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058C0" w14:textId="77777777" w:rsidR="00302D6E" w:rsidRPr="00712BC8" w:rsidRDefault="00302D6E" w:rsidP="0091604B">
      <w:pPr>
        <w:keepNext/>
        <w:keepLines/>
        <w:spacing w:after="0" w:line="240" w:lineRule="auto"/>
        <w:ind w:right="1274"/>
        <w:jc w:val="both"/>
        <w:rPr>
          <w:rFonts w:ascii="Tahoma" w:eastAsia="Times New Roman" w:hAnsi="Tahoma" w:cs="Tahoma"/>
          <w:b/>
          <w:lang w:eastAsia="sl-SI"/>
        </w:rPr>
      </w:pPr>
    </w:p>
    <w:p w14:paraId="7839A586" w14:textId="77777777" w:rsidR="00302D6E" w:rsidRPr="00712BC8" w:rsidRDefault="00302D6E" w:rsidP="0091604B">
      <w:pPr>
        <w:keepNext/>
        <w:keepLines/>
        <w:spacing w:after="0" w:line="240" w:lineRule="auto"/>
        <w:ind w:right="1274"/>
        <w:jc w:val="both"/>
        <w:rPr>
          <w:rFonts w:ascii="Tahoma" w:eastAsia="Times New Roman" w:hAnsi="Tahoma" w:cs="Tahoma"/>
          <w:b/>
          <w:lang w:eastAsia="sl-SI"/>
        </w:rPr>
      </w:pPr>
    </w:p>
    <w:p w14:paraId="568FF579" w14:textId="77777777" w:rsidR="00302D6E" w:rsidRPr="00712BC8" w:rsidRDefault="00302D6E" w:rsidP="0091604B">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6BC8FD18" w14:textId="77777777" w:rsidR="00302D6E" w:rsidRPr="00712BC8" w:rsidRDefault="00302D6E" w:rsidP="0091604B">
      <w:pPr>
        <w:keepNext/>
        <w:keepLines/>
        <w:spacing w:after="0" w:line="240" w:lineRule="auto"/>
        <w:jc w:val="both"/>
        <w:rPr>
          <w:rFonts w:ascii="Tahoma" w:eastAsia="Times New Roman" w:hAnsi="Tahoma" w:cs="Tahoma"/>
          <w:b/>
          <w:lang w:eastAsia="sl-SI"/>
        </w:rPr>
      </w:pPr>
    </w:p>
    <w:p w14:paraId="18A26F44" w14:textId="55628AB6" w:rsidR="00712BC8" w:rsidRDefault="00AE1CE7" w:rsidP="0091604B">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2A934CC3" w14:textId="77777777" w:rsidR="00712BC8" w:rsidRPr="00712BC8" w:rsidRDefault="00DE5313" w:rsidP="0091604B">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6FF48C22" w14:textId="77777777" w:rsidR="00C84B75" w:rsidRPr="00712BC8" w:rsidRDefault="00712BC8" w:rsidP="0091604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13B0F681" w14:textId="77777777" w:rsidR="00712BC8" w:rsidRPr="00712BC8" w:rsidRDefault="00712BC8" w:rsidP="0091604B">
      <w:pPr>
        <w:keepNext/>
        <w:keepLines/>
        <w:spacing w:after="0" w:line="240" w:lineRule="auto"/>
        <w:jc w:val="both"/>
        <w:rPr>
          <w:rFonts w:ascii="Tahoma" w:eastAsia="Times New Roman" w:hAnsi="Tahoma" w:cs="Tahoma"/>
          <w:b/>
          <w:lang w:eastAsia="sl-SI"/>
        </w:rPr>
      </w:pPr>
    </w:p>
    <w:p w14:paraId="06ED79F9" w14:textId="77777777" w:rsidR="00C84B75" w:rsidRPr="00712BC8" w:rsidRDefault="00C84B75" w:rsidP="0091604B">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5F6D0764" w14:textId="77777777" w:rsidR="00C84B75" w:rsidRPr="00712BC8" w:rsidRDefault="00C84B75" w:rsidP="0091604B">
      <w:pPr>
        <w:keepNext/>
        <w:keepLines/>
        <w:spacing w:after="0" w:line="240" w:lineRule="auto"/>
        <w:jc w:val="both"/>
        <w:rPr>
          <w:rFonts w:ascii="Tahoma" w:eastAsia="Times New Roman" w:hAnsi="Tahoma" w:cs="Tahoma"/>
          <w:lang w:eastAsia="sl-SI"/>
        </w:rPr>
      </w:pPr>
    </w:p>
    <w:p w14:paraId="74C18189" w14:textId="77777777" w:rsidR="00C84B75" w:rsidRPr="00712BC8" w:rsidRDefault="00C84B75" w:rsidP="0091604B">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3E93486D" w14:textId="77777777" w:rsidR="00C84B75" w:rsidRPr="00712BC8" w:rsidRDefault="00C84B75" w:rsidP="0091604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334E478E" w14:textId="77777777" w:rsidR="00C84B75" w:rsidRPr="00712BC8" w:rsidRDefault="00C84B75" w:rsidP="0091604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5D1BD0C6" w14:textId="77777777" w:rsidR="00C84B75" w:rsidRPr="00712BC8" w:rsidRDefault="00C84B75" w:rsidP="0091604B">
      <w:pPr>
        <w:keepNext/>
        <w:keepLines/>
        <w:spacing w:after="0" w:line="240" w:lineRule="auto"/>
        <w:jc w:val="both"/>
        <w:rPr>
          <w:rFonts w:ascii="Tahoma" w:eastAsia="Times New Roman" w:hAnsi="Tahoma" w:cs="Tahoma"/>
          <w:lang w:eastAsia="sl-SI"/>
        </w:rPr>
      </w:pPr>
    </w:p>
    <w:p w14:paraId="0F2532FE" w14:textId="77777777" w:rsidR="00C84B75" w:rsidRPr="00712BC8" w:rsidRDefault="00C84B75" w:rsidP="0091604B">
      <w:pPr>
        <w:keepNext/>
        <w:keepLines/>
        <w:spacing w:after="0" w:line="240" w:lineRule="auto"/>
        <w:jc w:val="both"/>
        <w:rPr>
          <w:rFonts w:ascii="Tahoma" w:eastAsia="Times New Roman" w:hAnsi="Tahoma" w:cs="Tahoma"/>
          <w:lang w:eastAsia="sl-SI"/>
        </w:rPr>
      </w:pPr>
    </w:p>
    <w:p w14:paraId="212205CE" w14:textId="2D471808" w:rsidR="00302D6E" w:rsidRDefault="00C84B75" w:rsidP="0091604B">
      <w:pPr>
        <w:keepNext/>
        <w:keepLines/>
        <w:spacing w:after="0" w:line="240" w:lineRule="auto"/>
        <w:jc w:val="both"/>
        <w:rPr>
          <w:rFonts w:ascii="Tahoma" w:eastAsia="Times New Roman" w:hAnsi="Tahoma" w:cs="Tahoma"/>
          <w:b/>
          <w:noProof/>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72223D">
        <w:rPr>
          <w:rFonts w:ascii="Tahoma" w:eastAsia="Times New Roman" w:hAnsi="Tahoma" w:cs="Tahoma"/>
          <w:b/>
          <w:noProof/>
          <w:lang w:eastAsia="sl-SI"/>
        </w:rPr>
        <w:t>JPE-SPV-368/22</w:t>
      </w:r>
      <w:r w:rsidR="00036DAB">
        <w:rPr>
          <w:rFonts w:ascii="Tahoma" w:eastAsia="Times New Roman" w:hAnsi="Tahoma" w:cs="Tahoma"/>
          <w:b/>
          <w:noProof/>
          <w:lang w:eastAsia="sl-SI"/>
        </w:rPr>
        <w:t xml:space="preserve"> </w:t>
      </w:r>
    </w:p>
    <w:p w14:paraId="314566E9" w14:textId="0FA7C5B9" w:rsidR="001700C7" w:rsidRPr="00712BC8" w:rsidRDefault="001700C7" w:rsidP="0091604B">
      <w:pPr>
        <w:keepNext/>
        <w:keepLines/>
        <w:spacing w:after="0" w:line="240" w:lineRule="auto"/>
        <w:jc w:val="both"/>
        <w:rPr>
          <w:rFonts w:ascii="Tahoma" w:eastAsia="Times New Roman" w:hAnsi="Tahoma" w:cs="Tahoma"/>
          <w:lang w:eastAsia="sl-SI"/>
        </w:rPr>
      </w:pPr>
      <w:r w:rsidRPr="001700C7">
        <w:rPr>
          <w:rFonts w:ascii="Tahoma" w:eastAsia="Times New Roman" w:hAnsi="Tahoma" w:cs="Tahoma"/>
          <w:lang w:eastAsia="sl-SI"/>
        </w:rPr>
        <w:t>Zadeva:</w:t>
      </w:r>
      <w:r w:rsidRPr="00D34C59">
        <w:rPr>
          <w:rFonts w:ascii="Tahoma" w:eastAsia="Times New Roman" w:hAnsi="Tahoma" w:cs="Tahoma"/>
          <w:lang w:eastAsia="sl-SI"/>
        </w:rPr>
        <w:t xml:space="preserve"> </w:t>
      </w:r>
      <w:r w:rsidR="0072223D" w:rsidRPr="0072223D">
        <w:rPr>
          <w:rFonts w:ascii="Tahoma" w:eastAsia="Times New Roman" w:hAnsi="Tahoma" w:cs="Tahoma"/>
          <w:lang w:eastAsia="sl-SI"/>
        </w:rPr>
        <w:t>JHL-216-126/2022</w:t>
      </w:r>
    </w:p>
    <w:p w14:paraId="4E89BF87" w14:textId="77777777" w:rsidR="00B82C7A" w:rsidRPr="00712BC8" w:rsidRDefault="00B82C7A" w:rsidP="0091604B">
      <w:pPr>
        <w:keepNext/>
        <w:keepLines/>
        <w:spacing w:after="0" w:line="240" w:lineRule="auto"/>
        <w:jc w:val="both"/>
        <w:rPr>
          <w:rFonts w:ascii="Tahoma" w:eastAsia="Times New Roman" w:hAnsi="Tahoma" w:cs="Tahoma"/>
          <w:lang w:eastAsia="sl-SI"/>
        </w:rPr>
      </w:pPr>
    </w:p>
    <w:p w14:paraId="15857171" w14:textId="77777777" w:rsidR="00B82C7A" w:rsidRPr="00712BC8" w:rsidRDefault="00B82C7A" w:rsidP="0091604B">
      <w:pPr>
        <w:keepNext/>
        <w:keepLines/>
        <w:spacing w:after="0" w:line="240" w:lineRule="auto"/>
        <w:jc w:val="both"/>
        <w:rPr>
          <w:rFonts w:ascii="Tahoma" w:eastAsia="Times New Roman" w:hAnsi="Tahoma" w:cs="Tahoma"/>
          <w:lang w:eastAsia="sl-SI"/>
        </w:rPr>
      </w:pPr>
    </w:p>
    <w:p w14:paraId="3B5DB5E5" w14:textId="77777777" w:rsidR="00B82C7A" w:rsidRPr="00712BC8" w:rsidRDefault="00B82C7A" w:rsidP="0091604B">
      <w:pPr>
        <w:keepNext/>
        <w:keepLines/>
        <w:spacing w:after="0" w:line="240" w:lineRule="auto"/>
        <w:jc w:val="both"/>
        <w:rPr>
          <w:rFonts w:ascii="Tahoma" w:eastAsia="Times New Roman" w:hAnsi="Tahoma" w:cs="Tahoma"/>
          <w:lang w:eastAsia="sl-SI"/>
        </w:rPr>
      </w:pPr>
    </w:p>
    <w:p w14:paraId="1517F4BA" w14:textId="77777777" w:rsidR="00B82C7A" w:rsidRPr="00712BC8" w:rsidRDefault="00B82C7A" w:rsidP="0091604B">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48BEC279" w14:textId="77777777" w:rsidTr="00C84B75">
        <w:trPr>
          <w:trHeight w:val="851"/>
        </w:trPr>
        <w:tc>
          <w:tcPr>
            <w:tcW w:w="7094" w:type="dxa"/>
            <w:shd w:val="pct12" w:color="auto" w:fill="FFFFFF"/>
            <w:vAlign w:val="center"/>
          </w:tcPr>
          <w:p w14:paraId="53143193" w14:textId="77777777" w:rsidR="00302D6E" w:rsidRPr="00712BC8" w:rsidRDefault="00302D6E" w:rsidP="0091604B">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59376F47" w14:textId="77777777" w:rsidR="00302D6E" w:rsidRPr="00712BC8" w:rsidRDefault="00302D6E" w:rsidP="0091604B">
      <w:pPr>
        <w:keepNext/>
        <w:keepLines/>
        <w:spacing w:after="0" w:line="240" w:lineRule="auto"/>
        <w:ind w:right="-284"/>
        <w:jc w:val="center"/>
        <w:rPr>
          <w:rFonts w:ascii="Tahoma" w:eastAsia="Times New Roman" w:hAnsi="Tahoma" w:cs="Tahoma"/>
          <w:b/>
          <w:lang w:eastAsia="sl-SI"/>
        </w:rPr>
      </w:pPr>
    </w:p>
    <w:p w14:paraId="3EB4D008" w14:textId="77777777" w:rsidR="00302D6E" w:rsidRPr="00C04B74" w:rsidRDefault="00302D6E" w:rsidP="0091604B">
      <w:pPr>
        <w:keepNext/>
        <w:keepLines/>
        <w:spacing w:after="0" w:line="240" w:lineRule="auto"/>
        <w:ind w:right="-284"/>
        <w:jc w:val="center"/>
        <w:rPr>
          <w:rFonts w:ascii="Tahoma" w:eastAsia="Times New Roman" w:hAnsi="Tahoma" w:cs="Tahoma"/>
          <w:b/>
          <w:lang w:eastAsia="sl-SI"/>
        </w:rPr>
      </w:pPr>
    </w:p>
    <w:p w14:paraId="399DA98F" w14:textId="77777777" w:rsidR="00C04B74" w:rsidRPr="00C04B74" w:rsidRDefault="00C04B74" w:rsidP="0091604B">
      <w:pPr>
        <w:keepNext/>
        <w:keepLines/>
        <w:spacing w:after="0" w:line="240" w:lineRule="auto"/>
        <w:jc w:val="center"/>
        <w:rPr>
          <w:rFonts w:ascii="Tahoma" w:hAnsi="Tahoma" w:cs="Tahoma"/>
        </w:rPr>
      </w:pPr>
      <w:r w:rsidRPr="00C04B74">
        <w:rPr>
          <w:rFonts w:ascii="Tahoma" w:hAnsi="Tahoma" w:cs="Tahoma"/>
        </w:rPr>
        <w:t>ZA ODDAJO JAVNEGA NAROČILA PO</w:t>
      </w:r>
      <w:r w:rsidR="00D6562E">
        <w:rPr>
          <w:rFonts w:ascii="Tahoma" w:hAnsi="Tahoma" w:cs="Tahoma"/>
        </w:rPr>
        <w:t xml:space="preserve"> </w:t>
      </w:r>
      <w:r w:rsidR="002E34E4" w:rsidRPr="002E34E4">
        <w:rPr>
          <w:rFonts w:ascii="Tahoma" w:hAnsi="Tahoma" w:cs="Tahoma"/>
        </w:rPr>
        <w:t>POSTOPKU ODDAJE NAROČILA MALE VREDNOSTI</w:t>
      </w:r>
    </w:p>
    <w:p w14:paraId="707EA6F1" w14:textId="77777777" w:rsidR="00302D6E" w:rsidRPr="00712BC8" w:rsidRDefault="00302D6E" w:rsidP="0091604B">
      <w:pPr>
        <w:keepNext/>
        <w:keepLines/>
        <w:spacing w:after="0" w:line="240" w:lineRule="auto"/>
        <w:ind w:right="424"/>
        <w:jc w:val="center"/>
        <w:rPr>
          <w:rFonts w:ascii="Tahoma" w:eastAsia="Times New Roman" w:hAnsi="Tahoma" w:cs="Tahoma"/>
          <w:lang w:eastAsia="sl-SI"/>
        </w:rPr>
      </w:pPr>
    </w:p>
    <w:p w14:paraId="45D75D24" w14:textId="77777777" w:rsidR="00B6119F" w:rsidRPr="00712BC8" w:rsidRDefault="00B6119F" w:rsidP="0091604B">
      <w:pPr>
        <w:keepNext/>
        <w:keepLines/>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721D1600" w14:textId="77777777" w:rsidR="00B6119F" w:rsidRPr="00712BC8" w:rsidRDefault="00B6119F" w:rsidP="0091604B">
      <w:pPr>
        <w:keepNext/>
        <w:keepLines/>
        <w:spacing w:after="0" w:line="240" w:lineRule="auto"/>
        <w:ind w:right="424"/>
        <w:jc w:val="center"/>
        <w:rPr>
          <w:rFonts w:ascii="Tahoma" w:eastAsia="Times New Roman" w:hAnsi="Tahoma" w:cs="Tahoma"/>
          <w:b/>
          <w:color w:val="000000"/>
          <w:lang w:eastAsia="sl-SI"/>
        </w:rPr>
      </w:pPr>
    </w:p>
    <w:p w14:paraId="588306FB" w14:textId="1AFDEF75" w:rsidR="00302D6E" w:rsidRPr="00712BC8" w:rsidRDefault="00C47F57" w:rsidP="0091604B">
      <w:pPr>
        <w:keepNext/>
        <w:keepLines/>
        <w:spacing w:after="0" w:line="240" w:lineRule="auto"/>
        <w:ind w:right="-2"/>
        <w:jc w:val="center"/>
        <w:rPr>
          <w:rFonts w:ascii="Tahoma" w:eastAsia="Times New Roman" w:hAnsi="Tahoma" w:cs="Tahoma"/>
          <w:b/>
          <w:lang w:eastAsia="sl-SI"/>
        </w:rPr>
      </w:pPr>
      <w:r>
        <w:rPr>
          <w:rFonts w:ascii="Tahoma" w:eastAsia="Times New Roman" w:hAnsi="Tahoma" w:cs="Tahoma"/>
          <w:b/>
          <w:color w:val="000000"/>
          <w:sz w:val="28"/>
          <w:lang w:eastAsia="sl-SI"/>
        </w:rPr>
        <w:t>Zamenjava sistema avtomatiziranega merilnega sistema (AMS) dimnih plinov za velike zgorevane naprave</w:t>
      </w:r>
      <w:bookmarkEnd w:id="0"/>
      <w:bookmarkEnd w:id="1"/>
    </w:p>
    <w:p w14:paraId="35AFA10D" w14:textId="77777777" w:rsidR="00302D6E" w:rsidRPr="00712BC8" w:rsidRDefault="00302D6E" w:rsidP="0091604B">
      <w:pPr>
        <w:keepNext/>
        <w:keepLines/>
        <w:spacing w:after="0" w:line="240" w:lineRule="auto"/>
        <w:ind w:right="424"/>
        <w:jc w:val="center"/>
        <w:rPr>
          <w:rFonts w:ascii="Tahoma" w:eastAsia="Times New Roman" w:hAnsi="Tahoma" w:cs="Tahoma"/>
          <w:b/>
          <w:lang w:eastAsia="sl-SI"/>
        </w:rPr>
      </w:pPr>
    </w:p>
    <w:p w14:paraId="2DC24FB5" w14:textId="77777777" w:rsidR="00302D6E" w:rsidRPr="00712BC8" w:rsidRDefault="00302D6E" w:rsidP="0091604B">
      <w:pPr>
        <w:keepNext/>
        <w:keepLines/>
        <w:spacing w:after="0" w:line="240" w:lineRule="auto"/>
        <w:ind w:right="424"/>
        <w:jc w:val="center"/>
        <w:rPr>
          <w:rFonts w:ascii="Tahoma" w:eastAsia="Times New Roman" w:hAnsi="Tahoma" w:cs="Tahoma"/>
          <w:b/>
          <w:lang w:eastAsia="sl-SI"/>
        </w:rPr>
      </w:pPr>
    </w:p>
    <w:p w14:paraId="1278A062" w14:textId="77777777" w:rsidR="0031663C" w:rsidRPr="00712BC8" w:rsidRDefault="0031663C" w:rsidP="0091604B">
      <w:pPr>
        <w:keepNext/>
        <w:keepLines/>
        <w:spacing w:after="0" w:line="240" w:lineRule="auto"/>
        <w:ind w:right="424"/>
        <w:jc w:val="center"/>
        <w:rPr>
          <w:rFonts w:ascii="Tahoma" w:eastAsia="Times New Roman" w:hAnsi="Tahoma" w:cs="Tahoma"/>
          <w:noProof/>
          <w:lang w:eastAsia="sl-SI"/>
        </w:rPr>
      </w:pPr>
    </w:p>
    <w:p w14:paraId="38AD89F9" w14:textId="77777777" w:rsidR="00302D6E" w:rsidRPr="00712BC8" w:rsidRDefault="00302D6E" w:rsidP="0091604B">
      <w:pPr>
        <w:keepNext/>
        <w:keepLines/>
        <w:spacing w:after="0" w:line="240" w:lineRule="auto"/>
        <w:ind w:right="424"/>
        <w:jc w:val="center"/>
        <w:rPr>
          <w:rFonts w:ascii="Tahoma" w:eastAsia="Times New Roman" w:hAnsi="Tahoma" w:cs="Tahoma"/>
          <w:noProof/>
          <w:lang w:eastAsia="sl-SI"/>
        </w:rPr>
      </w:pPr>
    </w:p>
    <w:p w14:paraId="7492DC09" w14:textId="77777777" w:rsidR="00302D6E" w:rsidRPr="00712BC8" w:rsidRDefault="00302D6E" w:rsidP="0091604B">
      <w:pPr>
        <w:keepNext/>
        <w:keepLines/>
        <w:spacing w:after="0" w:line="240" w:lineRule="auto"/>
        <w:ind w:right="424"/>
        <w:jc w:val="center"/>
        <w:rPr>
          <w:rFonts w:ascii="Tahoma" w:eastAsia="Times New Roman" w:hAnsi="Tahoma" w:cs="Tahoma"/>
          <w:noProof/>
          <w:lang w:eastAsia="sl-SI"/>
        </w:rPr>
      </w:pPr>
    </w:p>
    <w:p w14:paraId="41104985" w14:textId="525203EC" w:rsidR="00DC663E" w:rsidRDefault="00B6119F" w:rsidP="0091604B">
      <w:pPr>
        <w:keepNext/>
        <w:keepLine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D21A9B">
        <w:rPr>
          <w:rFonts w:ascii="Tahoma" w:eastAsia="Times New Roman" w:hAnsi="Tahoma" w:cs="Tahoma"/>
          <w:noProof/>
          <w:lang w:eastAsia="sl-SI"/>
        </w:rPr>
        <w:t xml:space="preserve"> </w:t>
      </w:r>
      <w:r w:rsidR="00697192">
        <w:rPr>
          <w:rFonts w:ascii="Tahoma" w:eastAsia="Times New Roman" w:hAnsi="Tahoma" w:cs="Tahoma"/>
          <w:noProof/>
          <w:lang w:eastAsia="sl-SI"/>
        </w:rPr>
        <w:t>november</w:t>
      </w:r>
      <w:bookmarkStart w:id="2" w:name="_Toc178483388"/>
      <w:r w:rsidR="00856552">
        <w:rPr>
          <w:rFonts w:ascii="Tahoma" w:eastAsia="Times New Roman" w:hAnsi="Tahoma" w:cs="Tahoma"/>
          <w:noProof/>
          <w:lang w:eastAsia="sl-SI"/>
        </w:rPr>
        <w:t xml:space="preserve"> 20</w:t>
      </w:r>
      <w:r w:rsidR="0082350D">
        <w:rPr>
          <w:rFonts w:ascii="Tahoma" w:eastAsia="Times New Roman" w:hAnsi="Tahoma" w:cs="Tahoma"/>
          <w:noProof/>
          <w:lang w:eastAsia="sl-SI"/>
        </w:rPr>
        <w:t>2</w:t>
      </w:r>
      <w:r w:rsidR="00C47F57">
        <w:rPr>
          <w:rFonts w:ascii="Tahoma" w:eastAsia="Times New Roman" w:hAnsi="Tahoma" w:cs="Tahoma"/>
          <w:noProof/>
          <w:lang w:eastAsia="sl-SI"/>
        </w:rPr>
        <w:t>2</w:t>
      </w:r>
    </w:p>
    <w:p w14:paraId="28E13DB9" w14:textId="77777777" w:rsidR="00DC663E" w:rsidRDefault="00DC663E" w:rsidP="0091604B">
      <w:pPr>
        <w:keepNext/>
        <w:keepLines/>
        <w:tabs>
          <w:tab w:val="left" w:pos="567"/>
        </w:tabs>
        <w:spacing w:after="0" w:line="240" w:lineRule="auto"/>
        <w:jc w:val="both"/>
        <w:rPr>
          <w:rFonts w:ascii="Tahoma" w:eastAsia="Times New Roman" w:hAnsi="Tahoma" w:cs="Tahoma"/>
          <w:noProof/>
          <w:lang w:eastAsia="sl-SI"/>
        </w:rPr>
      </w:pPr>
    </w:p>
    <w:p w14:paraId="6409A3D8" w14:textId="77777777" w:rsidR="00302D6E" w:rsidRPr="00712BC8" w:rsidRDefault="00302D6E" w:rsidP="0091604B">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60DF73CD" w14:textId="77777777" w:rsidR="00302D6E" w:rsidRPr="00712BC8" w:rsidRDefault="00302D6E" w:rsidP="0091604B">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776A739C" w14:textId="77777777" w:rsidR="00302D6E" w:rsidRPr="00712BC8" w:rsidRDefault="00302D6E" w:rsidP="0091604B">
      <w:pPr>
        <w:keepNext/>
        <w:keepLines/>
        <w:spacing w:after="0" w:line="240" w:lineRule="auto"/>
        <w:jc w:val="both"/>
        <w:rPr>
          <w:rFonts w:ascii="Tahoma" w:eastAsia="Times New Roman" w:hAnsi="Tahoma" w:cs="Tahoma"/>
          <w:lang w:eastAsia="sl-SI"/>
        </w:rPr>
      </w:pPr>
    </w:p>
    <w:p w14:paraId="49E21657" w14:textId="77777777" w:rsidR="00302D6E" w:rsidRPr="00712BC8" w:rsidRDefault="00302D6E" w:rsidP="0091604B">
      <w:pPr>
        <w:keepNext/>
        <w:keepLines/>
        <w:spacing w:after="0" w:line="240" w:lineRule="auto"/>
        <w:jc w:val="both"/>
        <w:rPr>
          <w:rFonts w:ascii="Tahoma" w:eastAsia="Times New Roman" w:hAnsi="Tahoma" w:cs="Tahoma"/>
          <w:lang w:eastAsia="sl-SI"/>
        </w:rPr>
      </w:pPr>
    </w:p>
    <w:p w14:paraId="017FEC63" w14:textId="77777777" w:rsidR="00302D6E" w:rsidRPr="00712BC8" w:rsidRDefault="00302D6E" w:rsidP="0091604B">
      <w:pPr>
        <w:keepNext/>
        <w:keepLines/>
        <w:spacing w:after="0" w:line="240" w:lineRule="auto"/>
        <w:jc w:val="both"/>
        <w:rPr>
          <w:rFonts w:ascii="Tahoma" w:eastAsia="Times New Roman" w:hAnsi="Tahoma" w:cs="Tahoma"/>
          <w:lang w:eastAsia="sl-SI"/>
        </w:rPr>
      </w:pPr>
    </w:p>
    <w:p w14:paraId="239C5135" w14:textId="77777777" w:rsidR="00302D6E" w:rsidRPr="00712BC8" w:rsidRDefault="00302D6E" w:rsidP="0091604B">
      <w:pPr>
        <w:keepNext/>
        <w:keepLines/>
        <w:spacing w:after="0" w:line="240" w:lineRule="auto"/>
        <w:jc w:val="both"/>
        <w:rPr>
          <w:rFonts w:ascii="Tahoma" w:eastAsia="Times New Roman" w:hAnsi="Tahoma" w:cs="Tahoma"/>
          <w:lang w:eastAsia="sl-SI"/>
        </w:rPr>
      </w:pPr>
    </w:p>
    <w:p w14:paraId="3EE41D6C" w14:textId="77777777" w:rsidR="00302D6E" w:rsidRPr="00712BC8" w:rsidRDefault="00302D6E" w:rsidP="0091604B">
      <w:pPr>
        <w:keepNext/>
        <w:keepLines/>
        <w:spacing w:after="0" w:line="240" w:lineRule="auto"/>
        <w:jc w:val="both"/>
        <w:rPr>
          <w:rFonts w:ascii="Tahoma" w:eastAsia="Times New Roman" w:hAnsi="Tahoma" w:cs="Tahoma"/>
          <w:lang w:eastAsia="sl-SI"/>
        </w:rPr>
      </w:pPr>
    </w:p>
    <w:p w14:paraId="50497BEE" w14:textId="760BAB43" w:rsidR="00302D6E" w:rsidRPr="00712BC8" w:rsidRDefault="00302D6E" w:rsidP="0091604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72223D">
        <w:rPr>
          <w:rFonts w:ascii="Tahoma" w:eastAsia="Times New Roman" w:hAnsi="Tahoma" w:cs="Tahoma"/>
          <w:lang w:eastAsia="sl-SI"/>
        </w:rPr>
        <w:t>JPE-SPV-368/22</w:t>
      </w:r>
      <w:r w:rsidR="00036DAB">
        <w:rPr>
          <w:rFonts w:ascii="Tahoma" w:eastAsia="Times New Roman" w:hAnsi="Tahoma" w:cs="Tahoma"/>
          <w:lang w:eastAsia="sl-SI"/>
        </w:rPr>
        <w:t xml:space="preserve"> </w:t>
      </w:r>
    </w:p>
    <w:p w14:paraId="2E244AC1" w14:textId="77777777" w:rsidR="00302D6E" w:rsidRPr="00712BC8" w:rsidRDefault="00302D6E" w:rsidP="0091604B">
      <w:pPr>
        <w:keepNext/>
        <w:keepLines/>
        <w:spacing w:after="0" w:line="240" w:lineRule="auto"/>
        <w:jc w:val="both"/>
        <w:rPr>
          <w:rFonts w:ascii="Tahoma" w:eastAsia="Times New Roman" w:hAnsi="Tahoma" w:cs="Tahoma"/>
          <w:lang w:eastAsia="sl-SI"/>
        </w:rPr>
      </w:pPr>
    </w:p>
    <w:p w14:paraId="41549A2A" w14:textId="77777777" w:rsidR="00302D6E" w:rsidRPr="00712BC8" w:rsidRDefault="00302D6E" w:rsidP="0091604B">
      <w:pPr>
        <w:keepNext/>
        <w:keepLines/>
        <w:spacing w:after="0" w:line="240" w:lineRule="auto"/>
        <w:jc w:val="both"/>
        <w:rPr>
          <w:rFonts w:ascii="Tahoma" w:eastAsia="Times New Roman" w:hAnsi="Tahoma" w:cs="Tahoma"/>
          <w:lang w:eastAsia="sl-SI"/>
        </w:rPr>
      </w:pPr>
    </w:p>
    <w:p w14:paraId="65AB251B" w14:textId="77777777" w:rsidR="00302D6E" w:rsidRPr="00712BC8" w:rsidRDefault="00302D6E" w:rsidP="0091604B">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71BB7391" w14:textId="77777777" w:rsidR="00302D6E" w:rsidRPr="00712BC8" w:rsidRDefault="00302D6E" w:rsidP="0091604B">
      <w:pPr>
        <w:keepNext/>
        <w:keepLines/>
        <w:spacing w:after="0" w:line="240" w:lineRule="auto"/>
        <w:jc w:val="both"/>
        <w:rPr>
          <w:rFonts w:ascii="Tahoma" w:eastAsia="Times New Roman" w:hAnsi="Tahoma" w:cs="Tahoma"/>
          <w:lang w:eastAsia="sl-SI"/>
        </w:rPr>
      </w:pPr>
    </w:p>
    <w:p w14:paraId="3F4D7E0F" w14:textId="77777777" w:rsidR="00302D6E" w:rsidRPr="00712BC8" w:rsidRDefault="00302D6E" w:rsidP="0091604B">
      <w:pPr>
        <w:keepNext/>
        <w:keepLines/>
        <w:spacing w:after="0" w:line="240" w:lineRule="auto"/>
        <w:jc w:val="both"/>
        <w:rPr>
          <w:rFonts w:ascii="Tahoma" w:eastAsia="Times New Roman" w:hAnsi="Tahoma" w:cs="Tahoma"/>
          <w:lang w:eastAsia="sl-SI"/>
        </w:rPr>
      </w:pPr>
    </w:p>
    <w:p w14:paraId="1AE9CD02" w14:textId="77777777" w:rsidR="00302D6E" w:rsidRPr="00712BC8" w:rsidRDefault="00302D6E" w:rsidP="0091604B">
      <w:pPr>
        <w:keepNext/>
        <w:keepLines/>
        <w:spacing w:after="0" w:line="240" w:lineRule="auto"/>
        <w:jc w:val="both"/>
        <w:rPr>
          <w:rFonts w:ascii="Tahoma" w:eastAsia="Times New Roman" w:hAnsi="Tahoma" w:cs="Tahoma"/>
          <w:lang w:eastAsia="sl-SI"/>
        </w:rPr>
      </w:pPr>
    </w:p>
    <w:p w14:paraId="166A8B1D" w14:textId="379E3E16" w:rsidR="00302D6E" w:rsidRPr="00712BC8" w:rsidRDefault="00302D6E" w:rsidP="0091604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106792A8" w14:textId="77777777" w:rsidR="00302D6E" w:rsidRPr="00712BC8" w:rsidRDefault="00302D6E" w:rsidP="0091604B">
      <w:pPr>
        <w:keepNext/>
        <w:keepLines/>
        <w:spacing w:after="0" w:line="240" w:lineRule="auto"/>
        <w:jc w:val="both"/>
        <w:rPr>
          <w:rFonts w:ascii="Tahoma" w:eastAsia="Times New Roman" w:hAnsi="Tahoma" w:cs="Tahoma"/>
          <w:lang w:eastAsia="sl-SI"/>
        </w:rPr>
      </w:pPr>
    </w:p>
    <w:p w14:paraId="7071F691" w14:textId="77777777" w:rsidR="00302D6E" w:rsidRPr="00712BC8" w:rsidRDefault="00302D6E" w:rsidP="0091604B">
      <w:pPr>
        <w:keepNext/>
        <w:keepLines/>
        <w:spacing w:after="0" w:line="240" w:lineRule="auto"/>
        <w:jc w:val="both"/>
        <w:rPr>
          <w:rFonts w:ascii="Tahoma" w:eastAsia="Times New Roman" w:hAnsi="Tahoma" w:cs="Tahoma"/>
          <w:lang w:eastAsia="sl-SI"/>
        </w:rPr>
      </w:pPr>
    </w:p>
    <w:p w14:paraId="5F0D1A13" w14:textId="77777777" w:rsidR="00302D6E" w:rsidRPr="00712BC8" w:rsidRDefault="00302D6E" w:rsidP="0091604B">
      <w:pPr>
        <w:keepNext/>
        <w:keepLines/>
        <w:spacing w:after="0" w:line="240" w:lineRule="auto"/>
        <w:jc w:val="both"/>
        <w:rPr>
          <w:rFonts w:ascii="Tahoma" w:eastAsia="Times New Roman" w:hAnsi="Tahoma" w:cs="Tahoma"/>
          <w:lang w:eastAsia="sl-SI"/>
        </w:rPr>
      </w:pPr>
    </w:p>
    <w:p w14:paraId="14AE3F6B" w14:textId="77777777" w:rsidR="00302D6E" w:rsidRPr="00712BC8" w:rsidRDefault="00302D6E" w:rsidP="0091604B">
      <w:pPr>
        <w:keepNext/>
        <w:keepLines/>
        <w:spacing w:after="0" w:line="240" w:lineRule="auto"/>
        <w:jc w:val="both"/>
        <w:rPr>
          <w:rFonts w:ascii="Tahoma" w:eastAsia="Times New Roman" w:hAnsi="Tahoma" w:cs="Tahoma"/>
          <w:lang w:eastAsia="sl-SI"/>
        </w:rPr>
      </w:pPr>
    </w:p>
    <w:p w14:paraId="7BC3B0A7" w14:textId="271605C2" w:rsidR="009654DB" w:rsidRPr="00DE5313" w:rsidRDefault="00C47F57" w:rsidP="0091604B">
      <w:pPr>
        <w:keepNext/>
        <w:keepLines/>
        <w:spacing w:after="0" w:line="240" w:lineRule="auto"/>
        <w:ind w:right="-2"/>
        <w:jc w:val="center"/>
        <w:rPr>
          <w:rFonts w:ascii="Tahoma" w:eastAsia="Times New Roman" w:hAnsi="Tahoma" w:cs="Tahoma"/>
          <w:b/>
          <w:sz w:val="28"/>
          <w:lang w:eastAsia="sl-SI"/>
        </w:rPr>
      </w:pPr>
      <w:r>
        <w:rPr>
          <w:rFonts w:ascii="Tahoma" w:eastAsia="Times New Roman" w:hAnsi="Tahoma" w:cs="Tahoma"/>
          <w:b/>
          <w:color w:val="000000"/>
          <w:sz w:val="28"/>
          <w:lang w:eastAsia="sl-SI"/>
        </w:rPr>
        <w:t>Zamenjava sistema avtomatiziranega merilnega sistema (AMS) dimnih plinov za velike zgorevane naprave</w:t>
      </w:r>
      <w:r w:rsidR="00D34C59">
        <w:rPr>
          <w:rFonts w:ascii="Tahoma" w:eastAsia="Times New Roman" w:hAnsi="Tahoma" w:cs="Tahoma"/>
          <w:b/>
          <w:color w:val="000000"/>
          <w:sz w:val="28"/>
          <w:lang w:eastAsia="sl-SI"/>
        </w:rPr>
        <w:t xml:space="preserve"> </w:t>
      </w:r>
    </w:p>
    <w:p w14:paraId="1D5CED22" w14:textId="77777777" w:rsidR="008F74E8" w:rsidRPr="00712BC8" w:rsidRDefault="008F74E8" w:rsidP="0091604B">
      <w:pPr>
        <w:keepNext/>
        <w:keepLines/>
        <w:spacing w:after="0" w:line="240" w:lineRule="auto"/>
        <w:ind w:right="424"/>
        <w:jc w:val="both"/>
        <w:rPr>
          <w:rFonts w:ascii="Tahoma" w:eastAsia="Times New Roman" w:hAnsi="Tahoma" w:cs="Tahoma"/>
          <w:b/>
          <w:lang w:eastAsia="sl-SI"/>
        </w:rPr>
      </w:pPr>
      <w:r w:rsidRPr="00712BC8">
        <w:rPr>
          <w:rFonts w:ascii="Tahoma" w:eastAsia="Times New Roman" w:hAnsi="Tahoma" w:cs="Tahoma"/>
          <w:b/>
          <w:color w:val="000000"/>
          <w:lang w:eastAsia="sl-SI"/>
        </w:rPr>
        <w:t xml:space="preserve"> </w:t>
      </w:r>
    </w:p>
    <w:p w14:paraId="1101EB93" w14:textId="77777777" w:rsidR="008F74E8" w:rsidRPr="00712BC8" w:rsidRDefault="008F74E8" w:rsidP="0091604B">
      <w:pPr>
        <w:keepNext/>
        <w:keepLines/>
        <w:spacing w:after="0" w:line="240" w:lineRule="auto"/>
        <w:ind w:right="424"/>
        <w:jc w:val="both"/>
        <w:rPr>
          <w:rFonts w:ascii="Tahoma" w:eastAsia="Times New Roman" w:hAnsi="Tahoma" w:cs="Tahoma"/>
          <w:b/>
          <w:lang w:eastAsia="sl-SI"/>
        </w:rPr>
      </w:pPr>
    </w:p>
    <w:p w14:paraId="11B71F0D" w14:textId="77777777" w:rsidR="00302D6E" w:rsidRPr="00712BC8" w:rsidRDefault="00302D6E" w:rsidP="0091604B">
      <w:pPr>
        <w:keepNext/>
        <w:keepLines/>
        <w:spacing w:after="0" w:line="240" w:lineRule="auto"/>
        <w:ind w:right="565"/>
        <w:jc w:val="both"/>
        <w:rPr>
          <w:rFonts w:ascii="Tahoma" w:eastAsia="Times New Roman" w:hAnsi="Tahoma" w:cs="Tahoma"/>
          <w:b/>
          <w:noProof/>
          <w:lang w:eastAsia="sl-SI"/>
        </w:rPr>
      </w:pPr>
    </w:p>
    <w:p w14:paraId="392EF57D" w14:textId="77777777" w:rsidR="00302D6E" w:rsidRPr="00712BC8" w:rsidRDefault="00302D6E" w:rsidP="0091604B">
      <w:pPr>
        <w:keepNext/>
        <w:keepLines/>
        <w:spacing w:after="0" w:line="240" w:lineRule="auto"/>
        <w:jc w:val="both"/>
        <w:rPr>
          <w:rFonts w:ascii="Tahoma" w:eastAsia="Times New Roman" w:hAnsi="Tahoma" w:cs="Tahoma"/>
          <w:lang w:eastAsia="sl-SI"/>
        </w:rPr>
      </w:pPr>
    </w:p>
    <w:p w14:paraId="598C85FD" w14:textId="77777777" w:rsidR="00302D6E" w:rsidRPr="00712BC8" w:rsidRDefault="00302D6E" w:rsidP="0091604B">
      <w:pPr>
        <w:keepNext/>
        <w:keepLines/>
        <w:spacing w:after="0" w:line="240" w:lineRule="auto"/>
        <w:jc w:val="both"/>
        <w:rPr>
          <w:rFonts w:ascii="Tahoma" w:eastAsia="Times New Roman" w:hAnsi="Tahoma" w:cs="Tahoma"/>
          <w:lang w:eastAsia="sl-SI"/>
        </w:rPr>
      </w:pPr>
    </w:p>
    <w:p w14:paraId="7EFD22FB" w14:textId="77777777" w:rsidR="00302D6E" w:rsidRPr="00712BC8" w:rsidRDefault="00302D6E" w:rsidP="0091604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sidR="00C04B74">
        <w:rPr>
          <w:rFonts w:ascii="Tahoma" w:eastAsia="Times New Roman" w:hAnsi="Tahoma" w:cs="Tahoma"/>
          <w:lang w:eastAsia="sl-SI"/>
        </w:rPr>
        <w:t>, zahteve</w:t>
      </w:r>
      <w:r w:rsidR="009737B9" w:rsidRPr="00712BC8">
        <w:rPr>
          <w:rFonts w:ascii="Tahoma" w:eastAsia="Times New Roman" w:hAnsi="Tahoma" w:cs="Tahoma"/>
          <w:lang w:eastAsia="sl-SI"/>
        </w:rPr>
        <w:t xml:space="preserve"> in merila</w:t>
      </w:r>
      <w:r w:rsidR="00C04B74">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s katerim bo sklenjena pogodba</w:t>
      </w:r>
      <w:r w:rsidR="00C84B75" w:rsidRPr="00712BC8">
        <w:rPr>
          <w:rFonts w:ascii="Tahoma" w:eastAsia="Times New Roman" w:hAnsi="Tahoma" w:cs="Tahoma"/>
          <w:lang w:eastAsia="sl-SI"/>
        </w:rPr>
        <w:t xml:space="preserve"> za predmetno javno naročilo</w:t>
      </w:r>
      <w:r w:rsidRPr="00712BC8">
        <w:rPr>
          <w:rFonts w:ascii="Tahoma" w:eastAsia="Times New Roman" w:hAnsi="Tahoma" w:cs="Tahoma"/>
          <w:lang w:eastAsia="sl-SI"/>
        </w:rPr>
        <w:t xml:space="preserve">. </w:t>
      </w:r>
    </w:p>
    <w:p w14:paraId="503402D9" w14:textId="77777777" w:rsidR="00302D6E" w:rsidRPr="00941BDE" w:rsidRDefault="00302D6E" w:rsidP="0091604B">
      <w:pPr>
        <w:keepNext/>
        <w:keepLines/>
        <w:spacing w:after="0" w:line="240" w:lineRule="auto"/>
        <w:jc w:val="both"/>
        <w:rPr>
          <w:rFonts w:ascii="Tahoma" w:eastAsia="Times New Roman" w:hAnsi="Tahoma" w:cs="Tahoma"/>
          <w:lang w:eastAsia="sl-SI"/>
        </w:rPr>
      </w:pPr>
    </w:p>
    <w:p w14:paraId="765E2ED9" w14:textId="77777777" w:rsidR="00302D6E" w:rsidRPr="00941BDE" w:rsidRDefault="00302D6E" w:rsidP="0091604B">
      <w:pPr>
        <w:keepNext/>
        <w:keepLines/>
        <w:spacing w:after="0" w:line="240" w:lineRule="auto"/>
        <w:jc w:val="both"/>
        <w:rPr>
          <w:rFonts w:ascii="Tahoma" w:eastAsia="Times New Roman" w:hAnsi="Tahoma" w:cs="Tahoma"/>
          <w:lang w:eastAsia="sl-SI"/>
        </w:rPr>
      </w:pPr>
    </w:p>
    <w:p w14:paraId="163829E1" w14:textId="77777777" w:rsidR="00302D6E" w:rsidRPr="00941BDE" w:rsidRDefault="00302D6E" w:rsidP="0091604B">
      <w:pPr>
        <w:keepNext/>
        <w:keepLines/>
        <w:spacing w:after="0" w:line="240" w:lineRule="auto"/>
        <w:jc w:val="both"/>
        <w:rPr>
          <w:rFonts w:ascii="Tahoma" w:eastAsia="Times New Roman" w:hAnsi="Tahoma" w:cs="Tahoma"/>
          <w:lang w:eastAsia="sl-SI"/>
        </w:rPr>
      </w:pPr>
    </w:p>
    <w:p w14:paraId="03AB57B6" w14:textId="77777777" w:rsidR="00302D6E" w:rsidRPr="00941BDE" w:rsidRDefault="00302D6E" w:rsidP="0091604B">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5F5092B8" w14:textId="77777777" w:rsidR="00302D6E" w:rsidRPr="00941BDE" w:rsidRDefault="00302D6E" w:rsidP="0091604B">
      <w:pPr>
        <w:keepNext/>
        <w:keepLines/>
        <w:autoSpaceDE w:val="0"/>
        <w:autoSpaceDN w:val="0"/>
        <w:adjustRightInd w:val="0"/>
        <w:spacing w:after="0" w:line="240" w:lineRule="auto"/>
        <w:jc w:val="both"/>
        <w:rPr>
          <w:rFonts w:ascii="Tahoma" w:eastAsia="Times New Roman" w:hAnsi="Tahoma" w:cs="Tahoma"/>
          <w:lang w:eastAsia="sl-SI"/>
        </w:rPr>
      </w:pPr>
    </w:p>
    <w:p w14:paraId="31198020" w14:textId="77777777" w:rsidR="00302D6E" w:rsidRPr="00712BC8" w:rsidRDefault="00302D6E" w:rsidP="0091604B">
      <w:pPr>
        <w:keepNext/>
        <w:keepLines/>
        <w:autoSpaceDE w:val="0"/>
        <w:autoSpaceDN w:val="0"/>
        <w:adjustRightInd w:val="0"/>
        <w:spacing w:after="0" w:line="240" w:lineRule="auto"/>
        <w:jc w:val="both"/>
        <w:rPr>
          <w:rFonts w:ascii="Tahoma" w:eastAsia="Times New Roman" w:hAnsi="Tahoma" w:cs="Tahoma"/>
          <w:bCs/>
          <w:lang w:eastAsia="sl-SI"/>
        </w:rPr>
      </w:pPr>
    </w:p>
    <w:p w14:paraId="3A5518F4" w14:textId="77777777" w:rsidR="00302D6E" w:rsidRPr="00712BC8" w:rsidRDefault="00302D6E" w:rsidP="0091604B">
      <w:pPr>
        <w:keepNext/>
        <w:keepLines/>
        <w:autoSpaceDE w:val="0"/>
        <w:autoSpaceDN w:val="0"/>
        <w:adjustRightInd w:val="0"/>
        <w:spacing w:after="0" w:line="240" w:lineRule="auto"/>
        <w:jc w:val="both"/>
        <w:rPr>
          <w:rFonts w:ascii="Tahoma" w:eastAsia="Times New Roman" w:hAnsi="Tahoma" w:cs="Tahoma"/>
          <w:bCs/>
          <w:lang w:eastAsia="sl-SI"/>
        </w:rPr>
      </w:pPr>
    </w:p>
    <w:p w14:paraId="6DAB0D7F" w14:textId="77777777" w:rsidR="00302D6E" w:rsidRPr="00712BC8" w:rsidRDefault="00302D6E" w:rsidP="0091604B">
      <w:pPr>
        <w:keepNext/>
        <w:keepLines/>
        <w:autoSpaceDE w:val="0"/>
        <w:autoSpaceDN w:val="0"/>
        <w:adjustRightInd w:val="0"/>
        <w:spacing w:after="0" w:line="240" w:lineRule="auto"/>
        <w:jc w:val="both"/>
        <w:rPr>
          <w:rFonts w:ascii="Tahoma" w:eastAsia="Times New Roman" w:hAnsi="Tahoma" w:cs="Tahoma"/>
          <w:bCs/>
          <w:lang w:eastAsia="sl-SI"/>
        </w:rPr>
      </w:pPr>
    </w:p>
    <w:p w14:paraId="5631BE91" w14:textId="77777777" w:rsidR="00302D6E" w:rsidRPr="00712BC8" w:rsidRDefault="00302D6E" w:rsidP="0091604B">
      <w:pPr>
        <w:keepNext/>
        <w:keepLines/>
        <w:autoSpaceDE w:val="0"/>
        <w:autoSpaceDN w:val="0"/>
        <w:adjustRightInd w:val="0"/>
        <w:spacing w:after="0" w:line="240" w:lineRule="auto"/>
        <w:jc w:val="both"/>
        <w:rPr>
          <w:rFonts w:ascii="Tahoma" w:eastAsia="Times New Roman" w:hAnsi="Tahoma" w:cs="Tahoma"/>
          <w:bCs/>
          <w:lang w:eastAsia="sl-SI"/>
        </w:rPr>
      </w:pPr>
    </w:p>
    <w:p w14:paraId="4D689D36" w14:textId="77777777" w:rsidR="00302D6E" w:rsidRPr="00712BC8" w:rsidRDefault="00302D6E" w:rsidP="0091604B">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416406F8" w14:textId="77777777" w:rsidR="00302D6E" w:rsidRPr="00712BC8" w:rsidRDefault="00302D6E" w:rsidP="0091604B">
      <w:pPr>
        <w:keepNext/>
        <w:keepLines/>
        <w:spacing w:after="0" w:line="240" w:lineRule="auto"/>
        <w:ind w:left="4956" w:firstLine="708"/>
        <w:jc w:val="both"/>
        <w:rPr>
          <w:rFonts w:ascii="Tahoma" w:eastAsia="Times New Roman" w:hAnsi="Tahoma" w:cs="Tahoma"/>
          <w:lang w:eastAsia="sl-SI"/>
        </w:rPr>
      </w:pPr>
      <w:r w:rsidRPr="00712BC8">
        <w:rPr>
          <w:rFonts w:ascii="Tahoma" w:eastAsia="Times New Roman" w:hAnsi="Tahoma" w:cs="Tahoma"/>
          <w:bCs/>
          <w:lang w:eastAsia="sl-SI"/>
        </w:rPr>
        <w:t>l.r. Zdenka GROZDE, univ. dipl. prav.</w:t>
      </w:r>
    </w:p>
    <w:p w14:paraId="356C3694" w14:textId="77777777" w:rsidR="00302D6E" w:rsidRPr="00712BC8" w:rsidRDefault="00302D6E" w:rsidP="0091604B">
      <w:pPr>
        <w:keepNext/>
        <w:keepLines/>
        <w:spacing w:after="0" w:line="240" w:lineRule="auto"/>
        <w:jc w:val="both"/>
        <w:rPr>
          <w:rFonts w:ascii="Tahoma" w:eastAsia="Times New Roman" w:hAnsi="Tahoma" w:cs="Tahoma"/>
          <w:lang w:eastAsia="sl-SI"/>
        </w:rPr>
      </w:pPr>
    </w:p>
    <w:p w14:paraId="1376A77B" w14:textId="77777777" w:rsidR="00302D6E" w:rsidRPr="00712BC8" w:rsidRDefault="00302D6E" w:rsidP="0091604B">
      <w:pPr>
        <w:keepNext/>
        <w:keepLines/>
        <w:numPr>
          <w:ilvl w:val="0"/>
          <w:numId w:val="2"/>
        </w:numPr>
        <w:spacing w:after="0" w:line="240" w:lineRule="auto"/>
        <w:jc w:val="both"/>
        <w:rPr>
          <w:rFonts w:ascii="Tahoma" w:eastAsia="Times New Roman" w:hAnsi="Tahoma" w:cs="Tahoma"/>
          <w:b/>
          <w:lang w:eastAsia="sl-SI"/>
        </w:rPr>
      </w:pPr>
      <w:r w:rsidRPr="0041099C">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4A03D9BF" w14:textId="77777777" w:rsidR="00302D6E" w:rsidRPr="00712BC8" w:rsidRDefault="00302D6E" w:rsidP="0091604B">
      <w:pPr>
        <w:keepNext/>
        <w:keepLines/>
        <w:spacing w:after="0" w:line="240" w:lineRule="auto"/>
        <w:jc w:val="both"/>
        <w:rPr>
          <w:rFonts w:ascii="Tahoma" w:eastAsia="Times New Roman" w:hAnsi="Tahoma" w:cs="Tahoma"/>
          <w:b/>
          <w:lang w:eastAsia="sl-SI"/>
        </w:rPr>
      </w:pPr>
    </w:p>
    <w:p w14:paraId="10C559D8" w14:textId="77777777" w:rsidR="00302D6E" w:rsidRPr="00FE3E46" w:rsidRDefault="00302D6E" w:rsidP="0091604B">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7E1464B1" w14:textId="77777777" w:rsidR="00302D6E" w:rsidRPr="00712BC8" w:rsidRDefault="00302D6E" w:rsidP="0091604B">
      <w:pPr>
        <w:keepNext/>
        <w:keepLines/>
        <w:spacing w:after="0" w:line="240" w:lineRule="auto"/>
        <w:jc w:val="both"/>
        <w:rPr>
          <w:rFonts w:ascii="Tahoma" w:eastAsia="Times New Roman" w:hAnsi="Tahoma" w:cs="Tahoma"/>
          <w:b/>
          <w:lang w:eastAsia="sl-SI"/>
        </w:rPr>
      </w:pPr>
    </w:p>
    <w:p w14:paraId="79073DBA" w14:textId="16C1061D" w:rsidR="0082350D" w:rsidRPr="0082350D" w:rsidRDefault="00B35FC8" w:rsidP="0091604B">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Predmet javnega naročila </w:t>
      </w:r>
      <w:r w:rsidR="00D101BE" w:rsidRPr="00712BC8">
        <w:rPr>
          <w:rFonts w:ascii="Tahoma" w:eastAsia="Times New Roman" w:hAnsi="Tahoma" w:cs="Tahoma"/>
          <w:lang w:eastAsia="sl-SI"/>
        </w:rPr>
        <w:t>je</w:t>
      </w:r>
      <w:r w:rsidR="0047590B">
        <w:rPr>
          <w:rFonts w:ascii="Tahoma" w:eastAsia="Times New Roman" w:hAnsi="Tahoma" w:cs="Tahoma"/>
          <w:lang w:eastAsia="sl-SI"/>
        </w:rPr>
        <w:t xml:space="preserve"> </w:t>
      </w:r>
      <w:r w:rsidR="00C47F57">
        <w:rPr>
          <w:rFonts w:ascii="Tahoma" w:eastAsia="Times New Roman" w:hAnsi="Tahoma" w:cs="Tahoma"/>
          <w:lang w:eastAsia="sl-SI"/>
        </w:rPr>
        <w:t>zamenjava sistema avtomatiziranega merilnega sistema (AMS) dimnih plinov za velike zgorevane naprave na dimniku</w:t>
      </w:r>
      <w:r w:rsidR="00C9403A">
        <w:rPr>
          <w:rFonts w:ascii="Tahoma" w:eastAsia="Times New Roman" w:hAnsi="Tahoma" w:cs="Tahoma"/>
          <w:lang w:eastAsia="sl-SI"/>
        </w:rPr>
        <w:t xml:space="preserve"> GPO</w:t>
      </w:r>
      <w:r w:rsidR="00C47F57">
        <w:rPr>
          <w:rFonts w:ascii="Tahoma" w:eastAsia="Times New Roman" w:hAnsi="Tahoma" w:cs="Tahoma"/>
          <w:lang w:eastAsia="sl-SI"/>
        </w:rPr>
        <w:t xml:space="preserve"> na lokaciji naročnika Toplarniška ulica 19, </w:t>
      </w:r>
      <w:r w:rsidR="00C47F57" w:rsidRPr="00C20BB3">
        <w:rPr>
          <w:rFonts w:ascii="Tahoma" w:eastAsia="Times New Roman" w:hAnsi="Tahoma" w:cs="Tahoma"/>
          <w:lang w:eastAsia="sl-SI"/>
        </w:rPr>
        <w:t>Ljubljana</w:t>
      </w:r>
      <w:r w:rsidR="0072223D">
        <w:rPr>
          <w:rFonts w:ascii="Tahoma" w:eastAsia="Times New Roman" w:hAnsi="Tahoma" w:cs="Tahoma"/>
          <w:lang w:eastAsia="sl-SI"/>
        </w:rPr>
        <w:t xml:space="preserve"> in vključuje </w:t>
      </w:r>
      <w:r w:rsidR="00F51A72">
        <w:rPr>
          <w:rFonts w:ascii="Tahoma" w:eastAsia="Times New Roman" w:hAnsi="Tahoma" w:cs="Tahoma"/>
          <w:lang w:eastAsia="sl-SI"/>
        </w:rPr>
        <w:t xml:space="preserve">tudi redni servis v </w:t>
      </w:r>
      <w:r w:rsidR="000E7409">
        <w:rPr>
          <w:rFonts w:ascii="Tahoma" w:eastAsia="Times New Roman" w:hAnsi="Tahoma" w:cs="Tahoma"/>
          <w:lang w:eastAsia="sl-SI"/>
        </w:rPr>
        <w:t>garancijskem roku, dve (2) leti</w:t>
      </w:r>
      <w:r w:rsidR="00F51A72">
        <w:rPr>
          <w:rFonts w:ascii="Tahoma" w:eastAsia="Times New Roman" w:hAnsi="Tahoma" w:cs="Tahoma"/>
          <w:lang w:eastAsia="sl-SI"/>
        </w:rPr>
        <w:t xml:space="preserve"> po</w:t>
      </w:r>
      <w:r w:rsidR="00DA61D0">
        <w:rPr>
          <w:rFonts w:ascii="Tahoma" w:eastAsia="Times New Roman" w:hAnsi="Tahoma" w:cs="Tahoma"/>
          <w:lang w:eastAsia="sl-SI"/>
        </w:rPr>
        <w:t xml:space="preserve"> podpisu zapisnika o</w:t>
      </w:r>
      <w:r w:rsidR="00F51A72">
        <w:rPr>
          <w:rFonts w:ascii="Tahoma" w:eastAsia="Times New Roman" w:hAnsi="Tahoma" w:cs="Tahoma"/>
          <w:lang w:eastAsia="sl-SI"/>
        </w:rPr>
        <w:t xml:space="preserve"> končanju </w:t>
      </w:r>
      <w:r w:rsidR="00F43124">
        <w:rPr>
          <w:rFonts w:ascii="Tahoma" w:eastAsia="Times New Roman" w:hAnsi="Tahoma" w:cs="Tahoma"/>
          <w:lang w:eastAsia="sl-SI"/>
        </w:rPr>
        <w:t>montažnih</w:t>
      </w:r>
      <w:r w:rsidR="00F51A72">
        <w:rPr>
          <w:rFonts w:ascii="Tahoma" w:eastAsia="Times New Roman" w:hAnsi="Tahoma" w:cs="Tahoma"/>
          <w:lang w:eastAsia="sl-SI"/>
        </w:rPr>
        <w:t xml:space="preserve"> del</w:t>
      </w:r>
      <w:r w:rsidR="00C47F57" w:rsidRPr="00C20BB3">
        <w:rPr>
          <w:rFonts w:ascii="Tahoma" w:eastAsia="Times New Roman" w:hAnsi="Tahoma" w:cs="Tahoma"/>
          <w:lang w:eastAsia="sl-SI"/>
        </w:rPr>
        <w:t>.</w:t>
      </w:r>
      <w:r w:rsidR="008C1A70" w:rsidRPr="00C20BB3">
        <w:rPr>
          <w:rFonts w:ascii="Tahoma" w:eastAsia="Times New Roman" w:hAnsi="Tahoma" w:cs="Tahoma"/>
          <w:lang w:eastAsia="sl-SI"/>
        </w:rPr>
        <w:t xml:space="preserve"> </w:t>
      </w:r>
      <w:r w:rsidR="0082350D" w:rsidRPr="00C20BB3">
        <w:rPr>
          <w:rFonts w:ascii="Tahoma" w:eastAsia="Times New Roman" w:hAnsi="Tahoma" w:cs="Tahoma"/>
          <w:lang w:eastAsia="sl-SI"/>
        </w:rPr>
        <w:t>Opis predmeta naročila in tehnične zahteve naročnika so podane v 2.</w:t>
      </w:r>
      <w:r w:rsidR="00647E3A" w:rsidRPr="00C20BB3">
        <w:rPr>
          <w:rFonts w:ascii="Tahoma" w:eastAsia="Times New Roman" w:hAnsi="Tahoma" w:cs="Tahoma"/>
          <w:lang w:eastAsia="sl-SI"/>
        </w:rPr>
        <w:t>9</w:t>
      </w:r>
      <w:r w:rsidR="0082350D" w:rsidRPr="00C20BB3">
        <w:rPr>
          <w:rFonts w:ascii="Tahoma" w:eastAsia="Times New Roman" w:hAnsi="Tahoma" w:cs="Tahoma"/>
          <w:lang w:eastAsia="sl-SI"/>
        </w:rPr>
        <w:t>.1</w:t>
      </w:r>
      <w:r w:rsidR="00DF308F" w:rsidRPr="00C20BB3">
        <w:rPr>
          <w:rFonts w:ascii="Tahoma" w:eastAsia="Times New Roman" w:hAnsi="Tahoma" w:cs="Tahoma"/>
          <w:lang w:eastAsia="sl-SI"/>
        </w:rPr>
        <w:t>.</w:t>
      </w:r>
      <w:r w:rsidR="0082350D" w:rsidRPr="00C20BB3">
        <w:rPr>
          <w:rFonts w:ascii="Tahoma" w:eastAsia="Times New Roman" w:hAnsi="Tahoma" w:cs="Tahoma"/>
          <w:lang w:eastAsia="sl-SI"/>
        </w:rPr>
        <w:t xml:space="preserve"> Tehnični</w:t>
      </w:r>
      <w:r w:rsidR="0082350D" w:rsidRPr="0082350D">
        <w:rPr>
          <w:rFonts w:ascii="Tahoma" w:eastAsia="Times New Roman" w:hAnsi="Tahoma" w:cs="Tahoma"/>
          <w:lang w:eastAsia="sl-SI"/>
        </w:rPr>
        <w:t xml:space="preserve"> specifikaciji te razpisne dokumentacije.</w:t>
      </w:r>
    </w:p>
    <w:p w14:paraId="4CCCD6F5" w14:textId="77777777" w:rsidR="0082350D" w:rsidRPr="00C04B74" w:rsidRDefault="0082350D" w:rsidP="0091604B">
      <w:pPr>
        <w:keepNext/>
        <w:keepLines/>
        <w:spacing w:after="0" w:line="240" w:lineRule="auto"/>
        <w:jc w:val="both"/>
        <w:rPr>
          <w:rFonts w:ascii="Tahoma" w:eastAsia="Times New Roman" w:hAnsi="Tahoma" w:cs="Tahoma"/>
          <w:lang w:eastAsia="sl-SI"/>
        </w:rPr>
      </w:pPr>
    </w:p>
    <w:p w14:paraId="6E9F9C1E" w14:textId="77777777" w:rsidR="00302D6E" w:rsidRPr="00712BC8" w:rsidRDefault="00302D6E" w:rsidP="0091604B">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7C350CA1" w14:textId="77777777" w:rsidR="00302D6E" w:rsidRPr="00712BC8" w:rsidRDefault="00302D6E" w:rsidP="0091604B">
      <w:pPr>
        <w:keepNext/>
        <w:keepLines/>
        <w:spacing w:after="0" w:line="240" w:lineRule="auto"/>
        <w:jc w:val="both"/>
        <w:rPr>
          <w:rFonts w:ascii="Tahoma" w:eastAsia="Times New Roman" w:hAnsi="Tahoma" w:cs="Tahoma"/>
          <w:lang w:eastAsia="sl-SI"/>
        </w:rPr>
      </w:pPr>
    </w:p>
    <w:p w14:paraId="1A327ECB" w14:textId="403941AC" w:rsidR="00F76312" w:rsidRDefault="008A2E30" w:rsidP="0091604B">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72223D">
        <w:rPr>
          <w:rFonts w:ascii="Tahoma" w:eastAsia="Times New Roman" w:hAnsi="Tahoma" w:cs="Tahoma"/>
          <w:noProof/>
          <w:lang w:eastAsia="sl-SI"/>
        </w:rPr>
        <w:t>JPE-SPV-368/22</w:t>
      </w:r>
      <w:r w:rsidR="00036DAB">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C47F57">
        <w:rPr>
          <w:rFonts w:ascii="Tahoma" w:eastAsia="Times New Roman" w:hAnsi="Tahoma" w:cs="Tahoma"/>
          <w:color w:val="000000"/>
          <w:lang w:eastAsia="sl-SI"/>
        </w:rPr>
        <w:t>Zamenjavo sistema avtomatiziranega merilnega sistema (AMS) dimnih plinov za velike zgorevane naprave</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1E36E06E" w14:textId="77777777" w:rsidR="00B46129" w:rsidRPr="00712BC8" w:rsidRDefault="00B46129" w:rsidP="0091604B">
      <w:pPr>
        <w:keepNext/>
        <w:keepLines/>
        <w:spacing w:after="0" w:line="240" w:lineRule="auto"/>
        <w:ind w:right="-2"/>
        <w:jc w:val="both"/>
        <w:rPr>
          <w:rFonts w:ascii="Tahoma" w:eastAsia="Times New Roman" w:hAnsi="Tahoma" w:cs="Tahoma"/>
          <w:lang w:eastAsia="sl-SI"/>
        </w:rPr>
      </w:pPr>
    </w:p>
    <w:p w14:paraId="3A4C95A8" w14:textId="77777777" w:rsidR="00302D6E" w:rsidRPr="00712BC8" w:rsidRDefault="00302D6E" w:rsidP="0091604B">
      <w:pPr>
        <w:keepNext/>
        <w:keepLines/>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271622A1" w14:textId="77777777" w:rsidR="00302D6E" w:rsidRPr="00712BC8" w:rsidRDefault="00302D6E" w:rsidP="0091604B">
      <w:pPr>
        <w:keepNext/>
        <w:keepLines/>
        <w:spacing w:after="0" w:line="240" w:lineRule="auto"/>
        <w:jc w:val="both"/>
        <w:rPr>
          <w:rFonts w:ascii="Tahoma" w:eastAsia="Times New Roman" w:hAnsi="Tahoma" w:cs="Tahoma"/>
          <w:lang w:eastAsia="sl-SI"/>
        </w:rPr>
      </w:pPr>
    </w:p>
    <w:bookmarkEnd w:id="3"/>
    <w:bookmarkEnd w:id="4"/>
    <w:bookmarkEnd w:id="5"/>
    <w:bookmarkEnd w:id="6"/>
    <w:bookmarkEnd w:id="7"/>
    <w:p w14:paraId="0F3CFABB" w14:textId="77777777" w:rsidR="0082350D" w:rsidRPr="008379A4" w:rsidRDefault="0082350D" w:rsidP="0091604B">
      <w:pPr>
        <w:keepNext/>
        <w:keepLines/>
        <w:tabs>
          <w:tab w:val="left" w:pos="142"/>
        </w:tab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Javno naročilo se izvaja skladno z določbami:</w:t>
      </w:r>
    </w:p>
    <w:p w14:paraId="316B935A" w14:textId="2E03E10C" w:rsidR="0082350D" w:rsidRPr="00E33CD8" w:rsidRDefault="0082350D" w:rsidP="0091604B">
      <w:pPr>
        <w:keepNext/>
        <w:keepLines/>
        <w:numPr>
          <w:ilvl w:val="0"/>
          <w:numId w:val="6"/>
        </w:numPr>
        <w:spacing w:after="0" w:line="240" w:lineRule="auto"/>
        <w:ind w:left="426" w:hanging="426"/>
        <w:jc w:val="both"/>
        <w:rPr>
          <w:rFonts w:ascii="Tahoma" w:hAnsi="Tahoma" w:cs="Tahoma"/>
        </w:rPr>
      </w:pPr>
      <w:r w:rsidRPr="00E33CD8">
        <w:rPr>
          <w:rFonts w:ascii="Tahoma" w:hAnsi="Tahoma" w:cs="Tahoma"/>
        </w:rPr>
        <w:t>Zakona o javnem naročanju (Ur. l. RS, št. 91/15</w:t>
      </w:r>
      <w:r>
        <w:rPr>
          <w:rFonts w:ascii="Tahoma" w:hAnsi="Tahoma" w:cs="Tahoma"/>
        </w:rPr>
        <w:t xml:space="preserve"> s spremembami</w:t>
      </w:r>
      <w:r w:rsidRPr="00E33CD8">
        <w:rPr>
          <w:rFonts w:ascii="Tahoma" w:hAnsi="Tahoma" w:cs="Tahoma"/>
        </w:rPr>
        <w:t>; v nadaljevanju: ZJN-3),</w:t>
      </w:r>
    </w:p>
    <w:p w14:paraId="274F61CE" w14:textId="77777777" w:rsidR="00142120" w:rsidRPr="00694D9B" w:rsidRDefault="00142120" w:rsidP="00142120">
      <w:pPr>
        <w:keepNext/>
        <w:keepLines/>
        <w:numPr>
          <w:ilvl w:val="0"/>
          <w:numId w:val="6"/>
        </w:numPr>
        <w:spacing w:after="0" w:line="240" w:lineRule="auto"/>
        <w:ind w:left="426" w:hanging="426"/>
        <w:jc w:val="both"/>
        <w:rPr>
          <w:rFonts w:ascii="Tahoma" w:hAnsi="Tahoma" w:cs="Tahoma"/>
        </w:rPr>
      </w:pPr>
      <w:r w:rsidRPr="00694D9B">
        <w:rPr>
          <w:rFonts w:ascii="Tahoma" w:hAnsi="Tahoma" w:cs="Tahoma"/>
        </w:rPr>
        <w:t>Obligacijskega zakonika (Uradni list RS, št. 97/07 – uradno prečiščeno besedilo, 64/16 – odl. US in 20/18 – OROZ631, v nadaljevanju: Obligacijski zakonik),</w:t>
      </w:r>
    </w:p>
    <w:p w14:paraId="2B67EA36" w14:textId="77777777" w:rsidR="00142120" w:rsidRPr="00694D9B" w:rsidRDefault="00142120" w:rsidP="00142120">
      <w:pPr>
        <w:keepNext/>
        <w:keepLines/>
        <w:numPr>
          <w:ilvl w:val="0"/>
          <w:numId w:val="6"/>
        </w:numPr>
        <w:spacing w:after="0" w:line="240" w:lineRule="auto"/>
        <w:ind w:left="426" w:hanging="426"/>
        <w:jc w:val="both"/>
        <w:rPr>
          <w:rFonts w:ascii="Tahoma" w:hAnsi="Tahoma" w:cs="Tahoma"/>
        </w:rPr>
      </w:pPr>
      <w:r w:rsidRPr="00694D9B">
        <w:rPr>
          <w:rFonts w:ascii="Tahoma" w:hAnsi="Tahoma" w:cs="Tahoma"/>
        </w:rPr>
        <w:t xml:space="preserve">Zakona o pravnem varstvu v postopkih javnega naročanja (Uradni list RS, št. </w:t>
      </w:r>
      <w:r w:rsidRPr="00154DC6">
        <w:rPr>
          <w:rFonts w:ascii="Tahoma" w:hAnsi="Tahoma" w:cs="Tahoma"/>
        </w:rPr>
        <w:t>43/11, 60/11 – ZTP-D, 63/13, 90/14 – ZDU-1I, 60/17 in 72/19)</w:t>
      </w:r>
      <w:r w:rsidRPr="00694D9B">
        <w:rPr>
          <w:rFonts w:ascii="Tahoma" w:hAnsi="Tahoma" w:cs="Tahoma"/>
        </w:rPr>
        <w:t>; v nadaljevanju: ZPVPJN),</w:t>
      </w:r>
    </w:p>
    <w:p w14:paraId="4C90F34E" w14:textId="77777777" w:rsidR="00142120" w:rsidRDefault="00142120" w:rsidP="00142120">
      <w:pPr>
        <w:pStyle w:val="BESEDILO"/>
        <w:keepNext/>
        <w:widowControl/>
        <w:numPr>
          <w:ilvl w:val="0"/>
          <w:numId w:val="6"/>
        </w:numPr>
        <w:tabs>
          <w:tab w:val="clear" w:pos="2155"/>
        </w:tabs>
        <w:ind w:left="426" w:hanging="426"/>
        <w:rPr>
          <w:rFonts w:ascii="Tahoma" w:hAnsi="Tahoma" w:cs="Tahoma"/>
          <w:sz w:val="22"/>
          <w:szCs w:val="22"/>
          <w:lang w:eastAsia="x-none"/>
        </w:rPr>
      </w:pPr>
      <w:r w:rsidRPr="009D4DD1">
        <w:rPr>
          <w:rFonts w:ascii="Tahoma" w:hAnsi="Tahoma" w:cs="Tahoma"/>
          <w:sz w:val="22"/>
          <w:szCs w:val="22"/>
          <w:lang w:eastAsia="x-none"/>
        </w:rPr>
        <w:t>Uredbe o mejnih vrednostih emisije snovi v zrak iz velikih kurilnih naprav (Uradni list RS, št. </w:t>
      </w:r>
      <w:hyperlink r:id="rId8" w:tgtFrame="_blank" w:tooltip="Uredba o mejnih vrednostih emisije snovi v zrak iz velikih kurilnih naprav" w:history="1">
        <w:r w:rsidRPr="009D4DD1">
          <w:rPr>
            <w:rFonts w:ascii="Tahoma" w:hAnsi="Tahoma" w:cs="Tahoma"/>
            <w:sz w:val="22"/>
            <w:szCs w:val="22"/>
            <w:lang w:eastAsia="x-none"/>
          </w:rPr>
          <w:t>103/15</w:t>
        </w:r>
      </w:hyperlink>
      <w:r w:rsidRPr="009D4DD1">
        <w:rPr>
          <w:rFonts w:ascii="Tahoma" w:hAnsi="Tahoma" w:cs="Tahoma"/>
          <w:sz w:val="22"/>
          <w:szCs w:val="22"/>
          <w:lang w:eastAsia="x-none"/>
        </w:rPr>
        <w:t>)</w:t>
      </w:r>
      <w:r>
        <w:rPr>
          <w:rFonts w:ascii="Tahoma" w:hAnsi="Tahoma" w:cs="Tahoma"/>
          <w:sz w:val="22"/>
          <w:szCs w:val="22"/>
          <w:lang w:eastAsia="x-none"/>
        </w:rPr>
        <w:t>,</w:t>
      </w:r>
    </w:p>
    <w:p w14:paraId="141A051C" w14:textId="77777777" w:rsidR="00142120" w:rsidRPr="00142120" w:rsidRDefault="00142120" w:rsidP="00142120">
      <w:pPr>
        <w:pStyle w:val="BESEDILO"/>
        <w:keepNext/>
        <w:widowControl/>
        <w:numPr>
          <w:ilvl w:val="0"/>
          <w:numId w:val="6"/>
        </w:numPr>
        <w:tabs>
          <w:tab w:val="clear" w:pos="2155"/>
        </w:tabs>
        <w:ind w:left="426" w:hanging="426"/>
        <w:rPr>
          <w:rFonts w:ascii="Tahoma" w:hAnsi="Tahoma" w:cs="Tahoma"/>
          <w:sz w:val="22"/>
          <w:szCs w:val="22"/>
          <w:lang w:eastAsia="x-none"/>
        </w:rPr>
      </w:pPr>
      <w:r w:rsidRPr="00142120">
        <w:rPr>
          <w:rFonts w:ascii="Tahoma" w:hAnsi="Tahoma" w:cs="Tahoma"/>
          <w:sz w:val="22"/>
          <w:szCs w:val="22"/>
          <w:lang w:eastAsia="x-none"/>
        </w:rPr>
        <w:t>DIREKTIVA 2010/75/EU EVROPSKEGA PARLAMENTA IN SVETA z dne 24. novembra 2010 o industrijskih emisijah (celovito preprečevanje in nadzorovanje onesnaževanja)</w:t>
      </w:r>
    </w:p>
    <w:p w14:paraId="4542CA21" w14:textId="77777777" w:rsidR="00142120" w:rsidRPr="0079493C" w:rsidRDefault="00142120" w:rsidP="00142120">
      <w:pPr>
        <w:pStyle w:val="BESEDILO"/>
        <w:keepNext/>
        <w:widowControl/>
        <w:numPr>
          <w:ilvl w:val="0"/>
          <w:numId w:val="6"/>
        </w:numPr>
        <w:tabs>
          <w:tab w:val="clear" w:pos="2155"/>
        </w:tabs>
        <w:ind w:left="426" w:hanging="426"/>
        <w:rPr>
          <w:rFonts w:ascii="Tahoma" w:hAnsi="Tahoma" w:cs="Tahoma"/>
          <w:sz w:val="22"/>
          <w:szCs w:val="22"/>
          <w:lang w:eastAsia="x-none"/>
        </w:rPr>
      </w:pPr>
      <w:r>
        <w:rPr>
          <w:rFonts w:ascii="Tahoma" w:hAnsi="Tahoma" w:cs="Tahoma"/>
          <w:sz w:val="22"/>
          <w:szCs w:val="22"/>
          <w:lang w:eastAsia="x-none"/>
        </w:rPr>
        <w:t>BAT zaključki za velike kurilne naprave (</w:t>
      </w:r>
      <w:r w:rsidRPr="001E7AC3">
        <w:rPr>
          <w:rFonts w:ascii="Tahoma" w:hAnsi="Tahoma" w:cs="Tahoma"/>
          <w:sz w:val="22"/>
          <w:szCs w:val="22"/>
          <w:lang w:eastAsia="x-none"/>
        </w:rPr>
        <w:t>IZVEDBENI SKLEP KOMISIJE (EU) 2017/1442 z dne 31. julija 2017 in IZVEDBENI SKLEP KOMISIJE (EU) 2021/2326 z dne 30. novembra 2021),</w:t>
      </w:r>
    </w:p>
    <w:p w14:paraId="2E512E5A" w14:textId="77777777" w:rsidR="00142120" w:rsidRDefault="00142120" w:rsidP="00142120">
      <w:pPr>
        <w:pStyle w:val="BESEDILO"/>
        <w:keepNext/>
        <w:widowControl/>
        <w:numPr>
          <w:ilvl w:val="0"/>
          <w:numId w:val="6"/>
        </w:numPr>
        <w:tabs>
          <w:tab w:val="clear" w:pos="2155"/>
        </w:tabs>
        <w:ind w:left="426" w:hanging="426"/>
        <w:rPr>
          <w:rFonts w:ascii="Tahoma" w:hAnsi="Tahoma" w:cs="Tahoma"/>
          <w:sz w:val="22"/>
          <w:szCs w:val="22"/>
          <w:lang w:eastAsia="x-none"/>
        </w:rPr>
      </w:pPr>
      <w:r>
        <w:rPr>
          <w:rFonts w:ascii="Tahoma" w:hAnsi="Tahoma" w:cs="Tahoma"/>
          <w:sz w:val="22"/>
          <w:szCs w:val="22"/>
          <w:lang w:eastAsia="x-none"/>
        </w:rPr>
        <w:t xml:space="preserve">Zahtev obeh IED dovoljenj – dovoljenja za veliko kurilno napravo </w:t>
      </w:r>
      <w:r w:rsidRPr="0079493C">
        <w:rPr>
          <w:rFonts w:ascii="Tahoma" w:hAnsi="Tahoma" w:cs="Tahoma"/>
          <w:sz w:val="22"/>
          <w:szCs w:val="22"/>
          <w:lang w:eastAsia="x-none"/>
        </w:rPr>
        <w:t xml:space="preserve">enote </w:t>
      </w:r>
      <w:r w:rsidRPr="00262B53">
        <w:rPr>
          <w:rFonts w:ascii="Tahoma" w:hAnsi="Tahoma" w:cs="Tahoma"/>
          <w:sz w:val="22"/>
          <w:szCs w:val="22"/>
          <w:lang w:eastAsia="x-none"/>
        </w:rPr>
        <w:t>TE-TOL Ljubljana, Toplarniška ulica 19, Ljubljana</w:t>
      </w:r>
      <w:r w:rsidRPr="0079493C">
        <w:rPr>
          <w:rFonts w:ascii="Tahoma" w:hAnsi="Tahoma" w:cs="Tahoma"/>
          <w:sz w:val="22"/>
          <w:szCs w:val="22"/>
          <w:lang w:eastAsia="x-none"/>
        </w:rPr>
        <w:t xml:space="preserve"> in enote TOŠ, Verovškova ulica 62, Ljubljana</w:t>
      </w:r>
      <w:r>
        <w:rPr>
          <w:rFonts w:ascii="Tahoma" w:hAnsi="Tahoma" w:cs="Tahoma"/>
          <w:sz w:val="22"/>
          <w:szCs w:val="22"/>
          <w:lang w:eastAsia="x-none"/>
        </w:rPr>
        <w:t>,</w:t>
      </w:r>
    </w:p>
    <w:p w14:paraId="7B6C0EC7" w14:textId="1EF72FAD" w:rsidR="00142120" w:rsidRDefault="00142120" w:rsidP="00142120">
      <w:pPr>
        <w:pStyle w:val="BESEDILO"/>
        <w:keepNext/>
        <w:widowControl/>
        <w:numPr>
          <w:ilvl w:val="0"/>
          <w:numId w:val="6"/>
        </w:numPr>
        <w:tabs>
          <w:tab w:val="clear" w:pos="2155"/>
        </w:tabs>
        <w:ind w:left="426" w:hanging="426"/>
        <w:rPr>
          <w:rFonts w:ascii="Tahoma" w:hAnsi="Tahoma" w:cs="Tahoma"/>
          <w:sz w:val="22"/>
          <w:szCs w:val="22"/>
          <w:lang w:eastAsia="x-none"/>
        </w:rPr>
      </w:pPr>
      <w:r w:rsidRPr="00142120">
        <w:rPr>
          <w:rFonts w:ascii="Tahoma" w:hAnsi="Tahoma" w:cs="Tahoma"/>
          <w:sz w:val="22"/>
          <w:szCs w:val="22"/>
          <w:lang w:eastAsia="x-none"/>
        </w:rPr>
        <w:t>Pravilnik o prvih meritvah in obratovalnem monitoringu emisije snovi v zrak iz nepremičnih virov onesnaževanja ter o pogojih za njegovo izvajanje (Uradni list RS, št. </w:t>
      </w:r>
      <w:hyperlink r:id="rId9" w:tgtFrame="_blank" w:tooltip="Pravilnik o prvih meritvah in obratovalnem monitoringu emisije snovi v zrak iz nepremičnih virov onesnaževanja ter o pogojih za njegovo izvajanje" w:history="1">
        <w:r w:rsidRPr="00142120">
          <w:rPr>
            <w:rFonts w:ascii="Tahoma" w:hAnsi="Tahoma" w:cs="Tahoma"/>
            <w:sz w:val="22"/>
            <w:szCs w:val="22"/>
            <w:lang w:eastAsia="x-none"/>
          </w:rPr>
          <w:t>105/08</w:t>
        </w:r>
      </w:hyperlink>
      <w:r w:rsidRPr="00142120">
        <w:rPr>
          <w:rFonts w:ascii="Tahoma" w:hAnsi="Tahoma" w:cs="Tahoma"/>
          <w:sz w:val="22"/>
          <w:szCs w:val="22"/>
          <w:lang w:eastAsia="x-none"/>
        </w:rPr>
        <w:t> in </w:t>
      </w:r>
      <w:hyperlink r:id="rId10" w:tgtFrame="_blank" w:tooltip="Zakon o varstvu okolja" w:history="1">
        <w:r w:rsidRPr="00142120">
          <w:rPr>
            <w:rFonts w:ascii="Tahoma" w:hAnsi="Tahoma" w:cs="Tahoma"/>
            <w:sz w:val="22"/>
            <w:szCs w:val="22"/>
            <w:lang w:eastAsia="x-none"/>
          </w:rPr>
          <w:t>44/22</w:t>
        </w:r>
      </w:hyperlink>
      <w:r w:rsidRPr="00142120">
        <w:rPr>
          <w:rFonts w:ascii="Tahoma" w:hAnsi="Tahoma" w:cs="Tahoma"/>
          <w:sz w:val="22"/>
          <w:szCs w:val="22"/>
          <w:lang w:eastAsia="x-none"/>
        </w:rPr>
        <w:t> – ZVO-2)</w:t>
      </w:r>
    </w:p>
    <w:p w14:paraId="5BB8C771" w14:textId="5AC8195C" w:rsidR="00753F11" w:rsidRPr="00753F11" w:rsidRDefault="00656B1F" w:rsidP="00753F11">
      <w:pPr>
        <w:pStyle w:val="BESEDILO"/>
        <w:keepNext/>
        <w:widowControl/>
        <w:numPr>
          <w:ilvl w:val="0"/>
          <w:numId w:val="6"/>
        </w:numPr>
        <w:tabs>
          <w:tab w:val="clear" w:pos="2155"/>
        </w:tabs>
        <w:ind w:left="426" w:hanging="426"/>
        <w:rPr>
          <w:rFonts w:ascii="Tahoma" w:hAnsi="Tahoma" w:cs="Tahoma"/>
          <w:sz w:val="22"/>
          <w:szCs w:val="22"/>
          <w:lang w:eastAsia="x-none"/>
        </w:rPr>
      </w:pPr>
      <w:r w:rsidRPr="00753F11">
        <w:rPr>
          <w:rFonts w:ascii="Tahoma" w:hAnsi="Tahoma" w:cs="Tahoma"/>
          <w:sz w:val="22"/>
          <w:szCs w:val="22"/>
          <w:lang w:eastAsia="x-none"/>
        </w:rPr>
        <w:t>JRC Reference Report on Monitoring (ROM)</w:t>
      </w:r>
      <w:r w:rsidR="00753F11" w:rsidRPr="00753F11">
        <w:rPr>
          <w:rFonts w:ascii="Tahoma" w:hAnsi="Tahoma" w:cs="Tahoma"/>
          <w:sz w:val="22"/>
          <w:szCs w:val="22"/>
          <w:lang w:eastAsia="x-none"/>
        </w:rPr>
        <w:t xml:space="preserve"> Monitoring of Emissions to Air and Water from IED Installations</w:t>
      </w:r>
    </w:p>
    <w:p w14:paraId="11BFA7B3" w14:textId="6D9B65EC" w:rsidR="00C47F57" w:rsidRPr="00753F11" w:rsidRDefault="00C47F57" w:rsidP="005575B8">
      <w:pPr>
        <w:keepNext/>
        <w:keepLines/>
        <w:numPr>
          <w:ilvl w:val="0"/>
          <w:numId w:val="6"/>
        </w:numPr>
        <w:spacing w:after="0" w:line="240" w:lineRule="auto"/>
        <w:ind w:left="426" w:hanging="426"/>
        <w:jc w:val="both"/>
        <w:rPr>
          <w:rFonts w:ascii="Tahoma" w:hAnsi="Tahoma" w:cs="Tahoma"/>
        </w:rPr>
      </w:pPr>
      <w:r w:rsidRPr="00753F11">
        <w:rPr>
          <w:rFonts w:ascii="Tahoma" w:hAnsi="Tahoma" w:cs="Tahoma"/>
        </w:rPr>
        <w:t>Uredbe o odpadkih (Ur. l. RS št. </w:t>
      </w:r>
      <w:hyperlink r:id="rId11" w:tgtFrame="_blank" w:tooltip="Uredba o odpadkih" w:history="1">
        <w:r w:rsidRPr="00753F11">
          <w:rPr>
            <w:rFonts w:ascii="Tahoma" w:hAnsi="Tahoma" w:cs="Tahoma"/>
          </w:rPr>
          <w:t>37/15</w:t>
        </w:r>
      </w:hyperlink>
      <w:r w:rsidRPr="00753F11">
        <w:rPr>
          <w:rFonts w:ascii="Tahoma" w:hAnsi="Tahoma" w:cs="Tahoma"/>
        </w:rPr>
        <w:t> in </w:t>
      </w:r>
      <w:hyperlink r:id="rId12" w:tgtFrame="_blank" w:tooltip="Uredba o spremembah in dopolnitvah Uredbe o odpadkih" w:history="1">
        <w:r w:rsidRPr="00753F11">
          <w:rPr>
            <w:rFonts w:ascii="Tahoma" w:hAnsi="Tahoma" w:cs="Tahoma"/>
          </w:rPr>
          <w:t>69/15</w:t>
        </w:r>
      </w:hyperlink>
      <w:r w:rsidRPr="00753F11">
        <w:rPr>
          <w:rFonts w:ascii="Tahoma" w:hAnsi="Tahoma" w:cs="Tahoma"/>
        </w:rPr>
        <w:t>, 129/20, 44/22-ZVO-2 in 77/22),</w:t>
      </w:r>
    </w:p>
    <w:p w14:paraId="5D6D8CBF" w14:textId="77777777" w:rsidR="00C47F57" w:rsidRPr="00694D9B" w:rsidRDefault="00C47F57" w:rsidP="0091604B">
      <w:pPr>
        <w:keepNext/>
        <w:keepLines/>
        <w:numPr>
          <w:ilvl w:val="0"/>
          <w:numId w:val="6"/>
        </w:numPr>
        <w:spacing w:after="0" w:line="240" w:lineRule="auto"/>
        <w:ind w:left="426" w:hanging="426"/>
        <w:jc w:val="both"/>
        <w:rPr>
          <w:rFonts w:ascii="Tahoma" w:hAnsi="Tahoma" w:cs="Tahoma"/>
        </w:rPr>
      </w:pPr>
      <w:r w:rsidRPr="00694D9B">
        <w:rPr>
          <w:rFonts w:ascii="Tahoma" w:hAnsi="Tahoma" w:cs="Tahoma"/>
        </w:rPr>
        <w:t>ostalih predpisov, ki temeljijo na zgoraj navedenih zakonih ter veljavno zakonodajo, ki se nanaša na predmet javnega naročila.</w:t>
      </w:r>
    </w:p>
    <w:p w14:paraId="4F36AAC8" w14:textId="77777777" w:rsidR="00C47F57" w:rsidRPr="00712BC8" w:rsidRDefault="00C47F57" w:rsidP="0091604B">
      <w:pPr>
        <w:pStyle w:val="BESEDILO"/>
        <w:keepNext/>
        <w:widowControl/>
        <w:tabs>
          <w:tab w:val="clear" w:pos="2155"/>
        </w:tabs>
        <w:rPr>
          <w:rFonts w:ascii="Tahoma" w:hAnsi="Tahoma" w:cs="Tahoma"/>
          <w:kern w:val="0"/>
          <w:sz w:val="22"/>
          <w:szCs w:val="22"/>
        </w:rPr>
      </w:pPr>
    </w:p>
    <w:p w14:paraId="7F42A86C" w14:textId="77777777" w:rsidR="00C47F57" w:rsidRPr="00712BC8" w:rsidRDefault="00C47F57" w:rsidP="0091604B">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3B443B69" w14:textId="77777777" w:rsidR="00C47F57" w:rsidRPr="00712BC8" w:rsidRDefault="00C47F57" w:rsidP="0091604B">
      <w:pPr>
        <w:keepNext/>
        <w:keepLines/>
        <w:spacing w:after="0" w:line="240" w:lineRule="auto"/>
        <w:jc w:val="both"/>
        <w:rPr>
          <w:rFonts w:ascii="Tahoma" w:eastAsia="Times New Roman" w:hAnsi="Tahoma" w:cs="Tahoma"/>
          <w:b/>
          <w:lang w:eastAsia="sl-SI"/>
        </w:rPr>
      </w:pPr>
    </w:p>
    <w:p w14:paraId="43A7EE81" w14:textId="77777777" w:rsidR="00C47F57" w:rsidRPr="00FF0EF1" w:rsidRDefault="00C47F57" w:rsidP="0091604B">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 xml:space="preserve">Vsi </w:t>
      </w:r>
      <w:r>
        <w:rPr>
          <w:rFonts w:ascii="Tahoma" w:eastAsia="Times New Roman" w:hAnsi="Tahoma" w:cs="Tahoma"/>
          <w:lang w:eastAsia="sl-SI"/>
        </w:rPr>
        <w:t>p</w:t>
      </w:r>
      <w:r w:rsidRPr="00FF0EF1">
        <w:rPr>
          <w:rFonts w:ascii="Tahoma" w:eastAsia="Times New Roman" w:hAnsi="Tahoma" w:cs="Tahoma"/>
          <w:lang w:eastAsia="sl-SI"/>
        </w:rPr>
        <w:t>onudniki predložijo ponudbo v slovenskem jeziku. V kolikor je originalno dokazilo napisano v tujem jeziku je potrebno ponudbi priložiti uradno preveden dokument takega originala. Stroške prevoda nosi ponudnik. Tehnična dokumentacija je lahko v angleškem oz. nemškem jeziku.</w:t>
      </w:r>
    </w:p>
    <w:p w14:paraId="1C75B005" w14:textId="77777777" w:rsidR="00C47F57" w:rsidRPr="00FF0EF1" w:rsidRDefault="00C47F57" w:rsidP="0091604B">
      <w:pPr>
        <w:keepNext/>
        <w:keepLines/>
        <w:spacing w:after="0" w:line="240" w:lineRule="auto"/>
        <w:jc w:val="both"/>
        <w:rPr>
          <w:rFonts w:ascii="Tahoma" w:eastAsia="Times New Roman" w:hAnsi="Tahoma" w:cs="Tahoma"/>
          <w:lang w:eastAsia="sl-SI"/>
        </w:rPr>
      </w:pPr>
    </w:p>
    <w:p w14:paraId="69EE6B88" w14:textId="77777777" w:rsidR="00C47F57" w:rsidRPr="00FF0EF1" w:rsidRDefault="00C47F57" w:rsidP="0091604B">
      <w:pPr>
        <w:keepNext/>
        <w:keepLines/>
        <w:spacing w:after="0" w:line="240" w:lineRule="auto"/>
        <w:jc w:val="both"/>
        <w:rPr>
          <w:rFonts w:ascii="Tahoma" w:eastAsia="Times New Roman" w:hAnsi="Tahoma" w:cs="Tahoma"/>
          <w:lang w:eastAsia="sl-SI"/>
        </w:rPr>
      </w:pPr>
      <w:r w:rsidRPr="00FF0EF1">
        <w:rPr>
          <w:rFonts w:ascii="Tahoma" w:eastAsia="Times New Roman" w:hAnsi="Tahoma" w:cs="Tahoma"/>
          <w:lang w:eastAsia="sl-SI"/>
        </w:rPr>
        <w:t>Finančni podatki morajo biti podani v evrih, na do 2 (dve) decimalni mesti natančno.</w:t>
      </w:r>
    </w:p>
    <w:p w14:paraId="7AA037B0" w14:textId="77777777" w:rsidR="00C47F57" w:rsidRDefault="00C47F57" w:rsidP="0091604B">
      <w:pPr>
        <w:keepNext/>
        <w:keepLines/>
        <w:spacing w:after="0" w:line="240" w:lineRule="auto"/>
        <w:jc w:val="both"/>
        <w:rPr>
          <w:rFonts w:ascii="Tahoma" w:eastAsia="Times New Roman" w:hAnsi="Tahoma" w:cs="Tahoma"/>
          <w:b/>
          <w:lang w:eastAsia="sl-SI"/>
        </w:rPr>
      </w:pPr>
    </w:p>
    <w:p w14:paraId="109D9DAF" w14:textId="77777777" w:rsidR="007C6090" w:rsidRDefault="007C6090">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6F8561BB" w14:textId="5F385EE7" w:rsidR="00C47F57" w:rsidRPr="00EB027B" w:rsidRDefault="00C47F57" w:rsidP="0091604B">
      <w:pPr>
        <w:keepNext/>
        <w:keepLines/>
        <w:numPr>
          <w:ilvl w:val="1"/>
          <w:numId w:val="2"/>
        </w:numPr>
        <w:spacing w:after="0" w:line="240" w:lineRule="auto"/>
        <w:jc w:val="both"/>
        <w:rPr>
          <w:rFonts w:ascii="Tahoma" w:eastAsia="Times New Roman" w:hAnsi="Tahoma" w:cs="Tahoma"/>
          <w:b/>
          <w:lang w:eastAsia="sl-SI"/>
        </w:rPr>
      </w:pPr>
      <w:r w:rsidRPr="00EB027B">
        <w:rPr>
          <w:rFonts w:ascii="Tahoma" w:eastAsia="Times New Roman" w:hAnsi="Tahoma" w:cs="Tahoma"/>
          <w:b/>
          <w:lang w:eastAsia="sl-SI"/>
        </w:rPr>
        <w:lastRenderedPageBreak/>
        <w:t>Opredelitev postopka in odločitev o oddaji naročila</w:t>
      </w:r>
    </w:p>
    <w:p w14:paraId="6B033A71" w14:textId="77777777" w:rsidR="00C47F57" w:rsidRPr="008379A4" w:rsidRDefault="00C47F57" w:rsidP="0091604B">
      <w:pPr>
        <w:keepNext/>
        <w:keepLines/>
        <w:spacing w:after="0" w:line="240" w:lineRule="auto"/>
        <w:jc w:val="both"/>
        <w:rPr>
          <w:rFonts w:ascii="Tahoma" w:eastAsia="Times New Roman" w:hAnsi="Tahoma" w:cs="Tahoma"/>
          <w:b/>
          <w:highlight w:val="yellow"/>
          <w:lang w:eastAsia="sl-SI"/>
        </w:rPr>
      </w:pPr>
    </w:p>
    <w:p w14:paraId="75E5F676" w14:textId="77777777" w:rsidR="00C47F57" w:rsidRPr="008379A4" w:rsidRDefault="00C47F57" w:rsidP="0091604B">
      <w:pPr>
        <w:keepNext/>
        <w:keepLines/>
        <w:tabs>
          <w:tab w:val="left" w:pos="2155"/>
        </w:tabs>
        <w:spacing w:after="0" w:line="240" w:lineRule="auto"/>
        <w:jc w:val="both"/>
        <w:rPr>
          <w:rFonts w:ascii="Tahoma" w:eastAsia="Times New Roman" w:hAnsi="Tahoma" w:cs="Tahoma"/>
          <w:kern w:val="16"/>
          <w:lang w:val="x-none" w:eastAsia="sl-SI"/>
        </w:rPr>
      </w:pPr>
      <w:r w:rsidRPr="008379A4">
        <w:rPr>
          <w:rFonts w:ascii="Tahoma" w:eastAsia="Times New Roman" w:hAnsi="Tahoma" w:cs="Tahoma"/>
          <w:lang w:eastAsia="sl-SI"/>
        </w:rPr>
        <w:t xml:space="preserve">Naročnik izvaja javno naročilo po postopku oddaje naročila male vrednosti v skladu s 47. členom ZJN-3. </w:t>
      </w:r>
      <w:r w:rsidRPr="008379A4">
        <w:rPr>
          <w:rFonts w:ascii="Tahoma" w:eastAsia="Times New Roman" w:hAnsi="Tahoma" w:cs="Tahoma"/>
          <w:kern w:val="16"/>
          <w:lang w:val="x-none" w:eastAsia="sl-SI"/>
        </w:rPr>
        <w:t>Naročnik bo po pregledu, preveritvi in ocenjevanju ponudb, izbral ponudnika z najugodnejš</w:t>
      </w:r>
      <w:r>
        <w:rPr>
          <w:rFonts w:ascii="Tahoma" w:eastAsia="Times New Roman" w:hAnsi="Tahoma" w:cs="Tahoma"/>
          <w:kern w:val="16"/>
          <w:lang w:eastAsia="sl-SI"/>
        </w:rPr>
        <w:t>o</w:t>
      </w:r>
      <w:r w:rsidRPr="008379A4">
        <w:rPr>
          <w:rFonts w:ascii="Tahoma" w:eastAsia="Times New Roman" w:hAnsi="Tahoma" w:cs="Tahoma"/>
          <w:kern w:val="16"/>
          <w:lang w:val="x-none" w:eastAsia="sl-SI"/>
        </w:rPr>
        <w:t xml:space="preserve"> ponudbo</w:t>
      </w:r>
      <w:r>
        <w:rPr>
          <w:rFonts w:ascii="Tahoma" w:eastAsia="Times New Roman" w:hAnsi="Tahoma" w:cs="Tahoma"/>
          <w:kern w:val="16"/>
          <w:lang w:eastAsia="sl-SI"/>
        </w:rPr>
        <w:t xml:space="preserve"> </w:t>
      </w:r>
      <w:r w:rsidRPr="008379A4">
        <w:rPr>
          <w:rFonts w:ascii="Tahoma" w:eastAsia="Times New Roman" w:hAnsi="Tahoma" w:cs="Tahoma"/>
          <w:kern w:val="16"/>
          <w:lang w:val="x-none" w:eastAsia="sl-SI"/>
        </w:rPr>
        <w:t>glede na postavljena merila.</w:t>
      </w:r>
    </w:p>
    <w:p w14:paraId="122CFEFC" w14:textId="77777777" w:rsidR="00C47F57" w:rsidRPr="008379A4" w:rsidRDefault="00C47F57" w:rsidP="0091604B">
      <w:pPr>
        <w:keepNext/>
        <w:keepLines/>
        <w:tabs>
          <w:tab w:val="left" w:pos="2155"/>
        </w:tabs>
        <w:spacing w:after="0" w:line="240" w:lineRule="auto"/>
        <w:jc w:val="both"/>
        <w:rPr>
          <w:rFonts w:ascii="Tahoma" w:eastAsia="Times New Roman" w:hAnsi="Tahoma" w:cs="Tahoma"/>
          <w:kern w:val="16"/>
          <w:lang w:eastAsia="sl-SI"/>
        </w:rPr>
      </w:pPr>
    </w:p>
    <w:p w14:paraId="633ED599" w14:textId="77777777" w:rsidR="00C47F57" w:rsidRPr="00DA6DED" w:rsidRDefault="00C47F57" w:rsidP="0091604B">
      <w:pPr>
        <w:keepNext/>
        <w:keepLines/>
        <w:widowControl w:val="0"/>
        <w:tabs>
          <w:tab w:val="left" w:pos="2155"/>
        </w:tabs>
        <w:spacing w:after="0" w:line="240" w:lineRule="auto"/>
        <w:jc w:val="both"/>
        <w:rPr>
          <w:rFonts w:ascii="Tahoma" w:eastAsia="Times New Roman" w:hAnsi="Tahoma" w:cs="Tahoma"/>
          <w:kern w:val="16"/>
          <w:lang w:eastAsia="sl-SI"/>
        </w:rPr>
      </w:pPr>
      <w:r w:rsidRPr="008379A4">
        <w:rPr>
          <w:rFonts w:ascii="Tahoma" w:eastAsia="Times New Roman" w:hAnsi="Tahoma" w:cs="Tahoma"/>
          <w:kern w:val="16"/>
          <w:lang w:eastAsia="sl-SI"/>
        </w:rPr>
        <w:t xml:space="preserve">Naročnik bo o vseh odločitvah v skladu s 90. členom ZJN-3 obvestil ponudnike na način, da bo </w:t>
      </w:r>
      <w:r w:rsidRPr="00DA6DED">
        <w:rPr>
          <w:rFonts w:ascii="Tahoma" w:eastAsia="Times New Roman" w:hAnsi="Tahoma" w:cs="Tahoma"/>
          <w:kern w:val="16"/>
          <w:lang w:eastAsia="sl-SI"/>
        </w:rPr>
        <w:t>podpisano odločitev iz tega člena objavil na portalu javnih naročil. Izbrani ponudnik bo pozvan k podpisu pogodbe pisno.</w:t>
      </w:r>
    </w:p>
    <w:p w14:paraId="7C95366E" w14:textId="77777777" w:rsidR="00C47F57" w:rsidRDefault="00C47F57" w:rsidP="0091604B">
      <w:pPr>
        <w:keepNext/>
        <w:keepLines/>
        <w:spacing w:after="0" w:line="240" w:lineRule="auto"/>
        <w:jc w:val="both"/>
        <w:rPr>
          <w:rFonts w:ascii="Tahoma" w:hAnsi="Tahoma" w:cs="Tahoma"/>
        </w:rPr>
      </w:pPr>
    </w:p>
    <w:p w14:paraId="035610BA" w14:textId="77777777" w:rsidR="00C47F57" w:rsidRPr="007E3A88" w:rsidRDefault="00C47F57" w:rsidP="0091604B">
      <w:pPr>
        <w:keepNext/>
        <w:keepLines/>
        <w:spacing w:after="0" w:line="240" w:lineRule="auto"/>
        <w:jc w:val="both"/>
        <w:rPr>
          <w:rFonts w:ascii="Tahoma" w:hAnsi="Tahoma" w:cs="Tahoma"/>
          <w:u w:val="single"/>
        </w:rPr>
      </w:pPr>
      <w:r w:rsidRPr="007E3A88">
        <w:rPr>
          <w:rFonts w:ascii="Tahoma" w:hAnsi="Tahoma" w:cs="Tahoma"/>
          <w:u w:val="single"/>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17CC5F4D" w14:textId="77777777" w:rsidR="00C47F57" w:rsidRPr="00712BC8" w:rsidRDefault="00C47F57" w:rsidP="0091604B">
      <w:pPr>
        <w:keepNext/>
        <w:keepLines/>
        <w:spacing w:after="0" w:line="240" w:lineRule="auto"/>
        <w:jc w:val="both"/>
        <w:rPr>
          <w:rFonts w:ascii="Tahoma" w:eastAsia="Times New Roman" w:hAnsi="Tahoma" w:cs="Tahoma"/>
          <w:b/>
          <w:lang w:eastAsia="sl-SI"/>
        </w:rPr>
      </w:pPr>
    </w:p>
    <w:p w14:paraId="02A17EC4" w14:textId="77777777" w:rsidR="00C47F57" w:rsidRPr="00712BC8" w:rsidRDefault="00C47F57" w:rsidP="0091604B">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Dodatna pojasnila ponudnikom</w:t>
      </w:r>
    </w:p>
    <w:p w14:paraId="0888E0B3" w14:textId="77777777" w:rsidR="00C47F57" w:rsidRPr="00712BC8" w:rsidRDefault="00C47F57" w:rsidP="0091604B">
      <w:pPr>
        <w:keepNext/>
        <w:keepLines/>
        <w:spacing w:after="0" w:line="240" w:lineRule="auto"/>
        <w:jc w:val="both"/>
        <w:rPr>
          <w:rFonts w:ascii="Tahoma" w:eastAsia="Times New Roman" w:hAnsi="Tahoma" w:cs="Tahoma"/>
          <w:lang w:eastAsia="sl-SI"/>
        </w:rPr>
      </w:pPr>
    </w:p>
    <w:p w14:paraId="0620EF0D" w14:textId="5DC7D5C4" w:rsidR="00C47F57" w:rsidRPr="008F30F3" w:rsidRDefault="00C47F57" w:rsidP="0091604B">
      <w:pPr>
        <w:keepNext/>
        <w:keepLines/>
        <w:spacing w:after="0" w:line="240" w:lineRule="auto"/>
        <w:jc w:val="both"/>
        <w:rPr>
          <w:rFonts w:ascii="Tahoma" w:eastAsia="Times New Roman" w:hAnsi="Tahoma" w:cs="Tahoma"/>
          <w:lang w:eastAsia="sl-SI"/>
        </w:rPr>
      </w:pPr>
      <w:r w:rsidRPr="008F30F3">
        <w:rPr>
          <w:rFonts w:ascii="Tahoma" w:eastAsia="Times New Roman" w:hAnsi="Tahoma" w:cs="Tahoma"/>
          <w:lang w:eastAsia="sl-SI"/>
        </w:rPr>
        <w:t xml:space="preserve">Dodatna pojasnila o razpisni dokumentaciji ali vprašanja lahko zainteresirani ponudniki zahtevajo preko </w:t>
      </w:r>
      <w:r w:rsidRPr="008F30F3">
        <w:rPr>
          <w:rFonts w:ascii="Tahoma" w:eastAsia="Times New Roman" w:hAnsi="Tahoma" w:cs="Tahoma"/>
          <w:b/>
          <w:lang w:eastAsia="sl-SI"/>
        </w:rPr>
        <w:t>Portala javnih naročil</w:t>
      </w:r>
      <w:r w:rsidRPr="008F30F3">
        <w:rPr>
          <w:rFonts w:ascii="Tahoma" w:eastAsia="Times New Roman" w:hAnsi="Tahoma" w:cs="Tahoma"/>
          <w:lang w:eastAsia="sl-SI"/>
        </w:rPr>
        <w:t xml:space="preserve">, vendar najkasneje do </w:t>
      </w:r>
      <w:r w:rsidR="007C6090">
        <w:rPr>
          <w:rFonts w:ascii="Tahoma" w:eastAsia="Times New Roman" w:hAnsi="Tahoma" w:cs="Tahoma"/>
          <w:b/>
          <w:bCs/>
          <w:lang w:eastAsia="sl-SI"/>
        </w:rPr>
        <w:t>13</w:t>
      </w:r>
      <w:r w:rsidRPr="008F30F3">
        <w:rPr>
          <w:rFonts w:ascii="Tahoma" w:eastAsia="Times New Roman" w:hAnsi="Tahoma" w:cs="Tahoma"/>
          <w:b/>
          <w:bCs/>
          <w:lang w:eastAsia="sl-SI"/>
        </w:rPr>
        <w:t xml:space="preserve">. </w:t>
      </w:r>
      <w:r w:rsidR="007C6090">
        <w:rPr>
          <w:rFonts w:ascii="Tahoma" w:eastAsia="Times New Roman" w:hAnsi="Tahoma" w:cs="Tahoma"/>
          <w:b/>
          <w:bCs/>
          <w:lang w:eastAsia="sl-SI"/>
        </w:rPr>
        <w:t>12</w:t>
      </w:r>
      <w:r w:rsidRPr="008F30F3">
        <w:rPr>
          <w:rFonts w:ascii="Tahoma" w:eastAsia="Times New Roman" w:hAnsi="Tahoma" w:cs="Tahoma"/>
          <w:b/>
          <w:bCs/>
          <w:lang w:eastAsia="sl-SI"/>
        </w:rPr>
        <w:t>. 2022 do 10:00</w:t>
      </w:r>
      <w:r w:rsidRPr="008F30F3">
        <w:rPr>
          <w:rFonts w:ascii="Tahoma" w:eastAsia="Times New Roman" w:hAnsi="Tahoma" w:cs="Tahoma"/>
          <w:lang w:eastAsia="sl-SI"/>
        </w:rPr>
        <w:t>. Odgovori oz. pojasnila bodo objavljeni na Portalu javnih naročil, najkasneje en (1) dan pred rokom za oddajo ponudbe, pod pogojem, da bo zahteva posredovana pravočasno. Na drugače posredovane zahteve za dodatna pojasnila ali vprašanja naročnik ni dolžan odgovoriti. Odgovori in pojasnila bodo objavljeni tudi na spletnem naslovu naročnika</w:t>
      </w:r>
      <w:r>
        <w:rPr>
          <w:rFonts w:ascii="Tahoma" w:eastAsia="Times New Roman" w:hAnsi="Tahoma" w:cs="Tahoma"/>
          <w:lang w:eastAsia="sl-SI"/>
        </w:rPr>
        <w:t xml:space="preserve"> </w:t>
      </w:r>
      <w:r w:rsidRPr="00922373">
        <w:rPr>
          <w:rFonts w:ascii="Tahoma" w:eastAsia="Times New Roman" w:hAnsi="Tahoma" w:cs="Tahoma"/>
          <w:lang w:eastAsia="sl-SI"/>
        </w:rPr>
        <w:t>(</w:t>
      </w:r>
      <w:hyperlink r:id="rId13" w:history="1">
        <w:r w:rsidRPr="00922373">
          <w:rPr>
            <w:rStyle w:val="Hiperpovezava"/>
            <w:rFonts w:ascii="Tahoma" w:eastAsia="Times New Roman" w:hAnsi="Tahoma" w:cs="Tahoma"/>
            <w:lang w:eastAsia="sl-SI"/>
          </w:rPr>
          <w:t>http://www.jhl.si/javna-narocila-iz-podjetij</w:t>
        </w:r>
      </w:hyperlink>
      <w:r w:rsidRPr="00922373">
        <w:rPr>
          <w:rFonts w:ascii="Tahoma" w:eastAsia="Times New Roman" w:hAnsi="Tahoma" w:cs="Tahoma"/>
          <w:lang w:eastAsia="sl-SI"/>
        </w:rPr>
        <w:t>)</w:t>
      </w:r>
      <w:r w:rsidRPr="008F30F3">
        <w:rPr>
          <w:rFonts w:ascii="Tahoma" w:eastAsia="Times New Roman" w:hAnsi="Tahoma" w:cs="Tahoma"/>
          <w:lang w:eastAsia="sl-SI"/>
        </w:rPr>
        <w:t>.</w:t>
      </w:r>
    </w:p>
    <w:p w14:paraId="387F7CC9"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0DE30903" w14:textId="77777777" w:rsidR="00C47F57" w:rsidRPr="008B13DD" w:rsidRDefault="00C47F57" w:rsidP="0091604B">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Predložitev ponudbe</w:t>
      </w:r>
    </w:p>
    <w:p w14:paraId="59DD6A71" w14:textId="77777777" w:rsidR="00C47F57" w:rsidRPr="008B13DD" w:rsidRDefault="00C47F57" w:rsidP="0091604B">
      <w:pPr>
        <w:keepNext/>
        <w:keepLines/>
        <w:spacing w:after="0" w:line="240" w:lineRule="auto"/>
        <w:jc w:val="both"/>
        <w:rPr>
          <w:rFonts w:ascii="Tahoma" w:eastAsia="Times New Roman" w:hAnsi="Tahoma" w:cs="Tahoma"/>
          <w:b/>
          <w:lang w:eastAsia="sl-SI"/>
        </w:rPr>
      </w:pPr>
    </w:p>
    <w:p w14:paraId="1E494D4A" w14:textId="7AC7F7D0"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val="x-none" w:eastAsia="sl-SI"/>
        </w:rPr>
        <w:t xml:space="preserve">Ponudnik nosi vse stroške priprave in predložitve ponudbe. </w:t>
      </w:r>
      <w:r w:rsidRPr="008B13DD">
        <w:rPr>
          <w:rFonts w:ascii="Tahoma" w:eastAsia="Times New Roman" w:hAnsi="Tahoma" w:cs="Tahoma"/>
          <w:lang w:eastAsia="sl-SI"/>
        </w:rPr>
        <w:t xml:space="preserve">Rok za predložitev ponudb je najkasneje do </w:t>
      </w:r>
      <w:r w:rsidR="007C6090">
        <w:rPr>
          <w:rFonts w:ascii="Tahoma" w:eastAsia="Times New Roman" w:hAnsi="Tahoma" w:cs="Tahoma"/>
          <w:b/>
          <w:bCs/>
          <w:lang w:eastAsia="sl-SI"/>
        </w:rPr>
        <w:t>20</w:t>
      </w:r>
      <w:r w:rsidR="00DE3690" w:rsidRPr="008F30F3">
        <w:rPr>
          <w:rFonts w:ascii="Tahoma" w:eastAsia="Times New Roman" w:hAnsi="Tahoma" w:cs="Tahoma"/>
          <w:b/>
          <w:bCs/>
          <w:lang w:eastAsia="sl-SI"/>
        </w:rPr>
        <w:t xml:space="preserve">. </w:t>
      </w:r>
      <w:r w:rsidR="007C6090">
        <w:rPr>
          <w:rFonts w:ascii="Tahoma" w:eastAsia="Times New Roman" w:hAnsi="Tahoma" w:cs="Tahoma"/>
          <w:b/>
          <w:bCs/>
          <w:lang w:eastAsia="sl-SI"/>
        </w:rPr>
        <w:t>12</w:t>
      </w:r>
      <w:r w:rsidRPr="008F30F3">
        <w:rPr>
          <w:rFonts w:ascii="Tahoma" w:eastAsia="Times New Roman" w:hAnsi="Tahoma" w:cs="Tahoma"/>
          <w:b/>
          <w:bCs/>
          <w:lang w:eastAsia="sl-SI"/>
        </w:rPr>
        <w:t xml:space="preserve">. 2022 </w:t>
      </w:r>
      <w:r w:rsidRPr="008B13DD">
        <w:rPr>
          <w:rFonts w:ascii="Tahoma" w:eastAsia="Times New Roman" w:hAnsi="Tahoma" w:cs="Tahoma"/>
          <w:lang w:eastAsia="sl-SI"/>
        </w:rPr>
        <w:t xml:space="preserve">do </w:t>
      </w:r>
      <w:r w:rsidRPr="008B13DD">
        <w:rPr>
          <w:rFonts w:ascii="Tahoma" w:eastAsia="Times New Roman" w:hAnsi="Tahoma" w:cs="Tahoma"/>
          <w:b/>
          <w:lang w:eastAsia="sl-SI"/>
        </w:rPr>
        <w:t>10.00 ure</w:t>
      </w:r>
      <w:r w:rsidRPr="008B13DD">
        <w:rPr>
          <w:rFonts w:ascii="Tahoma" w:eastAsia="Times New Roman" w:hAnsi="Tahoma" w:cs="Tahoma"/>
          <w:lang w:eastAsia="sl-SI"/>
        </w:rPr>
        <w:t>.</w:t>
      </w:r>
    </w:p>
    <w:p w14:paraId="7D26DA5C"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5693EA64" w14:textId="1E28DC49"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val="x-none" w:eastAsia="sl-SI"/>
        </w:rPr>
        <w:t xml:space="preserve">Ponudniki morajo ponudbe predložiti v informacijski sistem e-JN na spletnem naslovu </w:t>
      </w:r>
      <w:hyperlink r:id="rId14" w:history="1">
        <w:r w:rsidRPr="008B13DD">
          <w:rPr>
            <w:rStyle w:val="Hiperpovezava"/>
            <w:rFonts w:ascii="Tahoma" w:eastAsia="Times New Roman" w:hAnsi="Tahoma" w:cs="Tahoma"/>
            <w:lang w:val="x-none" w:eastAsia="sl-SI"/>
          </w:rPr>
          <w:t>https://ejn.gov.si</w:t>
        </w:r>
      </w:hyperlink>
      <w:r w:rsidRPr="008B13DD">
        <w:rPr>
          <w:rFonts w:ascii="Tahoma" w:eastAsia="Times New Roman" w:hAnsi="Tahoma" w:cs="Tahoma"/>
          <w:lang w:eastAsia="sl-SI"/>
        </w:rPr>
        <w:t xml:space="preserve">, v skladu </w:t>
      </w:r>
      <w:r w:rsidRPr="008B13DD">
        <w:rPr>
          <w:rFonts w:ascii="Tahoma" w:eastAsia="Times New Roman" w:hAnsi="Tahoma" w:cs="Tahoma"/>
          <w:u w:val="single"/>
          <w:lang w:eastAsia="sl-SI"/>
        </w:rPr>
        <w:t xml:space="preserve">s </w:t>
      </w:r>
      <w:r w:rsidRPr="008B13DD">
        <w:rPr>
          <w:rFonts w:ascii="Tahoma" w:eastAsia="Times New Roman" w:hAnsi="Tahoma" w:cs="Tahoma"/>
          <w:b/>
          <w:u w:val="single"/>
          <w:lang w:eastAsia="sl-SI"/>
        </w:rPr>
        <w:t>poglavjem</w:t>
      </w:r>
      <w:r>
        <w:rPr>
          <w:rFonts w:ascii="Tahoma" w:eastAsia="Times New Roman" w:hAnsi="Tahoma" w:cs="Tahoma"/>
          <w:b/>
          <w:u w:val="single"/>
          <w:lang w:eastAsia="sl-SI"/>
        </w:rPr>
        <w:t xml:space="preserve"> </w:t>
      </w:r>
      <w:r w:rsidR="00C20BB3">
        <w:rPr>
          <w:rFonts w:ascii="Tahoma" w:eastAsia="Times New Roman" w:hAnsi="Tahoma" w:cs="Tahoma"/>
          <w:b/>
          <w:u w:val="single"/>
          <w:lang w:eastAsia="sl-SI"/>
        </w:rPr>
        <w:t>7</w:t>
      </w:r>
      <w:r w:rsidRPr="008B13DD">
        <w:rPr>
          <w:rFonts w:ascii="Tahoma" w:eastAsia="Times New Roman" w:hAnsi="Tahoma" w:cs="Tahoma"/>
          <w:u w:val="single"/>
          <w:lang w:eastAsia="sl-SI"/>
        </w:rPr>
        <w:t xml:space="preserve"> te razpisne dokumentacije</w:t>
      </w:r>
      <w:r w:rsidRPr="008B13DD">
        <w:rPr>
          <w:rFonts w:ascii="Tahoma" w:eastAsia="Times New Roman" w:hAnsi="Tahoma" w:cs="Tahoma"/>
          <w:lang w:eastAsia="sl-SI"/>
        </w:rPr>
        <w:t>.</w:t>
      </w:r>
    </w:p>
    <w:p w14:paraId="0393D89F" w14:textId="77777777" w:rsidR="00C47F57" w:rsidRPr="008B13DD" w:rsidRDefault="00C47F57" w:rsidP="0091604B">
      <w:pPr>
        <w:keepNext/>
        <w:keepLines/>
        <w:spacing w:after="0" w:line="240" w:lineRule="auto"/>
        <w:jc w:val="both"/>
        <w:rPr>
          <w:rFonts w:ascii="Tahoma" w:eastAsia="Times New Roman" w:hAnsi="Tahoma" w:cs="Tahoma"/>
          <w:lang w:val="x-none" w:eastAsia="sl-SI"/>
        </w:rPr>
      </w:pPr>
    </w:p>
    <w:p w14:paraId="59E9FA84" w14:textId="77777777" w:rsidR="00C47F57" w:rsidRPr="008B13DD" w:rsidRDefault="00C47F57" w:rsidP="0091604B">
      <w:pPr>
        <w:keepNext/>
        <w:keepLines/>
        <w:numPr>
          <w:ilvl w:val="1"/>
          <w:numId w:val="2"/>
        </w:numPr>
        <w:spacing w:after="0" w:line="240" w:lineRule="auto"/>
        <w:jc w:val="both"/>
        <w:rPr>
          <w:rFonts w:ascii="Tahoma" w:eastAsia="Times New Roman" w:hAnsi="Tahoma" w:cs="Tahoma"/>
          <w:b/>
          <w:lang w:eastAsia="sl-SI"/>
        </w:rPr>
      </w:pPr>
      <w:bookmarkStart w:id="8" w:name="_Toc116720500"/>
      <w:bookmarkStart w:id="9" w:name="_Toc116720564"/>
      <w:bookmarkStart w:id="10" w:name="_Toc116783473"/>
      <w:bookmarkStart w:id="11" w:name="_Toc116792907"/>
      <w:bookmarkStart w:id="12" w:name="_Toc136417479"/>
      <w:r w:rsidRPr="008B13DD">
        <w:rPr>
          <w:rFonts w:ascii="Tahoma" w:eastAsia="Times New Roman" w:hAnsi="Tahoma" w:cs="Tahoma"/>
          <w:b/>
          <w:lang w:eastAsia="sl-SI"/>
        </w:rPr>
        <w:t>Odpiranje ponudb</w:t>
      </w:r>
      <w:bookmarkEnd w:id="8"/>
      <w:bookmarkEnd w:id="9"/>
      <w:bookmarkEnd w:id="10"/>
      <w:bookmarkEnd w:id="11"/>
      <w:bookmarkEnd w:id="12"/>
    </w:p>
    <w:p w14:paraId="003C80FC" w14:textId="77777777" w:rsidR="00C47F57" w:rsidRPr="008B13DD" w:rsidRDefault="00C47F57" w:rsidP="0091604B">
      <w:pPr>
        <w:keepNext/>
        <w:keepLines/>
        <w:spacing w:after="0" w:line="240" w:lineRule="auto"/>
        <w:jc w:val="both"/>
        <w:rPr>
          <w:rFonts w:ascii="Tahoma" w:eastAsia="Times New Roman" w:hAnsi="Tahoma" w:cs="Tahoma"/>
          <w:b/>
          <w:lang w:eastAsia="sl-SI"/>
        </w:rPr>
      </w:pPr>
    </w:p>
    <w:p w14:paraId="2C2CEDA8" w14:textId="15B72432"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Odpiranje ponudb bo potekalo avtomatično v informacijskem sistemu e-JN dne </w:t>
      </w:r>
      <w:r w:rsidR="007C6090">
        <w:rPr>
          <w:rFonts w:ascii="Tahoma" w:eastAsia="Times New Roman" w:hAnsi="Tahoma" w:cs="Tahoma"/>
          <w:b/>
          <w:bCs/>
          <w:lang w:eastAsia="sl-SI"/>
        </w:rPr>
        <w:t>20</w:t>
      </w:r>
      <w:r w:rsidR="007C6090" w:rsidRPr="008F30F3">
        <w:rPr>
          <w:rFonts w:ascii="Tahoma" w:eastAsia="Times New Roman" w:hAnsi="Tahoma" w:cs="Tahoma"/>
          <w:b/>
          <w:bCs/>
          <w:lang w:eastAsia="sl-SI"/>
        </w:rPr>
        <w:t xml:space="preserve">. </w:t>
      </w:r>
      <w:r w:rsidR="007C6090">
        <w:rPr>
          <w:rFonts w:ascii="Tahoma" w:eastAsia="Times New Roman" w:hAnsi="Tahoma" w:cs="Tahoma"/>
          <w:b/>
          <w:bCs/>
          <w:lang w:eastAsia="sl-SI"/>
        </w:rPr>
        <w:t>12</w:t>
      </w:r>
      <w:r w:rsidR="007C6090" w:rsidRPr="008F30F3">
        <w:rPr>
          <w:rFonts w:ascii="Tahoma" w:eastAsia="Times New Roman" w:hAnsi="Tahoma" w:cs="Tahoma"/>
          <w:b/>
          <w:bCs/>
          <w:lang w:eastAsia="sl-SI"/>
        </w:rPr>
        <w:t xml:space="preserve">. 2022 </w:t>
      </w:r>
      <w:r w:rsidRPr="008B13DD">
        <w:rPr>
          <w:rFonts w:ascii="Tahoma" w:eastAsia="Times New Roman" w:hAnsi="Tahoma" w:cs="Tahoma"/>
          <w:lang w:eastAsia="sl-SI"/>
        </w:rPr>
        <w:t xml:space="preserve">in se bo začelo </w:t>
      </w:r>
      <w:r w:rsidRPr="008B13DD">
        <w:rPr>
          <w:rFonts w:ascii="Tahoma" w:eastAsia="Times New Roman" w:hAnsi="Tahoma" w:cs="Tahoma"/>
          <w:b/>
          <w:lang w:eastAsia="sl-SI"/>
        </w:rPr>
        <w:t>ob 1</w:t>
      </w:r>
      <w:r>
        <w:rPr>
          <w:rFonts w:ascii="Tahoma" w:eastAsia="Times New Roman" w:hAnsi="Tahoma" w:cs="Tahoma"/>
          <w:b/>
          <w:lang w:eastAsia="sl-SI"/>
        </w:rPr>
        <w:t>1</w:t>
      </w:r>
      <w:r w:rsidRPr="008B13DD">
        <w:rPr>
          <w:rFonts w:ascii="Tahoma" w:eastAsia="Times New Roman" w:hAnsi="Tahoma" w:cs="Tahoma"/>
          <w:b/>
          <w:lang w:eastAsia="sl-SI"/>
        </w:rPr>
        <w:t>.</w:t>
      </w:r>
      <w:r>
        <w:rPr>
          <w:rFonts w:ascii="Tahoma" w:eastAsia="Times New Roman" w:hAnsi="Tahoma" w:cs="Tahoma"/>
          <w:b/>
          <w:lang w:eastAsia="sl-SI"/>
        </w:rPr>
        <w:t>00</w:t>
      </w:r>
      <w:r w:rsidRPr="008B13DD">
        <w:rPr>
          <w:rFonts w:ascii="Tahoma" w:eastAsia="Times New Roman" w:hAnsi="Tahoma" w:cs="Tahoma"/>
          <w:b/>
          <w:lang w:eastAsia="sl-SI"/>
        </w:rPr>
        <w:t xml:space="preserve"> uri</w:t>
      </w:r>
      <w:r w:rsidRPr="008B13DD">
        <w:rPr>
          <w:rFonts w:ascii="Tahoma" w:eastAsia="Times New Roman" w:hAnsi="Tahoma" w:cs="Tahoma"/>
          <w:lang w:eastAsia="sl-SI"/>
        </w:rPr>
        <w:t xml:space="preserve"> na spletnem naslovu </w:t>
      </w:r>
      <w:hyperlink r:id="rId15" w:history="1">
        <w:r w:rsidRPr="008B13DD">
          <w:rPr>
            <w:rStyle w:val="Hiperpovezava"/>
            <w:rFonts w:ascii="Tahoma" w:eastAsia="Times New Roman" w:hAnsi="Tahoma" w:cs="Tahoma"/>
            <w:lang w:eastAsia="sl-SI"/>
          </w:rPr>
          <w:t>https://ejn.gov.si/</w:t>
        </w:r>
      </w:hyperlink>
      <w:r w:rsidRPr="008B13DD">
        <w:rPr>
          <w:rFonts w:ascii="Tahoma" w:eastAsia="Times New Roman" w:hAnsi="Tahoma" w:cs="Tahoma"/>
          <w:lang w:eastAsia="sl-SI"/>
        </w:rPr>
        <w:t xml:space="preserve">. </w:t>
      </w:r>
    </w:p>
    <w:p w14:paraId="52A62305"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4A9A48A3"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Odpiranje poteka tako, da informacijski sistem e-JN samodejno ob uri, ki je določena za javno odpiranje ponudb, prikaže podatke o ponudniku, o variantah, če so bile zahtevane oziroma dovoljene, ter omogoči dostop do .pdf dokumenta, ki ga ponudnik naloži v sistem e-JN pod razdelek »Predračun«. Ti podatki oziroma dokumenti so vidni do zaključka postopka oddaje tega naročila. </w:t>
      </w:r>
    </w:p>
    <w:p w14:paraId="1BE17C8B"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3473A67B" w14:textId="77777777" w:rsidR="00C47F57" w:rsidRPr="008B13DD" w:rsidRDefault="00C47F57" w:rsidP="0091604B">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Pogajanja</w:t>
      </w:r>
    </w:p>
    <w:p w14:paraId="53C6892F"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0289BB60"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Naročnik bo s ponudnikom(i) izvedel pogajanja, v skladu z drugim odstavkom 47. člena ZJN-3.</w:t>
      </w:r>
    </w:p>
    <w:p w14:paraId="78E6098B"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2C091821"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O pogajanjih bodo ponudniki obveščeni preko informacijskega sistema e-JN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73EF737D"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442E89E1" w14:textId="77777777" w:rsidR="00C47F57" w:rsidRPr="008B13DD" w:rsidRDefault="00C47F57" w:rsidP="0091604B">
      <w:pPr>
        <w:keepNext/>
        <w:keepLines/>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lastRenderedPageBreak/>
        <w:t>Predmet pogajanj bo znižanje ponudbenih cen na enoto mere in s tem tudi ponudbene vrednosti.</w:t>
      </w:r>
    </w:p>
    <w:p w14:paraId="486C662A"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0198228B"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Izveden bo en</w:t>
      </w:r>
      <w:r w:rsidRPr="008B13DD">
        <w:rPr>
          <w:rFonts w:ascii="Tahoma" w:eastAsia="Times New Roman" w:hAnsi="Tahoma" w:cs="Tahoma"/>
          <w:b/>
          <w:lang w:eastAsia="sl-SI"/>
        </w:rPr>
        <w:t xml:space="preserve"> </w:t>
      </w:r>
      <w:r w:rsidRPr="008B13DD">
        <w:rPr>
          <w:rFonts w:ascii="Tahoma" w:eastAsia="Times New Roman" w:hAnsi="Tahoma" w:cs="Tahoma"/>
          <w:lang w:eastAsia="sl-SI"/>
        </w:rPr>
        <w:t xml:space="preserve">krog pogajanj. </w:t>
      </w:r>
    </w:p>
    <w:p w14:paraId="4471D456" w14:textId="77777777" w:rsidR="00C47F57" w:rsidRPr="008B13DD" w:rsidRDefault="00C47F57" w:rsidP="0091604B">
      <w:pPr>
        <w:keepNext/>
        <w:keepLines/>
        <w:spacing w:after="0" w:line="240" w:lineRule="auto"/>
        <w:jc w:val="both"/>
        <w:rPr>
          <w:rFonts w:ascii="Tahoma" w:eastAsia="Times New Roman" w:hAnsi="Tahoma" w:cs="Tahoma"/>
          <w:b/>
          <w:lang w:eastAsia="sl-SI"/>
        </w:rPr>
      </w:pPr>
    </w:p>
    <w:p w14:paraId="5DEBB6AA" w14:textId="77777777" w:rsidR="00C47F57" w:rsidRPr="008B13DD" w:rsidRDefault="00C47F57" w:rsidP="0091604B">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Variantna ponudba</w:t>
      </w:r>
    </w:p>
    <w:p w14:paraId="36CB91BE"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3AA2F4C6"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Naročnik ne dopušča predložitve variantne ponudbe. Naročnik bo ponudbo, ki bo vsebovala variantno ponudbo, zavrnil kot nedopustno.</w:t>
      </w:r>
    </w:p>
    <w:p w14:paraId="1895261A"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2A4984E9" w14:textId="77777777" w:rsidR="00C47F57" w:rsidRPr="008B13DD" w:rsidRDefault="00C47F57" w:rsidP="0091604B">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Pregled in ocenjevanje ponudb</w:t>
      </w:r>
    </w:p>
    <w:p w14:paraId="617C9A83"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04407274"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37737DF8"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64B464EA" w14:textId="77777777" w:rsidR="00C47F57" w:rsidRPr="008B13DD" w:rsidRDefault="00C47F57" w:rsidP="0091604B">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Pogodba</w:t>
      </w:r>
    </w:p>
    <w:p w14:paraId="77904C55"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75CD4539"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Pogodbo bo z izbranim ponudnikom podpisal naročnik.</w:t>
      </w:r>
    </w:p>
    <w:p w14:paraId="5EE58EB8"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27A12228"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Pogodba se bo pred podpisom vsebinsko prilagodil le glede na to, ali bo izbrani ponudnik predložil skupno ponudbo, prijavil sodelovanje podizvajalcev in podobno.</w:t>
      </w:r>
    </w:p>
    <w:p w14:paraId="6BA80EED"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2951955B"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V skladu s šestim odstavkom 14. člena Zakona o integriteti in preprečevanju korupcije (Ur. l. RS, št. 69/11-UPB2 in 158/20; v nadaljevanju ZIntPK) je dolžan izbrani ponudnik na poziv naročnika, pred podpisom pogodbe, predložiti izjavo ali podatke o udeležbi fizičnih in pravnih oseb v lastništvu izbranega ponudnika, ter o gospodarskih subjektih za katere se glede na določbe zakona, ki ureja gospodarske družbe, šteje, da so povezane družbe z izbranim ponudnikom (</w:t>
      </w:r>
      <w:r w:rsidRPr="008B13DD">
        <w:rPr>
          <w:rFonts w:ascii="Tahoma" w:eastAsia="Times New Roman" w:hAnsi="Tahoma" w:cs="Tahoma"/>
          <w:b/>
          <w:lang w:eastAsia="sl-SI"/>
        </w:rPr>
        <w:t>Priloga 3/1</w:t>
      </w:r>
      <w:r w:rsidRPr="008B13DD">
        <w:rPr>
          <w:rFonts w:ascii="Tahoma" w:eastAsia="Times New Roman" w:hAnsi="Tahoma" w:cs="Tahoma"/>
          <w:lang w:eastAsia="sl-SI"/>
        </w:rPr>
        <w:t>). Če bo gospodarski subjekt predložil lažno izjavo oziroma bo dal neresnične podatke o navedenih dejstvih, bo to imelo za posledico ničnost pogodbe. Izjavo bodo morali podati tudi ostali gospodarski subjekti, ki nastopajo v ponudbi skupaj s ponudnikom.</w:t>
      </w:r>
    </w:p>
    <w:p w14:paraId="39DB9641"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38201F6B"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Vzorec pogodbe je sestavni del te razpisne dokumentacije. Ponudnik s podpisom </w:t>
      </w:r>
      <w:r w:rsidRPr="008B13DD">
        <w:rPr>
          <w:rFonts w:ascii="Tahoma" w:eastAsia="Times New Roman" w:hAnsi="Tahoma" w:cs="Tahoma"/>
          <w:b/>
          <w:lang w:eastAsia="sl-SI"/>
        </w:rPr>
        <w:t>Priloge A</w:t>
      </w:r>
      <w:r w:rsidRPr="008B13DD">
        <w:rPr>
          <w:rFonts w:ascii="Tahoma" w:eastAsia="Times New Roman" w:hAnsi="Tahoma" w:cs="Tahoma"/>
          <w:lang w:eastAsia="sl-SI"/>
        </w:rPr>
        <w:t xml:space="preserve"> potrdi, da se strinja z vsebino pogodbe. </w:t>
      </w:r>
    </w:p>
    <w:p w14:paraId="4362239D"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26FD0C69" w14:textId="77777777" w:rsidR="00C47F57" w:rsidRPr="008B13DD" w:rsidRDefault="00C47F57" w:rsidP="0091604B">
      <w:pPr>
        <w:keepNext/>
        <w:keepLines/>
        <w:numPr>
          <w:ilvl w:val="1"/>
          <w:numId w:val="2"/>
        </w:numPr>
        <w:spacing w:after="0" w:line="240" w:lineRule="auto"/>
        <w:jc w:val="both"/>
        <w:rPr>
          <w:rFonts w:ascii="Tahoma" w:eastAsia="Times New Roman" w:hAnsi="Tahoma" w:cs="Tahoma"/>
          <w:b/>
          <w:lang w:eastAsia="sl-SI"/>
        </w:rPr>
      </w:pPr>
      <w:bookmarkStart w:id="13" w:name="_Toc116720524"/>
      <w:bookmarkStart w:id="14" w:name="_Toc116720588"/>
      <w:bookmarkStart w:id="15" w:name="_Toc116783499"/>
      <w:bookmarkStart w:id="16" w:name="_Toc116792933"/>
      <w:bookmarkStart w:id="17" w:name="_Toc136417505"/>
      <w:r w:rsidRPr="008B13DD">
        <w:rPr>
          <w:rFonts w:ascii="Tahoma" w:eastAsia="Times New Roman" w:hAnsi="Tahoma" w:cs="Tahoma"/>
          <w:b/>
          <w:lang w:eastAsia="sl-SI"/>
        </w:rPr>
        <w:t>Prav</w:t>
      </w:r>
      <w:bookmarkEnd w:id="13"/>
      <w:bookmarkEnd w:id="14"/>
      <w:bookmarkEnd w:id="15"/>
      <w:bookmarkEnd w:id="16"/>
      <w:bookmarkEnd w:id="17"/>
      <w:r w:rsidRPr="008B13DD">
        <w:rPr>
          <w:rFonts w:ascii="Tahoma" w:eastAsia="Times New Roman" w:hAnsi="Tahoma" w:cs="Tahoma"/>
          <w:b/>
          <w:lang w:eastAsia="sl-SI"/>
        </w:rPr>
        <w:t>no varstvo</w:t>
      </w:r>
    </w:p>
    <w:p w14:paraId="54D1F1D5" w14:textId="77777777" w:rsidR="00C47F57" w:rsidRPr="008B13DD" w:rsidRDefault="00C47F57" w:rsidP="0091604B">
      <w:pPr>
        <w:keepNext/>
        <w:keepLines/>
        <w:spacing w:after="0" w:line="240" w:lineRule="auto"/>
        <w:jc w:val="both"/>
        <w:rPr>
          <w:rFonts w:ascii="Tahoma" w:eastAsia="Times New Roman" w:hAnsi="Tahoma" w:cs="Tahoma"/>
          <w:b/>
          <w:lang w:eastAsia="sl-SI"/>
        </w:rPr>
      </w:pPr>
    </w:p>
    <w:p w14:paraId="1537627B"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Ponudnikom je zagotovljeno pravno varstvo skladno z določbami Zakona o pravnem varstvu v postopkih javnega naročanja.</w:t>
      </w:r>
    </w:p>
    <w:p w14:paraId="08C9C3F5"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3F6F351E" w14:textId="77777777" w:rsidR="00C47F57" w:rsidRPr="008B13DD" w:rsidRDefault="00C47F57" w:rsidP="0091604B">
      <w:pPr>
        <w:keepNext/>
        <w:keepLines/>
        <w:numPr>
          <w:ilvl w:val="1"/>
          <w:numId w:val="2"/>
        </w:numPr>
        <w:spacing w:after="0" w:line="240" w:lineRule="auto"/>
        <w:jc w:val="both"/>
        <w:rPr>
          <w:rFonts w:ascii="Tahoma" w:eastAsia="Times New Roman" w:hAnsi="Tahoma" w:cs="Tahoma"/>
          <w:b/>
          <w:lang w:eastAsia="sl-SI"/>
        </w:rPr>
      </w:pPr>
      <w:bookmarkStart w:id="18" w:name="_Toc163615935"/>
      <w:r w:rsidRPr="008B13DD">
        <w:rPr>
          <w:rFonts w:ascii="Tahoma" w:eastAsia="Times New Roman" w:hAnsi="Tahoma" w:cs="Tahoma"/>
          <w:b/>
          <w:lang w:eastAsia="sl-SI"/>
        </w:rPr>
        <w:t>Zaupnost po</w:t>
      </w:r>
      <w:bookmarkEnd w:id="18"/>
      <w:r w:rsidRPr="008B13DD">
        <w:rPr>
          <w:rFonts w:ascii="Tahoma" w:eastAsia="Times New Roman" w:hAnsi="Tahoma" w:cs="Tahoma"/>
          <w:b/>
          <w:lang w:eastAsia="sl-SI"/>
        </w:rPr>
        <w:t>datkov</w:t>
      </w:r>
    </w:p>
    <w:p w14:paraId="285592B2"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75E9857C"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1AB2E98C"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5CB6714E"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niti v nadaljevanju postopka ali kasneje. Naročnik bo v celoti odgovoren za varovanje zaupnosti tako dobljenih podatkov.</w:t>
      </w:r>
    </w:p>
    <w:p w14:paraId="5E25A82F" w14:textId="77777777" w:rsidR="00C47F57" w:rsidRPr="008B13DD" w:rsidRDefault="00C47F57" w:rsidP="0091604B">
      <w:pPr>
        <w:keepNext/>
        <w:keepLines/>
        <w:spacing w:after="0" w:line="240" w:lineRule="auto"/>
        <w:jc w:val="both"/>
        <w:rPr>
          <w:rFonts w:ascii="Tahoma" w:eastAsia="Times New Roman" w:hAnsi="Tahoma" w:cs="Tahoma"/>
          <w:b/>
          <w:lang w:eastAsia="sl-SI"/>
        </w:rPr>
      </w:pPr>
    </w:p>
    <w:p w14:paraId="5F92859D" w14:textId="77777777" w:rsidR="007C6090" w:rsidRDefault="007C6090">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65B1EDA9" w14:textId="23C88B3E" w:rsidR="00C47F57" w:rsidRPr="008B13DD" w:rsidRDefault="00C47F57" w:rsidP="0091604B">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lastRenderedPageBreak/>
        <w:t>Jamstvo za napake</w:t>
      </w:r>
    </w:p>
    <w:p w14:paraId="75F75D62"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2DC67582"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Izbrani izvajalec, s katerim bo naročnik sklenil pogodba, bo moral jamčiti za odpravo vseh vrst napak, ki jih bo naredil z izvajanjem predmeta javnega naročila, skladno z določili Obligacijskega zakonika.</w:t>
      </w:r>
    </w:p>
    <w:p w14:paraId="3196CE46"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60612897" w14:textId="77777777" w:rsidR="00C47F57" w:rsidRPr="008B13DD" w:rsidRDefault="00C47F57" w:rsidP="0091604B">
      <w:pPr>
        <w:keepNext/>
        <w:keepLines/>
        <w:numPr>
          <w:ilvl w:val="0"/>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 xml:space="preserve">PONUDBENI POGOJI </w:t>
      </w:r>
    </w:p>
    <w:p w14:paraId="0A5F1CD9" w14:textId="77777777" w:rsidR="00C47F57" w:rsidRPr="008B13DD" w:rsidRDefault="00C47F57" w:rsidP="0091604B">
      <w:pPr>
        <w:keepNext/>
        <w:keepLines/>
        <w:spacing w:after="0" w:line="240" w:lineRule="auto"/>
        <w:jc w:val="both"/>
        <w:rPr>
          <w:rFonts w:ascii="Tahoma" w:eastAsia="Times New Roman" w:hAnsi="Tahoma" w:cs="Tahoma"/>
          <w:b/>
          <w:lang w:eastAsia="sl-SI"/>
        </w:rPr>
      </w:pPr>
    </w:p>
    <w:p w14:paraId="7DE276A9" w14:textId="77777777" w:rsidR="00C47F57" w:rsidRPr="008B13DD" w:rsidRDefault="00C47F57" w:rsidP="0091604B">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Celovitost ponudbe</w:t>
      </w:r>
    </w:p>
    <w:p w14:paraId="73EF3CAF" w14:textId="77777777" w:rsidR="00C47F57" w:rsidRPr="008B13DD" w:rsidRDefault="00C47F57" w:rsidP="0091604B">
      <w:pPr>
        <w:keepNext/>
        <w:keepLines/>
        <w:spacing w:after="0" w:line="240" w:lineRule="auto"/>
        <w:jc w:val="both"/>
        <w:rPr>
          <w:rFonts w:ascii="Tahoma" w:eastAsia="Times New Roman" w:hAnsi="Tahoma" w:cs="Tahoma"/>
          <w:b/>
          <w:bCs/>
          <w:lang w:eastAsia="sl-SI"/>
        </w:rPr>
      </w:pPr>
    </w:p>
    <w:p w14:paraId="3BF7F930"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b/>
          <w:bCs/>
          <w:lang w:eastAsia="sl-SI"/>
        </w:rPr>
        <w:t>Ponudnik odda svojo ponudbo za celotno naročilo</w:t>
      </w:r>
      <w:r w:rsidRPr="008B13DD">
        <w:rPr>
          <w:rFonts w:ascii="Tahoma" w:eastAsia="Times New Roman" w:hAnsi="Tahoma" w:cs="Tahoma"/>
          <w:lang w:eastAsia="sl-SI"/>
        </w:rPr>
        <w:t>,</w:t>
      </w:r>
      <w:r w:rsidRPr="008B13DD">
        <w:rPr>
          <w:rFonts w:ascii="Tahoma" w:eastAsia="Times New Roman" w:hAnsi="Tahoma" w:cs="Tahoma"/>
          <w:bCs/>
          <w:lang w:eastAsia="sl-SI"/>
        </w:rPr>
        <w:t xml:space="preserve"> v skladu s tehničnimi ter ostalimi zahtevami naročnika, navedenimi v razpisni dokumentaciji in njenih prilogah.</w:t>
      </w:r>
      <w:r w:rsidRPr="008B13DD">
        <w:rPr>
          <w:rFonts w:ascii="Tahoma" w:eastAsia="Times New Roman" w:hAnsi="Tahoma" w:cs="Tahoma"/>
          <w:lang w:eastAsia="sl-SI"/>
        </w:rPr>
        <w:t xml:space="preserve"> V primeru, da ponudnik ne bo ponudil vseh zahtevanih postavk bo izločen iz nadaljnje obravnave. Naročnik bo oddal naročilo in sklenil pogodbo s ponudnikom, ki bo ponudil najnižjo skupno ponudbeno vrednost.</w:t>
      </w:r>
    </w:p>
    <w:p w14:paraId="331F8AC5"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5C1B635C" w14:textId="77777777" w:rsidR="00C47F57" w:rsidRPr="008B13DD" w:rsidRDefault="00C47F57" w:rsidP="0091604B">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Skupna ponudba</w:t>
      </w:r>
    </w:p>
    <w:p w14:paraId="21BF9851"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4E431160"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Ponudbo lahko predloži skupina ponudnikov, ki mora predložiti pravni akt o skupni izvedbi naročila </w:t>
      </w:r>
      <w:r w:rsidRPr="008B13DD">
        <w:rPr>
          <w:rFonts w:ascii="Tahoma" w:eastAsia="Times New Roman" w:hAnsi="Tahoma" w:cs="Tahoma"/>
          <w:b/>
          <w:lang w:eastAsia="sl-SI"/>
        </w:rPr>
        <w:t>(kot prilogo 1/1)</w:t>
      </w:r>
      <w:r w:rsidRPr="008B13DD">
        <w:rPr>
          <w:rFonts w:ascii="Tahoma" w:eastAsia="Times New Roman" w:hAnsi="Tahoma" w:cs="Tahoma"/>
          <w:lang w:eastAsia="sl-SI"/>
        </w:rPr>
        <w:t>. Navedeni pravni akt mora natančno opredeliti:</w:t>
      </w:r>
    </w:p>
    <w:p w14:paraId="7DFE6152" w14:textId="77777777" w:rsidR="00C47F57" w:rsidRPr="008B13DD" w:rsidRDefault="00C47F57" w:rsidP="0091604B">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medsebojno odgovornost posameznih članov skupine za izvedbo naročila znotraj skupine,</w:t>
      </w:r>
    </w:p>
    <w:p w14:paraId="22E871A4" w14:textId="77777777" w:rsidR="00C47F57" w:rsidRPr="008B13DD" w:rsidRDefault="00C47F57" w:rsidP="0091604B">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neomejeno solidarno odgovornost članov skupine do naročnika glede vseh pogodbenih obveznosti,</w:t>
      </w:r>
    </w:p>
    <w:p w14:paraId="4A5C54F4" w14:textId="77777777" w:rsidR="00C47F57" w:rsidRPr="008B13DD" w:rsidRDefault="00C47F57" w:rsidP="0091604B">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 xml:space="preserve">glavnega nosilca izvedbe pogodbenih obveznosti, s katerim bo naročnik komuniciral, </w:t>
      </w:r>
    </w:p>
    <w:p w14:paraId="5333ED34" w14:textId="77777777" w:rsidR="00C47F57" w:rsidRPr="008B13DD" w:rsidRDefault="00C47F57" w:rsidP="0091604B">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0A1FD88F" w14:textId="77777777" w:rsidR="00C47F57" w:rsidRPr="008B13DD" w:rsidRDefault="00C47F57" w:rsidP="0091604B">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nosilca finančnih obračunov in transakcij z navedbo transakcijskega računa, preko katerega se bo izvajalo plačevanje izvedenih pogodbenih obveznosti,</w:t>
      </w:r>
    </w:p>
    <w:p w14:paraId="02C39250" w14:textId="77777777" w:rsidR="00C47F57" w:rsidRPr="008B13DD" w:rsidRDefault="00C47F57" w:rsidP="0091604B">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nosilca zavarovanja pogodbenih obveznosti iz naslova dobre izvedbe del,</w:t>
      </w:r>
    </w:p>
    <w:p w14:paraId="23D0A88F" w14:textId="77777777" w:rsidR="00C47F57" w:rsidRPr="008B13DD" w:rsidRDefault="00C47F57" w:rsidP="0091604B">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določila v primeru izstopa partnerja,</w:t>
      </w:r>
    </w:p>
    <w:p w14:paraId="16DF30D9" w14:textId="77777777" w:rsidR="00C47F57" w:rsidRPr="008B13DD" w:rsidRDefault="00C47F57" w:rsidP="0091604B">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pooblastilo vodilnemu partnerju,</w:t>
      </w:r>
    </w:p>
    <w:p w14:paraId="0B61B679" w14:textId="77777777" w:rsidR="00C47F57" w:rsidRPr="008B13DD" w:rsidRDefault="00C47F57" w:rsidP="0091604B">
      <w:pPr>
        <w:keepNext/>
        <w:keepLines/>
        <w:numPr>
          <w:ilvl w:val="0"/>
          <w:numId w:val="6"/>
        </w:numPr>
        <w:spacing w:after="0" w:line="240" w:lineRule="auto"/>
        <w:ind w:left="284" w:hanging="284"/>
        <w:jc w:val="both"/>
        <w:rPr>
          <w:rFonts w:ascii="Tahoma" w:eastAsia="Times New Roman" w:hAnsi="Tahoma" w:cs="Tahoma"/>
          <w:lang w:eastAsia="sl-SI"/>
        </w:rPr>
      </w:pPr>
      <w:r w:rsidRPr="008B13DD">
        <w:rPr>
          <w:rFonts w:ascii="Tahoma" w:eastAsia="Times New Roman" w:hAnsi="Tahoma" w:cs="Tahoma"/>
          <w:lang w:eastAsia="sl-SI"/>
        </w:rPr>
        <w:t>opredelitev deležev in področje dela.</w:t>
      </w:r>
    </w:p>
    <w:p w14:paraId="3EA1F7EE"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66B1333C"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V primeru skupne ponudbe, pogodbo podpišejo vsi partnerji v skupni ponudbi. Vsak član skupine ponudnikov v okviru skupne ponudbe odgovarja naročniku neomejeno solidarno.</w:t>
      </w:r>
    </w:p>
    <w:p w14:paraId="37077378" w14:textId="77777777" w:rsidR="00C47F57" w:rsidRPr="008B13DD" w:rsidRDefault="00C47F57" w:rsidP="0091604B">
      <w:pPr>
        <w:keepNext/>
        <w:keepLines/>
        <w:spacing w:after="0" w:line="240" w:lineRule="auto"/>
        <w:jc w:val="both"/>
        <w:rPr>
          <w:rFonts w:ascii="Tahoma" w:eastAsia="Times New Roman" w:hAnsi="Tahoma" w:cs="Tahoma"/>
          <w:b/>
          <w:lang w:eastAsia="sl-SI"/>
        </w:rPr>
      </w:pPr>
    </w:p>
    <w:p w14:paraId="33E580EF"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 primeru skupne ponudbe mora glavni nosilec izvedbe pogodbenih obveznosti za vse partnerje v skupni ponudbi k ponudbi v razdelek »Izjava – ostali sodelujoči« priložiti </w:t>
      </w:r>
      <w:r w:rsidRPr="008B13DD">
        <w:rPr>
          <w:rFonts w:ascii="Tahoma" w:eastAsia="Times New Roman" w:hAnsi="Tahoma" w:cs="Tahoma"/>
          <w:bCs/>
          <w:lang w:eastAsia="sl-SI"/>
        </w:rPr>
        <w:t>v .pdf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A</w:t>
      </w:r>
      <w:r w:rsidRPr="008B13DD">
        <w:rPr>
          <w:rFonts w:ascii="Tahoma" w:eastAsia="Times New Roman" w:hAnsi="Tahoma" w:cs="Tahoma"/>
          <w:lang w:eastAsia="sl-SI"/>
        </w:rPr>
        <w:t xml:space="preserve">, ter v razdelek »Druge priloge« </w:t>
      </w:r>
      <w:r w:rsidRPr="008B13DD">
        <w:rPr>
          <w:rFonts w:ascii="Tahoma" w:eastAsia="Times New Roman" w:hAnsi="Tahoma" w:cs="Tahoma"/>
          <w:bCs/>
          <w:lang w:eastAsia="sl-SI"/>
        </w:rPr>
        <w:t>v .pdf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 xml:space="preserve">Prilogo 3/1, Prilogo 3/2 </w:t>
      </w:r>
      <w:r w:rsidRPr="008B13DD">
        <w:rPr>
          <w:rFonts w:ascii="Tahoma" w:eastAsia="Times New Roman" w:hAnsi="Tahoma" w:cs="Tahoma"/>
          <w:lang w:eastAsia="sl-SI"/>
        </w:rPr>
        <w:t xml:space="preserve">in </w:t>
      </w:r>
      <w:r w:rsidRPr="008B13DD">
        <w:rPr>
          <w:rFonts w:ascii="Tahoma" w:eastAsia="Times New Roman" w:hAnsi="Tahoma" w:cs="Tahoma"/>
          <w:b/>
          <w:lang w:eastAsia="sl-SI"/>
        </w:rPr>
        <w:t>Prilogo 3/3</w:t>
      </w:r>
      <w:r w:rsidRPr="008B13DD">
        <w:rPr>
          <w:rFonts w:ascii="Tahoma" w:eastAsia="Times New Roman" w:hAnsi="Tahoma" w:cs="Tahoma"/>
          <w:lang w:eastAsia="sl-SI"/>
        </w:rPr>
        <w:t>.</w:t>
      </w:r>
    </w:p>
    <w:p w14:paraId="06902F76"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64798527" w14:textId="77777777" w:rsidR="00C47F57" w:rsidRPr="008B13DD" w:rsidRDefault="00C47F57" w:rsidP="0091604B">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Ponudba s podizvajalci</w:t>
      </w:r>
    </w:p>
    <w:p w14:paraId="24F6075B"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0D84EDE7"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 lahko del javnega naročila odda v podizvajanje.</w:t>
      </w:r>
    </w:p>
    <w:p w14:paraId="3FA7611A"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13450667"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5A135CBB"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33D95E6E"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35087C66"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2199381D"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lastRenderedPageBreak/>
        <w:t xml:space="preserve">Če ponudnik ne ravna v skladu s 94. člena ZJN-3, bo naročnik Državni revizijski komisiji podal predlog za uvedbo postopka o prekršku iz 2. točke prvega odstavka 112. člena ZJN-3. </w:t>
      </w:r>
    </w:p>
    <w:p w14:paraId="0E0A68F6"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4069503A"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Naročnik lahko od ponudnika, kateremu se je odločil oddati javno naročilo zahteva predložitev podizvajalske pogodbe, v kateri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23379704"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26A9350B"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Obveznosti iz te točke veljajo tudi za podizvajalce podizvajalcev glavnega izvajalca ali nadaljnje podizvajalce v podizvajalski verigi.</w:t>
      </w:r>
    </w:p>
    <w:p w14:paraId="4464B080"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65D3FF9B"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Če bo ponudnik izvajal javno naročilo s podizvajalci mora k ponudbi v razdelek »Izjava – ostali sodelujoči« priložiti </w:t>
      </w:r>
      <w:r w:rsidRPr="008B13DD">
        <w:rPr>
          <w:rFonts w:ascii="Tahoma" w:eastAsia="Times New Roman" w:hAnsi="Tahoma" w:cs="Tahoma"/>
          <w:bCs/>
          <w:lang w:eastAsia="sl-SI"/>
        </w:rPr>
        <w:t>v .pdf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A</w:t>
      </w:r>
      <w:r w:rsidRPr="008B13DD">
        <w:rPr>
          <w:rFonts w:ascii="Tahoma" w:eastAsia="Times New Roman" w:hAnsi="Tahoma" w:cs="Tahoma"/>
          <w:lang w:eastAsia="sl-SI"/>
        </w:rPr>
        <w:t xml:space="preserve">, ter v razdelek »Druge priloge« </w:t>
      </w:r>
      <w:r w:rsidRPr="008B13DD">
        <w:rPr>
          <w:rFonts w:ascii="Tahoma" w:eastAsia="Times New Roman" w:hAnsi="Tahoma" w:cs="Tahoma"/>
          <w:bCs/>
          <w:lang w:eastAsia="sl-SI"/>
        </w:rPr>
        <w:t>v .pdf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3/1,</w:t>
      </w:r>
      <w:r w:rsidRPr="008B13DD">
        <w:rPr>
          <w:rFonts w:ascii="Tahoma" w:eastAsia="Times New Roman" w:hAnsi="Tahoma" w:cs="Tahoma"/>
          <w:lang w:eastAsia="sl-SI"/>
        </w:rPr>
        <w:t xml:space="preserve"> </w:t>
      </w:r>
      <w:r w:rsidRPr="008B13DD">
        <w:rPr>
          <w:rFonts w:ascii="Tahoma" w:eastAsia="Times New Roman" w:hAnsi="Tahoma" w:cs="Tahoma"/>
          <w:b/>
          <w:lang w:eastAsia="sl-SI"/>
        </w:rPr>
        <w:t>Prilogo 3/2, Prilogo 3/3, Prilogo 4/1 in Prilogo 4/2</w:t>
      </w:r>
      <w:r w:rsidRPr="008B13DD">
        <w:rPr>
          <w:rFonts w:ascii="Tahoma" w:eastAsia="Times New Roman" w:hAnsi="Tahoma" w:cs="Tahoma"/>
          <w:lang w:eastAsia="sl-SI"/>
        </w:rPr>
        <w:t>.</w:t>
      </w:r>
    </w:p>
    <w:p w14:paraId="1101C6BC"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0C31E395"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V kolikor ponudnik ne oddaja ponudbe z nobenim podizvajalcem, mu ni potrebno izpolniti/priložiti prilog, ki se nanašajo na podizvajalce.</w:t>
      </w:r>
    </w:p>
    <w:p w14:paraId="70F470F7"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6C9EA984" w14:textId="77777777" w:rsidR="00C47F57" w:rsidRPr="008B13DD" w:rsidRDefault="00C47F57" w:rsidP="0091604B">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Uporaba zmogljivosti drugih subjektov</w:t>
      </w:r>
    </w:p>
    <w:p w14:paraId="1DDA1B7A"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535CC7CC"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2969CAF5"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5A9BD76B"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27A4097A"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5B0C4C7C"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8B13DD">
        <w:rPr>
          <w:rFonts w:ascii="Tahoma" w:eastAsia="Times New Roman" w:hAnsi="Tahoma" w:cs="Tahoma"/>
          <w:bCs/>
          <w:lang w:eastAsia="sl-SI"/>
        </w:rPr>
        <w:t>v .pdf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A</w:t>
      </w:r>
      <w:r w:rsidRPr="008B13DD">
        <w:rPr>
          <w:rFonts w:ascii="Tahoma" w:eastAsia="Times New Roman" w:hAnsi="Tahoma" w:cs="Tahoma"/>
          <w:lang w:eastAsia="sl-SI"/>
        </w:rPr>
        <w:t xml:space="preserve">, ter v razdelek »Druge priloge« </w:t>
      </w:r>
      <w:r w:rsidRPr="008B13DD">
        <w:rPr>
          <w:rFonts w:ascii="Tahoma" w:eastAsia="Times New Roman" w:hAnsi="Tahoma" w:cs="Tahoma"/>
          <w:bCs/>
          <w:lang w:eastAsia="sl-SI"/>
        </w:rPr>
        <w:t>v .pdf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3/1,</w:t>
      </w:r>
      <w:r w:rsidRPr="008B13DD">
        <w:rPr>
          <w:rFonts w:ascii="Tahoma" w:eastAsia="Times New Roman" w:hAnsi="Tahoma" w:cs="Tahoma"/>
          <w:lang w:eastAsia="sl-SI"/>
        </w:rPr>
        <w:t xml:space="preserve"> </w:t>
      </w:r>
      <w:r w:rsidRPr="008B13DD">
        <w:rPr>
          <w:rFonts w:ascii="Tahoma" w:eastAsia="Times New Roman" w:hAnsi="Tahoma" w:cs="Tahoma"/>
          <w:b/>
          <w:lang w:eastAsia="sl-SI"/>
        </w:rPr>
        <w:t>Prilogo 3/2, Prilogo 3/3 in Prilogo 4/3</w:t>
      </w:r>
      <w:r w:rsidRPr="008B13DD">
        <w:rPr>
          <w:rFonts w:ascii="Tahoma" w:eastAsia="Times New Roman" w:hAnsi="Tahoma" w:cs="Tahoma"/>
          <w:lang w:eastAsia="sl-SI"/>
        </w:rPr>
        <w:t xml:space="preserve">. </w:t>
      </w:r>
    </w:p>
    <w:p w14:paraId="01DF0F9C"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65668FFD" w14:textId="77777777" w:rsidR="00C47F57" w:rsidRPr="008B13DD" w:rsidRDefault="00C47F57" w:rsidP="0091604B">
      <w:pPr>
        <w:keepNext/>
        <w:keepLines/>
        <w:spacing w:after="0" w:line="240" w:lineRule="auto"/>
        <w:jc w:val="both"/>
        <w:rPr>
          <w:rFonts w:ascii="Tahoma" w:eastAsia="Times New Roman" w:hAnsi="Tahoma" w:cs="Tahoma"/>
          <w:lang w:val="x-none" w:eastAsia="sl-SI"/>
        </w:rPr>
      </w:pPr>
      <w:r w:rsidRPr="008B13DD">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2AAEBF38" w14:textId="77777777" w:rsidR="00C47F57" w:rsidRPr="008B13DD" w:rsidRDefault="00C47F57" w:rsidP="0091604B">
      <w:pPr>
        <w:keepNext/>
        <w:keepLines/>
        <w:spacing w:after="0" w:line="240" w:lineRule="auto"/>
        <w:jc w:val="both"/>
        <w:rPr>
          <w:rFonts w:ascii="Tahoma" w:eastAsia="Times New Roman" w:hAnsi="Tahoma" w:cs="Tahoma"/>
          <w:lang w:val="x-none" w:eastAsia="sl-SI"/>
        </w:rPr>
      </w:pPr>
    </w:p>
    <w:p w14:paraId="0CEA9DD0" w14:textId="77777777" w:rsidR="00C47F57" w:rsidRPr="008B13DD" w:rsidRDefault="00C47F57" w:rsidP="0091604B">
      <w:pPr>
        <w:keepNext/>
        <w:keepLines/>
        <w:spacing w:after="0" w:line="240" w:lineRule="auto"/>
        <w:jc w:val="both"/>
        <w:rPr>
          <w:rFonts w:ascii="Tahoma" w:eastAsia="Times New Roman" w:hAnsi="Tahoma" w:cs="Tahoma"/>
          <w:lang w:val="x-none" w:eastAsia="sl-SI"/>
        </w:rPr>
      </w:pPr>
      <w:r w:rsidRPr="008B13DD">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8B13DD">
        <w:rPr>
          <w:rFonts w:ascii="Tahoma" w:eastAsia="Times New Roman" w:hAnsi="Tahoma" w:cs="Tahoma"/>
          <w:lang w:val="x-none" w:eastAsia="sl-SI"/>
        </w:rPr>
        <w:t xml:space="preserve"> </w:t>
      </w:r>
      <w:r w:rsidRPr="008B13DD">
        <w:rPr>
          <w:rFonts w:ascii="Tahoma" w:eastAsia="Times New Roman" w:hAnsi="Tahoma" w:cs="Tahoma"/>
          <w:i/>
          <w:lang w:val="x-none" w:eastAsia="sl-SI"/>
        </w:rPr>
        <w:t xml:space="preserve">uporablja ponudnik v ponudbi. </w:t>
      </w:r>
    </w:p>
    <w:p w14:paraId="1FB4FF91"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7DBD30B1" w14:textId="77777777" w:rsidR="00C47F57" w:rsidRPr="008B13DD" w:rsidRDefault="00C47F57" w:rsidP="0091604B">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Ponudnik ali podizvajalec, ki nima sedeža v Republiki Sloveniji</w:t>
      </w:r>
    </w:p>
    <w:p w14:paraId="5E020064"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0DD5F38B"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63ECCE98"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0EBE98C7" w14:textId="3E1FD998" w:rsidR="00C47F57" w:rsidRPr="008B13DD" w:rsidRDefault="00C47F57" w:rsidP="0091604B">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lastRenderedPageBreak/>
        <w:t>Ponudbena vrednost/cena</w:t>
      </w:r>
    </w:p>
    <w:p w14:paraId="40F7D1ED"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7E3D3D72"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Ponudnik v sistem e-JN </w:t>
      </w:r>
      <w:r w:rsidRPr="008B13DD">
        <w:rPr>
          <w:rFonts w:ascii="Tahoma" w:eastAsia="Times New Roman" w:hAnsi="Tahoma" w:cs="Tahoma"/>
          <w:b/>
          <w:lang w:eastAsia="sl-SI"/>
        </w:rPr>
        <w:t>v razdelek »Skupna ponudbena vrednost«</w:t>
      </w:r>
      <w:r w:rsidRPr="008B13DD">
        <w:rPr>
          <w:rFonts w:ascii="Tahoma" w:eastAsia="Times New Roman" w:hAnsi="Tahoma" w:cs="Tahoma"/>
          <w:lang w:eastAsia="sl-SI"/>
        </w:rPr>
        <w:t xml:space="preserve"> v zato namenjeno tabelo vpiše skupni ponudbeni znesek brez davka v EUR in znesek davka v EUR. Znesek z davkom (EUR) in vsi podatki, ki prikazujejo skupno ponudbeno vrednost, se izračunajo samodejno. V </w:t>
      </w:r>
      <w:r w:rsidRPr="008B13DD">
        <w:rPr>
          <w:rFonts w:ascii="Tahoma" w:eastAsia="Times New Roman" w:hAnsi="Tahoma" w:cs="Tahoma"/>
          <w:b/>
          <w:lang w:eastAsia="sl-SI"/>
        </w:rPr>
        <w:t>del »Predračun«</w:t>
      </w:r>
      <w:r w:rsidRPr="008B13DD">
        <w:rPr>
          <w:rFonts w:ascii="Tahoma" w:eastAsia="Times New Roman" w:hAnsi="Tahoma" w:cs="Tahoma"/>
          <w:lang w:eastAsia="sl-SI"/>
        </w:rPr>
        <w:t xml:space="preserve"> pa naloži izpolnjeno in podpisano Prilogo »POVZETEK PREDRAČUNA« v obliki pdf.</w:t>
      </w:r>
    </w:p>
    <w:p w14:paraId="0E6B4224"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43D51F24"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»Skupna ponudbena vrednost«, ki bo vpisana v istoimenski razdelek in dokument, ki bo naložen kot predračun (Priloga »POVZETEK PREDRAČUNA«) v del »Predračun«, bosta razvidna in dostopna na javnem odpiranju ponudb.</w:t>
      </w:r>
    </w:p>
    <w:p w14:paraId="62188D87" w14:textId="77777777" w:rsidR="00C47F57" w:rsidRPr="008B13DD" w:rsidRDefault="00C47F57" w:rsidP="0091604B">
      <w:pPr>
        <w:keepNext/>
        <w:keepLines/>
        <w:spacing w:after="0" w:line="240" w:lineRule="auto"/>
        <w:jc w:val="both"/>
        <w:rPr>
          <w:rFonts w:ascii="Tahoma" w:eastAsia="Times New Roman" w:hAnsi="Tahoma" w:cs="Tahoma"/>
          <w:lang w:eastAsia="sl-SI"/>
        </w:rPr>
      </w:pPr>
    </w:p>
    <w:p w14:paraId="62FA71FF" w14:textId="77777777"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Ponudnik mora Prilogo 2 izpolniti, podpisati in žigosati ter jo v pdf. formatu priložiti k ponudbi v razdelek </w:t>
      </w:r>
      <w:r w:rsidRPr="008B13DD">
        <w:rPr>
          <w:rFonts w:ascii="Tahoma" w:eastAsia="Times New Roman" w:hAnsi="Tahoma" w:cs="Tahoma"/>
          <w:b/>
          <w:lang w:eastAsia="sl-SI"/>
        </w:rPr>
        <w:t>»Dokumenti«, del »Ostale priloge«</w:t>
      </w:r>
      <w:r w:rsidRPr="008B13DD">
        <w:rPr>
          <w:rFonts w:ascii="Tahoma" w:eastAsia="Times New Roman" w:hAnsi="Tahoma" w:cs="Tahoma"/>
          <w:lang w:eastAsia="sl-SI"/>
        </w:rPr>
        <w:t xml:space="preserve">. </w:t>
      </w:r>
    </w:p>
    <w:p w14:paraId="3CF42A70" w14:textId="77777777" w:rsidR="00C47F57" w:rsidRDefault="00C47F57" w:rsidP="0091604B">
      <w:pPr>
        <w:keepNext/>
        <w:keepLines/>
        <w:spacing w:after="0" w:line="240" w:lineRule="auto"/>
        <w:jc w:val="both"/>
        <w:rPr>
          <w:rFonts w:ascii="Tahoma" w:eastAsia="Times New Roman" w:hAnsi="Tahoma" w:cs="Tahoma"/>
          <w:lang w:eastAsia="sl-SI"/>
        </w:rPr>
      </w:pPr>
    </w:p>
    <w:p w14:paraId="7E0CEC9E" w14:textId="084F0C8C" w:rsidR="00C47F57" w:rsidRPr="008B13DD" w:rsidRDefault="00C47F57" w:rsidP="0091604B">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Celoten predračun </w:t>
      </w:r>
      <w:r>
        <w:rPr>
          <w:rFonts w:ascii="Tahoma" w:eastAsia="Times New Roman" w:hAnsi="Tahoma" w:cs="Tahoma"/>
          <w:lang w:eastAsia="sl-SI"/>
        </w:rPr>
        <w:t xml:space="preserve">popisa </w:t>
      </w:r>
      <w:r w:rsidR="00A30052">
        <w:rPr>
          <w:rFonts w:ascii="Tahoma" w:eastAsia="Times New Roman" w:hAnsi="Tahoma" w:cs="Tahoma"/>
          <w:lang w:eastAsia="sl-SI"/>
        </w:rPr>
        <w:t>del</w:t>
      </w:r>
      <w:r w:rsidRPr="008B13DD">
        <w:rPr>
          <w:rFonts w:ascii="Tahoma" w:eastAsia="Times New Roman" w:hAnsi="Tahoma" w:cs="Tahoma"/>
          <w:lang w:eastAsia="sl-SI"/>
        </w:rPr>
        <w:t xml:space="preserve"> je k razpisni dokumentaciji priložen v excel formatu. Ponudnik ga izpolni, natisne in v pisni obliki podpiše in žigosa ter ga kot Prilogo 2 informacijski sistem e-JN</w:t>
      </w:r>
      <w:r w:rsidRPr="008B13DD">
        <w:rPr>
          <w:rFonts w:ascii="Tahoma" w:eastAsia="Times New Roman" w:hAnsi="Tahoma" w:cs="Tahoma"/>
          <w:b/>
          <w:lang w:eastAsia="sl-SI"/>
        </w:rPr>
        <w:t xml:space="preserve"> v razdelek »DOKUMENTI -  del Druge priloge«. </w:t>
      </w:r>
      <w:r w:rsidRPr="008B13DD">
        <w:rPr>
          <w:rFonts w:ascii="Tahoma" w:eastAsia="Times New Roman" w:hAnsi="Tahoma" w:cs="Tahoma"/>
          <w:lang w:eastAsia="sl-SI"/>
        </w:rPr>
        <w:t xml:space="preserve">Celoten predračun </w:t>
      </w:r>
      <w:r>
        <w:rPr>
          <w:rFonts w:ascii="Tahoma" w:eastAsia="Times New Roman" w:hAnsi="Tahoma" w:cs="Tahoma"/>
          <w:lang w:eastAsia="sl-SI"/>
        </w:rPr>
        <w:t xml:space="preserve">popisa </w:t>
      </w:r>
      <w:r w:rsidR="00A30052">
        <w:rPr>
          <w:rFonts w:ascii="Tahoma" w:eastAsia="Times New Roman" w:hAnsi="Tahoma" w:cs="Tahoma"/>
          <w:lang w:eastAsia="sl-SI"/>
        </w:rPr>
        <w:t>del</w:t>
      </w:r>
      <w:r w:rsidRPr="008B13DD">
        <w:rPr>
          <w:rFonts w:ascii="Tahoma" w:eastAsia="Times New Roman" w:hAnsi="Tahoma" w:cs="Tahoma"/>
          <w:lang w:eastAsia="sl-SI"/>
        </w:rPr>
        <w:t xml:space="preserve"> mora biti priložen tudi v excel formatu. Ponudnik mora v celotnem predračunu </w:t>
      </w:r>
      <w:r w:rsidR="00A30052">
        <w:rPr>
          <w:rFonts w:ascii="Tahoma" w:eastAsia="Times New Roman" w:hAnsi="Tahoma" w:cs="Tahoma"/>
          <w:lang w:eastAsia="sl-SI"/>
        </w:rPr>
        <w:t>popisa del</w:t>
      </w:r>
      <w:r w:rsidRPr="008B13DD">
        <w:rPr>
          <w:rFonts w:ascii="Tahoma" w:eastAsia="Times New Roman" w:hAnsi="Tahoma" w:cs="Tahoma"/>
          <w:lang w:eastAsia="sl-SI"/>
        </w:rPr>
        <w:t xml:space="preserve">, pri vseh navedenih postavkah izpolniti ponudbeno ceno, ki mora biti navedena v dveh decimalkah, oz. centih. </w:t>
      </w:r>
      <w:r w:rsidRPr="008B13DD">
        <w:rPr>
          <w:rFonts w:ascii="Tahoma" w:eastAsia="Times New Roman" w:hAnsi="Tahoma" w:cs="Tahoma"/>
          <w:lang w:val="x-none" w:eastAsia="sl-SI"/>
        </w:rPr>
        <w:t>Ponudben</w:t>
      </w:r>
      <w:r w:rsidRPr="008B13DD">
        <w:rPr>
          <w:rFonts w:ascii="Tahoma" w:eastAsia="Times New Roman" w:hAnsi="Tahoma" w:cs="Tahoma"/>
          <w:lang w:eastAsia="sl-SI"/>
        </w:rPr>
        <w:t>a</w:t>
      </w:r>
      <w:r w:rsidRPr="008B13DD">
        <w:rPr>
          <w:rFonts w:ascii="Tahoma" w:eastAsia="Times New Roman" w:hAnsi="Tahoma" w:cs="Tahoma"/>
          <w:lang w:val="x-none" w:eastAsia="sl-SI"/>
        </w:rPr>
        <w:t xml:space="preserve"> cen</w:t>
      </w:r>
      <w:r w:rsidRPr="008B13DD">
        <w:rPr>
          <w:rFonts w:ascii="Tahoma" w:eastAsia="Times New Roman" w:hAnsi="Tahoma" w:cs="Tahoma"/>
          <w:lang w:eastAsia="sl-SI"/>
        </w:rPr>
        <w:t>a</w:t>
      </w:r>
      <w:r w:rsidRPr="008B13DD">
        <w:rPr>
          <w:rFonts w:ascii="Tahoma" w:eastAsia="Times New Roman" w:hAnsi="Tahoma" w:cs="Tahoma"/>
          <w:lang w:val="x-none" w:eastAsia="sl-SI"/>
        </w:rPr>
        <w:t>, naveden</w:t>
      </w:r>
      <w:r w:rsidRPr="008B13DD">
        <w:rPr>
          <w:rFonts w:ascii="Tahoma" w:eastAsia="Times New Roman" w:hAnsi="Tahoma" w:cs="Tahoma"/>
          <w:lang w:eastAsia="sl-SI"/>
        </w:rPr>
        <w:t xml:space="preserve">a </w:t>
      </w:r>
      <w:r w:rsidRPr="008B13DD">
        <w:rPr>
          <w:rFonts w:ascii="Tahoma" w:eastAsia="Times New Roman" w:hAnsi="Tahoma" w:cs="Tahoma"/>
          <w:lang w:val="x-none" w:eastAsia="sl-SI"/>
        </w:rPr>
        <w:t xml:space="preserve">v postavki </w:t>
      </w:r>
      <w:r w:rsidRPr="008B13DD">
        <w:rPr>
          <w:rFonts w:ascii="Tahoma" w:eastAsia="Times New Roman" w:hAnsi="Tahoma" w:cs="Tahoma"/>
          <w:lang w:eastAsia="sl-SI"/>
        </w:rPr>
        <w:t xml:space="preserve">celotnega predračuna </w:t>
      </w:r>
      <w:r w:rsidR="00A30052">
        <w:rPr>
          <w:rFonts w:ascii="Tahoma" w:eastAsia="Times New Roman" w:hAnsi="Tahoma" w:cs="Tahoma"/>
          <w:lang w:eastAsia="sl-SI"/>
        </w:rPr>
        <w:t>popisa del</w:t>
      </w:r>
      <w:r w:rsidRPr="008B13DD">
        <w:rPr>
          <w:rFonts w:ascii="Tahoma" w:eastAsia="Times New Roman" w:hAnsi="Tahoma" w:cs="Tahoma"/>
          <w:lang w:val="x-none" w:eastAsia="sl-SI"/>
        </w:rPr>
        <w:t xml:space="preserve">, mora biti v času veljavnosti </w:t>
      </w:r>
      <w:r w:rsidRPr="008B13DD">
        <w:rPr>
          <w:rFonts w:ascii="Tahoma" w:eastAsia="Times New Roman" w:hAnsi="Tahoma" w:cs="Tahoma"/>
          <w:lang w:eastAsia="sl-SI"/>
        </w:rPr>
        <w:t>pogodbe</w:t>
      </w:r>
      <w:r w:rsidRPr="008B13DD">
        <w:rPr>
          <w:rFonts w:ascii="Tahoma" w:eastAsia="Times New Roman" w:hAnsi="Tahoma" w:cs="Tahoma"/>
          <w:lang w:val="x-none" w:eastAsia="sl-SI"/>
        </w:rPr>
        <w:t xml:space="preserve"> fiksna</w:t>
      </w:r>
      <w:r w:rsidRPr="008B13DD">
        <w:rPr>
          <w:rFonts w:ascii="Tahoma" w:eastAsia="Times New Roman" w:hAnsi="Tahoma" w:cs="Tahoma"/>
          <w:lang w:eastAsia="sl-SI"/>
        </w:rPr>
        <w:t xml:space="preserve"> in se ne spreminja pod nobenim pogojem</w:t>
      </w:r>
      <w:r w:rsidRPr="008B13DD">
        <w:rPr>
          <w:rFonts w:ascii="Tahoma" w:eastAsia="Times New Roman" w:hAnsi="Tahoma" w:cs="Tahoma"/>
          <w:lang w:val="x-none" w:eastAsia="sl-SI"/>
        </w:rPr>
        <w:t>.</w:t>
      </w:r>
    </w:p>
    <w:p w14:paraId="034E3185" w14:textId="77777777" w:rsidR="0082350D" w:rsidRDefault="0082350D" w:rsidP="0091604B">
      <w:pPr>
        <w:keepNext/>
        <w:keepLines/>
        <w:spacing w:after="0" w:line="240" w:lineRule="auto"/>
        <w:jc w:val="both"/>
        <w:rPr>
          <w:rFonts w:ascii="Tahoma" w:eastAsia="Times New Roman" w:hAnsi="Tahoma" w:cs="Tahoma"/>
          <w:lang w:eastAsia="sl-SI"/>
        </w:rPr>
      </w:pPr>
    </w:p>
    <w:p w14:paraId="44466EEA" w14:textId="28D5675C" w:rsidR="0082350D" w:rsidRPr="00952A0B" w:rsidRDefault="0082350D" w:rsidP="0091604B">
      <w:pPr>
        <w:keepNext/>
        <w:keepLines/>
        <w:spacing w:after="0" w:line="240" w:lineRule="auto"/>
        <w:jc w:val="both"/>
        <w:rPr>
          <w:rFonts w:ascii="Tahoma" w:eastAsia="Times New Roman" w:hAnsi="Tahoma" w:cs="Tahoma"/>
          <w:lang w:eastAsia="sl-SI"/>
        </w:rPr>
      </w:pPr>
      <w:bookmarkStart w:id="19" w:name="OLE_LINK3"/>
      <w:bookmarkStart w:id="20" w:name="OLE_LINK4"/>
      <w:r w:rsidRPr="00237ACB">
        <w:rPr>
          <w:rFonts w:ascii="Tahoma" w:hAnsi="Tahoma" w:cs="Tahoma"/>
          <w:lang w:eastAsia="sl-SI"/>
        </w:rPr>
        <w:t xml:space="preserve">Ponudnik mora pri pripravi ponudbe in določanju ponudbene cene na enoto mere upoštevati vse </w:t>
      </w:r>
      <w:r w:rsidR="00483050" w:rsidRPr="00237ACB">
        <w:rPr>
          <w:rFonts w:ascii="Tahoma" w:eastAsia="Times New Roman" w:hAnsi="Tahoma" w:cs="Tahoma"/>
          <w:lang w:eastAsia="sl-SI"/>
        </w:rPr>
        <w:t xml:space="preserve">materialne in nematerialne stroške, ki so potrebni za kvalitetno in pravočasno izvedbo predmeta javnega naročila, vključno s </w:t>
      </w:r>
      <w:r w:rsidR="00C47F57" w:rsidRPr="00237ACB">
        <w:rPr>
          <w:rFonts w:ascii="Tahoma" w:eastAsia="Times New Roman" w:hAnsi="Tahoma" w:cs="Tahoma"/>
          <w:lang w:eastAsia="sl-SI"/>
        </w:rPr>
        <w:t xml:space="preserve">stroški </w:t>
      </w:r>
      <w:r w:rsidR="00C9403A" w:rsidRPr="00237ACB">
        <w:rPr>
          <w:rFonts w:ascii="Tahoma" w:eastAsia="Times New Roman" w:hAnsi="Tahoma" w:cs="Tahoma"/>
          <w:lang w:eastAsia="sl-SI"/>
        </w:rPr>
        <w:t>storitev</w:t>
      </w:r>
      <w:r w:rsidR="00C47F57" w:rsidRPr="00237ACB">
        <w:rPr>
          <w:rFonts w:ascii="Tahoma" w:eastAsia="Times New Roman" w:hAnsi="Tahoma" w:cs="Tahoma"/>
          <w:lang w:eastAsia="sl-SI"/>
        </w:rPr>
        <w:t xml:space="preserve">, stroški dobave </w:t>
      </w:r>
      <w:r w:rsidR="00C9403A" w:rsidRPr="00237ACB">
        <w:rPr>
          <w:rFonts w:ascii="Tahoma" w:eastAsia="Times New Roman" w:hAnsi="Tahoma" w:cs="Tahoma"/>
          <w:lang w:eastAsia="sl-SI"/>
        </w:rPr>
        <w:t xml:space="preserve">opreme in </w:t>
      </w:r>
      <w:r w:rsidR="00C47F57" w:rsidRPr="00237ACB">
        <w:rPr>
          <w:rFonts w:ascii="Tahoma" w:eastAsia="Times New Roman" w:hAnsi="Tahoma" w:cs="Tahoma"/>
          <w:lang w:eastAsia="sl-SI"/>
        </w:rPr>
        <w:t>materiala, stroški prevoza, stroški zavarovanja materiala, opreme, pripomočkov in delovne sile,</w:t>
      </w:r>
      <w:r w:rsidR="00CE5C22" w:rsidRPr="00237ACB">
        <w:rPr>
          <w:rFonts w:ascii="Tahoma" w:eastAsia="Times New Roman" w:hAnsi="Tahoma" w:cs="Tahoma"/>
          <w:lang w:eastAsia="sl-SI"/>
        </w:rPr>
        <w:t xml:space="preserve"> </w:t>
      </w:r>
      <w:r w:rsidR="00A30052" w:rsidRPr="00237ACB">
        <w:rPr>
          <w:rFonts w:ascii="Tahoma" w:eastAsia="Times New Roman" w:hAnsi="Tahoma" w:cs="Tahoma"/>
          <w:lang w:eastAsia="sl-SI"/>
        </w:rPr>
        <w:t>strošk</w:t>
      </w:r>
      <w:r w:rsidR="000E7409" w:rsidRPr="00237ACB">
        <w:rPr>
          <w:rFonts w:ascii="Tahoma" w:eastAsia="Times New Roman" w:hAnsi="Tahoma" w:cs="Tahoma"/>
          <w:lang w:eastAsia="sl-SI"/>
        </w:rPr>
        <w:t>e servisiranja v garancijskem roku</w:t>
      </w:r>
      <w:r w:rsidR="00CE5C22" w:rsidRPr="00237ACB">
        <w:rPr>
          <w:rFonts w:ascii="Tahoma" w:eastAsia="Times New Roman" w:hAnsi="Tahoma" w:cs="Tahoma"/>
          <w:lang w:eastAsia="sl-SI"/>
        </w:rPr>
        <w:t>,</w:t>
      </w:r>
      <w:r w:rsidR="00555008" w:rsidRPr="00237ACB">
        <w:rPr>
          <w:rFonts w:ascii="Tahoma" w:eastAsia="Times New Roman" w:hAnsi="Tahoma" w:cs="Tahoma"/>
          <w:lang w:eastAsia="sl-SI"/>
        </w:rPr>
        <w:t xml:space="preserve"> stroški rezervnih delov</w:t>
      </w:r>
      <w:r w:rsidR="0045223A" w:rsidRPr="00237ACB">
        <w:rPr>
          <w:rFonts w:ascii="Tahoma" w:eastAsia="Times New Roman" w:hAnsi="Tahoma" w:cs="Tahoma"/>
          <w:lang w:eastAsia="sl-SI"/>
        </w:rPr>
        <w:t xml:space="preserve"> in potrošnega materiala</w:t>
      </w:r>
      <w:r w:rsidR="00555008" w:rsidRPr="00237ACB">
        <w:rPr>
          <w:rFonts w:ascii="Tahoma" w:eastAsia="Times New Roman" w:hAnsi="Tahoma" w:cs="Tahoma"/>
          <w:lang w:eastAsia="sl-SI"/>
        </w:rPr>
        <w:t xml:space="preserve"> </w:t>
      </w:r>
      <w:r w:rsidR="000E7409" w:rsidRPr="00237ACB">
        <w:rPr>
          <w:rFonts w:ascii="Tahoma" w:eastAsia="Times New Roman" w:hAnsi="Tahoma" w:cs="Tahoma"/>
          <w:lang w:eastAsia="sl-SI"/>
        </w:rPr>
        <w:t>v garancijskem roku</w:t>
      </w:r>
      <w:r w:rsidR="00555008" w:rsidRPr="00237ACB">
        <w:rPr>
          <w:rFonts w:ascii="Tahoma" w:eastAsia="Times New Roman" w:hAnsi="Tahoma" w:cs="Tahoma"/>
          <w:lang w:eastAsia="sl-SI"/>
        </w:rPr>
        <w:t>,</w:t>
      </w:r>
      <w:r w:rsidR="00C47F57" w:rsidRPr="00237ACB">
        <w:rPr>
          <w:rFonts w:ascii="Tahoma" w:eastAsia="Times New Roman" w:hAnsi="Tahoma" w:cs="Tahoma"/>
          <w:lang w:eastAsia="sl-SI"/>
        </w:rPr>
        <w:t xml:space="preserve"> stroški izdelave ponudbene dokumentacije, popusti, dajatvami ter carinskimi obveznostmi kot tudi stroški za vsa ostala dela in naloge, ki so v pogodbi opredeljena kot obveznosti izvajalca</w:t>
      </w:r>
      <w:r w:rsidR="00274919" w:rsidRPr="00237ACB">
        <w:rPr>
          <w:rFonts w:ascii="Tahoma" w:eastAsia="Times New Roman" w:hAnsi="Tahoma" w:cs="Tahoma"/>
          <w:lang w:eastAsia="sl-SI"/>
        </w:rPr>
        <w:t>.</w:t>
      </w:r>
    </w:p>
    <w:p w14:paraId="30F002BD" w14:textId="77777777" w:rsidR="0082350D" w:rsidRPr="00800159" w:rsidRDefault="0082350D" w:rsidP="0091604B">
      <w:pPr>
        <w:keepNext/>
        <w:keepLines/>
        <w:spacing w:after="0" w:line="240" w:lineRule="auto"/>
        <w:jc w:val="both"/>
        <w:rPr>
          <w:rFonts w:ascii="Tahoma" w:eastAsia="Times New Roman" w:hAnsi="Tahoma" w:cs="Tahoma"/>
          <w:lang w:eastAsia="sl-SI"/>
        </w:rPr>
      </w:pPr>
    </w:p>
    <w:bookmarkEnd w:id="19"/>
    <w:bookmarkEnd w:id="20"/>
    <w:p w14:paraId="02A5DC2A" w14:textId="628ADFE6" w:rsidR="0082350D" w:rsidRPr="00C97A1F" w:rsidRDefault="0082350D" w:rsidP="0091604B">
      <w:pPr>
        <w:keepNext/>
        <w:keepLines/>
        <w:spacing w:after="0" w:line="240" w:lineRule="auto"/>
        <w:jc w:val="both"/>
        <w:rPr>
          <w:rFonts w:ascii="Tahoma" w:eastAsia="Times New Roman" w:hAnsi="Tahoma" w:cs="Tahoma"/>
          <w:b/>
          <w:lang w:eastAsia="sl-SI"/>
        </w:rPr>
      </w:pPr>
      <w:r w:rsidRPr="00800159">
        <w:rPr>
          <w:rFonts w:ascii="Tahoma" w:eastAsia="Times New Roman" w:hAnsi="Tahoma" w:cs="Tahoma"/>
          <w:b/>
          <w:lang w:eastAsia="sl-SI"/>
        </w:rPr>
        <w:t xml:space="preserve">Ponudniki priloge »Povzetek predračuna« in celotnega predračuna </w:t>
      </w:r>
      <w:r w:rsidR="00A30052">
        <w:rPr>
          <w:rFonts w:ascii="Tahoma" w:eastAsia="Times New Roman" w:hAnsi="Tahoma" w:cs="Tahoma"/>
          <w:b/>
          <w:lang w:eastAsia="sl-SI"/>
        </w:rPr>
        <w:t>popisa del</w:t>
      </w:r>
      <w:r w:rsidRPr="00800159">
        <w:rPr>
          <w:rFonts w:ascii="Tahoma" w:eastAsia="Times New Roman" w:hAnsi="Tahoma" w:cs="Tahoma"/>
          <w:b/>
          <w:lang w:eastAsia="sl-SI"/>
        </w:rPr>
        <w:t xml:space="preserve"> ne</w:t>
      </w:r>
      <w:r w:rsidRPr="006B74C2">
        <w:rPr>
          <w:rFonts w:ascii="Tahoma" w:eastAsia="Times New Roman" w:hAnsi="Tahoma" w:cs="Tahoma"/>
          <w:b/>
          <w:lang w:eastAsia="sl-SI"/>
        </w:rPr>
        <w:t xml:space="preserve"> smejo kakorkoli spreminjati, dodajati vrstice, stolpce ali celice ter v excel formatu spreminjati formule, ki jih je nastavil naročnik ali kakorkoli drugače dopolnjevati.</w:t>
      </w:r>
    </w:p>
    <w:p w14:paraId="2FFBE005" w14:textId="77777777" w:rsidR="0082350D" w:rsidRDefault="0082350D" w:rsidP="0091604B">
      <w:pPr>
        <w:keepNext/>
        <w:keepLines/>
        <w:spacing w:after="0" w:line="240" w:lineRule="auto"/>
        <w:jc w:val="both"/>
        <w:rPr>
          <w:rFonts w:ascii="Tahoma" w:eastAsia="Times New Roman" w:hAnsi="Tahoma" w:cs="Tahoma"/>
          <w:lang w:eastAsia="sl-SI"/>
        </w:rPr>
      </w:pPr>
    </w:p>
    <w:p w14:paraId="6CCDF276" w14:textId="77777777" w:rsidR="0082350D" w:rsidRPr="00A32E65" w:rsidRDefault="0082350D" w:rsidP="0091604B">
      <w:pPr>
        <w:keepNext/>
        <w:keepLines/>
        <w:numPr>
          <w:ilvl w:val="1"/>
          <w:numId w:val="2"/>
        </w:numPr>
        <w:spacing w:after="0" w:line="240" w:lineRule="auto"/>
        <w:jc w:val="both"/>
        <w:rPr>
          <w:rFonts w:ascii="Tahoma" w:eastAsia="Times New Roman" w:hAnsi="Tahoma" w:cs="Tahoma"/>
          <w:b/>
          <w:lang w:eastAsia="sl-SI"/>
        </w:rPr>
      </w:pPr>
      <w:r w:rsidRPr="00A32E65">
        <w:rPr>
          <w:rFonts w:ascii="Tahoma" w:eastAsia="Times New Roman" w:hAnsi="Tahoma" w:cs="Tahoma"/>
          <w:b/>
          <w:lang w:eastAsia="sl-SI"/>
        </w:rPr>
        <w:t>Veljavnost ponudbe</w:t>
      </w:r>
    </w:p>
    <w:p w14:paraId="33DB971F" w14:textId="77777777" w:rsidR="0082350D" w:rsidRPr="00341CA3" w:rsidRDefault="0082350D" w:rsidP="0091604B">
      <w:pPr>
        <w:keepNext/>
        <w:keepLines/>
        <w:spacing w:after="0" w:line="240" w:lineRule="auto"/>
        <w:jc w:val="both"/>
        <w:rPr>
          <w:rFonts w:ascii="Tahoma" w:eastAsia="Times New Roman" w:hAnsi="Tahoma" w:cs="Tahoma"/>
          <w:lang w:eastAsia="sl-SI"/>
        </w:rPr>
      </w:pPr>
    </w:p>
    <w:p w14:paraId="0A415CA7" w14:textId="411251F8" w:rsidR="0082350D" w:rsidRPr="00D81C2E" w:rsidRDefault="0082350D" w:rsidP="0091604B">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 xml:space="preserve">Ponudba mora biti veljavna še najmanj do </w:t>
      </w:r>
      <w:r w:rsidR="007C6090">
        <w:rPr>
          <w:rFonts w:ascii="Tahoma" w:eastAsia="Times New Roman" w:hAnsi="Tahoma" w:cs="Tahoma"/>
          <w:lang w:eastAsia="sl-SI"/>
        </w:rPr>
        <w:t>19.</w:t>
      </w:r>
      <w:r w:rsidR="00E12D71" w:rsidRPr="00E12D71">
        <w:rPr>
          <w:rFonts w:ascii="Tahoma" w:eastAsia="Times New Roman" w:hAnsi="Tahoma" w:cs="Tahoma"/>
          <w:lang w:eastAsia="sl-SI"/>
        </w:rPr>
        <w:t xml:space="preserve"> </w:t>
      </w:r>
      <w:r w:rsidR="007C6090">
        <w:rPr>
          <w:rFonts w:ascii="Tahoma" w:eastAsia="Times New Roman" w:hAnsi="Tahoma" w:cs="Tahoma"/>
          <w:lang w:eastAsia="sl-SI"/>
        </w:rPr>
        <w:t>4</w:t>
      </w:r>
      <w:r w:rsidR="008448B2">
        <w:rPr>
          <w:rFonts w:ascii="Tahoma" w:eastAsia="Times New Roman" w:hAnsi="Tahoma" w:cs="Tahoma"/>
          <w:lang w:eastAsia="sl-SI"/>
        </w:rPr>
        <w:t>.</w:t>
      </w:r>
      <w:r w:rsidR="00E12D71" w:rsidRPr="00E12D71">
        <w:rPr>
          <w:rFonts w:ascii="Tahoma" w:eastAsia="Times New Roman" w:hAnsi="Tahoma" w:cs="Tahoma"/>
          <w:lang w:eastAsia="sl-SI"/>
        </w:rPr>
        <w:t xml:space="preserve"> 202</w:t>
      </w:r>
      <w:r w:rsidR="009F6646">
        <w:rPr>
          <w:rFonts w:ascii="Tahoma" w:eastAsia="Times New Roman" w:hAnsi="Tahoma" w:cs="Tahoma"/>
          <w:lang w:eastAsia="sl-SI"/>
        </w:rPr>
        <w:t>3</w:t>
      </w:r>
      <w:r w:rsidR="00E12D71" w:rsidRPr="00E12D71">
        <w:rPr>
          <w:rFonts w:ascii="Tahoma" w:eastAsia="Times New Roman" w:hAnsi="Tahoma" w:cs="Tahoma"/>
          <w:lang w:eastAsia="sl-SI"/>
        </w:rPr>
        <w:t xml:space="preserve"> </w:t>
      </w:r>
      <w:r w:rsidRPr="00FD7165">
        <w:rPr>
          <w:rFonts w:ascii="Tahoma" w:eastAsia="Times New Roman" w:hAnsi="Tahoma" w:cs="Tahoma"/>
          <w:lang w:eastAsia="sl-SI"/>
        </w:rPr>
        <w:t>oziroma do predložitve ustreznega</w:t>
      </w:r>
      <w:r>
        <w:rPr>
          <w:rFonts w:ascii="Tahoma" w:eastAsia="Times New Roman" w:hAnsi="Tahoma" w:cs="Tahoma"/>
          <w:lang w:eastAsia="sl-SI"/>
        </w:rPr>
        <w:t xml:space="preserve"> finančnega zavarovanja za zavarovanje dobre izvedbe pogodbenih obveznosti</w:t>
      </w:r>
      <w:r w:rsidRPr="0097275D">
        <w:rPr>
          <w:rFonts w:ascii="Tahoma" w:eastAsia="Times New Roman" w:hAnsi="Tahoma" w:cs="Tahoma"/>
          <w:lang w:eastAsia="sl-SI"/>
        </w:rPr>
        <w:t>.</w:t>
      </w:r>
    </w:p>
    <w:p w14:paraId="088C24B9" w14:textId="77777777" w:rsidR="0082350D" w:rsidRPr="00712BC8" w:rsidRDefault="0082350D" w:rsidP="0091604B">
      <w:pPr>
        <w:keepNext/>
        <w:keepLines/>
        <w:spacing w:after="0" w:line="240" w:lineRule="auto"/>
        <w:jc w:val="both"/>
        <w:rPr>
          <w:rFonts w:ascii="Tahoma" w:eastAsia="Times New Roman" w:hAnsi="Tahoma" w:cs="Tahoma"/>
          <w:lang w:eastAsia="sl-SI"/>
        </w:rPr>
      </w:pPr>
    </w:p>
    <w:p w14:paraId="03698D93" w14:textId="77777777" w:rsidR="0082350D" w:rsidRPr="00647E3A" w:rsidRDefault="0082350D" w:rsidP="0091604B">
      <w:pPr>
        <w:keepNext/>
        <w:keepLines/>
        <w:numPr>
          <w:ilvl w:val="1"/>
          <w:numId w:val="2"/>
        </w:numPr>
        <w:spacing w:after="0" w:line="240" w:lineRule="auto"/>
        <w:jc w:val="both"/>
        <w:rPr>
          <w:rFonts w:ascii="Tahoma" w:eastAsia="Times New Roman" w:hAnsi="Tahoma" w:cs="Tahoma"/>
          <w:b/>
          <w:lang w:eastAsia="sl-SI"/>
        </w:rPr>
      </w:pPr>
      <w:r w:rsidRPr="00647E3A">
        <w:rPr>
          <w:rFonts w:ascii="Tahoma" w:eastAsia="Times New Roman" w:hAnsi="Tahoma" w:cs="Tahoma"/>
          <w:b/>
          <w:lang w:eastAsia="sl-SI"/>
        </w:rPr>
        <w:t>Način obračunavanja in plačilni pogoji</w:t>
      </w:r>
    </w:p>
    <w:p w14:paraId="0368F502" w14:textId="77777777" w:rsidR="0082350D" w:rsidRDefault="0082350D" w:rsidP="0091604B">
      <w:pPr>
        <w:keepNext/>
        <w:keepLines/>
        <w:tabs>
          <w:tab w:val="left" w:pos="1418"/>
          <w:tab w:val="left" w:pos="1702"/>
        </w:tabs>
        <w:spacing w:after="0" w:line="240" w:lineRule="auto"/>
        <w:jc w:val="both"/>
        <w:rPr>
          <w:rFonts w:ascii="Tahoma" w:hAnsi="Tahoma" w:cs="Tahoma"/>
        </w:rPr>
      </w:pPr>
    </w:p>
    <w:p w14:paraId="6C8BEE78" w14:textId="77777777" w:rsidR="0082350D" w:rsidRPr="000D725A" w:rsidRDefault="0082350D" w:rsidP="0091604B">
      <w:pPr>
        <w:keepNext/>
        <w:keepLines/>
        <w:spacing w:after="0" w:line="240" w:lineRule="auto"/>
        <w:jc w:val="both"/>
        <w:rPr>
          <w:rFonts w:ascii="Tahoma" w:eastAsia="Times New Roman" w:hAnsi="Tahoma" w:cs="Tahoma"/>
          <w:szCs w:val="20"/>
          <w:lang w:eastAsia="sl-SI"/>
        </w:rPr>
      </w:pPr>
      <w:r w:rsidRPr="000D725A">
        <w:rPr>
          <w:rFonts w:ascii="Tahoma" w:eastAsia="Times New Roman" w:hAnsi="Tahoma" w:cs="Tahoma"/>
          <w:szCs w:val="20"/>
          <w:lang w:eastAsia="sl-SI"/>
        </w:rPr>
        <w:t>Plačilni pogoji so natančno določeni v</w:t>
      </w:r>
      <w:r>
        <w:rPr>
          <w:rFonts w:ascii="Tahoma" w:eastAsia="Times New Roman" w:hAnsi="Tahoma" w:cs="Tahoma"/>
          <w:szCs w:val="20"/>
          <w:lang w:eastAsia="sl-SI"/>
        </w:rPr>
        <w:t xml:space="preserve"> </w:t>
      </w:r>
      <w:r w:rsidRPr="000D725A">
        <w:rPr>
          <w:rFonts w:ascii="Tahoma" w:eastAsia="Times New Roman" w:hAnsi="Tahoma" w:cs="Tahoma"/>
          <w:szCs w:val="20"/>
          <w:lang w:eastAsia="sl-SI"/>
        </w:rPr>
        <w:t>osnutku pogodbe.</w:t>
      </w:r>
    </w:p>
    <w:p w14:paraId="50A8A587" w14:textId="77777777" w:rsidR="00936D5B" w:rsidRDefault="00936D5B" w:rsidP="0091604B">
      <w:pPr>
        <w:keepNext/>
        <w:keepLines/>
        <w:spacing w:after="0" w:line="240" w:lineRule="auto"/>
        <w:jc w:val="both"/>
        <w:rPr>
          <w:rFonts w:ascii="Tahoma" w:eastAsia="Times New Roman" w:hAnsi="Tahoma" w:cs="Tahoma"/>
          <w:kern w:val="16"/>
          <w:lang w:eastAsia="sl-SI"/>
        </w:rPr>
      </w:pPr>
    </w:p>
    <w:p w14:paraId="70E31D7B" w14:textId="37F6603F" w:rsidR="0007215D" w:rsidRPr="008E0A7D" w:rsidRDefault="00800B7C" w:rsidP="0091604B">
      <w:pPr>
        <w:keepNext/>
        <w:keepLines/>
        <w:numPr>
          <w:ilvl w:val="1"/>
          <w:numId w:val="2"/>
        </w:numPr>
        <w:spacing w:after="0" w:line="240" w:lineRule="auto"/>
        <w:jc w:val="both"/>
        <w:rPr>
          <w:rFonts w:ascii="Tahoma" w:eastAsia="Times New Roman" w:hAnsi="Tahoma" w:cs="Tahoma"/>
          <w:b/>
          <w:lang w:eastAsia="sl-SI"/>
        </w:rPr>
      </w:pPr>
      <w:r w:rsidRPr="008E0A7D">
        <w:rPr>
          <w:rFonts w:ascii="Tahoma" w:eastAsia="Times New Roman" w:hAnsi="Tahoma" w:cs="Tahoma"/>
          <w:b/>
          <w:lang w:eastAsia="sl-SI"/>
        </w:rPr>
        <w:t>TEHNIČNE ZAHTEVE</w:t>
      </w:r>
    </w:p>
    <w:p w14:paraId="53EEF809" w14:textId="77777777" w:rsidR="0007215D" w:rsidRPr="008E0A7D" w:rsidRDefault="0007215D" w:rsidP="0091604B">
      <w:pPr>
        <w:keepNext/>
        <w:keepLines/>
        <w:spacing w:after="0" w:line="240" w:lineRule="auto"/>
        <w:ind w:left="720"/>
        <w:jc w:val="both"/>
        <w:rPr>
          <w:rFonts w:ascii="Tahoma" w:eastAsia="Times New Roman" w:hAnsi="Tahoma" w:cs="Tahoma"/>
          <w:b/>
          <w:lang w:eastAsia="sl-SI"/>
        </w:rPr>
      </w:pPr>
    </w:p>
    <w:p w14:paraId="6343A47F" w14:textId="77777777" w:rsidR="00046BE7" w:rsidRPr="005525CD" w:rsidRDefault="00046BE7" w:rsidP="0091604B">
      <w:pPr>
        <w:keepNext/>
        <w:keepLines/>
        <w:spacing w:after="0" w:line="240" w:lineRule="auto"/>
        <w:jc w:val="both"/>
        <w:rPr>
          <w:rFonts w:ascii="Tahoma" w:eastAsia="Times New Roman" w:hAnsi="Tahoma" w:cs="Tahoma"/>
          <w:lang w:eastAsia="sl-SI"/>
        </w:rPr>
      </w:pPr>
      <w:r w:rsidRPr="005525CD">
        <w:rPr>
          <w:rFonts w:ascii="Tahoma" w:eastAsia="Times New Roman" w:hAnsi="Tahoma" w:cs="Tahoma"/>
          <w:lang w:eastAsia="sl-SI"/>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350A918D" w14:textId="77777777" w:rsidR="00046BE7" w:rsidRDefault="00046BE7" w:rsidP="0091604B">
      <w:pPr>
        <w:keepNext/>
        <w:keepLines/>
        <w:spacing w:after="0" w:line="240" w:lineRule="auto"/>
        <w:jc w:val="both"/>
        <w:rPr>
          <w:rFonts w:ascii="Tahoma" w:eastAsia="Times New Roman" w:hAnsi="Tahoma" w:cs="Tahoma"/>
          <w:lang w:eastAsia="sl-SI"/>
        </w:rPr>
      </w:pPr>
    </w:p>
    <w:p w14:paraId="717E99E6" w14:textId="77777777" w:rsidR="00046BE7" w:rsidRDefault="00046BE7" w:rsidP="0091604B">
      <w:pPr>
        <w:keepNext/>
        <w:keepLines/>
        <w:spacing w:after="0" w:line="240" w:lineRule="auto"/>
        <w:jc w:val="both"/>
        <w:rPr>
          <w:rFonts w:ascii="Tahoma" w:eastAsia="Times New Roman" w:hAnsi="Tahoma" w:cs="Tahoma"/>
          <w:lang w:eastAsia="sl-SI"/>
        </w:rPr>
      </w:pPr>
      <w:r w:rsidRPr="00E64ADA">
        <w:rPr>
          <w:rFonts w:ascii="Tahoma" w:eastAsia="Times New Roman" w:hAnsi="Tahoma" w:cs="Tahoma"/>
          <w:lang w:eastAsia="sl-SI"/>
        </w:rPr>
        <w:t>Ponudnik mora pri izvedbi razpisanih del upoštevati vse veljavne predpise, ki veljajo v Sloveniji in EU.</w:t>
      </w:r>
    </w:p>
    <w:p w14:paraId="20E2F7EE" w14:textId="77777777" w:rsidR="00046BE7" w:rsidRDefault="00046BE7" w:rsidP="0091604B">
      <w:pPr>
        <w:keepNext/>
        <w:keepLines/>
        <w:spacing w:after="0" w:line="240" w:lineRule="auto"/>
        <w:jc w:val="both"/>
        <w:rPr>
          <w:rFonts w:ascii="Tahoma" w:eastAsia="Times New Roman" w:hAnsi="Tahoma" w:cs="Tahoma"/>
          <w:lang w:eastAsia="sl-SI"/>
        </w:rPr>
      </w:pPr>
    </w:p>
    <w:p w14:paraId="3E4E242D" w14:textId="4AB132E3" w:rsidR="00046BE7" w:rsidRDefault="00046BE7" w:rsidP="0091604B">
      <w:pPr>
        <w:keepNext/>
        <w:keepLines/>
        <w:spacing w:after="0" w:line="240" w:lineRule="auto"/>
        <w:jc w:val="both"/>
        <w:rPr>
          <w:rFonts w:ascii="Tahoma" w:eastAsia="Times New Roman" w:hAnsi="Tahoma" w:cs="Tahoma"/>
          <w:lang w:eastAsia="sl-SI"/>
        </w:rPr>
      </w:pPr>
      <w:r w:rsidRPr="00BC29B8">
        <w:rPr>
          <w:rFonts w:ascii="Tahoma" w:eastAsia="Times New Roman" w:hAnsi="Tahoma" w:cs="Tahoma"/>
          <w:lang w:eastAsia="sl-SI"/>
        </w:rPr>
        <w:lastRenderedPageBreak/>
        <w:t>V tehničn</w:t>
      </w:r>
      <w:r>
        <w:rPr>
          <w:rFonts w:ascii="Tahoma" w:eastAsia="Times New Roman" w:hAnsi="Tahoma" w:cs="Tahoma"/>
          <w:lang w:eastAsia="sl-SI"/>
        </w:rPr>
        <w:t>i specifikaciji</w:t>
      </w:r>
      <w:r w:rsidRPr="00BC29B8">
        <w:rPr>
          <w:rFonts w:ascii="Tahoma" w:eastAsia="Times New Roman" w:hAnsi="Tahoma" w:cs="Tahoma"/>
          <w:lang w:eastAsia="sl-SI"/>
        </w:rPr>
        <w:t xml:space="preserve"> blaga so natančno opisane vse tehnične zahteve za </w:t>
      </w:r>
      <w:r w:rsidR="00722AED">
        <w:rPr>
          <w:rFonts w:ascii="Tahoma" w:eastAsia="Times New Roman" w:hAnsi="Tahoma" w:cs="Tahoma"/>
          <w:lang w:eastAsia="sl-SI"/>
        </w:rPr>
        <w:t>nov avtomatiziran merilni sistem (AMS).</w:t>
      </w:r>
    </w:p>
    <w:p w14:paraId="676478C1" w14:textId="77777777" w:rsidR="008F74E8" w:rsidRPr="008E0A7D" w:rsidRDefault="008F74E8" w:rsidP="0091604B">
      <w:pPr>
        <w:keepNext/>
        <w:keepLines/>
        <w:spacing w:after="0" w:line="240" w:lineRule="auto"/>
        <w:jc w:val="both"/>
        <w:rPr>
          <w:rFonts w:ascii="Tahoma" w:hAnsi="Tahoma" w:cs="Tahoma"/>
          <w:lang w:eastAsia="sl-SI"/>
        </w:rPr>
      </w:pPr>
    </w:p>
    <w:p w14:paraId="09148523" w14:textId="0EC8738F" w:rsidR="00C16F34" w:rsidRPr="00895213" w:rsidRDefault="00647E3A" w:rsidP="0091604B">
      <w:pPr>
        <w:pStyle w:val="Odstavekseznama"/>
        <w:keepNext/>
        <w:keepLines/>
        <w:numPr>
          <w:ilvl w:val="2"/>
          <w:numId w:val="2"/>
        </w:numPr>
        <w:jc w:val="both"/>
        <w:rPr>
          <w:rFonts w:ascii="Tahoma" w:hAnsi="Tahoma" w:cs="Tahoma"/>
          <w:b/>
          <w:sz w:val="22"/>
        </w:rPr>
      </w:pPr>
      <w:r w:rsidRPr="00895213">
        <w:rPr>
          <w:rFonts w:ascii="Tahoma" w:hAnsi="Tahoma" w:cs="Tahoma"/>
          <w:b/>
          <w:sz w:val="22"/>
        </w:rPr>
        <w:t>Tehni</w:t>
      </w:r>
      <w:r w:rsidR="00C16F34" w:rsidRPr="00895213">
        <w:rPr>
          <w:rFonts w:ascii="Tahoma" w:hAnsi="Tahoma" w:cs="Tahoma"/>
          <w:b/>
          <w:sz w:val="22"/>
        </w:rPr>
        <w:t>čna specifikacija</w:t>
      </w:r>
      <w:r w:rsidR="00722AED">
        <w:rPr>
          <w:rFonts w:ascii="Tahoma" w:hAnsi="Tahoma" w:cs="Tahoma"/>
          <w:b/>
          <w:sz w:val="22"/>
        </w:rPr>
        <w:t xml:space="preserve"> blaga</w:t>
      </w:r>
    </w:p>
    <w:p w14:paraId="73445878" w14:textId="77777777" w:rsidR="00C16F34" w:rsidRPr="00895213" w:rsidRDefault="00C16F34" w:rsidP="0091604B">
      <w:pPr>
        <w:keepNext/>
        <w:keepLines/>
        <w:spacing w:after="0" w:line="240" w:lineRule="auto"/>
        <w:jc w:val="both"/>
        <w:rPr>
          <w:rFonts w:ascii="Tahoma" w:eastAsia="Times New Roman" w:hAnsi="Tahoma" w:cs="Tahoma"/>
          <w:lang w:eastAsia="sl-SI"/>
        </w:rPr>
      </w:pPr>
    </w:p>
    <w:p w14:paraId="77832DB5" w14:textId="71E76D01" w:rsidR="00046BE7" w:rsidRPr="00D2682E" w:rsidRDefault="00722AED" w:rsidP="0091604B">
      <w:pPr>
        <w:pStyle w:val="Style1"/>
        <w:keepNext/>
        <w:keepLines/>
        <w:spacing w:line="240" w:lineRule="auto"/>
        <w:jc w:val="both"/>
        <w:rPr>
          <w:rFonts w:ascii="Tahoma" w:hAnsi="Tahoma" w:cs="Tahoma"/>
          <w:sz w:val="22"/>
        </w:rPr>
      </w:pPr>
      <w:r w:rsidRPr="00D2682E">
        <w:rPr>
          <w:rFonts w:ascii="Tahoma" w:hAnsi="Tahoma" w:cs="Tahoma"/>
          <w:sz w:val="22"/>
        </w:rPr>
        <w:t xml:space="preserve">Naročnik bo na </w:t>
      </w:r>
      <w:r w:rsidR="00D10150">
        <w:rPr>
          <w:rFonts w:ascii="Tahoma" w:hAnsi="Tahoma" w:cs="Tahoma"/>
          <w:sz w:val="22"/>
        </w:rPr>
        <w:t xml:space="preserve">dimniku GPO (glavni pogonski objekt) na </w:t>
      </w:r>
      <w:r w:rsidRPr="00D2682E">
        <w:rPr>
          <w:rFonts w:ascii="Tahoma" w:hAnsi="Tahoma" w:cs="Tahoma"/>
          <w:sz w:val="22"/>
        </w:rPr>
        <w:t xml:space="preserve">lokaciji Toplarniška ulica 19 v Ljubljani izvedel zamenjavo </w:t>
      </w:r>
      <w:r w:rsidR="00046BE7" w:rsidRPr="00D2682E">
        <w:rPr>
          <w:rFonts w:ascii="Tahoma" w:hAnsi="Tahoma" w:cs="Tahoma"/>
          <w:sz w:val="22"/>
        </w:rPr>
        <w:t>avtomatiziranega merilnega sistema (AMS) dimnih plinov za velike zgorevane naprave</w:t>
      </w:r>
      <w:r w:rsidR="00D10150">
        <w:rPr>
          <w:rFonts w:ascii="Tahoma" w:hAnsi="Tahoma" w:cs="Tahoma"/>
          <w:sz w:val="22"/>
        </w:rPr>
        <w:t>.</w:t>
      </w:r>
    </w:p>
    <w:p w14:paraId="7E7D67A5" w14:textId="77777777" w:rsidR="00046BE7" w:rsidRPr="00D2682E" w:rsidRDefault="00046BE7" w:rsidP="0091604B">
      <w:pPr>
        <w:pStyle w:val="Style1"/>
        <w:keepNext/>
        <w:keepLines/>
        <w:spacing w:line="240" w:lineRule="auto"/>
        <w:rPr>
          <w:rFonts w:ascii="Tahoma" w:hAnsi="Tahoma" w:cs="Tahoma"/>
          <w:sz w:val="22"/>
        </w:rPr>
      </w:pPr>
    </w:p>
    <w:p w14:paraId="2BFE1E8D" w14:textId="45B6D016" w:rsidR="00046BE7" w:rsidRPr="00D2682E" w:rsidRDefault="00A74B91" w:rsidP="0091604B">
      <w:pPr>
        <w:pStyle w:val="Style1"/>
        <w:keepNext/>
        <w:keepLines/>
        <w:spacing w:line="240" w:lineRule="auto"/>
        <w:jc w:val="both"/>
        <w:rPr>
          <w:rFonts w:ascii="Tahoma" w:hAnsi="Tahoma" w:cs="Tahoma"/>
          <w:sz w:val="22"/>
        </w:rPr>
      </w:pPr>
      <w:r w:rsidRPr="00D2682E">
        <w:rPr>
          <w:rFonts w:ascii="Tahoma" w:hAnsi="Tahoma" w:cs="Tahoma"/>
          <w:sz w:val="22"/>
        </w:rPr>
        <w:t>Obstoječi s</w:t>
      </w:r>
      <w:r w:rsidR="00046BE7" w:rsidRPr="00D2682E">
        <w:rPr>
          <w:rFonts w:ascii="Tahoma" w:hAnsi="Tahoma" w:cs="Tahoma"/>
          <w:sz w:val="22"/>
        </w:rPr>
        <w:t>istem za spremljanje procesa je</w:t>
      </w:r>
      <w:r w:rsidRPr="00D2682E">
        <w:rPr>
          <w:rFonts w:ascii="Tahoma" w:hAnsi="Tahoma" w:cs="Tahoma"/>
          <w:sz w:val="22"/>
        </w:rPr>
        <w:t xml:space="preserve"> </w:t>
      </w:r>
      <w:r w:rsidR="00046BE7" w:rsidRPr="00D2682E">
        <w:rPr>
          <w:rFonts w:ascii="Tahoma" w:hAnsi="Tahoma" w:cs="Tahoma"/>
          <w:sz w:val="22"/>
        </w:rPr>
        <w:t>sestavljen iz:</w:t>
      </w:r>
    </w:p>
    <w:p w14:paraId="4EE6D991" w14:textId="034DCB5D" w:rsidR="00046BE7" w:rsidRPr="00D2682E" w:rsidRDefault="00046BE7" w:rsidP="0091604B">
      <w:pPr>
        <w:pStyle w:val="Style1"/>
        <w:keepNext/>
        <w:keepLines/>
        <w:numPr>
          <w:ilvl w:val="0"/>
          <w:numId w:val="51"/>
        </w:numPr>
        <w:spacing w:line="240" w:lineRule="auto"/>
        <w:ind w:left="284" w:hanging="284"/>
        <w:jc w:val="both"/>
        <w:rPr>
          <w:rFonts w:ascii="Tahoma" w:hAnsi="Tahoma" w:cs="Tahoma"/>
          <w:sz w:val="22"/>
        </w:rPr>
      </w:pPr>
      <w:r w:rsidRPr="00D2682E">
        <w:rPr>
          <w:rFonts w:ascii="Tahoma" w:hAnsi="Tahoma" w:cs="Tahoma"/>
          <w:sz w:val="22"/>
        </w:rPr>
        <w:t>avtomatiziran</w:t>
      </w:r>
      <w:r w:rsidR="00A74B91" w:rsidRPr="00D2682E">
        <w:rPr>
          <w:rFonts w:ascii="Tahoma" w:hAnsi="Tahoma" w:cs="Tahoma"/>
          <w:sz w:val="22"/>
        </w:rPr>
        <w:t>ega</w:t>
      </w:r>
      <w:r w:rsidRPr="00D2682E">
        <w:rPr>
          <w:rFonts w:ascii="Tahoma" w:hAnsi="Tahoma" w:cs="Tahoma"/>
          <w:sz w:val="22"/>
        </w:rPr>
        <w:t xml:space="preserve"> meriln</w:t>
      </w:r>
      <w:r w:rsidR="00A74B91" w:rsidRPr="00D2682E">
        <w:rPr>
          <w:rFonts w:ascii="Tahoma" w:hAnsi="Tahoma" w:cs="Tahoma"/>
          <w:sz w:val="22"/>
        </w:rPr>
        <w:t>ega</w:t>
      </w:r>
      <w:r w:rsidRPr="00D2682E">
        <w:rPr>
          <w:rFonts w:ascii="Tahoma" w:hAnsi="Tahoma" w:cs="Tahoma"/>
          <w:sz w:val="22"/>
        </w:rPr>
        <w:t xml:space="preserve"> sistem</w:t>
      </w:r>
      <w:r w:rsidR="00A74B91" w:rsidRPr="00D2682E">
        <w:rPr>
          <w:rFonts w:ascii="Tahoma" w:hAnsi="Tahoma" w:cs="Tahoma"/>
          <w:sz w:val="22"/>
        </w:rPr>
        <w:t>a</w:t>
      </w:r>
      <w:r w:rsidRPr="00D2682E">
        <w:rPr>
          <w:rFonts w:ascii="Tahoma" w:hAnsi="Tahoma" w:cs="Tahoma"/>
          <w:sz w:val="22"/>
        </w:rPr>
        <w:t xml:space="preserve"> (AMS)</w:t>
      </w:r>
      <w:r w:rsidR="00A74B91" w:rsidRPr="00D2682E">
        <w:rPr>
          <w:rFonts w:ascii="Tahoma" w:hAnsi="Tahoma" w:cs="Tahoma"/>
          <w:sz w:val="22"/>
        </w:rPr>
        <w:t>, ki je predmet menjave in</w:t>
      </w:r>
      <w:r w:rsidRPr="00D2682E">
        <w:rPr>
          <w:rFonts w:ascii="Tahoma" w:hAnsi="Tahoma" w:cs="Tahoma"/>
          <w:sz w:val="22"/>
        </w:rPr>
        <w:t xml:space="preserve"> </w:t>
      </w:r>
    </w:p>
    <w:p w14:paraId="0935816C" w14:textId="5A0D73AB" w:rsidR="00046BE7" w:rsidRPr="00D2682E" w:rsidRDefault="00046BE7" w:rsidP="0091604B">
      <w:pPr>
        <w:pStyle w:val="Style1"/>
        <w:keepNext/>
        <w:keepLines/>
        <w:numPr>
          <w:ilvl w:val="0"/>
          <w:numId w:val="51"/>
        </w:numPr>
        <w:spacing w:line="240" w:lineRule="auto"/>
        <w:ind w:left="284" w:hanging="284"/>
        <w:jc w:val="both"/>
        <w:rPr>
          <w:rFonts w:ascii="Tahoma" w:hAnsi="Tahoma" w:cs="Tahoma"/>
          <w:sz w:val="22"/>
        </w:rPr>
      </w:pPr>
      <w:r w:rsidRPr="00D2682E">
        <w:rPr>
          <w:rFonts w:ascii="Tahoma" w:hAnsi="Tahoma" w:cs="Tahoma"/>
          <w:sz w:val="22"/>
        </w:rPr>
        <w:t>sistem</w:t>
      </w:r>
      <w:r w:rsidR="00A74B91" w:rsidRPr="00D2682E">
        <w:rPr>
          <w:rFonts w:ascii="Tahoma" w:hAnsi="Tahoma" w:cs="Tahoma"/>
          <w:sz w:val="22"/>
        </w:rPr>
        <w:t>a</w:t>
      </w:r>
      <w:r w:rsidRPr="00D2682E">
        <w:rPr>
          <w:rFonts w:ascii="Tahoma" w:hAnsi="Tahoma" w:cs="Tahoma"/>
          <w:sz w:val="22"/>
        </w:rPr>
        <w:t xml:space="preserve"> za pridobivanje in obdelavo podatkov (DAHS)</w:t>
      </w:r>
      <w:r w:rsidR="00A74B91" w:rsidRPr="00D2682E">
        <w:rPr>
          <w:rFonts w:ascii="Tahoma" w:hAnsi="Tahoma" w:cs="Tahoma"/>
          <w:sz w:val="22"/>
        </w:rPr>
        <w:t>, ki ostane, ponudnik pa mora ponuditi nov AMS, ki bo kompatibilen</w:t>
      </w:r>
      <w:r w:rsidR="00D2682E" w:rsidRPr="00D2682E">
        <w:rPr>
          <w:rFonts w:ascii="Tahoma" w:hAnsi="Tahoma" w:cs="Tahoma"/>
          <w:sz w:val="22"/>
        </w:rPr>
        <w:t xml:space="preserve"> z DAHS</w:t>
      </w:r>
      <w:r w:rsidRPr="00D2682E">
        <w:rPr>
          <w:rFonts w:ascii="Tahoma" w:hAnsi="Tahoma" w:cs="Tahoma"/>
          <w:sz w:val="22"/>
        </w:rPr>
        <w:t>.</w:t>
      </w:r>
    </w:p>
    <w:p w14:paraId="64B2B55E" w14:textId="510C9073" w:rsidR="00046BE7" w:rsidRDefault="00046BE7" w:rsidP="0091604B">
      <w:pPr>
        <w:pStyle w:val="Style1"/>
        <w:keepNext/>
        <w:keepLines/>
        <w:spacing w:line="240" w:lineRule="auto"/>
        <w:rPr>
          <w:rFonts w:ascii="Tahoma" w:hAnsi="Tahoma" w:cs="Tahoma"/>
          <w:sz w:val="22"/>
        </w:rPr>
      </w:pPr>
    </w:p>
    <w:p w14:paraId="13457A42" w14:textId="411D1E11" w:rsidR="00FD6B13" w:rsidRPr="00B47686" w:rsidRDefault="00B47686" w:rsidP="0091604B">
      <w:pPr>
        <w:pStyle w:val="Style1"/>
        <w:keepNext/>
        <w:keepLines/>
        <w:spacing w:line="240" w:lineRule="auto"/>
        <w:jc w:val="both"/>
        <w:rPr>
          <w:rFonts w:ascii="Tahoma" w:hAnsi="Tahoma" w:cs="Tahoma"/>
          <w:sz w:val="22"/>
        </w:rPr>
      </w:pPr>
      <w:r w:rsidRPr="00B47686">
        <w:rPr>
          <w:rFonts w:ascii="Tahoma" w:hAnsi="Tahoma" w:cs="Tahoma"/>
          <w:sz w:val="22"/>
        </w:rPr>
        <w:t>Trenutni sis</w:t>
      </w:r>
      <w:r w:rsidR="00FD6B13" w:rsidRPr="00B47686">
        <w:rPr>
          <w:rFonts w:ascii="Tahoma" w:hAnsi="Tahoma" w:cs="Tahoma"/>
          <w:sz w:val="22"/>
        </w:rPr>
        <w:t xml:space="preserve">tem CEMS </w:t>
      </w:r>
      <w:r w:rsidR="00DC790F">
        <w:rPr>
          <w:rFonts w:ascii="Tahoma" w:hAnsi="Tahoma" w:cs="Tahoma"/>
          <w:sz w:val="22"/>
        </w:rPr>
        <w:t xml:space="preserve">na </w:t>
      </w:r>
      <w:r w:rsidR="00DC790F" w:rsidRPr="00D2682E">
        <w:rPr>
          <w:rFonts w:ascii="Tahoma" w:hAnsi="Tahoma" w:cs="Tahoma"/>
          <w:sz w:val="22"/>
        </w:rPr>
        <w:t xml:space="preserve">lokaciji </w:t>
      </w:r>
      <w:r w:rsidR="00DC790F">
        <w:rPr>
          <w:rFonts w:ascii="Tahoma" w:hAnsi="Tahoma" w:cs="Tahoma"/>
          <w:sz w:val="22"/>
        </w:rPr>
        <w:t xml:space="preserve">naročnika </w:t>
      </w:r>
      <w:r w:rsidR="00DC790F" w:rsidRPr="00D2682E">
        <w:rPr>
          <w:rFonts w:ascii="Tahoma" w:hAnsi="Tahoma" w:cs="Tahoma"/>
          <w:sz w:val="22"/>
        </w:rPr>
        <w:t>Toplarniška ulica 19 v Ljubljani</w:t>
      </w:r>
      <w:r w:rsidR="00DC790F">
        <w:rPr>
          <w:rFonts w:ascii="Tahoma" w:hAnsi="Tahoma" w:cs="Tahoma"/>
          <w:sz w:val="22"/>
        </w:rPr>
        <w:t>,</w:t>
      </w:r>
      <w:r w:rsidR="00DC790F" w:rsidRPr="00D2682E">
        <w:rPr>
          <w:rFonts w:ascii="Tahoma" w:hAnsi="Tahoma" w:cs="Tahoma"/>
          <w:sz w:val="22"/>
        </w:rPr>
        <w:t xml:space="preserve"> </w:t>
      </w:r>
      <w:r w:rsidR="00FD6B13" w:rsidRPr="00B47686">
        <w:rPr>
          <w:rFonts w:ascii="Tahoma" w:hAnsi="Tahoma" w:cs="Tahoma"/>
          <w:sz w:val="22"/>
        </w:rPr>
        <w:t>sestoji iz:</w:t>
      </w:r>
    </w:p>
    <w:p w14:paraId="6B6FE34F" w14:textId="4B20111F" w:rsidR="00FD6B13" w:rsidRPr="00137DF1" w:rsidRDefault="00FD6B13" w:rsidP="00D42CBF">
      <w:pPr>
        <w:keepNext/>
        <w:keepLines/>
        <w:widowControl w:val="0"/>
        <w:numPr>
          <w:ilvl w:val="0"/>
          <w:numId w:val="57"/>
        </w:numPr>
        <w:tabs>
          <w:tab w:val="clear" w:pos="360"/>
        </w:tabs>
        <w:spacing w:after="0" w:line="240" w:lineRule="auto"/>
        <w:ind w:left="284" w:hanging="284"/>
        <w:jc w:val="both"/>
        <w:rPr>
          <w:rStyle w:val="MessageHeaderLabel"/>
          <w:rFonts w:ascii="Tahoma" w:hAnsi="Tahoma" w:cs="Tahoma"/>
          <w:b w:val="0"/>
          <w:bCs/>
          <w:caps w:val="0"/>
          <w:sz w:val="22"/>
        </w:rPr>
      </w:pPr>
      <w:r w:rsidRPr="00137DF1">
        <w:rPr>
          <w:rStyle w:val="MessageHeaderLabel"/>
          <w:rFonts w:ascii="Tahoma" w:hAnsi="Tahoma" w:cs="Tahoma"/>
          <w:b w:val="0"/>
          <w:bCs/>
          <w:sz w:val="22"/>
        </w:rPr>
        <w:t>AMS</w:t>
      </w:r>
      <w:r w:rsidR="00A7601B">
        <w:rPr>
          <w:rStyle w:val="MessageHeaderLabel"/>
          <w:rFonts w:ascii="Tahoma" w:hAnsi="Tahoma" w:cs="Tahoma"/>
          <w:b w:val="0"/>
          <w:bCs/>
          <w:sz w:val="22"/>
        </w:rPr>
        <w:t xml:space="preserve"> DIMNIK</w:t>
      </w:r>
      <w:r w:rsidRPr="00137DF1">
        <w:rPr>
          <w:rStyle w:val="MessageHeaderLabel"/>
          <w:rFonts w:ascii="Tahoma" w:hAnsi="Tahoma" w:cs="Tahoma"/>
          <w:b w:val="0"/>
          <w:bCs/>
          <w:sz w:val="22"/>
        </w:rPr>
        <w:t xml:space="preserve"> </w:t>
      </w:r>
      <w:r w:rsidR="00A7601B" w:rsidRPr="00137DF1">
        <w:rPr>
          <w:rStyle w:val="MessageHeaderLabel"/>
          <w:rFonts w:ascii="Tahoma" w:hAnsi="Tahoma" w:cs="Tahoma"/>
          <w:b w:val="0"/>
          <w:bCs/>
          <w:caps w:val="0"/>
          <w:sz w:val="22"/>
        </w:rPr>
        <w:t xml:space="preserve">na lokaciji skupni </w:t>
      </w:r>
      <w:r w:rsidRPr="00137DF1">
        <w:rPr>
          <w:rStyle w:val="MessageHeaderLabel"/>
          <w:rFonts w:ascii="Tahoma" w:hAnsi="Tahoma" w:cs="Tahoma"/>
          <w:b w:val="0"/>
          <w:bCs/>
          <w:sz w:val="22"/>
        </w:rPr>
        <w:t>dimnik,</w:t>
      </w:r>
    </w:p>
    <w:p w14:paraId="3E702EEB" w14:textId="34424AC7" w:rsidR="00FD6B13" w:rsidRPr="00137DF1" w:rsidRDefault="00FD6B13" w:rsidP="00D42CBF">
      <w:pPr>
        <w:keepNext/>
        <w:keepLines/>
        <w:widowControl w:val="0"/>
        <w:numPr>
          <w:ilvl w:val="0"/>
          <w:numId w:val="57"/>
        </w:numPr>
        <w:tabs>
          <w:tab w:val="clear" w:pos="360"/>
          <w:tab w:val="num" w:pos="426"/>
        </w:tabs>
        <w:spacing w:after="0" w:line="240" w:lineRule="auto"/>
        <w:ind w:left="284" w:hanging="284"/>
        <w:jc w:val="both"/>
        <w:rPr>
          <w:rStyle w:val="MessageHeaderLabel"/>
          <w:rFonts w:ascii="Tahoma" w:hAnsi="Tahoma" w:cs="Tahoma"/>
          <w:b w:val="0"/>
          <w:bCs/>
          <w:caps w:val="0"/>
          <w:sz w:val="22"/>
        </w:rPr>
      </w:pPr>
      <w:r w:rsidRPr="00137DF1">
        <w:rPr>
          <w:rStyle w:val="MessageHeaderLabel"/>
          <w:rFonts w:ascii="Tahoma" w:hAnsi="Tahoma" w:cs="Tahoma"/>
          <w:b w:val="0"/>
          <w:bCs/>
          <w:sz w:val="22"/>
        </w:rPr>
        <w:t xml:space="preserve">AMS </w:t>
      </w:r>
      <w:r w:rsidR="00A7601B">
        <w:rPr>
          <w:rStyle w:val="MessageHeaderLabel"/>
          <w:rFonts w:ascii="Tahoma" w:hAnsi="Tahoma" w:cs="Tahoma"/>
          <w:b w:val="0"/>
          <w:bCs/>
          <w:sz w:val="22"/>
        </w:rPr>
        <w:t>k</w:t>
      </w:r>
      <w:r w:rsidRPr="00137DF1">
        <w:rPr>
          <w:rStyle w:val="MessageHeaderLabel"/>
          <w:rFonts w:ascii="Tahoma" w:hAnsi="Tahoma" w:cs="Tahoma"/>
          <w:b w:val="0"/>
          <w:bCs/>
          <w:sz w:val="22"/>
        </w:rPr>
        <w:t xml:space="preserve">1 </w:t>
      </w:r>
      <w:r w:rsidR="00A7601B" w:rsidRPr="00137DF1">
        <w:rPr>
          <w:rStyle w:val="MessageHeaderLabel"/>
          <w:rFonts w:ascii="Tahoma" w:hAnsi="Tahoma" w:cs="Tahoma"/>
          <w:b w:val="0"/>
          <w:bCs/>
          <w:caps w:val="0"/>
          <w:sz w:val="22"/>
        </w:rPr>
        <w:t>na lokaciji parni kotel</w:t>
      </w:r>
      <w:r w:rsidRPr="00137DF1">
        <w:rPr>
          <w:rStyle w:val="MessageHeaderLabel"/>
          <w:rFonts w:ascii="Tahoma" w:hAnsi="Tahoma" w:cs="Tahoma"/>
          <w:b w:val="0"/>
          <w:bCs/>
          <w:sz w:val="22"/>
        </w:rPr>
        <w:t xml:space="preserve"> K1,</w:t>
      </w:r>
    </w:p>
    <w:p w14:paraId="70C4CE1A" w14:textId="4E0C76AF" w:rsidR="00FD6B13" w:rsidRPr="00137DF1" w:rsidRDefault="00FD6B13" w:rsidP="00D42CBF">
      <w:pPr>
        <w:keepNext/>
        <w:keepLines/>
        <w:widowControl w:val="0"/>
        <w:numPr>
          <w:ilvl w:val="0"/>
          <w:numId w:val="57"/>
        </w:numPr>
        <w:tabs>
          <w:tab w:val="clear" w:pos="360"/>
          <w:tab w:val="num" w:pos="426"/>
        </w:tabs>
        <w:spacing w:after="0" w:line="240" w:lineRule="auto"/>
        <w:ind w:left="284" w:hanging="284"/>
        <w:jc w:val="both"/>
        <w:rPr>
          <w:rStyle w:val="MessageHeaderLabel"/>
          <w:rFonts w:ascii="Tahoma" w:hAnsi="Tahoma" w:cs="Tahoma"/>
          <w:b w:val="0"/>
          <w:bCs/>
          <w:caps w:val="0"/>
          <w:sz w:val="22"/>
        </w:rPr>
      </w:pPr>
      <w:r w:rsidRPr="00137DF1">
        <w:rPr>
          <w:rStyle w:val="MessageHeaderLabel"/>
          <w:rFonts w:ascii="Tahoma" w:hAnsi="Tahoma" w:cs="Tahoma"/>
          <w:b w:val="0"/>
          <w:bCs/>
          <w:sz w:val="22"/>
        </w:rPr>
        <w:t xml:space="preserve">AMS </w:t>
      </w:r>
      <w:r w:rsidR="00A7601B">
        <w:rPr>
          <w:rStyle w:val="MessageHeaderLabel"/>
          <w:rFonts w:ascii="Tahoma" w:hAnsi="Tahoma" w:cs="Tahoma"/>
          <w:b w:val="0"/>
          <w:bCs/>
          <w:sz w:val="22"/>
        </w:rPr>
        <w:t>k3</w:t>
      </w:r>
      <w:r w:rsidRPr="00137DF1">
        <w:rPr>
          <w:rStyle w:val="MessageHeaderLabel"/>
          <w:rFonts w:ascii="Tahoma" w:hAnsi="Tahoma" w:cs="Tahoma"/>
          <w:b w:val="0"/>
          <w:bCs/>
          <w:sz w:val="22"/>
        </w:rPr>
        <w:t xml:space="preserve"> </w:t>
      </w:r>
      <w:r w:rsidR="00A7601B" w:rsidRPr="00137DF1">
        <w:rPr>
          <w:rStyle w:val="MessageHeaderLabel"/>
          <w:rFonts w:ascii="Tahoma" w:hAnsi="Tahoma" w:cs="Tahoma"/>
          <w:b w:val="0"/>
          <w:bCs/>
          <w:caps w:val="0"/>
          <w:sz w:val="22"/>
        </w:rPr>
        <w:t xml:space="preserve">na lokaciji parni kotel </w:t>
      </w:r>
      <w:r w:rsidRPr="00137DF1">
        <w:rPr>
          <w:rStyle w:val="MessageHeaderLabel"/>
          <w:rFonts w:ascii="Tahoma" w:hAnsi="Tahoma" w:cs="Tahoma"/>
          <w:b w:val="0"/>
          <w:bCs/>
          <w:sz w:val="22"/>
        </w:rPr>
        <w:t>K3,</w:t>
      </w:r>
    </w:p>
    <w:p w14:paraId="4923A864" w14:textId="3DA73E23" w:rsidR="00FD6B13" w:rsidRPr="00137DF1" w:rsidRDefault="00FD6B13" w:rsidP="00D42CBF">
      <w:pPr>
        <w:keepNext/>
        <w:keepLines/>
        <w:widowControl w:val="0"/>
        <w:numPr>
          <w:ilvl w:val="0"/>
          <w:numId w:val="57"/>
        </w:numPr>
        <w:tabs>
          <w:tab w:val="clear" w:pos="360"/>
          <w:tab w:val="num" w:pos="426"/>
        </w:tabs>
        <w:spacing w:after="0" w:line="240" w:lineRule="auto"/>
        <w:ind w:left="284" w:hanging="284"/>
        <w:jc w:val="both"/>
        <w:rPr>
          <w:rStyle w:val="MessageHeaderLabel"/>
          <w:rFonts w:ascii="Tahoma" w:hAnsi="Tahoma" w:cs="Tahoma"/>
          <w:b w:val="0"/>
          <w:bCs/>
          <w:caps w:val="0"/>
          <w:sz w:val="22"/>
        </w:rPr>
      </w:pPr>
      <w:r w:rsidRPr="00137DF1">
        <w:rPr>
          <w:rStyle w:val="MessageHeaderLabel"/>
          <w:rFonts w:ascii="Tahoma" w:hAnsi="Tahoma" w:cs="Tahoma"/>
          <w:b w:val="0"/>
          <w:bCs/>
          <w:sz w:val="22"/>
        </w:rPr>
        <w:t xml:space="preserve">AMS </w:t>
      </w:r>
      <w:r w:rsidR="00A7601B">
        <w:rPr>
          <w:rStyle w:val="MessageHeaderLabel"/>
          <w:rFonts w:ascii="Tahoma" w:hAnsi="Tahoma" w:cs="Tahoma"/>
          <w:b w:val="0"/>
          <w:bCs/>
          <w:sz w:val="22"/>
        </w:rPr>
        <w:t>k3SNC3</w:t>
      </w:r>
      <w:r w:rsidRPr="00137DF1">
        <w:rPr>
          <w:rStyle w:val="MessageHeaderLabel"/>
          <w:rFonts w:ascii="Tahoma" w:hAnsi="Tahoma" w:cs="Tahoma"/>
          <w:b w:val="0"/>
          <w:bCs/>
          <w:sz w:val="22"/>
        </w:rPr>
        <w:t xml:space="preserve"> </w:t>
      </w:r>
      <w:r w:rsidR="00A7601B" w:rsidRPr="00137DF1">
        <w:rPr>
          <w:rStyle w:val="MessageHeaderLabel"/>
          <w:rFonts w:ascii="Tahoma" w:hAnsi="Tahoma" w:cs="Tahoma"/>
          <w:b w:val="0"/>
          <w:bCs/>
          <w:caps w:val="0"/>
          <w:sz w:val="22"/>
        </w:rPr>
        <w:t>na lokaciji</w:t>
      </w:r>
      <w:r w:rsidRPr="00137DF1">
        <w:rPr>
          <w:rStyle w:val="MessageHeaderLabel"/>
          <w:rFonts w:ascii="Tahoma" w:hAnsi="Tahoma" w:cs="Tahoma"/>
          <w:b w:val="0"/>
          <w:bCs/>
          <w:sz w:val="22"/>
        </w:rPr>
        <w:t xml:space="preserve"> K3SNCR,</w:t>
      </w:r>
    </w:p>
    <w:p w14:paraId="2E9BE20D" w14:textId="77777777" w:rsidR="00FD6B13" w:rsidRPr="00B47686" w:rsidRDefault="00FD6B13" w:rsidP="00D42CBF">
      <w:pPr>
        <w:keepNext/>
        <w:keepLines/>
        <w:widowControl w:val="0"/>
        <w:numPr>
          <w:ilvl w:val="0"/>
          <w:numId w:val="57"/>
        </w:numPr>
        <w:tabs>
          <w:tab w:val="clear" w:pos="360"/>
          <w:tab w:val="num" w:pos="426"/>
        </w:tabs>
        <w:spacing w:after="0" w:line="240" w:lineRule="auto"/>
        <w:ind w:left="284" w:hanging="284"/>
        <w:rPr>
          <w:rFonts w:ascii="Tahoma" w:hAnsi="Tahoma" w:cs="Tahoma"/>
          <w:bCs/>
        </w:rPr>
      </w:pPr>
      <w:r w:rsidRPr="00B47686">
        <w:rPr>
          <w:rFonts w:ascii="Tahoma" w:hAnsi="Tahoma" w:cs="Tahoma"/>
          <w:bCs/>
        </w:rPr>
        <w:t>DAHS za vrednotenje podatkov prejetih iz AMS x (K1, K3, K3SNCR, Dimnik) z oznako EMIDATE; bloki z oznakami: K1, K3, K3SNCR in Dimnik.</w:t>
      </w:r>
    </w:p>
    <w:p w14:paraId="2D3BE5AA" w14:textId="77777777" w:rsidR="00FD6B13" w:rsidRPr="003B211A" w:rsidRDefault="00FD6B13" w:rsidP="0091604B">
      <w:pPr>
        <w:pStyle w:val="Style1"/>
        <w:keepNext/>
        <w:keepLines/>
        <w:spacing w:line="240" w:lineRule="auto"/>
        <w:rPr>
          <w:rFonts w:cs="Arial"/>
          <w:sz w:val="22"/>
        </w:rPr>
      </w:pPr>
    </w:p>
    <w:p w14:paraId="6DE67589" w14:textId="68FFEAD2" w:rsidR="00FD6B13" w:rsidRPr="00B47686" w:rsidRDefault="00FD6B13" w:rsidP="0091604B">
      <w:pPr>
        <w:pStyle w:val="Style1"/>
        <w:keepNext/>
        <w:keepLines/>
        <w:spacing w:line="240" w:lineRule="auto"/>
        <w:jc w:val="both"/>
        <w:rPr>
          <w:rFonts w:ascii="Tahoma" w:hAnsi="Tahoma" w:cs="Tahoma"/>
          <w:sz w:val="22"/>
        </w:rPr>
      </w:pPr>
      <w:r w:rsidRPr="00B47686">
        <w:rPr>
          <w:rFonts w:ascii="Tahoma" w:hAnsi="Tahoma" w:cs="Tahoma"/>
          <w:sz w:val="22"/>
        </w:rPr>
        <w:t>Obstoječi avtomatski merilni sistem (AMS</w:t>
      </w:r>
      <w:r w:rsidR="00B03EA7">
        <w:rPr>
          <w:rFonts w:ascii="Tahoma" w:hAnsi="Tahoma" w:cs="Tahoma"/>
          <w:sz w:val="22"/>
        </w:rPr>
        <w:t xml:space="preserve"> DIMNIK</w:t>
      </w:r>
      <w:r w:rsidRPr="00B47686">
        <w:rPr>
          <w:rFonts w:ascii="Tahoma" w:hAnsi="Tahoma" w:cs="Tahoma"/>
          <w:sz w:val="22"/>
        </w:rPr>
        <w:t>) je sestavljen iz:</w:t>
      </w:r>
    </w:p>
    <w:p w14:paraId="25957A0E" w14:textId="799BC7B3" w:rsidR="00FD6B13" w:rsidRPr="00B47686" w:rsidRDefault="00FD6B13" w:rsidP="00D42CBF">
      <w:pPr>
        <w:keepNext/>
        <w:keepLines/>
        <w:widowControl w:val="0"/>
        <w:numPr>
          <w:ilvl w:val="0"/>
          <w:numId w:val="56"/>
        </w:numPr>
        <w:tabs>
          <w:tab w:val="clear" w:pos="360"/>
        </w:tabs>
        <w:spacing w:after="0" w:line="240" w:lineRule="auto"/>
        <w:jc w:val="both"/>
        <w:rPr>
          <w:rFonts w:ascii="Tahoma" w:hAnsi="Tahoma" w:cs="Tahoma"/>
        </w:rPr>
      </w:pPr>
      <w:r w:rsidRPr="00D42CBF">
        <w:rPr>
          <w:rStyle w:val="MessageHeaderLabel"/>
          <w:rFonts w:ascii="Tahoma" w:hAnsi="Tahoma" w:cs="Tahoma"/>
          <w:b w:val="0"/>
          <w:sz w:val="22"/>
        </w:rPr>
        <w:t xml:space="preserve">AMS </w:t>
      </w:r>
      <w:r w:rsidR="00D42CBF" w:rsidRPr="00D42CBF">
        <w:rPr>
          <w:rStyle w:val="MessageHeaderLabel"/>
          <w:rFonts w:ascii="Tahoma" w:hAnsi="Tahoma" w:cs="Tahoma"/>
          <w:b w:val="0"/>
          <w:caps w:val="0"/>
          <w:sz w:val="22"/>
        </w:rPr>
        <w:t xml:space="preserve">za trajno meritev koncentracije </w:t>
      </w:r>
      <w:r w:rsidRPr="00D42CBF">
        <w:rPr>
          <w:rStyle w:val="MessageHeaderLabel"/>
          <w:rFonts w:ascii="Tahoma" w:hAnsi="Tahoma" w:cs="Tahoma"/>
          <w:b w:val="0"/>
          <w:sz w:val="22"/>
        </w:rPr>
        <w:t xml:space="preserve">CO, NO, </w:t>
      </w:r>
      <w:r w:rsidRPr="00D42CBF">
        <w:rPr>
          <w:rFonts w:ascii="Tahoma" w:hAnsi="Tahoma" w:cs="Tahoma"/>
        </w:rPr>
        <w:t>SO</w:t>
      </w:r>
      <w:r w:rsidRPr="00D42CBF">
        <w:rPr>
          <w:rFonts w:ascii="Tahoma" w:hAnsi="Tahoma" w:cs="Tahoma"/>
          <w:vertAlign w:val="subscript"/>
        </w:rPr>
        <w:t>2</w:t>
      </w:r>
      <w:r w:rsidR="00D42CBF">
        <w:rPr>
          <w:rStyle w:val="MessageHeaderLabel"/>
          <w:rFonts w:ascii="Tahoma" w:hAnsi="Tahoma" w:cs="Tahoma"/>
          <w:b w:val="0"/>
          <w:sz w:val="22"/>
        </w:rPr>
        <w:t xml:space="preserve">, </w:t>
      </w:r>
      <w:r w:rsidRPr="00D42CBF">
        <w:rPr>
          <w:rStyle w:val="MessageHeaderLabel"/>
          <w:rFonts w:ascii="Tahoma" w:hAnsi="Tahoma" w:cs="Tahoma"/>
          <w:b w:val="0"/>
          <w:sz w:val="22"/>
        </w:rPr>
        <w:t>O</w:t>
      </w:r>
      <w:r w:rsidRPr="00D42CBF">
        <w:rPr>
          <w:rStyle w:val="MessageHeaderLabel"/>
          <w:rFonts w:ascii="Tahoma" w:hAnsi="Tahoma" w:cs="Tahoma"/>
          <w:b w:val="0"/>
          <w:sz w:val="22"/>
          <w:vertAlign w:val="subscript"/>
        </w:rPr>
        <w:t>2</w:t>
      </w:r>
      <w:r w:rsidRPr="00D42CBF">
        <w:rPr>
          <w:rStyle w:val="MessageHeaderLabel"/>
          <w:rFonts w:ascii="Tahoma" w:hAnsi="Tahoma" w:cs="Tahoma"/>
          <w:b w:val="0"/>
          <w:sz w:val="22"/>
        </w:rPr>
        <w:t xml:space="preserve"> s SIEMENS ULTRAMAT 23 </w:t>
      </w:r>
      <w:r w:rsidR="00B47686" w:rsidRPr="00D42CBF">
        <w:rPr>
          <w:rFonts w:ascii="Tahoma" w:hAnsi="Tahoma" w:cs="Tahoma"/>
        </w:rPr>
        <w:t>na skupnem dimniku</w:t>
      </w:r>
      <w:r w:rsidRPr="00B47686">
        <w:rPr>
          <w:rStyle w:val="MessageHeaderLabel"/>
          <w:rFonts w:ascii="Tahoma" w:hAnsi="Tahoma" w:cs="Tahoma"/>
          <w:sz w:val="22"/>
        </w:rPr>
        <w:t xml:space="preserve"> </w:t>
      </w:r>
      <w:r w:rsidRPr="00B47686">
        <w:rPr>
          <w:rFonts w:ascii="Tahoma" w:hAnsi="Tahoma" w:cs="Tahoma"/>
        </w:rPr>
        <w:t xml:space="preserve">– </w:t>
      </w:r>
      <w:r w:rsidRPr="00B47686">
        <w:rPr>
          <w:rFonts w:ascii="Tahoma" w:hAnsi="Tahoma" w:cs="Tahoma"/>
          <w:b/>
          <w:bCs/>
        </w:rPr>
        <w:t>AMS 1.1</w:t>
      </w:r>
      <w:r w:rsidRPr="00B47686">
        <w:rPr>
          <w:rFonts w:ascii="Tahoma" w:hAnsi="Tahoma" w:cs="Tahoma"/>
        </w:rPr>
        <w:t>;</w:t>
      </w:r>
    </w:p>
    <w:p w14:paraId="727841B3" w14:textId="045CE4D6" w:rsidR="00FD6B13" w:rsidRPr="00B47686" w:rsidRDefault="00FD6B13" w:rsidP="00D42CBF">
      <w:pPr>
        <w:keepNext/>
        <w:keepLines/>
        <w:widowControl w:val="0"/>
        <w:numPr>
          <w:ilvl w:val="0"/>
          <w:numId w:val="56"/>
        </w:numPr>
        <w:tabs>
          <w:tab w:val="clear" w:pos="360"/>
        </w:tabs>
        <w:spacing w:after="0" w:line="240" w:lineRule="auto"/>
        <w:jc w:val="both"/>
        <w:rPr>
          <w:rFonts w:ascii="Tahoma" w:hAnsi="Tahoma" w:cs="Tahoma"/>
        </w:rPr>
      </w:pPr>
      <w:r w:rsidRPr="00B47686">
        <w:rPr>
          <w:rFonts w:ascii="Tahoma" w:hAnsi="Tahoma" w:cs="Tahoma"/>
        </w:rPr>
        <w:t>AMS za</w:t>
      </w:r>
      <w:r w:rsidR="00D42CBF">
        <w:rPr>
          <w:rFonts w:ascii="Tahoma" w:hAnsi="Tahoma" w:cs="Tahoma"/>
        </w:rPr>
        <w:t xml:space="preserve"> trajno </w:t>
      </w:r>
      <w:r w:rsidRPr="00B47686">
        <w:rPr>
          <w:rFonts w:ascii="Tahoma" w:hAnsi="Tahoma" w:cs="Tahoma"/>
        </w:rPr>
        <w:t>meritev koncentracije prahu</w:t>
      </w:r>
      <w:r w:rsidRPr="00B47686">
        <w:rPr>
          <w:rStyle w:val="MessageHeaderLabel"/>
          <w:rFonts w:ascii="Tahoma" w:hAnsi="Tahoma" w:cs="Tahoma"/>
          <w:sz w:val="22"/>
        </w:rPr>
        <w:t xml:space="preserve"> </w:t>
      </w:r>
      <w:r w:rsidRPr="00D42CBF">
        <w:rPr>
          <w:rStyle w:val="MessageHeaderLabel"/>
          <w:rFonts w:ascii="Tahoma" w:hAnsi="Tahoma" w:cs="Tahoma"/>
          <w:b w:val="0"/>
          <w:sz w:val="22"/>
        </w:rPr>
        <w:t>z DURAG D-R 290</w:t>
      </w:r>
      <w:r w:rsidRPr="00B47686">
        <w:rPr>
          <w:rStyle w:val="MessageHeaderLabel"/>
          <w:rFonts w:ascii="Tahoma" w:hAnsi="Tahoma" w:cs="Tahoma"/>
          <w:sz w:val="22"/>
        </w:rPr>
        <w:t xml:space="preserve"> </w:t>
      </w:r>
      <w:r w:rsidR="00B47686">
        <w:rPr>
          <w:rFonts w:ascii="Tahoma" w:hAnsi="Tahoma" w:cs="Tahoma"/>
        </w:rPr>
        <w:t>na skupnem dimniku</w:t>
      </w:r>
      <w:r w:rsidR="00D42CBF">
        <w:rPr>
          <w:rFonts w:ascii="Tahoma" w:hAnsi="Tahoma" w:cs="Tahoma"/>
        </w:rPr>
        <w:t xml:space="preserve"> </w:t>
      </w:r>
      <w:r w:rsidRPr="00B47686">
        <w:rPr>
          <w:rFonts w:ascii="Tahoma" w:hAnsi="Tahoma" w:cs="Tahoma"/>
        </w:rPr>
        <w:t xml:space="preserve">– </w:t>
      </w:r>
      <w:r w:rsidRPr="00B47686">
        <w:rPr>
          <w:rFonts w:ascii="Tahoma" w:hAnsi="Tahoma" w:cs="Tahoma"/>
          <w:b/>
          <w:bCs/>
        </w:rPr>
        <w:t>AMS 1.2</w:t>
      </w:r>
      <w:r w:rsidRPr="00B47686">
        <w:rPr>
          <w:rFonts w:ascii="Tahoma" w:hAnsi="Tahoma" w:cs="Tahoma"/>
        </w:rPr>
        <w:t>;</w:t>
      </w:r>
    </w:p>
    <w:p w14:paraId="0A7D6F56" w14:textId="7583454E" w:rsidR="00FD6B13" w:rsidRPr="00B47686" w:rsidRDefault="00FD6B13" w:rsidP="00D42CBF">
      <w:pPr>
        <w:keepNext/>
        <w:keepLines/>
        <w:widowControl w:val="0"/>
        <w:numPr>
          <w:ilvl w:val="0"/>
          <w:numId w:val="56"/>
        </w:numPr>
        <w:tabs>
          <w:tab w:val="clear" w:pos="360"/>
        </w:tabs>
        <w:spacing w:after="0" w:line="240" w:lineRule="auto"/>
        <w:jc w:val="both"/>
        <w:rPr>
          <w:rFonts w:ascii="Tahoma" w:hAnsi="Tahoma" w:cs="Tahoma"/>
        </w:rPr>
      </w:pPr>
      <w:r w:rsidRPr="00B47686">
        <w:rPr>
          <w:rFonts w:ascii="Tahoma" w:hAnsi="Tahoma" w:cs="Tahoma"/>
        </w:rPr>
        <w:t xml:space="preserve">AMS </w:t>
      </w:r>
      <w:r w:rsidR="00F6374C" w:rsidRPr="00B47686">
        <w:rPr>
          <w:rFonts w:ascii="Tahoma" w:hAnsi="Tahoma" w:cs="Tahoma"/>
        </w:rPr>
        <w:t>za</w:t>
      </w:r>
      <w:r w:rsidR="00F6374C">
        <w:rPr>
          <w:rFonts w:ascii="Tahoma" w:hAnsi="Tahoma" w:cs="Tahoma"/>
        </w:rPr>
        <w:t xml:space="preserve"> trajno</w:t>
      </w:r>
      <w:r w:rsidR="00F6374C" w:rsidRPr="00B47686">
        <w:rPr>
          <w:rFonts w:ascii="Tahoma" w:hAnsi="Tahoma" w:cs="Tahoma"/>
        </w:rPr>
        <w:t xml:space="preserve"> meritve pretoka</w:t>
      </w:r>
      <w:r w:rsidR="00F6374C">
        <w:rPr>
          <w:rFonts w:ascii="Tahoma" w:hAnsi="Tahoma" w:cs="Tahoma"/>
        </w:rPr>
        <w:t xml:space="preserve"> odpadnih</w:t>
      </w:r>
      <w:r w:rsidR="00F6374C" w:rsidRPr="00B47686">
        <w:rPr>
          <w:rFonts w:ascii="Tahoma" w:hAnsi="Tahoma" w:cs="Tahoma"/>
        </w:rPr>
        <w:t xml:space="preserve"> plinov</w:t>
      </w:r>
      <w:r w:rsidR="00F6374C" w:rsidRPr="00B47686">
        <w:rPr>
          <w:rStyle w:val="MessageHeaderLabel"/>
          <w:rFonts w:ascii="Tahoma" w:hAnsi="Tahoma" w:cs="Tahoma"/>
          <w:caps w:val="0"/>
          <w:sz w:val="22"/>
        </w:rPr>
        <w:t xml:space="preserve"> </w:t>
      </w:r>
      <w:r w:rsidR="00F6374C" w:rsidRPr="00D42CBF">
        <w:rPr>
          <w:rStyle w:val="MessageHeaderLabel"/>
          <w:rFonts w:ascii="Tahoma" w:hAnsi="Tahoma" w:cs="Tahoma"/>
          <w:b w:val="0"/>
          <w:caps w:val="0"/>
          <w:sz w:val="22"/>
        </w:rPr>
        <w:t xml:space="preserve">s </w:t>
      </w:r>
      <w:r w:rsidR="00F6374C">
        <w:rPr>
          <w:rStyle w:val="MessageHeaderLabel"/>
          <w:rFonts w:ascii="Tahoma" w:hAnsi="Tahoma" w:cs="Tahoma"/>
          <w:b w:val="0"/>
          <w:caps w:val="0"/>
          <w:sz w:val="22"/>
        </w:rPr>
        <w:t xml:space="preserve">SKI </w:t>
      </w:r>
      <w:r w:rsidR="00F6374C" w:rsidRPr="00D42CBF">
        <w:rPr>
          <w:rStyle w:val="MessageHeaderLabel"/>
          <w:rFonts w:ascii="Tahoma" w:hAnsi="Tahoma" w:cs="Tahoma"/>
          <w:b w:val="0"/>
          <w:caps w:val="0"/>
          <w:sz w:val="22"/>
        </w:rPr>
        <w:t xml:space="preserve">sonda </w:t>
      </w:r>
      <w:r w:rsidR="00F6374C">
        <w:rPr>
          <w:rStyle w:val="MessageHeaderLabel"/>
          <w:rFonts w:ascii="Tahoma" w:hAnsi="Tahoma" w:cs="Tahoma"/>
          <w:b w:val="0"/>
          <w:caps w:val="0"/>
          <w:sz w:val="22"/>
        </w:rPr>
        <w:t>SDF</w:t>
      </w:r>
      <w:r w:rsidR="00F6374C" w:rsidRPr="00D42CBF">
        <w:rPr>
          <w:rStyle w:val="MessageHeaderLabel"/>
          <w:rFonts w:ascii="Tahoma" w:hAnsi="Tahoma" w:cs="Tahoma"/>
          <w:b w:val="0"/>
          <w:caps w:val="0"/>
          <w:sz w:val="22"/>
        </w:rPr>
        <w:t xml:space="preserve"> in sistem </w:t>
      </w:r>
      <w:r w:rsidR="00F6374C">
        <w:rPr>
          <w:rStyle w:val="MessageHeaderLabel"/>
          <w:rFonts w:ascii="Tahoma" w:hAnsi="Tahoma" w:cs="Tahoma"/>
          <w:b w:val="0"/>
          <w:caps w:val="0"/>
          <w:sz w:val="22"/>
        </w:rPr>
        <w:t>LSE</w:t>
      </w:r>
      <w:r w:rsidR="00F6374C" w:rsidRPr="00D42CBF">
        <w:rPr>
          <w:rStyle w:val="MessageHeaderLabel"/>
          <w:rFonts w:ascii="Tahoma" w:hAnsi="Tahoma" w:cs="Tahoma"/>
          <w:b w:val="0"/>
          <w:caps w:val="0"/>
          <w:sz w:val="22"/>
        </w:rPr>
        <w:t>-</w:t>
      </w:r>
      <w:r w:rsidR="00F6374C">
        <w:rPr>
          <w:rStyle w:val="MessageHeaderLabel"/>
          <w:rFonts w:ascii="Tahoma" w:hAnsi="Tahoma" w:cs="Tahoma"/>
          <w:b w:val="0"/>
          <w:caps w:val="0"/>
          <w:sz w:val="22"/>
        </w:rPr>
        <w:t>HD</w:t>
      </w:r>
      <w:r w:rsidR="00F6374C" w:rsidRPr="00B47686">
        <w:rPr>
          <w:rStyle w:val="MessageHeaderLabel"/>
          <w:rFonts w:ascii="Tahoma" w:hAnsi="Tahoma" w:cs="Tahoma"/>
          <w:caps w:val="0"/>
          <w:sz w:val="22"/>
        </w:rPr>
        <w:t xml:space="preserve"> </w:t>
      </w:r>
      <w:r w:rsidR="00F6374C">
        <w:rPr>
          <w:rFonts w:ascii="Tahoma" w:hAnsi="Tahoma" w:cs="Tahoma"/>
        </w:rPr>
        <w:t>na skupnem dimniku</w:t>
      </w:r>
      <w:r w:rsidR="00F6374C" w:rsidRPr="00B47686">
        <w:rPr>
          <w:rFonts w:ascii="Tahoma" w:hAnsi="Tahoma" w:cs="Tahoma"/>
        </w:rPr>
        <w:t xml:space="preserve"> </w:t>
      </w:r>
      <w:r w:rsidRPr="00B47686">
        <w:rPr>
          <w:rFonts w:ascii="Tahoma" w:hAnsi="Tahoma" w:cs="Tahoma"/>
        </w:rPr>
        <w:t xml:space="preserve">– </w:t>
      </w:r>
      <w:r w:rsidRPr="00B47686">
        <w:rPr>
          <w:rFonts w:ascii="Tahoma" w:hAnsi="Tahoma" w:cs="Tahoma"/>
          <w:b/>
          <w:bCs/>
        </w:rPr>
        <w:t>AMS 1.3</w:t>
      </w:r>
      <w:r w:rsidRPr="00B47686">
        <w:rPr>
          <w:rFonts w:ascii="Tahoma" w:hAnsi="Tahoma" w:cs="Tahoma"/>
        </w:rPr>
        <w:t>;</w:t>
      </w:r>
    </w:p>
    <w:p w14:paraId="0924DABC" w14:textId="27DC3E32" w:rsidR="00FD6B13" w:rsidRPr="00B47686" w:rsidRDefault="00FD6B13" w:rsidP="00D42CBF">
      <w:pPr>
        <w:keepNext/>
        <w:keepLines/>
        <w:widowControl w:val="0"/>
        <w:numPr>
          <w:ilvl w:val="0"/>
          <w:numId w:val="56"/>
        </w:numPr>
        <w:tabs>
          <w:tab w:val="clear" w:pos="360"/>
        </w:tabs>
        <w:spacing w:after="0" w:line="240" w:lineRule="auto"/>
        <w:jc w:val="both"/>
        <w:rPr>
          <w:rStyle w:val="MessageHeaderLabel"/>
          <w:rFonts w:ascii="Tahoma" w:hAnsi="Tahoma" w:cs="Tahoma"/>
          <w:b w:val="0"/>
          <w:caps w:val="0"/>
          <w:sz w:val="22"/>
        </w:rPr>
      </w:pPr>
      <w:r w:rsidRPr="00B47686">
        <w:rPr>
          <w:rFonts w:ascii="Tahoma" w:hAnsi="Tahoma" w:cs="Tahoma"/>
        </w:rPr>
        <w:t>AMS za</w:t>
      </w:r>
      <w:r w:rsidR="00F6374C">
        <w:rPr>
          <w:rFonts w:ascii="Tahoma" w:hAnsi="Tahoma" w:cs="Tahoma"/>
        </w:rPr>
        <w:t xml:space="preserve"> trajno</w:t>
      </w:r>
      <w:r w:rsidRPr="00B47686">
        <w:rPr>
          <w:rFonts w:ascii="Tahoma" w:hAnsi="Tahoma" w:cs="Tahoma"/>
        </w:rPr>
        <w:t xml:space="preserve"> meritev koncentracije</w:t>
      </w:r>
      <w:r w:rsidR="00F6374C">
        <w:rPr>
          <w:rFonts w:ascii="Tahoma" w:hAnsi="Tahoma" w:cs="Tahoma"/>
        </w:rPr>
        <w:t xml:space="preserve"> O</w:t>
      </w:r>
      <w:r w:rsidR="00F6374C" w:rsidRPr="00F6374C">
        <w:rPr>
          <w:rFonts w:ascii="Tahoma" w:hAnsi="Tahoma" w:cs="Tahoma"/>
          <w:vertAlign w:val="subscript"/>
        </w:rPr>
        <w:t>2</w:t>
      </w:r>
      <w:r w:rsidRPr="00B47686">
        <w:rPr>
          <w:rStyle w:val="MessageHeaderLabel"/>
          <w:rFonts w:ascii="Tahoma" w:hAnsi="Tahoma" w:cs="Tahoma"/>
          <w:sz w:val="22"/>
        </w:rPr>
        <w:t xml:space="preserve"> </w:t>
      </w:r>
      <w:r w:rsidR="00F6374C" w:rsidRPr="00F6374C">
        <w:rPr>
          <w:rStyle w:val="MessageHeaderLabel"/>
          <w:rFonts w:ascii="Tahoma" w:hAnsi="Tahoma" w:cs="Tahoma"/>
          <w:b w:val="0"/>
          <w:caps w:val="0"/>
          <w:sz w:val="22"/>
        </w:rPr>
        <w:t>(t.j. vlage oz. koncentracije</w:t>
      </w:r>
      <w:r w:rsidR="00F6374C" w:rsidRPr="00B47686">
        <w:rPr>
          <w:rStyle w:val="MessageHeaderLabel"/>
          <w:rFonts w:ascii="Tahoma" w:hAnsi="Tahoma" w:cs="Tahoma"/>
          <w:caps w:val="0"/>
          <w:sz w:val="22"/>
        </w:rPr>
        <w:t xml:space="preserve"> </w:t>
      </w:r>
      <w:r w:rsidRPr="00B47686">
        <w:rPr>
          <w:rFonts w:ascii="Tahoma" w:hAnsi="Tahoma" w:cs="Tahoma"/>
        </w:rPr>
        <w:t>H</w:t>
      </w:r>
      <w:r w:rsidRPr="00B47686">
        <w:rPr>
          <w:rStyle w:val="MessageHeaderLabel"/>
          <w:rFonts w:ascii="Tahoma" w:hAnsi="Tahoma" w:cs="Tahoma"/>
          <w:sz w:val="22"/>
          <w:vertAlign w:val="subscript"/>
        </w:rPr>
        <w:t>2</w:t>
      </w:r>
      <w:r w:rsidRPr="00B47686">
        <w:rPr>
          <w:rFonts w:ascii="Tahoma" w:hAnsi="Tahoma" w:cs="Tahoma"/>
        </w:rPr>
        <w:t>O na osnovi mokre in suhe meritve O</w:t>
      </w:r>
      <w:r w:rsidRPr="00B47686">
        <w:rPr>
          <w:rStyle w:val="MessageHeaderLabel"/>
          <w:rFonts w:ascii="Tahoma" w:hAnsi="Tahoma" w:cs="Tahoma"/>
          <w:sz w:val="22"/>
          <w:vertAlign w:val="subscript"/>
        </w:rPr>
        <w:t>2</w:t>
      </w:r>
      <w:r w:rsidRPr="00F6374C">
        <w:rPr>
          <w:rStyle w:val="MessageHeaderLabel"/>
          <w:rFonts w:ascii="Tahoma" w:hAnsi="Tahoma" w:cs="Tahoma"/>
          <w:b w:val="0"/>
          <w:sz w:val="22"/>
        </w:rPr>
        <w:t xml:space="preserve">) </w:t>
      </w:r>
      <w:r w:rsidR="00F6374C" w:rsidRPr="00F6374C">
        <w:rPr>
          <w:rStyle w:val="MessageHeaderLabel"/>
          <w:rFonts w:ascii="Tahoma" w:hAnsi="Tahoma" w:cs="Tahoma"/>
          <w:b w:val="0"/>
          <w:caps w:val="0"/>
          <w:sz w:val="22"/>
        </w:rPr>
        <w:t>z</w:t>
      </w:r>
      <w:r w:rsidRPr="00F6374C">
        <w:rPr>
          <w:rStyle w:val="MessageHeaderLabel"/>
          <w:rFonts w:ascii="Tahoma" w:hAnsi="Tahoma" w:cs="Tahoma"/>
          <w:b w:val="0"/>
          <w:sz w:val="22"/>
        </w:rPr>
        <w:t xml:space="preserve"> ENOTEC OXITEC</w:t>
      </w:r>
      <w:r w:rsidR="00F6374C">
        <w:rPr>
          <w:rStyle w:val="MessageHeaderLabel"/>
          <w:rFonts w:ascii="Tahoma" w:hAnsi="Tahoma" w:cs="Tahoma"/>
          <w:b w:val="0"/>
          <w:sz w:val="22"/>
        </w:rPr>
        <w:t xml:space="preserve"> 5000</w:t>
      </w:r>
      <w:r w:rsidRPr="00F6374C">
        <w:rPr>
          <w:rFonts w:ascii="Tahoma" w:hAnsi="Tahoma" w:cs="Tahoma"/>
        </w:rPr>
        <w:t xml:space="preserve"> </w:t>
      </w:r>
      <w:r w:rsidR="00B47686" w:rsidRPr="00F6374C">
        <w:rPr>
          <w:rFonts w:ascii="Tahoma" w:hAnsi="Tahoma" w:cs="Tahoma"/>
        </w:rPr>
        <w:t>na skupnem dimniku</w:t>
      </w:r>
      <w:r w:rsidR="00B47686" w:rsidRPr="00B47686">
        <w:rPr>
          <w:rFonts w:ascii="Tahoma" w:hAnsi="Tahoma" w:cs="Tahoma"/>
        </w:rPr>
        <w:t xml:space="preserve"> </w:t>
      </w:r>
      <w:r w:rsidRPr="00B47686">
        <w:rPr>
          <w:rFonts w:ascii="Tahoma" w:hAnsi="Tahoma" w:cs="Tahoma"/>
        </w:rPr>
        <w:t xml:space="preserve">– </w:t>
      </w:r>
      <w:r w:rsidRPr="00B47686">
        <w:rPr>
          <w:rFonts w:ascii="Tahoma" w:hAnsi="Tahoma" w:cs="Tahoma"/>
          <w:b/>
          <w:bCs/>
        </w:rPr>
        <w:t>AMS 1.4</w:t>
      </w:r>
      <w:r w:rsidRPr="00B47686">
        <w:rPr>
          <w:rFonts w:ascii="Tahoma" w:hAnsi="Tahoma" w:cs="Tahoma"/>
        </w:rPr>
        <w:t>;</w:t>
      </w:r>
    </w:p>
    <w:p w14:paraId="65E82361" w14:textId="239728A3" w:rsidR="00FD6B13" w:rsidRPr="00B47686" w:rsidRDefault="00FD6B13" w:rsidP="00D42CBF">
      <w:pPr>
        <w:keepNext/>
        <w:keepLines/>
        <w:widowControl w:val="0"/>
        <w:numPr>
          <w:ilvl w:val="0"/>
          <w:numId w:val="56"/>
        </w:numPr>
        <w:tabs>
          <w:tab w:val="clear" w:pos="360"/>
        </w:tabs>
        <w:spacing w:after="0" w:line="240" w:lineRule="auto"/>
        <w:jc w:val="both"/>
        <w:rPr>
          <w:rFonts w:ascii="Tahoma" w:hAnsi="Tahoma" w:cs="Tahoma"/>
        </w:rPr>
      </w:pPr>
      <w:r w:rsidRPr="00B47686">
        <w:rPr>
          <w:rFonts w:ascii="Tahoma" w:hAnsi="Tahoma" w:cs="Tahoma"/>
        </w:rPr>
        <w:t>AMS za</w:t>
      </w:r>
      <w:r w:rsidR="00F6374C">
        <w:rPr>
          <w:rFonts w:ascii="Tahoma" w:hAnsi="Tahoma" w:cs="Tahoma"/>
        </w:rPr>
        <w:t xml:space="preserve"> trajno</w:t>
      </w:r>
      <w:r w:rsidRPr="00B47686">
        <w:rPr>
          <w:rFonts w:ascii="Tahoma" w:hAnsi="Tahoma" w:cs="Tahoma"/>
        </w:rPr>
        <w:t xml:space="preserve"> meritve temperature in absolutnega tlaka odpadnih plinov s</w:t>
      </w:r>
      <w:r w:rsidR="00B02E78">
        <w:rPr>
          <w:rFonts w:ascii="Tahoma" w:hAnsi="Tahoma" w:cs="Tahoma"/>
        </w:rPr>
        <w:t xml:space="preserve"> SKI</w:t>
      </w:r>
      <w:r w:rsidR="00B02E78" w:rsidRPr="00B02E78">
        <w:rPr>
          <w:rStyle w:val="MessageHeaderLabel"/>
          <w:rFonts w:ascii="Tahoma" w:hAnsi="Tahoma" w:cs="Tahoma"/>
          <w:b w:val="0"/>
          <w:caps w:val="0"/>
          <w:sz w:val="22"/>
        </w:rPr>
        <w:t xml:space="preserve"> temperaturno tipalo v sondi </w:t>
      </w:r>
      <w:r w:rsidR="00B02E78">
        <w:rPr>
          <w:rStyle w:val="MessageHeaderLabel"/>
          <w:rFonts w:ascii="Tahoma" w:hAnsi="Tahoma" w:cs="Tahoma"/>
          <w:b w:val="0"/>
          <w:caps w:val="0"/>
          <w:sz w:val="22"/>
        </w:rPr>
        <w:t>SDF</w:t>
      </w:r>
      <w:r w:rsidR="00B02E78" w:rsidRPr="00B02E78">
        <w:rPr>
          <w:rStyle w:val="MessageHeaderLabel"/>
          <w:rFonts w:ascii="Tahoma" w:hAnsi="Tahoma" w:cs="Tahoma"/>
          <w:b w:val="0"/>
          <w:caps w:val="0"/>
          <w:sz w:val="22"/>
        </w:rPr>
        <w:t xml:space="preserve"> in </w:t>
      </w:r>
      <w:r w:rsidR="00B02E78">
        <w:rPr>
          <w:rStyle w:val="MessageHeaderLabel"/>
          <w:rFonts w:ascii="Tahoma" w:hAnsi="Tahoma" w:cs="Tahoma"/>
          <w:b w:val="0"/>
          <w:caps w:val="0"/>
          <w:sz w:val="22"/>
        </w:rPr>
        <w:t>SKI</w:t>
      </w:r>
      <w:r w:rsidR="00B02E78" w:rsidRPr="00B02E78">
        <w:rPr>
          <w:rStyle w:val="MessageHeaderLabel"/>
          <w:rFonts w:ascii="Tahoma" w:hAnsi="Tahoma" w:cs="Tahoma"/>
          <w:b w:val="0"/>
          <w:caps w:val="0"/>
          <w:sz w:val="22"/>
        </w:rPr>
        <w:t xml:space="preserve"> merilnik absolutnega tlaka za potrebe normiranja</w:t>
      </w:r>
      <w:r w:rsidRPr="00B47686">
        <w:rPr>
          <w:rStyle w:val="MessageHeaderLabel"/>
          <w:rFonts w:ascii="Tahoma" w:hAnsi="Tahoma" w:cs="Tahoma"/>
          <w:sz w:val="22"/>
        </w:rPr>
        <w:t xml:space="preserve"> </w:t>
      </w:r>
      <w:r w:rsidRPr="00B47686">
        <w:rPr>
          <w:rFonts w:ascii="Tahoma" w:hAnsi="Tahoma" w:cs="Tahoma"/>
        </w:rPr>
        <w:t xml:space="preserve">– </w:t>
      </w:r>
      <w:r w:rsidRPr="00B47686">
        <w:rPr>
          <w:rFonts w:ascii="Tahoma" w:hAnsi="Tahoma" w:cs="Tahoma"/>
          <w:b/>
          <w:bCs/>
        </w:rPr>
        <w:t>AMS 1.5</w:t>
      </w:r>
      <w:r w:rsidRPr="00B47686">
        <w:rPr>
          <w:rFonts w:ascii="Tahoma" w:hAnsi="Tahoma" w:cs="Tahoma"/>
        </w:rPr>
        <w:t>.</w:t>
      </w:r>
    </w:p>
    <w:p w14:paraId="15A22C36" w14:textId="77777777" w:rsidR="00FD6B13" w:rsidRPr="00B47686" w:rsidRDefault="00FD6B13" w:rsidP="0091604B">
      <w:pPr>
        <w:pStyle w:val="Style1"/>
        <w:keepNext/>
        <w:keepLines/>
        <w:spacing w:line="240" w:lineRule="auto"/>
        <w:rPr>
          <w:rFonts w:ascii="Tahoma" w:hAnsi="Tahoma" w:cs="Tahoma"/>
          <w:sz w:val="22"/>
        </w:rPr>
      </w:pPr>
    </w:p>
    <w:p w14:paraId="0986E3A5" w14:textId="71AD2994" w:rsidR="00FD6B13" w:rsidRDefault="00FD6B13" w:rsidP="0091604B">
      <w:pPr>
        <w:keepNext/>
        <w:keepLines/>
        <w:tabs>
          <w:tab w:val="num" w:pos="426"/>
        </w:tabs>
        <w:spacing w:after="0" w:line="240" w:lineRule="auto"/>
        <w:jc w:val="both"/>
        <w:rPr>
          <w:rFonts w:ascii="Tahoma" w:hAnsi="Tahoma" w:cs="Tahoma"/>
        </w:rPr>
      </w:pPr>
      <w:r w:rsidRPr="00C4344C">
        <w:rPr>
          <w:rFonts w:ascii="Tahoma" w:hAnsi="Tahoma" w:cs="Tahoma"/>
        </w:rPr>
        <w:t xml:space="preserve">Obstoječi sistem za zajem in vrednotenje podatkov (DAHS) SIEMENS EMIDATE Ver. 6.5 obsega vmesnike za zajem podatkov, PC računalnike (server in delovne postaje) s periferijo ter programsko opremo, ki se deli na sistemsko in aplikativno. Aplikativna programska oprema, ki se nanaša na skupni dimnik obsega blok DIMNIK. Slika 1 podaja pregled obstoječega sistema CEMS </w:t>
      </w:r>
      <w:r w:rsidR="00C4344C">
        <w:rPr>
          <w:rFonts w:ascii="Tahoma" w:hAnsi="Tahoma" w:cs="Tahoma"/>
        </w:rPr>
        <w:t>na lokaciji naročnika Toplarniška ulica 19, Ljubljana</w:t>
      </w:r>
      <w:r w:rsidR="00AA004E">
        <w:rPr>
          <w:rFonts w:ascii="Tahoma" w:hAnsi="Tahoma" w:cs="Tahoma"/>
        </w:rPr>
        <w:t>, ki ga trenutno vzdržuje podjetje RACI d.o.o.</w:t>
      </w:r>
      <w:r w:rsidRPr="00C4344C">
        <w:rPr>
          <w:rFonts w:ascii="Tahoma" w:hAnsi="Tahoma" w:cs="Tahoma"/>
        </w:rPr>
        <w:t>.</w:t>
      </w:r>
    </w:p>
    <w:p w14:paraId="02F07C60" w14:textId="77777777" w:rsidR="00996D25" w:rsidRPr="00C4344C" w:rsidRDefault="00996D25" w:rsidP="0091604B">
      <w:pPr>
        <w:keepNext/>
        <w:keepLines/>
        <w:tabs>
          <w:tab w:val="num" w:pos="426"/>
        </w:tabs>
        <w:spacing w:after="0" w:line="240" w:lineRule="auto"/>
        <w:jc w:val="both"/>
        <w:rPr>
          <w:rFonts w:ascii="Tahoma" w:hAnsi="Tahoma" w:cs="Tahoma"/>
        </w:rPr>
      </w:pPr>
    </w:p>
    <w:p w14:paraId="1911606B" w14:textId="77777777" w:rsidR="00996D25" w:rsidRDefault="00996D25" w:rsidP="0091604B">
      <w:pPr>
        <w:keepNext/>
        <w:keepLines/>
        <w:spacing w:after="0" w:line="240" w:lineRule="auto"/>
        <w:rPr>
          <w:rFonts w:cs="Arial"/>
        </w:rPr>
        <w:sectPr w:rsidR="00996D25" w:rsidSect="00036DAB">
          <w:headerReference w:type="default" r:id="rId16"/>
          <w:footerReference w:type="default" r:id="rId17"/>
          <w:headerReference w:type="first" r:id="rId18"/>
          <w:footerReference w:type="first" r:id="rId19"/>
          <w:type w:val="continuous"/>
          <w:pgSz w:w="11906" w:h="16838" w:code="9"/>
          <w:pgMar w:top="1134" w:right="1134" w:bottom="1134" w:left="1418" w:header="567" w:footer="56" w:gutter="0"/>
          <w:cols w:space="708"/>
          <w:titlePg/>
          <w:docGrid w:linePitch="360"/>
        </w:sectPr>
      </w:pPr>
      <w:r>
        <w:rPr>
          <w:rFonts w:cs="Arial"/>
        </w:rPr>
        <w:br w:type="page"/>
      </w:r>
    </w:p>
    <w:p w14:paraId="6E333FF8" w14:textId="2C3219B8" w:rsidR="00996D25" w:rsidRDefault="00996D25" w:rsidP="0091604B">
      <w:pPr>
        <w:keepNext/>
        <w:keepLines/>
        <w:spacing w:after="0" w:line="240" w:lineRule="auto"/>
        <w:rPr>
          <w:rFonts w:ascii="Arial" w:eastAsia="MS Mincho" w:hAnsi="Arial" w:cs="Arial"/>
        </w:rPr>
      </w:pPr>
    </w:p>
    <w:p w14:paraId="73572F0F" w14:textId="1A37EAB1" w:rsidR="00FD6B13" w:rsidRDefault="00FD6B13" w:rsidP="0091604B">
      <w:pPr>
        <w:pStyle w:val="Style1"/>
        <w:keepNext/>
        <w:keepLines/>
        <w:spacing w:line="240" w:lineRule="auto"/>
        <w:jc w:val="center"/>
        <w:rPr>
          <w:rFonts w:cs="Arial"/>
          <w:sz w:val="22"/>
        </w:rPr>
      </w:pPr>
      <w:r>
        <w:rPr>
          <w:noProof/>
          <w:lang w:eastAsia="sl-SI"/>
        </w:rPr>
        <w:drawing>
          <wp:inline distT="0" distB="0" distL="0" distR="0" wp14:anchorId="60F46CA7" wp14:editId="67468840">
            <wp:extent cx="7132320" cy="5044875"/>
            <wp:effectExtent l="0" t="0" r="0" b="381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68827" cy="5070697"/>
                    </a:xfrm>
                    <a:prstGeom prst="rect">
                      <a:avLst/>
                    </a:prstGeom>
                    <a:noFill/>
                    <a:ln>
                      <a:noFill/>
                    </a:ln>
                  </pic:spPr>
                </pic:pic>
              </a:graphicData>
            </a:graphic>
          </wp:inline>
        </w:drawing>
      </w:r>
    </w:p>
    <w:p w14:paraId="72B53C52" w14:textId="77777777" w:rsidR="00FD6B13" w:rsidRPr="00C4344C" w:rsidRDefault="00FD6B13" w:rsidP="0091604B">
      <w:pPr>
        <w:pStyle w:val="Style1"/>
        <w:keepNext/>
        <w:keepLines/>
        <w:spacing w:line="240" w:lineRule="auto"/>
        <w:rPr>
          <w:rFonts w:ascii="Tahoma" w:hAnsi="Tahoma" w:cs="Tahoma"/>
          <w:sz w:val="22"/>
        </w:rPr>
      </w:pPr>
    </w:p>
    <w:p w14:paraId="53ABA0C1" w14:textId="608DA861" w:rsidR="00996D25" w:rsidRDefault="00FD6B13" w:rsidP="0091604B">
      <w:pPr>
        <w:pStyle w:val="Style1"/>
        <w:keepNext/>
        <w:keepLines/>
        <w:spacing w:line="240" w:lineRule="auto"/>
        <w:jc w:val="center"/>
        <w:rPr>
          <w:rFonts w:ascii="Tahoma" w:hAnsi="Tahoma" w:cs="Tahoma"/>
        </w:rPr>
        <w:sectPr w:rsidR="00996D25" w:rsidSect="00996D25">
          <w:type w:val="continuous"/>
          <w:pgSz w:w="16838" w:h="11906" w:orient="landscape" w:code="9"/>
          <w:pgMar w:top="1418" w:right="1134" w:bottom="1134" w:left="1134" w:header="567" w:footer="57" w:gutter="0"/>
          <w:cols w:space="708"/>
          <w:titlePg/>
          <w:docGrid w:linePitch="360"/>
        </w:sectPr>
      </w:pPr>
      <w:r w:rsidRPr="00C4344C">
        <w:rPr>
          <w:rFonts w:ascii="Tahoma" w:hAnsi="Tahoma" w:cs="Tahoma"/>
          <w:sz w:val="22"/>
        </w:rPr>
        <w:t>Slika 1. Obstoječi sistem DAHS EMIDATE v JP Energetika enota TETOL.</w:t>
      </w:r>
      <w:r w:rsidR="00996D25">
        <w:rPr>
          <w:rFonts w:ascii="Tahoma" w:hAnsi="Tahoma" w:cs="Tahoma"/>
          <w:sz w:val="22"/>
        </w:rPr>
        <w:br w:type="page"/>
      </w:r>
    </w:p>
    <w:p w14:paraId="0F516311" w14:textId="3C37E63F" w:rsidR="00FD6B13" w:rsidRPr="00C4344C" w:rsidRDefault="00FD6B13" w:rsidP="0091604B">
      <w:pPr>
        <w:pStyle w:val="Style1"/>
        <w:keepNext/>
        <w:keepLines/>
        <w:spacing w:line="240" w:lineRule="auto"/>
        <w:jc w:val="both"/>
        <w:rPr>
          <w:rFonts w:ascii="Tahoma" w:hAnsi="Tahoma" w:cs="Tahoma"/>
        </w:rPr>
      </w:pPr>
      <w:r w:rsidRPr="00C4344C">
        <w:rPr>
          <w:rFonts w:ascii="Tahoma" w:hAnsi="Tahoma" w:cs="Tahoma"/>
          <w:sz w:val="22"/>
        </w:rPr>
        <w:lastRenderedPageBreak/>
        <w:t>Predvidena je zamenjava AMS</w:t>
      </w:r>
      <w:r w:rsidR="00237ACB">
        <w:rPr>
          <w:rFonts w:ascii="Tahoma" w:hAnsi="Tahoma" w:cs="Tahoma"/>
          <w:sz w:val="22"/>
        </w:rPr>
        <w:t xml:space="preserve"> za trajno meritev koncentracije</w:t>
      </w:r>
      <w:r w:rsidR="009D4E9D">
        <w:rPr>
          <w:rFonts w:ascii="Tahoma" w:hAnsi="Tahoma" w:cs="Tahoma"/>
          <w:sz w:val="22"/>
        </w:rPr>
        <w:t xml:space="preserve"> </w:t>
      </w:r>
      <w:r w:rsidR="009D4E9D" w:rsidRPr="00C4344C">
        <w:rPr>
          <w:rFonts w:ascii="Tahoma" w:hAnsi="Tahoma" w:cs="Tahoma"/>
        </w:rPr>
        <w:t>H</w:t>
      </w:r>
      <w:r w:rsidR="009D4E9D" w:rsidRPr="00C4344C">
        <w:rPr>
          <w:rStyle w:val="MessageHeaderLabel"/>
          <w:rFonts w:ascii="Tahoma" w:hAnsi="Tahoma" w:cs="Tahoma"/>
          <w:b w:val="0"/>
          <w:sz w:val="22"/>
          <w:vertAlign w:val="subscript"/>
        </w:rPr>
        <w:t>2</w:t>
      </w:r>
      <w:r w:rsidR="009D4E9D" w:rsidRPr="00C4344C">
        <w:rPr>
          <w:rStyle w:val="MessageHeaderLabel"/>
          <w:rFonts w:ascii="Tahoma" w:hAnsi="Tahoma" w:cs="Tahoma"/>
          <w:b w:val="0"/>
          <w:bCs/>
          <w:sz w:val="22"/>
        </w:rPr>
        <w:t>O,</w:t>
      </w:r>
      <w:r w:rsidR="009D4E9D" w:rsidRPr="00C4344C">
        <w:rPr>
          <w:rStyle w:val="MessageHeaderLabel"/>
          <w:rFonts w:ascii="Tahoma" w:hAnsi="Tahoma" w:cs="Tahoma"/>
          <w:b w:val="0"/>
          <w:sz w:val="22"/>
        </w:rPr>
        <w:t xml:space="preserve"> </w:t>
      </w:r>
      <w:r w:rsidR="009D4E9D" w:rsidRPr="00C4344C">
        <w:rPr>
          <w:rFonts w:ascii="Tahoma" w:hAnsi="Tahoma" w:cs="Tahoma"/>
        </w:rPr>
        <w:t>CO</w:t>
      </w:r>
      <w:r w:rsidR="009D4E9D" w:rsidRPr="00C4344C">
        <w:rPr>
          <w:rFonts w:ascii="Tahoma" w:hAnsi="Tahoma" w:cs="Tahoma"/>
          <w:vertAlign w:val="subscript"/>
        </w:rPr>
        <w:t>2</w:t>
      </w:r>
      <w:r w:rsidR="009D4E9D" w:rsidRPr="00C4344C">
        <w:rPr>
          <w:rStyle w:val="MessageHeaderLabel"/>
          <w:rFonts w:ascii="Tahoma" w:hAnsi="Tahoma" w:cs="Tahoma"/>
          <w:b w:val="0"/>
          <w:bCs/>
          <w:sz w:val="22"/>
        </w:rPr>
        <w:t>,</w:t>
      </w:r>
      <w:r w:rsidR="009D4E9D" w:rsidRPr="00C4344C">
        <w:rPr>
          <w:rStyle w:val="MessageHeaderLabel"/>
          <w:rFonts w:ascii="Tahoma" w:hAnsi="Tahoma" w:cs="Tahoma"/>
          <w:b w:val="0"/>
          <w:sz w:val="22"/>
        </w:rPr>
        <w:t xml:space="preserve"> </w:t>
      </w:r>
      <w:r w:rsidR="009D4E9D" w:rsidRPr="00C4344C">
        <w:rPr>
          <w:rStyle w:val="MessageHeaderLabel"/>
          <w:rFonts w:ascii="Tahoma" w:hAnsi="Tahoma" w:cs="Tahoma"/>
          <w:b w:val="0"/>
          <w:bCs/>
          <w:sz w:val="22"/>
        </w:rPr>
        <w:t>CO, N</w:t>
      </w:r>
      <w:r w:rsidR="009D4E9D" w:rsidRPr="00C4344C">
        <w:rPr>
          <w:rStyle w:val="MessageHeaderLabel"/>
          <w:rFonts w:ascii="Tahoma" w:hAnsi="Tahoma" w:cs="Tahoma"/>
          <w:b w:val="0"/>
          <w:bCs/>
          <w:sz w:val="22"/>
          <w:vertAlign w:val="subscript"/>
        </w:rPr>
        <w:t>2</w:t>
      </w:r>
      <w:r w:rsidR="009D4E9D" w:rsidRPr="00C4344C">
        <w:rPr>
          <w:rStyle w:val="MessageHeaderLabel"/>
          <w:rFonts w:ascii="Tahoma" w:hAnsi="Tahoma" w:cs="Tahoma"/>
          <w:b w:val="0"/>
          <w:bCs/>
          <w:sz w:val="22"/>
        </w:rPr>
        <w:t>O, NO, NO</w:t>
      </w:r>
      <w:r w:rsidR="009D4E9D" w:rsidRPr="00C4344C">
        <w:rPr>
          <w:rStyle w:val="MessageHeaderLabel"/>
          <w:rFonts w:ascii="Tahoma" w:hAnsi="Tahoma" w:cs="Tahoma"/>
          <w:b w:val="0"/>
          <w:bCs/>
          <w:sz w:val="22"/>
          <w:vertAlign w:val="subscript"/>
        </w:rPr>
        <w:t>2</w:t>
      </w:r>
      <w:r w:rsidR="009D4E9D" w:rsidRPr="00C4344C">
        <w:rPr>
          <w:rStyle w:val="MessageHeaderLabel"/>
          <w:rFonts w:ascii="Tahoma" w:hAnsi="Tahoma" w:cs="Tahoma"/>
          <w:b w:val="0"/>
          <w:bCs/>
          <w:sz w:val="22"/>
        </w:rPr>
        <w:t>,</w:t>
      </w:r>
      <w:r w:rsidR="009D4E9D" w:rsidRPr="00C4344C">
        <w:rPr>
          <w:rStyle w:val="MessageHeaderLabel"/>
          <w:rFonts w:ascii="Tahoma" w:hAnsi="Tahoma" w:cs="Tahoma"/>
          <w:b w:val="0"/>
          <w:sz w:val="22"/>
        </w:rPr>
        <w:t xml:space="preserve"> </w:t>
      </w:r>
      <w:r w:rsidR="009D4E9D" w:rsidRPr="00C4344C">
        <w:rPr>
          <w:rFonts w:ascii="Tahoma" w:hAnsi="Tahoma" w:cs="Tahoma"/>
        </w:rPr>
        <w:t>SO</w:t>
      </w:r>
      <w:r w:rsidR="009D4E9D" w:rsidRPr="00C4344C">
        <w:rPr>
          <w:rFonts w:ascii="Tahoma" w:hAnsi="Tahoma" w:cs="Tahoma"/>
          <w:vertAlign w:val="subscript"/>
        </w:rPr>
        <w:t>2</w:t>
      </w:r>
      <w:r w:rsidR="009D4E9D" w:rsidRPr="00C4344C">
        <w:rPr>
          <w:rFonts w:ascii="Tahoma" w:hAnsi="Tahoma" w:cs="Tahoma"/>
        </w:rPr>
        <w:t>, NH</w:t>
      </w:r>
      <w:r w:rsidR="009D4E9D" w:rsidRPr="00C4344C">
        <w:rPr>
          <w:rFonts w:ascii="Tahoma" w:hAnsi="Tahoma" w:cs="Tahoma"/>
          <w:vertAlign w:val="subscript"/>
        </w:rPr>
        <w:t>3</w:t>
      </w:r>
      <w:r w:rsidR="009D4E9D" w:rsidRPr="00C4344C">
        <w:rPr>
          <w:rFonts w:ascii="Tahoma" w:hAnsi="Tahoma" w:cs="Tahoma"/>
        </w:rPr>
        <w:t>, HCl, HF, CH</w:t>
      </w:r>
      <w:r w:rsidR="009D4E9D" w:rsidRPr="00C4344C">
        <w:rPr>
          <w:rFonts w:ascii="Tahoma" w:hAnsi="Tahoma" w:cs="Tahoma"/>
          <w:vertAlign w:val="subscript"/>
        </w:rPr>
        <w:t>4</w:t>
      </w:r>
      <w:r w:rsidR="009D4E9D" w:rsidRPr="00C4344C">
        <w:rPr>
          <w:rFonts w:ascii="Tahoma" w:hAnsi="Tahoma" w:cs="Tahoma"/>
        </w:rPr>
        <w:t>, C</w:t>
      </w:r>
      <w:r w:rsidR="009D4E9D" w:rsidRPr="00C4344C">
        <w:rPr>
          <w:rFonts w:ascii="Tahoma" w:hAnsi="Tahoma" w:cs="Tahoma"/>
          <w:vertAlign w:val="subscript"/>
        </w:rPr>
        <w:t>2</w:t>
      </w:r>
      <w:r w:rsidR="009D4E9D" w:rsidRPr="00C4344C">
        <w:rPr>
          <w:rFonts w:ascii="Tahoma" w:hAnsi="Tahoma" w:cs="Tahoma"/>
        </w:rPr>
        <w:t>H</w:t>
      </w:r>
      <w:r w:rsidR="009D4E9D" w:rsidRPr="00C4344C">
        <w:rPr>
          <w:rFonts w:ascii="Tahoma" w:hAnsi="Tahoma" w:cs="Tahoma"/>
          <w:vertAlign w:val="subscript"/>
        </w:rPr>
        <w:t>6</w:t>
      </w:r>
      <w:r w:rsidR="009D4E9D" w:rsidRPr="00C4344C">
        <w:rPr>
          <w:rFonts w:ascii="Tahoma" w:hAnsi="Tahoma" w:cs="Tahoma"/>
        </w:rPr>
        <w:t>, C</w:t>
      </w:r>
      <w:r w:rsidR="009D4E9D" w:rsidRPr="00C4344C">
        <w:rPr>
          <w:rFonts w:ascii="Tahoma" w:hAnsi="Tahoma" w:cs="Tahoma"/>
          <w:vertAlign w:val="subscript"/>
        </w:rPr>
        <w:t>2</w:t>
      </w:r>
      <w:r w:rsidR="009D4E9D" w:rsidRPr="00C4344C">
        <w:rPr>
          <w:rFonts w:ascii="Tahoma" w:hAnsi="Tahoma" w:cs="Tahoma"/>
        </w:rPr>
        <w:t>H</w:t>
      </w:r>
      <w:r w:rsidR="009D4E9D" w:rsidRPr="00C4344C">
        <w:rPr>
          <w:rFonts w:ascii="Tahoma" w:hAnsi="Tahoma" w:cs="Tahoma"/>
          <w:vertAlign w:val="subscript"/>
        </w:rPr>
        <w:t>4</w:t>
      </w:r>
      <w:r w:rsidR="009D4E9D" w:rsidRPr="00C4344C">
        <w:rPr>
          <w:rFonts w:ascii="Tahoma" w:hAnsi="Tahoma" w:cs="Tahoma"/>
        </w:rPr>
        <w:t>, C</w:t>
      </w:r>
      <w:r w:rsidR="009D4E9D" w:rsidRPr="00C4344C">
        <w:rPr>
          <w:rFonts w:ascii="Tahoma" w:hAnsi="Tahoma" w:cs="Tahoma"/>
          <w:vertAlign w:val="subscript"/>
        </w:rPr>
        <w:t>3</w:t>
      </w:r>
      <w:r w:rsidR="009D4E9D" w:rsidRPr="00C4344C">
        <w:rPr>
          <w:rFonts w:ascii="Tahoma" w:hAnsi="Tahoma" w:cs="Tahoma"/>
        </w:rPr>
        <w:t>H</w:t>
      </w:r>
      <w:r w:rsidR="009D4E9D" w:rsidRPr="00C4344C">
        <w:rPr>
          <w:rFonts w:ascii="Tahoma" w:hAnsi="Tahoma" w:cs="Tahoma"/>
          <w:vertAlign w:val="subscript"/>
        </w:rPr>
        <w:t>8</w:t>
      </w:r>
      <w:r w:rsidR="009D4E9D" w:rsidRPr="00C4344C">
        <w:rPr>
          <w:rFonts w:ascii="Tahoma" w:hAnsi="Tahoma" w:cs="Tahoma"/>
        </w:rPr>
        <w:t>, C</w:t>
      </w:r>
      <w:r w:rsidR="009D4E9D" w:rsidRPr="00C4344C">
        <w:rPr>
          <w:rFonts w:ascii="Tahoma" w:hAnsi="Tahoma" w:cs="Tahoma"/>
          <w:vertAlign w:val="subscript"/>
        </w:rPr>
        <w:t>6</w:t>
      </w:r>
      <w:r w:rsidR="009D4E9D" w:rsidRPr="00C4344C">
        <w:rPr>
          <w:rFonts w:ascii="Tahoma" w:hAnsi="Tahoma" w:cs="Tahoma"/>
        </w:rPr>
        <w:t>H</w:t>
      </w:r>
      <w:r w:rsidR="009D4E9D" w:rsidRPr="00C4344C">
        <w:rPr>
          <w:rFonts w:ascii="Tahoma" w:hAnsi="Tahoma" w:cs="Tahoma"/>
          <w:vertAlign w:val="subscript"/>
        </w:rPr>
        <w:t>14</w:t>
      </w:r>
      <w:r w:rsidR="009D4E9D" w:rsidRPr="00C4344C">
        <w:rPr>
          <w:rFonts w:ascii="Tahoma" w:hAnsi="Tahoma" w:cs="Tahoma"/>
        </w:rPr>
        <w:t>, CH</w:t>
      </w:r>
      <w:r w:rsidR="009D4E9D" w:rsidRPr="00C4344C">
        <w:rPr>
          <w:rStyle w:val="MessageHeaderLabel"/>
          <w:rFonts w:ascii="Tahoma" w:hAnsi="Tahoma" w:cs="Tahoma"/>
          <w:b w:val="0"/>
          <w:bCs/>
          <w:sz w:val="22"/>
          <w:vertAlign w:val="subscript"/>
        </w:rPr>
        <w:t>2</w:t>
      </w:r>
      <w:r w:rsidR="009D4E9D" w:rsidRPr="00C4344C">
        <w:rPr>
          <w:rStyle w:val="MessageHeaderLabel"/>
          <w:rFonts w:ascii="Tahoma" w:hAnsi="Tahoma" w:cs="Tahoma"/>
          <w:b w:val="0"/>
          <w:bCs/>
          <w:sz w:val="22"/>
        </w:rPr>
        <w:t>O in O</w:t>
      </w:r>
      <w:r w:rsidR="009D4E9D" w:rsidRPr="00C4344C">
        <w:rPr>
          <w:rStyle w:val="MessageHeaderLabel"/>
          <w:rFonts w:ascii="Tahoma" w:hAnsi="Tahoma" w:cs="Tahoma"/>
          <w:b w:val="0"/>
          <w:bCs/>
          <w:sz w:val="22"/>
          <w:vertAlign w:val="subscript"/>
        </w:rPr>
        <w:t>2</w:t>
      </w:r>
      <w:r w:rsidR="009D4E9D" w:rsidRPr="00C4344C">
        <w:rPr>
          <w:rStyle w:val="MessageHeaderLabel"/>
          <w:rFonts w:ascii="Tahoma" w:hAnsi="Tahoma" w:cs="Tahoma"/>
          <w:b w:val="0"/>
          <w:bCs/>
          <w:sz w:val="22"/>
        </w:rPr>
        <w:t xml:space="preserve"> </w:t>
      </w:r>
      <w:r w:rsidR="00237ACB">
        <w:rPr>
          <w:rStyle w:val="MessageHeaderLabel"/>
          <w:rFonts w:ascii="Tahoma" w:hAnsi="Tahoma" w:cs="Tahoma"/>
          <w:b w:val="0"/>
          <w:bCs/>
          <w:caps w:val="0"/>
          <w:sz w:val="22"/>
        </w:rPr>
        <w:t>v od</w:t>
      </w:r>
      <w:r w:rsidR="00237ACB" w:rsidRPr="00C4344C">
        <w:rPr>
          <w:rStyle w:val="MessageHeaderLabel"/>
          <w:rFonts w:ascii="Tahoma" w:hAnsi="Tahoma" w:cs="Tahoma"/>
          <w:b w:val="0"/>
          <w:bCs/>
          <w:caps w:val="0"/>
          <w:sz w:val="22"/>
        </w:rPr>
        <w:t>padnih plinih skupnega dimnika</w:t>
      </w:r>
      <w:r w:rsidR="00237ACB" w:rsidRPr="00C4344C">
        <w:rPr>
          <w:rFonts w:ascii="Tahoma" w:hAnsi="Tahoma" w:cs="Tahoma"/>
          <w:sz w:val="22"/>
        </w:rPr>
        <w:t xml:space="preserve"> </w:t>
      </w:r>
      <w:r w:rsidRPr="00C4344C">
        <w:rPr>
          <w:rFonts w:ascii="Tahoma" w:hAnsi="Tahoma" w:cs="Tahoma"/>
          <w:sz w:val="22"/>
        </w:rPr>
        <w:t>na lokaciji skupni dimnik, tako da bo sistem AMS obsegal</w:t>
      </w:r>
      <w:r w:rsidR="00C4344C">
        <w:rPr>
          <w:rFonts w:ascii="Tahoma" w:hAnsi="Tahoma" w:cs="Tahoma"/>
          <w:sz w:val="22"/>
        </w:rPr>
        <w:t>:</w:t>
      </w:r>
    </w:p>
    <w:p w14:paraId="405236CD" w14:textId="509A6CFC" w:rsidR="00FD6B13" w:rsidRPr="00C4344C" w:rsidRDefault="00FD6B13" w:rsidP="00137DF1">
      <w:pPr>
        <w:keepNext/>
        <w:keepLines/>
        <w:widowControl w:val="0"/>
        <w:numPr>
          <w:ilvl w:val="0"/>
          <w:numId w:val="58"/>
        </w:numPr>
        <w:tabs>
          <w:tab w:val="clear" w:pos="360"/>
          <w:tab w:val="left" w:pos="426"/>
        </w:tabs>
        <w:spacing w:after="0" w:line="240" w:lineRule="auto"/>
        <w:ind w:left="425" w:hanging="426"/>
        <w:rPr>
          <w:rStyle w:val="MessageHeaderLabel"/>
          <w:rFonts w:ascii="Tahoma" w:hAnsi="Tahoma" w:cs="Tahoma"/>
          <w:b w:val="0"/>
          <w:caps w:val="0"/>
          <w:sz w:val="22"/>
        </w:rPr>
      </w:pPr>
      <w:r w:rsidRPr="00C4344C">
        <w:rPr>
          <w:rStyle w:val="MessageHeaderLabel"/>
          <w:rFonts w:ascii="Tahoma" w:hAnsi="Tahoma" w:cs="Tahoma"/>
          <w:b w:val="0"/>
          <w:bCs/>
          <w:sz w:val="22"/>
        </w:rPr>
        <w:t xml:space="preserve">AMS </w:t>
      </w:r>
      <w:r w:rsidR="00237ACB" w:rsidRPr="00C4344C">
        <w:rPr>
          <w:rStyle w:val="MessageHeaderLabel"/>
          <w:rFonts w:ascii="Tahoma" w:hAnsi="Tahoma" w:cs="Tahoma"/>
          <w:b w:val="0"/>
          <w:bCs/>
          <w:caps w:val="0"/>
          <w:sz w:val="22"/>
        </w:rPr>
        <w:t xml:space="preserve">za trajno meritev koncentracije </w:t>
      </w:r>
      <w:bookmarkStart w:id="21" w:name="FTIRkomponente"/>
      <w:r w:rsidRPr="00C4344C">
        <w:rPr>
          <w:rFonts w:ascii="Tahoma" w:hAnsi="Tahoma" w:cs="Tahoma"/>
        </w:rPr>
        <w:t>H</w:t>
      </w:r>
      <w:r w:rsidRPr="00C4344C">
        <w:rPr>
          <w:rStyle w:val="MessageHeaderLabel"/>
          <w:rFonts w:ascii="Tahoma" w:hAnsi="Tahoma" w:cs="Tahoma"/>
          <w:b w:val="0"/>
          <w:sz w:val="22"/>
          <w:vertAlign w:val="subscript"/>
        </w:rPr>
        <w:t>2</w:t>
      </w:r>
      <w:r w:rsidRPr="00C4344C">
        <w:rPr>
          <w:rStyle w:val="MessageHeaderLabel"/>
          <w:rFonts w:ascii="Tahoma" w:hAnsi="Tahoma" w:cs="Tahoma"/>
          <w:b w:val="0"/>
          <w:bCs/>
          <w:sz w:val="22"/>
        </w:rPr>
        <w:t>O,</w:t>
      </w:r>
      <w:r w:rsidRPr="00C4344C">
        <w:rPr>
          <w:rStyle w:val="MessageHeaderLabel"/>
          <w:rFonts w:ascii="Tahoma" w:hAnsi="Tahoma" w:cs="Tahoma"/>
          <w:b w:val="0"/>
          <w:sz w:val="22"/>
        </w:rPr>
        <w:t xml:space="preserve"> </w:t>
      </w:r>
      <w:r w:rsidRPr="00C4344C">
        <w:rPr>
          <w:rFonts w:ascii="Tahoma" w:hAnsi="Tahoma" w:cs="Tahoma"/>
        </w:rPr>
        <w:t>CO</w:t>
      </w:r>
      <w:r w:rsidRPr="00C4344C">
        <w:rPr>
          <w:rFonts w:ascii="Tahoma" w:hAnsi="Tahoma" w:cs="Tahoma"/>
          <w:vertAlign w:val="subscript"/>
        </w:rPr>
        <w:t>2</w:t>
      </w:r>
      <w:r w:rsidRPr="00C4344C">
        <w:rPr>
          <w:rStyle w:val="MessageHeaderLabel"/>
          <w:rFonts w:ascii="Tahoma" w:hAnsi="Tahoma" w:cs="Tahoma"/>
          <w:b w:val="0"/>
          <w:bCs/>
          <w:sz w:val="22"/>
        </w:rPr>
        <w:t>,</w:t>
      </w:r>
      <w:r w:rsidRPr="00C4344C">
        <w:rPr>
          <w:rStyle w:val="MessageHeaderLabel"/>
          <w:rFonts w:ascii="Tahoma" w:hAnsi="Tahoma" w:cs="Tahoma"/>
          <w:b w:val="0"/>
          <w:sz w:val="22"/>
        </w:rPr>
        <w:t xml:space="preserve"> </w:t>
      </w:r>
      <w:r w:rsidRPr="00C4344C">
        <w:rPr>
          <w:rStyle w:val="MessageHeaderLabel"/>
          <w:rFonts w:ascii="Tahoma" w:hAnsi="Tahoma" w:cs="Tahoma"/>
          <w:b w:val="0"/>
          <w:bCs/>
          <w:sz w:val="22"/>
        </w:rPr>
        <w:t>CO, N</w:t>
      </w:r>
      <w:r w:rsidRPr="00C4344C">
        <w:rPr>
          <w:rStyle w:val="MessageHeaderLabel"/>
          <w:rFonts w:ascii="Tahoma" w:hAnsi="Tahoma" w:cs="Tahoma"/>
          <w:b w:val="0"/>
          <w:bCs/>
          <w:sz w:val="22"/>
          <w:vertAlign w:val="subscript"/>
        </w:rPr>
        <w:t>2</w:t>
      </w:r>
      <w:r w:rsidRPr="00C4344C">
        <w:rPr>
          <w:rStyle w:val="MessageHeaderLabel"/>
          <w:rFonts w:ascii="Tahoma" w:hAnsi="Tahoma" w:cs="Tahoma"/>
          <w:b w:val="0"/>
          <w:bCs/>
          <w:sz w:val="22"/>
        </w:rPr>
        <w:t>O, NO, NO</w:t>
      </w:r>
      <w:r w:rsidRPr="00C4344C">
        <w:rPr>
          <w:rStyle w:val="MessageHeaderLabel"/>
          <w:rFonts w:ascii="Tahoma" w:hAnsi="Tahoma" w:cs="Tahoma"/>
          <w:b w:val="0"/>
          <w:bCs/>
          <w:sz w:val="22"/>
          <w:vertAlign w:val="subscript"/>
        </w:rPr>
        <w:t>2</w:t>
      </w:r>
      <w:r w:rsidRPr="00C4344C">
        <w:rPr>
          <w:rStyle w:val="MessageHeaderLabel"/>
          <w:rFonts w:ascii="Tahoma" w:hAnsi="Tahoma" w:cs="Tahoma"/>
          <w:b w:val="0"/>
          <w:bCs/>
          <w:sz w:val="22"/>
        </w:rPr>
        <w:t>,</w:t>
      </w:r>
      <w:r w:rsidRPr="00C4344C">
        <w:rPr>
          <w:rStyle w:val="MessageHeaderLabel"/>
          <w:rFonts w:ascii="Tahoma" w:hAnsi="Tahoma" w:cs="Tahoma"/>
          <w:b w:val="0"/>
          <w:sz w:val="22"/>
        </w:rPr>
        <w:t xml:space="preserve"> </w:t>
      </w:r>
      <w:r w:rsidRPr="00C4344C">
        <w:rPr>
          <w:rFonts w:ascii="Tahoma" w:hAnsi="Tahoma" w:cs="Tahoma"/>
        </w:rPr>
        <w:t>SO</w:t>
      </w:r>
      <w:r w:rsidRPr="00C4344C">
        <w:rPr>
          <w:rFonts w:ascii="Tahoma" w:hAnsi="Tahoma" w:cs="Tahoma"/>
          <w:vertAlign w:val="subscript"/>
        </w:rPr>
        <w:t>2</w:t>
      </w:r>
      <w:r w:rsidRPr="00C4344C">
        <w:rPr>
          <w:rFonts w:ascii="Tahoma" w:hAnsi="Tahoma" w:cs="Tahoma"/>
        </w:rPr>
        <w:t>, NH</w:t>
      </w:r>
      <w:r w:rsidRPr="00C4344C">
        <w:rPr>
          <w:rFonts w:ascii="Tahoma" w:hAnsi="Tahoma" w:cs="Tahoma"/>
          <w:vertAlign w:val="subscript"/>
        </w:rPr>
        <w:t>3</w:t>
      </w:r>
      <w:r w:rsidRPr="00C4344C">
        <w:rPr>
          <w:rFonts w:ascii="Tahoma" w:hAnsi="Tahoma" w:cs="Tahoma"/>
        </w:rPr>
        <w:t>, HCl, HF, CH</w:t>
      </w:r>
      <w:r w:rsidRPr="00C4344C">
        <w:rPr>
          <w:rFonts w:ascii="Tahoma" w:hAnsi="Tahoma" w:cs="Tahoma"/>
          <w:vertAlign w:val="subscript"/>
        </w:rPr>
        <w:t>4</w:t>
      </w:r>
      <w:r w:rsidRPr="00C4344C">
        <w:rPr>
          <w:rFonts w:ascii="Tahoma" w:hAnsi="Tahoma" w:cs="Tahoma"/>
        </w:rPr>
        <w:t>, C</w:t>
      </w:r>
      <w:r w:rsidRPr="00C4344C">
        <w:rPr>
          <w:rFonts w:ascii="Tahoma" w:hAnsi="Tahoma" w:cs="Tahoma"/>
          <w:vertAlign w:val="subscript"/>
        </w:rPr>
        <w:t>2</w:t>
      </w:r>
      <w:r w:rsidRPr="00C4344C">
        <w:rPr>
          <w:rFonts w:ascii="Tahoma" w:hAnsi="Tahoma" w:cs="Tahoma"/>
        </w:rPr>
        <w:t>H</w:t>
      </w:r>
      <w:r w:rsidRPr="00C4344C">
        <w:rPr>
          <w:rFonts w:ascii="Tahoma" w:hAnsi="Tahoma" w:cs="Tahoma"/>
          <w:vertAlign w:val="subscript"/>
        </w:rPr>
        <w:t>6</w:t>
      </w:r>
      <w:r w:rsidRPr="00C4344C">
        <w:rPr>
          <w:rFonts w:ascii="Tahoma" w:hAnsi="Tahoma" w:cs="Tahoma"/>
        </w:rPr>
        <w:t>, C</w:t>
      </w:r>
      <w:r w:rsidRPr="00C4344C">
        <w:rPr>
          <w:rFonts w:ascii="Tahoma" w:hAnsi="Tahoma" w:cs="Tahoma"/>
          <w:vertAlign w:val="subscript"/>
        </w:rPr>
        <w:t>2</w:t>
      </w:r>
      <w:r w:rsidRPr="00C4344C">
        <w:rPr>
          <w:rFonts w:ascii="Tahoma" w:hAnsi="Tahoma" w:cs="Tahoma"/>
        </w:rPr>
        <w:t>H</w:t>
      </w:r>
      <w:r w:rsidRPr="00C4344C">
        <w:rPr>
          <w:rFonts w:ascii="Tahoma" w:hAnsi="Tahoma" w:cs="Tahoma"/>
          <w:vertAlign w:val="subscript"/>
        </w:rPr>
        <w:t>4</w:t>
      </w:r>
      <w:r w:rsidRPr="00C4344C">
        <w:rPr>
          <w:rFonts w:ascii="Tahoma" w:hAnsi="Tahoma" w:cs="Tahoma"/>
        </w:rPr>
        <w:t>, C</w:t>
      </w:r>
      <w:r w:rsidRPr="00C4344C">
        <w:rPr>
          <w:rFonts w:ascii="Tahoma" w:hAnsi="Tahoma" w:cs="Tahoma"/>
          <w:vertAlign w:val="subscript"/>
        </w:rPr>
        <w:t>3</w:t>
      </w:r>
      <w:r w:rsidRPr="00C4344C">
        <w:rPr>
          <w:rFonts w:ascii="Tahoma" w:hAnsi="Tahoma" w:cs="Tahoma"/>
        </w:rPr>
        <w:t>H</w:t>
      </w:r>
      <w:r w:rsidRPr="00C4344C">
        <w:rPr>
          <w:rFonts w:ascii="Tahoma" w:hAnsi="Tahoma" w:cs="Tahoma"/>
          <w:vertAlign w:val="subscript"/>
        </w:rPr>
        <w:t>8</w:t>
      </w:r>
      <w:r w:rsidRPr="00C4344C">
        <w:rPr>
          <w:rFonts w:ascii="Tahoma" w:hAnsi="Tahoma" w:cs="Tahoma"/>
        </w:rPr>
        <w:t>, C</w:t>
      </w:r>
      <w:r w:rsidRPr="00C4344C">
        <w:rPr>
          <w:rFonts w:ascii="Tahoma" w:hAnsi="Tahoma" w:cs="Tahoma"/>
          <w:vertAlign w:val="subscript"/>
        </w:rPr>
        <w:t>6</w:t>
      </w:r>
      <w:r w:rsidRPr="00C4344C">
        <w:rPr>
          <w:rFonts w:ascii="Tahoma" w:hAnsi="Tahoma" w:cs="Tahoma"/>
        </w:rPr>
        <w:t>H</w:t>
      </w:r>
      <w:r w:rsidRPr="00C4344C">
        <w:rPr>
          <w:rFonts w:ascii="Tahoma" w:hAnsi="Tahoma" w:cs="Tahoma"/>
          <w:vertAlign w:val="subscript"/>
        </w:rPr>
        <w:t>14</w:t>
      </w:r>
      <w:r w:rsidRPr="00C4344C">
        <w:rPr>
          <w:rFonts w:ascii="Tahoma" w:hAnsi="Tahoma" w:cs="Tahoma"/>
        </w:rPr>
        <w:t>, CH</w:t>
      </w:r>
      <w:r w:rsidRPr="00C4344C">
        <w:rPr>
          <w:rStyle w:val="MessageHeaderLabel"/>
          <w:rFonts w:ascii="Tahoma" w:hAnsi="Tahoma" w:cs="Tahoma"/>
          <w:b w:val="0"/>
          <w:bCs/>
          <w:sz w:val="22"/>
          <w:vertAlign w:val="subscript"/>
        </w:rPr>
        <w:t>2</w:t>
      </w:r>
      <w:r w:rsidRPr="00C4344C">
        <w:rPr>
          <w:rStyle w:val="MessageHeaderLabel"/>
          <w:rFonts w:ascii="Tahoma" w:hAnsi="Tahoma" w:cs="Tahoma"/>
          <w:b w:val="0"/>
          <w:bCs/>
          <w:sz w:val="22"/>
        </w:rPr>
        <w:t>O</w:t>
      </w:r>
      <w:bookmarkEnd w:id="21"/>
      <w:r w:rsidRPr="00C4344C">
        <w:rPr>
          <w:rStyle w:val="MessageHeaderLabel"/>
          <w:rFonts w:ascii="Tahoma" w:hAnsi="Tahoma" w:cs="Tahoma"/>
          <w:b w:val="0"/>
          <w:bCs/>
          <w:sz w:val="22"/>
        </w:rPr>
        <w:t xml:space="preserve"> in O</w:t>
      </w:r>
      <w:r w:rsidRPr="00C4344C">
        <w:rPr>
          <w:rStyle w:val="MessageHeaderLabel"/>
          <w:rFonts w:ascii="Tahoma" w:hAnsi="Tahoma" w:cs="Tahoma"/>
          <w:b w:val="0"/>
          <w:bCs/>
          <w:sz w:val="22"/>
          <w:vertAlign w:val="subscript"/>
        </w:rPr>
        <w:t>2</w:t>
      </w:r>
      <w:r w:rsidRPr="00C4344C">
        <w:rPr>
          <w:rStyle w:val="MessageHeaderLabel"/>
          <w:rFonts w:ascii="Tahoma" w:hAnsi="Tahoma" w:cs="Tahoma"/>
          <w:b w:val="0"/>
          <w:bCs/>
          <w:sz w:val="22"/>
        </w:rPr>
        <w:t xml:space="preserve"> </w:t>
      </w:r>
      <w:r w:rsidR="00237ACB" w:rsidRPr="00C4344C">
        <w:rPr>
          <w:rStyle w:val="MessageHeaderLabel"/>
          <w:rFonts w:ascii="Tahoma" w:hAnsi="Tahoma" w:cs="Tahoma"/>
          <w:b w:val="0"/>
          <w:bCs/>
          <w:caps w:val="0"/>
          <w:sz w:val="22"/>
        </w:rPr>
        <w:t>v odpadnih plinih skupnega dimnika</w:t>
      </w:r>
      <w:r w:rsidR="00237ACB">
        <w:rPr>
          <w:rStyle w:val="MessageHeaderLabel"/>
          <w:rFonts w:ascii="Tahoma" w:hAnsi="Tahoma" w:cs="Tahoma"/>
          <w:b w:val="0"/>
          <w:bCs/>
          <w:caps w:val="0"/>
          <w:sz w:val="22"/>
        </w:rPr>
        <w:t xml:space="preserve"> </w:t>
      </w:r>
      <w:r w:rsidRPr="00C4344C">
        <w:rPr>
          <w:rFonts w:ascii="Tahoma" w:hAnsi="Tahoma" w:cs="Tahoma"/>
        </w:rPr>
        <w:t xml:space="preserve">oznaka </w:t>
      </w:r>
      <w:r w:rsidRPr="00C4344C">
        <w:rPr>
          <w:rFonts w:ascii="Tahoma" w:hAnsi="Tahoma" w:cs="Tahoma"/>
          <w:b/>
        </w:rPr>
        <w:t>AMS 1.1</w:t>
      </w:r>
      <w:r w:rsidRPr="00C4344C">
        <w:rPr>
          <w:rFonts w:ascii="Tahoma" w:hAnsi="Tahoma" w:cs="Tahoma"/>
        </w:rPr>
        <w:t xml:space="preserve"> – </w:t>
      </w:r>
      <w:r w:rsidRPr="00C4344C">
        <w:rPr>
          <w:rFonts w:ascii="Tahoma" w:hAnsi="Tahoma" w:cs="Tahoma"/>
          <w:bCs/>
        </w:rPr>
        <w:t>novi AMS sistem,</w:t>
      </w:r>
    </w:p>
    <w:p w14:paraId="2D0D3615" w14:textId="7D5DD016" w:rsidR="00FD6B13" w:rsidRPr="00C4344C" w:rsidRDefault="00FD6B13" w:rsidP="00137DF1">
      <w:pPr>
        <w:keepNext/>
        <w:keepLines/>
        <w:widowControl w:val="0"/>
        <w:numPr>
          <w:ilvl w:val="0"/>
          <w:numId w:val="58"/>
        </w:numPr>
        <w:tabs>
          <w:tab w:val="clear" w:pos="360"/>
          <w:tab w:val="left" w:pos="426"/>
        </w:tabs>
        <w:spacing w:after="0" w:line="240" w:lineRule="auto"/>
        <w:ind w:left="425" w:hanging="426"/>
        <w:rPr>
          <w:rStyle w:val="MessageHeaderLabel"/>
          <w:rFonts w:ascii="Tahoma" w:hAnsi="Tahoma" w:cs="Tahoma"/>
          <w:b w:val="0"/>
          <w:caps w:val="0"/>
          <w:sz w:val="22"/>
        </w:rPr>
      </w:pPr>
      <w:r w:rsidRPr="00C4344C">
        <w:rPr>
          <w:rStyle w:val="MessageHeaderLabel"/>
          <w:rFonts w:ascii="Tahoma" w:hAnsi="Tahoma" w:cs="Tahoma"/>
          <w:b w:val="0"/>
          <w:bCs/>
          <w:sz w:val="22"/>
        </w:rPr>
        <w:t xml:space="preserve">AMS </w:t>
      </w:r>
      <w:r w:rsidRPr="00C4344C">
        <w:rPr>
          <w:rFonts w:ascii="Tahoma" w:hAnsi="Tahoma" w:cs="Tahoma"/>
        </w:rPr>
        <w:t xml:space="preserve">za </w:t>
      </w:r>
      <w:r w:rsidR="00237ACB" w:rsidRPr="00C4344C">
        <w:rPr>
          <w:rStyle w:val="MessageHeaderLabel"/>
          <w:rFonts w:ascii="Tahoma" w:hAnsi="Tahoma" w:cs="Tahoma"/>
          <w:b w:val="0"/>
          <w:caps w:val="0"/>
          <w:sz w:val="22"/>
        </w:rPr>
        <w:t>trajno</w:t>
      </w:r>
      <w:r w:rsidRPr="00C4344C">
        <w:rPr>
          <w:rFonts w:ascii="Tahoma" w:hAnsi="Tahoma" w:cs="Tahoma"/>
        </w:rPr>
        <w:t xml:space="preserve"> meritev koncentracije prahu</w:t>
      </w:r>
      <w:r w:rsidRPr="00C4344C">
        <w:rPr>
          <w:rStyle w:val="MessageHeaderLabel"/>
          <w:rFonts w:ascii="Tahoma" w:hAnsi="Tahoma" w:cs="Tahoma"/>
          <w:b w:val="0"/>
          <w:sz w:val="22"/>
        </w:rPr>
        <w:t xml:space="preserve"> </w:t>
      </w:r>
      <w:r w:rsidR="00237ACB" w:rsidRPr="00C4344C">
        <w:rPr>
          <w:rStyle w:val="MessageHeaderLabel"/>
          <w:rFonts w:ascii="Tahoma" w:hAnsi="Tahoma" w:cs="Tahoma"/>
          <w:b w:val="0"/>
          <w:bCs/>
          <w:caps w:val="0"/>
          <w:sz w:val="22"/>
        </w:rPr>
        <w:t>v odpadnih plinih skupnega dimnika</w:t>
      </w:r>
      <w:r w:rsidR="00237ACB">
        <w:rPr>
          <w:rStyle w:val="MessageHeaderLabel"/>
          <w:rFonts w:ascii="Tahoma" w:hAnsi="Tahoma" w:cs="Tahoma"/>
          <w:b w:val="0"/>
          <w:bCs/>
          <w:caps w:val="0"/>
          <w:sz w:val="22"/>
        </w:rPr>
        <w:t xml:space="preserve"> </w:t>
      </w:r>
      <w:r w:rsidR="00237ACB" w:rsidRPr="00C4344C">
        <w:rPr>
          <w:rStyle w:val="MessageHeaderLabel"/>
          <w:rFonts w:ascii="Tahoma" w:hAnsi="Tahoma" w:cs="Tahoma"/>
          <w:b w:val="0"/>
          <w:bCs/>
          <w:caps w:val="0"/>
          <w:sz w:val="22"/>
        </w:rPr>
        <w:t>oznaka</w:t>
      </w:r>
      <w:r w:rsidRPr="00C4344C">
        <w:rPr>
          <w:rFonts w:ascii="Tahoma" w:hAnsi="Tahoma" w:cs="Tahoma"/>
        </w:rPr>
        <w:t xml:space="preserve"> </w:t>
      </w:r>
      <w:r w:rsidRPr="00C4344C">
        <w:rPr>
          <w:rFonts w:ascii="Tahoma" w:hAnsi="Tahoma" w:cs="Tahoma"/>
          <w:b/>
        </w:rPr>
        <w:t>AMS 1.2</w:t>
      </w:r>
      <w:r w:rsidRPr="00C4344C">
        <w:rPr>
          <w:rFonts w:ascii="Tahoma" w:hAnsi="Tahoma" w:cs="Tahoma"/>
        </w:rPr>
        <w:t xml:space="preserve"> – </w:t>
      </w:r>
      <w:r w:rsidRPr="00C4344C">
        <w:rPr>
          <w:rFonts w:ascii="Tahoma" w:hAnsi="Tahoma" w:cs="Tahoma"/>
          <w:bCs/>
        </w:rPr>
        <w:t>obstoječi AMS sistem,</w:t>
      </w:r>
    </w:p>
    <w:p w14:paraId="6EE094C6" w14:textId="733C7738" w:rsidR="00FD6B13" w:rsidRPr="00C4344C" w:rsidRDefault="00FD6B13" w:rsidP="00137DF1">
      <w:pPr>
        <w:keepNext/>
        <w:keepLines/>
        <w:widowControl w:val="0"/>
        <w:numPr>
          <w:ilvl w:val="0"/>
          <w:numId w:val="58"/>
        </w:numPr>
        <w:tabs>
          <w:tab w:val="clear" w:pos="360"/>
          <w:tab w:val="left" w:pos="426"/>
        </w:tabs>
        <w:spacing w:after="0" w:line="240" w:lineRule="auto"/>
        <w:ind w:left="425" w:hanging="426"/>
        <w:rPr>
          <w:rFonts w:ascii="Tahoma" w:hAnsi="Tahoma" w:cs="Tahoma"/>
        </w:rPr>
      </w:pPr>
      <w:r w:rsidRPr="00C4344C">
        <w:rPr>
          <w:rFonts w:ascii="Tahoma" w:hAnsi="Tahoma" w:cs="Tahoma"/>
        </w:rPr>
        <w:t xml:space="preserve">AMS za </w:t>
      </w:r>
      <w:r w:rsidR="00237ACB" w:rsidRPr="00C4344C">
        <w:rPr>
          <w:rStyle w:val="MessageHeaderLabel"/>
          <w:rFonts w:ascii="Tahoma" w:hAnsi="Tahoma" w:cs="Tahoma"/>
          <w:b w:val="0"/>
          <w:caps w:val="0"/>
          <w:sz w:val="22"/>
        </w:rPr>
        <w:t>trajno</w:t>
      </w:r>
      <w:r w:rsidRPr="00C4344C">
        <w:rPr>
          <w:rFonts w:ascii="Tahoma" w:hAnsi="Tahoma" w:cs="Tahoma"/>
        </w:rPr>
        <w:t xml:space="preserve"> meritev pretoka</w:t>
      </w:r>
      <w:r w:rsidR="00237ACB">
        <w:rPr>
          <w:rFonts w:ascii="Tahoma" w:hAnsi="Tahoma" w:cs="Tahoma"/>
        </w:rPr>
        <w:t xml:space="preserve"> odpadnih</w:t>
      </w:r>
      <w:r w:rsidRPr="00C4344C">
        <w:rPr>
          <w:rFonts w:ascii="Tahoma" w:hAnsi="Tahoma" w:cs="Tahoma"/>
        </w:rPr>
        <w:t xml:space="preserve"> plinov</w:t>
      </w:r>
      <w:r w:rsidRPr="00C4344C">
        <w:rPr>
          <w:rStyle w:val="MessageHeaderLabel"/>
          <w:rFonts w:ascii="Tahoma" w:hAnsi="Tahoma" w:cs="Tahoma"/>
          <w:b w:val="0"/>
          <w:sz w:val="22"/>
        </w:rPr>
        <w:t xml:space="preserve"> </w:t>
      </w:r>
      <w:r w:rsidR="00237ACB" w:rsidRPr="00C4344C">
        <w:rPr>
          <w:rStyle w:val="MessageHeaderLabel"/>
          <w:rFonts w:ascii="Tahoma" w:hAnsi="Tahoma" w:cs="Tahoma"/>
          <w:b w:val="0"/>
          <w:bCs/>
          <w:caps w:val="0"/>
          <w:sz w:val="22"/>
        </w:rPr>
        <w:t>skupnega dimnika</w:t>
      </w:r>
      <w:r w:rsidR="00237ACB">
        <w:rPr>
          <w:rStyle w:val="MessageHeaderLabel"/>
          <w:rFonts w:ascii="Tahoma" w:hAnsi="Tahoma" w:cs="Tahoma"/>
          <w:b w:val="0"/>
          <w:bCs/>
          <w:caps w:val="0"/>
          <w:sz w:val="22"/>
        </w:rPr>
        <w:t xml:space="preserve"> </w:t>
      </w:r>
      <w:r w:rsidR="00237ACB" w:rsidRPr="00C4344C">
        <w:rPr>
          <w:rStyle w:val="MessageHeaderLabel"/>
          <w:rFonts w:ascii="Tahoma" w:hAnsi="Tahoma" w:cs="Tahoma"/>
          <w:b w:val="0"/>
          <w:bCs/>
          <w:caps w:val="0"/>
          <w:sz w:val="22"/>
        </w:rPr>
        <w:t>oznaka</w:t>
      </w:r>
      <w:r w:rsidR="00237ACB" w:rsidRPr="00C4344C">
        <w:rPr>
          <w:rFonts w:ascii="Tahoma" w:hAnsi="Tahoma" w:cs="Tahoma"/>
        </w:rPr>
        <w:t xml:space="preserve"> </w:t>
      </w:r>
      <w:r w:rsidRPr="00C4344C">
        <w:rPr>
          <w:rFonts w:ascii="Tahoma" w:hAnsi="Tahoma" w:cs="Tahoma"/>
          <w:b/>
        </w:rPr>
        <w:t>AMS 1.3</w:t>
      </w:r>
      <w:r w:rsidRPr="00C4344C">
        <w:rPr>
          <w:rFonts w:ascii="Tahoma" w:hAnsi="Tahoma" w:cs="Tahoma"/>
        </w:rPr>
        <w:t xml:space="preserve"> – </w:t>
      </w:r>
      <w:r w:rsidRPr="00C4344C">
        <w:rPr>
          <w:rFonts w:ascii="Tahoma" w:hAnsi="Tahoma" w:cs="Tahoma"/>
          <w:bCs/>
        </w:rPr>
        <w:t>obstoječi AMS sistem,</w:t>
      </w:r>
    </w:p>
    <w:p w14:paraId="38B86545" w14:textId="5E76C198" w:rsidR="00FD6B13" w:rsidRPr="00C4344C" w:rsidRDefault="00FD6B13" w:rsidP="00137DF1">
      <w:pPr>
        <w:keepNext/>
        <w:keepLines/>
        <w:widowControl w:val="0"/>
        <w:numPr>
          <w:ilvl w:val="0"/>
          <w:numId w:val="58"/>
        </w:numPr>
        <w:tabs>
          <w:tab w:val="clear" w:pos="360"/>
          <w:tab w:val="left" w:pos="426"/>
        </w:tabs>
        <w:spacing w:after="0" w:line="240" w:lineRule="auto"/>
        <w:ind w:left="425" w:hanging="426"/>
        <w:rPr>
          <w:rFonts w:ascii="Tahoma" w:hAnsi="Tahoma" w:cs="Tahoma"/>
        </w:rPr>
      </w:pPr>
      <w:r w:rsidRPr="00C4344C">
        <w:rPr>
          <w:rFonts w:ascii="Tahoma" w:hAnsi="Tahoma" w:cs="Tahoma"/>
        </w:rPr>
        <w:t xml:space="preserve">AMS za </w:t>
      </w:r>
      <w:r w:rsidR="00237ACB" w:rsidRPr="00C4344C">
        <w:rPr>
          <w:rStyle w:val="MessageHeaderLabel"/>
          <w:rFonts w:ascii="Tahoma" w:hAnsi="Tahoma" w:cs="Tahoma"/>
          <w:b w:val="0"/>
          <w:caps w:val="0"/>
          <w:sz w:val="22"/>
        </w:rPr>
        <w:t>trajno</w:t>
      </w:r>
      <w:r w:rsidRPr="00C4344C">
        <w:rPr>
          <w:rFonts w:ascii="Tahoma" w:hAnsi="Tahoma" w:cs="Tahoma"/>
        </w:rPr>
        <w:t xml:space="preserve"> meritev koncentracije </w:t>
      </w:r>
      <w:r w:rsidRPr="00C4344C">
        <w:rPr>
          <w:rStyle w:val="MessageHeaderLabel"/>
          <w:rFonts w:ascii="Tahoma" w:hAnsi="Tahoma" w:cs="Tahoma"/>
          <w:b w:val="0"/>
          <w:sz w:val="22"/>
        </w:rPr>
        <w:t>O</w:t>
      </w:r>
      <w:r w:rsidRPr="00C4344C">
        <w:rPr>
          <w:rStyle w:val="MessageHeaderLabel"/>
          <w:rFonts w:ascii="Tahoma" w:hAnsi="Tahoma" w:cs="Tahoma"/>
          <w:b w:val="0"/>
          <w:sz w:val="22"/>
          <w:vertAlign w:val="subscript"/>
        </w:rPr>
        <w:t>2</w:t>
      </w:r>
      <w:r w:rsidRPr="00C4344C">
        <w:rPr>
          <w:rStyle w:val="MessageHeaderLabel"/>
          <w:rFonts w:ascii="Tahoma" w:hAnsi="Tahoma" w:cs="Tahoma"/>
          <w:b w:val="0"/>
          <w:sz w:val="22"/>
        </w:rPr>
        <w:t xml:space="preserve"> </w:t>
      </w:r>
      <w:r w:rsidR="00237ACB">
        <w:rPr>
          <w:rFonts w:ascii="Tahoma" w:hAnsi="Tahoma" w:cs="Tahoma"/>
        </w:rPr>
        <w:t xml:space="preserve">odpadnih </w:t>
      </w:r>
      <w:r w:rsidRPr="00C4344C">
        <w:rPr>
          <w:rFonts w:ascii="Tahoma" w:hAnsi="Tahoma" w:cs="Tahoma"/>
        </w:rPr>
        <w:t>plinov</w:t>
      </w:r>
      <w:r w:rsidRPr="00C4344C">
        <w:rPr>
          <w:rStyle w:val="MessageHeaderLabel"/>
          <w:rFonts w:ascii="Tahoma" w:hAnsi="Tahoma" w:cs="Tahoma"/>
          <w:b w:val="0"/>
          <w:sz w:val="22"/>
        </w:rPr>
        <w:t xml:space="preserve"> </w:t>
      </w:r>
      <w:r w:rsidR="00237ACB" w:rsidRPr="00C4344C">
        <w:rPr>
          <w:rStyle w:val="MessageHeaderLabel"/>
          <w:rFonts w:ascii="Tahoma" w:hAnsi="Tahoma" w:cs="Tahoma"/>
          <w:b w:val="0"/>
          <w:bCs/>
          <w:caps w:val="0"/>
          <w:sz w:val="22"/>
        </w:rPr>
        <w:t>skupnega dimnika</w:t>
      </w:r>
      <w:r w:rsidR="00237ACB">
        <w:rPr>
          <w:rStyle w:val="MessageHeaderLabel"/>
          <w:rFonts w:ascii="Tahoma" w:hAnsi="Tahoma" w:cs="Tahoma"/>
          <w:b w:val="0"/>
          <w:bCs/>
          <w:caps w:val="0"/>
          <w:sz w:val="22"/>
        </w:rPr>
        <w:t xml:space="preserve"> </w:t>
      </w:r>
      <w:r w:rsidR="00237ACB" w:rsidRPr="00C4344C">
        <w:rPr>
          <w:rStyle w:val="MessageHeaderLabel"/>
          <w:rFonts w:ascii="Tahoma" w:hAnsi="Tahoma" w:cs="Tahoma"/>
          <w:b w:val="0"/>
          <w:bCs/>
          <w:caps w:val="0"/>
          <w:sz w:val="22"/>
        </w:rPr>
        <w:t>oznaka</w:t>
      </w:r>
      <w:r w:rsidR="00237ACB" w:rsidRPr="00C4344C">
        <w:rPr>
          <w:rFonts w:ascii="Tahoma" w:hAnsi="Tahoma" w:cs="Tahoma"/>
        </w:rPr>
        <w:t xml:space="preserve"> </w:t>
      </w:r>
      <w:r w:rsidRPr="00C4344C">
        <w:rPr>
          <w:rFonts w:ascii="Tahoma" w:hAnsi="Tahoma" w:cs="Tahoma"/>
          <w:b/>
        </w:rPr>
        <w:t>AMS 1.4</w:t>
      </w:r>
      <w:r w:rsidRPr="00C4344C">
        <w:rPr>
          <w:rFonts w:ascii="Tahoma" w:hAnsi="Tahoma" w:cs="Tahoma"/>
        </w:rPr>
        <w:t xml:space="preserve"> – </w:t>
      </w:r>
      <w:r w:rsidRPr="00C4344C">
        <w:rPr>
          <w:rFonts w:ascii="Tahoma" w:hAnsi="Tahoma" w:cs="Tahoma"/>
          <w:bCs/>
        </w:rPr>
        <w:t>obstoječi AMS sistem,</w:t>
      </w:r>
    </w:p>
    <w:p w14:paraId="66EF772A" w14:textId="2AC5C8FC" w:rsidR="00FD6B13" w:rsidRPr="00996D25" w:rsidRDefault="00FD6B13" w:rsidP="00137DF1">
      <w:pPr>
        <w:keepNext/>
        <w:keepLines/>
        <w:widowControl w:val="0"/>
        <w:numPr>
          <w:ilvl w:val="0"/>
          <w:numId w:val="58"/>
        </w:numPr>
        <w:tabs>
          <w:tab w:val="clear" w:pos="360"/>
          <w:tab w:val="left" w:pos="426"/>
        </w:tabs>
        <w:spacing w:after="0" w:line="240" w:lineRule="auto"/>
        <w:ind w:left="425" w:hanging="426"/>
        <w:rPr>
          <w:rFonts w:ascii="Tahoma" w:hAnsi="Tahoma" w:cs="Tahoma"/>
          <w:bCs/>
        </w:rPr>
      </w:pPr>
      <w:r w:rsidRPr="00996D25">
        <w:rPr>
          <w:rFonts w:ascii="Tahoma" w:hAnsi="Tahoma" w:cs="Tahoma"/>
        </w:rPr>
        <w:t xml:space="preserve">AMS za </w:t>
      </w:r>
      <w:r w:rsidR="00237ACB" w:rsidRPr="00C4344C">
        <w:rPr>
          <w:rStyle w:val="MessageHeaderLabel"/>
          <w:rFonts w:ascii="Tahoma" w:hAnsi="Tahoma" w:cs="Tahoma"/>
          <w:b w:val="0"/>
          <w:caps w:val="0"/>
          <w:sz w:val="22"/>
        </w:rPr>
        <w:t>trajno</w:t>
      </w:r>
      <w:r w:rsidRPr="00996D25">
        <w:rPr>
          <w:rFonts w:ascii="Tahoma" w:hAnsi="Tahoma" w:cs="Tahoma"/>
        </w:rPr>
        <w:t xml:space="preserve"> meritve temperature in absolutnega tlaka</w:t>
      </w:r>
      <w:r w:rsidR="00237ACB">
        <w:rPr>
          <w:rFonts w:ascii="Tahoma" w:hAnsi="Tahoma" w:cs="Tahoma"/>
        </w:rPr>
        <w:t xml:space="preserve"> odpadnih </w:t>
      </w:r>
      <w:r w:rsidRPr="00996D25">
        <w:rPr>
          <w:rFonts w:ascii="Tahoma" w:hAnsi="Tahoma" w:cs="Tahoma"/>
        </w:rPr>
        <w:t>plinov</w:t>
      </w:r>
      <w:r w:rsidR="00237ACB">
        <w:rPr>
          <w:rFonts w:ascii="Tahoma" w:hAnsi="Tahoma" w:cs="Tahoma"/>
        </w:rPr>
        <w:t xml:space="preserve"> skupnega dimnika za potrebe normiranja oznaka</w:t>
      </w:r>
      <w:r w:rsidRPr="00996D25">
        <w:rPr>
          <w:rFonts w:ascii="Tahoma" w:hAnsi="Tahoma" w:cs="Tahoma"/>
        </w:rPr>
        <w:t xml:space="preserve"> – </w:t>
      </w:r>
      <w:r w:rsidRPr="00996D25">
        <w:rPr>
          <w:rFonts w:ascii="Tahoma" w:hAnsi="Tahoma" w:cs="Tahoma"/>
          <w:b/>
          <w:bCs/>
        </w:rPr>
        <w:t>AMS</w:t>
      </w:r>
      <w:r w:rsidR="00996D25">
        <w:rPr>
          <w:rFonts w:ascii="Tahoma" w:hAnsi="Tahoma" w:cs="Tahoma"/>
          <w:b/>
          <w:bCs/>
        </w:rPr>
        <w:t xml:space="preserve"> </w:t>
      </w:r>
      <w:r w:rsidRPr="00996D25">
        <w:rPr>
          <w:rFonts w:ascii="Tahoma" w:hAnsi="Tahoma" w:cs="Tahoma"/>
          <w:b/>
          <w:bCs/>
        </w:rPr>
        <w:t>1.5</w:t>
      </w:r>
      <w:r w:rsidRPr="00996D25">
        <w:rPr>
          <w:rFonts w:ascii="Tahoma" w:hAnsi="Tahoma" w:cs="Tahoma"/>
          <w:bCs/>
        </w:rPr>
        <w:t xml:space="preserve"> obstoječi AMS sistem.</w:t>
      </w:r>
    </w:p>
    <w:p w14:paraId="3B9E3597" w14:textId="77777777" w:rsidR="00996D25" w:rsidRDefault="00996D25" w:rsidP="0091604B">
      <w:pPr>
        <w:pStyle w:val="Style1"/>
        <w:keepNext/>
        <w:keepLines/>
        <w:spacing w:line="240" w:lineRule="auto"/>
        <w:jc w:val="both"/>
        <w:rPr>
          <w:rFonts w:ascii="Tahoma" w:hAnsi="Tahoma" w:cs="Tahoma"/>
          <w:sz w:val="22"/>
        </w:rPr>
      </w:pPr>
    </w:p>
    <w:p w14:paraId="2EC42C5C" w14:textId="5CB121A2" w:rsidR="00FD6B13" w:rsidRPr="00C4344C" w:rsidRDefault="00FD6B13" w:rsidP="0091604B">
      <w:pPr>
        <w:pStyle w:val="Style1"/>
        <w:keepNext/>
        <w:keepLines/>
        <w:spacing w:line="240" w:lineRule="auto"/>
        <w:jc w:val="both"/>
        <w:rPr>
          <w:rFonts w:ascii="Tahoma" w:hAnsi="Tahoma" w:cs="Tahoma"/>
          <w:sz w:val="22"/>
        </w:rPr>
      </w:pPr>
      <w:r w:rsidRPr="005157D9">
        <w:rPr>
          <w:rFonts w:ascii="Tahoma" w:hAnsi="Tahoma" w:cs="Tahoma"/>
          <w:sz w:val="22"/>
        </w:rPr>
        <w:t>Ker je predvidena zamenjava AMS</w:t>
      </w:r>
      <w:r w:rsidR="009D4E9D" w:rsidRPr="005157D9">
        <w:rPr>
          <w:rFonts w:ascii="Tahoma" w:hAnsi="Tahoma" w:cs="Tahoma"/>
          <w:sz w:val="22"/>
        </w:rPr>
        <w:t xml:space="preserve"> </w:t>
      </w:r>
      <w:r w:rsidR="00237ACB" w:rsidRPr="005157D9">
        <w:rPr>
          <w:rFonts w:ascii="Tahoma" w:hAnsi="Tahoma" w:cs="Tahoma"/>
          <w:sz w:val="22"/>
        </w:rPr>
        <w:t xml:space="preserve">za trajno meritev koncentracije </w:t>
      </w:r>
      <w:r w:rsidR="009D4E9D" w:rsidRPr="005157D9">
        <w:rPr>
          <w:rFonts w:ascii="Tahoma" w:hAnsi="Tahoma" w:cs="Tahoma"/>
        </w:rPr>
        <w:t>H</w:t>
      </w:r>
      <w:r w:rsidR="009D4E9D" w:rsidRPr="005157D9">
        <w:rPr>
          <w:rStyle w:val="MessageHeaderLabel"/>
          <w:rFonts w:ascii="Tahoma" w:hAnsi="Tahoma" w:cs="Tahoma"/>
          <w:b w:val="0"/>
          <w:sz w:val="22"/>
          <w:vertAlign w:val="subscript"/>
        </w:rPr>
        <w:t>2</w:t>
      </w:r>
      <w:r w:rsidR="009D4E9D" w:rsidRPr="005157D9">
        <w:rPr>
          <w:rStyle w:val="MessageHeaderLabel"/>
          <w:rFonts w:ascii="Tahoma" w:hAnsi="Tahoma" w:cs="Tahoma"/>
          <w:b w:val="0"/>
          <w:bCs/>
          <w:sz w:val="22"/>
        </w:rPr>
        <w:t>O,</w:t>
      </w:r>
      <w:r w:rsidR="009D4E9D" w:rsidRPr="005157D9">
        <w:rPr>
          <w:rStyle w:val="MessageHeaderLabel"/>
          <w:rFonts w:ascii="Tahoma" w:hAnsi="Tahoma" w:cs="Tahoma"/>
          <w:b w:val="0"/>
          <w:sz w:val="22"/>
        </w:rPr>
        <w:t xml:space="preserve"> </w:t>
      </w:r>
      <w:r w:rsidR="009D4E9D" w:rsidRPr="005157D9">
        <w:rPr>
          <w:rFonts w:ascii="Tahoma" w:hAnsi="Tahoma" w:cs="Tahoma"/>
        </w:rPr>
        <w:t>CO</w:t>
      </w:r>
      <w:r w:rsidR="009D4E9D" w:rsidRPr="005157D9">
        <w:rPr>
          <w:rFonts w:ascii="Tahoma" w:hAnsi="Tahoma" w:cs="Tahoma"/>
          <w:vertAlign w:val="subscript"/>
        </w:rPr>
        <w:t>2</w:t>
      </w:r>
      <w:r w:rsidR="009D4E9D" w:rsidRPr="005157D9">
        <w:rPr>
          <w:rStyle w:val="MessageHeaderLabel"/>
          <w:rFonts w:ascii="Tahoma" w:hAnsi="Tahoma" w:cs="Tahoma"/>
          <w:b w:val="0"/>
          <w:bCs/>
          <w:sz w:val="22"/>
        </w:rPr>
        <w:t>,</w:t>
      </w:r>
      <w:r w:rsidR="009D4E9D" w:rsidRPr="005157D9">
        <w:rPr>
          <w:rStyle w:val="MessageHeaderLabel"/>
          <w:rFonts w:ascii="Tahoma" w:hAnsi="Tahoma" w:cs="Tahoma"/>
          <w:b w:val="0"/>
          <w:sz w:val="22"/>
        </w:rPr>
        <w:t xml:space="preserve"> </w:t>
      </w:r>
      <w:r w:rsidR="009D4E9D" w:rsidRPr="005157D9">
        <w:rPr>
          <w:rStyle w:val="MessageHeaderLabel"/>
          <w:rFonts w:ascii="Tahoma" w:hAnsi="Tahoma" w:cs="Tahoma"/>
          <w:b w:val="0"/>
          <w:bCs/>
          <w:sz w:val="22"/>
        </w:rPr>
        <w:t>CO, N</w:t>
      </w:r>
      <w:r w:rsidR="009D4E9D" w:rsidRPr="005157D9">
        <w:rPr>
          <w:rStyle w:val="MessageHeaderLabel"/>
          <w:rFonts w:ascii="Tahoma" w:hAnsi="Tahoma" w:cs="Tahoma"/>
          <w:b w:val="0"/>
          <w:bCs/>
          <w:sz w:val="22"/>
          <w:vertAlign w:val="subscript"/>
        </w:rPr>
        <w:t>2</w:t>
      </w:r>
      <w:r w:rsidR="009D4E9D" w:rsidRPr="005157D9">
        <w:rPr>
          <w:rStyle w:val="MessageHeaderLabel"/>
          <w:rFonts w:ascii="Tahoma" w:hAnsi="Tahoma" w:cs="Tahoma"/>
          <w:b w:val="0"/>
          <w:bCs/>
          <w:sz w:val="22"/>
        </w:rPr>
        <w:t>O, NO, NO</w:t>
      </w:r>
      <w:r w:rsidR="009D4E9D" w:rsidRPr="005157D9">
        <w:rPr>
          <w:rStyle w:val="MessageHeaderLabel"/>
          <w:rFonts w:ascii="Tahoma" w:hAnsi="Tahoma" w:cs="Tahoma"/>
          <w:b w:val="0"/>
          <w:bCs/>
          <w:sz w:val="22"/>
          <w:vertAlign w:val="subscript"/>
        </w:rPr>
        <w:t>2</w:t>
      </w:r>
      <w:r w:rsidR="009D4E9D" w:rsidRPr="005157D9">
        <w:rPr>
          <w:rStyle w:val="MessageHeaderLabel"/>
          <w:rFonts w:ascii="Tahoma" w:hAnsi="Tahoma" w:cs="Tahoma"/>
          <w:b w:val="0"/>
          <w:bCs/>
          <w:sz w:val="22"/>
        </w:rPr>
        <w:t>,</w:t>
      </w:r>
      <w:r w:rsidR="009D4E9D" w:rsidRPr="005157D9">
        <w:rPr>
          <w:rStyle w:val="MessageHeaderLabel"/>
          <w:rFonts w:ascii="Tahoma" w:hAnsi="Tahoma" w:cs="Tahoma"/>
          <w:b w:val="0"/>
          <w:sz w:val="22"/>
        </w:rPr>
        <w:t xml:space="preserve"> </w:t>
      </w:r>
      <w:r w:rsidR="009D4E9D" w:rsidRPr="005157D9">
        <w:rPr>
          <w:rFonts w:ascii="Tahoma" w:hAnsi="Tahoma" w:cs="Tahoma"/>
        </w:rPr>
        <w:t>SO</w:t>
      </w:r>
      <w:r w:rsidR="009D4E9D" w:rsidRPr="005157D9">
        <w:rPr>
          <w:rFonts w:ascii="Tahoma" w:hAnsi="Tahoma" w:cs="Tahoma"/>
          <w:vertAlign w:val="subscript"/>
        </w:rPr>
        <w:t>2</w:t>
      </w:r>
      <w:r w:rsidR="009D4E9D" w:rsidRPr="005157D9">
        <w:rPr>
          <w:rFonts w:ascii="Tahoma" w:hAnsi="Tahoma" w:cs="Tahoma"/>
        </w:rPr>
        <w:t>, NH</w:t>
      </w:r>
      <w:r w:rsidR="009D4E9D" w:rsidRPr="005157D9">
        <w:rPr>
          <w:rFonts w:ascii="Tahoma" w:hAnsi="Tahoma" w:cs="Tahoma"/>
          <w:vertAlign w:val="subscript"/>
        </w:rPr>
        <w:t>3</w:t>
      </w:r>
      <w:r w:rsidR="009D4E9D" w:rsidRPr="005157D9">
        <w:rPr>
          <w:rFonts w:ascii="Tahoma" w:hAnsi="Tahoma" w:cs="Tahoma"/>
        </w:rPr>
        <w:t>, HCl, HF, CH</w:t>
      </w:r>
      <w:r w:rsidR="009D4E9D" w:rsidRPr="005157D9">
        <w:rPr>
          <w:rFonts w:ascii="Tahoma" w:hAnsi="Tahoma" w:cs="Tahoma"/>
          <w:vertAlign w:val="subscript"/>
        </w:rPr>
        <w:t>4</w:t>
      </w:r>
      <w:r w:rsidR="009D4E9D" w:rsidRPr="005157D9">
        <w:rPr>
          <w:rFonts w:ascii="Tahoma" w:hAnsi="Tahoma" w:cs="Tahoma"/>
        </w:rPr>
        <w:t>, C</w:t>
      </w:r>
      <w:r w:rsidR="009D4E9D" w:rsidRPr="005157D9">
        <w:rPr>
          <w:rFonts w:ascii="Tahoma" w:hAnsi="Tahoma" w:cs="Tahoma"/>
          <w:vertAlign w:val="subscript"/>
        </w:rPr>
        <w:t>2</w:t>
      </w:r>
      <w:r w:rsidR="009D4E9D" w:rsidRPr="005157D9">
        <w:rPr>
          <w:rFonts w:ascii="Tahoma" w:hAnsi="Tahoma" w:cs="Tahoma"/>
        </w:rPr>
        <w:t>H</w:t>
      </w:r>
      <w:r w:rsidR="009D4E9D" w:rsidRPr="005157D9">
        <w:rPr>
          <w:rFonts w:ascii="Tahoma" w:hAnsi="Tahoma" w:cs="Tahoma"/>
          <w:vertAlign w:val="subscript"/>
        </w:rPr>
        <w:t>6</w:t>
      </w:r>
      <w:r w:rsidR="009D4E9D" w:rsidRPr="005157D9">
        <w:rPr>
          <w:rFonts w:ascii="Tahoma" w:hAnsi="Tahoma" w:cs="Tahoma"/>
        </w:rPr>
        <w:t>, C</w:t>
      </w:r>
      <w:r w:rsidR="009D4E9D" w:rsidRPr="005157D9">
        <w:rPr>
          <w:rFonts w:ascii="Tahoma" w:hAnsi="Tahoma" w:cs="Tahoma"/>
          <w:vertAlign w:val="subscript"/>
        </w:rPr>
        <w:t>2</w:t>
      </w:r>
      <w:r w:rsidR="009D4E9D" w:rsidRPr="005157D9">
        <w:rPr>
          <w:rFonts w:ascii="Tahoma" w:hAnsi="Tahoma" w:cs="Tahoma"/>
        </w:rPr>
        <w:t>H</w:t>
      </w:r>
      <w:r w:rsidR="009D4E9D" w:rsidRPr="005157D9">
        <w:rPr>
          <w:rFonts w:ascii="Tahoma" w:hAnsi="Tahoma" w:cs="Tahoma"/>
          <w:vertAlign w:val="subscript"/>
        </w:rPr>
        <w:t>4</w:t>
      </w:r>
      <w:r w:rsidR="009D4E9D" w:rsidRPr="005157D9">
        <w:rPr>
          <w:rFonts w:ascii="Tahoma" w:hAnsi="Tahoma" w:cs="Tahoma"/>
        </w:rPr>
        <w:t>, C</w:t>
      </w:r>
      <w:r w:rsidR="009D4E9D" w:rsidRPr="005157D9">
        <w:rPr>
          <w:rFonts w:ascii="Tahoma" w:hAnsi="Tahoma" w:cs="Tahoma"/>
          <w:vertAlign w:val="subscript"/>
        </w:rPr>
        <w:t>3</w:t>
      </w:r>
      <w:r w:rsidR="009D4E9D" w:rsidRPr="005157D9">
        <w:rPr>
          <w:rFonts w:ascii="Tahoma" w:hAnsi="Tahoma" w:cs="Tahoma"/>
        </w:rPr>
        <w:t>H</w:t>
      </w:r>
      <w:r w:rsidR="009D4E9D" w:rsidRPr="005157D9">
        <w:rPr>
          <w:rFonts w:ascii="Tahoma" w:hAnsi="Tahoma" w:cs="Tahoma"/>
          <w:vertAlign w:val="subscript"/>
        </w:rPr>
        <w:t>8</w:t>
      </w:r>
      <w:r w:rsidR="009D4E9D" w:rsidRPr="005157D9">
        <w:rPr>
          <w:rFonts w:ascii="Tahoma" w:hAnsi="Tahoma" w:cs="Tahoma"/>
        </w:rPr>
        <w:t>, C</w:t>
      </w:r>
      <w:r w:rsidR="009D4E9D" w:rsidRPr="005157D9">
        <w:rPr>
          <w:rFonts w:ascii="Tahoma" w:hAnsi="Tahoma" w:cs="Tahoma"/>
          <w:vertAlign w:val="subscript"/>
        </w:rPr>
        <w:t>6</w:t>
      </w:r>
      <w:r w:rsidR="009D4E9D" w:rsidRPr="005157D9">
        <w:rPr>
          <w:rFonts w:ascii="Tahoma" w:hAnsi="Tahoma" w:cs="Tahoma"/>
        </w:rPr>
        <w:t>H</w:t>
      </w:r>
      <w:r w:rsidR="009D4E9D" w:rsidRPr="005157D9">
        <w:rPr>
          <w:rFonts w:ascii="Tahoma" w:hAnsi="Tahoma" w:cs="Tahoma"/>
          <w:vertAlign w:val="subscript"/>
        </w:rPr>
        <w:t>14</w:t>
      </w:r>
      <w:r w:rsidR="009D4E9D" w:rsidRPr="005157D9">
        <w:rPr>
          <w:rFonts w:ascii="Tahoma" w:hAnsi="Tahoma" w:cs="Tahoma"/>
        </w:rPr>
        <w:t>, CH</w:t>
      </w:r>
      <w:r w:rsidR="009D4E9D" w:rsidRPr="005157D9">
        <w:rPr>
          <w:rStyle w:val="MessageHeaderLabel"/>
          <w:rFonts w:ascii="Tahoma" w:hAnsi="Tahoma" w:cs="Tahoma"/>
          <w:b w:val="0"/>
          <w:bCs/>
          <w:sz w:val="22"/>
          <w:vertAlign w:val="subscript"/>
        </w:rPr>
        <w:t>2</w:t>
      </w:r>
      <w:r w:rsidR="009D4E9D" w:rsidRPr="005157D9">
        <w:rPr>
          <w:rStyle w:val="MessageHeaderLabel"/>
          <w:rFonts w:ascii="Tahoma" w:hAnsi="Tahoma" w:cs="Tahoma"/>
          <w:b w:val="0"/>
          <w:bCs/>
          <w:sz w:val="22"/>
        </w:rPr>
        <w:t xml:space="preserve">O </w:t>
      </w:r>
      <w:r w:rsidR="005157D9" w:rsidRPr="005157D9">
        <w:rPr>
          <w:rStyle w:val="MessageHeaderLabel"/>
          <w:rFonts w:ascii="Tahoma" w:hAnsi="Tahoma" w:cs="Tahoma"/>
          <w:b w:val="0"/>
          <w:bCs/>
          <w:caps w:val="0"/>
          <w:sz w:val="22"/>
        </w:rPr>
        <w:t>in</w:t>
      </w:r>
      <w:r w:rsidR="009D4E9D" w:rsidRPr="005157D9">
        <w:rPr>
          <w:rStyle w:val="MessageHeaderLabel"/>
          <w:rFonts w:ascii="Tahoma" w:hAnsi="Tahoma" w:cs="Tahoma"/>
          <w:b w:val="0"/>
          <w:bCs/>
          <w:sz w:val="22"/>
        </w:rPr>
        <w:t xml:space="preserve"> O</w:t>
      </w:r>
      <w:r w:rsidR="009D4E9D" w:rsidRPr="005157D9">
        <w:rPr>
          <w:rStyle w:val="MessageHeaderLabel"/>
          <w:rFonts w:ascii="Tahoma" w:hAnsi="Tahoma" w:cs="Tahoma"/>
          <w:b w:val="0"/>
          <w:bCs/>
          <w:sz w:val="22"/>
          <w:vertAlign w:val="subscript"/>
        </w:rPr>
        <w:t>2</w:t>
      </w:r>
      <w:r w:rsidR="009D4E9D" w:rsidRPr="005157D9">
        <w:rPr>
          <w:rStyle w:val="MessageHeaderLabel"/>
          <w:rFonts w:ascii="Tahoma" w:hAnsi="Tahoma" w:cs="Tahoma"/>
          <w:b w:val="0"/>
          <w:bCs/>
          <w:sz w:val="22"/>
        </w:rPr>
        <w:t xml:space="preserve"> </w:t>
      </w:r>
      <w:r w:rsidR="00237ACB" w:rsidRPr="005157D9">
        <w:rPr>
          <w:rStyle w:val="MessageHeaderLabel"/>
          <w:rFonts w:ascii="Tahoma" w:hAnsi="Tahoma" w:cs="Tahoma"/>
          <w:b w:val="0"/>
          <w:bCs/>
          <w:caps w:val="0"/>
          <w:sz w:val="22"/>
        </w:rPr>
        <w:t>v odpadnih plinih skupnega dimnika</w:t>
      </w:r>
      <w:r w:rsidRPr="005157D9">
        <w:rPr>
          <w:rFonts w:ascii="Tahoma" w:hAnsi="Tahoma" w:cs="Tahoma"/>
          <w:sz w:val="22"/>
        </w:rPr>
        <w:t xml:space="preserve"> CEMS sistema skupni dimnik je potrebna ustrezna predelava oziroma dopolnitev sistema</w:t>
      </w:r>
      <w:r w:rsidRPr="00C4344C">
        <w:rPr>
          <w:rFonts w:ascii="Tahoma" w:hAnsi="Tahoma" w:cs="Tahoma"/>
          <w:sz w:val="22"/>
        </w:rPr>
        <w:t xml:space="preserve"> DAHS EMIDATE bloka DIMNIK.</w:t>
      </w:r>
    </w:p>
    <w:p w14:paraId="0B7971B2" w14:textId="77777777" w:rsidR="00750E58" w:rsidRPr="00750E58" w:rsidRDefault="00750E58" w:rsidP="0091604B">
      <w:pPr>
        <w:pStyle w:val="Style1"/>
        <w:keepNext/>
        <w:keepLines/>
        <w:spacing w:line="240" w:lineRule="auto"/>
        <w:jc w:val="both"/>
        <w:rPr>
          <w:rFonts w:ascii="Tahoma" w:hAnsi="Tahoma" w:cs="Tahoma"/>
          <w:sz w:val="22"/>
        </w:rPr>
      </w:pPr>
    </w:p>
    <w:p w14:paraId="1070F35E" w14:textId="33143248" w:rsidR="00046BE7" w:rsidRPr="00D2682E" w:rsidRDefault="00F3399B" w:rsidP="0091604B">
      <w:pPr>
        <w:pStyle w:val="Style1"/>
        <w:keepNext/>
        <w:keepLines/>
        <w:spacing w:line="240" w:lineRule="auto"/>
        <w:jc w:val="both"/>
        <w:rPr>
          <w:rFonts w:ascii="Tahoma" w:hAnsi="Tahoma" w:cs="Tahoma"/>
          <w:sz w:val="22"/>
        </w:rPr>
      </w:pPr>
      <w:r>
        <w:rPr>
          <w:rFonts w:ascii="Tahoma" w:hAnsi="Tahoma" w:cs="Tahoma"/>
          <w:sz w:val="22"/>
        </w:rPr>
        <w:t>M</w:t>
      </w:r>
      <w:r w:rsidR="00046BE7" w:rsidRPr="00D2682E">
        <w:rPr>
          <w:rFonts w:ascii="Tahoma" w:hAnsi="Tahoma" w:cs="Tahoma"/>
          <w:sz w:val="22"/>
        </w:rPr>
        <w:t xml:space="preserve">erjenje koncentracije </w:t>
      </w:r>
      <w:r w:rsidR="005157D9" w:rsidRPr="005157D9">
        <w:rPr>
          <w:rFonts w:ascii="Tahoma" w:hAnsi="Tahoma" w:cs="Tahoma"/>
        </w:rPr>
        <w:t>H</w:t>
      </w:r>
      <w:r w:rsidR="005157D9" w:rsidRPr="005157D9">
        <w:rPr>
          <w:rStyle w:val="MessageHeaderLabel"/>
          <w:rFonts w:ascii="Tahoma" w:hAnsi="Tahoma" w:cs="Tahoma"/>
          <w:b w:val="0"/>
          <w:sz w:val="22"/>
          <w:vertAlign w:val="subscript"/>
        </w:rPr>
        <w:t>2</w:t>
      </w:r>
      <w:r w:rsidR="005157D9" w:rsidRPr="005157D9">
        <w:rPr>
          <w:rStyle w:val="MessageHeaderLabel"/>
          <w:rFonts w:ascii="Tahoma" w:hAnsi="Tahoma" w:cs="Tahoma"/>
          <w:b w:val="0"/>
          <w:bCs/>
          <w:sz w:val="22"/>
        </w:rPr>
        <w:t>O,</w:t>
      </w:r>
      <w:r w:rsidR="005157D9" w:rsidRPr="005157D9">
        <w:rPr>
          <w:rStyle w:val="MessageHeaderLabel"/>
          <w:rFonts w:ascii="Tahoma" w:hAnsi="Tahoma" w:cs="Tahoma"/>
          <w:b w:val="0"/>
          <w:sz w:val="22"/>
        </w:rPr>
        <w:t xml:space="preserve"> </w:t>
      </w:r>
      <w:r w:rsidR="005157D9" w:rsidRPr="005157D9">
        <w:rPr>
          <w:rFonts w:ascii="Tahoma" w:hAnsi="Tahoma" w:cs="Tahoma"/>
        </w:rPr>
        <w:t>CO</w:t>
      </w:r>
      <w:r w:rsidR="005157D9" w:rsidRPr="005157D9">
        <w:rPr>
          <w:rFonts w:ascii="Tahoma" w:hAnsi="Tahoma" w:cs="Tahoma"/>
          <w:vertAlign w:val="subscript"/>
        </w:rPr>
        <w:t>2</w:t>
      </w:r>
      <w:r w:rsidR="005157D9" w:rsidRPr="005157D9">
        <w:rPr>
          <w:rStyle w:val="MessageHeaderLabel"/>
          <w:rFonts w:ascii="Tahoma" w:hAnsi="Tahoma" w:cs="Tahoma"/>
          <w:b w:val="0"/>
          <w:bCs/>
          <w:sz w:val="22"/>
        </w:rPr>
        <w:t>,</w:t>
      </w:r>
      <w:r w:rsidR="005157D9" w:rsidRPr="005157D9">
        <w:rPr>
          <w:rStyle w:val="MessageHeaderLabel"/>
          <w:rFonts w:ascii="Tahoma" w:hAnsi="Tahoma" w:cs="Tahoma"/>
          <w:b w:val="0"/>
          <w:sz w:val="22"/>
        </w:rPr>
        <w:t xml:space="preserve"> </w:t>
      </w:r>
      <w:r w:rsidR="005157D9" w:rsidRPr="005157D9">
        <w:rPr>
          <w:rStyle w:val="MessageHeaderLabel"/>
          <w:rFonts w:ascii="Tahoma" w:hAnsi="Tahoma" w:cs="Tahoma"/>
          <w:b w:val="0"/>
          <w:bCs/>
          <w:sz w:val="22"/>
        </w:rPr>
        <w:t>CO, N</w:t>
      </w:r>
      <w:r w:rsidR="005157D9" w:rsidRPr="005157D9">
        <w:rPr>
          <w:rStyle w:val="MessageHeaderLabel"/>
          <w:rFonts w:ascii="Tahoma" w:hAnsi="Tahoma" w:cs="Tahoma"/>
          <w:b w:val="0"/>
          <w:bCs/>
          <w:sz w:val="22"/>
          <w:vertAlign w:val="subscript"/>
        </w:rPr>
        <w:t>2</w:t>
      </w:r>
      <w:r w:rsidR="005157D9" w:rsidRPr="005157D9">
        <w:rPr>
          <w:rStyle w:val="MessageHeaderLabel"/>
          <w:rFonts w:ascii="Tahoma" w:hAnsi="Tahoma" w:cs="Tahoma"/>
          <w:b w:val="0"/>
          <w:bCs/>
          <w:sz w:val="22"/>
        </w:rPr>
        <w:t>O, NO, NO</w:t>
      </w:r>
      <w:r w:rsidR="005157D9" w:rsidRPr="005157D9">
        <w:rPr>
          <w:rStyle w:val="MessageHeaderLabel"/>
          <w:rFonts w:ascii="Tahoma" w:hAnsi="Tahoma" w:cs="Tahoma"/>
          <w:b w:val="0"/>
          <w:bCs/>
          <w:sz w:val="22"/>
          <w:vertAlign w:val="subscript"/>
        </w:rPr>
        <w:t>2</w:t>
      </w:r>
      <w:r w:rsidR="005157D9" w:rsidRPr="005157D9">
        <w:rPr>
          <w:rStyle w:val="MessageHeaderLabel"/>
          <w:rFonts w:ascii="Tahoma" w:hAnsi="Tahoma" w:cs="Tahoma"/>
          <w:b w:val="0"/>
          <w:bCs/>
          <w:sz w:val="22"/>
        </w:rPr>
        <w:t>,</w:t>
      </w:r>
      <w:r w:rsidR="005157D9" w:rsidRPr="005157D9">
        <w:rPr>
          <w:rStyle w:val="MessageHeaderLabel"/>
          <w:rFonts w:ascii="Tahoma" w:hAnsi="Tahoma" w:cs="Tahoma"/>
          <w:b w:val="0"/>
          <w:sz w:val="22"/>
        </w:rPr>
        <w:t xml:space="preserve"> </w:t>
      </w:r>
      <w:r w:rsidR="005157D9" w:rsidRPr="005157D9">
        <w:rPr>
          <w:rFonts w:ascii="Tahoma" w:hAnsi="Tahoma" w:cs="Tahoma"/>
        </w:rPr>
        <w:t>SO</w:t>
      </w:r>
      <w:r w:rsidR="005157D9" w:rsidRPr="005157D9">
        <w:rPr>
          <w:rFonts w:ascii="Tahoma" w:hAnsi="Tahoma" w:cs="Tahoma"/>
          <w:vertAlign w:val="subscript"/>
        </w:rPr>
        <w:t>2</w:t>
      </w:r>
      <w:r w:rsidR="005157D9" w:rsidRPr="005157D9">
        <w:rPr>
          <w:rFonts w:ascii="Tahoma" w:hAnsi="Tahoma" w:cs="Tahoma"/>
        </w:rPr>
        <w:t>, NH</w:t>
      </w:r>
      <w:r w:rsidR="005157D9" w:rsidRPr="005157D9">
        <w:rPr>
          <w:rFonts w:ascii="Tahoma" w:hAnsi="Tahoma" w:cs="Tahoma"/>
          <w:vertAlign w:val="subscript"/>
        </w:rPr>
        <w:t>3</w:t>
      </w:r>
      <w:r w:rsidR="005157D9" w:rsidRPr="005157D9">
        <w:rPr>
          <w:rFonts w:ascii="Tahoma" w:hAnsi="Tahoma" w:cs="Tahoma"/>
        </w:rPr>
        <w:t>, HCl, HF, CH</w:t>
      </w:r>
      <w:r w:rsidR="005157D9" w:rsidRPr="005157D9">
        <w:rPr>
          <w:rFonts w:ascii="Tahoma" w:hAnsi="Tahoma" w:cs="Tahoma"/>
          <w:vertAlign w:val="subscript"/>
        </w:rPr>
        <w:t>4</w:t>
      </w:r>
      <w:r w:rsidR="005157D9" w:rsidRPr="00C4344C">
        <w:rPr>
          <w:rFonts w:ascii="Tahoma" w:hAnsi="Tahoma" w:cs="Tahoma"/>
        </w:rPr>
        <w:t xml:space="preserve">, </w:t>
      </w:r>
      <w:r w:rsidR="005157D9" w:rsidRPr="00A7601B">
        <w:rPr>
          <w:rFonts w:ascii="Tahoma" w:hAnsi="Tahoma" w:cs="Tahoma"/>
        </w:rPr>
        <w:t>C</w:t>
      </w:r>
      <w:r w:rsidR="005157D9" w:rsidRPr="00A7601B">
        <w:rPr>
          <w:rFonts w:ascii="Tahoma" w:hAnsi="Tahoma" w:cs="Tahoma"/>
          <w:vertAlign w:val="subscript"/>
        </w:rPr>
        <w:t>2</w:t>
      </w:r>
      <w:r w:rsidR="005157D9" w:rsidRPr="00A7601B">
        <w:rPr>
          <w:rFonts w:ascii="Tahoma" w:hAnsi="Tahoma" w:cs="Tahoma"/>
        </w:rPr>
        <w:t>H</w:t>
      </w:r>
      <w:r w:rsidR="005157D9" w:rsidRPr="00A7601B">
        <w:rPr>
          <w:rFonts w:ascii="Tahoma" w:hAnsi="Tahoma" w:cs="Tahoma"/>
          <w:vertAlign w:val="subscript"/>
        </w:rPr>
        <w:t>6</w:t>
      </w:r>
      <w:r w:rsidR="005157D9" w:rsidRPr="00A7601B">
        <w:rPr>
          <w:rFonts w:ascii="Tahoma" w:hAnsi="Tahoma" w:cs="Tahoma"/>
        </w:rPr>
        <w:t>, C</w:t>
      </w:r>
      <w:r w:rsidR="005157D9" w:rsidRPr="00A7601B">
        <w:rPr>
          <w:rFonts w:ascii="Tahoma" w:hAnsi="Tahoma" w:cs="Tahoma"/>
          <w:vertAlign w:val="subscript"/>
        </w:rPr>
        <w:t>2</w:t>
      </w:r>
      <w:r w:rsidR="005157D9" w:rsidRPr="00A7601B">
        <w:rPr>
          <w:rFonts w:ascii="Tahoma" w:hAnsi="Tahoma" w:cs="Tahoma"/>
        </w:rPr>
        <w:t>H</w:t>
      </w:r>
      <w:r w:rsidR="005157D9" w:rsidRPr="00A7601B">
        <w:rPr>
          <w:rFonts w:ascii="Tahoma" w:hAnsi="Tahoma" w:cs="Tahoma"/>
          <w:vertAlign w:val="subscript"/>
        </w:rPr>
        <w:t>4</w:t>
      </w:r>
      <w:r w:rsidR="005157D9" w:rsidRPr="00A7601B">
        <w:rPr>
          <w:rFonts w:ascii="Tahoma" w:hAnsi="Tahoma" w:cs="Tahoma"/>
        </w:rPr>
        <w:t>, C</w:t>
      </w:r>
      <w:r w:rsidR="005157D9" w:rsidRPr="00A7601B">
        <w:rPr>
          <w:rFonts w:ascii="Tahoma" w:hAnsi="Tahoma" w:cs="Tahoma"/>
          <w:vertAlign w:val="subscript"/>
        </w:rPr>
        <w:t>3</w:t>
      </w:r>
      <w:r w:rsidR="005157D9" w:rsidRPr="00A7601B">
        <w:rPr>
          <w:rFonts w:ascii="Tahoma" w:hAnsi="Tahoma" w:cs="Tahoma"/>
        </w:rPr>
        <w:t>H</w:t>
      </w:r>
      <w:r w:rsidR="005157D9" w:rsidRPr="00A7601B">
        <w:rPr>
          <w:rFonts w:ascii="Tahoma" w:hAnsi="Tahoma" w:cs="Tahoma"/>
          <w:vertAlign w:val="subscript"/>
        </w:rPr>
        <w:t>8</w:t>
      </w:r>
      <w:r w:rsidR="005157D9" w:rsidRPr="00A7601B">
        <w:rPr>
          <w:rFonts w:ascii="Tahoma" w:hAnsi="Tahoma" w:cs="Tahoma"/>
        </w:rPr>
        <w:t>, C</w:t>
      </w:r>
      <w:r w:rsidR="005157D9" w:rsidRPr="00A7601B">
        <w:rPr>
          <w:rFonts w:ascii="Tahoma" w:hAnsi="Tahoma" w:cs="Tahoma"/>
          <w:vertAlign w:val="subscript"/>
        </w:rPr>
        <w:t>6</w:t>
      </w:r>
      <w:r w:rsidR="005157D9" w:rsidRPr="00A7601B">
        <w:rPr>
          <w:rFonts w:ascii="Tahoma" w:hAnsi="Tahoma" w:cs="Tahoma"/>
        </w:rPr>
        <w:t>H</w:t>
      </w:r>
      <w:r w:rsidR="005157D9" w:rsidRPr="00A7601B">
        <w:rPr>
          <w:rFonts w:ascii="Tahoma" w:hAnsi="Tahoma" w:cs="Tahoma"/>
          <w:vertAlign w:val="subscript"/>
        </w:rPr>
        <w:t>14</w:t>
      </w:r>
      <w:r w:rsidR="005157D9" w:rsidRPr="00A7601B">
        <w:rPr>
          <w:rFonts w:ascii="Tahoma" w:hAnsi="Tahoma" w:cs="Tahoma"/>
        </w:rPr>
        <w:t>,</w:t>
      </w:r>
      <w:r w:rsidR="005157D9" w:rsidRPr="00C4344C">
        <w:rPr>
          <w:rFonts w:ascii="Tahoma" w:hAnsi="Tahoma" w:cs="Tahoma"/>
        </w:rPr>
        <w:t xml:space="preserve"> </w:t>
      </w:r>
      <w:r w:rsidR="005157D9" w:rsidRPr="005157D9">
        <w:rPr>
          <w:rFonts w:ascii="Tahoma" w:hAnsi="Tahoma" w:cs="Tahoma"/>
        </w:rPr>
        <w:t>CH</w:t>
      </w:r>
      <w:r w:rsidR="005157D9" w:rsidRPr="005157D9">
        <w:rPr>
          <w:rStyle w:val="MessageHeaderLabel"/>
          <w:rFonts w:ascii="Tahoma" w:hAnsi="Tahoma" w:cs="Tahoma"/>
          <w:b w:val="0"/>
          <w:bCs/>
          <w:sz w:val="22"/>
          <w:vertAlign w:val="subscript"/>
        </w:rPr>
        <w:t>2</w:t>
      </w:r>
      <w:r w:rsidR="005157D9" w:rsidRPr="005157D9">
        <w:rPr>
          <w:rStyle w:val="MessageHeaderLabel"/>
          <w:rFonts w:ascii="Tahoma" w:hAnsi="Tahoma" w:cs="Tahoma"/>
          <w:b w:val="0"/>
          <w:bCs/>
          <w:sz w:val="22"/>
        </w:rPr>
        <w:t xml:space="preserve">O </w:t>
      </w:r>
      <w:r w:rsidR="005157D9">
        <w:rPr>
          <w:rStyle w:val="MessageHeaderLabel"/>
          <w:rFonts w:ascii="Tahoma" w:hAnsi="Tahoma" w:cs="Tahoma"/>
          <w:b w:val="0"/>
          <w:bCs/>
          <w:caps w:val="0"/>
          <w:sz w:val="22"/>
        </w:rPr>
        <w:t>in</w:t>
      </w:r>
      <w:r w:rsidR="005157D9" w:rsidRPr="005157D9">
        <w:rPr>
          <w:rStyle w:val="MessageHeaderLabel"/>
          <w:rFonts w:ascii="Tahoma" w:hAnsi="Tahoma" w:cs="Tahoma"/>
          <w:b w:val="0"/>
          <w:bCs/>
          <w:sz w:val="22"/>
        </w:rPr>
        <w:t xml:space="preserve"> O</w:t>
      </w:r>
      <w:r w:rsidR="005157D9" w:rsidRPr="005157D9">
        <w:rPr>
          <w:rStyle w:val="MessageHeaderLabel"/>
          <w:rFonts w:ascii="Tahoma" w:hAnsi="Tahoma" w:cs="Tahoma"/>
          <w:b w:val="0"/>
          <w:bCs/>
          <w:sz w:val="22"/>
          <w:vertAlign w:val="subscript"/>
        </w:rPr>
        <w:t>2</w:t>
      </w:r>
      <w:r w:rsidR="005157D9">
        <w:rPr>
          <w:rFonts w:ascii="Tahoma" w:hAnsi="Tahoma" w:cs="Tahoma"/>
          <w:sz w:val="22"/>
        </w:rPr>
        <w:t xml:space="preserve">, ki temelji na FTIR tehnologiji </w:t>
      </w:r>
      <w:r w:rsidR="00046BE7" w:rsidRPr="00D2682E">
        <w:rPr>
          <w:rFonts w:ascii="Tahoma" w:hAnsi="Tahoma" w:cs="Tahoma"/>
          <w:sz w:val="22"/>
        </w:rPr>
        <w:t>(temperatura in absolutni tlak odpadnega plina za standardizacijo),</w:t>
      </w:r>
      <w:r>
        <w:rPr>
          <w:rFonts w:ascii="Tahoma" w:hAnsi="Tahoma" w:cs="Tahoma"/>
          <w:sz w:val="22"/>
        </w:rPr>
        <w:t xml:space="preserve"> se </w:t>
      </w:r>
      <w:r w:rsidR="008576A2">
        <w:rPr>
          <w:rFonts w:ascii="Tahoma" w:hAnsi="Tahoma" w:cs="Tahoma"/>
          <w:sz w:val="22"/>
        </w:rPr>
        <w:t xml:space="preserve">mora </w:t>
      </w:r>
      <w:r>
        <w:rPr>
          <w:rFonts w:ascii="Tahoma" w:hAnsi="Tahoma" w:cs="Tahoma"/>
          <w:sz w:val="22"/>
        </w:rPr>
        <w:t>izvaja</w:t>
      </w:r>
      <w:r w:rsidR="008576A2">
        <w:rPr>
          <w:rFonts w:ascii="Tahoma" w:hAnsi="Tahoma" w:cs="Tahoma"/>
          <w:sz w:val="22"/>
        </w:rPr>
        <w:t>ti</w:t>
      </w:r>
      <w:r>
        <w:rPr>
          <w:rFonts w:ascii="Tahoma" w:hAnsi="Tahoma" w:cs="Tahoma"/>
          <w:sz w:val="22"/>
        </w:rPr>
        <w:t xml:space="preserve"> </w:t>
      </w:r>
      <w:r w:rsidR="00046BE7" w:rsidRPr="00D2682E">
        <w:rPr>
          <w:rFonts w:ascii="Tahoma" w:hAnsi="Tahoma" w:cs="Tahoma"/>
          <w:sz w:val="22"/>
        </w:rPr>
        <w:t>v skladu z zahtevami</w:t>
      </w:r>
      <w:r w:rsidR="00F94735">
        <w:rPr>
          <w:rFonts w:ascii="Tahoma" w:hAnsi="Tahoma" w:cs="Tahoma"/>
          <w:sz w:val="22"/>
        </w:rPr>
        <w:t xml:space="preserve"> veljavnih emisijskih standardov</w:t>
      </w:r>
      <w:r w:rsidR="00046BE7" w:rsidRPr="00D2682E">
        <w:rPr>
          <w:rFonts w:ascii="Tahoma" w:hAnsi="Tahoma" w:cs="Tahoma"/>
          <w:sz w:val="22"/>
        </w:rPr>
        <w:t>:</w:t>
      </w:r>
    </w:p>
    <w:p w14:paraId="637ACA01" w14:textId="77777777" w:rsidR="00F94735" w:rsidRPr="00F94735" w:rsidRDefault="00F94735" w:rsidP="00137DF1">
      <w:pPr>
        <w:keepNext/>
        <w:keepLines/>
        <w:widowControl w:val="0"/>
        <w:numPr>
          <w:ilvl w:val="0"/>
          <w:numId w:val="59"/>
        </w:numPr>
        <w:tabs>
          <w:tab w:val="clear" w:pos="425"/>
          <w:tab w:val="left" w:pos="284"/>
        </w:tabs>
        <w:spacing w:after="0" w:line="240" w:lineRule="auto"/>
        <w:ind w:left="284" w:hanging="284"/>
        <w:jc w:val="both"/>
        <w:rPr>
          <w:rFonts w:ascii="Tahoma" w:hAnsi="Tahoma" w:cs="Tahoma"/>
        </w:rPr>
      </w:pPr>
      <w:r w:rsidRPr="00F94735">
        <w:rPr>
          <w:rFonts w:ascii="Tahoma" w:hAnsi="Tahoma" w:cs="Tahoma"/>
          <w:bCs/>
        </w:rPr>
        <w:t>EN 15267-1:2009 Air quality – Certification of automated measuring systems – Part 1: General principles, SIST EN 15267-1:2009 Kakovost zraka – Certificiranje avtomatskih merilnih sistemov (AMS) – 1. del: Splošna načela</w:t>
      </w:r>
      <w:r w:rsidRPr="00F94735">
        <w:rPr>
          <w:rFonts w:ascii="Tahoma" w:hAnsi="Tahoma" w:cs="Tahoma"/>
          <w:b/>
        </w:rPr>
        <w:t xml:space="preserve"> – certificiranje AMS</w:t>
      </w:r>
      <w:r w:rsidRPr="00F94735">
        <w:rPr>
          <w:rFonts w:ascii="Tahoma" w:hAnsi="Tahoma" w:cs="Tahoma"/>
        </w:rPr>
        <w:t>,</w:t>
      </w:r>
    </w:p>
    <w:p w14:paraId="78A47D2C" w14:textId="77777777" w:rsidR="00F94735" w:rsidRPr="00F94735" w:rsidRDefault="00F94735" w:rsidP="00137DF1">
      <w:pPr>
        <w:keepNext/>
        <w:keepLines/>
        <w:widowControl w:val="0"/>
        <w:numPr>
          <w:ilvl w:val="0"/>
          <w:numId w:val="59"/>
        </w:numPr>
        <w:tabs>
          <w:tab w:val="clear" w:pos="425"/>
          <w:tab w:val="left" w:pos="284"/>
        </w:tabs>
        <w:spacing w:after="0" w:line="240" w:lineRule="auto"/>
        <w:ind w:left="284" w:hanging="284"/>
        <w:jc w:val="both"/>
        <w:rPr>
          <w:rFonts w:ascii="Tahoma" w:hAnsi="Tahoma" w:cs="Tahoma"/>
          <w:b/>
        </w:rPr>
      </w:pPr>
      <w:r w:rsidRPr="00F94735">
        <w:rPr>
          <w:rFonts w:ascii="Tahoma" w:hAnsi="Tahoma" w:cs="Tahoma"/>
          <w:bCs/>
        </w:rPr>
        <w:t>EN 15267-2:2009 Air quality – Certification of automated measuring systems – Part 2: Initial assessment of the AMS manufacturer’s quality management system and post certification surveillance for the manufacturing process, SIST EN 15267-2:2009 Kakovost zraka – Certificiranje avtomatskih merilnih sistemov (AMS) – 2. del: Začetno ocenjevanje proizvajalčevih sistemov kakovosti za AMS in nadzor nad proizvajalčevimi procesi po certificiranju</w:t>
      </w:r>
      <w:r w:rsidRPr="00F94735">
        <w:rPr>
          <w:rFonts w:ascii="Tahoma" w:hAnsi="Tahoma" w:cs="Tahoma"/>
          <w:b/>
        </w:rPr>
        <w:t xml:space="preserve"> – certificiranje AMS</w:t>
      </w:r>
      <w:r w:rsidRPr="00F94735">
        <w:rPr>
          <w:rFonts w:ascii="Tahoma" w:hAnsi="Tahoma" w:cs="Tahoma"/>
        </w:rPr>
        <w:t>,</w:t>
      </w:r>
    </w:p>
    <w:p w14:paraId="59630801" w14:textId="77777777" w:rsidR="00F94735" w:rsidRPr="00F94735" w:rsidRDefault="00F94735" w:rsidP="00137DF1">
      <w:pPr>
        <w:keepNext/>
        <w:keepLines/>
        <w:widowControl w:val="0"/>
        <w:numPr>
          <w:ilvl w:val="0"/>
          <w:numId w:val="59"/>
        </w:numPr>
        <w:tabs>
          <w:tab w:val="clear" w:pos="425"/>
          <w:tab w:val="left" w:pos="284"/>
        </w:tabs>
        <w:spacing w:after="0" w:line="240" w:lineRule="auto"/>
        <w:ind w:left="284" w:hanging="284"/>
        <w:jc w:val="both"/>
        <w:rPr>
          <w:rFonts w:ascii="Tahoma" w:hAnsi="Tahoma" w:cs="Tahoma"/>
          <w:b/>
        </w:rPr>
      </w:pPr>
      <w:r w:rsidRPr="00F94735">
        <w:rPr>
          <w:rFonts w:ascii="Tahoma" w:hAnsi="Tahoma" w:cs="Tahoma"/>
        </w:rPr>
        <w:t>EN 15267-3:2007 Air quality – Certification of automated measuring systems – Part 3: Performance criteria and test procedures for automated measuring systems for monitoring emissions from stationary sources,</w:t>
      </w:r>
      <w:r w:rsidRPr="00F94735">
        <w:rPr>
          <w:rFonts w:ascii="Tahoma" w:hAnsi="Tahoma" w:cs="Tahoma"/>
          <w:bCs/>
        </w:rPr>
        <w:t xml:space="preserve"> </w:t>
      </w:r>
      <w:r w:rsidRPr="00F94735">
        <w:rPr>
          <w:rFonts w:ascii="Tahoma" w:hAnsi="Tahoma" w:cs="Tahoma"/>
        </w:rPr>
        <w:t>SIST EN 15267-3:2008 Kakovost zraka – Certificiranje avtomatskih merilnih sistemov – 3. del: Zahteve za delovanje in postopki preskušanja avtomatskih merilnih sistemov za spremljanje in nadzor emisij nepremičnih virov</w:t>
      </w:r>
      <w:r w:rsidRPr="00F94735">
        <w:rPr>
          <w:rFonts w:ascii="Tahoma" w:hAnsi="Tahoma" w:cs="Tahoma"/>
          <w:b/>
        </w:rPr>
        <w:t xml:space="preserve"> – certificiranje AMS</w:t>
      </w:r>
      <w:r w:rsidRPr="00F94735">
        <w:rPr>
          <w:rFonts w:ascii="Tahoma" w:hAnsi="Tahoma" w:cs="Tahoma"/>
        </w:rPr>
        <w:t>,</w:t>
      </w:r>
    </w:p>
    <w:p w14:paraId="4736F47E" w14:textId="77777777" w:rsidR="00F94735" w:rsidRPr="00F94735" w:rsidRDefault="00F94735" w:rsidP="00137DF1">
      <w:pPr>
        <w:keepNext/>
        <w:keepLines/>
        <w:widowControl w:val="0"/>
        <w:numPr>
          <w:ilvl w:val="0"/>
          <w:numId w:val="59"/>
        </w:numPr>
        <w:tabs>
          <w:tab w:val="clear" w:pos="425"/>
          <w:tab w:val="left" w:pos="284"/>
        </w:tabs>
        <w:spacing w:after="0" w:line="240" w:lineRule="auto"/>
        <w:ind w:left="284" w:hanging="284"/>
        <w:jc w:val="both"/>
        <w:rPr>
          <w:rFonts w:ascii="Tahoma" w:hAnsi="Tahoma" w:cs="Tahoma"/>
          <w:b/>
        </w:rPr>
      </w:pPr>
      <w:r w:rsidRPr="00F94735">
        <w:rPr>
          <w:rFonts w:ascii="Tahoma" w:hAnsi="Tahoma" w:cs="Tahoma"/>
        </w:rPr>
        <w:t>EN 15267-4:2017 Air quality – Certification of automated measuring systems – Part 4: Performance criteria and test procedures for automated measuring systems for periodic measurements of emissions from stationary sources, SIST EN 15267-4:2017 Kakovost zraka – Certificiranje avtomatskih merilnih sistemov – 4. del: Merila za delovanje in postopki preskušanja prenosnih avtomatskih merilnih sistemov za občasne meritve emisij nepremičnih virov</w:t>
      </w:r>
      <w:r w:rsidRPr="00F94735">
        <w:rPr>
          <w:rFonts w:ascii="Tahoma" w:hAnsi="Tahoma" w:cs="Tahoma"/>
          <w:b/>
        </w:rPr>
        <w:t xml:space="preserve"> – certificiranje P-AMS</w:t>
      </w:r>
      <w:r w:rsidRPr="00F94735">
        <w:rPr>
          <w:rFonts w:ascii="Tahoma" w:hAnsi="Tahoma" w:cs="Tahoma"/>
        </w:rPr>
        <w:t>,</w:t>
      </w:r>
    </w:p>
    <w:p w14:paraId="224E4F5B" w14:textId="77777777" w:rsidR="00F94735" w:rsidRPr="00F94735" w:rsidRDefault="00F94735" w:rsidP="00137DF1">
      <w:pPr>
        <w:keepNext/>
        <w:keepLines/>
        <w:widowControl w:val="0"/>
        <w:numPr>
          <w:ilvl w:val="0"/>
          <w:numId w:val="59"/>
        </w:numPr>
        <w:tabs>
          <w:tab w:val="clear" w:pos="425"/>
          <w:tab w:val="left" w:pos="284"/>
        </w:tabs>
        <w:spacing w:after="0" w:line="240" w:lineRule="auto"/>
        <w:ind w:left="284" w:hanging="284"/>
        <w:jc w:val="both"/>
        <w:rPr>
          <w:rFonts w:ascii="Tahoma" w:hAnsi="Tahoma" w:cs="Tahoma"/>
        </w:rPr>
      </w:pPr>
      <w:r w:rsidRPr="00F94735">
        <w:rPr>
          <w:rFonts w:ascii="Tahoma" w:hAnsi="Tahoma" w:cs="Tahoma"/>
          <w:bCs/>
        </w:rPr>
        <w:t xml:space="preserve">EN ISO 9169:2006 Air quality – Definition and determination of performance characteristics of an automatic measuring system (ISO 9169:2006), SIST EN ISO 9169:2007 Kakovost zraka – Definicije in določanje delovnih karakteristik avtomatskih merilnih sistemov (ISO 9169:2006) – </w:t>
      </w:r>
      <w:r w:rsidRPr="00F94735">
        <w:rPr>
          <w:rFonts w:ascii="Tahoma" w:hAnsi="Tahoma" w:cs="Tahoma"/>
          <w:b/>
          <w:bCs/>
        </w:rPr>
        <w:t>delovne karakteristike AMS</w:t>
      </w:r>
      <w:r w:rsidRPr="00F94735">
        <w:rPr>
          <w:rFonts w:ascii="Tahoma" w:hAnsi="Tahoma" w:cs="Tahoma"/>
          <w:bCs/>
        </w:rPr>
        <w:t>,</w:t>
      </w:r>
    </w:p>
    <w:p w14:paraId="314717C6" w14:textId="77777777" w:rsidR="00F94735" w:rsidRPr="00F94735" w:rsidRDefault="00F94735" w:rsidP="00137DF1">
      <w:pPr>
        <w:keepNext/>
        <w:keepLines/>
        <w:widowControl w:val="0"/>
        <w:numPr>
          <w:ilvl w:val="0"/>
          <w:numId w:val="59"/>
        </w:numPr>
        <w:tabs>
          <w:tab w:val="clear" w:pos="425"/>
          <w:tab w:val="left" w:pos="284"/>
        </w:tabs>
        <w:spacing w:after="0" w:line="240" w:lineRule="auto"/>
        <w:ind w:left="284" w:hanging="284"/>
        <w:jc w:val="both"/>
        <w:rPr>
          <w:rFonts w:ascii="Tahoma" w:hAnsi="Tahoma" w:cs="Tahoma"/>
        </w:rPr>
      </w:pPr>
      <w:r w:rsidRPr="00F94735">
        <w:rPr>
          <w:rFonts w:ascii="Tahoma" w:hAnsi="Tahoma" w:cs="Tahoma"/>
        </w:rPr>
        <w:t>EN 14181:2014 Stationary source emissions – Quality assurance of automated measuring systems, SIST EN 14181:2015: Emisije nepremičnih virov – Zagotavljanje kakovosti avtomatskih merilnih sistemov</w:t>
      </w:r>
      <w:r w:rsidRPr="00F94735">
        <w:rPr>
          <w:rFonts w:ascii="Tahoma" w:hAnsi="Tahoma" w:cs="Tahoma"/>
          <w:bCs/>
        </w:rPr>
        <w:t xml:space="preserve"> – </w:t>
      </w:r>
      <w:r w:rsidRPr="00F94735">
        <w:rPr>
          <w:rFonts w:ascii="Tahoma" w:hAnsi="Tahoma" w:cs="Tahoma"/>
          <w:b/>
        </w:rPr>
        <w:t>QA AMS</w:t>
      </w:r>
      <w:r w:rsidRPr="00F94735">
        <w:rPr>
          <w:rFonts w:ascii="Tahoma" w:hAnsi="Tahoma" w:cs="Tahoma"/>
        </w:rPr>
        <w:t>,</w:t>
      </w:r>
    </w:p>
    <w:p w14:paraId="0F67C5DF" w14:textId="77777777" w:rsidR="00F94735" w:rsidRPr="00F94735" w:rsidRDefault="00F94735" w:rsidP="00137DF1">
      <w:pPr>
        <w:keepNext/>
        <w:keepLines/>
        <w:numPr>
          <w:ilvl w:val="0"/>
          <w:numId w:val="59"/>
        </w:numPr>
        <w:tabs>
          <w:tab w:val="clear" w:pos="425"/>
          <w:tab w:val="num"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F94735">
        <w:rPr>
          <w:rFonts w:ascii="Tahoma" w:hAnsi="Tahoma" w:cs="Tahoma"/>
        </w:rPr>
        <w:lastRenderedPageBreak/>
        <w:t xml:space="preserve">EN 15259:2007 Air quality – Measurement of stationary source emissions – Requirements for measurement sections and sites and for the measurement objective, plan, and report, SIST EN 15259:2008: </w:t>
      </w:r>
      <w:r w:rsidRPr="00F94735">
        <w:rPr>
          <w:rFonts w:ascii="Tahoma" w:hAnsi="Tahoma" w:cs="Tahoma"/>
          <w:bCs/>
        </w:rPr>
        <w:t xml:space="preserve">Kakovost zraka – Meritve emisije nepremičnih virov – Zahteve za merilne odseke in merilna mesta ter namen meritev, načrt meritev in poročilo o meritvah </w:t>
      </w:r>
      <w:r w:rsidRPr="00F94735">
        <w:rPr>
          <w:rFonts w:ascii="Tahoma" w:hAnsi="Tahoma" w:cs="Tahoma"/>
          <w:bCs/>
          <w:caps/>
        </w:rPr>
        <w:t>–</w:t>
      </w:r>
      <w:r w:rsidRPr="00F94735">
        <w:rPr>
          <w:rFonts w:ascii="Tahoma" w:hAnsi="Tahoma" w:cs="Tahoma"/>
          <w:b/>
        </w:rPr>
        <w:t xml:space="preserve"> merilno mesto</w:t>
      </w:r>
      <w:r w:rsidRPr="00F94735">
        <w:rPr>
          <w:rFonts w:ascii="Tahoma" w:hAnsi="Tahoma" w:cs="Tahoma"/>
        </w:rPr>
        <w:t>,</w:t>
      </w:r>
    </w:p>
    <w:p w14:paraId="1B1EC5AB" w14:textId="77777777" w:rsidR="00F94735" w:rsidRPr="00F94735" w:rsidRDefault="00F94735" w:rsidP="00137DF1">
      <w:pPr>
        <w:keepNext/>
        <w:keepLines/>
        <w:numPr>
          <w:ilvl w:val="0"/>
          <w:numId w:val="59"/>
        </w:numPr>
        <w:tabs>
          <w:tab w:val="clear" w:pos="425"/>
          <w:tab w:val="num"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F94735">
        <w:rPr>
          <w:rFonts w:ascii="Tahoma" w:hAnsi="Tahoma" w:cs="Tahoma"/>
        </w:rPr>
        <w:t xml:space="preserve">ISO 10396:2007 Stationary source emissions – Sampling for the automated determination of gas concentrations, SIST ISO 10396:2012: Emisije nepremičnih virov – </w:t>
      </w:r>
      <w:r w:rsidRPr="00F94735">
        <w:rPr>
          <w:rFonts w:ascii="Tahoma" w:hAnsi="Tahoma" w:cs="Tahoma"/>
          <w:shd w:val="clear" w:color="auto" w:fill="FFFFFF"/>
        </w:rPr>
        <w:t>Vzorčenje za avtomatsko določevanje koncentracij emisij plinov pri trajno vgrajenih/nameščenih sistemih monitoringa</w:t>
      </w:r>
      <w:r w:rsidRPr="00F94735">
        <w:rPr>
          <w:rFonts w:ascii="Tahoma" w:hAnsi="Tahoma" w:cs="Tahoma"/>
        </w:rPr>
        <w:t xml:space="preserve"> – </w:t>
      </w:r>
      <w:r w:rsidRPr="00F94735">
        <w:rPr>
          <w:rFonts w:ascii="Tahoma" w:hAnsi="Tahoma" w:cs="Tahoma"/>
          <w:b/>
        </w:rPr>
        <w:t>vzorčenje</w:t>
      </w:r>
      <w:r w:rsidRPr="00F94735">
        <w:rPr>
          <w:rFonts w:ascii="Tahoma" w:hAnsi="Tahoma" w:cs="Tahoma"/>
        </w:rPr>
        <w:t>,</w:t>
      </w:r>
    </w:p>
    <w:p w14:paraId="0691F9CE" w14:textId="77777777" w:rsidR="00F94735" w:rsidRPr="00F94735" w:rsidRDefault="00F94735" w:rsidP="00137DF1">
      <w:pPr>
        <w:keepNext/>
        <w:keepLines/>
        <w:numPr>
          <w:ilvl w:val="0"/>
          <w:numId w:val="59"/>
        </w:numPr>
        <w:tabs>
          <w:tab w:val="clear" w:pos="425"/>
          <w:tab w:val="num"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F94735">
        <w:rPr>
          <w:rFonts w:ascii="Tahoma" w:hAnsi="Tahoma" w:cs="Tahoma"/>
          <w:bCs/>
        </w:rPr>
        <w:t xml:space="preserve">EN 15058:2017 </w:t>
      </w:r>
      <w:r w:rsidRPr="00F94735">
        <w:rPr>
          <w:rFonts w:ascii="Tahoma" w:hAnsi="Tahoma" w:cs="Tahoma"/>
        </w:rPr>
        <w:t xml:space="preserve">Stationary source emissions – Determination of the mass concentration of carbon monoxide (CO) – </w:t>
      </w:r>
      <w:r w:rsidRPr="00F94735">
        <w:rPr>
          <w:rFonts w:ascii="Tahoma" w:hAnsi="Tahoma" w:cs="Tahoma"/>
          <w:shd w:val="clear" w:color="auto" w:fill="FFFFFF"/>
        </w:rPr>
        <w:t>Standard reference method</w:t>
      </w:r>
      <w:r w:rsidRPr="00F94735">
        <w:rPr>
          <w:rFonts w:ascii="Tahoma" w:hAnsi="Tahoma" w:cs="Tahoma"/>
        </w:rPr>
        <w:t xml:space="preserve">: Non-dispersive infrared spectrometry, SIST EN 15058:2017 </w:t>
      </w:r>
      <w:r w:rsidRPr="00F94735">
        <w:rPr>
          <w:rFonts w:ascii="Tahoma" w:hAnsi="Tahoma" w:cs="Tahoma"/>
          <w:bCs/>
        </w:rPr>
        <w:t xml:space="preserve">Emisije nepremičnih virov – Določevanje masne koncentracije ogljikovega monoksida (CO) – </w:t>
      </w:r>
      <w:r w:rsidRPr="00F94735">
        <w:rPr>
          <w:rFonts w:ascii="Tahoma" w:hAnsi="Tahoma" w:cs="Tahoma"/>
          <w:shd w:val="clear" w:color="auto" w:fill="FFFFFF"/>
        </w:rPr>
        <w:t>Standardna r</w:t>
      </w:r>
      <w:r w:rsidRPr="00F94735">
        <w:rPr>
          <w:rFonts w:ascii="Tahoma" w:hAnsi="Tahoma" w:cs="Tahoma"/>
          <w:bCs/>
        </w:rPr>
        <w:t xml:space="preserve">eferenčna metoda: nedisperzivna infrardeča spektrometrija </w:t>
      </w:r>
      <w:r w:rsidRPr="00F94735">
        <w:rPr>
          <w:rFonts w:ascii="Tahoma" w:hAnsi="Tahoma" w:cs="Tahoma"/>
        </w:rPr>
        <w:t>–</w:t>
      </w:r>
      <w:r w:rsidRPr="00F94735">
        <w:rPr>
          <w:rFonts w:ascii="Tahoma" w:hAnsi="Tahoma" w:cs="Tahoma"/>
          <w:b/>
        </w:rPr>
        <w:t xml:space="preserve"> CO</w:t>
      </w:r>
      <w:r w:rsidRPr="00F94735">
        <w:rPr>
          <w:rFonts w:ascii="Tahoma" w:hAnsi="Tahoma" w:cs="Tahoma"/>
        </w:rPr>
        <w:t>,</w:t>
      </w:r>
    </w:p>
    <w:p w14:paraId="29290EA8" w14:textId="77777777" w:rsidR="00F94735" w:rsidRPr="00F94735" w:rsidRDefault="00F94735" w:rsidP="00137DF1">
      <w:pPr>
        <w:keepNext/>
        <w:keepLines/>
        <w:numPr>
          <w:ilvl w:val="0"/>
          <w:numId w:val="59"/>
        </w:numPr>
        <w:tabs>
          <w:tab w:val="clear" w:pos="425"/>
          <w:tab w:val="num"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F94735">
        <w:rPr>
          <w:rFonts w:ascii="Tahoma" w:hAnsi="Tahoma" w:cs="Tahoma"/>
        </w:rPr>
        <w:t xml:space="preserve">EN 14792:2017 Stationary source emissions – Determination of mass concentration of nitrogen oxides (NOx) – </w:t>
      </w:r>
      <w:r w:rsidRPr="00F94735">
        <w:rPr>
          <w:rFonts w:ascii="Tahoma" w:hAnsi="Tahoma" w:cs="Tahoma"/>
          <w:shd w:val="clear" w:color="auto" w:fill="FFFFFF"/>
        </w:rPr>
        <w:t>Standard</w:t>
      </w:r>
      <w:r w:rsidRPr="00F94735">
        <w:rPr>
          <w:rFonts w:ascii="Tahoma" w:hAnsi="Tahoma" w:cs="Tahoma"/>
        </w:rPr>
        <w:t xml:space="preserve"> reference method: Chemiluminescence, SIST EN 14792:2017 Emisije nepremičnih virov – Določevanje masne koncentracije dušikovih oksidov (NOx) – </w:t>
      </w:r>
      <w:r w:rsidRPr="00F94735">
        <w:rPr>
          <w:rFonts w:ascii="Tahoma" w:hAnsi="Tahoma" w:cs="Tahoma"/>
          <w:shd w:val="clear" w:color="auto" w:fill="FFFFFF"/>
        </w:rPr>
        <w:t>Standardna</w:t>
      </w:r>
      <w:r w:rsidRPr="00F94735">
        <w:rPr>
          <w:rFonts w:ascii="Tahoma" w:hAnsi="Tahoma" w:cs="Tahoma"/>
        </w:rPr>
        <w:t xml:space="preserve"> referenčna metoda: Kemiluminiscenca </w:t>
      </w:r>
      <w:r w:rsidRPr="00F94735">
        <w:rPr>
          <w:rFonts w:ascii="Tahoma" w:hAnsi="Tahoma" w:cs="Tahoma"/>
          <w:b/>
        </w:rPr>
        <w:t>– NO</w:t>
      </w:r>
      <w:r w:rsidRPr="00F94735">
        <w:rPr>
          <w:rFonts w:ascii="Tahoma" w:hAnsi="Tahoma" w:cs="Tahoma"/>
          <w:b/>
          <w:vertAlign w:val="subscript"/>
        </w:rPr>
        <w:t>X</w:t>
      </w:r>
      <w:r w:rsidRPr="00F94735">
        <w:rPr>
          <w:rFonts w:ascii="Tahoma" w:hAnsi="Tahoma" w:cs="Tahoma"/>
        </w:rPr>
        <w:t>,</w:t>
      </w:r>
    </w:p>
    <w:p w14:paraId="27240D10" w14:textId="77777777" w:rsidR="00F94735" w:rsidRPr="00F94735" w:rsidRDefault="00F94735" w:rsidP="00137DF1">
      <w:pPr>
        <w:keepNext/>
        <w:keepLines/>
        <w:numPr>
          <w:ilvl w:val="0"/>
          <w:numId w:val="59"/>
        </w:numPr>
        <w:tabs>
          <w:tab w:val="clear" w:pos="425"/>
          <w:tab w:val="num"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F94735">
        <w:rPr>
          <w:rFonts w:ascii="Tahoma" w:hAnsi="Tahoma" w:cs="Tahoma"/>
        </w:rPr>
        <w:t xml:space="preserve">EN 14791:2017 Stationary source emissions – Determination of mass concentration of sulphur oxides – </w:t>
      </w:r>
      <w:r w:rsidRPr="00F94735">
        <w:rPr>
          <w:rFonts w:ascii="Tahoma" w:hAnsi="Tahoma" w:cs="Tahoma"/>
          <w:shd w:val="clear" w:color="auto" w:fill="FFFFFF"/>
        </w:rPr>
        <w:t>Standard</w:t>
      </w:r>
      <w:r w:rsidRPr="00F94735">
        <w:rPr>
          <w:rFonts w:ascii="Tahoma" w:hAnsi="Tahoma" w:cs="Tahoma"/>
        </w:rPr>
        <w:t xml:space="preserve"> reference method, SIST EN 14791:2017 Emisije nepremičnih virov – Določevanje masne koncentracije žveplovih dioksidov – Standardna referenčna metoda </w:t>
      </w:r>
      <w:r w:rsidRPr="00F94735">
        <w:rPr>
          <w:rFonts w:ascii="Tahoma" w:hAnsi="Tahoma" w:cs="Tahoma"/>
          <w:b/>
        </w:rPr>
        <w:t>– SO</w:t>
      </w:r>
      <w:r w:rsidRPr="00F94735">
        <w:rPr>
          <w:rFonts w:ascii="Tahoma" w:hAnsi="Tahoma" w:cs="Tahoma"/>
          <w:b/>
          <w:vertAlign w:val="subscript"/>
        </w:rPr>
        <w:t>2</w:t>
      </w:r>
      <w:r w:rsidRPr="00F94735">
        <w:rPr>
          <w:rFonts w:ascii="Tahoma" w:hAnsi="Tahoma" w:cs="Tahoma"/>
        </w:rPr>
        <w:t>,</w:t>
      </w:r>
    </w:p>
    <w:p w14:paraId="2D15E3F9" w14:textId="77777777" w:rsidR="00F94735" w:rsidRPr="00F94735" w:rsidRDefault="00F94735" w:rsidP="00137DF1">
      <w:pPr>
        <w:keepNext/>
        <w:keepLines/>
        <w:numPr>
          <w:ilvl w:val="0"/>
          <w:numId w:val="59"/>
        </w:numPr>
        <w:tabs>
          <w:tab w:val="clear" w:pos="425"/>
          <w:tab w:val="num"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F94735">
        <w:rPr>
          <w:rFonts w:ascii="Tahoma" w:hAnsi="Tahoma" w:cs="Tahoma"/>
        </w:rPr>
        <w:t xml:space="preserve">CEN/TS 17021:2017 Stationary source emissions - Determination of the mass concentration of sulphur dioxide by instrumental techniques, SIST-TS CEN/TS 17021:2017 </w:t>
      </w:r>
      <w:r w:rsidRPr="00F94735">
        <w:rPr>
          <w:rFonts w:ascii="Tahoma" w:hAnsi="Tahoma" w:cs="Tahoma"/>
          <w:shd w:val="clear" w:color="auto" w:fill="FFFFFF"/>
        </w:rPr>
        <w:t>Emisije nepremičnih virov - Določevanje masne koncentracije žveplovega dioksida z instrumentalnimi tehnikami</w:t>
      </w:r>
      <w:r w:rsidRPr="00F94735">
        <w:rPr>
          <w:rFonts w:ascii="Tahoma" w:hAnsi="Tahoma" w:cs="Tahoma"/>
          <w:b/>
        </w:rPr>
        <w:t xml:space="preserve"> – SO</w:t>
      </w:r>
      <w:r w:rsidRPr="00F94735">
        <w:rPr>
          <w:rFonts w:ascii="Tahoma" w:hAnsi="Tahoma" w:cs="Tahoma"/>
          <w:b/>
          <w:vertAlign w:val="subscript"/>
        </w:rPr>
        <w:t>2</w:t>
      </w:r>
      <w:r w:rsidRPr="00F94735">
        <w:rPr>
          <w:rFonts w:ascii="Tahoma" w:hAnsi="Tahoma" w:cs="Tahoma"/>
        </w:rPr>
        <w:t>,</w:t>
      </w:r>
    </w:p>
    <w:p w14:paraId="3BD79409" w14:textId="77777777" w:rsidR="00F94735" w:rsidRPr="00F94735" w:rsidRDefault="00F94735" w:rsidP="00137DF1">
      <w:pPr>
        <w:keepNext/>
        <w:keepLines/>
        <w:numPr>
          <w:ilvl w:val="0"/>
          <w:numId w:val="59"/>
        </w:numPr>
        <w:tabs>
          <w:tab w:val="clear" w:pos="425"/>
          <w:tab w:val="num"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F94735">
        <w:rPr>
          <w:rFonts w:ascii="Tahoma" w:hAnsi="Tahoma" w:cs="Tahoma"/>
        </w:rPr>
        <w:t xml:space="preserve">EN 14789:2017 Stationary source emissions – Determination of volume concentration of oxygen – Standard reference method – Paramagnetism, SIST EN 14789:2017 Emisije nepremičnih virov – Določevanje volumske koncentracije kisika – Standardna referenčna metoda: paramagnetizem – </w:t>
      </w:r>
      <w:r w:rsidRPr="00F94735">
        <w:rPr>
          <w:rFonts w:ascii="Tahoma" w:hAnsi="Tahoma" w:cs="Tahoma"/>
          <w:b/>
        </w:rPr>
        <w:t>O</w:t>
      </w:r>
      <w:r w:rsidRPr="00F94735">
        <w:rPr>
          <w:rFonts w:ascii="Tahoma" w:hAnsi="Tahoma" w:cs="Tahoma"/>
          <w:b/>
          <w:vertAlign w:val="subscript"/>
        </w:rPr>
        <w:t>2</w:t>
      </w:r>
      <w:r w:rsidRPr="00F94735">
        <w:rPr>
          <w:rFonts w:ascii="Tahoma" w:hAnsi="Tahoma" w:cs="Tahoma"/>
        </w:rPr>
        <w:t>,</w:t>
      </w:r>
    </w:p>
    <w:p w14:paraId="5856E92C" w14:textId="77777777" w:rsidR="00F94735" w:rsidRPr="00F94735" w:rsidRDefault="00F94735" w:rsidP="00137DF1">
      <w:pPr>
        <w:keepNext/>
        <w:keepLines/>
        <w:numPr>
          <w:ilvl w:val="0"/>
          <w:numId w:val="59"/>
        </w:numPr>
        <w:tabs>
          <w:tab w:val="clear" w:pos="425"/>
          <w:tab w:val="num"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F94735">
        <w:rPr>
          <w:rFonts w:ascii="Tahoma" w:hAnsi="Tahoma" w:cs="Tahoma"/>
          <w:lang w:eastAsia="en-GB"/>
        </w:rPr>
        <w:t>CEN/TS 17405:2020 Stationary source emissions</w:t>
      </w:r>
      <w:r w:rsidRPr="00F94735">
        <w:rPr>
          <w:rFonts w:ascii="Tahoma" w:hAnsi="Tahoma" w:cs="Tahoma"/>
          <w:b/>
          <w:bCs/>
          <w:lang w:eastAsia="en-GB"/>
        </w:rPr>
        <w:t xml:space="preserve"> </w:t>
      </w:r>
      <w:r w:rsidRPr="00F94735">
        <w:rPr>
          <w:rFonts w:ascii="Tahoma" w:hAnsi="Tahoma" w:cs="Tahoma"/>
          <w:lang w:eastAsia="en-GB"/>
        </w:rPr>
        <w:t xml:space="preserve">– Determination of the mass concentration of carbon dioxide – Reference method: infrared spectrometry, CEN/TS 17405:2020 Emisije nepremičnih virov – Določevanje masne koncentracije ogljikovega dioksida – Referenčna metoda: infrardeča spektroskopija </w:t>
      </w:r>
      <w:r w:rsidRPr="00F94735">
        <w:rPr>
          <w:rFonts w:ascii="Tahoma" w:hAnsi="Tahoma" w:cs="Tahoma"/>
        </w:rPr>
        <w:t xml:space="preserve">– </w:t>
      </w:r>
      <w:r w:rsidRPr="00F94735">
        <w:rPr>
          <w:rFonts w:ascii="Tahoma" w:hAnsi="Tahoma" w:cs="Tahoma"/>
          <w:b/>
          <w:bCs/>
        </w:rPr>
        <w:t>C</w:t>
      </w:r>
      <w:r w:rsidRPr="00F94735">
        <w:rPr>
          <w:rFonts w:ascii="Tahoma" w:hAnsi="Tahoma" w:cs="Tahoma"/>
          <w:b/>
        </w:rPr>
        <w:t>O</w:t>
      </w:r>
      <w:r w:rsidRPr="00F94735">
        <w:rPr>
          <w:rFonts w:ascii="Tahoma" w:hAnsi="Tahoma" w:cs="Tahoma"/>
          <w:b/>
          <w:vertAlign w:val="subscript"/>
        </w:rPr>
        <w:t>2</w:t>
      </w:r>
      <w:r w:rsidRPr="00F94735">
        <w:rPr>
          <w:rFonts w:ascii="Tahoma" w:hAnsi="Tahoma" w:cs="Tahoma"/>
        </w:rPr>
        <w:t>,</w:t>
      </w:r>
    </w:p>
    <w:p w14:paraId="193C16E7" w14:textId="77777777" w:rsidR="00F94735" w:rsidRPr="00F94735" w:rsidRDefault="00F94735" w:rsidP="00137DF1">
      <w:pPr>
        <w:keepNext/>
        <w:keepLines/>
        <w:numPr>
          <w:ilvl w:val="0"/>
          <w:numId w:val="59"/>
        </w:numPr>
        <w:tabs>
          <w:tab w:val="clear" w:pos="425"/>
          <w:tab w:val="num" w:pos="284"/>
        </w:tabs>
        <w:spacing w:after="0" w:line="240" w:lineRule="auto"/>
        <w:ind w:left="284" w:hanging="284"/>
        <w:jc w:val="both"/>
        <w:rPr>
          <w:rFonts w:ascii="Tahoma" w:hAnsi="Tahoma" w:cs="Tahoma"/>
        </w:rPr>
      </w:pPr>
      <w:r w:rsidRPr="00F94735">
        <w:rPr>
          <w:rFonts w:ascii="Tahoma" w:hAnsi="Tahoma" w:cs="Tahoma"/>
        </w:rPr>
        <w:t xml:space="preserve">EN 12619:2013 Stationary source emissions – Determination of the mass concentration of total gaseous organic carbon – Continuous flame ionization detector method, SIST EN 12619:2013 Emisije nepremičnih virov – Določevanje masnih koncentracij celotnega organskega ogljika v plinasti fazi – Kontinuirana metoda plamenske ionizacijske detekcije </w:t>
      </w:r>
      <w:r w:rsidRPr="00F94735">
        <w:rPr>
          <w:rFonts w:ascii="Tahoma" w:hAnsi="Tahoma" w:cs="Tahoma"/>
          <w:snapToGrid w:val="0"/>
        </w:rPr>
        <w:t xml:space="preserve">– </w:t>
      </w:r>
      <w:r w:rsidRPr="00F94735">
        <w:rPr>
          <w:rFonts w:ascii="Tahoma" w:hAnsi="Tahoma" w:cs="Tahoma"/>
          <w:b/>
          <w:snapToGrid w:val="0"/>
        </w:rPr>
        <w:t>TVOC,</w:t>
      </w:r>
    </w:p>
    <w:p w14:paraId="31474E32" w14:textId="77777777" w:rsidR="00F94735" w:rsidRPr="00F94735" w:rsidRDefault="00F94735" w:rsidP="00137DF1">
      <w:pPr>
        <w:keepNext/>
        <w:keepLines/>
        <w:numPr>
          <w:ilvl w:val="0"/>
          <w:numId w:val="59"/>
        </w:numPr>
        <w:tabs>
          <w:tab w:val="clear" w:pos="425"/>
          <w:tab w:val="num" w:pos="284"/>
          <w:tab w:val="left" w:pos="3402"/>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F94735">
        <w:rPr>
          <w:rFonts w:ascii="Tahoma" w:hAnsi="Tahoma" w:cs="Tahoma"/>
        </w:rPr>
        <w:t xml:space="preserve">EN 14790:2017 Stationary source emissions – Determination of the water vapour in ducts – </w:t>
      </w:r>
      <w:r w:rsidRPr="00F94735">
        <w:rPr>
          <w:rFonts w:ascii="Tahoma" w:hAnsi="Tahoma" w:cs="Tahoma"/>
          <w:shd w:val="clear" w:color="auto" w:fill="FFFFFF"/>
        </w:rPr>
        <w:t>Standard reference method</w:t>
      </w:r>
      <w:r w:rsidRPr="00F94735">
        <w:rPr>
          <w:rFonts w:ascii="Tahoma" w:hAnsi="Tahoma" w:cs="Tahoma"/>
        </w:rPr>
        <w:t xml:space="preserve">, SIST EN 14790:2017 Emisije nepremičnih virov – Določevanje vodne pare v odvodnikih – </w:t>
      </w:r>
      <w:r w:rsidRPr="00F94735">
        <w:rPr>
          <w:rFonts w:ascii="Tahoma" w:hAnsi="Tahoma" w:cs="Tahoma"/>
          <w:shd w:val="clear" w:color="auto" w:fill="FFFFFF"/>
        </w:rPr>
        <w:t>Standardna referenčna metoda</w:t>
      </w:r>
      <w:r w:rsidRPr="00F94735">
        <w:rPr>
          <w:rFonts w:ascii="Tahoma" w:hAnsi="Tahoma" w:cs="Tahoma"/>
        </w:rPr>
        <w:t xml:space="preserve"> – </w:t>
      </w:r>
      <w:r w:rsidRPr="00F94735">
        <w:rPr>
          <w:rFonts w:ascii="Tahoma" w:hAnsi="Tahoma" w:cs="Tahoma"/>
          <w:b/>
        </w:rPr>
        <w:t>H</w:t>
      </w:r>
      <w:r w:rsidRPr="00F94735">
        <w:rPr>
          <w:rFonts w:ascii="Tahoma" w:hAnsi="Tahoma" w:cs="Tahoma"/>
          <w:b/>
          <w:vertAlign w:val="subscript"/>
        </w:rPr>
        <w:t>2</w:t>
      </w:r>
      <w:r w:rsidRPr="00F94735">
        <w:rPr>
          <w:rFonts w:ascii="Tahoma" w:hAnsi="Tahoma" w:cs="Tahoma"/>
          <w:b/>
        </w:rPr>
        <w:t>O</w:t>
      </w:r>
      <w:r w:rsidRPr="00F94735">
        <w:rPr>
          <w:rFonts w:ascii="Tahoma" w:hAnsi="Tahoma" w:cs="Tahoma"/>
        </w:rPr>
        <w:t>,</w:t>
      </w:r>
    </w:p>
    <w:p w14:paraId="178FA96F" w14:textId="77777777" w:rsidR="00F94735" w:rsidRPr="00A7601B" w:rsidRDefault="00F94735" w:rsidP="00137DF1">
      <w:pPr>
        <w:keepNext/>
        <w:keepLines/>
        <w:widowControl w:val="0"/>
        <w:numPr>
          <w:ilvl w:val="0"/>
          <w:numId w:val="59"/>
        </w:numPr>
        <w:tabs>
          <w:tab w:val="clear" w:pos="425"/>
          <w:tab w:val="left" w:pos="284"/>
        </w:tabs>
        <w:spacing w:after="0" w:line="240" w:lineRule="auto"/>
        <w:ind w:left="284" w:hanging="284"/>
        <w:jc w:val="both"/>
        <w:rPr>
          <w:rFonts w:ascii="Tahoma" w:hAnsi="Tahoma" w:cs="Tahoma"/>
        </w:rPr>
      </w:pPr>
      <w:r w:rsidRPr="00A7601B">
        <w:rPr>
          <w:rFonts w:ascii="Tahoma" w:hAnsi="Tahoma" w:cs="Tahoma"/>
        </w:rPr>
        <w:t>EN 1911:2010 Stationary source emissions – Determination of mass concentration of gaseous chlorides expressed as HCl – Standard reference method, SIST EN 1911:2011</w:t>
      </w:r>
      <w:r w:rsidRPr="00A7601B">
        <w:rPr>
          <w:rFonts w:ascii="Tahoma" w:hAnsi="Tahoma" w:cs="Tahoma"/>
          <w:b/>
          <w:bCs/>
        </w:rPr>
        <w:t xml:space="preserve"> </w:t>
      </w:r>
      <w:r w:rsidRPr="00A7601B">
        <w:rPr>
          <w:rFonts w:ascii="Tahoma" w:hAnsi="Tahoma" w:cs="Tahoma"/>
          <w:bCs/>
        </w:rPr>
        <w:t>Emisije nepremičnih virov</w:t>
      </w:r>
      <w:r w:rsidRPr="00A7601B">
        <w:rPr>
          <w:rFonts w:ascii="Tahoma" w:hAnsi="Tahoma" w:cs="Tahoma"/>
        </w:rPr>
        <w:t xml:space="preserve"> – Določevanje masne koncentracije plinastih kloridov, izraženih kot HCl – Standardna referenčna metoda</w:t>
      </w:r>
      <w:r w:rsidRPr="00A7601B">
        <w:rPr>
          <w:rFonts w:ascii="Tahoma" w:hAnsi="Tahoma" w:cs="Tahoma"/>
          <w:bCs/>
        </w:rPr>
        <w:t xml:space="preserve"> </w:t>
      </w:r>
      <w:r w:rsidRPr="00A7601B">
        <w:rPr>
          <w:rFonts w:ascii="Tahoma" w:hAnsi="Tahoma" w:cs="Tahoma"/>
          <w:snapToGrid w:val="0"/>
        </w:rPr>
        <w:t>–</w:t>
      </w:r>
      <w:r w:rsidRPr="00A7601B">
        <w:rPr>
          <w:rFonts w:ascii="Tahoma" w:hAnsi="Tahoma" w:cs="Tahoma"/>
          <w:b/>
          <w:snapToGrid w:val="0"/>
        </w:rPr>
        <w:t xml:space="preserve"> HCl</w:t>
      </w:r>
      <w:r w:rsidRPr="00A7601B">
        <w:rPr>
          <w:rFonts w:ascii="Tahoma" w:hAnsi="Tahoma" w:cs="Tahoma"/>
          <w:snapToGrid w:val="0"/>
        </w:rPr>
        <w:t>,</w:t>
      </w:r>
    </w:p>
    <w:p w14:paraId="7D63D5EC" w14:textId="77777777" w:rsidR="00F94735" w:rsidRPr="00A7601B" w:rsidRDefault="00F94735" w:rsidP="00137DF1">
      <w:pPr>
        <w:keepNext/>
        <w:keepLines/>
        <w:widowControl w:val="0"/>
        <w:numPr>
          <w:ilvl w:val="0"/>
          <w:numId w:val="59"/>
        </w:numPr>
        <w:shd w:val="clear" w:color="auto" w:fill="FFFFFF" w:themeFill="background1"/>
        <w:tabs>
          <w:tab w:val="clear" w:pos="425"/>
          <w:tab w:val="left" w:pos="284"/>
        </w:tabs>
        <w:spacing w:after="0" w:line="240" w:lineRule="auto"/>
        <w:ind w:left="284" w:hanging="284"/>
        <w:jc w:val="both"/>
        <w:rPr>
          <w:rFonts w:ascii="Tahoma" w:hAnsi="Tahoma" w:cs="Tahoma"/>
        </w:rPr>
      </w:pPr>
      <w:r w:rsidRPr="00A7601B">
        <w:rPr>
          <w:rFonts w:ascii="Tahoma" w:hAnsi="Tahoma" w:cs="Tahoma"/>
        </w:rPr>
        <w:t xml:space="preserve">EN 16429:2021 </w:t>
      </w:r>
      <w:r w:rsidRPr="00A7601B">
        <w:rPr>
          <w:rFonts w:ascii="Tahoma" w:hAnsi="Tahoma" w:cs="Tahoma"/>
          <w:bCs/>
        </w:rPr>
        <w:t>Stationary source emissions – Reference method for the determination of the concentration of gaseous hydrogen chloride (HCl) in waste gases emitted by industrial installations into the atmosphere, SIST </w:t>
      </w:r>
      <w:r w:rsidRPr="00A7601B">
        <w:rPr>
          <w:rFonts w:ascii="Tahoma" w:hAnsi="Tahoma" w:cs="Tahoma"/>
        </w:rPr>
        <w:t xml:space="preserve">EN 16429:2021, Emisije nepremičnih virov - Referenčna metoda za določevanje koncentracije plinastega vodikovega klorida (HCl) v odpadnih plinih, ki se sproščajo v ozračje iz industrijskih naprav </w:t>
      </w:r>
      <w:r w:rsidRPr="00A7601B">
        <w:rPr>
          <w:rFonts w:ascii="Tahoma" w:hAnsi="Tahoma" w:cs="Tahoma"/>
          <w:snapToGrid w:val="0"/>
        </w:rPr>
        <w:t>–</w:t>
      </w:r>
      <w:r w:rsidRPr="00A7601B">
        <w:rPr>
          <w:rFonts w:ascii="Tahoma" w:hAnsi="Tahoma" w:cs="Tahoma"/>
          <w:b/>
          <w:snapToGrid w:val="0"/>
        </w:rPr>
        <w:t xml:space="preserve"> HCl</w:t>
      </w:r>
      <w:r w:rsidRPr="00A7601B">
        <w:rPr>
          <w:rFonts w:ascii="Tahoma" w:hAnsi="Tahoma" w:cs="Tahoma"/>
          <w:snapToGrid w:val="0"/>
        </w:rPr>
        <w:t>,</w:t>
      </w:r>
    </w:p>
    <w:p w14:paraId="7A12AD53" w14:textId="77777777" w:rsidR="00F94735" w:rsidRPr="00A7601B" w:rsidRDefault="00F94735" w:rsidP="00137DF1">
      <w:pPr>
        <w:keepNext/>
        <w:keepLines/>
        <w:numPr>
          <w:ilvl w:val="0"/>
          <w:numId w:val="59"/>
        </w:numPr>
        <w:tabs>
          <w:tab w:val="clear" w:pos="425"/>
          <w:tab w:val="left" w:pos="284"/>
        </w:tabs>
        <w:autoSpaceDE w:val="0"/>
        <w:autoSpaceDN w:val="0"/>
        <w:adjustRightInd w:val="0"/>
        <w:spacing w:after="0" w:line="240" w:lineRule="auto"/>
        <w:ind w:left="284" w:hanging="284"/>
        <w:jc w:val="both"/>
        <w:rPr>
          <w:rFonts w:ascii="Tahoma" w:hAnsi="Tahoma" w:cs="Tahoma"/>
          <w:lang w:eastAsia="en-GB"/>
        </w:rPr>
      </w:pPr>
      <w:r w:rsidRPr="00A7601B">
        <w:rPr>
          <w:rFonts w:ascii="Tahoma" w:hAnsi="Tahoma" w:cs="Tahoma"/>
          <w:lang w:eastAsia="en-GB"/>
        </w:rPr>
        <w:t>CEN/TS 17340:2020 Stationary source emissions – Determination of mass concentration of fluorinated compounds expressed as HF - Standard reference method, SIST-TS CEN/TS 17340:2020 Emisije nepremičnih virov</w:t>
      </w:r>
      <w:r w:rsidRPr="00A7601B">
        <w:rPr>
          <w:rFonts w:ascii="Tahoma" w:hAnsi="Tahoma" w:cs="Tahoma"/>
          <w:b/>
          <w:bCs/>
          <w:lang w:eastAsia="en-GB"/>
        </w:rPr>
        <w:t xml:space="preserve"> </w:t>
      </w:r>
      <w:r w:rsidRPr="00A7601B">
        <w:rPr>
          <w:rFonts w:ascii="Tahoma" w:hAnsi="Tahoma" w:cs="Tahoma"/>
          <w:lang w:eastAsia="en-GB"/>
        </w:rPr>
        <w:t xml:space="preserve">– Določevanje masne koncentracije fluoriranih spojin, izraženih kot fluorovodikova kislina (HF) - Standardna referenčna metoda </w:t>
      </w:r>
      <w:r w:rsidRPr="00A7601B">
        <w:rPr>
          <w:rFonts w:ascii="Tahoma" w:hAnsi="Tahoma" w:cs="Tahoma"/>
          <w:snapToGrid w:val="0"/>
        </w:rPr>
        <w:t>–</w:t>
      </w:r>
      <w:r w:rsidRPr="00A7601B">
        <w:rPr>
          <w:rFonts w:ascii="Tahoma" w:hAnsi="Tahoma" w:cs="Tahoma"/>
          <w:b/>
          <w:snapToGrid w:val="0"/>
        </w:rPr>
        <w:t xml:space="preserve"> HF</w:t>
      </w:r>
      <w:r w:rsidRPr="00A7601B">
        <w:rPr>
          <w:rFonts w:ascii="Tahoma" w:hAnsi="Tahoma" w:cs="Tahoma"/>
          <w:snapToGrid w:val="0"/>
        </w:rPr>
        <w:t>,</w:t>
      </w:r>
    </w:p>
    <w:p w14:paraId="39904D40" w14:textId="77777777" w:rsidR="00F94735" w:rsidRPr="00A7601B" w:rsidRDefault="00F94735" w:rsidP="00137DF1">
      <w:pPr>
        <w:keepNext/>
        <w:keepLines/>
        <w:numPr>
          <w:ilvl w:val="0"/>
          <w:numId w:val="59"/>
        </w:numPr>
        <w:tabs>
          <w:tab w:val="clear" w:pos="425"/>
          <w:tab w:val="left" w:pos="284"/>
        </w:tabs>
        <w:autoSpaceDE w:val="0"/>
        <w:autoSpaceDN w:val="0"/>
        <w:adjustRightInd w:val="0"/>
        <w:spacing w:after="0" w:line="240" w:lineRule="auto"/>
        <w:ind w:left="284" w:hanging="284"/>
        <w:jc w:val="both"/>
        <w:rPr>
          <w:rFonts w:ascii="Tahoma" w:hAnsi="Tahoma" w:cs="Tahoma"/>
        </w:rPr>
      </w:pPr>
      <w:r w:rsidRPr="00A7601B">
        <w:rPr>
          <w:rFonts w:ascii="Tahoma" w:hAnsi="Tahoma" w:cs="Tahoma"/>
        </w:rPr>
        <w:lastRenderedPageBreak/>
        <w:t xml:space="preserve">ISO 15713:2006 Stationary source emissions – Sampling and determination of gaseous fluoride content, </w:t>
      </w:r>
      <w:r w:rsidRPr="00A7601B">
        <w:rPr>
          <w:rFonts w:ascii="Tahoma" w:hAnsi="Tahoma" w:cs="Tahoma"/>
          <w:shd w:val="clear" w:color="auto" w:fill="FFFFFF"/>
        </w:rPr>
        <w:t>SIST ISO 15713:2009</w:t>
      </w:r>
      <w:r w:rsidRPr="00A7601B">
        <w:rPr>
          <w:rStyle w:val="Krepko"/>
          <w:rFonts w:ascii="Tahoma" w:hAnsi="Tahoma" w:cs="Tahoma"/>
          <w:shd w:val="clear" w:color="auto" w:fill="FFFFFF"/>
        </w:rPr>
        <w:t xml:space="preserve"> </w:t>
      </w:r>
      <w:r w:rsidRPr="00A7601B">
        <w:rPr>
          <w:rFonts w:ascii="Tahoma" w:hAnsi="Tahoma" w:cs="Tahoma"/>
        </w:rPr>
        <w:t>Emisije nepremičnih virov</w:t>
      </w:r>
      <w:r w:rsidRPr="00A7601B">
        <w:rPr>
          <w:rFonts w:ascii="Tahoma" w:hAnsi="Tahoma" w:cs="Tahoma"/>
          <w:b/>
          <w:bCs/>
        </w:rPr>
        <w:t xml:space="preserve"> </w:t>
      </w:r>
      <w:r w:rsidRPr="00A7601B">
        <w:rPr>
          <w:rFonts w:ascii="Tahoma" w:hAnsi="Tahoma" w:cs="Tahoma"/>
        </w:rPr>
        <w:t xml:space="preserve">– Vzorčenje in določevanje </w:t>
      </w:r>
      <w:r w:rsidRPr="00A7601B">
        <w:rPr>
          <w:rFonts w:ascii="Tahoma" w:hAnsi="Tahoma" w:cs="Tahoma"/>
          <w:shd w:val="clear" w:color="auto" w:fill="FFFFFF"/>
        </w:rPr>
        <w:t>plinastega fluorida</w:t>
      </w:r>
      <w:r w:rsidRPr="00A7601B">
        <w:rPr>
          <w:rFonts w:ascii="Tahoma" w:hAnsi="Tahoma" w:cs="Tahoma"/>
        </w:rPr>
        <w:t xml:space="preserve"> </w:t>
      </w:r>
      <w:r w:rsidRPr="00A7601B">
        <w:rPr>
          <w:rFonts w:ascii="Tahoma" w:hAnsi="Tahoma" w:cs="Tahoma"/>
          <w:snapToGrid w:val="0"/>
        </w:rPr>
        <w:t>–</w:t>
      </w:r>
      <w:r w:rsidRPr="00A7601B">
        <w:rPr>
          <w:rFonts w:ascii="Tahoma" w:hAnsi="Tahoma" w:cs="Tahoma"/>
          <w:b/>
          <w:snapToGrid w:val="0"/>
        </w:rPr>
        <w:t xml:space="preserve"> HF</w:t>
      </w:r>
      <w:r w:rsidRPr="00A7601B">
        <w:rPr>
          <w:rFonts w:ascii="Tahoma" w:hAnsi="Tahoma" w:cs="Tahoma"/>
          <w:bCs/>
          <w:snapToGrid w:val="0"/>
        </w:rPr>
        <w:t>,</w:t>
      </w:r>
    </w:p>
    <w:p w14:paraId="6FF07314" w14:textId="77777777" w:rsidR="00F94735" w:rsidRPr="00A7601B" w:rsidRDefault="00F94735" w:rsidP="00137DF1">
      <w:pPr>
        <w:keepNext/>
        <w:keepLines/>
        <w:numPr>
          <w:ilvl w:val="0"/>
          <w:numId w:val="59"/>
        </w:numPr>
        <w:tabs>
          <w:tab w:val="clear" w:pos="425"/>
          <w:tab w:val="left" w:pos="284"/>
        </w:tabs>
        <w:autoSpaceDE w:val="0"/>
        <w:autoSpaceDN w:val="0"/>
        <w:adjustRightInd w:val="0"/>
        <w:spacing w:after="0" w:line="240" w:lineRule="auto"/>
        <w:ind w:left="284" w:hanging="284"/>
        <w:jc w:val="both"/>
        <w:rPr>
          <w:rFonts w:ascii="Tahoma" w:hAnsi="Tahoma" w:cs="Tahoma"/>
          <w:b/>
          <w:bCs/>
        </w:rPr>
      </w:pPr>
      <w:r w:rsidRPr="00A7601B">
        <w:rPr>
          <w:rFonts w:ascii="Tahoma" w:hAnsi="Tahoma" w:cs="Tahoma"/>
          <w:shd w:val="clear" w:color="auto" w:fill="FFFFFF"/>
        </w:rPr>
        <w:t xml:space="preserve">EN ISO 21877:2019 Stationary source emissions - Determination of the mass concentration of ammonia - Manual method (ISO 21877:2019), </w:t>
      </w:r>
      <w:r w:rsidRPr="00A7601B">
        <w:rPr>
          <w:rStyle w:val="Krepko"/>
          <w:rFonts w:ascii="Tahoma" w:hAnsi="Tahoma" w:cs="Tahoma"/>
        </w:rPr>
        <w:t xml:space="preserve">SIST EN ISO 21877:2019 </w:t>
      </w:r>
      <w:r w:rsidRPr="00A7601B">
        <w:rPr>
          <w:rFonts w:ascii="Tahoma" w:hAnsi="Tahoma" w:cs="Tahoma"/>
          <w:shd w:val="clear" w:color="auto" w:fill="FFFFFF"/>
        </w:rPr>
        <w:t>Emisije nepremičnih virov - Določevanje masne koncentracije amoniaka - Ročna metoda (ISO 21877:2019) -</w:t>
      </w:r>
      <w:r w:rsidRPr="00A7601B">
        <w:rPr>
          <w:rFonts w:ascii="Tahoma" w:hAnsi="Tahoma" w:cs="Tahoma"/>
          <w:b/>
          <w:snapToGrid w:val="0"/>
        </w:rPr>
        <w:t xml:space="preserve"> NH</w:t>
      </w:r>
      <w:r w:rsidRPr="00A7601B">
        <w:rPr>
          <w:rFonts w:ascii="Tahoma" w:hAnsi="Tahoma" w:cs="Tahoma"/>
          <w:b/>
          <w:snapToGrid w:val="0"/>
          <w:vertAlign w:val="subscript"/>
        </w:rPr>
        <w:t>3</w:t>
      </w:r>
      <w:r w:rsidRPr="00A7601B">
        <w:rPr>
          <w:rFonts w:ascii="Tahoma" w:hAnsi="Tahoma" w:cs="Tahoma"/>
          <w:snapToGrid w:val="0"/>
        </w:rPr>
        <w:t>,</w:t>
      </w:r>
    </w:p>
    <w:p w14:paraId="767BB681" w14:textId="77777777" w:rsidR="00F94735" w:rsidRPr="00A7601B" w:rsidRDefault="00F94735" w:rsidP="00137DF1">
      <w:pPr>
        <w:keepNext/>
        <w:keepLines/>
        <w:numPr>
          <w:ilvl w:val="0"/>
          <w:numId w:val="59"/>
        </w:numPr>
        <w:tabs>
          <w:tab w:val="clear" w:pos="425"/>
          <w:tab w:val="left"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A7601B">
        <w:rPr>
          <w:rFonts w:ascii="Tahoma" w:hAnsi="Tahoma" w:cs="Tahoma"/>
        </w:rPr>
        <w:t>ISO 17179:2016</w:t>
      </w:r>
      <w:r w:rsidRPr="00A7601B">
        <w:rPr>
          <w:rFonts w:ascii="Tahoma" w:hAnsi="Tahoma" w:cs="Tahoma"/>
          <w:snapToGrid w:val="0"/>
        </w:rPr>
        <w:t xml:space="preserve"> Stationary source emissions – D</w:t>
      </w:r>
      <w:r w:rsidRPr="00A7601B">
        <w:rPr>
          <w:rFonts w:ascii="Tahoma" w:hAnsi="Tahoma" w:cs="Tahoma"/>
        </w:rPr>
        <w:t xml:space="preserve">etermination of mass concentration of ammonia in flue gas - Performance characteristics of automated measuring systems, </w:t>
      </w:r>
      <w:r w:rsidRPr="00A7601B">
        <w:rPr>
          <w:rFonts w:ascii="Tahoma" w:hAnsi="Tahoma" w:cs="Tahoma"/>
          <w:snapToGrid w:val="0"/>
        </w:rPr>
        <w:t xml:space="preserve">SIST ISO 17179:2019 </w:t>
      </w:r>
      <w:r w:rsidRPr="00A7601B">
        <w:rPr>
          <w:rFonts w:ascii="Tahoma" w:hAnsi="Tahoma" w:cs="Tahoma"/>
        </w:rPr>
        <w:t xml:space="preserve">Emisije nepremičnih virov – Določevanje masne koncentracije amoniaka v odpadnih plinih - Delovne karakteristike avtomatskih merilnih sistemov </w:t>
      </w:r>
      <w:r w:rsidRPr="00A7601B">
        <w:rPr>
          <w:rFonts w:ascii="Tahoma" w:hAnsi="Tahoma" w:cs="Tahoma"/>
          <w:snapToGrid w:val="0"/>
        </w:rPr>
        <w:t xml:space="preserve">– </w:t>
      </w:r>
      <w:r w:rsidRPr="00A7601B">
        <w:rPr>
          <w:rFonts w:ascii="Tahoma" w:hAnsi="Tahoma" w:cs="Tahoma"/>
          <w:b/>
          <w:snapToGrid w:val="0"/>
        </w:rPr>
        <w:t>NH</w:t>
      </w:r>
      <w:r w:rsidRPr="00A7601B">
        <w:rPr>
          <w:rFonts w:ascii="Tahoma" w:hAnsi="Tahoma" w:cs="Tahoma"/>
          <w:b/>
          <w:snapToGrid w:val="0"/>
          <w:vertAlign w:val="subscript"/>
        </w:rPr>
        <w:t>3</w:t>
      </w:r>
      <w:r w:rsidRPr="00A7601B">
        <w:rPr>
          <w:rFonts w:ascii="Tahoma" w:hAnsi="Tahoma" w:cs="Tahoma"/>
          <w:snapToGrid w:val="0"/>
        </w:rPr>
        <w:t>,</w:t>
      </w:r>
    </w:p>
    <w:p w14:paraId="031576F7" w14:textId="77777777" w:rsidR="00F94735" w:rsidRPr="00A7601B" w:rsidRDefault="00F94735" w:rsidP="00137DF1">
      <w:pPr>
        <w:keepNext/>
        <w:keepLines/>
        <w:numPr>
          <w:ilvl w:val="0"/>
          <w:numId w:val="59"/>
        </w:numPr>
        <w:tabs>
          <w:tab w:val="clear" w:pos="425"/>
          <w:tab w:val="left"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A7601B">
        <w:rPr>
          <w:rFonts w:ascii="Tahoma" w:hAnsi="Tahoma" w:cs="Tahoma"/>
        </w:rPr>
        <w:t>EN 14793:2017 Stationary source emissions - Demonstration of equivalence of an alternative method with a reference method, SIST EN 14793:2017</w:t>
      </w:r>
      <w:r w:rsidRPr="00A7601B">
        <w:rPr>
          <w:rFonts w:ascii="Tahoma" w:hAnsi="Tahoma" w:cs="Tahoma"/>
          <w:bCs/>
          <w:lang w:eastAsia="en-GB"/>
        </w:rPr>
        <w:t xml:space="preserve"> Emisije nepremičnih virov </w:t>
      </w:r>
      <w:r w:rsidRPr="00A7601B">
        <w:rPr>
          <w:rFonts w:ascii="Tahoma" w:hAnsi="Tahoma" w:cs="Tahoma"/>
          <w:lang w:eastAsia="en-GB"/>
        </w:rPr>
        <w:t>– Dokazovanje enakovrednosti alternativne metode z referenčno metodo</w:t>
      </w:r>
      <w:r w:rsidRPr="00A7601B">
        <w:rPr>
          <w:rFonts w:ascii="Tahoma" w:hAnsi="Tahoma" w:cs="Tahoma"/>
        </w:rPr>
        <w:t xml:space="preserve"> – </w:t>
      </w:r>
      <w:r w:rsidRPr="00A7601B">
        <w:rPr>
          <w:rFonts w:ascii="Tahoma" w:hAnsi="Tahoma" w:cs="Tahoma"/>
          <w:b/>
        </w:rPr>
        <w:t>ekvivalenca,</w:t>
      </w:r>
    </w:p>
    <w:p w14:paraId="69819E32" w14:textId="77777777" w:rsidR="00F94735" w:rsidRPr="00A7601B" w:rsidRDefault="00F94735" w:rsidP="00137DF1">
      <w:pPr>
        <w:keepNext/>
        <w:keepLines/>
        <w:numPr>
          <w:ilvl w:val="0"/>
          <w:numId w:val="59"/>
        </w:numPr>
        <w:tabs>
          <w:tab w:val="clear" w:pos="425"/>
          <w:tab w:val="left"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A7601B">
        <w:rPr>
          <w:rFonts w:ascii="Tahoma" w:hAnsi="Tahoma" w:cs="Tahoma"/>
          <w:bCs/>
        </w:rPr>
        <w:t xml:space="preserve">CEN/TS 17337:2019 </w:t>
      </w:r>
      <w:r w:rsidRPr="00A7601B">
        <w:rPr>
          <w:rFonts w:ascii="Tahoma" w:hAnsi="Tahoma" w:cs="Tahoma"/>
        </w:rPr>
        <w:t>Stationary source emissions – Determination of mass concentration of multiple gaseous species – Fourier transform infrared spectroscopy,</w:t>
      </w:r>
      <w:r w:rsidRPr="00A7601B">
        <w:rPr>
          <w:rFonts w:ascii="Tahoma" w:hAnsi="Tahoma" w:cs="Tahoma"/>
          <w:shd w:val="clear" w:color="auto" w:fill="FFFFFF"/>
        </w:rPr>
        <w:t xml:space="preserve"> SIST-TS CEN/TS 17337:2019</w:t>
      </w:r>
      <w:r w:rsidRPr="00A7601B">
        <w:rPr>
          <w:rFonts w:ascii="Tahoma" w:hAnsi="Tahoma" w:cs="Tahoma"/>
        </w:rPr>
        <w:t xml:space="preserve"> Emisije nepremičnih virov</w:t>
      </w:r>
      <w:r w:rsidRPr="00A7601B">
        <w:rPr>
          <w:rFonts w:ascii="Tahoma" w:hAnsi="Tahoma" w:cs="Tahoma"/>
          <w:bCs/>
        </w:rPr>
        <w:t xml:space="preserve"> – </w:t>
      </w:r>
      <w:r w:rsidRPr="00A7601B">
        <w:rPr>
          <w:rFonts w:ascii="Tahoma" w:hAnsi="Tahoma" w:cs="Tahoma"/>
          <w:iCs/>
        </w:rPr>
        <w:t xml:space="preserve">Določanje masne koncentracije posameznih plinov v zmesi – Infrardeča spektroskopija s Fourierjevo transformacijo </w:t>
      </w:r>
      <w:r w:rsidRPr="00A7601B">
        <w:rPr>
          <w:rFonts w:ascii="Tahoma" w:hAnsi="Tahoma" w:cs="Tahoma"/>
          <w:snapToGrid w:val="0"/>
        </w:rPr>
        <w:t xml:space="preserve">– </w:t>
      </w:r>
      <w:r w:rsidRPr="00A7601B">
        <w:rPr>
          <w:rFonts w:ascii="Tahoma" w:hAnsi="Tahoma" w:cs="Tahoma"/>
          <w:b/>
          <w:snapToGrid w:val="0"/>
        </w:rPr>
        <w:t>FTIR</w:t>
      </w:r>
      <w:r w:rsidRPr="00A7601B">
        <w:rPr>
          <w:rFonts w:ascii="Tahoma" w:hAnsi="Tahoma" w:cs="Tahoma"/>
          <w:iCs/>
        </w:rPr>
        <w:t>.</w:t>
      </w:r>
    </w:p>
    <w:p w14:paraId="7B2FE032" w14:textId="56A61DA6" w:rsidR="00046BE7" w:rsidRDefault="00046BE7" w:rsidP="0091604B">
      <w:pPr>
        <w:keepNext/>
        <w:keepLines/>
        <w:spacing w:after="0" w:line="240" w:lineRule="auto"/>
        <w:jc w:val="both"/>
        <w:rPr>
          <w:rFonts w:ascii="Tahoma" w:eastAsia="Times New Roman" w:hAnsi="Tahoma" w:cs="Tahoma"/>
          <w:lang w:eastAsia="sl-SI"/>
        </w:rPr>
      </w:pPr>
    </w:p>
    <w:p w14:paraId="085ED4C1" w14:textId="77777777" w:rsidR="0091604B" w:rsidRPr="00503254" w:rsidRDefault="0091604B" w:rsidP="0091604B">
      <w:pPr>
        <w:pStyle w:val="Style1"/>
        <w:keepNext/>
        <w:keepLines/>
        <w:spacing w:line="240" w:lineRule="auto"/>
        <w:jc w:val="both"/>
        <w:rPr>
          <w:rFonts w:ascii="Tahoma" w:hAnsi="Tahoma" w:cs="Tahoma"/>
          <w:sz w:val="22"/>
        </w:rPr>
      </w:pPr>
      <w:r w:rsidRPr="00503254">
        <w:rPr>
          <w:rFonts w:ascii="Tahoma" w:hAnsi="Tahoma" w:cs="Tahoma"/>
          <w:sz w:val="22"/>
        </w:rPr>
        <w:t>Nov avtomatski merilni sistem (AMS) mora biti sestavljen iz:</w:t>
      </w:r>
    </w:p>
    <w:p w14:paraId="3914B08D" w14:textId="77777777" w:rsidR="0091604B" w:rsidRPr="00001578" w:rsidRDefault="0091604B" w:rsidP="00137DF1">
      <w:pPr>
        <w:pStyle w:val="Style1"/>
        <w:keepNext/>
        <w:keepLines/>
        <w:numPr>
          <w:ilvl w:val="0"/>
          <w:numId w:val="55"/>
        </w:numPr>
        <w:spacing w:line="240" w:lineRule="auto"/>
        <w:ind w:left="284" w:hanging="284"/>
        <w:jc w:val="both"/>
        <w:rPr>
          <w:rFonts w:ascii="Tahoma" w:hAnsi="Tahoma" w:cs="Tahoma"/>
          <w:sz w:val="22"/>
        </w:rPr>
      </w:pPr>
      <w:r w:rsidRPr="00001578">
        <w:rPr>
          <w:rFonts w:ascii="Tahoma" w:hAnsi="Tahoma" w:cs="Tahoma"/>
          <w:sz w:val="22"/>
        </w:rPr>
        <w:t>Analizne omare:</w:t>
      </w:r>
    </w:p>
    <w:p w14:paraId="69C5F327" w14:textId="77777777" w:rsidR="0091604B" w:rsidRPr="00503254" w:rsidRDefault="0091604B" w:rsidP="00137DF1">
      <w:pPr>
        <w:pStyle w:val="Style1"/>
        <w:keepNext/>
        <w:keepLines/>
        <w:numPr>
          <w:ilvl w:val="1"/>
          <w:numId w:val="55"/>
        </w:numPr>
        <w:spacing w:line="240" w:lineRule="auto"/>
        <w:ind w:left="567" w:hanging="283"/>
        <w:jc w:val="both"/>
        <w:rPr>
          <w:rFonts w:ascii="Tahoma" w:hAnsi="Tahoma" w:cs="Tahoma"/>
          <w:sz w:val="22"/>
        </w:rPr>
      </w:pPr>
      <w:r w:rsidRPr="00503254">
        <w:rPr>
          <w:rFonts w:ascii="Tahoma" w:hAnsi="Tahoma" w:cs="Tahoma"/>
          <w:sz w:val="22"/>
        </w:rPr>
        <w:t xml:space="preserve">dimenzij (cm): 210x61x70, </w:t>
      </w:r>
    </w:p>
    <w:p w14:paraId="6A0E0884" w14:textId="77777777" w:rsidR="0091604B" w:rsidRPr="00503254" w:rsidRDefault="0091604B" w:rsidP="00137DF1">
      <w:pPr>
        <w:pStyle w:val="Style1"/>
        <w:keepNext/>
        <w:keepLines/>
        <w:numPr>
          <w:ilvl w:val="1"/>
          <w:numId w:val="55"/>
        </w:numPr>
        <w:spacing w:line="240" w:lineRule="auto"/>
        <w:ind w:left="567" w:hanging="283"/>
        <w:jc w:val="both"/>
        <w:rPr>
          <w:rFonts w:ascii="Tahoma" w:hAnsi="Tahoma" w:cs="Tahoma"/>
          <w:sz w:val="22"/>
        </w:rPr>
      </w:pPr>
      <w:r w:rsidRPr="00503254">
        <w:rPr>
          <w:rFonts w:ascii="Tahoma" w:hAnsi="Tahoma" w:cs="Tahoma"/>
          <w:sz w:val="22"/>
        </w:rPr>
        <w:t xml:space="preserve">material: jeklo, zaščiteno proti koroziji, </w:t>
      </w:r>
    </w:p>
    <w:p w14:paraId="376998A1" w14:textId="13C97A95" w:rsidR="0091604B" w:rsidRPr="00503254" w:rsidRDefault="0091604B" w:rsidP="00137DF1">
      <w:pPr>
        <w:pStyle w:val="Style1"/>
        <w:keepNext/>
        <w:keepLines/>
        <w:numPr>
          <w:ilvl w:val="1"/>
          <w:numId w:val="55"/>
        </w:numPr>
        <w:spacing w:line="240" w:lineRule="auto"/>
        <w:ind w:left="567" w:hanging="283"/>
        <w:jc w:val="both"/>
        <w:rPr>
          <w:rFonts w:ascii="Tahoma" w:hAnsi="Tahoma" w:cs="Tahoma"/>
          <w:sz w:val="22"/>
        </w:rPr>
      </w:pPr>
      <w:r w:rsidRPr="00503254">
        <w:rPr>
          <w:rFonts w:ascii="Tahoma" w:hAnsi="Tahoma" w:cs="Tahoma"/>
          <w:sz w:val="22"/>
        </w:rPr>
        <w:t xml:space="preserve">maksimalne teže 330 kg </w:t>
      </w:r>
      <w:r w:rsidR="00137DF1">
        <w:rPr>
          <w:rFonts w:ascii="Tahoma" w:hAnsi="Tahoma" w:cs="Tahoma"/>
          <w:sz w:val="22"/>
        </w:rPr>
        <w:t>skupaj z vsemi elementi v omari,</w:t>
      </w:r>
    </w:p>
    <w:p w14:paraId="691128CF" w14:textId="5FDED31A" w:rsidR="0091604B" w:rsidRPr="00503254" w:rsidRDefault="0091604B" w:rsidP="00137DF1">
      <w:pPr>
        <w:pStyle w:val="Style1"/>
        <w:keepNext/>
        <w:keepLines/>
        <w:numPr>
          <w:ilvl w:val="0"/>
          <w:numId w:val="55"/>
        </w:numPr>
        <w:spacing w:line="240" w:lineRule="auto"/>
        <w:ind w:left="284" w:hanging="284"/>
        <w:jc w:val="both"/>
        <w:rPr>
          <w:rFonts w:ascii="Tahoma" w:hAnsi="Tahoma" w:cs="Tahoma"/>
          <w:sz w:val="22"/>
        </w:rPr>
      </w:pPr>
      <w:r w:rsidRPr="00503254">
        <w:rPr>
          <w:rFonts w:ascii="Tahoma" w:hAnsi="Tahoma" w:cs="Tahoma"/>
          <w:sz w:val="22"/>
        </w:rPr>
        <w:t>Nazivna napetost za delovanje sistema 380V oz. priklop na električno omrežje 3x16A, m</w:t>
      </w:r>
      <w:r w:rsidR="00137DF1">
        <w:rPr>
          <w:rFonts w:ascii="Tahoma" w:hAnsi="Tahoma" w:cs="Tahoma"/>
          <w:sz w:val="22"/>
        </w:rPr>
        <w:t>aksimalna priključna moč 7,5 kW,</w:t>
      </w:r>
    </w:p>
    <w:p w14:paraId="5257829C" w14:textId="24486A26" w:rsidR="0091604B" w:rsidRPr="00503254" w:rsidRDefault="0091604B" w:rsidP="00137DF1">
      <w:pPr>
        <w:pStyle w:val="Style1"/>
        <w:keepNext/>
        <w:keepLines/>
        <w:numPr>
          <w:ilvl w:val="0"/>
          <w:numId w:val="55"/>
        </w:numPr>
        <w:spacing w:line="240" w:lineRule="auto"/>
        <w:ind w:left="284" w:hanging="284"/>
        <w:jc w:val="both"/>
        <w:rPr>
          <w:rFonts w:ascii="Tahoma" w:hAnsi="Tahoma" w:cs="Tahoma"/>
          <w:sz w:val="22"/>
        </w:rPr>
      </w:pPr>
      <w:r w:rsidRPr="00503254">
        <w:rPr>
          <w:rFonts w:ascii="Tahoma" w:hAnsi="Tahoma" w:cs="Tahoma"/>
          <w:sz w:val="22"/>
        </w:rPr>
        <w:t>V omari mora biti vgrajen</w:t>
      </w:r>
      <w:r>
        <w:rPr>
          <w:rFonts w:ascii="Tahoma" w:hAnsi="Tahoma" w:cs="Tahoma"/>
          <w:sz w:val="22"/>
        </w:rPr>
        <w:t xml:space="preserve"> sodobni merilni</w:t>
      </w:r>
      <w:r w:rsidRPr="00503254">
        <w:rPr>
          <w:rFonts w:ascii="Tahoma" w:hAnsi="Tahoma" w:cs="Tahoma"/>
          <w:sz w:val="22"/>
        </w:rPr>
        <w:t xml:space="preserve"> sistem analize</w:t>
      </w:r>
      <w:r>
        <w:rPr>
          <w:rFonts w:ascii="Tahoma" w:hAnsi="Tahoma" w:cs="Tahoma"/>
          <w:sz w:val="22"/>
        </w:rPr>
        <w:t>, ki temelji na</w:t>
      </w:r>
      <w:r w:rsidRPr="00503254">
        <w:rPr>
          <w:rFonts w:ascii="Tahoma" w:hAnsi="Tahoma" w:cs="Tahoma"/>
          <w:sz w:val="22"/>
        </w:rPr>
        <w:t xml:space="preserve"> FTIR</w:t>
      </w:r>
      <w:r>
        <w:rPr>
          <w:rFonts w:ascii="Tahoma" w:hAnsi="Tahoma" w:cs="Tahoma"/>
          <w:sz w:val="22"/>
        </w:rPr>
        <w:t xml:space="preserve"> tehnologiji</w:t>
      </w:r>
      <w:r w:rsidRPr="00503254">
        <w:rPr>
          <w:rFonts w:ascii="Tahoma" w:hAnsi="Tahoma" w:cs="Tahoma"/>
          <w:sz w:val="22"/>
        </w:rPr>
        <w:t xml:space="preserve"> </w:t>
      </w:r>
      <w:r>
        <w:rPr>
          <w:rFonts w:ascii="Tahoma" w:hAnsi="Tahoma" w:cs="Tahoma"/>
          <w:sz w:val="22"/>
        </w:rPr>
        <w:t>(F</w:t>
      </w:r>
      <w:r w:rsidRPr="00503254">
        <w:rPr>
          <w:rFonts w:ascii="Tahoma" w:hAnsi="Tahoma" w:cs="Tahoma"/>
          <w:sz w:val="22"/>
        </w:rPr>
        <w:t xml:space="preserve">ourier Transform Infrared) analize dimnih plinov </w:t>
      </w:r>
      <w:r w:rsidR="00137DF1" w:rsidRPr="00137DF1">
        <w:rPr>
          <w:rFonts w:ascii="Tahoma" w:hAnsi="Tahoma" w:cs="Tahoma"/>
          <w:sz w:val="22"/>
        </w:rPr>
        <w:t>CO, NO, NO2, N20, SO2, HCl, HF, NH3, CH2O, H20, CO2, O2, CH4</w:t>
      </w:r>
      <w:r w:rsidRPr="00503254">
        <w:rPr>
          <w:rFonts w:ascii="Tahoma" w:hAnsi="Tahoma" w:cs="Tahoma"/>
          <w:sz w:val="22"/>
        </w:rPr>
        <w:t>)</w:t>
      </w:r>
      <w:r w:rsidR="00137DF1">
        <w:rPr>
          <w:rFonts w:ascii="Tahoma" w:hAnsi="Tahoma" w:cs="Tahoma"/>
          <w:sz w:val="22"/>
        </w:rPr>
        <w:t>,</w:t>
      </w:r>
    </w:p>
    <w:p w14:paraId="023A8CB8" w14:textId="77777777" w:rsidR="0091604B" w:rsidRPr="00503254" w:rsidRDefault="0091604B" w:rsidP="00137DF1">
      <w:pPr>
        <w:pStyle w:val="Style1"/>
        <w:keepNext/>
        <w:keepLines/>
        <w:numPr>
          <w:ilvl w:val="0"/>
          <w:numId w:val="55"/>
        </w:numPr>
        <w:spacing w:line="240" w:lineRule="auto"/>
        <w:ind w:left="284" w:hanging="284"/>
        <w:jc w:val="both"/>
        <w:rPr>
          <w:rFonts w:ascii="Tahoma" w:hAnsi="Tahoma" w:cs="Tahoma"/>
          <w:sz w:val="22"/>
        </w:rPr>
      </w:pPr>
      <w:r>
        <w:rPr>
          <w:rFonts w:ascii="Tahoma" w:hAnsi="Tahoma" w:cs="Tahoma"/>
          <w:sz w:val="22"/>
        </w:rPr>
        <w:t>Industrijskega</w:t>
      </w:r>
      <w:r w:rsidRPr="00503254">
        <w:rPr>
          <w:rFonts w:ascii="Tahoma" w:hAnsi="Tahoma" w:cs="Tahoma"/>
          <w:sz w:val="22"/>
        </w:rPr>
        <w:t xml:space="preserve"> računalnik</w:t>
      </w:r>
      <w:r>
        <w:rPr>
          <w:rFonts w:ascii="Tahoma" w:hAnsi="Tahoma" w:cs="Tahoma"/>
          <w:sz w:val="22"/>
        </w:rPr>
        <w:t>a</w:t>
      </w:r>
      <w:r w:rsidRPr="00503254">
        <w:rPr>
          <w:rFonts w:ascii="Tahoma" w:hAnsi="Tahoma" w:cs="Tahoma"/>
          <w:sz w:val="22"/>
        </w:rPr>
        <w:t xml:space="preserve"> za obdelavo podatkov skupaj s programsko opremo</w:t>
      </w:r>
      <w:r>
        <w:rPr>
          <w:rFonts w:ascii="Tahoma" w:hAnsi="Tahoma" w:cs="Tahoma"/>
          <w:sz w:val="22"/>
        </w:rPr>
        <w:t>,</w:t>
      </w:r>
      <w:r w:rsidRPr="00503254">
        <w:rPr>
          <w:rFonts w:ascii="Tahoma" w:hAnsi="Tahoma" w:cs="Tahoma"/>
          <w:sz w:val="22"/>
        </w:rPr>
        <w:t xml:space="preserve"> </w:t>
      </w:r>
    </w:p>
    <w:p w14:paraId="1B350D7E" w14:textId="77777777" w:rsidR="0091604B" w:rsidRPr="00503254" w:rsidRDefault="0091604B" w:rsidP="00137DF1">
      <w:pPr>
        <w:pStyle w:val="Style1"/>
        <w:keepNext/>
        <w:keepLines/>
        <w:numPr>
          <w:ilvl w:val="0"/>
          <w:numId w:val="55"/>
        </w:numPr>
        <w:spacing w:line="240" w:lineRule="auto"/>
        <w:ind w:left="284" w:hanging="284"/>
        <w:jc w:val="both"/>
        <w:rPr>
          <w:rFonts w:ascii="Tahoma" w:hAnsi="Tahoma" w:cs="Tahoma"/>
          <w:sz w:val="22"/>
        </w:rPr>
      </w:pPr>
      <w:r w:rsidRPr="00503254">
        <w:rPr>
          <w:rFonts w:ascii="Tahoma" w:hAnsi="Tahoma" w:cs="Tahoma"/>
          <w:sz w:val="22"/>
        </w:rPr>
        <w:t>Priklop</w:t>
      </w:r>
      <w:r>
        <w:rPr>
          <w:rFonts w:ascii="Tahoma" w:hAnsi="Tahoma" w:cs="Tahoma"/>
          <w:sz w:val="22"/>
        </w:rPr>
        <w:t>ov</w:t>
      </w:r>
      <w:r w:rsidRPr="00503254">
        <w:rPr>
          <w:rFonts w:ascii="Tahoma" w:hAnsi="Tahoma" w:cs="Tahoma"/>
          <w:sz w:val="22"/>
        </w:rPr>
        <w:t xml:space="preserve"> za komprimiran zrak, tehnične pline in ogrevan vod za vzorčne dimne pline. </w:t>
      </w:r>
    </w:p>
    <w:p w14:paraId="19FE7938" w14:textId="6A95AA18" w:rsidR="00BE7AF7" w:rsidRDefault="00BE7AF7" w:rsidP="0091604B">
      <w:pPr>
        <w:keepNext/>
        <w:keepLines/>
        <w:spacing w:after="0" w:line="240" w:lineRule="auto"/>
        <w:jc w:val="both"/>
        <w:rPr>
          <w:rFonts w:ascii="Tahoma" w:eastAsia="Times New Roman" w:hAnsi="Tahoma" w:cs="Tahoma"/>
          <w:lang w:eastAsia="sl-SI"/>
        </w:rPr>
      </w:pPr>
    </w:p>
    <w:p w14:paraId="10C90C91" w14:textId="75E15264" w:rsidR="00E01B25" w:rsidRDefault="00E01B25" w:rsidP="00E01B25">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Servisiranje v garancijskem 24 (štiriindvajset) mesečnem roku mora vsebovati:</w:t>
      </w:r>
    </w:p>
    <w:p w14:paraId="5F4EB32F" w14:textId="556AD67A" w:rsidR="00E01B25" w:rsidRDefault="00E01B25" w:rsidP="00E01B25">
      <w:pPr>
        <w:keepNext/>
        <w:keepLines/>
        <w:numPr>
          <w:ilvl w:val="0"/>
          <w:numId w:val="60"/>
        </w:numPr>
        <w:tabs>
          <w:tab w:val="clear" w:pos="927"/>
          <w:tab w:val="num" w:pos="426"/>
        </w:tabs>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kvartalni servis,</w:t>
      </w:r>
      <w:r w:rsidRPr="001E7AC3">
        <w:rPr>
          <w:rFonts w:ascii="Tahoma" w:eastAsia="Times New Roman" w:hAnsi="Tahoma" w:cs="Tahoma"/>
          <w:lang w:eastAsia="sl-SI"/>
        </w:rPr>
        <w:t xml:space="preserve"> </w:t>
      </w:r>
      <w:r>
        <w:rPr>
          <w:rFonts w:ascii="Tahoma" w:eastAsia="Times New Roman" w:hAnsi="Tahoma" w:cs="Tahoma"/>
          <w:lang w:eastAsia="sl-SI"/>
        </w:rPr>
        <w:t>3</w:t>
      </w:r>
      <w:r w:rsidRPr="001E7AC3">
        <w:rPr>
          <w:rFonts w:ascii="Tahoma" w:eastAsia="Times New Roman" w:hAnsi="Tahoma" w:cs="Tahoma"/>
          <w:lang w:eastAsia="sl-SI"/>
        </w:rPr>
        <w:t xml:space="preserve">-krat letno </w:t>
      </w:r>
      <w:r>
        <w:rPr>
          <w:rFonts w:ascii="Tahoma" w:eastAsia="Times New Roman" w:hAnsi="Tahoma" w:cs="Tahoma"/>
          <w:lang w:eastAsia="sl-SI"/>
        </w:rPr>
        <w:t>brez predhodnega poziva naročnika do 1</w:t>
      </w:r>
      <w:r w:rsidRPr="007225F3">
        <w:rPr>
          <w:rFonts w:ascii="Tahoma" w:eastAsia="Times New Roman" w:hAnsi="Tahoma" w:cs="Tahoma"/>
          <w:lang w:eastAsia="sl-SI"/>
        </w:rPr>
        <w:t xml:space="preserve">5. dne </w:t>
      </w:r>
      <w:r>
        <w:rPr>
          <w:rFonts w:ascii="Tahoma" w:eastAsia="Times New Roman" w:hAnsi="Tahoma" w:cs="Tahoma"/>
          <w:lang w:eastAsia="sl-SI"/>
        </w:rPr>
        <w:t>v mesecu kvartala na leto, skupaj 6</w:t>
      </w:r>
      <w:r w:rsidR="002C7EFF">
        <w:rPr>
          <w:rFonts w:ascii="Tahoma" w:eastAsia="Times New Roman" w:hAnsi="Tahoma" w:cs="Tahoma"/>
          <w:lang w:eastAsia="sl-SI"/>
        </w:rPr>
        <w:t xml:space="preserve"> (šest)</w:t>
      </w:r>
      <w:r>
        <w:rPr>
          <w:rFonts w:ascii="Tahoma" w:eastAsia="Times New Roman" w:hAnsi="Tahoma" w:cs="Tahoma"/>
          <w:lang w:eastAsia="sl-SI"/>
        </w:rPr>
        <w:t xml:space="preserve"> kvartalnih servisov v 24 (štiriindvajsetih) mesecih. Izvajalec bo prvi kvartalni servis izvedel 3</w:t>
      </w:r>
      <w:r w:rsidR="002C7EFF">
        <w:rPr>
          <w:rFonts w:ascii="Tahoma" w:eastAsia="Times New Roman" w:hAnsi="Tahoma" w:cs="Tahoma"/>
          <w:lang w:eastAsia="sl-SI"/>
        </w:rPr>
        <w:t xml:space="preserve"> (tr)</w:t>
      </w:r>
      <w:r>
        <w:rPr>
          <w:rFonts w:ascii="Tahoma" w:eastAsia="Times New Roman" w:hAnsi="Tahoma" w:cs="Tahoma"/>
          <w:lang w:eastAsia="sl-SI"/>
        </w:rPr>
        <w:t xml:space="preserve"> mesece po podpisu zapisnika o končanju montažnih del s strani obeh pogodbenih strank oziroma njunih predstavnikov.</w:t>
      </w:r>
      <w:r w:rsidR="002C7EFF">
        <w:rPr>
          <w:rFonts w:ascii="Tahoma" w:eastAsia="Times New Roman" w:hAnsi="Tahoma" w:cs="Tahoma"/>
          <w:lang w:eastAsia="sl-SI"/>
        </w:rPr>
        <w:t xml:space="preserve"> Kvartalni servis se ne izvede 12 (dvanajsti) in 24 (štiriindvajseti) mesec po končanju montažnih del</w:t>
      </w:r>
      <w:r w:rsidRPr="001E7AC3">
        <w:rPr>
          <w:rFonts w:ascii="Tahoma" w:eastAsia="Times New Roman" w:hAnsi="Tahoma" w:cs="Tahoma"/>
          <w:lang w:eastAsia="sl-SI"/>
        </w:rPr>
        <w:t>,</w:t>
      </w:r>
    </w:p>
    <w:p w14:paraId="6BD6DD8D" w14:textId="0C22F168" w:rsidR="002C7EFF" w:rsidRPr="001E7AC3" w:rsidRDefault="002C7EFF" w:rsidP="002C7EFF">
      <w:pPr>
        <w:keepNext/>
        <w:keepLines/>
        <w:numPr>
          <w:ilvl w:val="0"/>
          <w:numId w:val="60"/>
        </w:numPr>
        <w:tabs>
          <w:tab w:val="clear" w:pos="927"/>
        </w:tabs>
        <w:spacing w:after="0" w:line="240" w:lineRule="auto"/>
        <w:ind w:left="426" w:hanging="426"/>
        <w:jc w:val="both"/>
        <w:rPr>
          <w:rFonts w:ascii="Tahoma" w:eastAsia="Times New Roman" w:hAnsi="Tahoma" w:cs="Tahoma"/>
          <w:lang w:eastAsia="sl-SI"/>
        </w:rPr>
      </w:pPr>
      <w:r>
        <w:rPr>
          <w:rFonts w:ascii="Tahoma" w:eastAsia="Times New Roman" w:hAnsi="Tahoma" w:cs="Tahoma"/>
          <w:lang w:eastAsia="sl-SI"/>
        </w:rPr>
        <w:t xml:space="preserve">letni servisni poseg z naravnavanjem vode in z malim testom funkcionalnosti </w:t>
      </w:r>
      <w:r w:rsidRPr="002C7EFF">
        <w:rPr>
          <w:rFonts w:ascii="Tahoma" w:eastAsia="Times New Roman" w:hAnsi="Tahoma" w:cs="Tahoma"/>
          <w:lang w:eastAsia="sl-SI"/>
        </w:rPr>
        <w:t>(del SIST EN 14181 priloga A) po predhodnem dogovoru v mesecu, ko kvartalni servis ni predviden</w:t>
      </w:r>
      <w:r>
        <w:rPr>
          <w:rFonts w:ascii="Tahoma" w:eastAsia="Times New Roman" w:hAnsi="Tahoma" w:cs="Tahoma"/>
          <w:lang w:eastAsia="sl-SI"/>
        </w:rPr>
        <w:t xml:space="preserve">, skupaj 2 (dva) letna servisa. Izvajalec </w:t>
      </w:r>
      <w:r w:rsidRPr="002C7EFF">
        <w:rPr>
          <w:rFonts w:ascii="Tahoma" w:eastAsia="Times New Roman" w:hAnsi="Tahoma" w:cs="Tahoma"/>
          <w:lang w:eastAsia="sl-SI"/>
        </w:rPr>
        <w:t xml:space="preserve">bo prvi letni servis izvedel </w:t>
      </w:r>
      <w:r w:rsidR="00CC25AF">
        <w:rPr>
          <w:rFonts w:ascii="Tahoma" w:eastAsia="Times New Roman" w:hAnsi="Tahoma" w:cs="Tahoma"/>
          <w:lang w:eastAsia="sl-SI"/>
        </w:rPr>
        <w:t xml:space="preserve">12 (dvanajst) mesecev </w:t>
      </w:r>
      <w:r w:rsidRPr="002C7EFF">
        <w:rPr>
          <w:rFonts w:ascii="Tahoma" w:eastAsia="Times New Roman" w:hAnsi="Tahoma" w:cs="Tahoma"/>
          <w:lang w:eastAsia="sl-SI"/>
        </w:rPr>
        <w:t>po podpisu zapisnika o končanju montažnih del s strani obeh pogodbenih strank oziroma njunih predstavnikov</w:t>
      </w:r>
      <w:r>
        <w:rPr>
          <w:rFonts w:ascii="Tahoma" w:eastAsia="Times New Roman" w:hAnsi="Tahoma" w:cs="Tahoma"/>
          <w:lang w:eastAsia="sl-SI"/>
        </w:rPr>
        <w:t xml:space="preserve">. </w:t>
      </w:r>
    </w:p>
    <w:p w14:paraId="7F156588" w14:textId="77777777" w:rsidR="002C7EFF" w:rsidRDefault="002C7EFF" w:rsidP="002C7EFF">
      <w:pPr>
        <w:keepNext/>
        <w:keepLines/>
        <w:numPr>
          <w:ilvl w:val="0"/>
          <w:numId w:val="60"/>
        </w:numPr>
        <w:tabs>
          <w:tab w:val="clear" w:pos="927"/>
          <w:tab w:val="num" w:pos="426"/>
        </w:tabs>
        <w:spacing w:after="0" w:line="240" w:lineRule="auto"/>
        <w:ind w:left="426" w:hanging="426"/>
        <w:jc w:val="both"/>
        <w:rPr>
          <w:rFonts w:ascii="Tahoma" w:eastAsia="Times New Roman" w:hAnsi="Tahoma" w:cs="Tahoma"/>
          <w:lang w:eastAsia="sl-SI"/>
        </w:rPr>
      </w:pPr>
      <w:r w:rsidRPr="001E7AC3">
        <w:rPr>
          <w:rFonts w:ascii="Tahoma" w:eastAsia="Times New Roman" w:hAnsi="Tahoma" w:cs="Tahoma"/>
          <w:lang w:eastAsia="sl-SI"/>
        </w:rPr>
        <w:t>redno dobavo vsega potrebnega ter od proizvajalca opreme predvidenega potrošne</w:t>
      </w:r>
      <w:r>
        <w:rPr>
          <w:rFonts w:ascii="Tahoma" w:eastAsia="Times New Roman" w:hAnsi="Tahoma" w:cs="Tahoma"/>
          <w:lang w:eastAsia="sl-SI"/>
        </w:rPr>
        <w:t>ga materiala in rezervnih delov.</w:t>
      </w:r>
    </w:p>
    <w:p w14:paraId="6022BC7D" w14:textId="32AC5385" w:rsidR="00E01B25" w:rsidRPr="001E7AC3" w:rsidRDefault="00E01B25" w:rsidP="00E01B25">
      <w:pPr>
        <w:keepNext/>
        <w:keepLines/>
        <w:spacing w:after="0" w:line="240" w:lineRule="auto"/>
        <w:jc w:val="both"/>
        <w:rPr>
          <w:rFonts w:ascii="Tahoma" w:eastAsia="Times New Roman" w:hAnsi="Tahoma" w:cs="Tahoma"/>
          <w:lang w:eastAsia="sl-SI"/>
        </w:rPr>
      </w:pPr>
    </w:p>
    <w:p w14:paraId="1C9E8AF9" w14:textId="77777777" w:rsidR="009D2A9E" w:rsidRPr="00647E3A" w:rsidRDefault="009D2A9E" w:rsidP="009D2A9E">
      <w:pPr>
        <w:pStyle w:val="Odstavekseznama"/>
        <w:keepNext/>
        <w:keepLines/>
        <w:numPr>
          <w:ilvl w:val="2"/>
          <w:numId w:val="2"/>
        </w:numPr>
        <w:jc w:val="both"/>
        <w:rPr>
          <w:rFonts w:ascii="Tahoma" w:hAnsi="Tahoma" w:cs="Tahoma"/>
          <w:b/>
          <w:sz w:val="22"/>
        </w:rPr>
      </w:pPr>
      <w:r w:rsidRPr="00647E3A">
        <w:rPr>
          <w:rFonts w:ascii="Tahoma" w:hAnsi="Tahoma" w:cs="Tahoma"/>
          <w:b/>
          <w:sz w:val="22"/>
        </w:rPr>
        <w:t>Dokumentacija</w:t>
      </w:r>
    </w:p>
    <w:p w14:paraId="09462783" w14:textId="77777777" w:rsidR="009D2A9E" w:rsidRPr="00174781" w:rsidRDefault="009D2A9E" w:rsidP="009D2A9E">
      <w:pPr>
        <w:keepNext/>
        <w:keepLines/>
        <w:overflowPunct w:val="0"/>
        <w:autoSpaceDE w:val="0"/>
        <w:autoSpaceDN w:val="0"/>
        <w:adjustRightInd w:val="0"/>
        <w:spacing w:after="0" w:line="240" w:lineRule="auto"/>
        <w:jc w:val="both"/>
        <w:rPr>
          <w:rFonts w:ascii="Tahoma" w:eastAsia="Times New Roman" w:hAnsi="Tahoma" w:cs="Tahoma"/>
          <w:noProof/>
          <w:szCs w:val="20"/>
          <w:lang w:eastAsia="zh-CN"/>
        </w:rPr>
      </w:pPr>
    </w:p>
    <w:p w14:paraId="636687C8" w14:textId="77777777" w:rsidR="009D2A9E" w:rsidRPr="00174781" w:rsidRDefault="009D2A9E" w:rsidP="009D2A9E">
      <w:pPr>
        <w:keepNext/>
        <w:keepLines/>
        <w:overflowPunct w:val="0"/>
        <w:autoSpaceDE w:val="0"/>
        <w:autoSpaceDN w:val="0"/>
        <w:adjustRightInd w:val="0"/>
        <w:spacing w:after="0" w:line="240" w:lineRule="auto"/>
        <w:jc w:val="both"/>
        <w:rPr>
          <w:rFonts w:ascii="Tahoma" w:eastAsia="Times New Roman" w:hAnsi="Tahoma" w:cs="Tahoma"/>
          <w:noProof/>
          <w:szCs w:val="20"/>
          <w:lang w:eastAsia="zh-CN"/>
        </w:rPr>
      </w:pPr>
      <w:r w:rsidRPr="00174781">
        <w:rPr>
          <w:rFonts w:ascii="Tahoma" w:eastAsia="Times New Roman" w:hAnsi="Tahoma" w:cs="Tahoma"/>
          <w:noProof/>
          <w:szCs w:val="20"/>
          <w:lang w:eastAsia="zh-CN"/>
        </w:rPr>
        <w:t xml:space="preserve">Ponudnik mora za dobavljeno opremo naročniku v </w:t>
      </w:r>
      <w:r>
        <w:rPr>
          <w:rFonts w:ascii="Tahoma" w:eastAsia="Times New Roman" w:hAnsi="Tahoma" w:cs="Tahoma"/>
          <w:noProof/>
          <w:szCs w:val="20"/>
          <w:lang w:eastAsia="zh-CN"/>
        </w:rPr>
        <w:t xml:space="preserve">roku </w:t>
      </w:r>
      <w:r w:rsidRPr="00174781">
        <w:rPr>
          <w:rFonts w:ascii="Tahoma" w:eastAsia="Times New Roman" w:hAnsi="Tahoma" w:cs="Tahoma"/>
          <w:noProof/>
          <w:szCs w:val="20"/>
          <w:lang w:eastAsia="zh-CN"/>
        </w:rPr>
        <w:t>1</w:t>
      </w:r>
      <w:r w:rsidRPr="00174781">
        <w:rPr>
          <w:rFonts w:ascii="Tahoma" w:eastAsia="Times New Roman" w:hAnsi="Tahoma" w:cs="Tahoma"/>
          <w:lang w:eastAsia="sl-SI"/>
        </w:rPr>
        <w:t>4 (štirinajst</w:t>
      </w:r>
      <w:r>
        <w:rPr>
          <w:rFonts w:ascii="Tahoma" w:eastAsia="Times New Roman" w:hAnsi="Tahoma" w:cs="Tahoma"/>
          <w:lang w:eastAsia="sl-SI"/>
        </w:rPr>
        <w:t>ih</w:t>
      </w:r>
      <w:r w:rsidRPr="00174781">
        <w:rPr>
          <w:rFonts w:ascii="Tahoma" w:eastAsia="Times New Roman" w:hAnsi="Tahoma" w:cs="Tahoma"/>
          <w:lang w:eastAsia="sl-SI"/>
        </w:rPr>
        <w:t>) koledarskih dni po uspešno opravljenem poskusnem zagonu pr</w:t>
      </w:r>
      <w:r>
        <w:rPr>
          <w:rFonts w:ascii="Tahoma" w:eastAsia="Times New Roman" w:hAnsi="Tahoma" w:cs="Tahoma"/>
          <w:lang w:eastAsia="sl-SI"/>
        </w:rPr>
        <w:t>edl</w:t>
      </w:r>
      <w:r w:rsidRPr="00174781">
        <w:rPr>
          <w:rFonts w:ascii="Tahoma" w:eastAsia="Times New Roman" w:hAnsi="Tahoma" w:cs="Tahoma"/>
          <w:lang w:eastAsia="sl-SI"/>
        </w:rPr>
        <w:t>ožiti</w:t>
      </w:r>
      <w:r w:rsidRPr="00174781">
        <w:rPr>
          <w:rFonts w:ascii="Tahoma" w:eastAsia="Times New Roman" w:hAnsi="Tahoma" w:cs="Tahoma"/>
          <w:noProof/>
          <w:szCs w:val="20"/>
          <w:lang w:eastAsia="zh-CN"/>
        </w:rPr>
        <w:t xml:space="preserve"> izdelano tehničn</w:t>
      </w:r>
      <w:r>
        <w:rPr>
          <w:rFonts w:ascii="Tahoma" w:eastAsia="Times New Roman" w:hAnsi="Tahoma" w:cs="Tahoma"/>
          <w:noProof/>
          <w:szCs w:val="20"/>
          <w:lang w:eastAsia="zh-CN"/>
        </w:rPr>
        <w:t>o</w:t>
      </w:r>
      <w:r w:rsidRPr="00174781">
        <w:rPr>
          <w:rFonts w:ascii="Tahoma" w:eastAsia="Times New Roman" w:hAnsi="Tahoma" w:cs="Tahoma"/>
          <w:noProof/>
          <w:szCs w:val="20"/>
          <w:lang w:eastAsia="zh-CN"/>
        </w:rPr>
        <w:t xml:space="preserve"> dokumentacij</w:t>
      </w:r>
      <w:r>
        <w:rPr>
          <w:rFonts w:ascii="Tahoma" w:eastAsia="Times New Roman" w:hAnsi="Tahoma" w:cs="Tahoma"/>
          <w:noProof/>
          <w:szCs w:val="20"/>
          <w:lang w:eastAsia="zh-CN"/>
        </w:rPr>
        <w:t>o</w:t>
      </w:r>
      <w:r w:rsidRPr="00174781">
        <w:rPr>
          <w:rFonts w:ascii="Tahoma" w:eastAsia="Times New Roman" w:hAnsi="Tahoma" w:cs="Tahoma"/>
          <w:noProof/>
          <w:szCs w:val="20"/>
          <w:lang w:eastAsia="zh-CN"/>
        </w:rPr>
        <w:t xml:space="preserve">, ki </w:t>
      </w:r>
      <w:r w:rsidRPr="00174781">
        <w:rPr>
          <w:rFonts w:ascii="Tahoma" w:eastAsia="Times New Roman" w:hAnsi="Tahoma" w:cs="Tahoma"/>
          <w:lang w:eastAsia="sl-SI"/>
        </w:rPr>
        <w:t>po obliki, vsebini in uporabljenem jeziku ustreza zahtevam slovenske zakonodaje</w:t>
      </w:r>
      <w:r w:rsidRPr="00174781">
        <w:rPr>
          <w:rFonts w:ascii="Tahoma" w:eastAsia="Times New Roman" w:hAnsi="Tahoma" w:cs="Tahoma"/>
          <w:noProof/>
          <w:szCs w:val="20"/>
          <w:lang w:eastAsia="zh-CN"/>
        </w:rPr>
        <w:t>. Vs</w:t>
      </w:r>
      <w:r>
        <w:rPr>
          <w:rFonts w:ascii="Tahoma" w:eastAsia="Times New Roman" w:hAnsi="Tahoma" w:cs="Tahoma"/>
          <w:noProof/>
          <w:szCs w:val="20"/>
          <w:lang w:eastAsia="zh-CN"/>
        </w:rPr>
        <w:t>o</w:t>
      </w:r>
      <w:r w:rsidRPr="00174781">
        <w:rPr>
          <w:rFonts w:ascii="Tahoma" w:eastAsia="Times New Roman" w:hAnsi="Tahoma" w:cs="Tahoma"/>
          <w:noProof/>
          <w:szCs w:val="20"/>
          <w:lang w:eastAsia="zh-CN"/>
        </w:rPr>
        <w:t xml:space="preserve"> </w:t>
      </w:r>
      <w:r>
        <w:rPr>
          <w:rFonts w:ascii="Tahoma" w:eastAsia="Times New Roman" w:hAnsi="Tahoma" w:cs="Tahoma"/>
          <w:noProof/>
          <w:szCs w:val="20"/>
          <w:lang w:eastAsia="zh-CN"/>
        </w:rPr>
        <w:t xml:space="preserve">tehnično </w:t>
      </w:r>
      <w:r w:rsidRPr="00174781">
        <w:rPr>
          <w:rFonts w:ascii="Tahoma" w:eastAsia="Times New Roman" w:hAnsi="Tahoma" w:cs="Tahoma"/>
          <w:noProof/>
          <w:szCs w:val="20"/>
          <w:lang w:eastAsia="zh-CN"/>
        </w:rPr>
        <w:t>dokumentacij</w:t>
      </w:r>
      <w:r>
        <w:rPr>
          <w:rFonts w:ascii="Tahoma" w:eastAsia="Times New Roman" w:hAnsi="Tahoma" w:cs="Tahoma"/>
          <w:noProof/>
          <w:szCs w:val="20"/>
          <w:lang w:eastAsia="zh-CN"/>
        </w:rPr>
        <w:t>o</w:t>
      </w:r>
      <w:r w:rsidRPr="00174781">
        <w:rPr>
          <w:rFonts w:ascii="Tahoma" w:eastAsia="Times New Roman" w:hAnsi="Tahoma" w:cs="Tahoma"/>
          <w:noProof/>
          <w:szCs w:val="20"/>
          <w:lang w:eastAsia="zh-CN"/>
        </w:rPr>
        <w:t xml:space="preserve"> mora</w:t>
      </w:r>
      <w:r>
        <w:rPr>
          <w:rFonts w:ascii="Tahoma" w:eastAsia="Times New Roman" w:hAnsi="Tahoma" w:cs="Tahoma"/>
          <w:noProof/>
          <w:szCs w:val="20"/>
          <w:lang w:eastAsia="zh-CN"/>
        </w:rPr>
        <w:t xml:space="preserve"> izbrani ponudnik</w:t>
      </w:r>
      <w:r w:rsidRPr="00174781">
        <w:rPr>
          <w:rFonts w:ascii="Tahoma" w:eastAsia="Times New Roman" w:hAnsi="Tahoma" w:cs="Tahoma"/>
          <w:noProof/>
          <w:szCs w:val="20"/>
          <w:lang w:eastAsia="zh-CN"/>
        </w:rPr>
        <w:t xml:space="preserve"> predlož</w:t>
      </w:r>
      <w:r>
        <w:rPr>
          <w:rFonts w:ascii="Tahoma" w:eastAsia="Times New Roman" w:hAnsi="Tahoma" w:cs="Tahoma"/>
          <w:noProof/>
          <w:szCs w:val="20"/>
          <w:lang w:eastAsia="zh-CN"/>
        </w:rPr>
        <w:t>iti</w:t>
      </w:r>
      <w:r w:rsidRPr="00174781">
        <w:rPr>
          <w:rFonts w:ascii="Tahoma" w:eastAsia="Times New Roman" w:hAnsi="Tahoma" w:cs="Tahoma"/>
          <w:noProof/>
          <w:szCs w:val="20"/>
          <w:lang w:eastAsia="zh-CN"/>
        </w:rPr>
        <w:t xml:space="preserve"> v naslednjih oblikah:</w:t>
      </w:r>
    </w:p>
    <w:p w14:paraId="3EC47A01" w14:textId="77777777" w:rsidR="00771CE0" w:rsidRPr="004B1537" w:rsidRDefault="00771CE0" w:rsidP="00771CE0">
      <w:pPr>
        <w:keepNext/>
        <w:keepLines/>
        <w:numPr>
          <w:ilvl w:val="0"/>
          <w:numId w:val="53"/>
        </w:numPr>
        <w:overflowPunct w:val="0"/>
        <w:autoSpaceDE w:val="0"/>
        <w:autoSpaceDN w:val="0"/>
        <w:adjustRightInd w:val="0"/>
        <w:spacing w:after="0" w:line="240" w:lineRule="auto"/>
        <w:jc w:val="both"/>
        <w:rPr>
          <w:rFonts w:ascii="Tahoma" w:eastAsia="Times New Roman" w:hAnsi="Tahoma" w:cs="Tahoma"/>
          <w:noProof/>
          <w:szCs w:val="20"/>
          <w:lang w:eastAsia="zh-CN"/>
        </w:rPr>
      </w:pPr>
      <w:r w:rsidRPr="004B1537">
        <w:rPr>
          <w:rFonts w:ascii="Tahoma" w:eastAsia="Times New Roman" w:hAnsi="Tahoma" w:cs="Tahoma"/>
          <w:noProof/>
          <w:szCs w:val="20"/>
          <w:lang w:eastAsia="zh-CN"/>
        </w:rPr>
        <w:t>Tiskana dokumentacija in kopije;</w:t>
      </w:r>
    </w:p>
    <w:p w14:paraId="12894638" w14:textId="77777777" w:rsidR="00771CE0" w:rsidRPr="004B1537" w:rsidRDefault="00771CE0" w:rsidP="00771CE0">
      <w:pPr>
        <w:keepNext/>
        <w:keepLines/>
        <w:numPr>
          <w:ilvl w:val="0"/>
          <w:numId w:val="53"/>
        </w:numPr>
        <w:overflowPunct w:val="0"/>
        <w:autoSpaceDE w:val="0"/>
        <w:autoSpaceDN w:val="0"/>
        <w:adjustRightInd w:val="0"/>
        <w:spacing w:after="0" w:line="240" w:lineRule="auto"/>
        <w:jc w:val="both"/>
        <w:rPr>
          <w:rFonts w:ascii="Tahoma" w:eastAsia="Times New Roman" w:hAnsi="Tahoma" w:cs="Tahoma"/>
          <w:noProof/>
          <w:szCs w:val="20"/>
          <w:lang w:eastAsia="zh-CN"/>
        </w:rPr>
      </w:pPr>
      <w:r w:rsidRPr="004B1537">
        <w:rPr>
          <w:rFonts w:ascii="Tahoma" w:eastAsia="Times New Roman" w:hAnsi="Tahoma" w:cs="Tahoma"/>
          <w:noProof/>
          <w:szCs w:val="20"/>
          <w:lang w:eastAsia="zh-CN"/>
        </w:rPr>
        <w:lastRenderedPageBreak/>
        <w:t>Risbe v formatu ACAD, zadnja verzija + PDF</w:t>
      </w:r>
      <w:r>
        <w:rPr>
          <w:rFonts w:ascii="Tahoma" w:eastAsia="Times New Roman" w:hAnsi="Tahoma" w:cs="Tahoma"/>
          <w:noProof/>
          <w:szCs w:val="20"/>
          <w:lang w:eastAsia="zh-CN"/>
        </w:rPr>
        <w:t xml:space="preserve"> (</w:t>
      </w:r>
      <w:r w:rsidRPr="00940609">
        <w:rPr>
          <w:rFonts w:ascii="Tahoma" w:eastAsia="Times New Roman" w:hAnsi="Tahoma" w:cs="Tahoma"/>
          <w:noProof/>
          <w:szCs w:val="20"/>
          <w:lang w:eastAsia="zh-CN"/>
        </w:rPr>
        <w:t>na ustreznih nosilcih za prenos podatkov med digitalnimi napravami</w:t>
      </w:r>
      <w:r>
        <w:rPr>
          <w:rFonts w:ascii="Tahoma" w:eastAsia="Times New Roman" w:hAnsi="Tahoma" w:cs="Tahoma"/>
          <w:noProof/>
          <w:szCs w:val="20"/>
          <w:lang w:eastAsia="zh-CN"/>
        </w:rPr>
        <w:t>)</w:t>
      </w:r>
      <w:r w:rsidRPr="004B1537">
        <w:rPr>
          <w:rFonts w:ascii="Tahoma" w:eastAsia="Times New Roman" w:hAnsi="Tahoma" w:cs="Tahoma"/>
          <w:noProof/>
          <w:szCs w:val="20"/>
          <w:lang w:eastAsia="zh-CN"/>
        </w:rPr>
        <w:t>;</w:t>
      </w:r>
    </w:p>
    <w:p w14:paraId="37577B41" w14:textId="77777777" w:rsidR="00771CE0" w:rsidRPr="004B1537" w:rsidRDefault="00771CE0" w:rsidP="00771CE0">
      <w:pPr>
        <w:keepNext/>
        <w:keepLines/>
        <w:numPr>
          <w:ilvl w:val="0"/>
          <w:numId w:val="53"/>
        </w:numPr>
        <w:overflowPunct w:val="0"/>
        <w:autoSpaceDE w:val="0"/>
        <w:autoSpaceDN w:val="0"/>
        <w:adjustRightInd w:val="0"/>
        <w:spacing w:after="0" w:line="240" w:lineRule="auto"/>
        <w:jc w:val="both"/>
        <w:rPr>
          <w:rFonts w:ascii="Tahoma" w:eastAsia="Times New Roman" w:hAnsi="Tahoma" w:cs="Tahoma"/>
          <w:noProof/>
          <w:szCs w:val="20"/>
          <w:lang w:eastAsia="zh-CN"/>
        </w:rPr>
      </w:pPr>
      <w:r w:rsidRPr="004B1537">
        <w:rPr>
          <w:rFonts w:ascii="Tahoma" w:eastAsia="Times New Roman" w:hAnsi="Tahoma" w:cs="Tahoma"/>
          <w:noProof/>
          <w:szCs w:val="20"/>
          <w:lang w:eastAsia="zh-CN"/>
        </w:rPr>
        <w:t>Tekst v formatu MS WORD, zadnja verzija +PDF</w:t>
      </w:r>
      <w:r w:rsidRPr="00940609">
        <w:t xml:space="preserve"> </w:t>
      </w:r>
      <w:r>
        <w:t>(</w:t>
      </w:r>
      <w:r w:rsidRPr="00940609">
        <w:rPr>
          <w:rFonts w:ascii="Tahoma" w:eastAsia="Times New Roman" w:hAnsi="Tahoma" w:cs="Tahoma"/>
          <w:noProof/>
          <w:szCs w:val="20"/>
          <w:lang w:eastAsia="zh-CN"/>
        </w:rPr>
        <w:t>na ustreznih nosilcih za prenos podatkov med digitalnimi napravami</w:t>
      </w:r>
      <w:r>
        <w:rPr>
          <w:rFonts w:ascii="Tahoma" w:eastAsia="Times New Roman" w:hAnsi="Tahoma" w:cs="Tahoma"/>
          <w:noProof/>
          <w:szCs w:val="20"/>
          <w:lang w:eastAsia="zh-CN"/>
        </w:rPr>
        <w:t>)</w:t>
      </w:r>
      <w:r w:rsidRPr="004B1537">
        <w:rPr>
          <w:rFonts w:ascii="Tahoma" w:eastAsia="Times New Roman" w:hAnsi="Tahoma" w:cs="Tahoma"/>
          <w:noProof/>
          <w:szCs w:val="20"/>
          <w:lang w:eastAsia="zh-CN"/>
        </w:rPr>
        <w:t>.</w:t>
      </w:r>
    </w:p>
    <w:p w14:paraId="51E05A95" w14:textId="77777777" w:rsidR="009D2A9E" w:rsidRDefault="009D2A9E" w:rsidP="009D2A9E">
      <w:pPr>
        <w:keepNext/>
        <w:keepLines/>
        <w:overflowPunct w:val="0"/>
        <w:autoSpaceDE w:val="0"/>
        <w:autoSpaceDN w:val="0"/>
        <w:adjustRightInd w:val="0"/>
        <w:spacing w:after="0" w:line="240" w:lineRule="auto"/>
        <w:jc w:val="both"/>
        <w:rPr>
          <w:rFonts w:ascii="Tahoma" w:eastAsia="Times New Roman" w:hAnsi="Tahoma" w:cs="Tahoma"/>
          <w:b/>
          <w:noProof/>
          <w:szCs w:val="20"/>
          <w:lang w:eastAsia="zh-CN"/>
        </w:rPr>
      </w:pPr>
    </w:p>
    <w:p w14:paraId="26FFEC1C" w14:textId="77777777" w:rsidR="009D2A9E" w:rsidRPr="0044174A" w:rsidRDefault="009D2A9E" w:rsidP="009D2A9E">
      <w:pPr>
        <w:keepNext/>
        <w:keepLines/>
        <w:overflowPunct w:val="0"/>
        <w:autoSpaceDE w:val="0"/>
        <w:autoSpaceDN w:val="0"/>
        <w:adjustRightInd w:val="0"/>
        <w:spacing w:after="0" w:line="240" w:lineRule="auto"/>
        <w:jc w:val="both"/>
        <w:rPr>
          <w:rFonts w:ascii="Tahoma" w:eastAsia="Times New Roman" w:hAnsi="Tahoma" w:cs="Tahoma"/>
          <w:b/>
          <w:noProof/>
          <w:szCs w:val="20"/>
          <w:lang w:eastAsia="zh-CN"/>
        </w:rPr>
      </w:pPr>
      <w:r w:rsidRPr="0044174A">
        <w:rPr>
          <w:rFonts w:ascii="Tahoma" w:eastAsia="Times New Roman" w:hAnsi="Tahoma" w:cs="Tahoma"/>
          <w:b/>
          <w:noProof/>
          <w:szCs w:val="20"/>
          <w:lang w:eastAsia="zh-CN"/>
        </w:rPr>
        <w:t>Tehnična dokumentacija mora vključevati naslednje:</w:t>
      </w:r>
    </w:p>
    <w:p w14:paraId="4311A9D1" w14:textId="77777777" w:rsidR="009D2A9E" w:rsidRPr="00174781" w:rsidRDefault="009D2A9E" w:rsidP="009D2A9E">
      <w:pPr>
        <w:keepNext/>
        <w:keepLines/>
        <w:overflowPunct w:val="0"/>
        <w:autoSpaceDE w:val="0"/>
        <w:autoSpaceDN w:val="0"/>
        <w:adjustRightInd w:val="0"/>
        <w:spacing w:after="0" w:line="240" w:lineRule="auto"/>
        <w:jc w:val="both"/>
        <w:rPr>
          <w:rFonts w:ascii="Tahoma" w:eastAsia="Times New Roman" w:hAnsi="Tahoma" w:cs="Tahoma"/>
          <w:noProof/>
          <w:szCs w:val="20"/>
          <w:lang w:eastAsia="zh-CN"/>
        </w:rPr>
      </w:pPr>
      <w:r w:rsidRPr="0044174A">
        <w:rPr>
          <w:rFonts w:ascii="Tahoma" w:eastAsia="Times New Roman" w:hAnsi="Tahoma" w:cs="Tahoma"/>
          <w:noProof/>
          <w:szCs w:val="20"/>
          <w:lang w:eastAsia="zh-CN"/>
        </w:rPr>
        <w:t>Opis delovanja, tehnične opise opreme, podrobno specifikacijo opreme s pripadajočimi tehničnimi podatki.</w:t>
      </w:r>
      <w:r>
        <w:rPr>
          <w:rFonts w:ascii="Tahoma" w:eastAsia="Times New Roman" w:hAnsi="Tahoma" w:cs="Tahoma"/>
          <w:noProof/>
          <w:szCs w:val="20"/>
          <w:lang w:eastAsia="zh-CN"/>
        </w:rPr>
        <w:t xml:space="preserve"> Ponudnik mora naročniku obvezno predati tudi</w:t>
      </w:r>
      <w:r w:rsidRPr="001D5CBC">
        <w:rPr>
          <w:rFonts w:ascii="Tahoma" w:eastAsia="Times New Roman" w:hAnsi="Tahoma" w:cs="Tahoma"/>
          <w:noProof/>
          <w:szCs w:val="20"/>
          <w:lang w:eastAsia="zh-CN"/>
        </w:rPr>
        <w:t xml:space="preserve"> </w:t>
      </w:r>
      <w:r>
        <w:rPr>
          <w:rFonts w:ascii="Tahoma" w:eastAsia="Times New Roman" w:hAnsi="Tahoma" w:cs="Tahoma"/>
          <w:noProof/>
          <w:szCs w:val="20"/>
          <w:lang w:eastAsia="zh-CN"/>
        </w:rPr>
        <w:t>a</w:t>
      </w:r>
      <w:r w:rsidRPr="00174781">
        <w:rPr>
          <w:rFonts w:ascii="Tahoma" w:eastAsia="Times New Roman" w:hAnsi="Tahoma" w:cs="Tahoma"/>
          <w:noProof/>
          <w:szCs w:val="20"/>
          <w:lang w:eastAsia="zh-CN"/>
        </w:rPr>
        <w:t xml:space="preserve">teste in certifikate dobavljene opreme, poročila tovarniških preizkusov, obratovalna navodila, </w:t>
      </w:r>
      <w:r w:rsidRPr="0044174A">
        <w:rPr>
          <w:rFonts w:ascii="Tahoma" w:eastAsia="Times New Roman" w:hAnsi="Tahoma" w:cs="Tahoma"/>
          <w:noProof/>
          <w:szCs w:val="20"/>
          <w:lang w:eastAsia="zh-CN"/>
        </w:rPr>
        <w:t>navodila za vzdrževanje in liste rezervnih delov</w:t>
      </w:r>
      <w:r>
        <w:rPr>
          <w:rFonts w:ascii="Tahoma" w:eastAsia="Times New Roman" w:hAnsi="Tahoma" w:cs="Tahoma"/>
          <w:noProof/>
          <w:szCs w:val="20"/>
          <w:lang w:eastAsia="zh-CN"/>
        </w:rPr>
        <w:t>.</w:t>
      </w:r>
    </w:p>
    <w:p w14:paraId="17AC80E2" w14:textId="77777777" w:rsidR="009D2A9E" w:rsidRDefault="009D2A9E" w:rsidP="009D2A9E">
      <w:pPr>
        <w:keepNext/>
        <w:keepLines/>
        <w:overflowPunct w:val="0"/>
        <w:autoSpaceDE w:val="0"/>
        <w:autoSpaceDN w:val="0"/>
        <w:adjustRightInd w:val="0"/>
        <w:spacing w:after="0" w:line="240" w:lineRule="auto"/>
        <w:jc w:val="both"/>
        <w:rPr>
          <w:rFonts w:ascii="Tahoma" w:eastAsia="Times New Roman" w:hAnsi="Tahoma" w:cs="Tahoma"/>
          <w:noProof/>
          <w:szCs w:val="20"/>
          <w:lang w:eastAsia="zh-CN"/>
        </w:rPr>
      </w:pPr>
    </w:p>
    <w:p w14:paraId="4FD91C4B" w14:textId="77777777" w:rsidR="009D2A9E" w:rsidRPr="00174781" w:rsidRDefault="009D2A9E" w:rsidP="009D2A9E">
      <w:pPr>
        <w:keepNext/>
        <w:keepLines/>
        <w:overflowPunct w:val="0"/>
        <w:autoSpaceDE w:val="0"/>
        <w:autoSpaceDN w:val="0"/>
        <w:adjustRightInd w:val="0"/>
        <w:spacing w:after="0" w:line="240" w:lineRule="auto"/>
        <w:jc w:val="both"/>
        <w:rPr>
          <w:rFonts w:ascii="Tahoma" w:eastAsia="Times New Roman" w:hAnsi="Tahoma" w:cs="Tahoma"/>
          <w:noProof/>
          <w:szCs w:val="20"/>
          <w:lang w:eastAsia="zh-CN"/>
        </w:rPr>
      </w:pPr>
      <w:r w:rsidRPr="00174781">
        <w:rPr>
          <w:rFonts w:ascii="Tahoma" w:eastAsia="Times New Roman" w:hAnsi="Tahoma" w:cs="Tahoma"/>
          <w:noProof/>
          <w:szCs w:val="20"/>
          <w:lang w:eastAsia="zh-CN"/>
        </w:rPr>
        <w:t>Vsa predložena tehnična dokumentacija mora biti v slovenskem jeziku. V angleškem jeziku so lahko samo specialna tehnična specifikacija posameznih delov opreme.</w:t>
      </w:r>
    </w:p>
    <w:p w14:paraId="571F39F1" w14:textId="77777777" w:rsidR="009D2A9E" w:rsidRDefault="009D2A9E" w:rsidP="009D2A9E">
      <w:pPr>
        <w:keepNext/>
        <w:keepLines/>
        <w:overflowPunct w:val="0"/>
        <w:autoSpaceDE w:val="0"/>
        <w:autoSpaceDN w:val="0"/>
        <w:adjustRightInd w:val="0"/>
        <w:spacing w:after="0" w:line="240" w:lineRule="auto"/>
        <w:jc w:val="both"/>
        <w:rPr>
          <w:rFonts w:ascii="Tahoma" w:eastAsia="Times New Roman" w:hAnsi="Tahoma" w:cs="Tahoma"/>
          <w:noProof/>
          <w:szCs w:val="20"/>
          <w:lang w:eastAsia="zh-CN"/>
        </w:rPr>
      </w:pPr>
    </w:p>
    <w:p w14:paraId="63FEC471" w14:textId="77777777" w:rsidR="009D2A9E" w:rsidRPr="00174781" w:rsidRDefault="009D2A9E" w:rsidP="009D2A9E">
      <w:pPr>
        <w:keepNext/>
        <w:keepLines/>
        <w:spacing w:after="0" w:line="240" w:lineRule="auto"/>
        <w:jc w:val="both"/>
        <w:rPr>
          <w:rFonts w:ascii="Tahoma" w:eastAsia="Times New Roman" w:hAnsi="Tahoma" w:cs="Tahoma"/>
          <w:snapToGrid w:val="0"/>
          <w:lang w:eastAsia="sl-SI"/>
        </w:rPr>
      </w:pPr>
      <w:r w:rsidRPr="00174781">
        <w:rPr>
          <w:rFonts w:ascii="Tahoma" w:eastAsia="Times New Roman" w:hAnsi="Tahoma" w:cs="Tahoma"/>
          <w:snapToGrid w:val="0"/>
          <w:lang w:eastAsia="sl-SI"/>
        </w:rPr>
        <w:t>Vsa zgoraj našteta</w:t>
      </w:r>
      <w:r>
        <w:rPr>
          <w:rFonts w:ascii="Tahoma" w:eastAsia="Times New Roman" w:hAnsi="Tahoma" w:cs="Tahoma"/>
          <w:snapToGrid w:val="0"/>
          <w:lang w:eastAsia="sl-SI"/>
        </w:rPr>
        <w:t xml:space="preserve"> tehnična</w:t>
      </w:r>
      <w:r w:rsidRPr="00174781">
        <w:rPr>
          <w:rFonts w:ascii="Tahoma" w:eastAsia="Times New Roman" w:hAnsi="Tahoma" w:cs="Tahoma"/>
          <w:snapToGrid w:val="0"/>
          <w:lang w:eastAsia="sl-SI"/>
        </w:rPr>
        <w:t xml:space="preserve"> dokumentacija mora biti predana ter urejena, indeksirana in vložena v robustne fascikle (registratorje) s trdimi platnicami in kvalitetnim sistemom za vlaganje. Dokumentacija mora biti predana v dveh (2) enakovrednih izvodih (original in ena kopija) v natisnjeni obliki in v enem (1) izvodu v elektronski obliki v PDF formatu z možnostjo iskanja na CD, prav tako urejeno in indeksirano ter v originalnih nezaščitenih datotekah CAD programa, v katerem bo narisana.</w:t>
      </w:r>
    </w:p>
    <w:p w14:paraId="3FC3007D" w14:textId="77777777" w:rsidR="009D2A9E" w:rsidRPr="00174781" w:rsidRDefault="009D2A9E" w:rsidP="009D2A9E">
      <w:pPr>
        <w:keepNext/>
        <w:keepLines/>
        <w:spacing w:after="0" w:line="240" w:lineRule="auto"/>
        <w:jc w:val="both"/>
        <w:rPr>
          <w:rFonts w:ascii="Tahoma" w:eastAsia="Times New Roman" w:hAnsi="Tahoma" w:cs="Tahoma"/>
          <w:lang w:eastAsia="sl-SI"/>
        </w:rPr>
      </w:pPr>
    </w:p>
    <w:p w14:paraId="36F6824B" w14:textId="7BA055D4" w:rsidR="009D2A9E" w:rsidRPr="00174781" w:rsidRDefault="009D2A9E" w:rsidP="009D2A9E">
      <w:pPr>
        <w:keepNext/>
        <w:keepLines/>
        <w:spacing w:after="0" w:line="240" w:lineRule="auto"/>
        <w:jc w:val="both"/>
        <w:rPr>
          <w:rFonts w:ascii="Tahoma" w:eastAsia="Times New Roman" w:hAnsi="Tahoma" w:cs="Tahoma"/>
          <w:lang w:eastAsia="sl-SI"/>
        </w:rPr>
      </w:pPr>
      <w:r w:rsidRPr="004B1537">
        <w:rPr>
          <w:rFonts w:ascii="Tahoma" w:eastAsia="Times New Roman" w:hAnsi="Tahoma" w:cs="Tahoma"/>
          <w:lang w:eastAsia="sl-SI"/>
        </w:rPr>
        <w:t xml:space="preserve">Naročnik bo </w:t>
      </w:r>
      <w:r>
        <w:rPr>
          <w:rFonts w:ascii="Tahoma" w:eastAsia="Times New Roman" w:hAnsi="Tahoma" w:cs="Tahoma"/>
          <w:lang w:eastAsia="sl-SI"/>
        </w:rPr>
        <w:t xml:space="preserve">tehnično </w:t>
      </w:r>
      <w:r w:rsidRPr="004B1537">
        <w:rPr>
          <w:rFonts w:ascii="Tahoma" w:eastAsia="Times New Roman" w:hAnsi="Tahoma" w:cs="Tahoma"/>
          <w:lang w:eastAsia="sl-SI"/>
        </w:rPr>
        <w:t>dokumentacijo iz prejšnjega odstavka tega člena pregledal in podal pripombe v roku 5 (pet</w:t>
      </w:r>
      <w:r>
        <w:rPr>
          <w:rFonts w:ascii="Tahoma" w:eastAsia="Times New Roman" w:hAnsi="Tahoma" w:cs="Tahoma"/>
          <w:lang w:eastAsia="sl-SI"/>
        </w:rPr>
        <w:t>ih</w:t>
      </w:r>
      <w:r w:rsidRPr="004B1537">
        <w:rPr>
          <w:rFonts w:ascii="Tahoma" w:eastAsia="Times New Roman" w:hAnsi="Tahoma" w:cs="Tahoma"/>
          <w:lang w:eastAsia="sl-SI"/>
        </w:rPr>
        <w:t xml:space="preserve">) delovnih dni po predaji </w:t>
      </w:r>
      <w:r w:rsidR="00771CE0">
        <w:rPr>
          <w:rFonts w:ascii="Tahoma" w:eastAsia="Times New Roman" w:hAnsi="Tahoma" w:cs="Tahoma"/>
          <w:lang w:eastAsia="sl-SI"/>
        </w:rPr>
        <w:t>celotne</w:t>
      </w:r>
      <w:r w:rsidRPr="004B1537">
        <w:rPr>
          <w:rFonts w:ascii="Tahoma" w:eastAsia="Times New Roman" w:hAnsi="Tahoma" w:cs="Tahoma"/>
          <w:lang w:eastAsia="sl-SI"/>
        </w:rPr>
        <w:t xml:space="preserve"> </w:t>
      </w:r>
      <w:r>
        <w:rPr>
          <w:rFonts w:ascii="Tahoma" w:eastAsia="Times New Roman" w:hAnsi="Tahoma" w:cs="Tahoma"/>
          <w:lang w:eastAsia="sl-SI"/>
        </w:rPr>
        <w:t xml:space="preserve">tehnične </w:t>
      </w:r>
      <w:r w:rsidRPr="004B1537">
        <w:rPr>
          <w:rFonts w:ascii="Tahoma" w:eastAsia="Times New Roman" w:hAnsi="Tahoma" w:cs="Tahoma"/>
          <w:lang w:eastAsia="sl-SI"/>
        </w:rPr>
        <w:t>dokumentacije</w:t>
      </w:r>
      <w:r w:rsidRPr="00174781">
        <w:rPr>
          <w:rFonts w:ascii="Tahoma" w:eastAsia="Times New Roman" w:hAnsi="Tahoma" w:cs="Tahoma"/>
          <w:lang w:eastAsia="sl-SI"/>
        </w:rPr>
        <w:t xml:space="preserve">. Izbrani ponudnik je dolžan upoštevati pripombe naročnika </w:t>
      </w:r>
      <w:r w:rsidRPr="004B1537">
        <w:rPr>
          <w:rFonts w:ascii="Tahoma" w:eastAsia="Times New Roman" w:hAnsi="Tahoma" w:cs="Tahoma"/>
          <w:lang w:eastAsia="sl-SI"/>
        </w:rPr>
        <w:t xml:space="preserve">in </w:t>
      </w:r>
      <w:r>
        <w:rPr>
          <w:rFonts w:ascii="Tahoma" w:eastAsia="Times New Roman" w:hAnsi="Tahoma" w:cs="Tahoma"/>
          <w:lang w:eastAsia="sl-SI"/>
        </w:rPr>
        <w:t xml:space="preserve">tehnično </w:t>
      </w:r>
      <w:r w:rsidRPr="004B1537">
        <w:rPr>
          <w:rFonts w:ascii="Tahoma" w:eastAsia="Times New Roman" w:hAnsi="Tahoma" w:cs="Tahoma"/>
          <w:lang w:eastAsia="sl-SI"/>
        </w:rPr>
        <w:t xml:space="preserve">dokumentacijo dopolniti oz. popraviti. Po predaji celotne </w:t>
      </w:r>
      <w:r w:rsidR="00CC0373">
        <w:rPr>
          <w:rFonts w:ascii="Tahoma" w:eastAsia="Times New Roman" w:hAnsi="Tahoma" w:cs="Tahoma"/>
          <w:lang w:eastAsia="sl-SI"/>
        </w:rPr>
        <w:t>pogodbene</w:t>
      </w:r>
      <w:r>
        <w:rPr>
          <w:rFonts w:ascii="Tahoma" w:eastAsia="Times New Roman" w:hAnsi="Tahoma" w:cs="Tahoma"/>
          <w:lang w:eastAsia="sl-SI"/>
        </w:rPr>
        <w:t xml:space="preserve"> </w:t>
      </w:r>
      <w:r w:rsidRPr="004B1537">
        <w:rPr>
          <w:rFonts w:ascii="Tahoma" w:eastAsia="Times New Roman" w:hAnsi="Tahoma" w:cs="Tahoma"/>
          <w:lang w:eastAsia="sl-SI"/>
        </w:rPr>
        <w:t>dokumentacije</w:t>
      </w:r>
      <w:r w:rsidRPr="00174781">
        <w:rPr>
          <w:rFonts w:ascii="Tahoma" w:eastAsia="Times New Roman" w:hAnsi="Tahoma" w:cs="Tahoma"/>
          <w:lang w:eastAsia="sl-SI"/>
        </w:rPr>
        <w:t xml:space="preserve"> naročnik in izbrani ponudnik oziroma njuna predstavnika podpišeta zapisnik</w:t>
      </w:r>
      <w:r w:rsidRPr="00174781">
        <w:rPr>
          <w:rFonts w:ascii="Tahoma" w:eastAsia="Times New Roman" w:hAnsi="Tahoma" w:cs="Tahoma"/>
          <w:szCs w:val="20"/>
          <w:lang w:eastAsia="sl-SI"/>
        </w:rPr>
        <w:t xml:space="preserve"> o predaji </w:t>
      </w:r>
      <w:r w:rsidR="00CC0373">
        <w:rPr>
          <w:rFonts w:ascii="Tahoma" w:eastAsia="Times New Roman" w:hAnsi="Tahoma" w:cs="Tahoma"/>
          <w:szCs w:val="20"/>
          <w:lang w:eastAsia="sl-SI"/>
        </w:rPr>
        <w:t>pogodben</w:t>
      </w:r>
      <w:r w:rsidRPr="00174781">
        <w:rPr>
          <w:rFonts w:ascii="Tahoma" w:eastAsia="Times New Roman" w:hAnsi="Tahoma" w:cs="Tahoma"/>
          <w:szCs w:val="20"/>
          <w:lang w:eastAsia="sl-SI"/>
        </w:rPr>
        <w:t>e dokumentacije.</w:t>
      </w:r>
    </w:p>
    <w:p w14:paraId="29F14AA5" w14:textId="77777777" w:rsidR="009D2A9E" w:rsidRPr="00174781" w:rsidRDefault="009D2A9E" w:rsidP="009D2A9E">
      <w:pPr>
        <w:keepNext/>
        <w:keepLines/>
        <w:spacing w:after="0" w:line="240" w:lineRule="auto"/>
        <w:jc w:val="both"/>
        <w:rPr>
          <w:rFonts w:ascii="Tahoma" w:eastAsia="Times New Roman" w:hAnsi="Tahoma" w:cs="Tahoma"/>
          <w:lang w:eastAsia="sl-SI"/>
        </w:rPr>
      </w:pPr>
    </w:p>
    <w:p w14:paraId="28C955CA" w14:textId="33D27AD3" w:rsidR="009D2A9E" w:rsidRDefault="009D2A9E" w:rsidP="009D2A9E">
      <w:pPr>
        <w:keepNext/>
        <w:keepLines/>
        <w:spacing w:after="0" w:line="240" w:lineRule="auto"/>
        <w:jc w:val="both"/>
        <w:rPr>
          <w:rFonts w:ascii="Tahoma" w:eastAsia="Times New Roman" w:hAnsi="Tahoma" w:cs="Tahoma"/>
          <w:snapToGrid w:val="0"/>
          <w:lang w:eastAsia="sl-SI"/>
        </w:rPr>
      </w:pPr>
      <w:r w:rsidRPr="00174781">
        <w:rPr>
          <w:rFonts w:ascii="Tahoma" w:eastAsia="Times New Roman" w:hAnsi="Tahoma" w:cs="Tahoma"/>
          <w:snapToGrid w:val="0"/>
          <w:lang w:eastAsia="sl-SI"/>
        </w:rPr>
        <w:t>Izbrani ponudnik naročniku dovoljuje neizključno pravico do uporabe predane pisne in elektronske dokumentacije</w:t>
      </w:r>
      <w:r w:rsidRPr="00174781">
        <w:rPr>
          <w:rFonts w:ascii="Tahoma" w:eastAsia="Times New Roman" w:hAnsi="Tahoma" w:cs="Tahoma"/>
          <w:lang w:eastAsia="sl-SI"/>
        </w:rPr>
        <w:t xml:space="preserve"> </w:t>
      </w:r>
      <w:r w:rsidRPr="00174781">
        <w:rPr>
          <w:rFonts w:ascii="Tahoma" w:eastAsia="Times New Roman" w:hAnsi="Tahoma" w:cs="Tahoma"/>
          <w:snapToGrid w:val="0"/>
          <w:lang w:eastAsia="sl-SI"/>
        </w:rPr>
        <w:t>v namene obratovanja in vzdrževanja, kot tudi obnove in posodobitve sistema</w:t>
      </w:r>
      <w:r>
        <w:rPr>
          <w:rFonts w:ascii="Tahoma" w:eastAsia="Times New Roman" w:hAnsi="Tahoma" w:cs="Tahoma"/>
          <w:snapToGrid w:val="0"/>
          <w:lang w:eastAsia="sl-SI"/>
        </w:rPr>
        <w:t xml:space="preserve"> AMS</w:t>
      </w:r>
      <w:r w:rsidRPr="00174781">
        <w:rPr>
          <w:rFonts w:ascii="Tahoma" w:eastAsia="Times New Roman" w:hAnsi="Tahoma" w:cs="Tahoma"/>
          <w:snapToGrid w:val="0"/>
          <w:lang w:eastAsia="sl-SI"/>
        </w:rPr>
        <w:t xml:space="preserve">. </w:t>
      </w:r>
    </w:p>
    <w:p w14:paraId="2CBECF10" w14:textId="40670B07" w:rsidR="00300DA3" w:rsidRDefault="00300DA3" w:rsidP="009D2A9E">
      <w:pPr>
        <w:keepNext/>
        <w:keepLines/>
        <w:spacing w:after="0" w:line="240" w:lineRule="auto"/>
        <w:jc w:val="both"/>
        <w:rPr>
          <w:rFonts w:ascii="Tahoma" w:eastAsia="Times New Roman" w:hAnsi="Tahoma" w:cs="Tahoma"/>
          <w:snapToGrid w:val="0"/>
          <w:lang w:eastAsia="sl-SI"/>
        </w:rPr>
      </w:pPr>
    </w:p>
    <w:p w14:paraId="4C1EE036" w14:textId="5A6A2D7E" w:rsidR="00300DA3" w:rsidRPr="00174781" w:rsidRDefault="00300DA3" w:rsidP="009D2A9E">
      <w:pPr>
        <w:keepNext/>
        <w:keepLines/>
        <w:spacing w:after="0" w:line="240" w:lineRule="auto"/>
        <w:jc w:val="both"/>
        <w:rPr>
          <w:rFonts w:ascii="Tahoma" w:eastAsia="Times New Roman" w:hAnsi="Tahoma" w:cs="Tahoma"/>
          <w:snapToGrid w:val="0"/>
          <w:lang w:eastAsia="sl-SI"/>
        </w:rPr>
      </w:pPr>
      <w:r>
        <w:rPr>
          <w:rFonts w:ascii="Tahoma" w:eastAsia="Times New Roman" w:hAnsi="Tahoma" w:cs="Tahoma"/>
          <w:snapToGrid w:val="0"/>
          <w:lang w:eastAsia="sl-SI"/>
        </w:rPr>
        <w:t>Ob predaji dokumentacije naročnik in</w:t>
      </w:r>
      <w:r w:rsidR="00001578">
        <w:rPr>
          <w:rFonts w:ascii="Tahoma" w:eastAsia="Times New Roman" w:hAnsi="Tahoma" w:cs="Tahoma"/>
          <w:snapToGrid w:val="0"/>
          <w:lang w:eastAsia="sl-SI"/>
        </w:rPr>
        <w:t xml:space="preserve"> izbrani</w:t>
      </w:r>
      <w:r>
        <w:rPr>
          <w:rFonts w:ascii="Tahoma" w:eastAsia="Times New Roman" w:hAnsi="Tahoma" w:cs="Tahoma"/>
          <w:snapToGrid w:val="0"/>
          <w:lang w:eastAsia="sl-SI"/>
        </w:rPr>
        <w:t xml:space="preserve"> ponudnik podpišeta zapisnik o končanju montažnih del.</w:t>
      </w:r>
    </w:p>
    <w:p w14:paraId="4EECE28D" w14:textId="77777777" w:rsidR="009D2A9E" w:rsidRPr="00D21A21" w:rsidRDefault="009D2A9E" w:rsidP="009D2A9E">
      <w:pPr>
        <w:keepNext/>
        <w:keepLines/>
        <w:spacing w:after="0" w:line="240" w:lineRule="auto"/>
        <w:jc w:val="both"/>
        <w:rPr>
          <w:rFonts w:ascii="Tahoma" w:eastAsia="Times New Roman" w:hAnsi="Tahoma" w:cs="Tahoma"/>
          <w:lang w:eastAsia="sl-SI"/>
        </w:rPr>
      </w:pPr>
    </w:p>
    <w:p w14:paraId="70BC0F97" w14:textId="77777777" w:rsidR="009D2A9E" w:rsidRPr="00D21A21" w:rsidRDefault="009D2A9E" w:rsidP="009D2A9E">
      <w:pPr>
        <w:pStyle w:val="Odstavekseznama"/>
        <w:keepNext/>
        <w:keepLines/>
        <w:numPr>
          <w:ilvl w:val="2"/>
          <w:numId w:val="2"/>
        </w:numPr>
        <w:jc w:val="both"/>
        <w:rPr>
          <w:rFonts w:ascii="Tahoma" w:hAnsi="Tahoma" w:cs="Tahoma"/>
          <w:b/>
          <w:sz w:val="22"/>
        </w:rPr>
      </w:pPr>
      <w:r w:rsidRPr="00D21A21">
        <w:rPr>
          <w:rFonts w:ascii="Tahoma" w:hAnsi="Tahoma" w:cs="Tahoma"/>
          <w:b/>
          <w:sz w:val="22"/>
        </w:rPr>
        <w:t>Specifikacija ponudbe</w:t>
      </w:r>
    </w:p>
    <w:p w14:paraId="79AF01EC" w14:textId="77777777" w:rsidR="009D2A9E" w:rsidRPr="00D21A21" w:rsidRDefault="009D2A9E" w:rsidP="009D2A9E">
      <w:pPr>
        <w:keepNext/>
        <w:keepLines/>
        <w:overflowPunct w:val="0"/>
        <w:autoSpaceDE w:val="0"/>
        <w:autoSpaceDN w:val="0"/>
        <w:adjustRightInd w:val="0"/>
        <w:spacing w:after="0" w:line="240" w:lineRule="auto"/>
        <w:jc w:val="both"/>
        <w:rPr>
          <w:rFonts w:ascii="Tahoma" w:eastAsia="Times New Roman" w:hAnsi="Tahoma" w:cs="Tahoma"/>
          <w:b/>
          <w:lang w:eastAsia="sl-SI"/>
        </w:rPr>
      </w:pPr>
    </w:p>
    <w:p w14:paraId="49E9B47E" w14:textId="77777777" w:rsidR="009D2A9E" w:rsidRPr="00425AAD" w:rsidRDefault="009D2A9E" w:rsidP="009D2A9E">
      <w:pPr>
        <w:keepNext/>
        <w:keepLines/>
        <w:overflowPunct w:val="0"/>
        <w:autoSpaceDE w:val="0"/>
        <w:autoSpaceDN w:val="0"/>
        <w:adjustRightInd w:val="0"/>
        <w:spacing w:after="0" w:line="240" w:lineRule="auto"/>
        <w:jc w:val="both"/>
        <w:rPr>
          <w:rFonts w:ascii="Tahoma" w:eastAsia="Times New Roman" w:hAnsi="Tahoma" w:cs="Tahoma"/>
          <w:lang w:eastAsia="sl-SI"/>
        </w:rPr>
      </w:pPr>
      <w:r w:rsidRPr="00425AAD">
        <w:rPr>
          <w:rFonts w:ascii="Tahoma" w:eastAsia="Times New Roman" w:hAnsi="Tahoma" w:cs="Tahoma"/>
          <w:lang w:eastAsia="sl-SI"/>
        </w:rPr>
        <w:t xml:space="preserve">Ponudnik mora tehnični del ponudbe kot </w:t>
      </w:r>
      <w:r w:rsidRPr="00425AAD">
        <w:rPr>
          <w:rFonts w:ascii="Tahoma" w:eastAsia="Times New Roman" w:hAnsi="Tahoma" w:cs="Tahoma"/>
          <w:b/>
          <w:lang w:eastAsia="sl-SI"/>
        </w:rPr>
        <w:t xml:space="preserve">prilogo </w:t>
      </w:r>
      <w:r>
        <w:rPr>
          <w:rFonts w:ascii="Tahoma" w:eastAsia="Times New Roman" w:hAnsi="Tahoma" w:cs="Tahoma"/>
          <w:b/>
          <w:lang w:eastAsia="sl-SI"/>
        </w:rPr>
        <w:t>6</w:t>
      </w:r>
      <w:r w:rsidRPr="00425AAD">
        <w:rPr>
          <w:rFonts w:ascii="Tahoma" w:eastAsia="Times New Roman" w:hAnsi="Tahoma" w:cs="Tahoma"/>
          <w:lang w:eastAsia="sl-SI"/>
        </w:rPr>
        <w:t xml:space="preserve"> predložiti naslednjo dokumentacijo:</w:t>
      </w:r>
    </w:p>
    <w:p w14:paraId="25BE260F" w14:textId="77777777" w:rsidR="009D2A9E" w:rsidRPr="00425AAD" w:rsidRDefault="009D2A9E" w:rsidP="00137DF1">
      <w:pPr>
        <w:pStyle w:val="Odstavekseznama"/>
        <w:keepNext/>
        <w:keepLines/>
        <w:numPr>
          <w:ilvl w:val="0"/>
          <w:numId w:val="52"/>
        </w:numPr>
        <w:overflowPunct w:val="0"/>
        <w:autoSpaceDE w:val="0"/>
        <w:autoSpaceDN w:val="0"/>
        <w:adjustRightInd w:val="0"/>
        <w:jc w:val="both"/>
        <w:rPr>
          <w:rFonts w:ascii="Tahoma" w:hAnsi="Tahoma" w:cs="Tahoma"/>
          <w:sz w:val="22"/>
          <w:szCs w:val="22"/>
        </w:rPr>
      </w:pPr>
      <w:r w:rsidRPr="00425AAD">
        <w:rPr>
          <w:rFonts w:ascii="Tahoma" w:hAnsi="Tahoma" w:cs="Tahoma"/>
          <w:sz w:val="22"/>
          <w:szCs w:val="22"/>
        </w:rPr>
        <w:t>Tehnična dokumentacija proizvajalca opreme (z navedenimi karakteristikami oz. specifikacijami) za ponujeno opremo</w:t>
      </w:r>
      <w:r>
        <w:rPr>
          <w:rFonts w:ascii="Tahoma" w:hAnsi="Tahoma" w:cs="Tahoma"/>
          <w:sz w:val="22"/>
          <w:szCs w:val="22"/>
        </w:rPr>
        <w:t>,</w:t>
      </w:r>
      <w:r w:rsidRPr="00425AAD">
        <w:rPr>
          <w:rFonts w:ascii="Tahoma" w:hAnsi="Tahoma" w:cs="Tahoma"/>
          <w:sz w:val="22"/>
          <w:szCs w:val="22"/>
        </w:rPr>
        <w:t xml:space="preserve"> </w:t>
      </w:r>
    </w:p>
    <w:p w14:paraId="0AC6D097" w14:textId="77777777" w:rsidR="009D2A9E" w:rsidRPr="00425AAD" w:rsidRDefault="009D2A9E" w:rsidP="00137DF1">
      <w:pPr>
        <w:pStyle w:val="Odstavekseznama"/>
        <w:keepNext/>
        <w:keepLines/>
        <w:numPr>
          <w:ilvl w:val="0"/>
          <w:numId w:val="52"/>
        </w:numPr>
        <w:overflowPunct w:val="0"/>
        <w:autoSpaceDE w:val="0"/>
        <w:autoSpaceDN w:val="0"/>
        <w:adjustRightInd w:val="0"/>
        <w:jc w:val="both"/>
        <w:rPr>
          <w:rFonts w:ascii="Tahoma" w:hAnsi="Tahoma" w:cs="Tahoma"/>
          <w:sz w:val="22"/>
          <w:szCs w:val="22"/>
        </w:rPr>
      </w:pPr>
      <w:r w:rsidRPr="00425AAD">
        <w:rPr>
          <w:rFonts w:ascii="Tahoma" w:hAnsi="Tahoma" w:cs="Tahoma"/>
          <w:sz w:val="22"/>
          <w:szCs w:val="22"/>
        </w:rPr>
        <w:t>Izjave o skladnosti (certifikate CE)</w:t>
      </w:r>
      <w:r>
        <w:rPr>
          <w:rFonts w:ascii="Tahoma" w:hAnsi="Tahoma" w:cs="Tahoma"/>
          <w:sz w:val="22"/>
          <w:szCs w:val="22"/>
        </w:rPr>
        <w:t>.</w:t>
      </w:r>
    </w:p>
    <w:p w14:paraId="083CDABE" w14:textId="77777777" w:rsidR="009D2A9E" w:rsidRPr="00D21A21" w:rsidRDefault="009D2A9E" w:rsidP="009D2A9E">
      <w:pPr>
        <w:keepNext/>
        <w:keepLines/>
        <w:spacing w:after="0" w:line="240" w:lineRule="auto"/>
        <w:jc w:val="both"/>
        <w:rPr>
          <w:rFonts w:ascii="Tahoma" w:hAnsi="Tahoma" w:cs="Tahoma"/>
        </w:rPr>
      </w:pPr>
    </w:p>
    <w:p w14:paraId="21A0731B" w14:textId="77777777" w:rsidR="009D2A9E" w:rsidRPr="00D21A21" w:rsidRDefault="009D2A9E" w:rsidP="009D2A9E">
      <w:pPr>
        <w:keepNext/>
        <w:keepLines/>
        <w:spacing w:after="0" w:line="240" w:lineRule="auto"/>
        <w:jc w:val="both"/>
        <w:rPr>
          <w:rFonts w:ascii="Tahoma" w:hAnsi="Tahoma" w:cs="Tahoma"/>
          <w:b/>
        </w:rPr>
      </w:pPr>
      <w:r w:rsidRPr="00D21A21">
        <w:rPr>
          <w:rFonts w:ascii="Tahoma" w:hAnsi="Tahoma" w:cs="Tahoma"/>
          <w:b/>
        </w:rPr>
        <w:t>Če ponudnik katerokoli od zgoraj navedenih zahtev ne bo izpolnil in predložil že v osnovni ponudbi, ga naročnik ne bo pozval na dopolnitev ponudbe, ponudba pa bo zavrnjena kot nedopustna.</w:t>
      </w:r>
    </w:p>
    <w:p w14:paraId="236CA29C" w14:textId="77777777" w:rsidR="009D2A9E" w:rsidRPr="00D21A21" w:rsidRDefault="009D2A9E" w:rsidP="009D2A9E">
      <w:pPr>
        <w:keepNext/>
        <w:keepLines/>
        <w:spacing w:after="0" w:line="240" w:lineRule="auto"/>
        <w:jc w:val="both"/>
        <w:rPr>
          <w:rFonts w:ascii="Tahoma" w:hAnsi="Tahoma" w:cs="Tahoma"/>
        </w:rPr>
      </w:pPr>
    </w:p>
    <w:p w14:paraId="19A6FF4F" w14:textId="77777777" w:rsidR="009D2A9E" w:rsidRPr="008A50A5" w:rsidRDefault="009D2A9E" w:rsidP="009D2A9E">
      <w:pPr>
        <w:keepNext/>
        <w:keepLines/>
        <w:spacing w:after="0" w:line="240" w:lineRule="auto"/>
        <w:jc w:val="both"/>
        <w:rPr>
          <w:rFonts w:ascii="Tahoma" w:eastAsia="Times New Roman" w:hAnsi="Tahoma" w:cs="Tahoma"/>
          <w:b/>
          <w:szCs w:val="20"/>
          <w:lang w:eastAsia="sl-SI"/>
        </w:rPr>
      </w:pPr>
      <w:r w:rsidRPr="00D21A21">
        <w:rPr>
          <w:rFonts w:ascii="Tahoma" w:eastAsia="Times New Roman" w:hAnsi="Tahoma" w:cs="Tahoma"/>
          <w:szCs w:val="20"/>
          <w:lang w:eastAsia="sl-SI"/>
        </w:rPr>
        <w:t xml:space="preserve">Ponudnik izpolni zahtevo s predložitvijo izpolnjene in podpisane priloge A in </w:t>
      </w:r>
      <w:r w:rsidRPr="00D21A21">
        <w:rPr>
          <w:rFonts w:ascii="Tahoma" w:eastAsia="Times New Roman" w:hAnsi="Tahoma" w:cs="Tahoma"/>
          <w:b/>
          <w:szCs w:val="20"/>
          <w:lang w:eastAsia="sl-SI"/>
        </w:rPr>
        <w:t xml:space="preserve">priloge </w:t>
      </w:r>
      <w:r>
        <w:rPr>
          <w:rFonts w:ascii="Tahoma" w:eastAsia="Times New Roman" w:hAnsi="Tahoma" w:cs="Tahoma"/>
          <w:b/>
          <w:szCs w:val="20"/>
          <w:lang w:eastAsia="sl-SI"/>
        </w:rPr>
        <w:t>6</w:t>
      </w:r>
      <w:r w:rsidRPr="00D21A21">
        <w:rPr>
          <w:rFonts w:ascii="Tahoma" w:eastAsia="Times New Roman" w:hAnsi="Tahoma" w:cs="Tahoma"/>
          <w:szCs w:val="20"/>
          <w:lang w:eastAsia="sl-SI"/>
        </w:rPr>
        <w:t xml:space="preserve"> z</w:t>
      </w:r>
      <w:r>
        <w:rPr>
          <w:rFonts w:ascii="Tahoma" w:eastAsia="Times New Roman" w:hAnsi="Tahoma" w:cs="Tahoma"/>
          <w:szCs w:val="20"/>
          <w:lang w:eastAsia="sl-SI"/>
        </w:rPr>
        <w:t xml:space="preserve"> zahtevanimi dokazili.</w:t>
      </w:r>
    </w:p>
    <w:p w14:paraId="369D3BDD" w14:textId="77777777" w:rsidR="009D2A9E" w:rsidRDefault="009D2A9E" w:rsidP="009D2A9E">
      <w:pPr>
        <w:keepNext/>
        <w:keepLines/>
        <w:spacing w:after="0" w:line="240" w:lineRule="auto"/>
        <w:jc w:val="both"/>
        <w:rPr>
          <w:rFonts w:ascii="Tahoma" w:hAnsi="Tahoma" w:cs="Tahoma"/>
          <w:b/>
          <w:bCs/>
        </w:rPr>
      </w:pPr>
    </w:p>
    <w:p w14:paraId="490E4FAC" w14:textId="77777777" w:rsidR="009D2A9E" w:rsidRPr="00654B21" w:rsidRDefault="009D2A9E" w:rsidP="009D2A9E">
      <w:pPr>
        <w:keepNext/>
        <w:keepLines/>
        <w:spacing w:after="0" w:line="240" w:lineRule="auto"/>
        <w:jc w:val="both"/>
      </w:pPr>
      <w:r w:rsidRPr="00E87D1E">
        <w:rPr>
          <w:rFonts w:ascii="Tahoma" w:eastAsia="Times New Roman" w:hAnsi="Tahoma" w:cs="Tahoma"/>
          <w:b/>
          <w:szCs w:val="20"/>
          <w:lang w:eastAsia="sl-SI"/>
        </w:rPr>
        <w:t>Ta pogoj lahko izpolni ponudnik sam ali skupina ponudnikov v okviru skupne ponudbe ali s prijavljenimi podizvajalci ali</w:t>
      </w:r>
      <w:r w:rsidRPr="00E87D1E">
        <w:rPr>
          <w:rFonts w:ascii="Tahoma" w:eastAsia="Times New Roman" w:hAnsi="Tahoma" w:cs="Tahoma"/>
          <w:b/>
          <w:bCs/>
          <w:lang w:eastAsia="sl-SI"/>
        </w:rPr>
        <w:t xml:space="preserve"> s prijavljenimi subjekti, katerih zmogljivosti uporablja ponudnik</w:t>
      </w:r>
      <w:r w:rsidRPr="00E87D1E">
        <w:rPr>
          <w:rFonts w:ascii="Tahoma" w:eastAsia="Times New Roman" w:hAnsi="Tahoma" w:cs="Tahoma"/>
          <w:b/>
          <w:szCs w:val="20"/>
          <w:lang w:eastAsia="sl-SI"/>
        </w:rPr>
        <w:t>.</w:t>
      </w:r>
      <w:r w:rsidRPr="005F06B9">
        <w:rPr>
          <w:rFonts w:ascii="Tahoma" w:hAnsi="Tahoma" w:cs="Tahoma"/>
          <w:b/>
          <w:bCs/>
        </w:rPr>
        <w:t xml:space="preserve"> </w:t>
      </w:r>
    </w:p>
    <w:p w14:paraId="181879B0" w14:textId="77777777" w:rsidR="009D2A9E" w:rsidRPr="001D5CBC" w:rsidRDefault="009D2A9E" w:rsidP="009D2A9E">
      <w:pPr>
        <w:keepNext/>
        <w:keepLines/>
        <w:spacing w:after="0" w:line="240" w:lineRule="auto"/>
        <w:jc w:val="both"/>
        <w:rPr>
          <w:rFonts w:ascii="Tahoma" w:hAnsi="Tahoma" w:cs="Tahoma"/>
        </w:rPr>
      </w:pPr>
    </w:p>
    <w:p w14:paraId="03EDC7CE" w14:textId="77777777" w:rsidR="007C6090" w:rsidRDefault="007C6090">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7E0115BF" w14:textId="7274BFC4" w:rsidR="009D2A9E" w:rsidRPr="001D5CBC" w:rsidRDefault="009D2A9E" w:rsidP="009D2A9E">
      <w:pPr>
        <w:keepNext/>
        <w:keepLines/>
        <w:numPr>
          <w:ilvl w:val="2"/>
          <w:numId w:val="2"/>
        </w:numPr>
        <w:spacing w:after="0" w:line="240" w:lineRule="auto"/>
        <w:jc w:val="both"/>
        <w:rPr>
          <w:rFonts w:ascii="Tahoma" w:eastAsia="Times New Roman" w:hAnsi="Tahoma" w:cs="Tahoma"/>
          <w:b/>
          <w:lang w:eastAsia="sl-SI"/>
        </w:rPr>
      </w:pPr>
      <w:r w:rsidRPr="001D5CBC">
        <w:rPr>
          <w:rFonts w:ascii="Tahoma" w:eastAsia="Times New Roman" w:hAnsi="Tahoma" w:cs="Tahoma"/>
          <w:b/>
          <w:lang w:eastAsia="sl-SI"/>
        </w:rPr>
        <w:lastRenderedPageBreak/>
        <w:t>Certifikat</w:t>
      </w:r>
    </w:p>
    <w:p w14:paraId="0AAC452A" w14:textId="77777777" w:rsidR="009D2A9E" w:rsidRPr="001D5CBC" w:rsidRDefault="009D2A9E" w:rsidP="009D2A9E">
      <w:pPr>
        <w:keepNext/>
        <w:keepLines/>
        <w:spacing w:after="0" w:line="240" w:lineRule="auto"/>
        <w:jc w:val="both"/>
        <w:rPr>
          <w:rFonts w:ascii="Tahoma" w:eastAsia="Times New Roman" w:hAnsi="Tahoma" w:cs="Tahoma"/>
          <w:lang w:eastAsia="sl-SI"/>
        </w:rPr>
      </w:pPr>
    </w:p>
    <w:p w14:paraId="0DE60AA4" w14:textId="4E62455C" w:rsidR="009D2A9E" w:rsidRPr="001D5CBC" w:rsidRDefault="009D2A9E" w:rsidP="009D2A9E">
      <w:pPr>
        <w:keepNext/>
        <w:keepLines/>
        <w:spacing w:after="0" w:line="240" w:lineRule="auto"/>
        <w:jc w:val="both"/>
        <w:rPr>
          <w:rFonts w:ascii="Tahoma" w:eastAsia="Times New Roman" w:hAnsi="Tahoma" w:cs="Tahoma"/>
          <w:lang w:eastAsia="sl-SI"/>
        </w:rPr>
      </w:pPr>
      <w:r w:rsidRPr="00A7601B">
        <w:rPr>
          <w:rFonts w:ascii="Tahoma" w:eastAsia="Times New Roman" w:hAnsi="Tahoma" w:cs="Tahoma"/>
          <w:bCs/>
          <w:lang w:eastAsia="sl-SI"/>
        </w:rPr>
        <w:t xml:space="preserve">Ponudnik mora kot </w:t>
      </w:r>
      <w:r w:rsidRPr="00A7601B">
        <w:rPr>
          <w:rFonts w:ascii="Tahoma" w:eastAsia="Times New Roman" w:hAnsi="Tahoma" w:cs="Tahoma"/>
          <w:b/>
          <w:bCs/>
          <w:lang w:eastAsia="sl-SI"/>
        </w:rPr>
        <w:t xml:space="preserve">Prilogo 7 </w:t>
      </w:r>
      <w:r w:rsidRPr="00A7601B">
        <w:rPr>
          <w:rFonts w:ascii="Tahoma" w:eastAsia="Times New Roman" w:hAnsi="Tahoma" w:cs="Tahoma"/>
          <w:bCs/>
          <w:lang w:eastAsia="sl-SI"/>
        </w:rPr>
        <w:t xml:space="preserve">predložiti </w:t>
      </w:r>
      <w:r w:rsidRPr="00A7601B">
        <w:rPr>
          <w:rFonts w:ascii="Tahoma" w:eastAsia="Times New Roman" w:hAnsi="Tahoma" w:cs="Tahoma"/>
          <w:lang w:eastAsia="sl-SI"/>
        </w:rPr>
        <w:t>veljaven certifikat</w:t>
      </w:r>
      <w:r w:rsidR="00361FD4" w:rsidRPr="00A7601B">
        <w:rPr>
          <w:rFonts w:ascii="Tahoma" w:eastAsia="Times New Roman" w:hAnsi="Tahoma" w:cs="Tahoma"/>
          <w:lang w:eastAsia="sl-SI"/>
        </w:rPr>
        <w:t xml:space="preserve"> proizvajalca merilne opreme oz. analizatorja </w:t>
      </w:r>
      <w:r w:rsidRPr="00A7601B">
        <w:rPr>
          <w:rFonts w:ascii="Tahoma" w:eastAsia="Times New Roman" w:hAnsi="Tahoma" w:cs="Tahoma"/>
          <w:lang w:eastAsia="sl-SI"/>
        </w:rPr>
        <w:t xml:space="preserve">o </w:t>
      </w:r>
      <w:r w:rsidR="00361FD4" w:rsidRPr="00A7601B">
        <w:rPr>
          <w:rFonts w:ascii="Tahoma" w:eastAsia="Times New Roman" w:hAnsi="Tahoma" w:cs="Tahoma"/>
          <w:lang w:eastAsia="sl-SI"/>
        </w:rPr>
        <w:t>ekskluzivni</w:t>
      </w:r>
      <w:r w:rsidRPr="00A7601B">
        <w:rPr>
          <w:rFonts w:ascii="Tahoma" w:eastAsia="Times New Roman" w:hAnsi="Tahoma" w:cs="Tahoma"/>
          <w:lang w:eastAsia="sl-SI"/>
        </w:rPr>
        <w:t xml:space="preserve"> dobavi, servisu in šolanju sistemov analize plinov</w:t>
      </w:r>
      <w:r w:rsidR="002C7EFF" w:rsidRPr="00A7601B">
        <w:rPr>
          <w:rFonts w:ascii="Tahoma" w:eastAsia="Times New Roman" w:hAnsi="Tahoma" w:cs="Tahoma"/>
          <w:lang w:eastAsia="sl-SI"/>
        </w:rPr>
        <w:t>.</w:t>
      </w:r>
    </w:p>
    <w:p w14:paraId="4D32F9C3" w14:textId="77777777" w:rsidR="009D2A9E" w:rsidRPr="001D5CBC" w:rsidRDefault="009D2A9E" w:rsidP="009D2A9E">
      <w:pPr>
        <w:keepNext/>
        <w:keepLines/>
        <w:spacing w:after="0" w:line="240" w:lineRule="auto"/>
        <w:jc w:val="both"/>
        <w:rPr>
          <w:rFonts w:ascii="Tahoma" w:eastAsia="Times New Roman" w:hAnsi="Tahoma" w:cs="Tahoma"/>
          <w:lang w:eastAsia="sl-SI"/>
        </w:rPr>
      </w:pPr>
      <w:r w:rsidRPr="001D5CBC">
        <w:rPr>
          <w:rFonts w:ascii="Tahoma" w:eastAsia="Times New Roman" w:hAnsi="Tahoma" w:cs="Tahoma"/>
          <w:lang w:eastAsia="sl-SI"/>
        </w:rPr>
        <w:t xml:space="preserve"> </w:t>
      </w:r>
    </w:p>
    <w:p w14:paraId="37A492EB" w14:textId="77777777" w:rsidR="009D2A9E" w:rsidRPr="00425AAD" w:rsidRDefault="009D2A9E" w:rsidP="009D2A9E">
      <w:pPr>
        <w:keepNext/>
        <w:keepLines/>
        <w:spacing w:after="0" w:line="240" w:lineRule="auto"/>
        <w:jc w:val="both"/>
        <w:rPr>
          <w:rFonts w:ascii="Tahoma" w:eastAsia="Times New Roman" w:hAnsi="Tahoma" w:cs="Tahoma"/>
          <w:b/>
          <w:szCs w:val="20"/>
          <w:lang w:eastAsia="sl-SI"/>
        </w:rPr>
      </w:pPr>
      <w:r w:rsidRPr="001D5CBC">
        <w:rPr>
          <w:rFonts w:ascii="Tahoma" w:eastAsia="Times New Roman" w:hAnsi="Tahoma" w:cs="Tahoma"/>
          <w:b/>
          <w:bCs/>
          <w:i/>
          <w:szCs w:val="20"/>
          <w:lang w:eastAsia="sl-SI"/>
        </w:rPr>
        <w:t>Zgoraj navedeno dokazilo lahko ponudnik izpolni samostojno, kot skupina ponudnikov (partnerji) v okviru skupne ponudbe ali s prijavljenimi podizvajalci,</w:t>
      </w:r>
      <w:r w:rsidRPr="00425AAD">
        <w:rPr>
          <w:rFonts w:ascii="Tahoma" w:eastAsia="Times New Roman" w:hAnsi="Tahoma" w:cs="Tahoma"/>
          <w:b/>
          <w:bCs/>
          <w:i/>
          <w:szCs w:val="20"/>
          <w:lang w:eastAsia="sl-SI"/>
        </w:rPr>
        <w:t xml:space="preserve"> </w:t>
      </w:r>
      <w:r w:rsidRPr="00425AAD">
        <w:rPr>
          <w:rFonts w:ascii="Tahoma" w:eastAsia="Times New Roman" w:hAnsi="Tahoma" w:cs="Tahoma"/>
          <w:b/>
          <w:bCs/>
          <w:i/>
          <w:szCs w:val="20"/>
          <w:u w:val="single"/>
          <w:lang w:eastAsia="sl-SI"/>
        </w:rPr>
        <w:t>vendar bo moral ta gospodarski subjekt predmetna dela javnega naročila tudi izvesti.</w:t>
      </w:r>
      <w:r w:rsidRPr="00425AAD">
        <w:rPr>
          <w:rFonts w:ascii="Tahoma" w:eastAsia="Times New Roman" w:hAnsi="Tahoma" w:cs="Tahoma"/>
          <w:b/>
          <w:bCs/>
          <w:i/>
          <w:szCs w:val="20"/>
          <w:lang w:eastAsia="sl-SI"/>
        </w:rPr>
        <w:t xml:space="preserve"> </w:t>
      </w:r>
    </w:p>
    <w:p w14:paraId="19E4B6F6" w14:textId="77777777" w:rsidR="009D2A9E" w:rsidRPr="004319D2" w:rsidRDefault="009D2A9E" w:rsidP="0091604B">
      <w:pPr>
        <w:keepNext/>
        <w:keepLines/>
        <w:spacing w:after="0" w:line="240" w:lineRule="auto"/>
        <w:jc w:val="both"/>
        <w:rPr>
          <w:rFonts w:ascii="Tahoma" w:eastAsia="Times New Roman" w:hAnsi="Tahoma" w:cs="Tahoma"/>
          <w:lang w:eastAsia="sl-SI"/>
        </w:rPr>
      </w:pPr>
    </w:p>
    <w:p w14:paraId="41128CE2" w14:textId="11EA1E8B" w:rsidR="007C663C" w:rsidRPr="00647E3A" w:rsidRDefault="00A6516F" w:rsidP="0091604B">
      <w:pPr>
        <w:pStyle w:val="Odstavekseznama"/>
        <w:keepNext/>
        <w:keepLines/>
        <w:numPr>
          <w:ilvl w:val="2"/>
          <w:numId w:val="2"/>
        </w:numPr>
        <w:ind w:left="1077" w:hanging="1077"/>
        <w:jc w:val="both"/>
        <w:rPr>
          <w:rFonts w:ascii="Tahoma" w:hAnsi="Tahoma" w:cs="Tahoma"/>
          <w:b/>
          <w:sz w:val="22"/>
        </w:rPr>
      </w:pPr>
      <w:r w:rsidRPr="00647E3A">
        <w:rPr>
          <w:rFonts w:ascii="Tahoma" w:hAnsi="Tahoma" w:cs="Tahoma"/>
          <w:b/>
          <w:sz w:val="22"/>
        </w:rPr>
        <w:t>Rok</w:t>
      </w:r>
      <w:r w:rsidR="0007215D" w:rsidRPr="00647E3A">
        <w:rPr>
          <w:rFonts w:ascii="Tahoma" w:hAnsi="Tahoma" w:cs="Tahoma"/>
          <w:b/>
          <w:sz w:val="22"/>
        </w:rPr>
        <w:t xml:space="preserve"> izvedbe</w:t>
      </w:r>
      <w:r w:rsidR="00BF0909" w:rsidRPr="00647E3A">
        <w:rPr>
          <w:rFonts w:ascii="Tahoma" w:hAnsi="Tahoma" w:cs="Tahoma"/>
          <w:b/>
          <w:sz w:val="22"/>
        </w:rPr>
        <w:t xml:space="preserve"> </w:t>
      </w:r>
    </w:p>
    <w:p w14:paraId="7FB3A146" w14:textId="77777777" w:rsidR="007C663C" w:rsidRPr="008E0A7D" w:rsidRDefault="007C663C" w:rsidP="0091604B">
      <w:pPr>
        <w:keepNext/>
        <w:keepLines/>
        <w:spacing w:after="0" w:line="240" w:lineRule="auto"/>
        <w:jc w:val="both"/>
        <w:rPr>
          <w:rFonts w:ascii="Tahoma" w:hAnsi="Tahoma" w:cs="Tahoma"/>
          <w:b/>
        </w:rPr>
      </w:pPr>
    </w:p>
    <w:p w14:paraId="3014ADF3" w14:textId="4ACBF48A" w:rsidR="00F71862" w:rsidRPr="00BE7AF7" w:rsidRDefault="00F71862" w:rsidP="0091604B">
      <w:pPr>
        <w:keepNext/>
        <w:keepLines/>
        <w:spacing w:after="0" w:line="240" w:lineRule="auto"/>
        <w:jc w:val="both"/>
        <w:rPr>
          <w:rFonts w:ascii="Tahoma" w:eastAsia="Times New Roman" w:hAnsi="Tahoma" w:cs="Tahoma"/>
          <w:strike/>
          <w:lang w:eastAsia="sl-SI"/>
        </w:rPr>
      </w:pPr>
      <w:r w:rsidRPr="003B6B77">
        <w:rPr>
          <w:rFonts w:ascii="Tahoma" w:eastAsia="Times New Roman" w:hAnsi="Tahoma" w:cs="Tahoma"/>
          <w:lang w:eastAsia="sl-SI"/>
        </w:rPr>
        <w:t>Ponudnik je dolžan opraviti vsa</w:t>
      </w:r>
      <w:r w:rsidR="00323813">
        <w:rPr>
          <w:rFonts w:ascii="Tahoma" w:eastAsia="Times New Roman" w:hAnsi="Tahoma" w:cs="Tahoma"/>
          <w:lang w:eastAsia="sl-SI"/>
        </w:rPr>
        <w:t xml:space="preserve"> pogodbena</w:t>
      </w:r>
      <w:r w:rsidRPr="003B6B77">
        <w:rPr>
          <w:rFonts w:ascii="Tahoma" w:eastAsia="Times New Roman" w:hAnsi="Tahoma" w:cs="Tahoma"/>
          <w:lang w:eastAsia="sl-SI"/>
        </w:rPr>
        <w:t xml:space="preserve"> dela na</w:t>
      </w:r>
      <w:r w:rsidR="00D10150" w:rsidRPr="00D10150">
        <w:rPr>
          <w:rFonts w:ascii="Tahoma" w:hAnsi="Tahoma" w:cs="Tahoma"/>
        </w:rPr>
        <w:t xml:space="preserve"> </w:t>
      </w:r>
      <w:r w:rsidR="00D10150">
        <w:rPr>
          <w:rFonts w:ascii="Tahoma" w:hAnsi="Tahoma" w:cs="Tahoma"/>
        </w:rPr>
        <w:t>dimniku - GPO (glavni pogonski objekt) na višini cca. 50 (petdeset) metrov na</w:t>
      </w:r>
      <w:r w:rsidRPr="003B6B77">
        <w:rPr>
          <w:rFonts w:ascii="Tahoma" w:eastAsia="Times New Roman" w:hAnsi="Tahoma" w:cs="Tahoma"/>
          <w:lang w:eastAsia="sl-SI"/>
        </w:rPr>
        <w:t xml:space="preserve"> lokaciji naročnika</w:t>
      </w:r>
      <w:r w:rsidR="00771CE0">
        <w:rPr>
          <w:rFonts w:ascii="Tahoma" w:eastAsia="Times New Roman" w:hAnsi="Tahoma" w:cs="Tahoma"/>
          <w:lang w:eastAsia="sl-SI"/>
        </w:rPr>
        <w:t xml:space="preserve"> na naslovu</w:t>
      </w:r>
      <w:r w:rsidRPr="003B6B77">
        <w:rPr>
          <w:rFonts w:ascii="Tahoma" w:eastAsia="Times New Roman" w:hAnsi="Tahoma" w:cs="Tahoma"/>
          <w:lang w:eastAsia="sl-SI"/>
        </w:rPr>
        <w:t xml:space="preserve"> Toplarniška ulica 19, 1000 Ljubljana</w:t>
      </w:r>
      <w:r w:rsidR="00D10150">
        <w:rPr>
          <w:rFonts w:ascii="Tahoma" w:eastAsia="Times New Roman" w:hAnsi="Tahoma" w:cs="Tahoma"/>
          <w:lang w:eastAsia="sl-SI"/>
        </w:rPr>
        <w:t xml:space="preserve"> (v nadaljevanju: objekt naročnika)</w:t>
      </w:r>
      <w:r w:rsidRPr="003B6B77">
        <w:rPr>
          <w:rFonts w:ascii="Tahoma" w:eastAsia="Times New Roman" w:hAnsi="Tahoma" w:cs="Tahoma"/>
          <w:lang w:eastAsia="sl-SI"/>
        </w:rPr>
        <w:t xml:space="preserve">. </w:t>
      </w:r>
      <w:r w:rsidR="00840229" w:rsidRPr="003B6B77">
        <w:rPr>
          <w:rFonts w:ascii="Tahoma" w:eastAsia="Times New Roman" w:hAnsi="Tahoma" w:cs="Tahoma"/>
          <w:lang w:eastAsia="sl-SI"/>
        </w:rPr>
        <w:t xml:space="preserve">Zadnji rok za predajo </w:t>
      </w:r>
      <w:r w:rsidR="00840229">
        <w:rPr>
          <w:rFonts w:ascii="Tahoma" w:eastAsia="Times New Roman" w:hAnsi="Tahoma" w:cs="Tahoma"/>
          <w:lang w:eastAsia="sl-SI"/>
        </w:rPr>
        <w:t xml:space="preserve">pogodbene </w:t>
      </w:r>
      <w:r w:rsidR="00840229" w:rsidRPr="003B6B77">
        <w:rPr>
          <w:rFonts w:ascii="Tahoma" w:eastAsia="Times New Roman" w:hAnsi="Tahoma" w:cs="Tahoma"/>
          <w:lang w:eastAsia="sl-SI"/>
        </w:rPr>
        <w:t>dokumentacije</w:t>
      </w:r>
      <w:r w:rsidR="00840229">
        <w:rPr>
          <w:rFonts w:ascii="Tahoma" w:eastAsia="Times New Roman" w:hAnsi="Tahoma" w:cs="Tahoma"/>
          <w:lang w:eastAsia="sl-SI"/>
        </w:rPr>
        <w:t xml:space="preserve"> in podpis zapisnika o končanju montažnih del</w:t>
      </w:r>
      <w:r w:rsidR="00840229" w:rsidRPr="003B6B77">
        <w:rPr>
          <w:rFonts w:ascii="Tahoma" w:eastAsia="Times New Roman" w:hAnsi="Tahoma" w:cs="Tahoma"/>
          <w:lang w:eastAsia="sl-SI"/>
        </w:rPr>
        <w:t xml:space="preserve"> je </w:t>
      </w:r>
      <w:r w:rsidR="00840229">
        <w:rPr>
          <w:rFonts w:ascii="Tahoma" w:eastAsia="Times New Roman" w:hAnsi="Tahoma" w:cs="Tahoma"/>
          <w:lang w:eastAsia="sl-SI"/>
        </w:rPr>
        <w:t>12 (dvanajst) mesecev od sklenitve pogodbe</w:t>
      </w:r>
      <w:r w:rsidRPr="003B6B77">
        <w:rPr>
          <w:rFonts w:ascii="Tahoma" w:eastAsia="Times New Roman" w:hAnsi="Tahoma" w:cs="Tahoma"/>
          <w:lang w:eastAsia="sl-SI"/>
        </w:rPr>
        <w:t xml:space="preserve">. </w:t>
      </w:r>
    </w:p>
    <w:p w14:paraId="6871CBE8" w14:textId="77777777" w:rsidR="00820517" w:rsidRPr="00820517" w:rsidRDefault="00820517" w:rsidP="0091604B">
      <w:pPr>
        <w:keepNext/>
        <w:keepLines/>
        <w:widowControl w:val="0"/>
        <w:spacing w:after="0" w:line="240" w:lineRule="auto"/>
        <w:jc w:val="both"/>
        <w:rPr>
          <w:rFonts w:ascii="Tahoma" w:eastAsia="Times New Roman" w:hAnsi="Tahoma" w:cs="Tahoma"/>
          <w:lang w:eastAsia="sl-SI"/>
        </w:rPr>
      </w:pPr>
    </w:p>
    <w:p w14:paraId="70A883A1" w14:textId="77777777" w:rsidR="00820517" w:rsidRPr="009E0BB6" w:rsidRDefault="00820517" w:rsidP="0091604B">
      <w:pPr>
        <w:keepNext/>
        <w:keepLines/>
        <w:widowControl w:val="0"/>
        <w:spacing w:after="0" w:line="240" w:lineRule="auto"/>
        <w:jc w:val="both"/>
        <w:rPr>
          <w:rFonts w:ascii="Tahoma" w:eastAsia="Times New Roman" w:hAnsi="Tahoma" w:cs="Tahoma"/>
          <w:lang w:eastAsia="sl-SI"/>
        </w:rPr>
      </w:pPr>
      <w:r w:rsidRPr="009E0BB6">
        <w:rPr>
          <w:rFonts w:ascii="Tahoma" w:eastAsia="Times New Roman" w:hAnsi="Tahoma" w:cs="Tahoma"/>
          <w:lang w:eastAsia="sl-SI"/>
        </w:rPr>
        <w:t>Ponudnik bo moral za naročnika:</w:t>
      </w:r>
    </w:p>
    <w:p w14:paraId="15472904" w14:textId="1E6721C1" w:rsidR="00820517" w:rsidRPr="009E0BB6" w:rsidRDefault="00E0163B" w:rsidP="0091604B">
      <w:pPr>
        <w:keepNext/>
        <w:keepLines/>
        <w:widowControl w:val="0"/>
        <w:numPr>
          <w:ilvl w:val="0"/>
          <w:numId w:val="48"/>
        </w:numPr>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 xml:space="preserve">Dobaviti analizator </w:t>
      </w:r>
      <w:r w:rsidR="00F71862" w:rsidRPr="009E0BB6">
        <w:rPr>
          <w:rFonts w:ascii="Tahoma" w:eastAsia="Times New Roman" w:hAnsi="Tahoma" w:cs="Tahoma"/>
          <w:lang w:eastAsia="sl-SI"/>
        </w:rPr>
        <w:t>z vso potrebno opremo, izve</w:t>
      </w:r>
      <w:r w:rsidR="0061166E" w:rsidRPr="009E0BB6">
        <w:rPr>
          <w:rFonts w:ascii="Tahoma" w:eastAsia="Times New Roman" w:hAnsi="Tahoma" w:cs="Tahoma"/>
          <w:lang w:eastAsia="sl-SI"/>
        </w:rPr>
        <w:t>sti</w:t>
      </w:r>
      <w:r w:rsidR="00F71862" w:rsidRPr="009E0BB6">
        <w:rPr>
          <w:rFonts w:ascii="Tahoma" w:eastAsia="Times New Roman" w:hAnsi="Tahoma" w:cs="Tahoma"/>
          <w:lang w:eastAsia="sl-SI"/>
        </w:rPr>
        <w:t xml:space="preserve"> tovarnišk</w:t>
      </w:r>
      <w:r w:rsidR="0061166E" w:rsidRPr="009E0BB6">
        <w:rPr>
          <w:rFonts w:ascii="Tahoma" w:eastAsia="Times New Roman" w:hAnsi="Tahoma" w:cs="Tahoma"/>
          <w:lang w:eastAsia="sl-SI"/>
        </w:rPr>
        <w:t>e</w:t>
      </w:r>
      <w:r w:rsidR="00F71862" w:rsidRPr="009E0BB6">
        <w:rPr>
          <w:rFonts w:ascii="Tahoma" w:eastAsia="Times New Roman" w:hAnsi="Tahoma" w:cs="Tahoma"/>
          <w:lang w:eastAsia="sl-SI"/>
        </w:rPr>
        <w:t xml:space="preserve"> preizkus</w:t>
      </w:r>
      <w:r w:rsidR="0061166E" w:rsidRPr="009E0BB6">
        <w:rPr>
          <w:rFonts w:ascii="Tahoma" w:eastAsia="Times New Roman" w:hAnsi="Tahoma" w:cs="Tahoma"/>
          <w:lang w:eastAsia="sl-SI"/>
        </w:rPr>
        <w:t>e</w:t>
      </w:r>
      <w:r w:rsidR="00F71862" w:rsidRPr="009E0BB6">
        <w:rPr>
          <w:rFonts w:ascii="Tahoma" w:eastAsia="Times New Roman" w:hAnsi="Tahoma" w:cs="Tahoma"/>
          <w:lang w:eastAsia="sl-SI"/>
        </w:rPr>
        <w:t xml:space="preserve"> ter </w:t>
      </w:r>
      <w:r w:rsidR="004D32EE" w:rsidRPr="009E0BB6">
        <w:rPr>
          <w:rFonts w:ascii="Tahoma" w:eastAsia="Times New Roman" w:hAnsi="Tahoma" w:cs="Tahoma"/>
          <w:lang w:eastAsia="sl-SI"/>
        </w:rPr>
        <w:t>dostav</w:t>
      </w:r>
      <w:r w:rsidR="00462B16" w:rsidRPr="009E0BB6">
        <w:rPr>
          <w:rFonts w:ascii="Tahoma" w:eastAsia="Times New Roman" w:hAnsi="Tahoma" w:cs="Tahoma"/>
          <w:lang w:eastAsia="sl-SI"/>
        </w:rPr>
        <w:t>iti</w:t>
      </w:r>
      <w:r w:rsidR="004D32EE" w:rsidRPr="009E0BB6">
        <w:rPr>
          <w:rFonts w:ascii="Tahoma" w:eastAsia="Times New Roman" w:hAnsi="Tahoma" w:cs="Tahoma"/>
          <w:lang w:eastAsia="sl-SI"/>
        </w:rPr>
        <w:t xml:space="preserve"> </w:t>
      </w:r>
      <w:r w:rsidR="00447696" w:rsidRPr="009E0BB6">
        <w:rPr>
          <w:rFonts w:ascii="Tahoma" w:eastAsia="Times New Roman" w:hAnsi="Tahoma" w:cs="Tahoma"/>
          <w:lang w:eastAsia="sl-SI"/>
        </w:rPr>
        <w:t xml:space="preserve">opremo </w:t>
      </w:r>
      <w:r w:rsidR="00F71862" w:rsidRPr="009E0BB6">
        <w:rPr>
          <w:rFonts w:ascii="Tahoma" w:eastAsia="Times New Roman" w:hAnsi="Tahoma" w:cs="Tahoma"/>
          <w:lang w:eastAsia="sl-SI"/>
        </w:rPr>
        <w:t>na objekt naročnika</w:t>
      </w:r>
      <w:r w:rsidR="00820517" w:rsidRPr="009E0BB6">
        <w:rPr>
          <w:rFonts w:ascii="Tahoma" w:eastAsia="Times New Roman" w:hAnsi="Tahoma" w:cs="Tahoma"/>
          <w:lang w:eastAsia="sl-SI"/>
        </w:rPr>
        <w:t xml:space="preserve"> najkasneje </w:t>
      </w:r>
      <w:r w:rsidR="006C4826" w:rsidRPr="009E0BB6">
        <w:rPr>
          <w:rFonts w:ascii="Tahoma" w:eastAsia="Times New Roman" w:hAnsi="Tahoma" w:cs="Tahoma"/>
          <w:lang w:eastAsia="sl-SI"/>
        </w:rPr>
        <w:t xml:space="preserve">v </w:t>
      </w:r>
      <w:r w:rsidR="00937AA6" w:rsidRPr="009E0BB6">
        <w:rPr>
          <w:rFonts w:ascii="Tahoma" w:eastAsia="Times New Roman" w:hAnsi="Tahoma" w:cs="Tahoma"/>
          <w:lang w:eastAsia="sl-SI"/>
        </w:rPr>
        <w:t xml:space="preserve">roku </w:t>
      </w:r>
      <w:r>
        <w:rPr>
          <w:rFonts w:ascii="Tahoma" w:eastAsia="Times New Roman" w:hAnsi="Tahoma" w:cs="Tahoma"/>
          <w:lang w:eastAsia="sl-SI"/>
        </w:rPr>
        <w:t>8</w:t>
      </w:r>
      <w:r w:rsidR="0061166E" w:rsidRPr="009E0BB6">
        <w:rPr>
          <w:rFonts w:ascii="Tahoma" w:eastAsia="Times New Roman" w:hAnsi="Tahoma" w:cs="Tahoma"/>
          <w:lang w:eastAsia="sl-SI"/>
        </w:rPr>
        <w:t xml:space="preserve"> (</w:t>
      </w:r>
      <w:r w:rsidR="00323813">
        <w:rPr>
          <w:rFonts w:ascii="Tahoma" w:eastAsia="Times New Roman" w:hAnsi="Tahoma" w:cs="Tahoma"/>
          <w:lang w:eastAsia="sl-SI"/>
        </w:rPr>
        <w:t>osmih</w:t>
      </w:r>
      <w:r w:rsidR="0061166E" w:rsidRPr="009E0BB6">
        <w:rPr>
          <w:rFonts w:ascii="Tahoma" w:eastAsia="Times New Roman" w:hAnsi="Tahoma" w:cs="Tahoma"/>
          <w:lang w:eastAsia="sl-SI"/>
        </w:rPr>
        <w:t xml:space="preserve">) </w:t>
      </w:r>
      <w:r>
        <w:rPr>
          <w:rFonts w:ascii="Tahoma" w:eastAsia="Times New Roman" w:hAnsi="Tahoma" w:cs="Tahoma"/>
          <w:lang w:eastAsia="sl-SI"/>
        </w:rPr>
        <w:t>mesecev</w:t>
      </w:r>
      <w:r w:rsidR="00F71862" w:rsidRPr="009E0BB6">
        <w:rPr>
          <w:rFonts w:ascii="Tahoma" w:eastAsia="Times New Roman" w:hAnsi="Tahoma" w:cs="Tahoma"/>
          <w:lang w:eastAsia="sl-SI"/>
        </w:rPr>
        <w:t xml:space="preserve"> od </w:t>
      </w:r>
      <w:r w:rsidR="00771CE0">
        <w:rPr>
          <w:rFonts w:ascii="Tahoma" w:eastAsia="Times New Roman" w:hAnsi="Tahoma" w:cs="Tahoma"/>
          <w:lang w:eastAsia="sl-SI"/>
        </w:rPr>
        <w:t>sklenitve</w:t>
      </w:r>
      <w:r w:rsidR="00F71862" w:rsidRPr="009E0BB6">
        <w:rPr>
          <w:rFonts w:ascii="Tahoma" w:eastAsia="Times New Roman" w:hAnsi="Tahoma" w:cs="Tahoma"/>
          <w:lang w:eastAsia="sl-SI"/>
        </w:rPr>
        <w:t xml:space="preserve"> </w:t>
      </w:r>
      <w:r w:rsidR="00771CE0">
        <w:rPr>
          <w:rFonts w:ascii="Tahoma" w:eastAsia="Times New Roman" w:hAnsi="Tahoma" w:cs="Tahoma"/>
          <w:lang w:eastAsia="sl-SI"/>
        </w:rPr>
        <w:t>pogodbe</w:t>
      </w:r>
      <w:r w:rsidR="00820517" w:rsidRPr="009E0BB6">
        <w:rPr>
          <w:rFonts w:ascii="Tahoma" w:eastAsia="Times New Roman" w:hAnsi="Tahoma" w:cs="Tahoma"/>
          <w:lang w:eastAsia="sl-SI"/>
        </w:rPr>
        <w:t xml:space="preserve">, kar se ugotovi s podpisom zapisnika o </w:t>
      </w:r>
      <w:r w:rsidR="004D32EE" w:rsidRPr="009E0BB6">
        <w:rPr>
          <w:rFonts w:ascii="Tahoma" w:eastAsia="Times New Roman" w:hAnsi="Tahoma" w:cs="Tahoma"/>
          <w:lang w:eastAsia="sl-SI"/>
        </w:rPr>
        <w:t xml:space="preserve">dostavi </w:t>
      </w:r>
      <w:r w:rsidR="00F71862" w:rsidRPr="009E0BB6">
        <w:rPr>
          <w:rFonts w:ascii="Tahoma" w:eastAsia="Times New Roman" w:hAnsi="Tahoma" w:cs="Tahoma"/>
          <w:lang w:eastAsia="sl-SI"/>
        </w:rPr>
        <w:t>opreme</w:t>
      </w:r>
      <w:r w:rsidR="00820517" w:rsidRPr="009E0BB6">
        <w:rPr>
          <w:rFonts w:ascii="Tahoma" w:eastAsia="Times New Roman" w:hAnsi="Tahoma" w:cs="Tahoma"/>
          <w:lang w:eastAsia="sl-SI"/>
        </w:rPr>
        <w:t>,</w:t>
      </w:r>
    </w:p>
    <w:p w14:paraId="65FD4D6D" w14:textId="680897AB" w:rsidR="00820517" w:rsidRPr="009E0BB6" w:rsidRDefault="00820517" w:rsidP="0091604B">
      <w:pPr>
        <w:keepNext/>
        <w:keepLines/>
        <w:widowControl w:val="0"/>
        <w:numPr>
          <w:ilvl w:val="0"/>
          <w:numId w:val="48"/>
        </w:numPr>
        <w:spacing w:after="0" w:line="240" w:lineRule="auto"/>
        <w:ind w:left="284" w:hanging="284"/>
        <w:jc w:val="both"/>
        <w:rPr>
          <w:rFonts w:ascii="Tahoma" w:eastAsia="Times New Roman" w:hAnsi="Tahoma" w:cs="Tahoma"/>
          <w:lang w:eastAsia="sl-SI"/>
        </w:rPr>
      </w:pPr>
      <w:r w:rsidRPr="009E0BB6">
        <w:rPr>
          <w:rFonts w:ascii="Tahoma" w:eastAsia="Times New Roman" w:hAnsi="Tahoma" w:cs="Tahoma"/>
          <w:lang w:eastAsia="sl-SI"/>
        </w:rPr>
        <w:t>iz</w:t>
      </w:r>
      <w:r w:rsidR="00F71862" w:rsidRPr="009E0BB6">
        <w:rPr>
          <w:rFonts w:ascii="Tahoma" w:eastAsia="Times New Roman" w:hAnsi="Tahoma" w:cs="Tahoma"/>
          <w:lang w:eastAsia="sl-SI"/>
        </w:rPr>
        <w:t>vesti demontažo obstoječe opreme in montažo ter priklop nove opreme na objekt</w:t>
      </w:r>
      <w:r w:rsidR="00F916AF" w:rsidRPr="009E0BB6">
        <w:rPr>
          <w:rFonts w:ascii="Tahoma" w:eastAsia="Times New Roman" w:hAnsi="Tahoma" w:cs="Tahoma"/>
          <w:lang w:eastAsia="sl-SI"/>
        </w:rPr>
        <w:t>u</w:t>
      </w:r>
      <w:r w:rsidRPr="009E0BB6">
        <w:rPr>
          <w:rFonts w:ascii="Tahoma" w:eastAsia="Times New Roman" w:hAnsi="Tahoma" w:cs="Tahoma"/>
          <w:lang w:eastAsia="sl-SI"/>
        </w:rPr>
        <w:t xml:space="preserve"> naročnika najkasneje </w:t>
      </w:r>
      <w:r w:rsidR="006C4826" w:rsidRPr="009E0BB6">
        <w:rPr>
          <w:rFonts w:ascii="Tahoma" w:eastAsia="Times New Roman" w:hAnsi="Tahoma" w:cs="Tahoma"/>
          <w:lang w:eastAsia="sl-SI"/>
        </w:rPr>
        <w:t xml:space="preserve">v </w:t>
      </w:r>
      <w:r w:rsidR="00937AA6" w:rsidRPr="009E0BB6">
        <w:rPr>
          <w:rFonts w:ascii="Tahoma" w:eastAsia="Times New Roman" w:hAnsi="Tahoma" w:cs="Tahoma"/>
          <w:lang w:eastAsia="sl-SI"/>
        </w:rPr>
        <w:t xml:space="preserve">roku </w:t>
      </w:r>
      <w:r w:rsidR="00CC582A">
        <w:rPr>
          <w:rFonts w:ascii="Tahoma" w:eastAsia="Times New Roman" w:hAnsi="Tahoma" w:cs="Tahoma"/>
          <w:lang w:eastAsia="sl-SI"/>
        </w:rPr>
        <w:t xml:space="preserve">3 </w:t>
      </w:r>
      <w:r w:rsidR="00807AB8" w:rsidRPr="009E0BB6">
        <w:rPr>
          <w:rFonts w:ascii="Tahoma" w:eastAsia="Times New Roman" w:hAnsi="Tahoma" w:cs="Tahoma"/>
          <w:lang w:eastAsia="sl-SI"/>
        </w:rPr>
        <w:t>(</w:t>
      </w:r>
      <w:r w:rsidR="00CC582A">
        <w:rPr>
          <w:rFonts w:ascii="Tahoma" w:eastAsia="Times New Roman" w:hAnsi="Tahoma" w:cs="Tahoma"/>
          <w:lang w:eastAsia="sl-SI"/>
        </w:rPr>
        <w:t>treh</w:t>
      </w:r>
      <w:r w:rsidR="00807AB8" w:rsidRPr="009E0BB6">
        <w:rPr>
          <w:rFonts w:ascii="Tahoma" w:eastAsia="Times New Roman" w:hAnsi="Tahoma" w:cs="Tahoma"/>
          <w:lang w:eastAsia="sl-SI"/>
        </w:rPr>
        <w:t xml:space="preserve">) </w:t>
      </w:r>
      <w:r w:rsidR="00937AA6" w:rsidRPr="009E0BB6">
        <w:rPr>
          <w:rFonts w:ascii="Tahoma" w:eastAsia="Times New Roman" w:hAnsi="Tahoma" w:cs="Tahoma"/>
          <w:lang w:eastAsia="sl-SI"/>
        </w:rPr>
        <w:t>koledarskih dni</w:t>
      </w:r>
      <w:r w:rsidR="00F71862" w:rsidRPr="009E0BB6">
        <w:rPr>
          <w:rFonts w:ascii="Tahoma" w:eastAsia="Times New Roman" w:hAnsi="Tahoma" w:cs="Tahoma"/>
          <w:lang w:eastAsia="sl-SI"/>
        </w:rPr>
        <w:t xml:space="preserve"> od </w:t>
      </w:r>
      <w:r w:rsidR="004D32EE" w:rsidRPr="009E0BB6">
        <w:rPr>
          <w:rFonts w:ascii="Tahoma" w:eastAsia="Times New Roman" w:hAnsi="Tahoma" w:cs="Tahoma"/>
          <w:lang w:eastAsia="sl-SI"/>
        </w:rPr>
        <w:t xml:space="preserve">dostave </w:t>
      </w:r>
      <w:r w:rsidR="00F71862" w:rsidRPr="009E0BB6">
        <w:rPr>
          <w:rFonts w:ascii="Tahoma" w:eastAsia="Times New Roman" w:hAnsi="Tahoma" w:cs="Tahoma"/>
          <w:lang w:eastAsia="sl-SI"/>
        </w:rPr>
        <w:t>opreme</w:t>
      </w:r>
      <w:r w:rsidRPr="009E0BB6">
        <w:rPr>
          <w:rFonts w:ascii="Tahoma" w:eastAsia="Times New Roman" w:hAnsi="Tahoma" w:cs="Tahoma"/>
          <w:lang w:eastAsia="sl-SI"/>
        </w:rPr>
        <w:t xml:space="preserve">, kar se ugotovi s podpisom zapisnika o </w:t>
      </w:r>
      <w:r w:rsidR="00F71862" w:rsidRPr="009E0BB6">
        <w:rPr>
          <w:rFonts w:ascii="Tahoma" w:eastAsia="Times New Roman" w:hAnsi="Tahoma" w:cs="Tahoma"/>
          <w:lang w:eastAsia="sl-SI"/>
        </w:rPr>
        <w:t>demontaži in montaži opreme</w:t>
      </w:r>
      <w:r w:rsidRPr="009E0BB6">
        <w:rPr>
          <w:rFonts w:ascii="Tahoma" w:eastAsia="Times New Roman" w:hAnsi="Tahoma" w:cs="Tahoma"/>
          <w:lang w:eastAsia="sl-SI"/>
        </w:rPr>
        <w:t>,</w:t>
      </w:r>
    </w:p>
    <w:p w14:paraId="5501449D" w14:textId="602FB9D9" w:rsidR="00820517" w:rsidRPr="009E0BB6" w:rsidRDefault="00820517" w:rsidP="0091604B">
      <w:pPr>
        <w:keepNext/>
        <w:keepLines/>
        <w:widowControl w:val="0"/>
        <w:numPr>
          <w:ilvl w:val="0"/>
          <w:numId w:val="48"/>
        </w:numPr>
        <w:spacing w:after="0" w:line="240" w:lineRule="auto"/>
        <w:ind w:left="284" w:hanging="284"/>
        <w:jc w:val="both"/>
        <w:rPr>
          <w:rFonts w:ascii="Tahoma" w:eastAsia="Times New Roman" w:hAnsi="Tahoma" w:cs="Tahoma"/>
          <w:lang w:eastAsia="sl-SI"/>
        </w:rPr>
      </w:pPr>
      <w:r w:rsidRPr="009E0BB6">
        <w:rPr>
          <w:rFonts w:ascii="Tahoma" w:eastAsia="Times New Roman" w:hAnsi="Tahoma" w:cs="Tahoma"/>
          <w:lang w:eastAsia="sl-SI"/>
        </w:rPr>
        <w:t xml:space="preserve">izvesti </w:t>
      </w:r>
      <w:r w:rsidR="004E7DA9" w:rsidRPr="009E0BB6">
        <w:rPr>
          <w:rFonts w:ascii="Tahoma" w:eastAsia="Times New Roman" w:hAnsi="Tahoma" w:cs="Tahoma"/>
          <w:lang w:eastAsia="sl-SI"/>
        </w:rPr>
        <w:t>SAT (testiranje</w:t>
      </w:r>
      <w:r w:rsidR="004D2191">
        <w:rPr>
          <w:rFonts w:ascii="Tahoma" w:eastAsia="Times New Roman" w:hAnsi="Tahoma" w:cs="Tahoma"/>
          <w:lang w:eastAsia="sl-SI"/>
        </w:rPr>
        <w:t xml:space="preserve"> opreme</w:t>
      </w:r>
      <w:r w:rsidR="004E7DA9" w:rsidRPr="009E0BB6">
        <w:rPr>
          <w:rFonts w:ascii="Tahoma" w:eastAsia="Times New Roman" w:hAnsi="Tahoma" w:cs="Tahoma"/>
          <w:lang w:eastAsia="sl-SI"/>
        </w:rPr>
        <w:t xml:space="preserve"> na objektu naročnika vključno z vsemi navezujočimi </w:t>
      </w:r>
      <w:r w:rsidR="00D75522" w:rsidRPr="009E0BB6">
        <w:rPr>
          <w:rFonts w:ascii="Tahoma" w:eastAsia="Times New Roman" w:hAnsi="Tahoma" w:cs="Tahoma"/>
          <w:lang w:eastAsia="sl-SI"/>
        </w:rPr>
        <w:t xml:space="preserve">povezavami in </w:t>
      </w:r>
      <w:r w:rsidR="004E7DA9" w:rsidRPr="009E0BB6">
        <w:rPr>
          <w:rFonts w:ascii="Tahoma" w:eastAsia="Times New Roman" w:hAnsi="Tahoma" w:cs="Tahoma"/>
          <w:lang w:eastAsia="sl-SI"/>
        </w:rPr>
        <w:t>sistemi</w:t>
      </w:r>
      <w:r w:rsidR="004D2191">
        <w:rPr>
          <w:rFonts w:ascii="Tahoma" w:eastAsia="Times New Roman" w:hAnsi="Tahoma" w:cs="Tahoma"/>
          <w:lang w:eastAsia="sl-SI"/>
        </w:rPr>
        <w:t xml:space="preserve"> DAHS</w:t>
      </w:r>
      <w:r w:rsidR="004E7DA9" w:rsidRPr="009E0BB6">
        <w:rPr>
          <w:rFonts w:ascii="Tahoma" w:eastAsia="Times New Roman" w:hAnsi="Tahoma" w:cs="Tahoma"/>
          <w:lang w:eastAsia="sl-SI"/>
        </w:rPr>
        <w:t xml:space="preserve">), </w:t>
      </w:r>
      <w:r w:rsidRPr="009E0BB6">
        <w:rPr>
          <w:rFonts w:ascii="Tahoma" w:eastAsia="Times New Roman" w:hAnsi="Tahoma" w:cs="Tahoma"/>
          <w:lang w:eastAsia="sl-SI"/>
        </w:rPr>
        <w:t xml:space="preserve">zagonski </w:t>
      </w:r>
      <w:r w:rsidR="004D2B96" w:rsidRPr="009E0BB6">
        <w:rPr>
          <w:rFonts w:ascii="Tahoma" w:eastAsia="Times New Roman" w:hAnsi="Tahoma" w:cs="Tahoma"/>
          <w:lang w:eastAsia="sl-SI"/>
        </w:rPr>
        <w:t>preizkus</w:t>
      </w:r>
      <w:r w:rsidRPr="009E0BB6">
        <w:rPr>
          <w:rFonts w:ascii="Tahoma" w:eastAsia="Times New Roman" w:hAnsi="Tahoma" w:cs="Tahoma"/>
          <w:lang w:eastAsia="sl-SI"/>
        </w:rPr>
        <w:t xml:space="preserve"> in spuščanje v pogon dobavljene opreme </w:t>
      </w:r>
      <w:r w:rsidR="00CC1E09" w:rsidRPr="009E0BB6">
        <w:rPr>
          <w:rFonts w:ascii="Tahoma" w:eastAsia="Times New Roman" w:hAnsi="Tahoma" w:cs="Tahoma"/>
          <w:lang w:eastAsia="sl-SI"/>
        </w:rPr>
        <w:t xml:space="preserve">najkasneje </w:t>
      </w:r>
      <w:r w:rsidR="00937AA6" w:rsidRPr="009E0BB6">
        <w:rPr>
          <w:rFonts w:ascii="Tahoma" w:eastAsia="Times New Roman" w:hAnsi="Tahoma" w:cs="Tahoma"/>
          <w:lang w:eastAsia="sl-SI"/>
        </w:rPr>
        <w:t>v roku</w:t>
      </w:r>
      <w:r w:rsidR="00CC1E09" w:rsidRPr="009E0BB6">
        <w:rPr>
          <w:rFonts w:ascii="Tahoma" w:eastAsia="Times New Roman" w:hAnsi="Tahoma" w:cs="Tahoma"/>
          <w:lang w:eastAsia="sl-SI"/>
        </w:rPr>
        <w:t xml:space="preserve"> </w:t>
      </w:r>
      <w:r w:rsidR="00CC582A">
        <w:rPr>
          <w:rFonts w:ascii="Tahoma" w:eastAsia="Times New Roman" w:hAnsi="Tahoma" w:cs="Tahoma"/>
          <w:lang w:eastAsia="sl-SI"/>
        </w:rPr>
        <w:t>2</w:t>
      </w:r>
      <w:r w:rsidR="00807AB8" w:rsidRPr="009E0BB6">
        <w:rPr>
          <w:rFonts w:ascii="Tahoma" w:eastAsia="Times New Roman" w:hAnsi="Tahoma" w:cs="Tahoma"/>
          <w:lang w:eastAsia="sl-SI"/>
        </w:rPr>
        <w:t xml:space="preserve"> (</w:t>
      </w:r>
      <w:r w:rsidR="00CC582A">
        <w:rPr>
          <w:rFonts w:ascii="Tahoma" w:eastAsia="Times New Roman" w:hAnsi="Tahoma" w:cs="Tahoma"/>
          <w:lang w:eastAsia="sl-SI"/>
        </w:rPr>
        <w:t>dve</w:t>
      </w:r>
      <w:r w:rsidR="00807AB8">
        <w:rPr>
          <w:rFonts w:ascii="Tahoma" w:eastAsia="Times New Roman" w:hAnsi="Tahoma" w:cs="Tahoma"/>
          <w:lang w:eastAsia="sl-SI"/>
        </w:rPr>
        <w:t>h</w:t>
      </w:r>
      <w:r w:rsidR="00807AB8" w:rsidRPr="009E0BB6">
        <w:rPr>
          <w:rFonts w:ascii="Tahoma" w:eastAsia="Times New Roman" w:hAnsi="Tahoma" w:cs="Tahoma"/>
          <w:lang w:eastAsia="sl-SI"/>
        </w:rPr>
        <w:t xml:space="preserve">) </w:t>
      </w:r>
      <w:r w:rsidR="00937AA6" w:rsidRPr="009E0BB6">
        <w:rPr>
          <w:rFonts w:ascii="Tahoma" w:eastAsia="Times New Roman" w:hAnsi="Tahoma" w:cs="Tahoma"/>
          <w:lang w:eastAsia="sl-SI"/>
        </w:rPr>
        <w:t>koledarskih dni</w:t>
      </w:r>
      <w:r w:rsidR="00833CD3" w:rsidRPr="009E0BB6">
        <w:rPr>
          <w:rFonts w:ascii="Tahoma" w:eastAsia="Times New Roman" w:hAnsi="Tahoma" w:cs="Tahoma"/>
          <w:lang w:eastAsia="sl-SI"/>
        </w:rPr>
        <w:t xml:space="preserve"> po montaži</w:t>
      </w:r>
      <w:r w:rsidR="00937AA6" w:rsidRPr="009E0BB6">
        <w:rPr>
          <w:rFonts w:ascii="Tahoma" w:eastAsia="Times New Roman" w:hAnsi="Tahoma" w:cs="Tahoma"/>
          <w:lang w:eastAsia="sl-SI"/>
        </w:rPr>
        <w:t>.</w:t>
      </w:r>
      <w:r w:rsidR="00840229" w:rsidRPr="009E0BB6">
        <w:rPr>
          <w:rFonts w:ascii="Tahoma" w:eastAsia="Times New Roman" w:hAnsi="Tahoma" w:cs="Tahoma"/>
          <w:lang w:eastAsia="sl-SI"/>
        </w:rPr>
        <w:t xml:space="preserve"> </w:t>
      </w:r>
      <w:r w:rsidR="00840229" w:rsidRPr="008D2F7C">
        <w:rPr>
          <w:rFonts w:ascii="Tahoma" w:eastAsia="Times New Roman" w:hAnsi="Tahoma" w:cs="Tahoma"/>
          <w:lang w:eastAsia="sl-SI"/>
        </w:rPr>
        <w:t xml:space="preserve">Uspešnost </w:t>
      </w:r>
      <w:r w:rsidR="00840229">
        <w:rPr>
          <w:rFonts w:ascii="Tahoma" w:eastAsia="Times New Roman" w:hAnsi="Tahoma" w:cs="Tahoma"/>
          <w:lang w:eastAsia="sl-SI"/>
        </w:rPr>
        <w:t>SAT</w:t>
      </w:r>
      <w:r w:rsidR="00840229" w:rsidRPr="008D2F7C">
        <w:rPr>
          <w:rFonts w:ascii="Tahoma" w:eastAsia="Times New Roman" w:hAnsi="Tahoma" w:cs="Tahoma"/>
          <w:lang w:eastAsia="sl-SI"/>
        </w:rPr>
        <w:t xml:space="preserve"> bosta naročnik in izvajalec ugotovila s podpisom </w:t>
      </w:r>
      <w:r w:rsidR="00840229">
        <w:rPr>
          <w:rFonts w:ascii="Tahoma" w:eastAsia="Times New Roman" w:hAnsi="Tahoma" w:cs="Tahoma"/>
          <w:lang w:eastAsia="sl-SI"/>
        </w:rPr>
        <w:t>z</w:t>
      </w:r>
      <w:r w:rsidR="00840229" w:rsidRPr="008D2F7C">
        <w:rPr>
          <w:rFonts w:ascii="Tahoma" w:eastAsia="Times New Roman" w:hAnsi="Tahoma" w:cs="Tahoma"/>
          <w:lang w:eastAsia="sl-SI"/>
        </w:rPr>
        <w:t xml:space="preserve">apisnika o </w:t>
      </w:r>
      <w:r w:rsidR="00840229">
        <w:rPr>
          <w:rFonts w:ascii="Tahoma" w:eastAsia="Times New Roman" w:hAnsi="Tahoma" w:cs="Tahoma"/>
          <w:lang w:eastAsia="sl-SI"/>
        </w:rPr>
        <w:t xml:space="preserve">izvedenih funkcionalnih preizkusih in meritvah (SAT). </w:t>
      </w:r>
      <w:r w:rsidR="00937AA6" w:rsidRPr="009E0BB6">
        <w:rPr>
          <w:rFonts w:ascii="Tahoma" w:eastAsia="Times New Roman" w:hAnsi="Tahoma" w:cs="Tahoma"/>
          <w:lang w:eastAsia="sl-SI"/>
        </w:rPr>
        <w:t xml:space="preserve"> Po uspešno izvedenem poskusnem zagonu obe pogodbeni stranki oziroma njuna predstavnika podpišeta zapisnik </w:t>
      </w:r>
      <w:r w:rsidRPr="009E0BB6">
        <w:rPr>
          <w:rFonts w:ascii="Tahoma" w:eastAsia="Times New Roman" w:hAnsi="Tahoma" w:cs="Tahoma"/>
          <w:lang w:eastAsia="sl-SI"/>
        </w:rPr>
        <w:t xml:space="preserve">o uspešno opravljenem </w:t>
      </w:r>
      <w:r w:rsidR="004D32EE" w:rsidRPr="009E0BB6">
        <w:rPr>
          <w:rFonts w:ascii="Tahoma" w:eastAsia="Times New Roman" w:hAnsi="Tahoma" w:cs="Tahoma"/>
          <w:lang w:eastAsia="sl-SI"/>
        </w:rPr>
        <w:t xml:space="preserve">poskusnem </w:t>
      </w:r>
      <w:r w:rsidRPr="009E0BB6">
        <w:rPr>
          <w:rFonts w:ascii="Tahoma" w:eastAsia="Times New Roman" w:hAnsi="Tahoma" w:cs="Tahoma"/>
          <w:lang w:eastAsia="sl-SI"/>
        </w:rPr>
        <w:t>zagonu,</w:t>
      </w:r>
    </w:p>
    <w:p w14:paraId="2A75FADD" w14:textId="4AF2C852" w:rsidR="00C56B98" w:rsidRPr="00361FD4" w:rsidRDefault="00833CD3" w:rsidP="0091604B">
      <w:pPr>
        <w:keepNext/>
        <w:keepLines/>
        <w:widowControl w:val="0"/>
        <w:numPr>
          <w:ilvl w:val="0"/>
          <w:numId w:val="48"/>
        </w:numPr>
        <w:spacing w:after="0" w:line="240" w:lineRule="auto"/>
        <w:ind w:left="284" w:hanging="284"/>
        <w:jc w:val="both"/>
        <w:rPr>
          <w:rFonts w:ascii="Tahoma" w:eastAsia="Times New Roman" w:hAnsi="Tahoma" w:cs="Tahoma"/>
          <w:lang w:eastAsia="sl-SI"/>
        </w:rPr>
      </w:pPr>
      <w:r w:rsidRPr="009E0BB6">
        <w:rPr>
          <w:rFonts w:ascii="Tahoma" w:eastAsia="Times New Roman" w:hAnsi="Tahoma" w:cs="Tahoma"/>
          <w:lang w:eastAsia="sl-SI"/>
        </w:rPr>
        <w:t xml:space="preserve">izvesti šolanje </w:t>
      </w:r>
      <w:r w:rsidR="00771CE0">
        <w:rPr>
          <w:rFonts w:ascii="Tahoma" w:eastAsia="Times New Roman" w:hAnsi="Tahoma" w:cs="Tahoma"/>
          <w:lang w:eastAsia="sl-SI"/>
        </w:rPr>
        <w:t>naročnikovega vzdrževalnega in obratovalnega osebja</w:t>
      </w:r>
      <w:r w:rsidR="00771CE0" w:rsidRPr="00DC3FFD">
        <w:rPr>
          <w:rFonts w:ascii="Tahoma" w:eastAsia="Times New Roman" w:hAnsi="Tahoma" w:cs="Tahoma"/>
          <w:lang w:eastAsia="sl-SI"/>
        </w:rPr>
        <w:t xml:space="preserve"> </w:t>
      </w:r>
      <w:r w:rsidRPr="009E0BB6">
        <w:rPr>
          <w:rFonts w:ascii="Tahoma" w:eastAsia="Times New Roman" w:hAnsi="Tahoma" w:cs="Tahoma"/>
          <w:lang w:eastAsia="sl-SI"/>
        </w:rPr>
        <w:t xml:space="preserve">ter </w:t>
      </w:r>
      <w:r w:rsidR="00820517" w:rsidRPr="009E0BB6">
        <w:rPr>
          <w:rFonts w:ascii="Tahoma" w:eastAsia="Times New Roman" w:hAnsi="Tahoma" w:cs="Tahoma"/>
          <w:lang w:eastAsia="sl-SI"/>
        </w:rPr>
        <w:t xml:space="preserve">izdelati in predati </w:t>
      </w:r>
      <w:r w:rsidR="00E72EA7" w:rsidRPr="009E0BB6">
        <w:rPr>
          <w:rFonts w:ascii="Tahoma" w:eastAsia="Times New Roman" w:hAnsi="Tahoma" w:cs="Tahoma"/>
          <w:lang w:eastAsia="sl-SI"/>
        </w:rPr>
        <w:t xml:space="preserve">vso tehnično </w:t>
      </w:r>
      <w:r w:rsidR="00820517" w:rsidRPr="009E0BB6">
        <w:rPr>
          <w:rFonts w:ascii="Tahoma" w:eastAsia="Times New Roman" w:hAnsi="Tahoma" w:cs="Tahoma"/>
          <w:lang w:eastAsia="sl-SI"/>
        </w:rPr>
        <w:t xml:space="preserve">dokumentacijo ter končna navodila za obratovanje in vzdrževanje </w:t>
      </w:r>
      <w:r w:rsidR="004D2191">
        <w:rPr>
          <w:rFonts w:ascii="Tahoma" w:eastAsia="Times New Roman" w:hAnsi="Tahoma" w:cs="Tahoma"/>
          <w:lang w:eastAsia="sl-SI"/>
        </w:rPr>
        <w:t>opreme</w:t>
      </w:r>
      <w:r w:rsidR="00820517" w:rsidRPr="009E0BB6">
        <w:rPr>
          <w:rFonts w:ascii="Tahoma" w:eastAsia="Times New Roman" w:hAnsi="Tahoma" w:cs="Tahoma"/>
          <w:lang w:eastAsia="sl-SI"/>
        </w:rPr>
        <w:t xml:space="preserve"> v slovenskem jeziku</w:t>
      </w:r>
      <w:r w:rsidR="00996AB9" w:rsidRPr="009E0BB6">
        <w:rPr>
          <w:rFonts w:ascii="Tahoma" w:eastAsia="Times New Roman" w:hAnsi="Tahoma" w:cs="Tahoma"/>
          <w:lang w:eastAsia="sl-SI"/>
        </w:rPr>
        <w:t xml:space="preserve"> najkasneje </w:t>
      </w:r>
      <w:r w:rsidR="00937AA6" w:rsidRPr="009E0BB6">
        <w:rPr>
          <w:rFonts w:ascii="Tahoma" w:eastAsia="Times New Roman" w:hAnsi="Tahoma" w:cs="Tahoma"/>
          <w:lang w:eastAsia="sl-SI"/>
        </w:rPr>
        <w:t xml:space="preserve">v roku </w:t>
      </w:r>
      <w:r w:rsidR="00996AB9" w:rsidRPr="009E0BB6">
        <w:rPr>
          <w:rFonts w:ascii="Tahoma" w:eastAsia="Times New Roman" w:hAnsi="Tahoma" w:cs="Tahoma"/>
          <w:lang w:eastAsia="sl-SI"/>
        </w:rPr>
        <w:t>30 (trideset</w:t>
      </w:r>
      <w:r w:rsidR="00323813">
        <w:rPr>
          <w:rFonts w:ascii="Tahoma" w:eastAsia="Times New Roman" w:hAnsi="Tahoma" w:cs="Tahoma"/>
          <w:lang w:eastAsia="sl-SI"/>
        </w:rPr>
        <w:t>ih</w:t>
      </w:r>
      <w:r w:rsidR="00996AB9" w:rsidRPr="009E0BB6">
        <w:rPr>
          <w:rFonts w:ascii="Tahoma" w:eastAsia="Times New Roman" w:hAnsi="Tahoma" w:cs="Tahoma"/>
          <w:lang w:eastAsia="sl-SI"/>
        </w:rPr>
        <w:t xml:space="preserve">) </w:t>
      </w:r>
      <w:r w:rsidR="00937AA6" w:rsidRPr="009E0BB6">
        <w:rPr>
          <w:rFonts w:ascii="Tahoma" w:eastAsia="Times New Roman" w:hAnsi="Tahoma" w:cs="Tahoma"/>
          <w:lang w:eastAsia="sl-SI"/>
        </w:rPr>
        <w:t>koledarskih dni</w:t>
      </w:r>
      <w:r w:rsidR="00996AB9" w:rsidRPr="009E0BB6">
        <w:rPr>
          <w:rFonts w:ascii="Tahoma" w:eastAsia="Times New Roman" w:hAnsi="Tahoma" w:cs="Tahoma"/>
          <w:lang w:eastAsia="sl-SI"/>
        </w:rPr>
        <w:t xml:space="preserve"> po </w:t>
      </w:r>
      <w:r w:rsidR="00E72EA7" w:rsidRPr="009E0BB6">
        <w:rPr>
          <w:rFonts w:ascii="Tahoma" w:eastAsia="Times New Roman" w:hAnsi="Tahoma" w:cs="Tahoma"/>
          <w:lang w:eastAsia="sl-SI"/>
        </w:rPr>
        <w:t xml:space="preserve">uspešno </w:t>
      </w:r>
      <w:r w:rsidR="00996AB9" w:rsidRPr="009E0BB6">
        <w:rPr>
          <w:rFonts w:ascii="Tahoma" w:eastAsia="Times New Roman" w:hAnsi="Tahoma" w:cs="Tahoma"/>
          <w:lang w:eastAsia="sl-SI"/>
        </w:rPr>
        <w:t>opravljenem p</w:t>
      </w:r>
      <w:r w:rsidR="004D2191">
        <w:rPr>
          <w:rFonts w:ascii="Tahoma" w:eastAsia="Times New Roman" w:hAnsi="Tahoma" w:cs="Tahoma"/>
          <w:lang w:eastAsia="sl-SI"/>
        </w:rPr>
        <w:t>oskusn</w:t>
      </w:r>
      <w:r w:rsidR="00996AB9" w:rsidRPr="009E0BB6">
        <w:rPr>
          <w:rFonts w:ascii="Tahoma" w:eastAsia="Times New Roman" w:hAnsi="Tahoma" w:cs="Tahoma"/>
          <w:lang w:eastAsia="sl-SI"/>
        </w:rPr>
        <w:t>em zagonu, kar se ugotovi s podpisom zapisnika o predaji pogodbene dokumentacije</w:t>
      </w:r>
      <w:r w:rsidR="00820517" w:rsidRPr="009E0BB6">
        <w:rPr>
          <w:rFonts w:ascii="Tahoma" w:eastAsia="Times New Roman" w:hAnsi="Tahoma" w:cs="Tahoma"/>
          <w:lang w:eastAsia="sl-SI"/>
        </w:rPr>
        <w:t xml:space="preserve">. </w:t>
      </w:r>
      <w:r w:rsidR="00996AB9" w:rsidRPr="009E0BB6">
        <w:rPr>
          <w:rFonts w:ascii="Tahoma" w:eastAsia="Times New Roman" w:hAnsi="Tahoma" w:cs="Tahoma"/>
          <w:lang w:eastAsia="sl-SI"/>
        </w:rPr>
        <w:t xml:space="preserve">Po predaji pregledane in potrjene </w:t>
      </w:r>
      <w:r w:rsidR="00820517" w:rsidRPr="009E0BB6">
        <w:rPr>
          <w:rFonts w:ascii="Tahoma" w:eastAsia="Times New Roman" w:hAnsi="Tahoma" w:cs="Tahoma"/>
          <w:lang w:eastAsia="sl-SI"/>
        </w:rPr>
        <w:t xml:space="preserve">navedene dokumentacije bosta pogodbeni stranki </w:t>
      </w:r>
      <w:r w:rsidR="00996AB9" w:rsidRPr="009E0BB6">
        <w:rPr>
          <w:rFonts w:ascii="Tahoma" w:eastAsia="Times New Roman" w:hAnsi="Tahoma" w:cs="Tahoma"/>
          <w:lang w:eastAsia="sl-SI"/>
        </w:rPr>
        <w:t>oziroma njuna predstavnika podpisala</w:t>
      </w:r>
      <w:r w:rsidR="00820517" w:rsidRPr="009E0BB6">
        <w:rPr>
          <w:rFonts w:ascii="Tahoma" w:eastAsia="Times New Roman" w:hAnsi="Tahoma" w:cs="Tahoma"/>
          <w:lang w:eastAsia="sl-SI"/>
        </w:rPr>
        <w:t xml:space="preserve"> zapisnik o </w:t>
      </w:r>
      <w:r w:rsidR="00C251CD" w:rsidRPr="009E0BB6">
        <w:rPr>
          <w:rFonts w:ascii="Tahoma" w:eastAsia="Times New Roman" w:hAnsi="Tahoma" w:cs="Tahoma"/>
          <w:lang w:eastAsia="sl-SI"/>
        </w:rPr>
        <w:t xml:space="preserve">končanju </w:t>
      </w:r>
      <w:r w:rsidR="00361FD4">
        <w:rPr>
          <w:rFonts w:ascii="Tahoma" w:eastAsia="Times New Roman" w:hAnsi="Tahoma" w:cs="Tahoma"/>
          <w:lang w:eastAsia="sl-SI"/>
        </w:rPr>
        <w:t xml:space="preserve">montažnih </w:t>
      </w:r>
      <w:r w:rsidR="00C251CD" w:rsidRPr="009E0BB6">
        <w:rPr>
          <w:rFonts w:ascii="Tahoma" w:eastAsia="Times New Roman" w:hAnsi="Tahoma" w:cs="Tahoma"/>
          <w:lang w:eastAsia="sl-SI"/>
        </w:rPr>
        <w:t>del</w:t>
      </w:r>
      <w:r w:rsidR="00840229">
        <w:rPr>
          <w:rFonts w:ascii="Tahoma" w:eastAsia="Times New Roman" w:hAnsi="Tahoma" w:cs="Tahoma"/>
          <w:lang w:eastAsia="sl-SI"/>
        </w:rPr>
        <w:t>.</w:t>
      </w:r>
      <w:r w:rsidR="00361FD4">
        <w:rPr>
          <w:rFonts w:ascii="Tahoma" w:eastAsia="Times New Roman" w:hAnsi="Tahoma" w:cs="Tahoma"/>
          <w:lang w:eastAsia="sl-SI"/>
        </w:rPr>
        <w:t xml:space="preserve"> </w:t>
      </w:r>
    </w:p>
    <w:p w14:paraId="1B278897" w14:textId="77777777" w:rsidR="00840229" w:rsidRDefault="00840229" w:rsidP="00840229">
      <w:pPr>
        <w:keepNext/>
        <w:keepLines/>
        <w:widowControl w:val="0"/>
        <w:spacing w:after="0" w:line="240" w:lineRule="auto"/>
        <w:jc w:val="both"/>
        <w:rPr>
          <w:rFonts w:ascii="Tahoma" w:eastAsia="Times New Roman" w:hAnsi="Tahoma" w:cs="Tahoma"/>
          <w:lang w:eastAsia="sl-SI"/>
        </w:rPr>
      </w:pPr>
    </w:p>
    <w:p w14:paraId="596382B2" w14:textId="237358EF" w:rsidR="00840229" w:rsidRDefault="00840229" w:rsidP="00840229">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S podpisom zapisnika o končanju montažnih del se začne 24 (štiriindvajset) mesečno  garancijsko obdobje. V tem času je potrebno izvesti:</w:t>
      </w:r>
    </w:p>
    <w:p w14:paraId="1AEA2989" w14:textId="224E00FD" w:rsidR="00840229" w:rsidRDefault="00840229" w:rsidP="00840229">
      <w:pPr>
        <w:keepNext/>
        <w:keepLines/>
        <w:numPr>
          <w:ilvl w:val="1"/>
          <w:numId w:val="60"/>
        </w:numPr>
        <w:tabs>
          <w:tab w:val="clear" w:pos="2061"/>
        </w:tabs>
        <w:spacing w:after="0" w:line="240" w:lineRule="auto"/>
        <w:ind w:left="709"/>
        <w:jc w:val="both"/>
        <w:rPr>
          <w:rFonts w:ascii="Tahoma" w:eastAsia="Times New Roman" w:hAnsi="Tahoma" w:cs="Tahoma"/>
          <w:lang w:eastAsia="sl-SI"/>
        </w:rPr>
      </w:pPr>
      <w:r w:rsidRPr="001E7AC3">
        <w:rPr>
          <w:rFonts w:ascii="Tahoma" w:eastAsia="Times New Roman" w:hAnsi="Tahoma" w:cs="Tahoma"/>
          <w:lang w:eastAsia="sl-SI"/>
        </w:rPr>
        <w:t>redno dobavo vsega potrebnega ter od proizvajalca opreme predvidenega potrošne</w:t>
      </w:r>
      <w:r>
        <w:rPr>
          <w:rFonts w:ascii="Tahoma" w:eastAsia="Times New Roman" w:hAnsi="Tahoma" w:cs="Tahoma"/>
          <w:lang w:eastAsia="sl-SI"/>
        </w:rPr>
        <w:t>ga materiala in rezervnih delov. Le ta se dobavi in potrdi</w:t>
      </w:r>
      <w:r w:rsidRPr="00BC5D44">
        <w:rPr>
          <w:rFonts w:ascii="Tahoma" w:eastAsia="Times New Roman" w:hAnsi="Tahoma" w:cs="Tahoma"/>
          <w:lang w:eastAsia="sl-SI"/>
        </w:rPr>
        <w:t xml:space="preserve"> </w:t>
      </w:r>
      <w:r w:rsidRPr="00DA61D0">
        <w:rPr>
          <w:rFonts w:ascii="Tahoma" w:eastAsia="Times New Roman" w:hAnsi="Tahoma" w:cs="Tahoma"/>
          <w:lang w:eastAsia="sl-SI"/>
        </w:rPr>
        <w:t>s podpisom delovnega naloga, ki mora biti podpisan s strani obeh</w:t>
      </w:r>
      <w:r>
        <w:rPr>
          <w:rFonts w:ascii="Tahoma" w:eastAsia="Times New Roman" w:hAnsi="Tahoma" w:cs="Tahoma"/>
          <w:lang w:eastAsia="sl-SI"/>
        </w:rPr>
        <w:t xml:space="preserve"> pogodbenih</w:t>
      </w:r>
      <w:r w:rsidRPr="00DA61D0">
        <w:rPr>
          <w:rFonts w:ascii="Tahoma" w:eastAsia="Times New Roman" w:hAnsi="Tahoma" w:cs="Tahoma"/>
          <w:lang w:eastAsia="sl-SI"/>
        </w:rPr>
        <w:t xml:space="preserve"> strank oziroma njunih predstavnikov</w:t>
      </w:r>
      <w:r>
        <w:rPr>
          <w:rFonts w:ascii="Tahoma" w:eastAsia="Times New Roman" w:hAnsi="Tahoma" w:cs="Tahoma"/>
          <w:lang w:eastAsia="sl-SI"/>
        </w:rPr>
        <w:t xml:space="preserve"> ob izvedbi kvartalnega ali letnega servisa,</w:t>
      </w:r>
    </w:p>
    <w:p w14:paraId="241AFF05" w14:textId="6F181EBB" w:rsidR="002C7EFF" w:rsidRDefault="00840229" w:rsidP="002C7EFF">
      <w:pPr>
        <w:keepNext/>
        <w:keepLines/>
        <w:numPr>
          <w:ilvl w:val="1"/>
          <w:numId w:val="60"/>
        </w:numPr>
        <w:tabs>
          <w:tab w:val="clear" w:pos="2061"/>
        </w:tabs>
        <w:spacing w:after="0" w:line="240" w:lineRule="auto"/>
        <w:ind w:left="709"/>
        <w:jc w:val="both"/>
        <w:rPr>
          <w:rFonts w:ascii="Tahoma" w:eastAsia="Times New Roman" w:hAnsi="Tahoma" w:cs="Tahoma"/>
          <w:lang w:eastAsia="sl-SI"/>
        </w:rPr>
      </w:pPr>
      <w:r>
        <w:rPr>
          <w:rFonts w:ascii="Tahoma" w:eastAsia="Times New Roman" w:hAnsi="Tahoma" w:cs="Tahoma"/>
          <w:lang w:eastAsia="sl-SI"/>
        </w:rPr>
        <w:t>kvartalni servis,</w:t>
      </w:r>
      <w:r w:rsidRPr="001E7AC3">
        <w:rPr>
          <w:rFonts w:ascii="Tahoma" w:eastAsia="Times New Roman" w:hAnsi="Tahoma" w:cs="Tahoma"/>
          <w:lang w:eastAsia="sl-SI"/>
        </w:rPr>
        <w:t xml:space="preserve"> </w:t>
      </w:r>
      <w:r>
        <w:rPr>
          <w:rFonts w:ascii="Tahoma" w:eastAsia="Times New Roman" w:hAnsi="Tahoma" w:cs="Tahoma"/>
          <w:lang w:eastAsia="sl-SI"/>
        </w:rPr>
        <w:t>3</w:t>
      </w:r>
      <w:r w:rsidRPr="001E7AC3">
        <w:rPr>
          <w:rFonts w:ascii="Tahoma" w:eastAsia="Times New Roman" w:hAnsi="Tahoma" w:cs="Tahoma"/>
          <w:lang w:eastAsia="sl-SI"/>
        </w:rPr>
        <w:t xml:space="preserve">-krat letno </w:t>
      </w:r>
      <w:r>
        <w:rPr>
          <w:rFonts w:ascii="Tahoma" w:eastAsia="Times New Roman" w:hAnsi="Tahoma" w:cs="Tahoma"/>
          <w:lang w:eastAsia="sl-SI"/>
        </w:rPr>
        <w:t>brez predhodnega poziva naročnika do 1</w:t>
      </w:r>
      <w:r w:rsidRPr="007225F3">
        <w:rPr>
          <w:rFonts w:ascii="Tahoma" w:eastAsia="Times New Roman" w:hAnsi="Tahoma" w:cs="Tahoma"/>
          <w:lang w:eastAsia="sl-SI"/>
        </w:rPr>
        <w:t xml:space="preserve">5. dne </w:t>
      </w:r>
      <w:r>
        <w:rPr>
          <w:rFonts w:ascii="Tahoma" w:eastAsia="Times New Roman" w:hAnsi="Tahoma" w:cs="Tahoma"/>
          <w:lang w:eastAsia="sl-SI"/>
        </w:rPr>
        <w:t xml:space="preserve">v mesecu kvartala na leto, skupaj 6 (šest) kvartalnih servisov v 24 (štiriindvajsetih) mesecih. Izvajalec bo prvi kvartalni servis izvedel 3 (tri) mesece po podpisu zapisnika o končanju montažnih del s strani obeh pogodbenih strank oziroma njunih predstavnikov. Uspešno izvedeni posamezni kvartalni servisi se bodo </w:t>
      </w:r>
      <w:r w:rsidRPr="00DA61D0">
        <w:rPr>
          <w:rFonts w:ascii="Tahoma" w:eastAsia="Times New Roman" w:hAnsi="Tahoma" w:cs="Tahoma"/>
          <w:lang w:eastAsia="sl-SI"/>
        </w:rPr>
        <w:t>potrdil</w:t>
      </w:r>
      <w:r>
        <w:rPr>
          <w:rFonts w:ascii="Tahoma" w:eastAsia="Times New Roman" w:hAnsi="Tahoma" w:cs="Tahoma"/>
          <w:lang w:eastAsia="sl-SI"/>
        </w:rPr>
        <w:t>i</w:t>
      </w:r>
      <w:r w:rsidRPr="00DA61D0">
        <w:rPr>
          <w:rFonts w:ascii="Tahoma" w:eastAsia="Times New Roman" w:hAnsi="Tahoma" w:cs="Tahoma"/>
          <w:lang w:eastAsia="sl-SI"/>
        </w:rPr>
        <w:t xml:space="preserve"> s podpisom delovnega naloga, ki mora biti podpisan s strani obeh</w:t>
      </w:r>
      <w:r>
        <w:rPr>
          <w:rFonts w:ascii="Tahoma" w:eastAsia="Times New Roman" w:hAnsi="Tahoma" w:cs="Tahoma"/>
          <w:lang w:eastAsia="sl-SI"/>
        </w:rPr>
        <w:t xml:space="preserve"> pogodbenih</w:t>
      </w:r>
      <w:r w:rsidRPr="00DA61D0">
        <w:rPr>
          <w:rFonts w:ascii="Tahoma" w:eastAsia="Times New Roman" w:hAnsi="Tahoma" w:cs="Tahoma"/>
          <w:lang w:eastAsia="sl-SI"/>
        </w:rPr>
        <w:t xml:space="preserve"> strank oziroma njunih predstavnikov</w:t>
      </w:r>
      <w:r>
        <w:rPr>
          <w:rFonts w:ascii="Tahoma" w:eastAsia="Times New Roman" w:hAnsi="Tahoma" w:cs="Tahoma"/>
          <w:lang w:eastAsia="sl-SI"/>
        </w:rPr>
        <w:t>. Kvartalni servis se ne izvede 12 (dvanajsti) in 24 (štiriindvajseti) mesec po končanju montažnih del</w:t>
      </w:r>
      <w:r w:rsidR="002C7EFF" w:rsidRPr="001E7AC3">
        <w:rPr>
          <w:rFonts w:ascii="Tahoma" w:eastAsia="Times New Roman" w:hAnsi="Tahoma" w:cs="Tahoma"/>
          <w:lang w:eastAsia="sl-SI"/>
        </w:rPr>
        <w:t>,</w:t>
      </w:r>
    </w:p>
    <w:p w14:paraId="77F4DC3B" w14:textId="0F830080" w:rsidR="002C7EFF" w:rsidRDefault="00840229" w:rsidP="002C7EFF">
      <w:pPr>
        <w:keepNext/>
        <w:keepLines/>
        <w:numPr>
          <w:ilvl w:val="1"/>
          <w:numId w:val="60"/>
        </w:numPr>
        <w:tabs>
          <w:tab w:val="clear" w:pos="2061"/>
        </w:tabs>
        <w:spacing w:after="0" w:line="240" w:lineRule="auto"/>
        <w:ind w:left="709"/>
        <w:jc w:val="both"/>
        <w:rPr>
          <w:rFonts w:ascii="Tahoma" w:eastAsia="Times New Roman" w:hAnsi="Tahoma" w:cs="Tahoma"/>
          <w:lang w:eastAsia="sl-SI"/>
        </w:rPr>
      </w:pPr>
      <w:r>
        <w:rPr>
          <w:rFonts w:ascii="Tahoma" w:eastAsia="Times New Roman" w:hAnsi="Tahoma" w:cs="Tahoma"/>
          <w:lang w:eastAsia="sl-SI"/>
        </w:rPr>
        <w:lastRenderedPageBreak/>
        <w:t xml:space="preserve">letni servis - poseg z naravnavanjem vode in z malim testom funkcionalnosti </w:t>
      </w:r>
      <w:r w:rsidRPr="002C7EFF">
        <w:rPr>
          <w:rFonts w:ascii="Tahoma" w:eastAsia="Times New Roman" w:hAnsi="Tahoma" w:cs="Tahoma"/>
          <w:lang w:eastAsia="sl-SI"/>
        </w:rPr>
        <w:t>(del SIST EN 14181 priloga A) po predhodnem dogovoru v mesecu, ko kvartalni servis ni predviden</w:t>
      </w:r>
      <w:r>
        <w:rPr>
          <w:rFonts w:ascii="Tahoma" w:eastAsia="Times New Roman" w:hAnsi="Tahoma" w:cs="Tahoma"/>
          <w:lang w:eastAsia="sl-SI"/>
        </w:rPr>
        <w:t xml:space="preserve">, skupaj 2 (dva) letna servisa. Izvajalec </w:t>
      </w:r>
      <w:r w:rsidRPr="002C7EFF">
        <w:rPr>
          <w:rFonts w:ascii="Tahoma" w:eastAsia="Times New Roman" w:hAnsi="Tahoma" w:cs="Tahoma"/>
          <w:lang w:eastAsia="sl-SI"/>
        </w:rPr>
        <w:t xml:space="preserve">bo prvi letni servis izvedel </w:t>
      </w:r>
      <w:r>
        <w:rPr>
          <w:rFonts w:ascii="Tahoma" w:eastAsia="Times New Roman" w:hAnsi="Tahoma" w:cs="Tahoma"/>
          <w:lang w:eastAsia="sl-SI"/>
        </w:rPr>
        <w:t>12 (dvanajst) mesecev</w:t>
      </w:r>
      <w:r w:rsidRPr="002C7EFF">
        <w:rPr>
          <w:rFonts w:ascii="Tahoma" w:eastAsia="Times New Roman" w:hAnsi="Tahoma" w:cs="Tahoma"/>
          <w:lang w:eastAsia="sl-SI"/>
        </w:rPr>
        <w:t xml:space="preserve"> po podpisu zapisnika o končanju montažnih del s strani obeh pogodbenih strank oziroma njunih predstavnikov</w:t>
      </w:r>
      <w:r>
        <w:rPr>
          <w:rFonts w:ascii="Tahoma" w:eastAsia="Times New Roman" w:hAnsi="Tahoma" w:cs="Tahoma"/>
          <w:lang w:eastAsia="sl-SI"/>
        </w:rPr>
        <w:t xml:space="preserve">. Izvajalec bo drugi letni servis izvedel 24 (štiriindvajset) mesecev po </w:t>
      </w:r>
      <w:r w:rsidRPr="002C7EFF">
        <w:rPr>
          <w:rFonts w:ascii="Tahoma" w:eastAsia="Times New Roman" w:hAnsi="Tahoma" w:cs="Tahoma"/>
          <w:lang w:eastAsia="sl-SI"/>
        </w:rPr>
        <w:t>podpisu zapisnika o končanju montažnih del s strani obeh pogodbenih strank oziroma njunih predstavnikov</w:t>
      </w:r>
      <w:r>
        <w:rPr>
          <w:rFonts w:ascii="Tahoma" w:eastAsia="Times New Roman" w:hAnsi="Tahoma" w:cs="Tahoma"/>
          <w:lang w:eastAsia="sl-SI"/>
        </w:rPr>
        <w:t xml:space="preserve">. </w:t>
      </w:r>
      <w:r w:rsidRPr="008A434D">
        <w:rPr>
          <w:rFonts w:ascii="Tahoma" w:hAnsi="Tahoma" w:cs="Tahoma"/>
          <w:szCs w:val="20"/>
          <w:lang w:eastAsia="sl-SI"/>
        </w:rPr>
        <w:t>Rok izvedbe letnega servisa bo naročnik pisno sporočil izbranemu ponudniku vsaj 5 (pet)</w:t>
      </w:r>
      <w:r>
        <w:rPr>
          <w:rFonts w:ascii="Tahoma" w:hAnsi="Tahoma" w:cs="Tahoma"/>
          <w:szCs w:val="20"/>
          <w:lang w:eastAsia="sl-SI"/>
        </w:rPr>
        <w:t xml:space="preserve"> koledarskih</w:t>
      </w:r>
      <w:r w:rsidRPr="008A434D">
        <w:rPr>
          <w:rFonts w:ascii="Tahoma" w:hAnsi="Tahoma" w:cs="Tahoma"/>
          <w:szCs w:val="20"/>
          <w:lang w:eastAsia="sl-SI"/>
        </w:rPr>
        <w:t xml:space="preserve"> dni pred izvedbo,</w:t>
      </w:r>
      <w:r w:rsidRPr="00823C0C">
        <w:rPr>
          <w:rFonts w:ascii="Tahoma" w:hAnsi="Tahoma" w:cs="Tahoma"/>
          <w:szCs w:val="20"/>
          <w:lang w:eastAsia="sl-SI"/>
        </w:rPr>
        <w:t xml:space="preserve"> ponudnik pa mora dela izvesti v enem (1) dnevu</w:t>
      </w:r>
      <w:r>
        <w:rPr>
          <w:rFonts w:ascii="Tahoma" w:hAnsi="Tahoma" w:cs="Tahoma"/>
          <w:szCs w:val="20"/>
          <w:lang w:eastAsia="sl-SI"/>
        </w:rPr>
        <w:t>.</w:t>
      </w:r>
      <w:r>
        <w:rPr>
          <w:rFonts w:ascii="Tahoma" w:eastAsia="Times New Roman" w:hAnsi="Tahoma" w:cs="Tahoma"/>
          <w:lang w:eastAsia="sl-SI"/>
        </w:rPr>
        <w:t xml:space="preserve"> Uspešno izveden prvi letni servis se bo </w:t>
      </w:r>
      <w:r w:rsidRPr="00DA61D0">
        <w:rPr>
          <w:rFonts w:ascii="Tahoma" w:eastAsia="Times New Roman" w:hAnsi="Tahoma" w:cs="Tahoma"/>
          <w:lang w:eastAsia="sl-SI"/>
        </w:rPr>
        <w:t>potrdil s podpisom delovnega naloga, ki mora biti podpisan s strani obeh</w:t>
      </w:r>
      <w:r>
        <w:rPr>
          <w:rFonts w:ascii="Tahoma" w:eastAsia="Times New Roman" w:hAnsi="Tahoma" w:cs="Tahoma"/>
          <w:lang w:eastAsia="sl-SI"/>
        </w:rPr>
        <w:t xml:space="preserve"> pogodbenih</w:t>
      </w:r>
      <w:r w:rsidRPr="00DA61D0">
        <w:rPr>
          <w:rFonts w:ascii="Tahoma" w:eastAsia="Times New Roman" w:hAnsi="Tahoma" w:cs="Tahoma"/>
          <w:lang w:eastAsia="sl-SI"/>
        </w:rPr>
        <w:t xml:space="preserve"> strank oziroma njunih predstavnikov</w:t>
      </w:r>
      <w:r>
        <w:rPr>
          <w:rFonts w:ascii="Tahoma" w:eastAsia="Times New Roman" w:hAnsi="Tahoma" w:cs="Tahoma"/>
          <w:lang w:eastAsia="sl-SI"/>
        </w:rPr>
        <w:t xml:space="preserve">. </w:t>
      </w:r>
      <w:r w:rsidRPr="00E9657B">
        <w:rPr>
          <w:rFonts w:ascii="Tahoma" w:eastAsia="Times New Roman" w:hAnsi="Tahoma" w:cs="Tahoma"/>
          <w:lang w:eastAsia="sl-SI"/>
        </w:rPr>
        <w:t xml:space="preserve">Po izvedbi </w:t>
      </w:r>
      <w:r>
        <w:rPr>
          <w:rFonts w:ascii="Tahoma" w:eastAsia="Times New Roman" w:hAnsi="Tahoma" w:cs="Tahoma"/>
          <w:lang w:eastAsia="sl-SI"/>
        </w:rPr>
        <w:t>zadnjega - drugega</w:t>
      </w:r>
      <w:r w:rsidRPr="00E9657B">
        <w:rPr>
          <w:rFonts w:ascii="Tahoma" w:eastAsia="Times New Roman" w:hAnsi="Tahoma" w:cs="Tahoma"/>
          <w:lang w:eastAsia="sl-SI"/>
        </w:rPr>
        <w:t xml:space="preserve"> letnega servisa bosta pogodbeni stranki oziroma njuna predstavnika podpisala zapisnik o končanju vseh pogodbenih del</w:t>
      </w:r>
      <w:r w:rsidRPr="00E9657B">
        <w:rPr>
          <w:rFonts w:ascii="Tahoma" w:hAnsi="Tahoma" w:cs="Tahoma"/>
        </w:rPr>
        <w:t>,</w:t>
      </w:r>
      <w:r w:rsidRPr="00E9657B">
        <w:rPr>
          <w:rFonts w:ascii="Tahoma" w:eastAsia="Times New Roman" w:hAnsi="Tahoma" w:cs="Tahoma"/>
          <w:lang w:eastAsia="sl-SI"/>
        </w:rPr>
        <w:t xml:space="preserve"> kar je tudi podlaga za izstavitev končnega računa. To je skrajni rok za zaključek vseh pogodbenih obveznosti</w:t>
      </w:r>
      <w:r w:rsidR="00A1516B">
        <w:rPr>
          <w:rFonts w:ascii="Tahoma" w:eastAsia="Times New Roman" w:hAnsi="Tahoma" w:cs="Tahoma"/>
          <w:lang w:eastAsia="sl-SI"/>
        </w:rPr>
        <w:t>.</w:t>
      </w:r>
    </w:p>
    <w:p w14:paraId="7A8ECD12" w14:textId="77777777" w:rsidR="00A1516B" w:rsidRDefault="00A1516B" w:rsidP="00E9657B">
      <w:pPr>
        <w:keepNext/>
        <w:keepLines/>
        <w:widowControl w:val="0"/>
        <w:spacing w:after="0" w:line="240" w:lineRule="auto"/>
        <w:jc w:val="both"/>
        <w:rPr>
          <w:rFonts w:ascii="Tahoma" w:eastAsia="Times New Roman" w:hAnsi="Tahoma" w:cs="Tahoma"/>
          <w:lang w:eastAsia="sl-SI"/>
        </w:rPr>
      </w:pPr>
    </w:p>
    <w:p w14:paraId="61CBE101" w14:textId="2E39FD88" w:rsidR="00820517" w:rsidRPr="00820517" w:rsidRDefault="00820517" w:rsidP="0091604B">
      <w:pPr>
        <w:keepNext/>
        <w:keepLines/>
        <w:widowControl w:val="0"/>
        <w:spacing w:after="0" w:line="240" w:lineRule="auto"/>
        <w:jc w:val="both"/>
        <w:rPr>
          <w:rFonts w:ascii="Tahoma" w:eastAsia="Times New Roman" w:hAnsi="Tahoma" w:cs="Tahoma"/>
          <w:lang w:eastAsia="sl-SI"/>
        </w:rPr>
      </w:pPr>
      <w:r w:rsidRPr="00D21A21">
        <w:rPr>
          <w:rFonts w:ascii="Tahoma" w:eastAsia="Times New Roman" w:hAnsi="Tahoma" w:cs="Tahoma"/>
          <w:lang w:eastAsia="sl-SI"/>
        </w:rPr>
        <w:t>Iz</w:t>
      </w:r>
      <w:r w:rsidR="00D10150">
        <w:rPr>
          <w:rFonts w:ascii="Tahoma" w:eastAsia="Times New Roman" w:hAnsi="Tahoma" w:cs="Tahoma"/>
          <w:lang w:eastAsia="sl-SI"/>
        </w:rPr>
        <w:t>brani ponudnik</w:t>
      </w:r>
      <w:r w:rsidRPr="00D21A21">
        <w:rPr>
          <w:rFonts w:ascii="Tahoma" w:eastAsia="Times New Roman" w:hAnsi="Tahoma" w:cs="Tahoma"/>
          <w:lang w:eastAsia="sl-SI"/>
        </w:rPr>
        <w:t xml:space="preserve"> bo moral v roku </w:t>
      </w:r>
      <w:r w:rsidR="000D31CE" w:rsidRPr="00D21A21">
        <w:rPr>
          <w:rFonts w:ascii="Tahoma" w:eastAsia="Times New Roman" w:hAnsi="Tahoma" w:cs="Tahoma"/>
          <w:lang w:eastAsia="sl-SI"/>
        </w:rPr>
        <w:t>20 (dvajset</w:t>
      </w:r>
      <w:r w:rsidR="00323813">
        <w:rPr>
          <w:rFonts w:ascii="Tahoma" w:eastAsia="Times New Roman" w:hAnsi="Tahoma" w:cs="Tahoma"/>
          <w:lang w:eastAsia="sl-SI"/>
        </w:rPr>
        <w:t>ih</w:t>
      </w:r>
      <w:r w:rsidR="000D31CE" w:rsidRPr="00D21A21">
        <w:rPr>
          <w:rFonts w:ascii="Tahoma" w:eastAsia="Times New Roman" w:hAnsi="Tahoma" w:cs="Tahoma"/>
          <w:lang w:eastAsia="sl-SI"/>
        </w:rPr>
        <w:t xml:space="preserve">) </w:t>
      </w:r>
      <w:r w:rsidR="00937AA6" w:rsidRPr="00D21A21">
        <w:rPr>
          <w:rFonts w:ascii="Tahoma" w:eastAsia="Times New Roman" w:hAnsi="Tahoma" w:cs="Tahoma"/>
          <w:lang w:eastAsia="sl-SI"/>
        </w:rPr>
        <w:t xml:space="preserve">koledarskih </w:t>
      </w:r>
      <w:r w:rsidRPr="00D21A21">
        <w:rPr>
          <w:rFonts w:ascii="Tahoma" w:eastAsia="Times New Roman" w:hAnsi="Tahoma" w:cs="Tahoma"/>
          <w:lang w:eastAsia="sl-SI"/>
        </w:rPr>
        <w:t>dni po sklenitvi pogodbe izdelati usklajen terminski plan aktivnosti in ga predati naročniku v potrditev.</w:t>
      </w:r>
      <w:r w:rsidRPr="00820517">
        <w:rPr>
          <w:rFonts w:ascii="Tahoma" w:eastAsia="Times New Roman" w:hAnsi="Tahoma" w:cs="Tahoma"/>
          <w:lang w:eastAsia="sl-SI"/>
        </w:rPr>
        <w:t xml:space="preserve"> </w:t>
      </w:r>
    </w:p>
    <w:p w14:paraId="3FA4F605" w14:textId="0E54C1C8" w:rsidR="000C4464" w:rsidRDefault="000C4464" w:rsidP="0091604B">
      <w:pPr>
        <w:keepNext/>
        <w:keepLines/>
        <w:widowControl w:val="0"/>
        <w:spacing w:after="0" w:line="240" w:lineRule="auto"/>
        <w:jc w:val="both"/>
        <w:rPr>
          <w:rFonts w:ascii="Tahoma" w:eastAsia="Times New Roman" w:hAnsi="Tahoma" w:cs="Tahoma"/>
          <w:lang w:eastAsia="sl-SI"/>
        </w:rPr>
      </w:pPr>
    </w:p>
    <w:p w14:paraId="5EE46B13" w14:textId="7B7E4DB4" w:rsidR="00323813" w:rsidRPr="008E0A7D" w:rsidRDefault="00323813" w:rsidP="0091604B">
      <w:pPr>
        <w:keepNext/>
        <w:keepLines/>
        <w:widowControl w:val="0"/>
        <w:spacing w:after="0" w:line="240" w:lineRule="auto"/>
        <w:jc w:val="both"/>
        <w:rPr>
          <w:rFonts w:ascii="Tahoma" w:eastAsia="Times New Roman" w:hAnsi="Tahoma" w:cs="Tahoma"/>
          <w:lang w:eastAsia="sl-SI"/>
        </w:rPr>
      </w:pPr>
      <w:r w:rsidRPr="00651EF9">
        <w:rPr>
          <w:rFonts w:ascii="Tahoma" w:hAnsi="Tahoma" w:cs="Tahoma"/>
        </w:rPr>
        <w:t>Prevoz</w:t>
      </w:r>
      <w:r>
        <w:rPr>
          <w:rFonts w:ascii="Tahoma" w:hAnsi="Tahoma" w:cs="Tahoma"/>
        </w:rPr>
        <w:t xml:space="preserve"> in dostavo</w:t>
      </w:r>
      <w:r w:rsidRPr="00651EF9">
        <w:rPr>
          <w:rFonts w:ascii="Tahoma" w:hAnsi="Tahoma" w:cs="Tahoma"/>
        </w:rPr>
        <w:t xml:space="preserve"> blaga </w:t>
      </w:r>
      <w:r>
        <w:rPr>
          <w:rFonts w:ascii="Tahoma" w:hAnsi="Tahoma" w:cs="Tahoma"/>
        </w:rPr>
        <w:t xml:space="preserve">na objekt naročnika </w:t>
      </w:r>
      <w:r w:rsidRPr="00651EF9">
        <w:rPr>
          <w:rFonts w:ascii="Tahoma" w:hAnsi="Tahoma" w:cs="Tahoma"/>
        </w:rPr>
        <w:t>organizira iz</w:t>
      </w:r>
      <w:r>
        <w:rPr>
          <w:rFonts w:ascii="Tahoma" w:hAnsi="Tahoma" w:cs="Tahoma"/>
        </w:rPr>
        <w:t>brani ponudnik</w:t>
      </w:r>
      <w:r w:rsidRPr="00651EF9">
        <w:rPr>
          <w:rFonts w:ascii="Tahoma" w:hAnsi="Tahoma" w:cs="Tahoma"/>
        </w:rPr>
        <w:t xml:space="preserve"> na svoj račun</w:t>
      </w:r>
      <w:r>
        <w:rPr>
          <w:rFonts w:ascii="Tahoma" w:hAnsi="Tahoma" w:cs="Tahoma"/>
        </w:rPr>
        <w:t xml:space="preserve"> oz. na svoje stroške. Pri prenosu blaga na objekt naročnika lahko </w:t>
      </w:r>
      <w:r w:rsidRPr="00651EF9">
        <w:rPr>
          <w:rFonts w:ascii="Tahoma" w:hAnsi="Tahoma" w:cs="Tahoma"/>
        </w:rPr>
        <w:t>iz</w:t>
      </w:r>
      <w:r>
        <w:rPr>
          <w:rFonts w:ascii="Tahoma" w:hAnsi="Tahoma" w:cs="Tahoma"/>
        </w:rPr>
        <w:t>brani ponudnik uporabi avtodvigalo, ipd. pri čemer mora biti ta transport upoštevan v pogodbeni ceni.</w:t>
      </w:r>
    </w:p>
    <w:p w14:paraId="6A93CE35" w14:textId="77777777" w:rsidR="00D10150" w:rsidRDefault="00D10150" w:rsidP="0091604B">
      <w:pPr>
        <w:keepNext/>
        <w:keepLines/>
        <w:widowControl w:val="0"/>
        <w:spacing w:after="0" w:line="240" w:lineRule="auto"/>
        <w:jc w:val="both"/>
        <w:rPr>
          <w:rFonts w:ascii="Tahoma" w:hAnsi="Tahoma" w:cs="Tahoma"/>
        </w:rPr>
      </w:pPr>
    </w:p>
    <w:p w14:paraId="523A11DA" w14:textId="3CFA9642" w:rsidR="00362DC1" w:rsidRPr="00E74A44" w:rsidRDefault="00771CE0" w:rsidP="0091604B">
      <w:pPr>
        <w:keepNext/>
        <w:keepLines/>
        <w:widowControl w:val="0"/>
        <w:spacing w:after="0" w:line="240" w:lineRule="auto"/>
        <w:jc w:val="both"/>
        <w:rPr>
          <w:rFonts w:ascii="Tahoma" w:hAnsi="Tahoma" w:cs="Tahoma"/>
        </w:rPr>
      </w:pPr>
      <w:r w:rsidRPr="00E74A44">
        <w:rPr>
          <w:rFonts w:ascii="Tahoma" w:hAnsi="Tahoma" w:cs="Tahoma"/>
        </w:rPr>
        <w:t xml:space="preserve">Rok za izvedbo pogodbenih del se lahko podaljša le v primeru </w:t>
      </w:r>
      <w:r>
        <w:rPr>
          <w:rFonts w:ascii="Tahoma" w:hAnsi="Tahoma" w:cs="Tahoma"/>
        </w:rPr>
        <w:t xml:space="preserve">nepredvidenih </w:t>
      </w:r>
      <w:r w:rsidRPr="00E74A44">
        <w:rPr>
          <w:rFonts w:ascii="Tahoma" w:hAnsi="Tahoma" w:cs="Tahoma"/>
        </w:rPr>
        <w:t>dogodkov,</w:t>
      </w:r>
      <w:r>
        <w:rPr>
          <w:rFonts w:ascii="Tahoma" w:hAnsi="Tahoma" w:cs="Tahoma"/>
        </w:rPr>
        <w:t xml:space="preserve"> ki so nastali po sklenitvi pogodbe in</w:t>
      </w:r>
      <w:r w:rsidRPr="00E74A44">
        <w:rPr>
          <w:rFonts w:ascii="Tahoma" w:hAnsi="Tahoma" w:cs="Tahoma"/>
        </w:rPr>
        <w:t xml:space="preserve"> ki vplivajo na izvedbo pogodbenih obveznosti </w:t>
      </w:r>
      <w:r>
        <w:rPr>
          <w:rFonts w:ascii="Tahoma" w:hAnsi="Tahoma" w:cs="Tahoma"/>
        </w:rPr>
        <w:t xml:space="preserve"> pa </w:t>
      </w:r>
      <w:r w:rsidRPr="00E74A44">
        <w:rPr>
          <w:rFonts w:ascii="Tahoma" w:hAnsi="Tahoma" w:cs="Tahoma"/>
        </w:rPr>
        <w:t>jih ni bilo mogoče predvideti ob sklenitvi pogodbe oziroma</w:t>
      </w:r>
      <w:r>
        <w:rPr>
          <w:rFonts w:ascii="Tahoma" w:hAnsi="Tahoma" w:cs="Tahoma"/>
        </w:rPr>
        <w:t xml:space="preserve"> so nastali neodvisno od volje izvajalca</w:t>
      </w:r>
      <w:r w:rsidRPr="00E74A44">
        <w:rPr>
          <w:rFonts w:ascii="Tahoma" w:hAnsi="Tahoma" w:cs="Tahoma"/>
        </w:rPr>
        <w:t>. Podaljšanje roka je možno le s predhodnim pisnim soglasjem naročnika. Za nov rok izvedbe pogodbenih del, pogodbeni stranki skleneta aneks k pogodbi.</w:t>
      </w:r>
      <w:r w:rsidR="00362DC1" w:rsidRPr="00E74A44">
        <w:rPr>
          <w:rFonts w:ascii="Tahoma" w:hAnsi="Tahoma" w:cs="Tahoma"/>
        </w:rPr>
        <w:t>.</w:t>
      </w:r>
    </w:p>
    <w:p w14:paraId="78926504" w14:textId="77777777" w:rsidR="00996AB9" w:rsidRDefault="00996AB9" w:rsidP="0091604B">
      <w:pPr>
        <w:keepNext/>
        <w:keepLines/>
        <w:spacing w:after="0" w:line="240" w:lineRule="auto"/>
        <w:jc w:val="both"/>
        <w:rPr>
          <w:rFonts w:ascii="Tahoma" w:eastAsia="Times New Roman" w:hAnsi="Tahoma" w:cs="Tahoma"/>
          <w:lang w:eastAsia="sl-SI"/>
        </w:rPr>
      </w:pPr>
    </w:p>
    <w:p w14:paraId="233A3E4B" w14:textId="77777777" w:rsidR="00996AB9" w:rsidRPr="00BB2D12" w:rsidRDefault="00996AB9" w:rsidP="0091604B">
      <w:pPr>
        <w:keepNext/>
        <w:keepLines/>
        <w:spacing w:after="0" w:line="240" w:lineRule="auto"/>
        <w:jc w:val="both"/>
        <w:rPr>
          <w:rFonts w:ascii="Tahoma" w:eastAsia="Times New Roman" w:hAnsi="Tahoma" w:cs="Tahoma"/>
          <w:lang w:eastAsia="sl-SI"/>
        </w:rPr>
      </w:pPr>
      <w:r w:rsidRPr="00BB2D12">
        <w:rPr>
          <w:rFonts w:ascii="Tahoma" w:eastAsia="Times New Roman" w:hAnsi="Tahoma" w:cs="Tahoma"/>
          <w:lang w:eastAsia="sl-SI"/>
        </w:rPr>
        <w:t>V primeru prekoračitve pogodbenega roka, ki bi nastal</w:t>
      </w:r>
      <w:r>
        <w:rPr>
          <w:rFonts w:ascii="Tahoma" w:eastAsia="Times New Roman" w:hAnsi="Tahoma" w:cs="Tahoma"/>
          <w:lang w:eastAsia="sl-SI"/>
        </w:rPr>
        <w:t>a</w:t>
      </w:r>
      <w:r w:rsidRPr="00BB2D12">
        <w:rPr>
          <w:rFonts w:ascii="Tahoma" w:eastAsia="Times New Roman" w:hAnsi="Tahoma" w:cs="Tahoma"/>
          <w:lang w:eastAsia="sl-SI"/>
        </w:rPr>
        <w:t xml:space="preserve"> zaradi zamude na strani izvajalca, je dolžan nositi vse stroške izvajalec.</w:t>
      </w:r>
    </w:p>
    <w:p w14:paraId="0C749632" w14:textId="77777777" w:rsidR="00996AB9" w:rsidRPr="00BB2D12" w:rsidRDefault="00996AB9" w:rsidP="0091604B">
      <w:pPr>
        <w:keepNext/>
        <w:keepLines/>
        <w:spacing w:after="0" w:line="240" w:lineRule="auto"/>
        <w:jc w:val="both"/>
        <w:rPr>
          <w:rFonts w:ascii="Tahoma" w:eastAsia="Times New Roman" w:hAnsi="Tahoma" w:cs="Tahoma"/>
          <w:lang w:eastAsia="sl-SI"/>
        </w:rPr>
      </w:pPr>
    </w:p>
    <w:p w14:paraId="6FB2B28F" w14:textId="77777777" w:rsidR="00996AB9" w:rsidRPr="00BB2D12" w:rsidRDefault="00996AB9" w:rsidP="0091604B">
      <w:pPr>
        <w:keepNext/>
        <w:keepLines/>
        <w:widowControl w:val="0"/>
        <w:spacing w:after="0" w:line="240" w:lineRule="auto"/>
        <w:jc w:val="both"/>
        <w:rPr>
          <w:rFonts w:ascii="Tahoma" w:eastAsia="Times New Roman" w:hAnsi="Tahoma" w:cs="Tahoma"/>
          <w:lang w:eastAsia="sl-SI"/>
        </w:rPr>
      </w:pPr>
      <w:r w:rsidRPr="00BB2D12">
        <w:rPr>
          <w:rFonts w:ascii="Tahoma" w:eastAsia="Times New Roman" w:hAnsi="Tahoma" w:cs="Tahoma"/>
          <w:lang w:eastAsia="sl-SI"/>
        </w:rPr>
        <w:t>Naročnik ima pravico nadzirati uresničevanje rok</w:t>
      </w:r>
      <w:r>
        <w:rPr>
          <w:rFonts w:ascii="Tahoma" w:eastAsia="Times New Roman" w:hAnsi="Tahoma" w:cs="Tahoma"/>
          <w:lang w:eastAsia="sl-SI"/>
        </w:rPr>
        <w:t>a</w:t>
      </w:r>
      <w:r w:rsidRPr="00BB2D12">
        <w:rPr>
          <w:rFonts w:ascii="Tahoma" w:eastAsia="Times New Roman" w:hAnsi="Tahoma" w:cs="Tahoma"/>
          <w:lang w:eastAsia="sl-SI"/>
        </w:rPr>
        <w:t xml:space="preserve"> izvedbe pogodbenih obveznosti.  </w:t>
      </w:r>
    </w:p>
    <w:p w14:paraId="2D65B667" w14:textId="77777777" w:rsidR="00174781" w:rsidRPr="00174781" w:rsidRDefault="00174781" w:rsidP="0091604B">
      <w:pPr>
        <w:keepNext/>
        <w:keepLines/>
        <w:spacing w:after="0" w:line="240" w:lineRule="auto"/>
        <w:jc w:val="both"/>
        <w:rPr>
          <w:rFonts w:ascii="Tahoma" w:eastAsia="Times New Roman" w:hAnsi="Tahoma" w:cs="Tahoma"/>
          <w:lang w:eastAsia="sl-SI"/>
        </w:rPr>
      </w:pPr>
    </w:p>
    <w:p w14:paraId="32135580" w14:textId="77777777" w:rsidR="00174781" w:rsidRPr="00174781" w:rsidRDefault="00174781" w:rsidP="0091604B">
      <w:pPr>
        <w:keepNext/>
        <w:keepLines/>
        <w:spacing w:after="0" w:line="240" w:lineRule="auto"/>
        <w:jc w:val="both"/>
        <w:rPr>
          <w:rFonts w:ascii="Tahoma" w:eastAsia="Times New Roman" w:hAnsi="Tahoma" w:cs="Tahoma"/>
          <w:b/>
          <w:lang w:eastAsia="sl-SI"/>
        </w:rPr>
      </w:pPr>
      <w:r w:rsidRPr="00174781">
        <w:rPr>
          <w:rFonts w:ascii="Tahoma" w:eastAsia="Times New Roman" w:hAnsi="Tahoma" w:cs="Tahoma"/>
          <w:b/>
          <w:lang w:eastAsia="sl-SI"/>
        </w:rPr>
        <w:t>Odvoz odpadkov</w:t>
      </w:r>
    </w:p>
    <w:p w14:paraId="2AC3DF4D" w14:textId="77777777" w:rsidR="00174781" w:rsidRPr="00174781" w:rsidRDefault="00174781" w:rsidP="0091604B">
      <w:pPr>
        <w:keepNext/>
        <w:keepLines/>
        <w:tabs>
          <w:tab w:val="left" w:pos="1418"/>
          <w:tab w:val="left" w:pos="1702"/>
        </w:tabs>
        <w:spacing w:after="0" w:line="240" w:lineRule="auto"/>
        <w:jc w:val="both"/>
        <w:rPr>
          <w:rFonts w:ascii="Tahoma" w:eastAsia="Times New Roman" w:hAnsi="Tahoma" w:cs="Tahoma"/>
          <w:lang w:eastAsia="sl-SI"/>
        </w:rPr>
      </w:pPr>
      <w:r w:rsidRPr="00174781">
        <w:rPr>
          <w:rFonts w:ascii="Tahoma" w:eastAsia="Times New Roman" w:hAnsi="Tahoma" w:cs="Tahoma"/>
          <w:lang w:eastAsia="sl-SI"/>
        </w:rPr>
        <w:t>Odvoz morebitnih nastalih odpadkov se ureja skladno z določili Uredbe o odpadkih.</w:t>
      </w:r>
    </w:p>
    <w:p w14:paraId="375A519C" w14:textId="77777777" w:rsidR="00174781" w:rsidRPr="00174781" w:rsidRDefault="00174781" w:rsidP="0091604B">
      <w:pPr>
        <w:keepNext/>
        <w:keepLines/>
        <w:tabs>
          <w:tab w:val="left" w:pos="1418"/>
          <w:tab w:val="left" w:pos="1702"/>
        </w:tabs>
        <w:spacing w:after="0" w:line="240" w:lineRule="auto"/>
        <w:jc w:val="both"/>
        <w:rPr>
          <w:rFonts w:ascii="Tahoma" w:eastAsia="Times New Roman" w:hAnsi="Tahoma" w:cs="Tahoma"/>
          <w:lang w:eastAsia="sl-SI"/>
        </w:rPr>
      </w:pPr>
    </w:p>
    <w:p w14:paraId="1EF98FD6" w14:textId="5D95DD4F" w:rsidR="00174781" w:rsidRPr="00174781" w:rsidRDefault="00174781" w:rsidP="0091604B">
      <w:pPr>
        <w:keepNext/>
        <w:keepLines/>
        <w:tabs>
          <w:tab w:val="left" w:pos="1418"/>
          <w:tab w:val="left" w:pos="1702"/>
        </w:tabs>
        <w:spacing w:after="0" w:line="240" w:lineRule="auto"/>
        <w:jc w:val="both"/>
        <w:rPr>
          <w:rFonts w:ascii="Tahoma" w:eastAsia="Times New Roman" w:hAnsi="Tahoma" w:cs="Tahoma"/>
          <w:lang w:eastAsia="sl-SI"/>
        </w:rPr>
      </w:pPr>
      <w:r w:rsidRPr="00174781">
        <w:rPr>
          <w:rFonts w:ascii="Tahoma" w:eastAsia="Times New Roman" w:hAnsi="Tahoma" w:cs="Tahoma"/>
          <w:lang w:eastAsia="sl-SI"/>
        </w:rPr>
        <w:t xml:space="preserve">Na podlagi pooblastila naročnika, ki bo priloga št. </w:t>
      </w:r>
      <w:r w:rsidR="00555008">
        <w:rPr>
          <w:rFonts w:ascii="Tahoma" w:eastAsia="Times New Roman" w:hAnsi="Tahoma" w:cs="Tahoma"/>
          <w:lang w:eastAsia="sl-SI"/>
        </w:rPr>
        <w:t>6</w:t>
      </w:r>
      <w:r w:rsidR="00555008" w:rsidRPr="00174781">
        <w:rPr>
          <w:rFonts w:ascii="Tahoma" w:eastAsia="Times New Roman" w:hAnsi="Tahoma" w:cs="Tahoma"/>
          <w:lang w:eastAsia="sl-SI"/>
        </w:rPr>
        <w:t xml:space="preserve"> </w:t>
      </w:r>
      <w:r w:rsidRPr="00174781">
        <w:rPr>
          <w:rFonts w:ascii="Tahoma" w:eastAsia="Times New Roman" w:hAnsi="Tahoma" w:cs="Tahoma"/>
          <w:lang w:eastAsia="sl-SI"/>
        </w:rPr>
        <w:t>k pogodbi, bo izbrani ponudnik skrbel za vnos evidenčnih listov v elektronski sistem o ravnanju z odpadki (IS-Odpadki), v skladu s 25., 26. ter 56., 57. in 58. členom Uredbe o odpadkih. Evidenčne liste v imenu povzročitelja (naročnika odvoza odpadkov) izpolni in elektronsko podpiše izbrani ponudnik, ki bo prevzel odpadke</w:t>
      </w:r>
      <w:r w:rsidR="005339CF">
        <w:rPr>
          <w:rFonts w:ascii="Tahoma" w:eastAsia="Times New Roman" w:hAnsi="Tahoma" w:cs="Tahoma"/>
          <w:lang w:eastAsia="sl-SI"/>
        </w:rPr>
        <w:t xml:space="preserve"> in ima ustrezna dovoljenja oz. </w:t>
      </w:r>
      <w:r w:rsidR="001B7DC3">
        <w:rPr>
          <w:rFonts w:ascii="Tahoma" w:eastAsia="Times New Roman" w:hAnsi="Tahoma" w:cs="Tahoma"/>
          <w:lang w:eastAsia="sl-SI"/>
        </w:rPr>
        <w:t xml:space="preserve">odločbe za </w:t>
      </w:r>
      <w:r w:rsidR="005339CF">
        <w:rPr>
          <w:rFonts w:ascii="Tahoma" w:eastAsia="Times New Roman" w:hAnsi="Tahoma" w:cs="Tahoma"/>
          <w:lang w:eastAsia="sl-SI"/>
        </w:rPr>
        <w:t xml:space="preserve">zbiranje oziroma predelavo </w:t>
      </w:r>
      <w:r w:rsidR="001B7DC3">
        <w:rPr>
          <w:rFonts w:ascii="Tahoma" w:eastAsia="Times New Roman" w:hAnsi="Tahoma" w:cs="Tahoma"/>
          <w:lang w:eastAsia="sl-SI"/>
        </w:rPr>
        <w:t>odpadn</w:t>
      </w:r>
      <w:r w:rsidR="005339CF">
        <w:rPr>
          <w:rFonts w:ascii="Tahoma" w:eastAsia="Times New Roman" w:hAnsi="Tahoma" w:cs="Tahoma"/>
          <w:lang w:eastAsia="sl-SI"/>
        </w:rPr>
        <w:t>e</w:t>
      </w:r>
      <w:r w:rsidR="001B7DC3">
        <w:rPr>
          <w:rFonts w:ascii="Tahoma" w:eastAsia="Times New Roman" w:hAnsi="Tahoma" w:cs="Tahoma"/>
          <w:lang w:eastAsia="sl-SI"/>
        </w:rPr>
        <w:t xml:space="preserve"> električn</w:t>
      </w:r>
      <w:r w:rsidR="005339CF">
        <w:rPr>
          <w:rFonts w:ascii="Tahoma" w:eastAsia="Times New Roman" w:hAnsi="Tahoma" w:cs="Tahoma"/>
          <w:lang w:eastAsia="sl-SI"/>
        </w:rPr>
        <w:t>e</w:t>
      </w:r>
      <w:r w:rsidR="001B7DC3">
        <w:rPr>
          <w:rFonts w:ascii="Tahoma" w:eastAsia="Times New Roman" w:hAnsi="Tahoma" w:cs="Tahoma"/>
          <w:lang w:eastAsia="sl-SI"/>
        </w:rPr>
        <w:t xml:space="preserve"> in elektronsk</w:t>
      </w:r>
      <w:r w:rsidR="005339CF">
        <w:rPr>
          <w:rFonts w:ascii="Tahoma" w:eastAsia="Times New Roman" w:hAnsi="Tahoma" w:cs="Tahoma"/>
          <w:lang w:eastAsia="sl-SI"/>
        </w:rPr>
        <w:t>e</w:t>
      </w:r>
      <w:r w:rsidR="001B7DC3">
        <w:rPr>
          <w:rFonts w:ascii="Tahoma" w:eastAsia="Times New Roman" w:hAnsi="Tahoma" w:cs="Tahoma"/>
          <w:lang w:eastAsia="sl-SI"/>
        </w:rPr>
        <w:t xml:space="preserve"> oprem</w:t>
      </w:r>
      <w:r w:rsidR="005339CF">
        <w:rPr>
          <w:rFonts w:ascii="Tahoma" w:eastAsia="Times New Roman" w:hAnsi="Tahoma" w:cs="Tahoma"/>
          <w:lang w:eastAsia="sl-SI"/>
        </w:rPr>
        <w:t>e vključno za prevoz le te</w:t>
      </w:r>
      <w:r w:rsidRPr="00174781">
        <w:rPr>
          <w:rFonts w:ascii="Tahoma" w:eastAsia="Times New Roman" w:hAnsi="Tahoma" w:cs="Tahoma"/>
          <w:lang w:eastAsia="sl-SI"/>
        </w:rPr>
        <w:t>.</w:t>
      </w:r>
    </w:p>
    <w:p w14:paraId="08AE1F17" w14:textId="77777777" w:rsidR="004929AE" w:rsidRPr="008E0A7D" w:rsidRDefault="004929AE" w:rsidP="0091604B">
      <w:pPr>
        <w:keepNext/>
        <w:keepLines/>
        <w:spacing w:after="0" w:line="240" w:lineRule="auto"/>
        <w:jc w:val="both"/>
        <w:rPr>
          <w:rFonts w:ascii="Tahoma" w:eastAsia="Times New Roman" w:hAnsi="Tahoma" w:cs="Tahoma"/>
          <w:lang w:eastAsia="sl-SI"/>
        </w:rPr>
      </w:pPr>
    </w:p>
    <w:p w14:paraId="1AEB6C81" w14:textId="7016A507" w:rsidR="007C663C" w:rsidRPr="00647E3A" w:rsidRDefault="007C663C" w:rsidP="0091604B">
      <w:pPr>
        <w:pStyle w:val="Odstavekseznama"/>
        <w:keepNext/>
        <w:keepLines/>
        <w:numPr>
          <w:ilvl w:val="2"/>
          <w:numId w:val="2"/>
        </w:numPr>
        <w:jc w:val="both"/>
        <w:rPr>
          <w:rFonts w:ascii="Tahoma" w:hAnsi="Tahoma" w:cs="Tahoma"/>
          <w:b/>
          <w:sz w:val="22"/>
        </w:rPr>
      </w:pPr>
      <w:r w:rsidRPr="00647E3A">
        <w:rPr>
          <w:rFonts w:ascii="Tahoma" w:hAnsi="Tahoma" w:cs="Tahoma"/>
          <w:b/>
          <w:sz w:val="22"/>
        </w:rPr>
        <w:t>Garancijska doba</w:t>
      </w:r>
    </w:p>
    <w:p w14:paraId="54AE5EB6" w14:textId="77777777" w:rsidR="007C663C" w:rsidRPr="008E0A7D" w:rsidRDefault="007C663C" w:rsidP="0091604B">
      <w:pPr>
        <w:keepNext/>
        <w:keepLines/>
        <w:spacing w:after="0" w:line="240" w:lineRule="auto"/>
        <w:jc w:val="both"/>
        <w:rPr>
          <w:rFonts w:ascii="Tahoma" w:hAnsi="Tahoma" w:cs="Tahoma"/>
        </w:rPr>
      </w:pPr>
    </w:p>
    <w:p w14:paraId="78186D26" w14:textId="6CD955A0" w:rsidR="00C61C33" w:rsidRPr="00C61C33" w:rsidRDefault="00C61C33" w:rsidP="00C61C33">
      <w:pPr>
        <w:keepNext/>
        <w:keepLines/>
        <w:spacing w:after="0" w:line="240" w:lineRule="auto"/>
        <w:jc w:val="both"/>
        <w:rPr>
          <w:rFonts w:ascii="Tahoma" w:eastAsia="Times New Roman" w:hAnsi="Tahoma" w:cs="Tahoma"/>
          <w:lang w:eastAsia="sl-SI"/>
        </w:rPr>
      </w:pPr>
      <w:r w:rsidRPr="00C61C33">
        <w:rPr>
          <w:rFonts w:ascii="Tahoma" w:eastAsia="Times New Roman" w:hAnsi="Tahoma" w:cs="Tahoma"/>
          <w:lang w:eastAsia="sl-SI"/>
        </w:rPr>
        <w:t>Zahtevana garancijska doba za dobavo opreme in za vsa opravljena</w:t>
      </w:r>
      <w:r>
        <w:rPr>
          <w:rFonts w:ascii="Tahoma" w:eastAsia="Times New Roman" w:hAnsi="Tahoma" w:cs="Tahoma"/>
          <w:lang w:eastAsia="sl-SI"/>
        </w:rPr>
        <w:t xml:space="preserve"> pogodbena</w:t>
      </w:r>
      <w:r w:rsidRPr="00C61C33">
        <w:rPr>
          <w:rFonts w:ascii="Tahoma" w:eastAsia="Times New Roman" w:hAnsi="Tahoma" w:cs="Tahoma"/>
          <w:lang w:eastAsia="sl-SI"/>
        </w:rPr>
        <w:t xml:space="preserve"> dela - tudi za dela podizvajalcev (za kakovost izvedenih del, opremo in vgrajeni material) je najmanj </w:t>
      </w:r>
      <w:r>
        <w:rPr>
          <w:rFonts w:ascii="Tahoma" w:eastAsia="Times New Roman" w:hAnsi="Tahoma" w:cs="Tahoma"/>
          <w:lang w:eastAsia="sl-SI"/>
        </w:rPr>
        <w:t>24</w:t>
      </w:r>
      <w:r w:rsidRPr="00C61C33">
        <w:rPr>
          <w:rFonts w:ascii="Tahoma" w:eastAsia="Times New Roman" w:hAnsi="Tahoma" w:cs="Tahoma"/>
          <w:lang w:eastAsia="sl-SI"/>
        </w:rPr>
        <w:t xml:space="preserve"> (</w:t>
      </w:r>
      <w:r>
        <w:rPr>
          <w:rFonts w:ascii="Tahoma" w:eastAsia="Times New Roman" w:hAnsi="Tahoma" w:cs="Tahoma"/>
          <w:lang w:eastAsia="sl-SI"/>
        </w:rPr>
        <w:t>štiriindvajset</w:t>
      </w:r>
      <w:r w:rsidRPr="00C61C33">
        <w:rPr>
          <w:rFonts w:ascii="Tahoma" w:eastAsia="Times New Roman" w:hAnsi="Tahoma" w:cs="Tahoma"/>
          <w:lang w:eastAsia="sl-SI"/>
        </w:rPr>
        <w:t xml:space="preserve">) mesecev od podpisa zapisnika o končanju pogodbenih del </w:t>
      </w:r>
      <w:r>
        <w:rPr>
          <w:rFonts w:ascii="Tahoma" w:eastAsia="Times New Roman" w:hAnsi="Tahoma" w:cs="Tahoma"/>
          <w:lang w:eastAsia="sl-SI"/>
        </w:rPr>
        <w:t xml:space="preserve">za </w:t>
      </w:r>
      <w:r w:rsidRPr="00D2682E">
        <w:rPr>
          <w:rFonts w:ascii="Tahoma" w:hAnsi="Tahoma" w:cs="Tahoma"/>
        </w:rPr>
        <w:t>zamenjavo avtomatiziranega merilnega sistema (AMS) dimnih plinov za velike zgorevane naprave</w:t>
      </w:r>
      <w:r w:rsidRPr="00C61C33">
        <w:rPr>
          <w:rFonts w:ascii="Tahoma" w:eastAsia="Times New Roman" w:hAnsi="Tahoma" w:cs="Tahoma"/>
          <w:lang w:eastAsia="sl-SI"/>
        </w:rPr>
        <w:t xml:space="preserve"> s strani obeh pogodbenih strank oziroma njunih predstavnikov.</w:t>
      </w:r>
    </w:p>
    <w:p w14:paraId="5C203654" w14:textId="77777777" w:rsidR="00C61C33" w:rsidRPr="00C61C33" w:rsidRDefault="00C61C33" w:rsidP="00C61C33">
      <w:pPr>
        <w:keepNext/>
        <w:keepLines/>
        <w:spacing w:after="0" w:line="240" w:lineRule="auto"/>
        <w:jc w:val="both"/>
        <w:rPr>
          <w:rFonts w:ascii="Tahoma" w:eastAsia="Times New Roman" w:hAnsi="Tahoma" w:cs="Tahoma"/>
          <w:lang w:eastAsia="sl-SI"/>
        </w:rPr>
      </w:pPr>
    </w:p>
    <w:p w14:paraId="5AD11818" w14:textId="6F7F2238" w:rsidR="00C61C33" w:rsidRPr="00C61C33" w:rsidRDefault="00C61C33" w:rsidP="00C61C33">
      <w:pPr>
        <w:keepNext/>
        <w:keepLines/>
        <w:spacing w:after="0" w:line="240" w:lineRule="auto"/>
        <w:jc w:val="both"/>
        <w:rPr>
          <w:rFonts w:ascii="Tahoma" w:eastAsia="Times New Roman" w:hAnsi="Tahoma" w:cs="Tahoma"/>
          <w:lang w:eastAsia="sl-SI"/>
        </w:rPr>
      </w:pPr>
      <w:r w:rsidRPr="00C61C33">
        <w:rPr>
          <w:rFonts w:ascii="Tahoma" w:eastAsia="Times New Roman" w:hAnsi="Tahoma" w:cs="Tahoma"/>
          <w:lang w:eastAsia="sl-SI"/>
        </w:rPr>
        <w:lastRenderedPageBreak/>
        <w:t>Če se v 15 (petnajstih)</w:t>
      </w:r>
      <w:r w:rsidR="00771CE0">
        <w:rPr>
          <w:rFonts w:ascii="Tahoma" w:eastAsia="Times New Roman" w:hAnsi="Tahoma" w:cs="Tahoma"/>
          <w:lang w:eastAsia="sl-SI"/>
        </w:rPr>
        <w:t xml:space="preserve"> koledarskih</w:t>
      </w:r>
      <w:r w:rsidRPr="00C61C33">
        <w:rPr>
          <w:rFonts w:ascii="Tahoma" w:eastAsia="Times New Roman" w:hAnsi="Tahoma" w:cs="Tahoma"/>
          <w:lang w:eastAsia="sl-SI"/>
        </w:rPr>
        <w:t xml:space="preserve"> dneh po podpisu zapisnika o končanju </w:t>
      </w:r>
      <w:r w:rsidR="009A5F60">
        <w:rPr>
          <w:rFonts w:ascii="Tahoma" w:eastAsia="Times New Roman" w:hAnsi="Tahoma" w:cs="Tahoma"/>
          <w:lang w:eastAsia="sl-SI"/>
        </w:rPr>
        <w:t>montažnih</w:t>
      </w:r>
      <w:r w:rsidRPr="00C61C33">
        <w:rPr>
          <w:rFonts w:ascii="Tahoma" w:eastAsia="Times New Roman" w:hAnsi="Tahoma" w:cs="Tahoma"/>
          <w:lang w:eastAsia="sl-SI"/>
        </w:rPr>
        <w:t xml:space="preserve"> del</w:t>
      </w:r>
      <w:r w:rsidRPr="00C61C33">
        <w:rPr>
          <w:rFonts w:ascii="Tahoma" w:hAnsi="Tahoma" w:cs="Tahoma"/>
        </w:rPr>
        <w:t xml:space="preserve"> </w:t>
      </w:r>
      <w:r w:rsidRPr="00C61C33">
        <w:rPr>
          <w:rFonts w:ascii="Tahoma" w:eastAsia="Times New Roman" w:hAnsi="Tahoma" w:cs="Tahoma"/>
          <w:lang w:eastAsia="sl-SI"/>
        </w:rPr>
        <w:t xml:space="preserve">s strani obeh pogodbenih strank oziroma njunih predstavnikov pojavijo pomanjkljivosti in okvare zaradi kakovosti izvedenih del ali vgrajenega materiala in zaradi tega pride do odpovedi naprave, se </w:t>
      </w:r>
      <w:r w:rsidRPr="00E9657B">
        <w:rPr>
          <w:rFonts w:ascii="Tahoma" w:eastAsia="Times New Roman" w:hAnsi="Tahoma" w:cs="Tahoma"/>
          <w:lang w:eastAsia="sl-SI"/>
        </w:rPr>
        <w:t xml:space="preserve">mora izbrani ponudnik odzvati in priti na objekt v roku </w:t>
      </w:r>
      <w:r w:rsidRPr="00E9657B">
        <w:rPr>
          <w:rFonts w:ascii="Tahoma" w:eastAsia="Times New Roman" w:hAnsi="Tahoma" w:cs="Tahoma"/>
          <w:b/>
          <w:lang w:eastAsia="sl-SI"/>
        </w:rPr>
        <w:t>2 (dveh) ur</w:t>
      </w:r>
      <w:r w:rsidRPr="00E9657B">
        <w:rPr>
          <w:rFonts w:ascii="Tahoma" w:eastAsia="Times New Roman" w:hAnsi="Tahoma" w:cs="Tahoma"/>
          <w:lang w:eastAsia="sl-SI"/>
        </w:rPr>
        <w:t>, potem ko ga naročnik pisno</w:t>
      </w:r>
      <w:r w:rsidRPr="00C61C33">
        <w:rPr>
          <w:rFonts w:ascii="Tahoma" w:eastAsia="Times New Roman" w:hAnsi="Tahoma" w:cs="Tahoma"/>
          <w:lang w:eastAsia="sl-SI"/>
        </w:rPr>
        <w:t xml:space="preserve"> oz. po telefonu obvesti o nastali napaki. Napako mora na svoje stroške odpraviti v najkrajšem možnem času. Če tega ne naredi, lahko naročnik zahteva novo napravo v breme izbranega ponudnika. Novo opremo, ki bo nadomestila okvarjeno, je potrebno na stroške </w:t>
      </w:r>
      <w:r>
        <w:rPr>
          <w:rFonts w:ascii="Tahoma" w:eastAsia="Times New Roman" w:hAnsi="Tahoma" w:cs="Tahoma"/>
          <w:lang w:eastAsia="sl-SI"/>
        </w:rPr>
        <w:t xml:space="preserve">izbranega </w:t>
      </w:r>
      <w:r w:rsidRPr="00C61C33">
        <w:rPr>
          <w:rFonts w:ascii="Tahoma" w:eastAsia="Times New Roman" w:hAnsi="Tahoma" w:cs="Tahoma"/>
          <w:lang w:eastAsia="sl-SI"/>
        </w:rPr>
        <w:t>ponudnika zamenjati v najkrajšem možnem času.</w:t>
      </w:r>
    </w:p>
    <w:p w14:paraId="229639EC" w14:textId="77777777" w:rsidR="00C61C33" w:rsidRPr="00C61C33" w:rsidRDefault="00C61C33" w:rsidP="00C61C33">
      <w:pPr>
        <w:keepNext/>
        <w:keepLines/>
        <w:spacing w:after="0" w:line="240" w:lineRule="auto"/>
        <w:jc w:val="both"/>
        <w:rPr>
          <w:rFonts w:ascii="Tahoma" w:eastAsia="Times New Roman" w:hAnsi="Tahoma" w:cs="Tahoma"/>
          <w:lang w:eastAsia="sl-SI"/>
        </w:rPr>
      </w:pPr>
    </w:p>
    <w:p w14:paraId="7838C71B" w14:textId="7844D463" w:rsidR="00C61C33" w:rsidRPr="00C61C33" w:rsidRDefault="00C61C33" w:rsidP="00C61C33">
      <w:pPr>
        <w:keepNext/>
        <w:keepLines/>
        <w:spacing w:after="0" w:line="240" w:lineRule="auto"/>
        <w:jc w:val="both"/>
        <w:rPr>
          <w:rFonts w:ascii="Tahoma" w:eastAsia="Times New Roman" w:hAnsi="Tahoma" w:cs="Tahoma"/>
          <w:lang w:eastAsia="sl-SI"/>
        </w:rPr>
      </w:pPr>
      <w:r w:rsidRPr="00C61C33">
        <w:rPr>
          <w:rFonts w:ascii="Tahoma" w:eastAsia="Times New Roman" w:hAnsi="Tahoma" w:cs="Tahoma"/>
          <w:lang w:eastAsia="sl-SI"/>
        </w:rPr>
        <w:t xml:space="preserve">Če se v preostali garancijski dobi pojavijo pomanjkljivosti/napake zaradi kakovosti izvedenih pogodbenih del ali vgrajenega materiala in zaradi tega pride do odpovedi naprave, se mora </w:t>
      </w:r>
      <w:r>
        <w:rPr>
          <w:rFonts w:ascii="Tahoma" w:eastAsia="Times New Roman" w:hAnsi="Tahoma" w:cs="Tahoma"/>
          <w:lang w:eastAsia="sl-SI"/>
        </w:rPr>
        <w:t xml:space="preserve">izbrani </w:t>
      </w:r>
      <w:r w:rsidRPr="00C61C33">
        <w:rPr>
          <w:rFonts w:ascii="Tahoma" w:eastAsia="Times New Roman" w:hAnsi="Tahoma" w:cs="Tahoma"/>
          <w:lang w:eastAsia="sl-SI"/>
        </w:rPr>
        <w:t xml:space="preserve">ponudnik odzvati in priti na objekt v roku </w:t>
      </w:r>
      <w:r w:rsidRPr="00C61C33">
        <w:rPr>
          <w:rFonts w:ascii="Tahoma" w:eastAsia="Times New Roman" w:hAnsi="Tahoma" w:cs="Tahoma"/>
          <w:b/>
          <w:lang w:eastAsia="sl-SI"/>
        </w:rPr>
        <w:t>24 (štiriindvajset) ur</w:t>
      </w:r>
      <w:r w:rsidRPr="00C61C33">
        <w:rPr>
          <w:rFonts w:ascii="Tahoma" w:eastAsia="Times New Roman" w:hAnsi="Tahoma" w:cs="Tahoma"/>
          <w:lang w:eastAsia="sl-SI"/>
        </w:rPr>
        <w:t xml:space="preserve">, potem ko ga naročnik pisno oz. po telefonu obvesti o nastali napaki. Napako mora na svoje stroške odpraviti v najkrajšem možnem času. Če tega ne naredi, lahko naročnik zahteva novo napravo v breme izbranega ponudnika. Novo opremo, ki bo nadomestila okvarjeno, je potrebno na stroške </w:t>
      </w:r>
      <w:r>
        <w:rPr>
          <w:rFonts w:ascii="Tahoma" w:eastAsia="Times New Roman" w:hAnsi="Tahoma" w:cs="Tahoma"/>
          <w:lang w:eastAsia="sl-SI"/>
        </w:rPr>
        <w:t xml:space="preserve">izbranega </w:t>
      </w:r>
      <w:r w:rsidRPr="00C61C33">
        <w:rPr>
          <w:rFonts w:ascii="Tahoma" w:eastAsia="Times New Roman" w:hAnsi="Tahoma" w:cs="Tahoma"/>
          <w:lang w:eastAsia="sl-SI"/>
        </w:rPr>
        <w:t>ponudnika) zamenjati v najkrajšem možnem času.</w:t>
      </w:r>
    </w:p>
    <w:p w14:paraId="353B55BD" w14:textId="77777777" w:rsidR="00C61C33" w:rsidRPr="00C61C33" w:rsidRDefault="00C61C33" w:rsidP="00C61C33">
      <w:pPr>
        <w:keepNext/>
        <w:keepLines/>
        <w:spacing w:after="0" w:line="240" w:lineRule="auto"/>
        <w:jc w:val="both"/>
        <w:rPr>
          <w:rFonts w:ascii="Tahoma" w:eastAsia="Times New Roman" w:hAnsi="Tahoma" w:cs="Tahoma"/>
          <w:lang w:eastAsia="sl-SI"/>
        </w:rPr>
      </w:pPr>
    </w:p>
    <w:p w14:paraId="4055021C" w14:textId="4EE25743" w:rsidR="00C61C33" w:rsidRPr="00C61C33" w:rsidRDefault="00C61C33" w:rsidP="00C61C33">
      <w:pPr>
        <w:keepNext/>
        <w:keepLines/>
        <w:spacing w:after="0" w:line="240" w:lineRule="auto"/>
        <w:jc w:val="both"/>
        <w:rPr>
          <w:rFonts w:ascii="Tahoma" w:eastAsia="Times New Roman" w:hAnsi="Tahoma" w:cs="Tahoma"/>
          <w:lang w:eastAsia="sl-SI"/>
        </w:rPr>
      </w:pPr>
      <w:r w:rsidRPr="00C61C33">
        <w:rPr>
          <w:rFonts w:ascii="Tahoma" w:eastAsia="Times New Roman" w:hAnsi="Tahoma" w:cs="Tahoma"/>
          <w:lang w:eastAsia="sl-SI"/>
        </w:rPr>
        <w:t>V garancijski dobi mora izbrani ponudnik zagotavljati redno servisiranje vključno s potrebnimi rezervni deli in potrošnim materialom.</w:t>
      </w:r>
    </w:p>
    <w:p w14:paraId="50ECE4AE" w14:textId="77777777" w:rsidR="00CD3975" w:rsidRDefault="00CD3975" w:rsidP="00CD3975">
      <w:pPr>
        <w:keepNext/>
        <w:keepLines/>
        <w:spacing w:after="0" w:line="240" w:lineRule="auto"/>
        <w:jc w:val="both"/>
        <w:rPr>
          <w:rFonts w:ascii="Tahoma" w:eastAsia="Times New Roman" w:hAnsi="Tahoma" w:cs="Tahoma"/>
          <w:lang w:eastAsia="sl-SI"/>
        </w:rPr>
      </w:pPr>
    </w:p>
    <w:p w14:paraId="2B0DCC4A" w14:textId="25947365" w:rsidR="00CD3975" w:rsidRPr="00647E3A" w:rsidRDefault="002C777C" w:rsidP="00CD3975">
      <w:pPr>
        <w:pStyle w:val="Odstavekseznama"/>
        <w:keepNext/>
        <w:keepLines/>
        <w:numPr>
          <w:ilvl w:val="2"/>
          <w:numId w:val="2"/>
        </w:numPr>
        <w:ind w:left="1077" w:hanging="1077"/>
        <w:jc w:val="both"/>
        <w:rPr>
          <w:rFonts w:ascii="Tahoma" w:hAnsi="Tahoma" w:cs="Tahoma"/>
          <w:b/>
          <w:sz w:val="22"/>
        </w:rPr>
      </w:pPr>
      <w:r>
        <w:rPr>
          <w:rFonts w:ascii="Tahoma" w:hAnsi="Tahoma" w:cs="Tahoma"/>
          <w:b/>
          <w:sz w:val="22"/>
        </w:rPr>
        <w:t>Rezervni deli in izvajanje s</w:t>
      </w:r>
      <w:r w:rsidR="00CD3975">
        <w:rPr>
          <w:rFonts w:ascii="Tahoma" w:hAnsi="Tahoma" w:cs="Tahoma"/>
          <w:b/>
          <w:sz w:val="22"/>
        </w:rPr>
        <w:t>ervis</w:t>
      </w:r>
      <w:r>
        <w:rPr>
          <w:rFonts w:ascii="Tahoma" w:hAnsi="Tahoma" w:cs="Tahoma"/>
          <w:b/>
          <w:sz w:val="22"/>
        </w:rPr>
        <w:t>ov</w:t>
      </w:r>
      <w:r w:rsidR="00CD3975">
        <w:rPr>
          <w:rFonts w:ascii="Tahoma" w:hAnsi="Tahoma" w:cs="Tahoma"/>
          <w:b/>
          <w:sz w:val="22"/>
        </w:rPr>
        <w:t xml:space="preserve"> nove opreme</w:t>
      </w:r>
    </w:p>
    <w:p w14:paraId="4B630DFF" w14:textId="77777777" w:rsidR="00CD3975" w:rsidRDefault="00CD3975" w:rsidP="00CD3975">
      <w:pPr>
        <w:keepNext/>
        <w:keepLines/>
        <w:spacing w:after="0" w:line="240" w:lineRule="auto"/>
        <w:jc w:val="both"/>
        <w:rPr>
          <w:rFonts w:ascii="Tahoma" w:eastAsia="Times New Roman" w:hAnsi="Tahoma" w:cs="Tahoma"/>
          <w:lang w:eastAsia="sl-SI"/>
        </w:rPr>
      </w:pPr>
    </w:p>
    <w:p w14:paraId="31D3A715" w14:textId="47B92F9D" w:rsidR="00DA623E" w:rsidRDefault="00522CF0" w:rsidP="00522CF0">
      <w:pPr>
        <w:keepNext/>
        <w:keepLines/>
        <w:widowControl w:val="0"/>
        <w:spacing w:after="0" w:line="240" w:lineRule="auto"/>
        <w:jc w:val="both"/>
        <w:rPr>
          <w:rFonts w:ascii="Tahoma" w:eastAsia="Times New Roman" w:hAnsi="Tahoma" w:cs="Tahoma"/>
          <w:lang w:eastAsia="sl-SI"/>
        </w:rPr>
      </w:pPr>
      <w:r w:rsidRPr="00DA623E">
        <w:rPr>
          <w:rFonts w:ascii="Tahoma" w:eastAsia="Times New Roman" w:hAnsi="Tahoma" w:cs="Tahoma"/>
          <w:b/>
          <w:lang w:eastAsia="sl-SI"/>
        </w:rPr>
        <w:t>Ponudnik mora</w:t>
      </w:r>
      <w:r w:rsidR="008A06AD">
        <w:rPr>
          <w:rFonts w:ascii="Tahoma" w:eastAsia="Times New Roman" w:hAnsi="Tahoma" w:cs="Tahoma"/>
          <w:b/>
          <w:lang w:eastAsia="sl-SI"/>
        </w:rPr>
        <w:t xml:space="preserve"> k ponudbi</w:t>
      </w:r>
      <w:r w:rsidRPr="00DA623E">
        <w:rPr>
          <w:rFonts w:ascii="Tahoma" w:eastAsia="Times New Roman" w:hAnsi="Tahoma" w:cs="Tahoma"/>
          <w:b/>
          <w:lang w:eastAsia="sl-SI"/>
        </w:rPr>
        <w:t xml:space="preserve"> predložiti </w:t>
      </w:r>
      <w:r w:rsidRPr="00DA623E">
        <w:rPr>
          <w:rFonts w:ascii="Tahoma" w:eastAsia="Times New Roman" w:hAnsi="Tahoma" w:cs="Tahoma"/>
          <w:b/>
          <w:u w:val="single"/>
          <w:lang w:eastAsia="sl-SI"/>
        </w:rPr>
        <w:t>ovrednoteni</w:t>
      </w:r>
      <w:r w:rsidRPr="00DA623E">
        <w:rPr>
          <w:rFonts w:ascii="Tahoma" w:eastAsia="Times New Roman" w:hAnsi="Tahoma" w:cs="Tahoma"/>
          <w:b/>
          <w:lang w:eastAsia="sl-SI"/>
        </w:rPr>
        <w:t xml:space="preserve"> spisek</w:t>
      </w:r>
      <w:r w:rsidR="008A06AD">
        <w:rPr>
          <w:rFonts w:ascii="Tahoma" w:eastAsia="Times New Roman" w:hAnsi="Tahoma" w:cs="Tahoma"/>
          <w:b/>
          <w:lang w:eastAsia="sl-SI"/>
        </w:rPr>
        <w:t xml:space="preserve"> vseh</w:t>
      </w:r>
      <w:r w:rsidRPr="00DA623E">
        <w:rPr>
          <w:rFonts w:ascii="Tahoma" w:eastAsia="Times New Roman" w:hAnsi="Tahoma" w:cs="Tahoma"/>
          <w:b/>
          <w:lang w:eastAsia="sl-SI"/>
        </w:rPr>
        <w:t xml:space="preserve"> dodatnih rezervnih delov</w:t>
      </w:r>
      <w:r w:rsidR="009A5F60" w:rsidRPr="00DA623E">
        <w:rPr>
          <w:rFonts w:ascii="Tahoma" w:eastAsia="Times New Roman" w:hAnsi="Tahoma" w:cs="Tahoma"/>
          <w:b/>
          <w:lang w:eastAsia="sl-SI"/>
        </w:rPr>
        <w:t xml:space="preserve"> in potrošnega materiala</w:t>
      </w:r>
      <w:r w:rsidRPr="00DA623E">
        <w:rPr>
          <w:rFonts w:ascii="Tahoma" w:eastAsia="Times New Roman" w:hAnsi="Tahoma" w:cs="Tahoma"/>
          <w:b/>
          <w:lang w:eastAsia="sl-SI"/>
        </w:rPr>
        <w:t xml:space="preserve"> za izvedbo </w:t>
      </w:r>
      <w:r w:rsidR="009A5F60" w:rsidRPr="00DA623E">
        <w:rPr>
          <w:rFonts w:ascii="Tahoma" w:eastAsia="Times New Roman" w:hAnsi="Tahoma" w:cs="Tahoma"/>
          <w:b/>
          <w:lang w:eastAsia="sl-SI"/>
        </w:rPr>
        <w:t xml:space="preserve"> servisov v garancijskem roku</w:t>
      </w:r>
      <w:r w:rsidRPr="00DA623E">
        <w:rPr>
          <w:rFonts w:ascii="Tahoma" w:eastAsia="Times New Roman" w:hAnsi="Tahoma" w:cs="Tahoma"/>
          <w:b/>
          <w:lang w:eastAsia="sl-SI"/>
        </w:rPr>
        <w:t>.</w:t>
      </w:r>
      <w:r>
        <w:rPr>
          <w:rFonts w:ascii="Tahoma" w:eastAsia="Times New Roman" w:hAnsi="Tahoma" w:cs="Tahoma"/>
          <w:lang w:eastAsia="sl-SI"/>
        </w:rPr>
        <w:t xml:space="preserve"> </w:t>
      </w:r>
      <w:r w:rsidR="00DA623E">
        <w:rPr>
          <w:rFonts w:ascii="Tahoma" w:eastAsia="Times New Roman" w:hAnsi="Tahoma" w:cs="Tahoma"/>
          <w:lang w:eastAsia="sl-SI"/>
        </w:rPr>
        <w:t xml:space="preserve">Naročnik </w:t>
      </w:r>
      <w:r w:rsidR="008A06AD">
        <w:rPr>
          <w:rFonts w:ascii="Tahoma" w:eastAsia="Times New Roman" w:hAnsi="Tahoma" w:cs="Tahoma"/>
          <w:lang w:eastAsia="sl-SI"/>
        </w:rPr>
        <w:t xml:space="preserve">morebitno </w:t>
      </w:r>
      <w:r w:rsidR="00DA623E">
        <w:rPr>
          <w:rFonts w:ascii="Tahoma" w:eastAsia="Times New Roman" w:hAnsi="Tahoma" w:cs="Tahoma"/>
          <w:lang w:eastAsia="sl-SI"/>
        </w:rPr>
        <w:t xml:space="preserve">manjkajočih rezervnih delov ali potrošnega materiala, ki jih izvajalec ne bo predvidel v </w:t>
      </w:r>
      <w:r w:rsidR="008A06AD">
        <w:rPr>
          <w:rFonts w:ascii="Tahoma" w:eastAsia="Times New Roman" w:hAnsi="Tahoma" w:cs="Tahoma"/>
          <w:lang w:eastAsia="sl-SI"/>
        </w:rPr>
        <w:t>prej navedenem ovrednotenem spisku</w:t>
      </w:r>
      <w:r w:rsidR="00DA623E">
        <w:rPr>
          <w:rFonts w:ascii="Tahoma" w:eastAsia="Times New Roman" w:hAnsi="Tahoma" w:cs="Tahoma"/>
          <w:lang w:eastAsia="sl-SI"/>
        </w:rPr>
        <w:t>, so pa nujno potrebni za izvedbo letnega ali kvartalnega servisa</w:t>
      </w:r>
      <w:r w:rsidR="008A06AD">
        <w:rPr>
          <w:rFonts w:ascii="Tahoma" w:eastAsia="Times New Roman" w:hAnsi="Tahoma" w:cs="Tahoma"/>
          <w:lang w:eastAsia="sl-SI"/>
        </w:rPr>
        <w:t>,</w:t>
      </w:r>
      <w:r w:rsidR="00DA623E">
        <w:rPr>
          <w:rFonts w:ascii="Tahoma" w:eastAsia="Times New Roman" w:hAnsi="Tahoma" w:cs="Tahoma"/>
          <w:lang w:eastAsia="sl-SI"/>
        </w:rPr>
        <w:t xml:space="preserve"> ne bo priznal in jih bo moral izvajalec zagotoviti na lastne stroške.</w:t>
      </w:r>
    </w:p>
    <w:p w14:paraId="03735EC6" w14:textId="012B2C34" w:rsidR="00522CF0" w:rsidRPr="008B7143" w:rsidRDefault="00522CF0" w:rsidP="00522CF0">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Ponudnik predloži tudi spisek dodatnih rezervnih delov</w:t>
      </w:r>
      <w:r w:rsidRPr="008B7143">
        <w:rPr>
          <w:rFonts w:ascii="Tahoma" w:eastAsia="Times New Roman" w:hAnsi="Tahoma" w:cs="Tahoma"/>
          <w:lang w:eastAsia="sl-SI"/>
        </w:rPr>
        <w:t xml:space="preserve">, ki je po originalni dokumentaciji proizvajalca priporočen za prvih </w:t>
      </w:r>
      <w:r>
        <w:rPr>
          <w:rFonts w:ascii="Tahoma" w:eastAsia="Times New Roman" w:hAnsi="Tahoma" w:cs="Tahoma"/>
          <w:lang w:eastAsia="sl-SI"/>
        </w:rPr>
        <w:t>5</w:t>
      </w:r>
      <w:r w:rsidRPr="008B7143">
        <w:rPr>
          <w:rFonts w:ascii="Tahoma" w:eastAsia="Times New Roman" w:hAnsi="Tahoma" w:cs="Tahoma"/>
          <w:lang w:eastAsia="sl-SI"/>
        </w:rPr>
        <w:t xml:space="preserve"> let obratovanja ter morebitna specialna orodja, ki so potrebna za vzdrževanje. </w:t>
      </w:r>
      <w:r>
        <w:rPr>
          <w:rFonts w:ascii="Tahoma" w:eastAsia="Times New Roman" w:hAnsi="Tahoma" w:cs="Tahoma"/>
          <w:lang w:eastAsia="sl-SI"/>
        </w:rPr>
        <w:t>Ponudnik</w:t>
      </w:r>
      <w:r w:rsidRPr="008B7143">
        <w:rPr>
          <w:rFonts w:ascii="Tahoma" w:eastAsia="Times New Roman" w:hAnsi="Tahoma" w:cs="Tahoma"/>
          <w:lang w:eastAsia="sl-SI"/>
        </w:rPr>
        <w:t xml:space="preserve"> in proizvajalec opreme se poleg tega zavezujeta, da bodo rezervni deli dobavljeni še najmanj 1</w:t>
      </w:r>
      <w:r>
        <w:rPr>
          <w:rFonts w:ascii="Tahoma" w:eastAsia="Times New Roman" w:hAnsi="Tahoma" w:cs="Tahoma"/>
          <w:lang w:eastAsia="sl-SI"/>
        </w:rPr>
        <w:t>0</w:t>
      </w:r>
      <w:r w:rsidRPr="008B7143">
        <w:rPr>
          <w:rFonts w:ascii="Tahoma" w:eastAsia="Times New Roman" w:hAnsi="Tahoma" w:cs="Tahoma"/>
          <w:lang w:eastAsia="sl-SI"/>
        </w:rPr>
        <w:t xml:space="preserve"> let po </w:t>
      </w:r>
      <w:r w:rsidRPr="00C61C33">
        <w:rPr>
          <w:rFonts w:ascii="Tahoma" w:eastAsia="Times New Roman" w:hAnsi="Tahoma" w:cs="Tahoma"/>
          <w:lang w:eastAsia="sl-SI"/>
        </w:rPr>
        <w:t>podpisu zapisnika o končanju pogodbenih del</w:t>
      </w:r>
      <w:r w:rsidRPr="00C61C33">
        <w:rPr>
          <w:rFonts w:ascii="Tahoma" w:hAnsi="Tahoma" w:cs="Tahoma"/>
        </w:rPr>
        <w:t xml:space="preserve"> </w:t>
      </w:r>
      <w:r>
        <w:rPr>
          <w:rFonts w:ascii="Tahoma" w:hAnsi="Tahoma" w:cs="Tahoma"/>
        </w:rPr>
        <w:t xml:space="preserve">za </w:t>
      </w:r>
      <w:r w:rsidRPr="00D2682E">
        <w:rPr>
          <w:rFonts w:ascii="Tahoma" w:hAnsi="Tahoma" w:cs="Tahoma"/>
        </w:rPr>
        <w:t>zamenjavo avtomatiziranega merilnega sistema (AMS) dimnih plinov za velike zgorevane naprave</w:t>
      </w:r>
      <w:r w:rsidRPr="00C61C33">
        <w:rPr>
          <w:rFonts w:ascii="Tahoma" w:eastAsia="Times New Roman" w:hAnsi="Tahoma" w:cs="Tahoma"/>
          <w:lang w:eastAsia="sl-SI"/>
        </w:rPr>
        <w:t xml:space="preserve"> s strani obeh pogodbenih strank oziroma njunih predstavnikov</w:t>
      </w:r>
      <w:r w:rsidRPr="008B7143">
        <w:rPr>
          <w:rFonts w:ascii="Tahoma" w:eastAsia="Times New Roman" w:hAnsi="Tahoma" w:cs="Tahoma"/>
          <w:lang w:eastAsia="sl-SI"/>
        </w:rPr>
        <w:t>.</w:t>
      </w:r>
    </w:p>
    <w:p w14:paraId="797790E5" w14:textId="77777777" w:rsidR="002C777C" w:rsidRDefault="002C777C" w:rsidP="00CD3975">
      <w:pPr>
        <w:keepNext/>
        <w:keepLines/>
        <w:spacing w:after="0" w:line="240" w:lineRule="auto"/>
        <w:jc w:val="both"/>
        <w:rPr>
          <w:rFonts w:ascii="Tahoma" w:eastAsia="Times New Roman" w:hAnsi="Tahoma" w:cs="Tahoma"/>
          <w:lang w:eastAsia="sl-SI"/>
        </w:rPr>
      </w:pPr>
    </w:p>
    <w:p w14:paraId="321CC4AE" w14:textId="3E7036E2" w:rsidR="00CD3975" w:rsidRDefault="00CD3975" w:rsidP="00CD3975">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Naročnik v sklopu javnega naročila zahteva tudi, da izbrani ponudnik v </w:t>
      </w:r>
      <w:r w:rsidR="009A5F60">
        <w:rPr>
          <w:rFonts w:ascii="Tahoma" w:eastAsia="Times New Roman" w:hAnsi="Tahoma" w:cs="Tahoma"/>
          <w:lang w:eastAsia="sl-SI"/>
        </w:rPr>
        <w:t>garancijskem roku</w:t>
      </w:r>
      <w:r w:rsidRPr="00C61C33">
        <w:rPr>
          <w:rFonts w:ascii="Tahoma" w:eastAsia="Times New Roman" w:hAnsi="Tahoma" w:cs="Tahoma"/>
          <w:lang w:eastAsia="sl-SI"/>
        </w:rPr>
        <w:t xml:space="preserve"> </w:t>
      </w:r>
      <w:r w:rsidR="009A5F60">
        <w:rPr>
          <w:rFonts w:ascii="Tahoma" w:eastAsia="Times New Roman" w:hAnsi="Tahoma" w:cs="Tahoma"/>
          <w:lang w:eastAsia="sl-SI"/>
        </w:rPr>
        <w:t>izvaja</w:t>
      </w:r>
      <w:r>
        <w:rPr>
          <w:rFonts w:ascii="Tahoma" w:eastAsia="Times New Roman" w:hAnsi="Tahoma" w:cs="Tahoma"/>
          <w:lang w:eastAsia="sl-SI"/>
        </w:rPr>
        <w:t xml:space="preserve"> servis</w:t>
      </w:r>
      <w:r w:rsidR="009A5F60">
        <w:rPr>
          <w:rFonts w:ascii="Tahoma" w:eastAsia="Times New Roman" w:hAnsi="Tahoma" w:cs="Tahoma"/>
          <w:lang w:eastAsia="sl-SI"/>
        </w:rPr>
        <w:t>e</w:t>
      </w:r>
      <w:r>
        <w:rPr>
          <w:rFonts w:ascii="Tahoma" w:eastAsia="Times New Roman" w:hAnsi="Tahoma" w:cs="Tahoma"/>
          <w:lang w:eastAsia="sl-SI"/>
        </w:rPr>
        <w:t xml:space="preserve"> novega avtomatskega merilnega sistema (AMS), ki je predmet javnega naročila.</w:t>
      </w:r>
    </w:p>
    <w:p w14:paraId="7F4114E6" w14:textId="77777777" w:rsidR="00CD3975" w:rsidRPr="00823C0C" w:rsidRDefault="00CD3975" w:rsidP="00CD3975">
      <w:pPr>
        <w:keepNext/>
        <w:keepLines/>
        <w:numPr>
          <w:ilvl w:val="12"/>
          <w:numId w:val="0"/>
        </w:numPr>
        <w:spacing w:after="0" w:line="240" w:lineRule="auto"/>
        <w:jc w:val="both"/>
        <w:rPr>
          <w:rFonts w:ascii="Tahoma" w:hAnsi="Tahoma" w:cs="Tahoma"/>
          <w:szCs w:val="20"/>
          <w:lang w:eastAsia="sl-SI"/>
        </w:rPr>
      </w:pPr>
    </w:p>
    <w:p w14:paraId="7ECBB349" w14:textId="2B0BB40A" w:rsidR="00CD3975" w:rsidRPr="00823C0C" w:rsidRDefault="00CD3975" w:rsidP="00CD3975">
      <w:pPr>
        <w:keepNext/>
        <w:keepLines/>
        <w:numPr>
          <w:ilvl w:val="12"/>
          <w:numId w:val="0"/>
        </w:numPr>
        <w:spacing w:after="0" w:line="240" w:lineRule="auto"/>
        <w:jc w:val="both"/>
        <w:rPr>
          <w:rFonts w:ascii="Tahoma" w:hAnsi="Tahoma" w:cs="Tahoma"/>
          <w:szCs w:val="20"/>
          <w:lang w:eastAsia="sl-SI"/>
        </w:rPr>
      </w:pPr>
      <w:r>
        <w:rPr>
          <w:rFonts w:ascii="Tahoma" w:hAnsi="Tahoma" w:cs="Tahoma"/>
          <w:szCs w:val="20"/>
          <w:lang w:eastAsia="sl-SI"/>
        </w:rPr>
        <w:t>Izbrani p</w:t>
      </w:r>
      <w:r w:rsidRPr="00823C0C">
        <w:rPr>
          <w:rFonts w:ascii="Tahoma" w:hAnsi="Tahoma" w:cs="Tahoma"/>
          <w:szCs w:val="20"/>
          <w:lang w:eastAsia="sl-SI"/>
        </w:rPr>
        <w:t>onudnik bo izvajal redn</w:t>
      </w:r>
      <w:r w:rsidR="006375B9">
        <w:rPr>
          <w:rFonts w:ascii="Tahoma" w:hAnsi="Tahoma" w:cs="Tahoma"/>
          <w:szCs w:val="20"/>
          <w:lang w:eastAsia="sl-SI"/>
        </w:rPr>
        <w:t>i kvartalni servis</w:t>
      </w:r>
      <w:r w:rsidR="008A434D">
        <w:rPr>
          <w:rFonts w:ascii="Tahoma" w:hAnsi="Tahoma" w:cs="Tahoma"/>
          <w:szCs w:val="20"/>
          <w:lang w:eastAsia="sl-SI"/>
        </w:rPr>
        <w:t xml:space="preserve"> nove</w:t>
      </w:r>
      <w:r w:rsidRPr="00823C0C">
        <w:rPr>
          <w:rFonts w:ascii="Tahoma" w:hAnsi="Tahoma" w:cs="Tahoma"/>
          <w:szCs w:val="20"/>
          <w:lang w:eastAsia="sl-SI"/>
        </w:rPr>
        <w:t xml:space="preserve"> meriln</w:t>
      </w:r>
      <w:r>
        <w:rPr>
          <w:rFonts w:ascii="Tahoma" w:hAnsi="Tahoma" w:cs="Tahoma"/>
          <w:szCs w:val="20"/>
          <w:lang w:eastAsia="sl-SI"/>
        </w:rPr>
        <w:t>e</w:t>
      </w:r>
      <w:r w:rsidRPr="00823C0C">
        <w:rPr>
          <w:rFonts w:ascii="Tahoma" w:hAnsi="Tahoma" w:cs="Tahoma"/>
          <w:szCs w:val="20"/>
          <w:lang w:eastAsia="sl-SI"/>
        </w:rPr>
        <w:t xml:space="preserve"> naprav</w:t>
      </w:r>
      <w:r>
        <w:rPr>
          <w:rFonts w:ascii="Tahoma" w:hAnsi="Tahoma" w:cs="Tahoma"/>
          <w:szCs w:val="20"/>
          <w:lang w:eastAsia="sl-SI"/>
        </w:rPr>
        <w:t>e sistema AMS</w:t>
      </w:r>
      <w:r w:rsidRPr="00823C0C">
        <w:rPr>
          <w:rFonts w:ascii="Tahoma" w:hAnsi="Tahoma" w:cs="Tahoma"/>
          <w:szCs w:val="20"/>
          <w:lang w:eastAsia="sl-SI"/>
        </w:rPr>
        <w:t xml:space="preserve"> na lokaciji Toplarniška ulica 19, Ljubljana </w:t>
      </w:r>
      <w:r w:rsidR="008A434D">
        <w:rPr>
          <w:rFonts w:ascii="Tahoma" w:hAnsi="Tahoma" w:cs="Tahoma"/>
          <w:szCs w:val="20"/>
          <w:lang w:eastAsia="sl-SI"/>
        </w:rPr>
        <w:t xml:space="preserve">in sicer </w:t>
      </w:r>
      <w:r w:rsidR="008A434D">
        <w:rPr>
          <w:rFonts w:ascii="Tahoma" w:eastAsia="Times New Roman" w:hAnsi="Tahoma" w:cs="Tahoma"/>
          <w:lang w:eastAsia="sl-SI"/>
        </w:rPr>
        <w:t>3</w:t>
      </w:r>
      <w:r w:rsidR="008A434D" w:rsidRPr="001E7AC3">
        <w:rPr>
          <w:rFonts w:ascii="Tahoma" w:eastAsia="Times New Roman" w:hAnsi="Tahoma" w:cs="Tahoma"/>
          <w:lang w:eastAsia="sl-SI"/>
        </w:rPr>
        <w:t xml:space="preserve">-krat letno </w:t>
      </w:r>
      <w:r w:rsidR="008A434D">
        <w:rPr>
          <w:rFonts w:ascii="Tahoma" w:eastAsia="Times New Roman" w:hAnsi="Tahoma" w:cs="Tahoma"/>
          <w:lang w:eastAsia="sl-SI"/>
        </w:rPr>
        <w:t>brez predhodnega poziva naročnika do 1</w:t>
      </w:r>
      <w:r w:rsidR="008A434D" w:rsidRPr="007225F3">
        <w:rPr>
          <w:rFonts w:ascii="Tahoma" w:eastAsia="Times New Roman" w:hAnsi="Tahoma" w:cs="Tahoma"/>
          <w:lang w:eastAsia="sl-SI"/>
        </w:rPr>
        <w:t xml:space="preserve">5. dne </w:t>
      </w:r>
      <w:r w:rsidR="008A434D">
        <w:rPr>
          <w:rFonts w:ascii="Tahoma" w:eastAsia="Times New Roman" w:hAnsi="Tahoma" w:cs="Tahoma"/>
          <w:lang w:eastAsia="sl-SI"/>
        </w:rPr>
        <w:t>v mesecu kvartala na leto, skupaj 6 (šest) kvartalnih servisov v 24 (štiriindvajsetih) mesecih. Izvajalec bo prvi kvartalni servis izvedel 3 (tr</w:t>
      </w:r>
      <w:r w:rsidR="00C57F52">
        <w:rPr>
          <w:rFonts w:ascii="Tahoma" w:eastAsia="Times New Roman" w:hAnsi="Tahoma" w:cs="Tahoma"/>
          <w:lang w:eastAsia="sl-SI"/>
        </w:rPr>
        <w:t>i</w:t>
      </w:r>
      <w:r w:rsidR="008A434D">
        <w:rPr>
          <w:rFonts w:ascii="Tahoma" w:eastAsia="Times New Roman" w:hAnsi="Tahoma" w:cs="Tahoma"/>
          <w:lang w:eastAsia="sl-SI"/>
        </w:rPr>
        <w:t>) mesece po podpisu zapisnika o končanju montažnih del s strani obeh pogodbenih strank oziroma njunih predstavnikov. Kvartalni servis se ne izvede 12 (dvanajsti) in 24 (štiriindvajseti) mesec po končanju montažnih del</w:t>
      </w:r>
      <w:r w:rsidRPr="00823C0C">
        <w:rPr>
          <w:rFonts w:ascii="Tahoma" w:hAnsi="Tahoma" w:cs="Tahoma"/>
          <w:szCs w:val="20"/>
          <w:lang w:eastAsia="sl-SI"/>
        </w:rPr>
        <w:t xml:space="preserve">. </w:t>
      </w:r>
    </w:p>
    <w:p w14:paraId="6EB9A5B7" w14:textId="77777777" w:rsidR="002C2A4C" w:rsidRDefault="002C2A4C" w:rsidP="002C2A4C">
      <w:pPr>
        <w:keepNext/>
        <w:keepLines/>
        <w:spacing w:after="0" w:line="240" w:lineRule="auto"/>
        <w:jc w:val="both"/>
        <w:rPr>
          <w:rFonts w:ascii="Tahoma" w:eastAsia="Times New Roman" w:hAnsi="Tahoma" w:cs="Tahoma"/>
          <w:lang w:eastAsia="sl-SI"/>
        </w:rPr>
      </w:pPr>
    </w:p>
    <w:p w14:paraId="3212E12F" w14:textId="6861BD33" w:rsidR="001B1680" w:rsidRPr="00530801" w:rsidRDefault="002C2A4C" w:rsidP="001B1680">
      <w:pPr>
        <w:keepNext/>
        <w:keepLines/>
        <w:spacing w:after="0" w:line="240" w:lineRule="auto"/>
        <w:jc w:val="both"/>
        <w:rPr>
          <w:rFonts w:ascii="Tahoma" w:eastAsia="Times New Roman" w:hAnsi="Tahoma" w:cs="Tahoma"/>
          <w:lang w:eastAsia="sl-SI"/>
        </w:rPr>
      </w:pPr>
      <w:r w:rsidRPr="008A434D">
        <w:rPr>
          <w:rFonts w:ascii="Tahoma" w:hAnsi="Tahoma" w:cs="Tahoma"/>
          <w:szCs w:val="20"/>
          <w:lang w:eastAsia="sl-SI"/>
        </w:rPr>
        <w:t xml:space="preserve">Rok izvedbe rednega letnega servisnega pregleda bo naročnik pisno sporočil </w:t>
      </w:r>
      <w:r w:rsidR="008A434D" w:rsidRPr="008A434D">
        <w:rPr>
          <w:rFonts w:ascii="Tahoma" w:hAnsi="Tahoma" w:cs="Tahoma"/>
          <w:szCs w:val="20"/>
          <w:lang w:eastAsia="sl-SI"/>
        </w:rPr>
        <w:t xml:space="preserve">izbranemu </w:t>
      </w:r>
      <w:r w:rsidRPr="008A434D">
        <w:rPr>
          <w:rFonts w:ascii="Tahoma" w:hAnsi="Tahoma" w:cs="Tahoma"/>
          <w:szCs w:val="20"/>
          <w:lang w:eastAsia="sl-SI"/>
        </w:rPr>
        <w:t xml:space="preserve">ponudniku vsaj 5 (pet) </w:t>
      </w:r>
      <w:r w:rsidR="00D56ECB">
        <w:rPr>
          <w:rFonts w:ascii="Tahoma" w:hAnsi="Tahoma" w:cs="Tahoma"/>
          <w:szCs w:val="20"/>
          <w:lang w:eastAsia="sl-SI"/>
        </w:rPr>
        <w:t xml:space="preserve">koledarskih </w:t>
      </w:r>
      <w:r w:rsidRPr="008A434D">
        <w:rPr>
          <w:rFonts w:ascii="Tahoma" w:hAnsi="Tahoma" w:cs="Tahoma"/>
          <w:szCs w:val="20"/>
          <w:lang w:eastAsia="sl-SI"/>
        </w:rPr>
        <w:t>dni pred izvedbo,</w:t>
      </w:r>
      <w:r w:rsidRPr="00823C0C">
        <w:rPr>
          <w:rFonts w:ascii="Tahoma" w:hAnsi="Tahoma" w:cs="Tahoma"/>
          <w:szCs w:val="20"/>
          <w:lang w:eastAsia="sl-SI"/>
        </w:rPr>
        <w:t xml:space="preserve"> ponudnik pa mora dela izvesti v enem (1) dnevu.</w:t>
      </w:r>
      <w:r w:rsidRPr="002C2A4C">
        <w:rPr>
          <w:rFonts w:ascii="Tahoma" w:eastAsia="Times New Roman" w:hAnsi="Tahoma" w:cs="Tahoma"/>
          <w:lang w:eastAsia="sl-SI"/>
        </w:rPr>
        <w:t xml:space="preserve"> </w:t>
      </w:r>
      <w:r w:rsidR="008A434D">
        <w:rPr>
          <w:rFonts w:ascii="Tahoma" w:eastAsia="Times New Roman" w:hAnsi="Tahoma" w:cs="Tahoma"/>
          <w:lang w:eastAsia="sl-SI"/>
        </w:rPr>
        <w:t>Iz</w:t>
      </w:r>
      <w:r w:rsidR="00CC25AF">
        <w:rPr>
          <w:rFonts w:ascii="Tahoma" w:eastAsia="Times New Roman" w:hAnsi="Tahoma" w:cs="Tahoma"/>
          <w:lang w:eastAsia="sl-SI"/>
        </w:rPr>
        <w:t>brani ponudnik</w:t>
      </w:r>
      <w:r w:rsidR="008A434D">
        <w:rPr>
          <w:rFonts w:ascii="Tahoma" w:eastAsia="Times New Roman" w:hAnsi="Tahoma" w:cs="Tahoma"/>
          <w:lang w:eastAsia="sl-SI"/>
        </w:rPr>
        <w:t xml:space="preserve"> </w:t>
      </w:r>
      <w:r w:rsidR="008A434D" w:rsidRPr="002C7EFF">
        <w:rPr>
          <w:rFonts w:ascii="Tahoma" w:eastAsia="Times New Roman" w:hAnsi="Tahoma" w:cs="Tahoma"/>
          <w:lang w:eastAsia="sl-SI"/>
        </w:rPr>
        <w:t xml:space="preserve">bo prvi letni servis izvedel </w:t>
      </w:r>
      <w:r w:rsidR="00CC25AF">
        <w:rPr>
          <w:rFonts w:ascii="Tahoma" w:eastAsia="Times New Roman" w:hAnsi="Tahoma" w:cs="Tahoma"/>
          <w:lang w:eastAsia="sl-SI"/>
        </w:rPr>
        <w:t>12 (dvanajst) mesecev</w:t>
      </w:r>
      <w:r w:rsidR="008A434D" w:rsidRPr="002C7EFF">
        <w:rPr>
          <w:rFonts w:ascii="Tahoma" w:eastAsia="Times New Roman" w:hAnsi="Tahoma" w:cs="Tahoma"/>
          <w:lang w:eastAsia="sl-SI"/>
        </w:rPr>
        <w:t xml:space="preserve"> po podpisu zapisnika o končanju montažnih del s strani obeh pogodbenih strank oziroma njunih predstavnikov</w:t>
      </w:r>
      <w:r w:rsidR="00CC25AF">
        <w:rPr>
          <w:rFonts w:ascii="Tahoma" w:eastAsia="Times New Roman" w:hAnsi="Tahoma" w:cs="Tahoma"/>
          <w:lang w:eastAsia="sl-SI"/>
        </w:rPr>
        <w:t>.</w:t>
      </w:r>
    </w:p>
    <w:p w14:paraId="676DD747" w14:textId="77777777" w:rsidR="002C777C" w:rsidRPr="008B7143" w:rsidRDefault="002C777C" w:rsidP="002C777C">
      <w:pPr>
        <w:keepNext/>
        <w:keepLines/>
        <w:widowControl w:val="0"/>
        <w:spacing w:after="0" w:line="240" w:lineRule="auto"/>
        <w:jc w:val="both"/>
        <w:rPr>
          <w:rFonts w:ascii="Tahoma" w:eastAsia="Times New Roman" w:hAnsi="Tahoma" w:cs="Tahoma"/>
          <w:lang w:eastAsia="sl-SI"/>
        </w:rPr>
      </w:pPr>
    </w:p>
    <w:p w14:paraId="77D7C87A" w14:textId="77777777" w:rsidR="007C6090" w:rsidRDefault="007C6090">
      <w:pPr>
        <w:spacing w:after="0" w:line="240" w:lineRule="auto"/>
        <w:rPr>
          <w:rFonts w:ascii="Tahoma" w:eastAsia="Times New Roman" w:hAnsi="Tahoma" w:cs="Tahoma"/>
          <w:lang w:eastAsia="sl-SI"/>
        </w:rPr>
      </w:pPr>
      <w:r>
        <w:rPr>
          <w:rFonts w:ascii="Tahoma" w:eastAsia="Times New Roman" w:hAnsi="Tahoma" w:cs="Tahoma"/>
          <w:lang w:eastAsia="sl-SI"/>
        </w:rPr>
        <w:br w:type="page"/>
      </w:r>
    </w:p>
    <w:p w14:paraId="7BE8AD89" w14:textId="1C6F608D" w:rsidR="002C777C" w:rsidRPr="008B7143" w:rsidRDefault="002C777C" w:rsidP="002C777C">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lastRenderedPageBreak/>
        <w:t>Ponudnik</w:t>
      </w:r>
      <w:r w:rsidRPr="008B7143">
        <w:rPr>
          <w:rFonts w:ascii="Tahoma" w:eastAsia="Times New Roman" w:hAnsi="Tahoma" w:cs="Tahoma"/>
          <w:lang w:eastAsia="sl-SI"/>
        </w:rPr>
        <w:t xml:space="preserve"> mora k p</w:t>
      </w:r>
      <w:r>
        <w:rPr>
          <w:rFonts w:ascii="Tahoma" w:eastAsia="Times New Roman" w:hAnsi="Tahoma" w:cs="Tahoma"/>
          <w:lang w:eastAsia="sl-SI"/>
        </w:rPr>
        <w:t>onudbi</w:t>
      </w:r>
      <w:r w:rsidRPr="008B7143">
        <w:rPr>
          <w:rFonts w:ascii="Tahoma" w:eastAsia="Times New Roman" w:hAnsi="Tahoma" w:cs="Tahoma"/>
          <w:lang w:eastAsia="sl-SI"/>
        </w:rPr>
        <w:t xml:space="preserve"> </w:t>
      </w:r>
      <w:r>
        <w:rPr>
          <w:rFonts w:ascii="Tahoma" w:eastAsia="Times New Roman" w:hAnsi="Tahoma" w:cs="Tahoma"/>
          <w:lang w:eastAsia="sl-SI"/>
        </w:rPr>
        <w:t xml:space="preserve">kot </w:t>
      </w:r>
      <w:r w:rsidRPr="009D2A9E">
        <w:rPr>
          <w:rFonts w:ascii="Tahoma" w:eastAsia="Times New Roman" w:hAnsi="Tahoma" w:cs="Tahoma"/>
          <w:b/>
          <w:lang w:eastAsia="sl-SI"/>
        </w:rPr>
        <w:t>prilogo</w:t>
      </w:r>
      <w:r w:rsidR="009D2A9E" w:rsidRPr="009D2A9E">
        <w:rPr>
          <w:rFonts w:ascii="Tahoma" w:eastAsia="Times New Roman" w:hAnsi="Tahoma" w:cs="Tahoma"/>
          <w:b/>
          <w:lang w:eastAsia="sl-SI"/>
        </w:rPr>
        <w:t xml:space="preserve"> 8</w:t>
      </w:r>
      <w:r>
        <w:rPr>
          <w:rFonts w:ascii="Tahoma" w:eastAsia="Times New Roman" w:hAnsi="Tahoma" w:cs="Tahoma"/>
          <w:lang w:eastAsia="sl-SI"/>
        </w:rPr>
        <w:t xml:space="preserve"> </w:t>
      </w:r>
      <w:r w:rsidRPr="008B7143">
        <w:rPr>
          <w:rFonts w:ascii="Tahoma" w:eastAsia="Times New Roman" w:hAnsi="Tahoma" w:cs="Tahoma"/>
          <w:lang w:eastAsia="sl-SI"/>
        </w:rPr>
        <w:t>predložiti veljavno:</w:t>
      </w:r>
    </w:p>
    <w:p w14:paraId="3072C600" w14:textId="23350478" w:rsidR="005D08E5" w:rsidRPr="004B4144" w:rsidRDefault="005D08E5" w:rsidP="00FC01BC">
      <w:pPr>
        <w:keepNext/>
        <w:keepLines/>
        <w:numPr>
          <w:ilvl w:val="0"/>
          <w:numId w:val="61"/>
        </w:numPr>
        <w:spacing w:after="0" w:line="240" w:lineRule="auto"/>
        <w:ind w:left="284" w:hanging="284"/>
        <w:jc w:val="both"/>
        <w:rPr>
          <w:rFonts w:ascii="Tahoma" w:eastAsia="Times New Roman" w:hAnsi="Tahoma" w:cs="Tahoma"/>
          <w:lang w:eastAsia="sl-SI"/>
        </w:rPr>
      </w:pPr>
      <w:r w:rsidRPr="004B4144">
        <w:rPr>
          <w:rFonts w:ascii="Tahoma" w:eastAsia="Times New Roman" w:hAnsi="Tahoma" w:cs="Tahoma"/>
          <w:lang w:eastAsia="sl-SI"/>
        </w:rPr>
        <w:t xml:space="preserve">podpisan in žigosan </w:t>
      </w:r>
      <w:r w:rsidRPr="005D08E5">
        <w:rPr>
          <w:rFonts w:ascii="Tahoma" w:eastAsia="Times New Roman" w:hAnsi="Tahoma" w:cs="Tahoma"/>
          <w:u w:val="single"/>
          <w:lang w:eastAsia="sl-SI"/>
        </w:rPr>
        <w:t>ovrednoteni</w:t>
      </w:r>
      <w:r w:rsidRPr="008B7143">
        <w:rPr>
          <w:rFonts w:ascii="Tahoma" w:eastAsia="Times New Roman" w:hAnsi="Tahoma" w:cs="Tahoma"/>
          <w:lang w:eastAsia="sl-SI"/>
        </w:rPr>
        <w:t xml:space="preserve"> spisek rezervnih delov</w:t>
      </w:r>
      <w:r>
        <w:rPr>
          <w:rFonts w:ascii="Tahoma" w:eastAsia="Times New Roman" w:hAnsi="Tahoma" w:cs="Tahoma"/>
          <w:lang w:eastAsia="sl-SI"/>
        </w:rPr>
        <w:t xml:space="preserve"> in potrošnega materiala za izvajanje servisov v garancijskem roku (2 letna servisa in </w:t>
      </w:r>
      <w:r w:rsidR="00DA623E">
        <w:rPr>
          <w:rFonts w:ascii="Tahoma" w:eastAsia="Times New Roman" w:hAnsi="Tahoma" w:cs="Tahoma"/>
          <w:lang w:eastAsia="sl-SI"/>
        </w:rPr>
        <w:t>6 kvartalnih</w:t>
      </w:r>
      <w:r>
        <w:rPr>
          <w:rFonts w:ascii="Tahoma" w:eastAsia="Times New Roman" w:hAnsi="Tahoma" w:cs="Tahoma"/>
          <w:lang w:eastAsia="sl-SI"/>
        </w:rPr>
        <w:t xml:space="preserve"> servisov). R</w:t>
      </w:r>
      <w:r w:rsidRPr="008B7143">
        <w:rPr>
          <w:rFonts w:ascii="Tahoma" w:eastAsia="Times New Roman" w:hAnsi="Tahoma" w:cs="Tahoma"/>
          <w:lang w:eastAsia="sl-SI"/>
        </w:rPr>
        <w:t>ezervni deli</w:t>
      </w:r>
      <w:r>
        <w:rPr>
          <w:rFonts w:ascii="Tahoma" w:eastAsia="Times New Roman" w:hAnsi="Tahoma" w:cs="Tahoma"/>
          <w:lang w:eastAsia="sl-SI"/>
        </w:rPr>
        <w:t xml:space="preserve"> in potrošni material potrebni za izvajanje servisov v garancijskem roku morajo</w:t>
      </w:r>
      <w:r w:rsidRPr="008B7143">
        <w:rPr>
          <w:rFonts w:ascii="Tahoma" w:eastAsia="Times New Roman" w:hAnsi="Tahoma" w:cs="Tahoma"/>
          <w:lang w:eastAsia="sl-SI"/>
        </w:rPr>
        <w:t xml:space="preserve"> biti specificirani in vključeni v </w:t>
      </w:r>
      <w:r>
        <w:rPr>
          <w:rFonts w:ascii="Tahoma" w:eastAsia="Times New Roman" w:hAnsi="Tahoma" w:cs="Tahoma"/>
          <w:lang w:eastAsia="sl-SI"/>
        </w:rPr>
        <w:t>ponudbeno vrednost</w:t>
      </w:r>
      <w:r w:rsidR="00070ACA">
        <w:rPr>
          <w:rFonts w:ascii="Tahoma" w:eastAsia="Times New Roman" w:hAnsi="Tahoma" w:cs="Tahoma"/>
          <w:lang w:eastAsia="sl-SI"/>
        </w:rPr>
        <w:t>,</w:t>
      </w:r>
    </w:p>
    <w:p w14:paraId="19C6FA37" w14:textId="77777777" w:rsidR="00113489" w:rsidRPr="004B4144" w:rsidRDefault="00113489" w:rsidP="00FC01BC">
      <w:pPr>
        <w:keepNext/>
        <w:keepLines/>
        <w:numPr>
          <w:ilvl w:val="0"/>
          <w:numId w:val="61"/>
        </w:numPr>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podpisan in žigosan spisek dodatnih rezervnih delov</w:t>
      </w:r>
      <w:r w:rsidRPr="008B7143">
        <w:rPr>
          <w:rFonts w:ascii="Tahoma" w:eastAsia="Times New Roman" w:hAnsi="Tahoma" w:cs="Tahoma"/>
          <w:lang w:eastAsia="sl-SI"/>
        </w:rPr>
        <w:t xml:space="preserve">, ki je po originalni dokumentaciji proizvajalca priporočen za prvih </w:t>
      </w:r>
      <w:r>
        <w:rPr>
          <w:rFonts w:ascii="Tahoma" w:eastAsia="Times New Roman" w:hAnsi="Tahoma" w:cs="Tahoma"/>
          <w:lang w:eastAsia="sl-SI"/>
        </w:rPr>
        <w:t>5</w:t>
      </w:r>
      <w:r w:rsidRPr="008B7143">
        <w:rPr>
          <w:rFonts w:ascii="Tahoma" w:eastAsia="Times New Roman" w:hAnsi="Tahoma" w:cs="Tahoma"/>
          <w:lang w:eastAsia="sl-SI"/>
        </w:rPr>
        <w:t xml:space="preserve"> let obratovanja ter morebitna specialna orodja, ki so potrebna za vzdrževanje</w:t>
      </w:r>
      <w:r w:rsidRPr="004B4144">
        <w:rPr>
          <w:rFonts w:ascii="Tahoma" w:eastAsia="Times New Roman" w:hAnsi="Tahoma" w:cs="Tahoma"/>
          <w:lang w:eastAsia="sl-SI"/>
        </w:rPr>
        <w:t xml:space="preserve">, </w:t>
      </w:r>
    </w:p>
    <w:p w14:paraId="0179C303" w14:textId="77777777" w:rsidR="00113489" w:rsidRPr="008B7143" w:rsidRDefault="00113489" w:rsidP="00FC01BC">
      <w:pPr>
        <w:keepNext/>
        <w:keepLines/>
        <w:widowControl w:val="0"/>
        <w:numPr>
          <w:ilvl w:val="0"/>
          <w:numId w:val="61"/>
        </w:numPr>
        <w:spacing w:after="0" w:line="240" w:lineRule="auto"/>
        <w:ind w:left="284" w:hanging="284"/>
        <w:jc w:val="both"/>
        <w:rPr>
          <w:rFonts w:ascii="Tahoma" w:eastAsia="Times New Roman" w:hAnsi="Tahoma" w:cs="Tahoma"/>
          <w:lang w:eastAsia="sl-SI"/>
        </w:rPr>
      </w:pPr>
      <w:r w:rsidRPr="008B7143">
        <w:rPr>
          <w:rFonts w:ascii="Tahoma" w:eastAsia="Times New Roman" w:hAnsi="Tahoma" w:cs="Tahoma"/>
          <w:lang w:eastAsia="sl-SI"/>
        </w:rPr>
        <w:t>dokazilo o sedežu pooblaščenega predstavnika proizvajalca opreme v Sloveniji,</w:t>
      </w:r>
    </w:p>
    <w:p w14:paraId="373AF1F4" w14:textId="77777777" w:rsidR="00113489" w:rsidRDefault="00113489" w:rsidP="00FC01BC">
      <w:pPr>
        <w:keepNext/>
        <w:keepLines/>
        <w:widowControl w:val="0"/>
        <w:numPr>
          <w:ilvl w:val="0"/>
          <w:numId w:val="61"/>
        </w:numPr>
        <w:spacing w:after="0" w:line="240" w:lineRule="auto"/>
        <w:ind w:left="284" w:hanging="284"/>
        <w:jc w:val="both"/>
        <w:rPr>
          <w:rFonts w:ascii="Tahoma" w:eastAsia="Times New Roman" w:hAnsi="Tahoma" w:cs="Tahoma"/>
          <w:lang w:eastAsia="sl-SI"/>
        </w:rPr>
      </w:pPr>
      <w:r w:rsidRPr="008B7143">
        <w:rPr>
          <w:rFonts w:ascii="Tahoma" w:eastAsia="Times New Roman" w:hAnsi="Tahoma" w:cs="Tahoma"/>
          <w:lang w:eastAsia="sl-SI"/>
        </w:rPr>
        <w:t>dokazilo izdano s strani proizvajalca opreme, da je ponudnik pooblaščen za oskrbo z rezervnimi deli</w:t>
      </w:r>
      <w:r>
        <w:rPr>
          <w:rFonts w:ascii="Tahoma" w:eastAsia="Times New Roman" w:hAnsi="Tahoma" w:cs="Tahoma"/>
          <w:lang w:eastAsia="sl-SI"/>
        </w:rPr>
        <w:t>,</w:t>
      </w:r>
    </w:p>
    <w:p w14:paraId="6B60E964" w14:textId="77777777" w:rsidR="00113489" w:rsidRDefault="00113489" w:rsidP="00FC01BC">
      <w:pPr>
        <w:keepNext/>
        <w:keepLines/>
        <w:widowControl w:val="0"/>
        <w:numPr>
          <w:ilvl w:val="0"/>
          <w:numId w:val="61"/>
        </w:numPr>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dokazilo o sedežu pooblaščenega predstavnika serviserja opreme v Sloveniji.</w:t>
      </w:r>
    </w:p>
    <w:p w14:paraId="7FE69F21" w14:textId="77777777" w:rsidR="00113489" w:rsidRPr="002C2A4C" w:rsidRDefault="00113489" w:rsidP="00FC01BC">
      <w:pPr>
        <w:keepNext/>
        <w:keepLines/>
        <w:widowControl w:val="0"/>
        <w:numPr>
          <w:ilvl w:val="0"/>
          <w:numId w:val="61"/>
        </w:numPr>
        <w:spacing w:after="0" w:line="240" w:lineRule="auto"/>
        <w:ind w:left="284" w:hanging="284"/>
        <w:jc w:val="both"/>
        <w:rPr>
          <w:rFonts w:ascii="Tahoma" w:eastAsia="Times New Roman" w:hAnsi="Tahoma" w:cs="Tahoma"/>
          <w:lang w:eastAsia="sl-SI"/>
        </w:rPr>
      </w:pPr>
      <w:r w:rsidRPr="006E1EF9">
        <w:rPr>
          <w:rFonts w:ascii="Tahoma" w:eastAsia="Times New Roman" w:hAnsi="Tahoma" w:cs="Tahoma"/>
          <w:lang w:eastAsia="sl-SI"/>
        </w:rPr>
        <w:t>veljavno potrdilo o usposobljenosti pooblaščenega predstavnika serviserja opreme (FTIR) v</w:t>
      </w:r>
      <w:r>
        <w:rPr>
          <w:rFonts w:ascii="Tahoma" w:eastAsia="Times New Roman" w:hAnsi="Tahoma" w:cs="Tahoma"/>
          <w:lang w:eastAsia="sl-SI"/>
        </w:rPr>
        <w:t xml:space="preserve"> Sloveniji </w:t>
      </w:r>
      <w:r w:rsidRPr="002C2A4C">
        <w:rPr>
          <w:rFonts w:ascii="Tahoma" w:eastAsia="Times New Roman" w:hAnsi="Tahoma" w:cs="Tahoma"/>
          <w:lang w:eastAsia="sl-SI"/>
        </w:rPr>
        <w:t>za vzdrževanje opreme starosti do 5 let</w:t>
      </w:r>
      <w:r>
        <w:rPr>
          <w:rFonts w:ascii="Tahoma" w:eastAsia="Times New Roman" w:hAnsi="Tahoma" w:cs="Tahoma"/>
          <w:lang w:eastAsia="sl-SI"/>
        </w:rPr>
        <w:t>.</w:t>
      </w:r>
    </w:p>
    <w:p w14:paraId="1B733ACC" w14:textId="77777777" w:rsidR="002C777C" w:rsidRPr="008B7143" w:rsidRDefault="002C777C" w:rsidP="002C777C">
      <w:pPr>
        <w:keepNext/>
        <w:keepLines/>
        <w:widowControl w:val="0"/>
        <w:spacing w:after="0" w:line="240" w:lineRule="auto"/>
        <w:jc w:val="both"/>
        <w:rPr>
          <w:rFonts w:ascii="Tahoma" w:eastAsia="Times New Roman" w:hAnsi="Tahoma" w:cs="Tahoma"/>
          <w:lang w:eastAsia="sl-SI"/>
        </w:rPr>
      </w:pPr>
    </w:p>
    <w:p w14:paraId="2EA37628" w14:textId="430D8489" w:rsidR="002C777C" w:rsidRPr="008B7143" w:rsidRDefault="00963248" w:rsidP="002C777C">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Ponudnik</w:t>
      </w:r>
      <w:r w:rsidR="002C777C" w:rsidRPr="008B7143">
        <w:rPr>
          <w:rFonts w:ascii="Tahoma" w:eastAsia="Times New Roman" w:hAnsi="Tahoma" w:cs="Tahoma"/>
          <w:lang w:eastAsia="sl-SI"/>
        </w:rPr>
        <w:t xml:space="preserve"> ali skupina </w:t>
      </w:r>
      <w:r>
        <w:rPr>
          <w:rFonts w:ascii="Tahoma" w:eastAsia="Times New Roman" w:hAnsi="Tahoma" w:cs="Tahoma"/>
          <w:lang w:eastAsia="sl-SI"/>
        </w:rPr>
        <w:t>ponudnikov</w:t>
      </w:r>
      <w:r w:rsidR="002C777C" w:rsidRPr="008B7143">
        <w:rPr>
          <w:rFonts w:ascii="Tahoma" w:eastAsia="Times New Roman" w:hAnsi="Tahoma" w:cs="Tahoma"/>
          <w:lang w:eastAsia="sl-SI"/>
        </w:rPr>
        <w:t xml:space="preserve"> v okviru skupne p</w:t>
      </w:r>
      <w:r>
        <w:rPr>
          <w:rFonts w:ascii="Tahoma" w:eastAsia="Times New Roman" w:hAnsi="Tahoma" w:cs="Tahoma"/>
          <w:lang w:eastAsia="sl-SI"/>
        </w:rPr>
        <w:t>onudbe</w:t>
      </w:r>
      <w:r w:rsidR="002C777C" w:rsidRPr="008B7143">
        <w:rPr>
          <w:rFonts w:ascii="Tahoma" w:eastAsia="Times New Roman" w:hAnsi="Tahoma" w:cs="Tahoma"/>
          <w:lang w:eastAsia="sl-SI"/>
        </w:rPr>
        <w:t xml:space="preserve"> ali v p</w:t>
      </w:r>
      <w:r>
        <w:rPr>
          <w:rFonts w:ascii="Tahoma" w:eastAsia="Times New Roman" w:hAnsi="Tahoma" w:cs="Tahoma"/>
          <w:lang w:eastAsia="sl-SI"/>
        </w:rPr>
        <w:t>onudbi</w:t>
      </w:r>
      <w:r w:rsidR="002C777C" w:rsidRPr="008B7143">
        <w:rPr>
          <w:rFonts w:ascii="Tahoma" w:eastAsia="Times New Roman" w:hAnsi="Tahoma" w:cs="Tahoma"/>
          <w:lang w:eastAsia="sl-SI"/>
        </w:rPr>
        <w:t xml:space="preserve"> navedeni podizvajalci izkažejo izpolnjevanje pogoja s podpisom </w:t>
      </w:r>
      <w:r w:rsidR="002C777C" w:rsidRPr="008B7143">
        <w:rPr>
          <w:rFonts w:ascii="Tahoma" w:eastAsia="Times New Roman" w:hAnsi="Tahoma" w:cs="Tahoma"/>
          <w:b/>
          <w:lang w:eastAsia="sl-SI"/>
        </w:rPr>
        <w:t xml:space="preserve">Priloge </w:t>
      </w:r>
      <w:r>
        <w:rPr>
          <w:rFonts w:ascii="Tahoma" w:eastAsia="Times New Roman" w:hAnsi="Tahoma" w:cs="Tahoma"/>
          <w:b/>
          <w:lang w:eastAsia="sl-SI"/>
        </w:rPr>
        <w:t>8</w:t>
      </w:r>
      <w:r w:rsidR="002C777C" w:rsidRPr="008B7143">
        <w:rPr>
          <w:rFonts w:ascii="Tahoma" w:eastAsia="Times New Roman" w:hAnsi="Tahoma" w:cs="Tahoma"/>
          <w:lang w:eastAsia="sl-SI"/>
        </w:rPr>
        <w:t xml:space="preserve"> »Izjave o rezervnih delih« in predložitvijo vseh zgoraj zahtevane dokumentacije.</w:t>
      </w:r>
    </w:p>
    <w:p w14:paraId="6E1AA081" w14:textId="77777777" w:rsidR="00E97428" w:rsidRPr="002037DD" w:rsidRDefault="00E97428" w:rsidP="0091604B">
      <w:pPr>
        <w:keepNext/>
        <w:keepLines/>
        <w:spacing w:after="0" w:line="240" w:lineRule="auto"/>
        <w:jc w:val="both"/>
        <w:rPr>
          <w:rFonts w:ascii="Tahoma" w:hAnsi="Tahoma" w:cs="Tahoma"/>
          <w:highlight w:val="yellow"/>
        </w:rPr>
      </w:pPr>
    </w:p>
    <w:p w14:paraId="0E8C7585" w14:textId="77777777" w:rsidR="00E97428" w:rsidRPr="00647E3A" w:rsidRDefault="00E97428" w:rsidP="0091604B">
      <w:pPr>
        <w:pStyle w:val="Odstavekseznama"/>
        <w:keepNext/>
        <w:keepLines/>
        <w:numPr>
          <w:ilvl w:val="2"/>
          <w:numId w:val="2"/>
        </w:numPr>
        <w:jc w:val="both"/>
        <w:rPr>
          <w:rFonts w:ascii="Tahoma" w:hAnsi="Tahoma" w:cs="Tahoma"/>
          <w:b/>
          <w:sz w:val="22"/>
        </w:rPr>
      </w:pPr>
      <w:r w:rsidRPr="00647E3A">
        <w:rPr>
          <w:rFonts w:ascii="Tahoma" w:hAnsi="Tahoma" w:cs="Tahoma"/>
          <w:b/>
          <w:sz w:val="22"/>
        </w:rPr>
        <w:t>Šolanje</w:t>
      </w:r>
    </w:p>
    <w:p w14:paraId="3D851E26" w14:textId="77777777" w:rsidR="00E97428" w:rsidRDefault="00E97428" w:rsidP="0091604B">
      <w:pPr>
        <w:keepNext/>
        <w:keepLines/>
        <w:spacing w:after="0" w:line="240" w:lineRule="auto"/>
        <w:jc w:val="both"/>
        <w:rPr>
          <w:rFonts w:ascii="Tahoma" w:eastAsia="Times New Roman" w:hAnsi="Tahoma" w:cs="Tahoma"/>
          <w:lang w:eastAsia="sl-SI"/>
        </w:rPr>
      </w:pPr>
    </w:p>
    <w:p w14:paraId="36E25F70" w14:textId="0A6B69F2" w:rsidR="00E97428" w:rsidRPr="00D6796B" w:rsidRDefault="00E97428" w:rsidP="0091604B">
      <w:pPr>
        <w:keepNext/>
        <w:keepLines/>
        <w:spacing w:after="0" w:line="240" w:lineRule="auto"/>
        <w:jc w:val="both"/>
        <w:rPr>
          <w:rFonts w:ascii="Tahoma" w:eastAsia="Times New Roman" w:hAnsi="Tahoma" w:cs="Tahoma"/>
          <w:lang w:eastAsia="sl-SI"/>
        </w:rPr>
      </w:pPr>
      <w:r w:rsidRPr="00D6796B">
        <w:rPr>
          <w:rFonts w:ascii="Tahoma" w:eastAsia="Times New Roman" w:hAnsi="Tahoma" w:cs="Tahoma"/>
          <w:lang w:eastAsia="sl-SI"/>
        </w:rPr>
        <w:t xml:space="preserve">Izbrani ponudnik bo moral pred </w:t>
      </w:r>
      <w:r w:rsidRPr="00D6796B">
        <w:rPr>
          <w:rFonts w:ascii="Tahoma" w:hAnsi="Tahoma" w:cs="Tahoma"/>
        </w:rPr>
        <w:t>podpisom zapisnika o</w:t>
      </w:r>
      <w:r w:rsidR="00840229" w:rsidRPr="00840229">
        <w:rPr>
          <w:rFonts w:ascii="Tahoma" w:hAnsi="Tahoma" w:cs="Tahoma"/>
        </w:rPr>
        <w:t xml:space="preserve"> </w:t>
      </w:r>
      <w:r w:rsidR="00840229" w:rsidRPr="003D5876">
        <w:rPr>
          <w:rFonts w:ascii="Tahoma" w:hAnsi="Tahoma" w:cs="Tahoma"/>
        </w:rPr>
        <w:t>predaji vse</w:t>
      </w:r>
      <w:r w:rsidR="00840229">
        <w:rPr>
          <w:rFonts w:ascii="Tahoma" w:hAnsi="Tahoma" w:cs="Tahoma"/>
        </w:rPr>
        <w:t xml:space="preserve"> pogodbene</w:t>
      </w:r>
      <w:r w:rsidR="00840229" w:rsidRPr="003D5876">
        <w:rPr>
          <w:rFonts w:ascii="Tahoma" w:hAnsi="Tahoma" w:cs="Tahoma"/>
        </w:rPr>
        <w:t xml:space="preserve"> dokumentacije</w:t>
      </w:r>
      <w:r w:rsidRPr="00D6796B">
        <w:rPr>
          <w:rFonts w:ascii="Tahoma" w:hAnsi="Tahoma" w:cs="Tahoma"/>
        </w:rPr>
        <w:t xml:space="preserve"> </w:t>
      </w:r>
      <w:r w:rsidR="00840229">
        <w:rPr>
          <w:rFonts w:ascii="Tahoma" w:hAnsi="Tahoma" w:cs="Tahoma"/>
        </w:rPr>
        <w:t xml:space="preserve">in </w:t>
      </w:r>
      <w:r w:rsidR="009A5F60">
        <w:rPr>
          <w:rFonts w:ascii="Tahoma" w:hAnsi="Tahoma" w:cs="Tahoma"/>
        </w:rPr>
        <w:t>končanju montažnih del</w:t>
      </w:r>
      <w:r w:rsidRPr="00D6796B">
        <w:rPr>
          <w:rFonts w:ascii="Tahoma" w:eastAsia="Times New Roman" w:hAnsi="Tahoma" w:cs="Tahoma"/>
          <w:lang w:eastAsia="sl-SI"/>
        </w:rPr>
        <w:t xml:space="preserve"> izvesti šolanje za naročnikovo vzdrževalno in obratovalno osebje. Šolanje mora vsebovati: predstavitev </w:t>
      </w:r>
      <w:r w:rsidR="00174781">
        <w:rPr>
          <w:rFonts w:ascii="Tahoma" w:eastAsia="Times New Roman" w:hAnsi="Tahoma" w:cs="Tahoma"/>
          <w:lang w:eastAsia="sl-SI"/>
        </w:rPr>
        <w:t>analizatorja</w:t>
      </w:r>
      <w:r w:rsidRPr="00D6796B">
        <w:rPr>
          <w:rFonts w:ascii="Tahoma" w:eastAsia="Times New Roman" w:hAnsi="Tahoma" w:cs="Tahoma"/>
          <w:lang w:eastAsia="sl-SI"/>
        </w:rPr>
        <w:t xml:space="preserve"> in njegovo zgradbo, obratovanje in vzdrževanje sistema</w:t>
      </w:r>
      <w:r w:rsidR="00323813">
        <w:rPr>
          <w:rFonts w:ascii="Tahoma" w:eastAsia="Times New Roman" w:hAnsi="Tahoma" w:cs="Tahoma"/>
          <w:lang w:eastAsia="sl-SI"/>
        </w:rPr>
        <w:t xml:space="preserve"> AMS</w:t>
      </w:r>
      <w:r w:rsidRPr="00D6796B">
        <w:rPr>
          <w:rFonts w:ascii="Tahoma" w:eastAsia="Times New Roman" w:hAnsi="Tahoma" w:cs="Tahoma"/>
          <w:lang w:eastAsia="sl-SI"/>
        </w:rPr>
        <w:t xml:space="preserve">. Šolanje se mora izvesti v prostorih naročnika za </w:t>
      </w:r>
      <w:r w:rsidR="00807AB8">
        <w:rPr>
          <w:rFonts w:ascii="Tahoma" w:eastAsia="Times New Roman" w:hAnsi="Tahoma" w:cs="Tahoma"/>
          <w:lang w:eastAsia="sl-SI"/>
        </w:rPr>
        <w:t>3</w:t>
      </w:r>
      <w:r w:rsidR="00323813">
        <w:rPr>
          <w:rFonts w:ascii="Tahoma" w:eastAsia="Times New Roman" w:hAnsi="Tahoma" w:cs="Tahoma"/>
          <w:lang w:eastAsia="sl-SI"/>
        </w:rPr>
        <w:t xml:space="preserve"> (tri)</w:t>
      </w:r>
      <w:r w:rsidR="00807AB8" w:rsidRPr="00D6796B">
        <w:rPr>
          <w:rFonts w:ascii="Tahoma" w:eastAsia="Times New Roman" w:hAnsi="Tahoma" w:cs="Tahoma"/>
          <w:lang w:eastAsia="sl-SI"/>
        </w:rPr>
        <w:t xml:space="preserve"> </w:t>
      </w:r>
      <w:r w:rsidRPr="00D6796B">
        <w:rPr>
          <w:rFonts w:ascii="Tahoma" w:eastAsia="Times New Roman" w:hAnsi="Tahoma" w:cs="Tahoma"/>
          <w:lang w:eastAsia="sl-SI"/>
        </w:rPr>
        <w:t>naročnikov</w:t>
      </w:r>
      <w:r w:rsidR="00807AB8">
        <w:rPr>
          <w:rFonts w:ascii="Tahoma" w:eastAsia="Times New Roman" w:hAnsi="Tahoma" w:cs="Tahoma"/>
          <w:lang w:eastAsia="sl-SI"/>
        </w:rPr>
        <w:t>e zaposlene</w:t>
      </w:r>
      <w:r w:rsidRPr="00D6796B">
        <w:rPr>
          <w:rFonts w:ascii="Tahoma" w:eastAsia="Times New Roman" w:hAnsi="Tahoma" w:cs="Tahoma"/>
          <w:lang w:eastAsia="sl-SI"/>
        </w:rPr>
        <w:t xml:space="preserve">. </w:t>
      </w:r>
    </w:p>
    <w:p w14:paraId="2574180B" w14:textId="77777777" w:rsidR="00E97428" w:rsidRPr="00D6796B" w:rsidRDefault="00E97428" w:rsidP="0091604B">
      <w:pPr>
        <w:keepNext/>
        <w:keepLines/>
        <w:spacing w:after="0" w:line="240" w:lineRule="auto"/>
        <w:jc w:val="both"/>
        <w:rPr>
          <w:rFonts w:ascii="Tahoma" w:eastAsia="Times New Roman" w:hAnsi="Tahoma" w:cs="Tahoma"/>
          <w:lang w:eastAsia="sl-SI"/>
        </w:rPr>
      </w:pPr>
    </w:p>
    <w:p w14:paraId="132FFDDE" w14:textId="59C008CB" w:rsidR="00C20526" w:rsidRPr="00D6796B" w:rsidRDefault="00C20526" w:rsidP="0091604B">
      <w:pPr>
        <w:keepNext/>
        <w:keepLines/>
        <w:spacing w:after="0" w:line="240" w:lineRule="auto"/>
        <w:jc w:val="both"/>
        <w:rPr>
          <w:rFonts w:ascii="Tahoma" w:eastAsia="Times New Roman" w:hAnsi="Tahoma" w:cs="Tahoma"/>
          <w:b/>
          <w:szCs w:val="20"/>
          <w:lang w:eastAsia="sl-SI"/>
        </w:rPr>
      </w:pPr>
      <w:r w:rsidRPr="00D6796B">
        <w:rPr>
          <w:rFonts w:ascii="Tahoma" w:eastAsia="Times New Roman" w:hAnsi="Tahoma" w:cs="Tahoma"/>
          <w:szCs w:val="20"/>
          <w:lang w:eastAsia="sl-SI"/>
        </w:rPr>
        <w:t>Ponudnik izpolni zahtevo s predložitvijo izpolnjene in podpisane priloge A.</w:t>
      </w:r>
    </w:p>
    <w:p w14:paraId="5A2B15A2" w14:textId="77777777" w:rsidR="0014330C" w:rsidRPr="005A3C25" w:rsidRDefault="0014330C" w:rsidP="0091604B">
      <w:pPr>
        <w:keepNext/>
        <w:keepLines/>
        <w:spacing w:after="0" w:line="240" w:lineRule="auto"/>
        <w:jc w:val="both"/>
        <w:rPr>
          <w:rFonts w:ascii="Tahoma" w:hAnsi="Tahoma" w:cs="Tahoma"/>
          <w:b/>
        </w:rPr>
      </w:pPr>
    </w:p>
    <w:p w14:paraId="139BD0AD" w14:textId="77777777" w:rsidR="00302D6E" w:rsidRPr="00DA6DED" w:rsidRDefault="00302D6E" w:rsidP="0091604B">
      <w:pPr>
        <w:keepNext/>
        <w:keepLines/>
        <w:numPr>
          <w:ilvl w:val="0"/>
          <w:numId w:val="2"/>
        </w:numPr>
        <w:spacing w:after="0" w:line="240" w:lineRule="auto"/>
        <w:jc w:val="both"/>
        <w:rPr>
          <w:rFonts w:ascii="Tahoma" w:eastAsia="Times New Roman" w:hAnsi="Tahoma" w:cs="Tahoma"/>
          <w:b/>
          <w:lang w:eastAsia="sl-SI"/>
        </w:rPr>
      </w:pPr>
      <w:r w:rsidRPr="00DA6DED">
        <w:rPr>
          <w:rFonts w:ascii="Tahoma" w:eastAsia="Times New Roman" w:hAnsi="Tahoma" w:cs="Tahoma"/>
          <w:b/>
          <w:lang w:eastAsia="sl-SI"/>
        </w:rPr>
        <w:t xml:space="preserve">UGOTAVLJANJE SPOSOBNOSTI </w:t>
      </w:r>
    </w:p>
    <w:p w14:paraId="5BA13C9C" w14:textId="77777777" w:rsidR="00302D6E" w:rsidRPr="002F283C" w:rsidRDefault="00302D6E" w:rsidP="0091604B">
      <w:pPr>
        <w:keepNext/>
        <w:keepLines/>
        <w:spacing w:after="0" w:line="240" w:lineRule="auto"/>
        <w:jc w:val="both"/>
        <w:rPr>
          <w:rFonts w:ascii="Tahoma" w:eastAsia="Times New Roman" w:hAnsi="Tahoma" w:cs="Tahoma"/>
          <w:sz w:val="24"/>
          <w:lang w:eastAsia="sl-SI"/>
        </w:rPr>
      </w:pPr>
    </w:p>
    <w:p w14:paraId="715B7FD4" w14:textId="77777777" w:rsidR="00174781" w:rsidRPr="001214A7" w:rsidRDefault="00174781" w:rsidP="0091604B">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5E43D748" w14:textId="77777777" w:rsidR="00174781" w:rsidRPr="001214A7" w:rsidRDefault="00174781" w:rsidP="0091604B">
      <w:pPr>
        <w:keepNext/>
        <w:keepLines/>
        <w:spacing w:after="0" w:line="240" w:lineRule="auto"/>
        <w:jc w:val="both"/>
        <w:rPr>
          <w:rFonts w:ascii="Tahoma" w:eastAsia="Times New Roman" w:hAnsi="Tahoma" w:cs="Tahoma"/>
          <w:bCs/>
          <w:lang w:eastAsia="sl-SI"/>
        </w:rPr>
      </w:pPr>
    </w:p>
    <w:p w14:paraId="6BA6DB51" w14:textId="77777777" w:rsidR="00174781" w:rsidRPr="001214A7" w:rsidRDefault="00174781" w:rsidP="0091604B">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7B389D6C" w14:textId="77777777" w:rsidR="00174781" w:rsidRPr="001214A7" w:rsidRDefault="00174781" w:rsidP="0091604B">
      <w:pPr>
        <w:keepNext/>
        <w:keepLines/>
        <w:spacing w:after="0" w:line="240" w:lineRule="auto"/>
        <w:jc w:val="both"/>
        <w:rPr>
          <w:rFonts w:ascii="Tahoma" w:eastAsia="Times New Roman" w:hAnsi="Tahoma" w:cs="Tahoma"/>
          <w:bCs/>
          <w:lang w:eastAsia="sl-SI"/>
        </w:rPr>
      </w:pPr>
    </w:p>
    <w:p w14:paraId="45FC20C2" w14:textId="77777777" w:rsidR="00174781" w:rsidRPr="001214A7" w:rsidRDefault="00174781" w:rsidP="0091604B">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74819B4C" w14:textId="77777777" w:rsidR="00174781" w:rsidRPr="001214A7" w:rsidRDefault="00174781" w:rsidP="0091604B">
      <w:pPr>
        <w:keepNext/>
        <w:keepLines/>
        <w:spacing w:after="0" w:line="240" w:lineRule="auto"/>
        <w:jc w:val="both"/>
        <w:rPr>
          <w:rFonts w:ascii="Tahoma" w:eastAsia="Times New Roman" w:hAnsi="Tahoma" w:cs="Tahoma"/>
          <w:bCs/>
          <w:lang w:eastAsia="sl-SI"/>
        </w:rPr>
      </w:pPr>
    </w:p>
    <w:p w14:paraId="2B2FB73C" w14:textId="77777777" w:rsidR="00174781" w:rsidRPr="001214A7" w:rsidRDefault="00174781" w:rsidP="0091604B">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60953FC1" w14:textId="77777777" w:rsidR="00174781" w:rsidRPr="001214A7" w:rsidRDefault="00174781" w:rsidP="0091604B">
      <w:pPr>
        <w:keepNext/>
        <w:keepLines/>
        <w:spacing w:after="0" w:line="240" w:lineRule="auto"/>
        <w:jc w:val="both"/>
        <w:rPr>
          <w:rFonts w:ascii="Tahoma" w:eastAsia="Times New Roman" w:hAnsi="Tahoma" w:cs="Tahoma"/>
          <w:bCs/>
          <w:lang w:eastAsia="sl-SI"/>
        </w:rPr>
      </w:pPr>
    </w:p>
    <w:p w14:paraId="58BBA97A" w14:textId="77777777" w:rsidR="00174781" w:rsidRPr="001214A7" w:rsidRDefault="00174781" w:rsidP="0091604B">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32618969" w14:textId="77777777" w:rsidR="00174781" w:rsidRPr="001214A7" w:rsidRDefault="00174781" w:rsidP="0091604B">
      <w:pPr>
        <w:keepNext/>
        <w:keepLines/>
        <w:spacing w:after="0" w:line="240" w:lineRule="auto"/>
        <w:jc w:val="both"/>
        <w:rPr>
          <w:rFonts w:ascii="Tahoma" w:eastAsia="Times New Roman" w:hAnsi="Tahoma" w:cs="Tahoma"/>
          <w:bCs/>
          <w:lang w:eastAsia="sl-SI"/>
        </w:rPr>
      </w:pPr>
    </w:p>
    <w:p w14:paraId="62E13DAF" w14:textId="77777777" w:rsidR="00174781" w:rsidRPr="001214A7" w:rsidRDefault="00174781" w:rsidP="0091604B">
      <w:pPr>
        <w:keepNext/>
        <w:keepLines/>
        <w:spacing w:after="0" w:line="240" w:lineRule="auto"/>
        <w:jc w:val="both"/>
        <w:rPr>
          <w:rFonts w:ascii="Tahoma" w:eastAsia="Times New Roman" w:hAnsi="Tahoma" w:cs="Tahoma"/>
          <w:bCs/>
          <w:i/>
          <w:lang w:eastAsia="sl-SI"/>
        </w:rPr>
      </w:pPr>
      <w:r w:rsidRPr="001214A7">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760859C8" w14:textId="77777777" w:rsidR="00174781" w:rsidRPr="001214A7" w:rsidRDefault="00174781" w:rsidP="0091604B">
      <w:pPr>
        <w:keepNext/>
        <w:keepLines/>
        <w:spacing w:after="0" w:line="240" w:lineRule="auto"/>
        <w:jc w:val="both"/>
        <w:rPr>
          <w:rFonts w:ascii="Tahoma" w:eastAsia="Times New Roman" w:hAnsi="Tahoma" w:cs="Tahoma"/>
          <w:bCs/>
          <w:lang w:eastAsia="sl-SI"/>
        </w:rPr>
      </w:pPr>
    </w:p>
    <w:p w14:paraId="39694D7C" w14:textId="77777777" w:rsidR="00174781" w:rsidRPr="001214A7" w:rsidRDefault="00174781" w:rsidP="0091604B">
      <w:pPr>
        <w:keepNext/>
        <w:keepLines/>
        <w:numPr>
          <w:ilvl w:val="1"/>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Razlogi za izključitev</w:t>
      </w:r>
    </w:p>
    <w:p w14:paraId="17CE6365" w14:textId="77777777" w:rsidR="00174781" w:rsidRPr="001214A7" w:rsidRDefault="00174781" w:rsidP="0091604B">
      <w:pPr>
        <w:keepNext/>
        <w:keepLines/>
        <w:spacing w:after="0" w:line="240" w:lineRule="auto"/>
        <w:jc w:val="both"/>
        <w:rPr>
          <w:rFonts w:ascii="Tahoma" w:eastAsia="Times New Roman" w:hAnsi="Tahoma" w:cs="Tahoma"/>
          <w:bCs/>
          <w:lang w:eastAsia="sl-SI"/>
        </w:rPr>
      </w:pPr>
    </w:p>
    <w:p w14:paraId="63C7C8E5" w14:textId="77777777" w:rsidR="00174781" w:rsidRPr="001214A7" w:rsidRDefault="00174781" w:rsidP="0091604B">
      <w:pPr>
        <w:keepNext/>
        <w:keepLines/>
        <w:spacing w:after="0" w:line="240" w:lineRule="auto"/>
        <w:jc w:val="both"/>
        <w:rPr>
          <w:rFonts w:ascii="Tahoma" w:eastAsia="Times New Roman" w:hAnsi="Tahoma" w:cs="Tahoma"/>
          <w:bCs/>
          <w:i/>
          <w:lang w:eastAsia="sl-SI"/>
        </w:rPr>
      </w:pPr>
      <w:r w:rsidRPr="001214A7">
        <w:rPr>
          <w:rFonts w:ascii="Tahoma" w:eastAsia="Times New Roman" w:hAnsi="Tahoma" w:cs="Tahoma"/>
          <w:bCs/>
          <w:i/>
          <w:lang w:val="x-none" w:eastAsia="sl-SI"/>
        </w:rPr>
        <w:t xml:space="preserve">Ponudnik mora izpolnjevati zahtevane pogoje v točki </w:t>
      </w:r>
      <w:r w:rsidRPr="001214A7">
        <w:rPr>
          <w:rFonts w:ascii="Tahoma" w:eastAsia="Times New Roman" w:hAnsi="Tahoma" w:cs="Tahoma"/>
          <w:bCs/>
          <w:i/>
          <w:lang w:eastAsia="sl-SI"/>
        </w:rPr>
        <w:t>3.</w:t>
      </w:r>
      <w:r w:rsidRPr="001214A7">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w:t>
      </w:r>
      <w:r w:rsidRPr="001214A7">
        <w:rPr>
          <w:rFonts w:ascii="Tahoma" w:eastAsia="Times New Roman" w:hAnsi="Tahoma" w:cs="Tahoma"/>
          <w:bCs/>
          <w:i/>
          <w:lang w:eastAsia="sl-SI"/>
        </w:rPr>
        <w:t xml:space="preserve"> </w:t>
      </w:r>
    </w:p>
    <w:p w14:paraId="0272E3AB" w14:textId="77777777" w:rsidR="00174781" w:rsidRPr="001214A7" w:rsidRDefault="00174781" w:rsidP="0091604B">
      <w:pPr>
        <w:keepNext/>
        <w:keepLines/>
        <w:spacing w:after="0" w:line="240" w:lineRule="auto"/>
        <w:jc w:val="both"/>
        <w:rPr>
          <w:rFonts w:ascii="Tahoma" w:eastAsia="Times New Roman" w:hAnsi="Tahoma" w:cs="Tahoma"/>
          <w:bCs/>
          <w:lang w:eastAsia="sl-SI"/>
        </w:rPr>
      </w:pPr>
    </w:p>
    <w:p w14:paraId="0C94CEDF" w14:textId="77777777" w:rsidR="00174781" w:rsidRPr="001214A7" w:rsidRDefault="00174781" w:rsidP="0091604B">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A. R</w:t>
      </w:r>
      <w:r w:rsidRPr="001214A7">
        <w:rPr>
          <w:rFonts w:ascii="Tahoma" w:eastAsia="Times New Roman" w:hAnsi="Tahoma" w:cs="Tahoma"/>
          <w:b/>
          <w:bCs/>
          <w:lang w:eastAsia="sl-SI"/>
        </w:rPr>
        <w:t>azlogi, povezani s kazenskimi obsodbami</w:t>
      </w:r>
    </w:p>
    <w:p w14:paraId="43D0F9E2" w14:textId="77777777" w:rsidR="00174781" w:rsidRPr="001214A7" w:rsidRDefault="00174781" w:rsidP="0091604B">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430F3EC4" w14:textId="77777777" w:rsidR="00174781" w:rsidRPr="001214A7" w:rsidRDefault="00174781" w:rsidP="0091604B">
      <w:pPr>
        <w:keepNext/>
        <w:keepLines/>
        <w:spacing w:after="0" w:line="240" w:lineRule="auto"/>
        <w:jc w:val="both"/>
        <w:rPr>
          <w:rFonts w:ascii="Tahoma" w:eastAsia="Times New Roman" w:hAnsi="Tahoma" w:cs="Tahoma"/>
          <w:b/>
          <w:bCs/>
          <w:lang w:eastAsia="sl-SI"/>
        </w:rPr>
      </w:pPr>
    </w:p>
    <w:p w14:paraId="3AE7B06F" w14:textId="77777777" w:rsidR="00174781" w:rsidRPr="001214A7" w:rsidRDefault="00174781" w:rsidP="0091604B">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 xml:space="preserve"> B. </w:t>
      </w:r>
      <w:r w:rsidRPr="001214A7">
        <w:rPr>
          <w:rFonts w:ascii="Tahoma" w:eastAsia="Times New Roman" w:hAnsi="Tahoma" w:cs="Tahoma"/>
          <w:b/>
          <w:bCs/>
          <w:lang w:eastAsia="sl-SI"/>
        </w:rPr>
        <w:t>Razlogi, povezani s plačilom davkov ali prispevkov za socialno varnost</w:t>
      </w:r>
    </w:p>
    <w:p w14:paraId="656853E2" w14:textId="77777777" w:rsidR="00174781" w:rsidRPr="001214A7" w:rsidRDefault="00174781" w:rsidP="0091604B">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6E6702D4" w14:textId="77777777" w:rsidR="00174781" w:rsidRPr="001214A7" w:rsidRDefault="00174781" w:rsidP="0091604B">
      <w:pPr>
        <w:keepNext/>
        <w:keepLines/>
        <w:spacing w:after="0" w:line="240" w:lineRule="auto"/>
        <w:jc w:val="both"/>
        <w:rPr>
          <w:rFonts w:ascii="Tahoma" w:eastAsia="Times New Roman" w:hAnsi="Tahoma" w:cs="Tahoma"/>
          <w:bCs/>
          <w:lang w:eastAsia="sl-SI"/>
        </w:rPr>
      </w:pPr>
    </w:p>
    <w:p w14:paraId="00E47748" w14:textId="77777777" w:rsidR="00174781" w:rsidRPr="001214A7" w:rsidRDefault="00174781" w:rsidP="0091604B">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C: Razlogi, povezani z insolventnostjo, nasprotjem interesov ali kršitvijo poklicnih pravil</w:t>
      </w:r>
    </w:p>
    <w:p w14:paraId="57C0A6CC" w14:textId="77777777" w:rsidR="00174781" w:rsidRPr="001214A7" w:rsidRDefault="00174781" w:rsidP="0091604B">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tudi v naslednjih primerih:</w:t>
      </w:r>
    </w:p>
    <w:p w14:paraId="14CBCF4F" w14:textId="77777777" w:rsidR="00174781" w:rsidRPr="001214A7" w:rsidRDefault="00174781" w:rsidP="0091604B">
      <w:pPr>
        <w:keepNext/>
        <w:keepLines/>
        <w:numPr>
          <w:ilvl w:val="0"/>
          <w:numId w:val="44"/>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lahko naročnik na kakršen koli način izkaže kršitev obveznosti iz drugega odstavka 3. člena ZJN-3;</w:t>
      </w:r>
    </w:p>
    <w:p w14:paraId="69DCB78E" w14:textId="77777777" w:rsidR="00174781" w:rsidRPr="001214A7" w:rsidRDefault="00174781" w:rsidP="0091604B">
      <w:pPr>
        <w:keepNext/>
        <w:keepLines/>
        <w:numPr>
          <w:ilvl w:val="0"/>
          <w:numId w:val="44"/>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537AA2B8" w14:textId="77777777" w:rsidR="00174781" w:rsidRPr="001214A7" w:rsidRDefault="00174781" w:rsidP="0091604B">
      <w:pPr>
        <w:keepNext/>
        <w:keepLines/>
        <w:numPr>
          <w:ilvl w:val="0"/>
          <w:numId w:val="44"/>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22C14869" w14:textId="77777777" w:rsidR="00174781" w:rsidRPr="001214A7" w:rsidRDefault="00174781" w:rsidP="0091604B">
      <w:pPr>
        <w:keepNext/>
        <w:keepLines/>
        <w:numPr>
          <w:ilvl w:val="0"/>
          <w:numId w:val="44"/>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6C039645" w14:textId="77777777" w:rsidR="00174781" w:rsidRPr="001214A7" w:rsidRDefault="00174781" w:rsidP="0091604B">
      <w:pPr>
        <w:keepNext/>
        <w:keepLines/>
        <w:numPr>
          <w:ilvl w:val="0"/>
          <w:numId w:val="44"/>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lastRenderedPageBreak/>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60A8C2C2" w14:textId="77777777" w:rsidR="00174781" w:rsidRPr="001214A7" w:rsidRDefault="00174781" w:rsidP="0091604B">
      <w:pPr>
        <w:keepNext/>
        <w:keepLines/>
        <w:spacing w:after="0" w:line="240" w:lineRule="auto"/>
        <w:jc w:val="both"/>
        <w:rPr>
          <w:rFonts w:ascii="Tahoma" w:eastAsia="Times New Roman" w:hAnsi="Tahoma" w:cs="Tahoma"/>
          <w:b/>
          <w:bCs/>
          <w:lang w:eastAsia="sl-SI"/>
        </w:rPr>
      </w:pPr>
    </w:p>
    <w:p w14:paraId="454489AF" w14:textId="4304D009" w:rsidR="00174781" w:rsidRPr="001214A7" w:rsidRDefault="00174781" w:rsidP="0091604B">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 Nacionalni razlogi za izključitev</w:t>
      </w:r>
    </w:p>
    <w:p w14:paraId="7162C60E" w14:textId="77777777" w:rsidR="00174781" w:rsidRPr="001214A7" w:rsidRDefault="00174781" w:rsidP="0091604B">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posameznega postopka javnega naročanja izključil gospodarski subjekt:</w:t>
      </w:r>
    </w:p>
    <w:p w14:paraId="7554EBDD" w14:textId="77777777" w:rsidR="00174781" w:rsidRPr="001214A7" w:rsidRDefault="00174781" w:rsidP="0091604B">
      <w:pPr>
        <w:keepNext/>
        <w:keepLines/>
        <w:numPr>
          <w:ilvl w:val="0"/>
          <w:numId w:val="44"/>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je ta na dan, ko poteče rok za oddajo ponudb, izločen iz postopkov oddaje javnih naročil zaradi uvrstitve v evidenco gospodarskih subjektov z izrečenimi stranskimi sankcijami izločitve iz postopkov javnega naročanja;</w:t>
      </w:r>
    </w:p>
    <w:p w14:paraId="55E962F6" w14:textId="77777777" w:rsidR="00174781" w:rsidRPr="001214A7" w:rsidRDefault="00174781" w:rsidP="0091604B">
      <w:pPr>
        <w:keepNext/>
        <w:keepLines/>
        <w:numPr>
          <w:ilvl w:val="0"/>
          <w:numId w:val="44"/>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758663EF" w14:textId="77777777" w:rsidR="00174781" w:rsidRPr="001214A7" w:rsidRDefault="00174781" w:rsidP="0091604B">
      <w:pPr>
        <w:keepNext/>
        <w:keepLines/>
        <w:spacing w:after="0" w:line="240" w:lineRule="auto"/>
        <w:jc w:val="both"/>
        <w:rPr>
          <w:rFonts w:ascii="Tahoma" w:eastAsia="Times New Roman" w:hAnsi="Tahoma" w:cs="Tahoma"/>
          <w:bCs/>
          <w:lang w:eastAsia="sl-SI"/>
        </w:rPr>
      </w:pPr>
    </w:p>
    <w:p w14:paraId="3FB4CF98" w14:textId="77777777" w:rsidR="00174781" w:rsidRPr="001214A7" w:rsidRDefault="00174781" w:rsidP="0091604B">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
          <w:bCs/>
          <w:lang w:eastAsia="sl-SI"/>
        </w:rPr>
        <w:t>DOKAZILA:</w:t>
      </w:r>
    </w:p>
    <w:p w14:paraId="168CD928" w14:textId="77777777" w:rsidR="00174781" w:rsidRPr="001214A7" w:rsidRDefault="00174781" w:rsidP="0091604B">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A, B, C, D:</w:t>
      </w:r>
      <w:r w:rsidRPr="001214A7">
        <w:rPr>
          <w:rFonts w:ascii="Tahoma" w:eastAsia="Times New Roman" w:hAnsi="Tahoma" w:cs="Tahoma"/>
          <w:bCs/>
          <w:lang w:eastAsia="sl-SI"/>
        </w:rPr>
        <w:t xml:space="preserve"> </w:t>
      </w:r>
      <w:r w:rsidRPr="001214A7">
        <w:rPr>
          <w:rFonts w:ascii="Tahoma" w:eastAsia="Times New Roman" w:hAnsi="Tahoma" w:cs="Tahoma"/>
          <w:b/>
          <w:bCs/>
          <w:lang w:eastAsia="sl-SI"/>
        </w:rPr>
        <w:t xml:space="preserve">Pogoj mora izpolniti ponudnik. </w:t>
      </w:r>
    </w:p>
    <w:p w14:paraId="34738C54" w14:textId="77777777" w:rsidR="00174781" w:rsidRPr="001214A7" w:rsidRDefault="00174781" w:rsidP="0091604B">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V </w:t>
      </w:r>
      <w:r w:rsidRPr="001214A7">
        <w:rPr>
          <w:rFonts w:ascii="Tahoma" w:eastAsia="Times New Roman" w:hAnsi="Tahoma" w:cs="Tahoma"/>
          <w:b/>
          <w:bCs/>
          <w:lang w:val="x-none" w:eastAsia="sl-SI"/>
        </w:rPr>
        <w:t>primeru</w:t>
      </w:r>
      <w:r w:rsidRPr="001214A7">
        <w:rPr>
          <w:rFonts w:ascii="Tahoma" w:eastAsia="Times New Roman" w:hAnsi="Tahoma" w:cs="Tahoma"/>
          <w:b/>
          <w:bCs/>
          <w:lang w:eastAsia="sl-SI"/>
        </w:rPr>
        <w:t>:</w:t>
      </w:r>
    </w:p>
    <w:p w14:paraId="4FDB4037" w14:textId="77777777" w:rsidR="00174781" w:rsidRPr="001214A7" w:rsidRDefault="00174781" w:rsidP="0091604B">
      <w:pPr>
        <w:keepNext/>
        <w:keepLines/>
        <w:numPr>
          <w:ilvl w:val="1"/>
          <w:numId w:val="14"/>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w:t>
      </w:r>
    </w:p>
    <w:p w14:paraId="293B65AF" w14:textId="77777777" w:rsidR="00174781" w:rsidRPr="001214A7" w:rsidRDefault="00174781" w:rsidP="0091604B">
      <w:pPr>
        <w:keepNext/>
        <w:keepLines/>
        <w:numPr>
          <w:ilvl w:val="1"/>
          <w:numId w:val="14"/>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podizvajalci mora pogoj izpolniti tudi vsak izmed podizvajalcev;</w:t>
      </w:r>
    </w:p>
    <w:p w14:paraId="66B8AD09" w14:textId="77777777" w:rsidR="00174781" w:rsidRPr="001214A7" w:rsidRDefault="00174781" w:rsidP="0091604B">
      <w:pPr>
        <w:keepNext/>
        <w:keepLines/>
        <w:numPr>
          <w:ilvl w:val="1"/>
          <w:numId w:val="14"/>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subjekti, katerih zmogljivosti uporablja ponudnik mora pogoj izpolniti vsak izmed subjektov, katerih zmogljivosti uporablja ponudnik.</w:t>
      </w:r>
    </w:p>
    <w:p w14:paraId="55D31087" w14:textId="77777777" w:rsidR="00174781" w:rsidRPr="001214A7" w:rsidRDefault="00174781" w:rsidP="0091604B">
      <w:pPr>
        <w:keepNext/>
        <w:keepLines/>
        <w:spacing w:after="0" w:line="240" w:lineRule="auto"/>
        <w:jc w:val="both"/>
        <w:rPr>
          <w:rFonts w:ascii="Tahoma" w:eastAsia="Times New Roman" w:hAnsi="Tahoma" w:cs="Tahoma"/>
          <w:bCs/>
          <w:lang w:eastAsia="sl-SI"/>
        </w:rPr>
      </w:pPr>
    </w:p>
    <w:p w14:paraId="1D2DF837" w14:textId="77777777" w:rsidR="00174781" w:rsidRPr="001214A7" w:rsidRDefault="00174781" w:rsidP="0091604B">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Izpolnjevanje pogojev pod točkami A, B, C, D se izkaže s priloženimi prilogami: </w:t>
      </w:r>
    </w:p>
    <w:p w14:paraId="07982269" w14:textId="77777777" w:rsidR="00174781" w:rsidRPr="001214A7" w:rsidRDefault="00174781" w:rsidP="0091604B">
      <w:pPr>
        <w:keepNext/>
        <w:keepLines/>
        <w:numPr>
          <w:ilvl w:val="0"/>
          <w:numId w:val="14"/>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izpolnjeno in podpisano </w:t>
      </w:r>
      <w:r w:rsidRPr="001214A7">
        <w:rPr>
          <w:rFonts w:ascii="Tahoma" w:eastAsia="Times New Roman" w:hAnsi="Tahoma" w:cs="Tahoma"/>
          <w:b/>
          <w:bCs/>
          <w:lang w:eastAsia="sl-SI"/>
        </w:rPr>
        <w:t>Prilogo A</w:t>
      </w:r>
      <w:r w:rsidRPr="001214A7">
        <w:rPr>
          <w:rFonts w:ascii="Tahoma" w:eastAsia="Times New Roman" w:hAnsi="Tahoma" w:cs="Tahoma"/>
          <w:bCs/>
          <w:lang w:eastAsia="sl-SI"/>
        </w:rPr>
        <w:t>,</w:t>
      </w:r>
    </w:p>
    <w:p w14:paraId="726CD41C" w14:textId="77777777" w:rsidR="00174781" w:rsidRPr="001214A7" w:rsidRDefault="00174781" w:rsidP="0091604B">
      <w:pPr>
        <w:keepNext/>
        <w:keepLines/>
        <w:numPr>
          <w:ilvl w:val="0"/>
          <w:numId w:val="14"/>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izpolnjenim in podpisanim pooblastilom za pridobitev dokazila iz uradne evidence – za pravne osebe </w:t>
      </w:r>
      <w:r w:rsidRPr="001214A7">
        <w:rPr>
          <w:rFonts w:ascii="Tahoma" w:eastAsia="Times New Roman" w:hAnsi="Tahoma" w:cs="Tahoma"/>
          <w:b/>
          <w:bCs/>
          <w:lang w:eastAsia="sl-SI"/>
        </w:rPr>
        <w:t>Prilogo 3/2,</w:t>
      </w:r>
    </w:p>
    <w:p w14:paraId="54121854" w14:textId="77777777" w:rsidR="00174781" w:rsidRPr="001214A7" w:rsidRDefault="00174781" w:rsidP="0091604B">
      <w:pPr>
        <w:keepNext/>
        <w:keepLines/>
        <w:numPr>
          <w:ilvl w:val="0"/>
          <w:numId w:val="14"/>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izpolnjenim in podpisanim pooblastilom za pridobitev dokazila iz uradne evidence – za fizične osebe </w:t>
      </w:r>
      <w:r w:rsidRPr="001214A7">
        <w:rPr>
          <w:rFonts w:ascii="Tahoma" w:eastAsia="Times New Roman" w:hAnsi="Tahoma" w:cs="Tahoma"/>
          <w:b/>
          <w:bCs/>
          <w:lang w:eastAsia="sl-SI"/>
        </w:rPr>
        <w:t>Prilogo 3/3.</w:t>
      </w:r>
    </w:p>
    <w:p w14:paraId="553C268E" w14:textId="77777777" w:rsidR="00174781" w:rsidRPr="001214A7" w:rsidRDefault="00174781" w:rsidP="0091604B">
      <w:pPr>
        <w:keepNext/>
        <w:keepLines/>
        <w:spacing w:after="0" w:line="240" w:lineRule="auto"/>
        <w:jc w:val="both"/>
        <w:rPr>
          <w:rFonts w:ascii="Tahoma" w:eastAsia="Times New Roman" w:hAnsi="Tahoma" w:cs="Tahoma"/>
          <w:bCs/>
          <w:lang w:eastAsia="sl-SI"/>
        </w:rPr>
      </w:pPr>
    </w:p>
    <w:p w14:paraId="7F9FFFD5" w14:textId="77777777" w:rsidR="00174781" w:rsidRPr="001214A7" w:rsidRDefault="00174781" w:rsidP="0091604B">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OPOMBA:</w:t>
      </w:r>
    </w:p>
    <w:p w14:paraId="38267DF3" w14:textId="77777777" w:rsidR="00174781" w:rsidRDefault="00174781" w:rsidP="0091604B">
      <w:pPr>
        <w:keepNext/>
        <w:keepLines/>
        <w:spacing w:after="0" w:line="240" w:lineRule="auto"/>
        <w:jc w:val="both"/>
        <w:rPr>
          <w:rFonts w:ascii="Tahoma" w:eastAsia="Times New Roman" w:hAnsi="Tahoma" w:cs="Tahoma"/>
          <w:bCs/>
          <w:lang w:eastAsia="sl-SI"/>
        </w:rPr>
      </w:pPr>
    </w:p>
    <w:p w14:paraId="37BA9896" w14:textId="77777777" w:rsidR="00174781" w:rsidRPr="001F4BE5" w:rsidRDefault="00174781" w:rsidP="0091604B">
      <w:pPr>
        <w:keepNext/>
        <w:keepLines/>
        <w:spacing w:after="0" w:line="240" w:lineRule="auto"/>
        <w:jc w:val="both"/>
        <w:rPr>
          <w:rFonts w:ascii="Tahoma" w:eastAsia="Times New Roman" w:hAnsi="Tahoma" w:cs="Tahoma"/>
          <w:bCs/>
          <w:i/>
          <w:lang w:eastAsia="sl-SI"/>
        </w:rPr>
      </w:pPr>
      <w:r w:rsidRPr="001F4BE5">
        <w:rPr>
          <w:rFonts w:ascii="Tahoma" w:eastAsia="Times New Roman" w:hAnsi="Tahoma" w:cs="Tahoma"/>
          <w:bCs/>
          <w:i/>
          <w:lang w:eastAsia="sl-SI"/>
        </w:rPr>
        <w:t>V kolikor je gospodarski subjekt v enem od položajev iz prvega</w:t>
      </w:r>
      <w:r>
        <w:rPr>
          <w:rFonts w:ascii="Tahoma" w:eastAsia="Times New Roman" w:hAnsi="Tahoma" w:cs="Tahoma"/>
          <w:bCs/>
          <w:i/>
          <w:lang w:eastAsia="sl-SI"/>
        </w:rPr>
        <w:t xml:space="preserve"> in/ali šestega</w:t>
      </w:r>
      <w:r w:rsidRPr="001F4BE5">
        <w:rPr>
          <w:rFonts w:ascii="Tahoma" w:eastAsia="Times New Roman" w:hAnsi="Tahoma" w:cs="Tahoma"/>
          <w:bCs/>
          <w:i/>
          <w:lang w:eastAsia="sl-SI"/>
        </w:rPr>
        <w:t xml:space="preserve"> odstavka 75. člena ZJN-3, lahko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0C7C8D02" w14:textId="77777777" w:rsidR="00174781" w:rsidRPr="001F4BE5" w:rsidRDefault="00174781" w:rsidP="0091604B">
      <w:pPr>
        <w:keepNext/>
        <w:keepLines/>
        <w:spacing w:after="0" w:line="240" w:lineRule="auto"/>
        <w:jc w:val="both"/>
        <w:rPr>
          <w:rFonts w:ascii="Tahoma" w:eastAsia="Times New Roman" w:hAnsi="Tahoma" w:cs="Tahoma"/>
          <w:bCs/>
          <w:i/>
          <w:lang w:eastAsia="sl-SI"/>
        </w:rPr>
      </w:pPr>
    </w:p>
    <w:p w14:paraId="213A4964" w14:textId="77777777" w:rsidR="00174781" w:rsidRPr="001F4BE5" w:rsidRDefault="00174781" w:rsidP="0091604B">
      <w:pPr>
        <w:keepNext/>
        <w:keepLines/>
        <w:spacing w:after="0" w:line="240" w:lineRule="auto"/>
        <w:jc w:val="both"/>
        <w:rPr>
          <w:rFonts w:ascii="Tahoma" w:eastAsia="Times New Roman" w:hAnsi="Tahoma" w:cs="Tahoma"/>
          <w:bCs/>
          <w:i/>
          <w:lang w:eastAsia="sl-SI"/>
        </w:rPr>
      </w:pPr>
      <w:r w:rsidRPr="001F4BE5">
        <w:rPr>
          <w:rFonts w:ascii="Tahoma" w:eastAsia="Times New Roman" w:hAnsi="Tahoma" w:cs="Tahoma"/>
          <w:bCs/>
          <w:i/>
          <w:lang w:eastAsia="sl-SI"/>
        </w:rPr>
        <w:t>V kolikor je gospodarski subjekt v enem od položajev iz b) točke 4. odstavka 75. člena ZJN-3, lahko na podlagi Odločbe Ustavnega sodišča RS št. U-I-180/19-23 z dne 5.5.2022 v povezavi s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541E35A1" w14:textId="77777777" w:rsidR="00174781" w:rsidRPr="001214A7" w:rsidRDefault="00174781" w:rsidP="0091604B">
      <w:pPr>
        <w:keepNext/>
        <w:keepLines/>
        <w:spacing w:after="0" w:line="240" w:lineRule="auto"/>
        <w:jc w:val="both"/>
        <w:rPr>
          <w:rFonts w:ascii="Tahoma" w:eastAsia="Times New Roman" w:hAnsi="Tahoma" w:cs="Tahoma"/>
          <w:bCs/>
          <w:lang w:eastAsia="sl-SI"/>
        </w:rPr>
      </w:pPr>
    </w:p>
    <w:p w14:paraId="25FC3316" w14:textId="77777777" w:rsidR="00174781" w:rsidRPr="001214A7" w:rsidRDefault="00174781" w:rsidP="0091604B">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5740A56A" w14:textId="77777777" w:rsidR="00174781" w:rsidRPr="00EE2146" w:rsidRDefault="00174781" w:rsidP="0091604B">
      <w:pPr>
        <w:keepNext/>
        <w:keepLines/>
        <w:spacing w:after="0" w:line="240" w:lineRule="auto"/>
        <w:jc w:val="both"/>
        <w:rPr>
          <w:rFonts w:ascii="Tahoma" w:eastAsia="Times New Roman" w:hAnsi="Tahoma" w:cs="Tahoma"/>
          <w:bCs/>
          <w:lang w:eastAsia="sl-SI"/>
        </w:rPr>
      </w:pPr>
    </w:p>
    <w:p w14:paraId="6616A5DA" w14:textId="5CDB83FA" w:rsidR="00174781" w:rsidRPr="00EE2146" w:rsidRDefault="00174781" w:rsidP="0091604B">
      <w:pPr>
        <w:keepNext/>
        <w:keepLines/>
        <w:numPr>
          <w:ilvl w:val="1"/>
          <w:numId w:val="2"/>
        </w:numPr>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t>Pogoji za sodelovanje</w:t>
      </w:r>
    </w:p>
    <w:p w14:paraId="0DE58DF1" w14:textId="77777777" w:rsidR="00174781" w:rsidRPr="00EE2146" w:rsidRDefault="00174781" w:rsidP="0091604B">
      <w:pPr>
        <w:keepNext/>
        <w:keepLines/>
        <w:spacing w:after="0" w:line="240" w:lineRule="auto"/>
        <w:jc w:val="both"/>
        <w:rPr>
          <w:rFonts w:ascii="Tahoma" w:eastAsia="Times New Roman" w:hAnsi="Tahoma" w:cs="Tahoma"/>
          <w:b/>
          <w:bCs/>
          <w:lang w:eastAsia="sl-SI"/>
        </w:rPr>
      </w:pPr>
    </w:p>
    <w:p w14:paraId="3A82FFB0" w14:textId="77777777" w:rsidR="00174781" w:rsidRPr="00651EF9" w:rsidRDefault="00174781" w:rsidP="0091604B">
      <w:pPr>
        <w:keepNext/>
        <w:keepLines/>
        <w:numPr>
          <w:ilvl w:val="2"/>
          <w:numId w:val="2"/>
        </w:numPr>
        <w:spacing w:after="0" w:line="240" w:lineRule="auto"/>
        <w:jc w:val="both"/>
        <w:rPr>
          <w:rFonts w:ascii="Tahoma" w:eastAsia="Times New Roman" w:hAnsi="Tahoma" w:cs="Tahoma"/>
          <w:b/>
          <w:bCs/>
          <w:lang w:eastAsia="sl-SI"/>
        </w:rPr>
      </w:pPr>
      <w:r w:rsidRPr="00651EF9">
        <w:rPr>
          <w:rFonts w:ascii="Tahoma" w:eastAsia="Times New Roman" w:hAnsi="Tahoma" w:cs="Tahoma"/>
          <w:b/>
          <w:bCs/>
          <w:lang w:eastAsia="sl-SI"/>
        </w:rPr>
        <w:t>Ustreznost za opravljanje poklicne dejavnosti</w:t>
      </w:r>
    </w:p>
    <w:p w14:paraId="4E97D210" w14:textId="77777777" w:rsidR="00174781" w:rsidRPr="00EE2146" w:rsidRDefault="00174781" w:rsidP="0091604B">
      <w:pPr>
        <w:keepNext/>
        <w:keepLines/>
        <w:spacing w:after="0" w:line="240" w:lineRule="auto"/>
        <w:jc w:val="both"/>
        <w:rPr>
          <w:rFonts w:ascii="Tahoma" w:eastAsia="Times New Roman" w:hAnsi="Tahoma" w:cs="Tahoma"/>
          <w:b/>
          <w:bCs/>
          <w:lang w:eastAsia="sl-SI"/>
        </w:rPr>
      </w:pPr>
    </w:p>
    <w:p w14:paraId="31628276" w14:textId="77777777" w:rsidR="00174781" w:rsidRPr="00EE2146" w:rsidRDefault="00174781" w:rsidP="0091604B">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2B33A9C2" w14:textId="77777777" w:rsidR="00174781" w:rsidRPr="00EE2146" w:rsidRDefault="00174781" w:rsidP="0091604B">
      <w:pPr>
        <w:keepNext/>
        <w:keepLines/>
        <w:spacing w:after="0" w:line="240" w:lineRule="auto"/>
        <w:jc w:val="both"/>
        <w:rPr>
          <w:rFonts w:ascii="Tahoma" w:eastAsia="Times New Roman" w:hAnsi="Tahoma" w:cs="Tahoma"/>
          <w:bCs/>
          <w:lang w:eastAsia="sl-SI"/>
        </w:rPr>
      </w:pPr>
    </w:p>
    <w:p w14:paraId="7804367D" w14:textId="77777777" w:rsidR="00174781" w:rsidRPr="00EE2146" w:rsidRDefault="00174781" w:rsidP="0091604B">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54AB5065" w14:textId="77777777" w:rsidR="00174781" w:rsidRPr="00EE2146" w:rsidRDefault="00174781" w:rsidP="0091604B">
      <w:pPr>
        <w:keepNext/>
        <w:keepLines/>
        <w:spacing w:after="0" w:line="240" w:lineRule="auto"/>
        <w:jc w:val="both"/>
        <w:rPr>
          <w:rFonts w:ascii="Tahoma" w:eastAsia="Times New Roman" w:hAnsi="Tahoma" w:cs="Tahoma"/>
          <w:bCs/>
          <w:lang w:eastAsia="sl-SI"/>
        </w:rPr>
      </w:pPr>
      <w:r w:rsidRPr="00EE2146" w:rsidDel="00702B79">
        <w:rPr>
          <w:rFonts w:ascii="Tahoma" w:eastAsia="Times New Roman" w:hAnsi="Tahoma" w:cs="Tahoma"/>
          <w:bCs/>
          <w:lang w:eastAsia="sl-SI"/>
        </w:rPr>
        <w:t xml:space="preserve"> </w:t>
      </w:r>
    </w:p>
    <w:p w14:paraId="4B381D9D" w14:textId="77777777" w:rsidR="00174781" w:rsidRPr="00EE2146" w:rsidRDefault="00174781" w:rsidP="0091604B">
      <w:pPr>
        <w:keepNext/>
        <w:keepLines/>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t xml:space="preserve">Pogoj mora izpolniti ponudnik. V </w:t>
      </w:r>
      <w:r w:rsidRPr="00EE2146">
        <w:rPr>
          <w:rFonts w:ascii="Tahoma" w:eastAsia="Times New Roman" w:hAnsi="Tahoma" w:cs="Tahoma"/>
          <w:b/>
          <w:bCs/>
          <w:lang w:val="x-none" w:eastAsia="sl-SI"/>
        </w:rPr>
        <w:t xml:space="preserve">primeru </w:t>
      </w:r>
      <w:r w:rsidRPr="00EE2146">
        <w:rPr>
          <w:rFonts w:ascii="Tahoma" w:eastAsia="Times New Roman" w:hAnsi="Tahoma" w:cs="Tahoma"/>
          <w:b/>
          <w:bCs/>
          <w:lang w:eastAsia="sl-SI"/>
        </w:rPr>
        <w:t>skupne</w:t>
      </w:r>
      <w:r w:rsidRPr="00EE2146">
        <w:rPr>
          <w:rFonts w:ascii="Tahoma" w:eastAsia="Times New Roman" w:hAnsi="Tahoma" w:cs="Tahoma"/>
          <w:b/>
          <w:bCs/>
          <w:lang w:val="x-none" w:eastAsia="sl-SI"/>
        </w:rPr>
        <w:t xml:space="preserve"> ponudbe mora pogoj izpolniti vsak izmed</w:t>
      </w:r>
      <w:r w:rsidRPr="00EE2146">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42D4F198" w14:textId="77777777" w:rsidR="00174781" w:rsidRPr="00EE2146" w:rsidRDefault="00174781" w:rsidP="0091604B">
      <w:pPr>
        <w:keepNext/>
        <w:keepLines/>
        <w:spacing w:after="0" w:line="240" w:lineRule="auto"/>
        <w:jc w:val="both"/>
        <w:rPr>
          <w:rFonts w:ascii="Tahoma" w:eastAsia="Times New Roman" w:hAnsi="Tahoma" w:cs="Tahoma"/>
          <w:bCs/>
          <w:lang w:eastAsia="sl-SI"/>
        </w:rPr>
      </w:pPr>
    </w:p>
    <w:p w14:paraId="7E451AB9" w14:textId="77777777" w:rsidR="00174781" w:rsidRPr="00EE2146" w:rsidRDefault="00174781" w:rsidP="0091604B">
      <w:pPr>
        <w:keepNext/>
        <w:keepLines/>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t>DOKAZILA:</w:t>
      </w:r>
    </w:p>
    <w:p w14:paraId="3C1F287D" w14:textId="77777777" w:rsidR="00174781" w:rsidRPr="00EE2146" w:rsidRDefault="00174781" w:rsidP="0091604B">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Ponudnik izpolni zahtevo s predložitvijo izpolnjene in podpisane priloge A.</w:t>
      </w:r>
    </w:p>
    <w:p w14:paraId="126111DD" w14:textId="77777777" w:rsidR="00174781" w:rsidRPr="00EE2146" w:rsidRDefault="00174781" w:rsidP="0091604B">
      <w:pPr>
        <w:keepNext/>
        <w:keepLines/>
        <w:spacing w:after="0" w:line="240" w:lineRule="auto"/>
        <w:jc w:val="both"/>
        <w:rPr>
          <w:rFonts w:ascii="Tahoma" w:eastAsia="Times New Roman" w:hAnsi="Tahoma" w:cs="Tahoma"/>
          <w:bCs/>
          <w:lang w:eastAsia="sl-SI"/>
        </w:rPr>
      </w:pPr>
    </w:p>
    <w:p w14:paraId="30F70595" w14:textId="77777777" w:rsidR="00174781" w:rsidRPr="00EE2146" w:rsidRDefault="00174781" w:rsidP="0091604B">
      <w:pPr>
        <w:keepNext/>
        <w:keepLines/>
        <w:numPr>
          <w:ilvl w:val="2"/>
          <w:numId w:val="2"/>
        </w:numPr>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t>Ekonomski in finančni položaj</w:t>
      </w:r>
    </w:p>
    <w:p w14:paraId="0F9DE4BF" w14:textId="77777777" w:rsidR="00174781" w:rsidRPr="00EE2146" w:rsidRDefault="00174781" w:rsidP="0091604B">
      <w:pPr>
        <w:keepNext/>
        <w:keepLines/>
        <w:spacing w:after="0" w:line="240" w:lineRule="auto"/>
        <w:jc w:val="both"/>
        <w:rPr>
          <w:rFonts w:ascii="Tahoma" w:eastAsia="Times New Roman" w:hAnsi="Tahoma" w:cs="Tahoma"/>
          <w:bCs/>
          <w:lang w:eastAsia="sl-SI"/>
        </w:rPr>
      </w:pPr>
    </w:p>
    <w:p w14:paraId="375D2F08" w14:textId="77777777" w:rsidR="00174781" w:rsidRPr="00EE2146" w:rsidRDefault="00174781" w:rsidP="0091604B">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Gospodarski subjekt mora biti ekonomsko in finančno sposoben izvesti predmet javnega naročila.</w:t>
      </w:r>
    </w:p>
    <w:p w14:paraId="0CE20FDD" w14:textId="77777777" w:rsidR="00174781" w:rsidRPr="00EE2146" w:rsidRDefault="00174781" w:rsidP="0091604B">
      <w:pPr>
        <w:keepNext/>
        <w:keepLines/>
        <w:spacing w:after="0" w:line="240" w:lineRule="auto"/>
        <w:jc w:val="both"/>
        <w:rPr>
          <w:rFonts w:ascii="Tahoma" w:eastAsia="Times New Roman" w:hAnsi="Tahoma" w:cs="Tahoma"/>
          <w:bCs/>
          <w:lang w:eastAsia="sl-SI"/>
        </w:rPr>
      </w:pPr>
    </w:p>
    <w:p w14:paraId="57874F79" w14:textId="77777777" w:rsidR="00174781" w:rsidRPr="00EE2146" w:rsidRDefault="00174781" w:rsidP="0091604B">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7D00CC04" w14:textId="77777777" w:rsidR="00174781" w:rsidRPr="00EE2146" w:rsidRDefault="00174781" w:rsidP="0091604B">
      <w:pPr>
        <w:keepNext/>
        <w:keepLines/>
        <w:spacing w:after="0" w:line="240" w:lineRule="auto"/>
        <w:jc w:val="both"/>
        <w:rPr>
          <w:rFonts w:ascii="Tahoma" w:eastAsia="Times New Roman" w:hAnsi="Tahoma" w:cs="Tahoma"/>
          <w:bCs/>
          <w:lang w:eastAsia="sl-SI"/>
        </w:rPr>
      </w:pPr>
    </w:p>
    <w:p w14:paraId="229FA759" w14:textId="77777777" w:rsidR="00174781" w:rsidRPr="00EE2146" w:rsidRDefault="00174781" w:rsidP="0091604B">
      <w:pPr>
        <w:keepNext/>
        <w:keepLines/>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t xml:space="preserve">Pogoj mora izpolniti ponudnik. V </w:t>
      </w:r>
      <w:r w:rsidRPr="00EE2146">
        <w:rPr>
          <w:rFonts w:ascii="Tahoma" w:eastAsia="Times New Roman" w:hAnsi="Tahoma" w:cs="Tahoma"/>
          <w:b/>
          <w:bCs/>
          <w:lang w:val="x-none" w:eastAsia="sl-SI"/>
        </w:rPr>
        <w:t xml:space="preserve">primeru </w:t>
      </w:r>
      <w:r w:rsidRPr="00EE2146">
        <w:rPr>
          <w:rFonts w:ascii="Tahoma" w:eastAsia="Times New Roman" w:hAnsi="Tahoma" w:cs="Tahoma"/>
          <w:b/>
          <w:bCs/>
          <w:lang w:eastAsia="sl-SI"/>
        </w:rPr>
        <w:t>skupne</w:t>
      </w:r>
      <w:r w:rsidRPr="00EE2146">
        <w:rPr>
          <w:rFonts w:ascii="Tahoma" w:eastAsia="Times New Roman" w:hAnsi="Tahoma" w:cs="Tahoma"/>
          <w:b/>
          <w:bCs/>
          <w:lang w:val="x-none" w:eastAsia="sl-SI"/>
        </w:rPr>
        <w:t xml:space="preserve"> ponudbe mora pogoj izpolniti vsak izmed</w:t>
      </w:r>
      <w:r w:rsidRPr="00EE2146">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61E3B867" w14:textId="77777777" w:rsidR="00174781" w:rsidRPr="00EE2146" w:rsidRDefault="00174781" w:rsidP="0091604B">
      <w:pPr>
        <w:keepNext/>
        <w:keepLines/>
        <w:spacing w:after="0" w:line="240" w:lineRule="auto"/>
        <w:jc w:val="both"/>
        <w:rPr>
          <w:rFonts w:ascii="Tahoma" w:eastAsia="Times New Roman" w:hAnsi="Tahoma" w:cs="Tahoma"/>
          <w:bCs/>
          <w:lang w:eastAsia="sl-SI"/>
        </w:rPr>
      </w:pPr>
    </w:p>
    <w:p w14:paraId="782634A9" w14:textId="77777777" w:rsidR="00174781" w:rsidRPr="00EE2146" w:rsidRDefault="00174781" w:rsidP="0091604B">
      <w:pPr>
        <w:keepNext/>
        <w:keepLines/>
        <w:spacing w:after="0" w:line="240" w:lineRule="auto"/>
        <w:jc w:val="both"/>
        <w:rPr>
          <w:rFonts w:ascii="Tahoma" w:eastAsia="Times New Roman" w:hAnsi="Tahoma" w:cs="Tahoma"/>
          <w:b/>
          <w:bCs/>
          <w:lang w:eastAsia="sl-SI"/>
        </w:rPr>
      </w:pPr>
      <w:r w:rsidRPr="00EE2146">
        <w:rPr>
          <w:rFonts w:ascii="Tahoma" w:eastAsia="Times New Roman" w:hAnsi="Tahoma" w:cs="Tahoma"/>
          <w:b/>
          <w:bCs/>
          <w:lang w:eastAsia="sl-SI"/>
        </w:rPr>
        <w:t>DOKAZILA:</w:t>
      </w:r>
    </w:p>
    <w:p w14:paraId="6CBF3127" w14:textId="77777777" w:rsidR="00174781" w:rsidRPr="00EE2146" w:rsidRDefault="00174781" w:rsidP="0091604B">
      <w:pPr>
        <w:keepNext/>
        <w:keepLines/>
        <w:spacing w:after="0" w:line="240" w:lineRule="auto"/>
        <w:jc w:val="both"/>
        <w:rPr>
          <w:rFonts w:ascii="Tahoma" w:eastAsia="Times New Roman" w:hAnsi="Tahoma" w:cs="Tahoma"/>
          <w:bCs/>
          <w:lang w:eastAsia="sl-SI"/>
        </w:rPr>
      </w:pPr>
      <w:r w:rsidRPr="00EE2146">
        <w:rPr>
          <w:rFonts w:ascii="Tahoma" w:eastAsia="Times New Roman" w:hAnsi="Tahoma" w:cs="Tahoma"/>
          <w:bCs/>
          <w:lang w:eastAsia="sl-SI"/>
        </w:rPr>
        <w:t>Gospodarski subjekt izpolni zahtevo s predložitvijo izpolnjene in podpisane priloge A.</w:t>
      </w:r>
    </w:p>
    <w:p w14:paraId="22FA2452" w14:textId="77777777" w:rsidR="00930D4B" w:rsidRPr="00712BC8" w:rsidRDefault="00930D4B" w:rsidP="0091604B">
      <w:pPr>
        <w:keepNext/>
        <w:keepLines/>
        <w:spacing w:after="0" w:line="240" w:lineRule="auto"/>
        <w:jc w:val="both"/>
        <w:rPr>
          <w:rFonts w:ascii="Tahoma" w:eastAsia="Times New Roman" w:hAnsi="Tahoma" w:cs="Tahoma"/>
          <w:lang w:eastAsia="sl-SI"/>
        </w:rPr>
      </w:pPr>
    </w:p>
    <w:p w14:paraId="71501229" w14:textId="77777777" w:rsidR="00302D6E" w:rsidRPr="00461732" w:rsidRDefault="00302D6E" w:rsidP="0091604B">
      <w:pPr>
        <w:keepNext/>
        <w:keepLines/>
        <w:numPr>
          <w:ilvl w:val="2"/>
          <w:numId w:val="2"/>
        </w:numPr>
        <w:spacing w:after="0" w:line="240" w:lineRule="auto"/>
        <w:jc w:val="both"/>
        <w:rPr>
          <w:rFonts w:ascii="Tahoma" w:eastAsia="Times New Roman" w:hAnsi="Tahoma" w:cs="Tahoma"/>
          <w:b/>
          <w:lang w:eastAsia="sl-SI"/>
        </w:rPr>
      </w:pPr>
      <w:r w:rsidRPr="00461732">
        <w:rPr>
          <w:rFonts w:ascii="Tahoma" w:eastAsia="Times New Roman" w:hAnsi="Tahoma" w:cs="Tahoma"/>
          <w:b/>
          <w:lang w:eastAsia="sl-SI"/>
        </w:rPr>
        <w:t>Tehnična sposobnost</w:t>
      </w:r>
    </w:p>
    <w:p w14:paraId="27D5ADD3" w14:textId="77777777" w:rsidR="00B612BA" w:rsidRPr="00461732" w:rsidRDefault="00B612BA" w:rsidP="0091604B">
      <w:pPr>
        <w:keepNext/>
        <w:keepLines/>
        <w:spacing w:after="0" w:line="240" w:lineRule="auto"/>
        <w:jc w:val="both"/>
        <w:rPr>
          <w:rFonts w:ascii="Tahoma" w:eastAsia="Times New Roman" w:hAnsi="Tahoma" w:cs="Tahoma"/>
          <w:b/>
          <w:lang w:eastAsia="sl-SI"/>
        </w:rPr>
      </w:pPr>
    </w:p>
    <w:p w14:paraId="60CDE3A9" w14:textId="77777777" w:rsidR="004A566B" w:rsidRPr="000649B7" w:rsidRDefault="004A566B" w:rsidP="0091604B">
      <w:pPr>
        <w:keepNext/>
        <w:keepLines/>
        <w:spacing w:after="0" w:line="240" w:lineRule="auto"/>
        <w:jc w:val="both"/>
        <w:rPr>
          <w:rFonts w:ascii="Tahoma" w:eastAsia="Times New Roman" w:hAnsi="Tahoma" w:cs="Tahoma"/>
          <w:lang w:eastAsia="sl-SI"/>
        </w:rPr>
      </w:pPr>
      <w:r w:rsidRPr="000649B7">
        <w:rPr>
          <w:rFonts w:ascii="Tahoma" w:eastAsia="Times New Roman" w:hAnsi="Tahoma" w:cs="Tahoma"/>
          <w:lang w:val="x-none" w:eastAsia="sl-SI"/>
        </w:rPr>
        <w:t>Upoštevale se bodo samo reference, katerih pogodba oz. objekt je zaključen in je v funkcionalnem obratovanju</w:t>
      </w:r>
      <w:r w:rsidRPr="000649B7">
        <w:rPr>
          <w:rFonts w:ascii="Tahoma" w:eastAsia="Times New Roman" w:hAnsi="Tahoma" w:cs="Tahoma"/>
          <w:lang w:eastAsia="sl-SI"/>
        </w:rPr>
        <w:t>.</w:t>
      </w:r>
    </w:p>
    <w:p w14:paraId="2CE0341B" w14:textId="77777777" w:rsidR="00D53F0C" w:rsidRPr="00E933D7" w:rsidRDefault="00D53F0C" w:rsidP="0091604B">
      <w:pPr>
        <w:keepNext/>
        <w:keepLines/>
        <w:spacing w:after="0" w:line="240" w:lineRule="auto"/>
        <w:jc w:val="both"/>
        <w:rPr>
          <w:rFonts w:ascii="Tahoma" w:eastAsia="Times New Roman" w:hAnsi="Tahoma" w:cs="Tahoma"/>
          <w:lang w:val="x-none" w:eastAsia="sl-SI"/>
        </w:rPr>
      </w:pPr>
    </w:p>
    <w:p w14:paraId="2B0D9814" w14:textId="77777777" w:rsidR="00D6796B" w:rsidRPr="006056BD" w:rsidRDefault="00C13A01" w:rsidP="0091604B">
      <w:pPr>
        <w:keepNext/>
        <w:keepLines/>
        <w:spacing w:after="0" w:line="240" w:lineRule="auto"/>
        <w:jc w:val="both"/>
        <w:rPr>
          <w:rFonts w:ascii="Tahoma" w:eastAsia="Times New Roman" w:hAnsi="Tahoma" w:cs="Tahoma"/>
          <w:lang w:eastAsia="sl-SI"/>
        </w:rPr>
      </w:pPr>
      <w:r w:rsidRPr="006056BD">
        <w:rPr>
          <w:rFonts w:ascii="Tahoma" w:eastAsia="Times New Roman" w:hAnsi="Tahoma" w:cs="Tahoma"/>
          <w:lang w:val="x-none" w:eastAsia="sl-SI"/>
        </w:rPr>
        <w:t>Naročnik zahteva, da ima ponudnik v letih od 1. 1. 201</w:t>
      </w:r>
      <w:r w:rsidRPr="006056BD">
        <w:rPr>
          <w:rFonts w:ascii="Tahoma" w:eastAsia="Times New Roman" w:hAnsi="Tahoma" w:cs="Tahoma"/>
          <w:lang w:eastAsia="sl-SI"/>
        </w:rPr>
        <w:t>5</w:t>
      </w:r>
      <w:r w:rsidRPr="006056BD">
        <w:rPr>
          <w:rFonts w:ascii="Tahoma" w:eastAsia="Times New Roman" w:hAnsi="Tahoma" w:cs="Tahoma"/>
          <w:lang w:val="x-none" w:eastAsia="sl-SI"/>
        </w:rPr>
        <w:t xml:space="preserve"> do datuma oddane ponudbe</w:t>
      </w:r>
      <w:r w:rsidR="00D6796B" w:rsidRPr="006056BD">
        <w:rPr>
          <w:rFonts w:ascii="Tahoma" w:eastAsia="Times New Roman" w:hAnsi="Tahoma" w:cs="Tahoma"/>
          <w:lang w:eastAsia="sl-SI"/>
        </w:rPr>
        <w:t>:</w:t>
      </w:r>
    </w:p>
    <w:p w14:paraId="268E54B6" w14:textId="46613355" w:rsidR="00D6796B" w:rsidRPr="00F97931" w:rsidRDefault="00C13A01" w:rsidP="0091604B">
      <w:pPr>
        <w:pStyle w:val="Odstavekseznama"/>
        <w:keepNext/>
        <w:keepLines/>
        <w:numPr>
          <w:ilvl w:val="0"/>
          <w:numId w:val="50"/>
        </w:numPr>
        <w:ind w:left="284" w:hanging="284"/>
        <w:jc w:val="both"/>
        <w:rPr>
          <w:rFonts w:ascii="Tahoma" w:hAnsi="Tahoma" w:cs="Tahoma"/>
          <w:sz w:val="22"/>
          <w:szCs w:val="22"/>
        </w:rPr>
      </w:pPr>
      <w:r w:rsidRPr="00F97931">
        <w:rPr>
          <w:rFonts w:ascii="Tahoma" w:hAnsi="Tahoma" w:cs="Tahoma"/>
          <w:sz w:val="22"/>
          <w:szCs w:val="22"/>
          <w:lang w:val="x-none"/>
        </w:rPr>
        <w:t>najmanj</w:t>
      </w:r>
      <w:r w:rsidRPr="00F97931">
        <w:rPr>
          <w:rFonts w:ascii="Tahoma" w:hAnsi="Tahoma" w:cs="Tahoma"/>
          <w:sz w:val="22"/>
          <w:szCs w:val="22"/>
        </w:rPr>
        <w:t xml:space="preserve"> 1 (eno) referenco, s katero izkazuje, da je izvedel</w:t>
      </w:r>
      <w:r w:rsidR="0018191F">
        <w:rPr>
          <w:rFonts w:ascii="Tahoma" w:hAnsi="Tahoma" w:cs="Tahoma"/>
          <w:sz w:val="22"/>
          <w:szCs w:val="22"/>
        </w:rPr>
        <w:t xml:space="preserve"> zamenjavo in zagon ali</w:t>
      </w:r>
      <w:r w:rsidRPr="00F97931">
        <w:rPr>
          <w:rFonts w:ascii="Tahoma" w:hAnsi="Tahoma" w:cs="Tahoma"/>
          <w:sz w:val="22"/>
          <w:szCs w:val="22"/>
        </w:rPr>
        <w:t xml:space="preserve"> </w:t>
      </w:r>
      <w:r w:rsidR="003A53F3">
        <w:rPr>
          <w:rFonts w:ascii="Tahoma" w:hAnsi="Tahoma" w:cs="Tahoma"/>
          <w:sz w:val="22"/>
          <w:szCs w:val="22"/>
        </w:rPr>
        <w:t>montažo in zagon</w:t>
      </w:r>
      <w:r w:rsidR="0018191F">
        <w:rPr>
          <w:rFonts w:ascii="Tahoma" w:hAnsi="Tahoma" w:cs="Tahoma"/>
          <w:sz w:val="22"/>
          <w:szCs w:val="22"/>
        </w:rPr>
        <w:t xml:space="preserve"> novega</w:t>
      </w:r>
      <w:r w:rsidR="003A53F3">
        <w:rPr>
          <w:rFonts w:ascii="Tahoma" w:hAnsi="Tahoma" w:cs="Tahoma"/>
          <w:sz w:val="22"/>
          <w:szCs w:val="22"/>
        </w:rPr>
        <w:t xml:space="preserve"> FTIR</w:t>
      </w:r>
      <w:r w:rsidR="0018191F">
        <w:rPr>
          <w:rFonts w:ascii="Tahoma" w:hAnsi="Tahoma" w:cs="Tahoma"/>
          <w:sz w:val="22"/>
          <w:szCs w:val="22"/>
        </w:rPr>
        <w:t xml:space="preserve"> (</w:t>
      </w:r>
      <w:r w:rsidR="0018191F" w:rsidRPr="0018191F">
        <w:rPr>
          <w:rFonts w:ascii="Tahoma" w:hAnsi="Tahoma" w:cs="Tahoma"/>
          <w:sz w:val="22"/>
          <w:szCs w:val="22"/>
        </w:rPr>
        <w:t>Fourier Transform Infrared spectroscopy</w:t>
      </w:r>
      <w:r w:rsidR="0018191F">
        <w:rPr>
          <w:rFonts w:ascii="Tahoma" w:hAnsi="Tahoma" w:cs="Tahoma"/>
          <w:sz w:val="22"/>
          <w:szCs w:val="22"/>
        </w:rPr>
        <w:t>)</w:t>
      </w:r>
      <w:r w:rsidR="0018191F" w:rsidRPr="0018191F">
        <w:rPr>
          <w:rFonts w:ascii="Tahoma" w:hAnsi="Tahoma" w:cs="Tahoma"/>
          <w:sz w:val="22"/>
          <w:szCs w:val="22"/>
        </w:rPr>
        <w:t xml:space="preserve"> </w:t>
      </w:r>
      <w:r w:rsidR="003A53F3">
        <w:rPr>
          <w:rFonts w:ascii="Tahoma" w:hAnsi="Tahoma" w:cs="Tahoma"/>
          <w:sz w:val="22"/>
          <w:szCs w:val="22"/>
        </w:rPr>
        <w:t>sistema analize</w:t>
      </w:r>
      <w:r w:rsidR="00757839" w:rsidRPr="00F97931">
        <w:rPr>
          <w:rFonts w:ascii="Tahoma" w:hAnsi="Tahoma" w:cs="Tahoma"/>
          <w:sz w:val="22"/>
          <w:szCs w:val="22"/>
        </w:rPr>
        <w:t xml:space="preserve"> (Priloga 5/1),</w:t>
      </w:r>
    </w:p>
    <w:p w14:paraId="2FA6A656" w14:textId="54594694" w:rsidR="00D6796B" w:rsidRDefault="00757839" w:rsidP="0091604B">
      <w:pPr>
        <w:pStyle w:val="Odstavekseznama"/>
        <w:keepNext/>
        <w:keepLines/>
        <w:numPr>
          <w:ilvl w:val="0"/>
          <w:numId w:val="50"/>
        </w:numPr>
        <w:ind w:left="284" w:hanging="284"/>
        <w:jc w:val="both"/>
        <w:rPr>
          <w:rFonts w:ascii="Tahoma" w:hAnsi="Tahoma" w:cs="Tahoma"/>
          <w:sz w:val="22"/>
          <w:szCs w:val="22"/>
        </w:rPr>
      </w:pPr>
      <w:r w:rsidRPr="00F97931">
        <w:rPr>
          <w:rFonts w:ascii="Tahoma" w:hAnsi="Tahoma" w:cs="Tahoma"/>
          <w:sz w:val="22"/>
          <w:szCs w:val="22"/>
        </w:rPr>
        <w:t xml:space="preserve">najmanj </w:t>
      </w:r>
      <w:r w:rsidR="00C13A01" w:rsidRPr="00F97931">
        <w:rPr>
          <w:rFonts w:ascii="Tahoma" w:hAnsi="Tahoma" w:cs="Tahoma"/>
          <w:sz w:val="22"/>
          <w:szCs w:val="22"/>
        </w:rPr>
        <w:t xml:space="preserve">1 (eno) referenco, s katero izkazuje, da je izdelal </w:t>
      </w:r>
      <w:r w:rsidR="003A53F3">
        <w:rPr>
          <w:rFonts w:ascii="Tahoma" w:hAnsi="Tahoma" w:cs="Tahoma"/>
          <w:sz w:val="22"/>
          <w:szCs w:val="22"/>
        </w:rPr>
        <w:t>QAL2 sistem analize plinov</w:t>
      </w:r>
      <w:r w:rsidRPr="00F97931">
        <w:rPr>
          <w:rFonts w:ascii="Tahoma" w:hAnsi="Tahoma" w:cs="Tahoma"/>
          <w:sz w:val="22"/>
          <w:szCs w:val="22"/>
        </w:rPr>
        <w:t xml:space="preserve"> (Priloga 5/2)</w:t>
      </w:r>
      <w:r w:rsidR="00963248">
        <w:rPr>
          <w:rFonts w:ascii="Tahoma" w:hAnsi="Tahoma" w:cs="Tahoma"/>
          <w:sz w:val="22"/>
          <w:szCs w:val="22"/>
        </w:rPr>
        <w:t>,</w:t>
      </w:r>
    </w:p>
    <w:p w14:paraId="45795A8A" w14:textId="5A76FC09" w:rsidR="00963248" w:rsidRDefault="00963248" w:rsidP="00963248">
      <w:pPr>
        <w:pStyle w:val="Odstavekseznama"/>
        <w:keepNext/>
        <w:keepLines/>
        <w:numPr>
          <w:ilvl w:val="0"/>
          <w:numId w:val="50"/>
        </w:numPr>
        <w:ind w:left="284" w:hanging="284"/>
        <w:jc w:val="both"/>
        <w:rPr>
          <w:rFonts w:ascii="Tahoma" w:hAnsi="Tahoma" w:cs="Tahoma"/>
          <w:sz w:val="22"/>
          <w:szCs w:val="22"/>
        </w:rPr>
      </w:pPr>
      <w:r w:rsidRPr="00963248">
        <w:rPr>
          <w:rFonts w:ascii="Tahoma" w:hAnsi="Tahoma" w:cs="Tahoma"/>
          <w:sz w:val="22"/>
          <w:szCs w:val="22"/>
        </w:rPr>
        <w:t>najmanj</w:t>
      </w:r>
      <w:r>
        <w:rPr>
          <w:rFonts w:ascii="Tahoma" w:hAnsi="Tahoma" w:cs="Tahoma"/>
          <w:sz w:val="22"/>
          <w:szCs w:val="22"/>
        </w:rPr>
        <w:t xml:space="preserve"> 1 (eno) referenco, s katero izkazuje, da je</w:t>
      </w:r>
      <w:r w:rsidRPr="00963248">
        <w:rPr>
          <w:rFonts w:ascii="Tahoma" w:hAnsi="Tahoma" w:cs="Tahoma"/>
          <w:sz w:val="22"/>
          <w:szCs w:val="22"/>
        </w:rPr>
        <w:t xml:space="preserve"> izvedel servisiranje merilnih naprav emisij snovi v zrak</w:t>
      </w:r>
      <w:r>
        <w:rPr>
          <w:rFonts w:ascii="Tahoma" w:hAnsi="Tahoma" w:cs="Tahoma"/>
          <w:sz w:val="22"/>
          <w:szCs w:val="22"/>
        </w:rPr>
        <w:t xml:space="preserve"> (Priloga 5/3).</w:t>
      </w:r>
    </w:p>
    <w:p w14:paraId="27ED652C" w14:textId="77777777" w:rsidR="00757839" w:rsidRDefault="00757839" w:rsidP="0091604B">
      <w:pPr>
        <w:keepNext/>
        <w:keepLines/>
        <w:spacing w:after="0" w:line="240" w:lineRule="auto"/>
        <w:rPr>
          <w:rFonts w:ascii="Tahoma" w:hAnsi="Tahoma" w:cs="Tahoma"/>
        </w:rPr>
      </w:pPr>
    </w:p>
    <w:p w14:paraId="7170F71F" w14:textId="596189F1" w:rsidR="00C86777" w:rsidRDefault="00757839" w:rsidP="0091604B">
      <w:pPr>
        <w:pStyle w:val="BodyText22"/>
        <w:keepNext/>
        <w:keepLines/>
        <w:ind w:left="0" w:firstLine="0"/>
        <w:rPr>
          <w:sz w:val="22"/>
        </w:rPr>
      </w:pPr>
      <w:r w:rsidRPr="00D32C35">
        <w:rPr>
          <w:sz w:val="22"/>
        </w:rPr>
        <w:lastRenderedPageBreak/>
        <w:t>Ponudnik</w:t>
      </w:r>
      <w:r>
        <w:rPr>
          <w:sz w:val="22"/>
        </w:rPr>
        <w:t xml:space="preserve"> </w:t>
      </w:r>
      <w:r w:rsidRPr="00D32C35">
        <w:rPr>
          <w:sz w:val="22"/>
        </w:rPr>
        <w:t xml:space="preserve">izpolni zahtevo s predložitvijo izpolnjene in podpisane priloge A, s podpisom izpolnjenega referenčna lista (priloga </w:t>
      </w:r>
      <w:r>
        <w:rPr>
          <w:sz w:val="22"/>
        </w:rPr>
        <w:t>5</w:t>
      </w:r>
      <w:r w:rsidRPr="00D32C35">
        <w:rPr>
          <w:sz w:val="22"/>
        </w:rPr>
        <w:t>) ter s predložitvijo potrdil referenčnega naročnika-investitorja (</w:t>
      </w:r>
      <w:r w:rsidR="00963248">
        <w:rPr>
          <w:sz w:val="22"/>
        </w:rPr>
        <w:t>P</w:t>
      </w:r>
      <w:r w:rsidRPr="00D32C35">
        <w:rPr>
          <w:sz w:val="22"/>
        </w:rPr>
        <w:t xml:space="preserve">riloga </w:t>
      </w:r>
      <w:r>
        <w:rPr>
          <w:sz w:val="22"/>
        </w:rPr>
        <w:t>5</w:t>
      </w:r>
      <w:r w:rsidRPr="00D32C35">
        <w:rPr>
          <w:sz w:val="22"/>
        </w:rPr>
        <w:t>/1</w:t>
      </w:r>
      <w:r>
        <w:rPr>
          <w:sz w:val="22"/>
        </w:rPr>
        <w:t xml:space="preserve"> </w:t>
      </w:r>
      <w:r w:rsidR="00963248">
        <w:rPr>
          <w:sz w:val="22"/>
        </w:rPr>
        <w:t>do</w:t>
      </w:r>
      <w:r>
        <w:rPr>
          <w:sz w:val="22"/>
        </w:rPr>
        <w:t xml:space="preserve"> </w:t>
      </w:r>
      <w:r w:rsidR="00963248">
        <w:rPr>
          <w:sz w:val="22"/>
        </w:rPr>
        <w:t>P</w:t>
      </w:r>
      <w:r>
        <w:rPr>
          <w:sz w:val="22"/>
        </w:rPr>
        <w:t>riloga 5/</w:t>
      </w:r>
      <w:r w:rsidR="00963248">
        <w:rPr>
          <w:sz w:val="22"/>
        </w:rPr>
        <w:t>3</w:t>
      </w:r>
      <w:r w:rsidRPr="00D32C35">
        <w:rPr>
          <w:sz w:val="22"/>
        </w:rPr>
        <w:t xml:space="preserve"> s katerim potrjuje, da je kot dejanski izvajalec dela opravil strokovno pravilno, kvalitetno in v pogodbenem roku. Naročnik je upravičen pred sprejemom odločitve o izbiri ponudnika opraviti poizvedbe o navedenih referencah, kar vsebuje tudi vpogled </w:t>
      </w:r>
    </w:p>
    <w:p w14:paraId="38D2383B" w14:textId="59501CE2" w:rsidR="00757839" w:rsidRPr="00D32C35" w:rsidRDefault="00757839" w:rsidP="0091604B">
      <w:pPr>
        <w:pStyle w:val="BodyText22"/>
        <w:keepNext/>
        <w:keepLines/>
        <w:ind w:left="0" w:firstLine="0"/>
        <w:rPr>
          <w:sz w:val="22"/>
        </w:rPr>
      </w:pPr>
      <w:r w:rsidRPr="00D32C35">
        <w:rPr>
          <w:sz w:val="22"/>
        </w:rPr>
        <w:t xml:space="preserve">v originalno dokumentacijo za navedena referenčna dela ter eventualne oglede izvedenih del na mestu oz. lokaciji izvedbe. Če navedene reference ne izkazujejo resničnega stanja jih naročnik ne bo upošteval. Za objekte, katerih referenčni naročnik je </w:t>
      </w:r>
      <w:r w:rsidRPr="003268DC">
        <w:rPr>
          <w:sz w:val="22"/>
        </w:rPr>
        <w:t>Javno podjetje Energetika Ljubljana, d.o.o.</w:t>
      </w:r>
      <w:r>
        <w:rPr>
          <w:sz w:val="22"/>
        </w:rPr>
        <w:t>, ponudnik predloži le izpolnjeno prilogo 5.</w:t>
      </w:r>
    </w:p>
    <w:p w14:paraId="150238EE" w14:textId="77777777" w:rsidR="00483050" w:rsidRPr="00483050" w:rsidRDefault="00483050" w:rsidP="0091604B">
      <w:pPr>
        <w:keepNext/>
        <w:keepLines/>
        <w:widowControl w:val="0"/>
        <w:spacing w:after="0" w:line="240" w:lineRule="auto"/>
        <w:ind w:left="284" w:hanging="284"/>
        <w:jc w:val="both"/>
        <w:rPr>
          <w:rFonts w:ascii="Tahoma" w:eastAsia="Times New Roman" w:hAnsi="Tahoma" w:cs="Tahoma"/>
          <w:lang w:eastAsia="sl-SI"/>
        </w:rPr>
      </w:pPr>
    </w:p>
    <w:p w14:paraId="69F685BF" w14:textId="77777777" w:rsidR="008C58E4" w:rsidRPr="008C58E4" w:rsidRDefault="008C58E4" w:rsidP="0091604B">
      <w:pPr>
        <w:keepNext/>
        <w:keepLines/>
        <w:spacing w:after="0" w:line="240" w:lineRule="auto"/>
        <w:jc w:val="both"/>
        <w:rPr>
          <w:rFonts w:ascii="Tahoma" w:eastAsia="Times New Roman" w:hAnsi="Tahoma" w:cs="Tahoma"/>
          <w:b/>
          <w:szCs w:val="20"/>
          <w:lang w:eastAsia="sl-SI"/>
        </w:rPr>
      </w:pPr>
      <w:r w:rsidRPr="008C58E4">
        <w:rPr>
          <w:rFonts w:ascii="Tahoma" w:eastAsia="Times New Roman" w:hAnsi="Tahoma" w:cs="Tahoma"/>
          <w:b/>
          <w:bCs/>
          <w:i/>
          <w:szCs w:val="20"/>
          <w:lang w:eastAsia="sl-SI"/>
        </w:rPr>
        <w:t xml:space="preserve">Zgoraj navedene referenčne pogoje lahko ponudnik izpolni samostojno, kot skupina ponudnikov (partnerji) v okviru skupne ponudbe ali s prijavljenimi podizvajalci, </w:t>
      </w:r>
      <w:r w:rsidRPr="008C58E4">
        <w:rPr>
          <w:rFonts w:ascii="Tahoma" w:eastAsia="Times New Roman" w:hAnsi="Tahoma" w:cs="Tahoma"/>
          <w:b/>
          <w:bCs/>
          <w:i/>
          <w:szCs w:val="20"/>
          <w:u w:val="single"/>
          <w:lang w:eastAsia="sl-SI"/>
        </w:rPr>
        <w:t>vendar bo moral ta gospodarski subjekt (s katerim se izkazuje reference) predmetna dela javnega naročila tudi izvesti.</w:t>
      </w:r>
      <w:r w:rsidRPr="008C58E4">
        <w:rPr>
          <w:rFonts w:ascii="Tahoma" w:eastAsia="Times New Roman" w:hAnsi="Tahoma" w:cs="Tahoma"/>
          <w:b/>
          <w:bCs/>
          <w:i/>
          <w:szCs w:val="20"/>
          <w:lang w:eastAsia="sl-SI"/>
        </w:rPr>
        <w:t xml:space="preserve"> </w:t>
      </w:r>
    </w:p>
    <w:p w14:paraId="3466A100" w14:textId="4BC7769B" w:rsidR="0085585C" w:rsidRDefault="0085585C" w:rsidP="0091604B">
      <w:pPr>
        <w:keepNext/>
        <w:keepLines/>
        <w:spacing w:after="0" w:line="240" w:lineRule="auto"/>
        <w:jc w:val="both"/>
        <w:rPr>
          <w:rFonts w:ascii="Tahoma" w:eastAsia="Times New Roman" w:hAnsi="Tahoma" w:cs="Tahoma"/>
          <w:b/>
          <w:szCs w:val="20"/>
          <w:lang w:eastAsia="sl-SI"/>
        </w:rPr>
      </w:pPr>
    </w:p>
    <w:p w14:paraId="603B5D22" w14:textId="167F0F7B" w:rsidR="0085585C" w:rsidRPr="001D5CBC" w:rsidRDefault="00A0722E" w:rsidP="0091604B">
      <w:pPr>
        <w:keepNext/>
        <w:keepLines/>
        <w:numPr>
          <w:ilvl w:val="2"/>
          <w:numId w:val="2"/>
        </w:numPr>
        <w:spacing w:after="0" w:line="240" w:lineRule="auto"/>
        <w:jc w:val="both"/>
        <w:rPr>
          <w:rFonts w:ascii="Tahoma" w:eastAsia="Times New Roman" w:hAnsi="Tahoma" w:cs="Tahoma"/>
          <w:b/>
          <w:lang w:eastAsia="sl-SI"/>
        </w:rPr>
      </w:pPr>
      <w:r w:rsidRPr="001D5CBC">
        <w:rPr>
          <w:rFonts w:ascii="Tahoma" w:eastAsia="Times New Roman" w:hAnsi="Tahoma" w:cs="Tahoma"/>
          <w:b/>
          <w:lang w:eastAsia="sl-SI"/>
        </w:rPr>
        <w:t xml:space="preserve">Strokovna sposobnost </w:t>
      </w:r>
    </w:p>
    <w:p w14:paraId="6070BCEA" w14:textId="77777777" w:rsidR="0085585C" w:rsidRPr="001D5CBC" w:rsidRDefault="0085585C" w:rsidP="0091604B">
      <w:pPr>
        <w:keepNext/>
        <w:keepLines/>
        <w:spacing w:after="0" w:line="240" w:lineRule="auto"/>
        <w:jc w:val="both"/>
        <w:rPr>
          <w:rFonts w:ascii="Tahoma" w:eastAsia="Times New Roman" w:hAnsi="Tahoma" w:cs="Tahoma"/>
          <w:lang w:eastAsia="sl-SI"/>
        </w:rPr>
      </w:pPr>
    </w:p>
    <w:p w14:paraId="3019EA64" w14:textId="77777777" w:rsidR="005525F9" w:rsidRPr="001D5CBC" w:rsidRDefault="005525F9" w:rsidP="0091604B">
      <w:pPr>
        <w:keepNext/>
        <w:keepLines/>
        <w:spacing w:after="0" w:line="240" w:lineRule="auto"/>
        <w:jc w:val="both"/>
        <w:rPr>
          <w:rFonts w:ascii="Tahoma" w:hAnsi="Tahoma" w:cs="Tahoma"/>
          <w:lang w:eastAsia="sl-SI"/>
        </w:rPr>
      </w:pPr>
      <w:r w:rsidRPr="001D5CBC">
        <w:rPr>
          <w:rFonts w:ascii="Tahoma" w:hAnsi="Tahoma" w:cs="Tahoma"/>
          <w:lang w:eastAsia="sl-SI"/>
        </w:rPr>
        <w:t>Gospodarski subjekt mora razpolagati z ustreznimi kadri, ki so izkušeni, strokovno usposobljeni in sposobni izvesti predmet javnega naročila ter imeti profesionalne in tehnične zmožnosti, opremo in druge pripomočke, sposobnost upravljanja, zanesljivost ter da izpolnjujejo formalne delovne in tehnične pogoje.</w:t>
      </w:r>
    </w:p>
    <w:p w14:paraId="6D41D338" w14:textId="77777777" w:rsidR="005525F9" w:rsidRPr="001D5CBC" w:rsidRDefault="005525F9" w:rsidP="0091604B">
      <w:pPr>
        <w:keepNext/>
        <w:keepLines/>
        <w:spacing w:after="0" w:line="240" w:lineRule="auto"/>
        <w:jc w:val="both"/>
        <w:rPr>
          <w:rFonts w:ascii="Tahoma" w:hAnsi="Tahoma" w:cs="Tahoma"/>
          <w:lang w:eastAsia="sl-SI"/>
        </w:rPr>
      </w:pPr>
    </w:p>
    <w:p w14:paraId="115103D5" w14:textId="77777777" w:rsidR="005525F9" w:rsidRPr="001D5CBC" w:rsidRDefault="005525F9" w:rsidP="0091604B">
      <w:pPr>
        <w:keepNext/>
        <w:keepLines/>
        <w:spacing w:after="0" w:line="240" w:lineRule="auto"/>
        <w:jc w:val="both"/>
        <w:rPr>
          <w:rFonts w:ascii="Tahoma" w:hAnsi="Tahoma" w:cs="Tahoma"/>
          <w:lang w:eastAsia="sl-SI"/>
        </w:rPr>
      </w:pPr>
      <w:r w:rsidRPr="001D5CBC">
        <w:rPr>
          <w:rFonts w:ascii="Tahoma" w:hAnsi="Tahoma" w:cs="Tahoma"/>
          <w:lang w:eastAsia="sl-SI"/>
        </w:rPr>
        <w:t xml:space="preserve">Predmet ponudbe mora izpolnjevati vse standarde, pogoje in zahteve naročnika, navedene v razpisni dokumentaciji. </w:t>
      </w:r>
    </w:p>
    <w:p w14:paraId="6C0CB8D9" w14:textId="77777777" w:rsidR="005525F9" w:rsidRPr="001D5CBC" w:rsidRDefault="005525F9" w:rsidP="0091604B">
      <w:pPr>
        <w:keepNext/>
        <w:keepLines/>
        <w:spacing w:after="0" w:line="240" w:lineRule="auto"/>
        <w:jc w:val="both"/>
        <w:rPr>
          <w:rFonts w:ascii="Tahoma" w:hAnsi="Tahoma" w:cs="Tahoma"/>
          <w:lang w:eastAsia="sl-SI"/>
        </w:rPr>
      </w:pPr>
    </w:p>
    <w:p w14:paraId="3F1C5F0F" w14:textId="77777777" w:rsidR="005525F9" w:rsidRPr="001D5CBC" w:rsidRDefault="005525F9" w:rsidP="0091604B">
      <w:pPr>
        <w:keepNext/>
        <w:keepLines/>
        <w:spacing w:after="0" w:line="240" w:lineRule="auto"/>
        <w:jc w:val="both"/>
      </w:pPr>
      <w:r w:rsidRPr="001D5CBC">
        <w:rPr>
          <w:rFonts w:ascii="Tahoma" w:eastAsia="Times New Roman" w:hAnsi="Tahoma" w:cs="Tahoma"/>
          <w:b/>
          <w:szCs w:val="20"/>
          <w:lang w:eastAsia="sl-SI"/>
        </w:rPr>
        <w:t>Ta pogoj lahko izpolni ponudnik sam ali skupina ponudnikov v okviru skupne ponudbe ali s prijavljenimi podizvajalci.</w:t>
      </w:r>
    </w:p>
    <w:p w14:paraId="4FEF2CFA" w14:textId="77777777" w:rsidR="008B4F56" w:rsidRPr="00E87D1E" w:rsidRDefault="008B4F56" w:rsidP="0091604B">
      <w:pPr>
        <w:keepNext/>
        <w:keepLines/>
        <w:spacing w:after="0" w:line="240" w:lineRule="auto"/>
        <w:jc w:val="both"/>
        <w:rPr>
          <w:rFonts w:ascii="Tahoma" w:eastAsia="Times New Roman" w:hAnsi="Tahoma" w:cs="Tahoma"/>
          <w:b/>
          <w:lang w:eastAsia="sl-SI"/>
        </w:rPr>
      </w:pPr>
    </w:p>
    <w:p w14:paraId="06B76A49" w14:textId="77777777" w:rsidR="00083DB0" w:rsidRPr="0034751C" w:rsidRDefault="00083DB0" w:rsidP="0091604B">
      <w:pPr>
        <w:keepNext/>
        <w:keepLines/>
        <w:numPr>
          <w:ilvl w:val="2"/>
          <w:numId w:val="2"/>
        </w:numPr>
        <w:spacing w:after="0" w:line="240" w:lineRule="auto"/>
        <w:jc w:val="both"/>
        <w:rPr>
          <w:rFonts w:ascii="Tahoma" w:eastAsia="Times New Roman" w:hAnsi="Tahoma" w:cs="Tahoma"/>
          <w:b/>
          <w:lang w:eastAsia="sl-SI"/>
        </w:rPr>
      </w:pPr>
      <w:r w:rsidRPr="0034751C">
        <w:rPr>
          <w:rFonts w:ascii="Tahoma" w:eastAsia="Times New Roman" w:hAnsi="Tahoma" w:cs="Tahoma"/>
          <w:b/>
          <w:lang w:eastAsia="sl-SI"/>
        </w:rPr>
        <w:t>Ogled objekta</w:t>
      </w:r>
    </w:p>
    <w:p w14:paraId="45751F67" w14:textId="77777777" w:rsidR="00083DB0" w:rsidRPr="0034751C" w:rsidRDefault="00083DB0" w:rsidP="0091604B">
      <w:pPr>
        <w:keepNext/>
        <w:keepLines/>
        <w:spacing w:after="0" w:line="240" w:lineRule="auto"/>
        <w:jc w:val="both"/>
        <w:rPr>
          <w:rFonts w:ascii="Tahoma" w:eastAsia="Times New Roman" w:hAnsi="Tahoma" w:cs="Tahoma"/>
          <w:u w:val="single"/>
          <w:lang w:eastAsia="sl-SI"/>
        </w:rPr>
      </w:pPr>
    </w:p>
    <w:p w14:paraId="394284B1" w14:textId="76BF55C7" w:rsidR="00083DB0" w:rsidRPr="008379A4" w:rsidRDefault="00083DB0" w:rsidP="0091604B">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 xml:space="preserve">Neodvisno od podatkov, ki so vsebovani v razpisni dokumentaciji, si </w:t>
      </w:r>
      <w:r w:rsidRPr="008379A4">
        <w:rPr>
          <w:rFonts w:ascii="Tahoma" w:eastAsia="Times New Roman" w:hAnsi="Tahoma" w:cs="Tahoma"/>
          <w:b/>
          <w:lang w:eastAsia="sl-SI"/>
        </w:rPr>
        <w:t>mora</w:t>
      </w:r>
      <w:r w:rsidRPr="008379A4">
        <w:rPr>
          <w:rFonts w:ascii="Tahoma" w:eastAsia="Times New Roman" w:hAnsi="Tahoma" w:cs="Tahoma"/>
          <w:lang w:eastAsia="sl-SI"/>
        </w:rPr>
        <w:t xml:space="preserve"> ponudnik pred oddajo ponudbe obvezno ogledati objekte naročnika, kjer se bodo izvajale razpisan</w:t>
      </w:r>
      <w:r>
        <w:rPr>
          <w:rFonts w:ascii="Tahoma" w:eastAsia="Times New Roman" w:hAnsi="Tahoma" w:cs="Tahoma"/>
          <w:lang w:eastAsia="sl-SI"/>
        </w:rPr>
        <w:t>a dela</w:t>
      </w:r>
      <w:r w:rsidRPr="008379A4">
        <w:rPr>
          <w:rFonts w:ascii="Tahoma" w:eastAsia="Times New Roman" w:hAnsi="Tahoma" w:cs="Tahoma"/>
          <w:lang w:eastAsia="sl-SI"/>
        </w:rPr>
        <w:t xml:space="preserve"> z namenom, da si pridobi morebitne ostale podatke</w:t>
      </w:r>
      <w:r w:rsidR="00551B6E">
        <w:rPr>
          <w:rFonts w:ascii="Tahoma" w:eastAsia="Times New Roman" w:hAnsi="Tahoma" w:cs="Tahoma"/>
          <w:lang w:eastAsia="sl-SI"/>
        </w:rPr>
        <w:t xml:space="preserve"> in razpoložljivo tehnično dokumentacijo</w:t>
      </w:r>
      <w:r w:rsidRPr="008379A4">
        <w:rPr>
          <w:rFonts w:ascii="Tahoma" w:eastAsia="Times New Roman" w:hAnsi="Tahoma" w:cs="Tahoma"/>
          <w:lang w:eastAsia="sl-SI"/>
        </w:rPr>
        <w:t xml:space="preserve">, ki se nanašajo na izvedbo </w:t>
      </w:r>
      <w:r>
        <w:rPr>
          <w:rFonts w:ascii="Tahoma" w:eastAsia="Times New Roman" w:hAnsi="Tahoma" w:cs="Tahoma"/>
          <w:lang w:eastAsia="sl-SI"/>
        </w:rPr>
        <w:t>del</w:t>
      </w:r>
      <w:r w:rsidRPr="008379A4">
        <w:rPr>
          <w:rFonts w:ascii="Tahoma" w:eastAsia="Times New Roman" w:hAnsi="Tahoma" w:cs="Tahoma"/>
          <w:lang w:eastAsia="sl-SI"/>
        </w:rPr>
        <w:t xml:space="preserve"> po tej razpisni dokumentaciji in ki lahko vplivajo na ponudnikovo ceno ali ponudnikove obveznosti in izvedbene zmogljivosti ter se seznani z </w:t>
      </w:r>
      <w:r w:rsidRPr="008379A4">
        <w:rPr>
          <w:rFonts w:ascii="Tahoma" w:eastAsia="Times New Roman" w:hAnsi="Tahoma" w:cs="Tahoma"/>
          <w:bCs/>
          <w:lang w:eastAsia="sl-SI"/>
        </w:rPr>
        <w:t xml:space="preserve">razmerami in proizvodnimi objekti na lokaciji naročnika, Toplarniška ulica 19 v </w:t>
      </w:r>
      <w:r w:rsidRPr="008379A4">
        <w:rPr>
          <w:rFonts w:ascii="Tahoma" w:eastAsia="Times New Roman" w:hAnsi="Tahoma" w:cs="Tahoma"/>
          <w:lang w:eastAsia="sl-SI"/>
        </w:rPr>
        <w:t xml:space="preserve">Ljubljani. </w:t>
      </w:r>
      <w:r w:rsidR="0018191F" w:rsidRPr="0018191F">
        <w:rPr>
          <w:rFonts w:ascii="Tahoma" w:eastAsia="Times New Roman" w:hAnsi="Tahoma" w:cs="Tahoma"/>
          <w:lang w:eastAsia="sl-SI"/>
        </w:rPr>
        <w:t>Stara omara</w:t>
      </w:r>
      <w:r w:rsidR="0018191F">
        <w:rPr>
          <w:rFonts w:ascii="Tahoma" w:eastAsia="Times New Roman" w:hAnsi="Tahoma" w:cs="Tahoma"/>
          <w:lang w:eastAsia="sl-SI"/>
        </w:rPr>
        <w:t>, ki je predmet zamenjave</w:t>
      </w:r>
      <w:r w:rsidR="0018191F" w:rsidRPr="0018191F">
        <w:rPr>
          <w:rFonts w:ascii="Tahoma" w:eastAsia="Times New Roman" w:hAnsi="Tahoma" w:cs="Tahoma"/>
          <w:lang w:eastAsia="sl-SI"/>
        </w:rPr>
        <w:t xml:space="preserve"> je montirana na dimniku višina 50 metrov</w:t>
      </w:r>
      <w:r w:rsidR="0018191F">
        <w:rPr>
          <w:rFonts w:ascii="Tahoma" w:eastAsia="Times New Roman" w:hAnsi="Tahoma" w:cs="Tahoma"/>
          <w:lang w:eastAsia="sl-SI"/>
        </w:rPr>
        <w:t xml:space="preserve"> do katere vodijo stopnice</w:t>
      </w:r>
      <w:r w:rsidR="0018191F" w:rsidRPr="0018191F">
        <w:rPr>
          <w:rFonts w:ascii="Tahoma" w:eastAsia="Times New Roman" w:hAnsi="Tahoma" w:cs="Tahoma"/>
          <w:lang w:eastAsia="sl-SI"/>
        </w:rPr>
        <w:t>.</w:t>
      </w:r>
    </w:p>
    <w:p w14:paraId="47E93EB6" w14:textId="77777777" w:rsidR="00083DB0" w:rsidRDefault="00083DB0" w:rsidP="0091604B">
      <w:pPr>
        <w:keepNext/>
        <w:keepLines/>
        <w:spacing w:after="0" w:line="240" w:lineRule="auto"/>
        <w:jc w:val="both"/>
        <w:rPr>
          <w:rFonts w:ascii="Tahoma" w:eastAsia="Times New Roman" w:hAnsi="Tahoma" w:cs="Tahoma"/>
          <w:b/>
          <w:lang w:eastAsia="sl-SI"/>
        </w:rPr>
      </w:pPr>
    </w:p>
    <w:p w14:paraId="5757E469" w14:textId="1A7394C4" w:rsidR="00083DB0" w:rsidRPr="001D5CBC" w:rsidRDefault="00083DB0" w:rsidP="0091604B">
      <w:pPr>
        <w:keepNext/>
        <w:keepLines/>
        <w:spacing w:after="0" w:line="240" w:lineRule="auto"/>
        <w:jc w:val="both"/>
        <w:rPr>
          <w:rFonts w:ascii="Tahoma" w:eastAsia="Times New Roman" w:hAnsi="Tahoma" w:cs="Tahoma"/>
          <w:iCs/>
          <w:lang w:eastAsia="sl-SI"/>
        </w:rPr>
      </w:pPr>
      <w:r w:rsidRPr="001D5CBC">
        <w:rPr>
          <w:rFonts w:ascii="Tahoma" w:eastAsia="Times New Roman" w:hAnsi="Tahoma" w:cs="Tahoma"/>
          <w:iCs/>
          <w:lang w:eastAsia="sl-SI"/>
        </w:rPr>
        <w:t xml:space="preserve">Ponudniki se </w:t>
      </w:r>
      <w:r w:rsidRPr="001D5CBC">
        <w:rPr>
          <w:rFonts w:ascii="Tahoma" w:eastAsia="Times New Roman" w:hAnsi="Tahoma" w:cs="Tahoma"/>
          <w:lang w:eastAsia="sl-SI"/>
        </w:rPr>
        <w:t>predhodno dogovorijo za ogled objektov s kontaktno osebo naročnika</w:t>
      </w:r>
      <w:r w:rsidRPr="001D5CBC">
        <w:rPr>
          <w:rFonts w:ascii="Tahoma" w:eastAsia="Times New Roman" w:hAnsi="Tahoma" w:cs="Tahoma"/>
          <w:iCs/>
          <w:lang w:eastAsia="sl-SI"/>
        </w:rPr>
        <w:t xml:space="preserve"> g.</w:t>
      </w:r>
      <w:r w:rsidR="00207BAA" w:rsidRPr="001D5CBC">
        <w:rPr>
          <w:rFonts w:ascii="Tahoma" w:eastAsia="Times New Roman" w:hAnsi="Tahoma" w:cs="Tahoma"/>
          <w:iCs/>
          <w:lang w:eastAsia="sl-SI"/>
        </w:rPr>
        <w:t xml:space="preserve"> </w:t>
      </w:r>
      <w:r w:rsidR="006E232C" w:rsidRPr="001D5CBC">
        <w:rPr>
          <w:rFonts w:ascii="Tahoma" w:eastAsia="Times New Roman" w:hAnsi="Tahoma" w:cs="Tahoma"/>
          <w:iCs/>
          <w:lang w:eastAsia="sl-SI"/>
        </w:rPr>
        <w:t>Ignacij Kastelic</w:t>
      </w:r>
      <w:r w:rsidR="00DA3D00" w:rsidRPr="001D5CBC">
        <w:rPr>
          <w:rFonts w:ascii="Tahoma" w:eastAsia="Times New Roman" w:hAnsi="Tahoma" w:cs="Tahoma"/>
          <w:iCs/>
          <w:lang w:eastAsia="sl-SI"/>
        </w:rPr>
        <w:t xml:space="preserve">; tel. št. + 386 1 58 75 </w:t>
      </w:r>
      <w:r w:rsidR="006E232C" w:rsidRPr="001D5CBC">
        <w:rPr>
          <w:rFonts w:ascii="Tahoma" w:eastAsia="Times New Roman" w:hAnsi="Tahoma" w:cs="Tahoma"/>
          <w:iCs/>
          <w:lang w:eastAsia="sl-SI"/>
        </w:rPr>
        <w:t>378</w:t>
      </w:r>
      <w:r w:rsidRPr="001D5CBC">
        <w:rPr>
          <w:rFonts w:ascii="Tahoma" w:eastAsia="Times New Roman" w:hAnsi="Tahoma" w:cs="Tahoma"/>
          <w:iCs/>
          <w:lang w:eastAsia="sl-SI"/>
        </w:rPr>
        <w:t xml:space="preserve"> </w:t>
      </w:r>
      <w:r w:rsidR="00A5042B" w:rsidRPr="001D5CBC">
        <w:rPr>
          <w:rFonts w:ascii="Tahoma" w:eastAsia="Times New Roman" w:hAnsi="Tahoma" w:cs="Tahoma"/>
          <w:iCs/>
          <w:lang w:eastAsia="sl-SI"/>
        </w:rPr>
        <w:t>ali</w:t>
      </w:r>
      <w:r w:rsidR="001D5CBC">
        <w:rPr>
          <w:rFonts w:ascii="Tahoma" w:eastAsia="Times New Roman" w:hAnsi="Tahoma" w:cs="Tahoma"/>
          <w:iCs/>
          <w:lang w:eastAsia="sl-SI"/>
        </w:rPr>
        <w:t xml:space="preserve"> g.</w:t>
      </w:r>
      <w:r w:rsidR="00A5042B" w:rsidRPr="001D5CBC">
        <w:rPr>
          <w:rFonts w:ascii="Tahoma" w:eastAsia="Times New Roman" w:hAnsi="Tahoma" w:cs="Tahoma"/>
          <w:iCs/>
          <w:lang w:eastAsia="sl-SI"/>
        </w:rPr>
        <w:t xml:space="preserve"> </w:t>
      </w:r>
      <w:r w:rsidR="006E3DDB" w:rsidRPr="001D5CBC">
        <w:rPr>
          <w:rStyle w:val="pec1"/>
          <w:rFonts w:ascii="Tahoma" w:hAnsi="Tahoma" w:cs="Tahoma"/>
        </w:rPr>
        <w:t>Gregor Škrlj</w:t>
      </w:r>
      <w:r w:rsidR="00A5042B" w:rsidRPr="001D5CBC">
        <w:rPr>
          <w:rFonts w:ascii="Tahoma" w:eastAsia="Times New Roman" w:hAnsi="Tahoma" w:cs="Tahoma"/>
          <w:iCs/>
          <w:lang w:eastAsia="sl-SI"/>
        </w:rPr>
        <w:t xml:space="preserve">; tel. št. + 386 1 58 75 </w:t>
      </w:r>
      <w:r w:rsidR="006E3DDB" w:rsidRPr="001D5CBC">
        <w:rPr>
          <w:rFonts w:ascii="Tahoma" w:eastAsia="Times New Roman" w:hAnsi="Tahoma" w:cs="Tahoma"/>
          <w:iCs/>
          <w:lang w:eastAsia="sl-SI"/>
        </w:rPr>
        <w:t>319</w:t>
      </w:r>
      <w:r w:rsidR="00A5042B" w:rsidRPr="001D5CBC">
        <w:rPr>
          <w:rFonts w:ascii="Tahoma" w:eastAsia="Times New Roman" w:hAnsi="Tahoma" w:cs="Tahoma"/>
          <w:iCs/>
          <w:lang w:eastAsia="sl-SI"/>
        </w:rPr>
        <w:t>.</w:t>
      </w:r>
    </w:p>
    <w:p w14:paraId="61E2664F" w14:textId="77777777" w:rsidR="00083DB0" w:rsidRPr="008379A4" w:rsidRDefault="00083DB0" w:rsidP="0091604B">
      <w:pPr>
        <w:keepNext/>
        <w:keepLines/>
        <w:spacing w:after="0" w:line="240" w:lineRule="auto"/>
        <w:jc w:val="both"/>
        <w:rPr>
          <w:rFonts w:ascii="Tahoma" w:eastAsia="Times New Roman" w:hAnsi="Tahoma" w:cs="Tahoma"/>
          <w:iCs/>
          <w:lang w:eastAsia="sl-SI"/>
        </w:rPr>
      </w:pPr>
    </w:p>
    <w:p w14:paraId="457BE08E" w14:textId="477B2E81" w:rsidR="004045A0" w:rsidRPr="00C27FA2" w:rsidRDefault="004045A0" w:rsidP="0091604B">
      <w:pPr>
        <w:keepNext/>
        <w:keepLines/>
        <w:spacing w:after="0" w:line="240" w:lineRule="auto"/>
        <w:jc w:val="both"/>
        <w:rPr>
          <w:rFonts w:ascii="Tahoma" w:eastAsia="Times New Roman" w:hAnsi="Tahoma" w:cs="Tahoma"/>
          <w:lang w:eastAsia="sl-SI"/>
        </w:rPr>
      </w:pPr>
      <w:r w:rsidRPr="00C27FA2">
        <w:rPr>
          <w:rFonts w:ascii="Tahoma" w:eastAsia="Times New Roman" w:hAnsi="Tahoma" w:cs="Tahoma"/>
          <w:lang w:eastAsia="sl-SI"/>
        </w:rPr>
        <w:t xml:space="preserve">Naročnik bo v ta namen ločeno organiziral sestanke s posameznimi ponudniki na lokaciji naročnika Toplarniška ulica 19, v Ljubljani, </w:t>
      </w:r>
      <w:r w:rsidRPr="00A6420C">
        <w:rPr>
          <w:rFonts w:ascii="Tahoma" w:eastAsia="Times New Roman" w:hAnsi="Tahoma" w:cs="Tahoma"/>
          <w:b/>
          <w:u w:val="single"/>
          <w:lang w:eastAsia="sl-SI"/>
        </w:rPr>
        <w:t>ki so obvezni za vse ponudnike</w:t>
      </w:r>
      <w:r w:rsidRPr="00C27FA2">
        <w:rPr>
          <w:rFonts w:ascii="Tahoma" w:eastAsia="Times New Roman" w:hAnsi="Tahoma" w:cs="Tahoma"/>
          <w:lang w:eastAsia="sl-SI"/>
        </w:rPr>
        <w:t xml:space="preserve">. Ponudnik mora kontaktirati predstavnika naročnika do </w:t>
      </w:r>
      <w:r w:rsidR="007C6090">
        <w:rPr>
          <w:rFonts w:ascii="Tahoma" w:eastAsia="Times New Roman" w:hAnsi="Tahoma" w:cs="Tahoma"/>
          <w:lang w:eastAsia="sl-SI"/>
        </w:rPr>
        <w:t>8</w:t>
      </w:r>
      <w:r w:rsidR="002044E3">
        <w:rPr>
          <w:rFonts w:ascii="Tahoma" w:eastAsia="Times New Roman" w:hAnsi="Tahoma" w:cs="Tahoma"/>
          <w:lang w:eastAsia="sl-SI"/>
        </w:rPr>
        <w:t xml:space="preserve">. </w:t>
      </w:r>
      <w:r w:rsidR="007C6090">
        <w:rPr>
          <w:rFonts w:ascii="Tahoma" w:eastAsia="Times New Roman" w:hAnsi="Tahoma" w:cs="Tahoma"/>
          <w:lang w:eastAsia="sl-SI"/>
        </w:rPr>
        <w:t>12</w:t>
      </w:r>
      <w:r w:rsidRPr="00C27FA2">
        <w:rPr>
          <w:rFonts w:ascii="Tahoma" w:eastAsia="Times New Roman" w:hAnsi="Tahoma" w:cs="Tahoma"/>
          <w:lang w:eastAsia="sl-SI"/>
        </w:rPr>
        <w:t>. 20</w:t>
      </w:r>
      <w:r w:rsidR="00A5042B">
        <w:rPr>
          <w:rFonts w:ascii="Tahoma" w:eastAsia="Times New Roman" w:hAnsi="Tahoma" w:cs="Tahoma"/>
          <w:lang w:eastAsia="sl-SI"/>
        </w:rPr>
        <w:t>2</w:t>
      </w:r>
      <w:r w:rsidR="006E232C">
        <w:rPr>
          <w:rFonts w:ascii="Tahoma" w:eastAsia="Times New Roman" w:hAnsi="Tahoma" w:cs="Tahoma"/>
          <w:lang w:eastAsia="sl-SI"/>
        </w:rPr>
        <w:t>2</w:t>
      </w:r>
      <w:r w:rsidRPr="00C27FA2">
        <w:rPr>
          <w:rFonts w:ascii="Tahoma" w:eastAsia="Times New Roman" w:hAnsi="Tahoma" w:cs="Tahoma"/>
          <w:lang w:eastAsia="sl-SI"/>
        </w:rPr>
        <w:t xml:space="preserve"> in se dogovoriti za sestanek. Ogled objektov je možen vsak delavnik, od 8. do 12. ure. Zadnji dan za ogled objekta je </w:t>
      </w:r>
      <w:r w:rsidR="007C6090">
        <w:rPr>
          <w:rFonts w:ascii="Tahoma" w:eastAsia="Times New Roman" w:hAnsi="Tahoma" w:cs="Tahoma"/>
          <w:lang w:eastAsia="sl-SI"/>
        </w:rPr>
        <w:t>9</w:t>
      </w:r>
      <w:r w:rsidRPr="00C27FA2">
        <w:rPr>
          <w:rFonts w:ascii="Tahoma" w:eastAsia="Times New Roman" w:hAnsi="Tahoma" w:cs="Tahoma"/>
          <w:lang w:eastAsia="sl-SI"/>
        </w:rPr>
        <w:t xml:space="preserve">. </w:t>
      </w:r>
      <w:r w:rsidR="007C6090">
        <w:rPr>
          <w:rFonts w:ascii="Tahoma" w:eastAsia="Times New Roman" w:hAnsi="Tahoma" w:cs="Tahoma"/>
          <w:lang w:eastAsia="sl-SI"/>
        </w:rPr>
        <w:t>12</w:t>
      </w:r>
      <w:r w:rsidRPr="00C27FA2">
        <w:rPr>
          <w:rFonts w:ascii="Tahoma" w:eastAsia="Times New Roman" w:hAnsi="Tahoma" w:cs="Tahoma"/>
          <w:lang w:eastAsia="sl-SI"/>
        </w:rPr>
        <w:t>. 20</w:t>
      </w:r>
      <w:r w:rsidR="00A5042B">
        <w:rPr>
          <w:rFonts w:ascii="Tahoma" w:eastAsia="Times New Roman" w:hAnsi="Tahoma" w:cs="Tahoma"/>
          <w:lang w:eastAsia="sl-SI"/>
        </w:rPr>
        <w:t>2</w:t>
      </w:r>
      <w:r w:rsidR="006E232C">
        <w:rPr>
          <w:rFonts w:ascii="Tahoma" w:eastAsia="Times New Roman" w:hAnsi="Tahoma" w:cs="Tahoma"/>
          <w:lang w:eastAsia="sl-SI"/>
        </w:rPr>
        <w:t>2</w:t>
      </w:r>
      <w:r w:rsidRPr="00C27FA2">
        <w:rPr>
          <w:rFonts w:ascii="Tahoma" w:eastAsia="Times New Roman" w:hAnsi="Tahoma" w:cs="Tahoma"/>
          <w:lang w:eastAsia="sl-SI"/>
        </w:rPr>
        <w:t xml:space="preserve"> do 12. ure. </w:t>
      </w:r>
    </w:p>
    <w:p w14:paraId="3C628B17" w14:textId="77777777" w:rsidR="00083DB0" w:rsidRPr="008379A4" w:rsidRDefault="00083DB0" w:rsidP="0091604B">
      <w:pPr>
        <w:keepNext/>
        <w:keepLines/>
        <w:spacing w:after="0" w:line="240" w:lineRule="auto"/>
        <w:jc w:val="both"/>
        <w:rPr>
          <w:rFonts w:ascii="Tahoma" w:eastAsia="Times New Roman" w:hAnsi="Tahoma" w:cs="Tahoma"/>
          <w:lang w:eastAsia="sl-SI"/>
        </w:rPr>
      </w:pPr>
    </w:p>
    <w:p w14:paraId="7E44C12E" w14:textId="09D06D10" w:rsidR="00F5381A" w:rsidRPr="00C27FA2" w:rsidRDefault="00F5381A" w:rsidP="0091604B">
      <w:pPr>
        <w:keepNext/>
        <w:keepLines/>
        <w:spacing w:after="0" w:line="240" w:lineRule="auto"/>
        <w:jc w:val="both"/>
        <w:rPr>
          <w:rFonts w:ascii="Tahoma" w:eastAsia="Times New Roman" w:hAnsi="Tahoma" w:cs="Tahoma"/>
          <w:b/>
          <w:lang w:eastAsia="sl-SI"/>
        </w:rPr>
      </w:pPr>
      <w:r w:rsidRPr="00C24D40">
        <w:rPr>
          <w:rFonts w:ascii="Tahoma" w:eastAsia="Times New Roman" w:hAnsi="Tahoma" w:cs="Tahoma"/>
          <w:b/>
          <w:lang w:eastAsia="sl-SI"/>
        </w:rPr>
        <w:t>Ponudnik ne bo upravičen do nobenega povečanja cene, ki bi ga utemeljeval s tem,</w:t>
      </w:r>
      <w:r w:rsidRPr="00C27FA2">
        <w:rPr>
          <w:rFonts w:ascii="Tahoma" w:eastAsia="Times New Roman" w:hAnsi="Tahoma" w:cs="Tahoma"/>
          <w:b/>
          <w:lang w:eastAsia="sl-SI"/>
        </w:rPr>
        <w:t xml:space="preserve"> da ni bil polno obveščen o pogojih, ki se nanašajo na predmetne obveznosti. </w:t>
      </w:r>
      <w:r w:rsidRPr="00AA65EF">
        <w:rPr>
          <w:rFonts w:ascii="Tahoma" w:eastAsia="Times New Roman" w:hAnsi="Tahoma" w:cs="Tahoma"/>
          <w:b/>
          <w:lang w:eastAsia="sl-SI"/>
        </w:rPr>
        <w:t xml:space="preserve">Predstavnik ponudnika, ki bo prišel na ogled objekta mora upoštevati priporočila za preprečevanje okužbe z virusom SARS-CoV-2 in sam poskrbeti za ustrezno zaščito. </w:t>
      </w:r>
    </w:p>
    <w:p w14:paraId="3B88005A" w14:textId="77777777" w:rsidR="00083DB0" w:rsidRPr="008379A4" w:rsidRDefault="00083DB0" w:rsidP="0091604B">
      <w:pPr>
        <w:keepNext/>
        <w:keepLines/>
        <w:spacing w:after="0" w:line="240" w:lineRule="auto"/>
        <w:jc w:val="both"/>
        <w:rPr>
          <w:rFonts w:ascii="Tahoma" w:eastAsia="Times New Roman" w:hAnsi="Tahoma" w:cs="Tahoma"/>
          <w:lang w:eastAsia="sl-SI"/>
        </w:rPr>
      </w:pPr>
    </w:p>
    <w:p w14:paraId="6B8254E2" w14:textId="5942093E" w:rsidR="00083DB0" w:rsidRDefault="00083DB0" w:rsidP="0091604B">
      <w:pPr>
        <w:keepNext/>
        <w:keepLines/>
        <w:spacing w:after="0" w:line="240" w:lineRule="auto"/>
        <w:jc w:val="both"/>
        <w:rPr>
          <w:rFonts w:ascii="Tahoma" w:eastAsia="Times New Roman" w:hAnsi="Tahoma" w:cs="Tahoma"/>
          <w:lang w:eastAsia="sl-SI"/>
        </w:rPr>
      </w:pPr>
      <w:r w:rsidRPr="008B3DF4">
        <w:rPr>
          <w:rFonts w:ascii="Tahoma" w:eastAsia="Times New Roman" w:hAnsi="Tahoma" w:cs="Tahoma"/>
          <w:lang w:eastAsia="sl-SI"/>
        </w:rPr>
        <w:t xml:space="preserve">Ponudnik mora kot </w:t>
      </w:r>
      <w:r w:rsidRPr="008B3DF4">
        <w:rPr>
          <w:rFonts w:ascii="Tahoma" w:eastAsia="Times New Roman" w:hAnsi="Tahoma" w:cs="Tahoma"/>
          <w:b/>
          <w:lang w:eastAsia="sl-SI"/>
        </w:rPr>
        <w:t xml:space="preserve">prilogo </w:t>
      </w:r>
      <w:r w:rsidR="002C2A4C">
        <w:rPr>
          <w:rFonts w:ascii="Tahoma" w:eastAsia="Times New Roman" w:hAnsi="Tahoma" w:cs="Tahoma"/>
          <w:b/>
          <w:lang w:eastAsia="sl-SI"/>
        </w:rPr>
        <w:t>9</w:t>
      </w:r>
      <w:r w:rsidRPr="008B3DF4">
        <w:rPr>
          <w:rFonts w:ascii="Tahoma" w:eastAsia="Times New Roman" w:hAnsi="Tahoma" w:cs="Tahoma"/>
          <w:lang w:eastAsia="sl-SI"/>
        </w:rPr>
        <w:t xml:space="preserve"> predložiti potrdilo (izdano s strani naročnika) o opravljenem obveznem ogledu objektov na katerih se bodo izvajala dela, ki so predmet postopka JN.</w:t>
      </w:r>
    </w:p>
    <w:p w14:paraId="01FF5A4A" w14:textId="77777777" w:rsidR="00A75272" w:rsidRPr="00344451" w:rsidRDefault="00A75272" w:rsidP="0091604B">
      <w:pPr>
        <w:keepNext/>
        <w:keepLines/>
        <w:spacing w:after="0" w:line="240" w:lineRule="auto"/>
        <w:jc w:val="both"/>
        <w:rPr>
          <w:rFonts w:ascii="Tahoma" w:eastAsia="Times New Roman" w:hAnsi="Tahoma" w:cs="Tahoma"/>
          <w:b/>
          <w:lang w:eastAsia="sl-SI"/>
        </w:rPr>
      </w:pPr>
    </w:p>
    <w:p w14:paraId="3C3789D9" w14:textId="2A4AA10E" w:rsidR="005C1FCF" w:rsidRPr="008A50A5" w:rsidRDefault="005C1FCF" w:rsidP="0091604B">
      <w:pPr>
        <w:keepNext/>
        <w:keepLines/>
        <w:numPr>
          <w:ilvl w:val="1"/>
          <w:numId w:val="2"/>
        </w:numPr>
        <w:spacing w:after="0" w:line="240" w:lineRule="auto"/>
        <w:jc w:val="both"/>
        <w:rPr>
          <w:rFonts w:ascii="Tahoma" w:eastAsia="Times New Roman" w:hAnsi="Tahoma" w:cs="Tahoma"/>
          <w:b/>
          <w:lang w:eastAsia="sl-SI"/>
        </w:rPr>
      </w:pPr>
      <w:r w:rsidRPr="008A50A5">
        <w:rPr>
          <w:rFonts w:ascii="Tahoma" w:eastAsia="Times New Roman" w:hAnsi="Tahoma" w:cs="Tahoma"/>
          <w:b/>
          <w:lang w:eastAsia="sl-SI"/>
        </w:rPr>
        <w:t>Ostale zahteve in pogoji naročnika</w:t>
      </w:r>
    </w:p>
    <w:p w14:paraId="39B00FD1" w14:textId="77777777" w:rsidR="005C1FCF" w:rsidRPr="008A50A5" w:rsidRDefault="005C1FCF" w:rsidP="0091604B">
      <w:pPr>
        <w:keepNext/>
        <w:keepLines/>
        <w:spacing w:after="0" w:line="240" w:lineRule="auto"/>
        <w:rPr>
          <w:rFonts w:ascii="Tahoma" w:eastAsia="Times New Roman" w:hAnsi="Tahoma" w:cs="Tahoma"/>
          <w:b/>
          <w:szCs w:val="21"/>
          <w:lang w:eastAsia="sl-SI"/>
        </w:rPr>
      </w:pPr>
    </w:p>
    <w:p w14:paraId="18E7CCAC" w14:textId="0D50C25D" w:rsidR="00F5381A" w:rsidRPr="00410C2C" w:rsidRDefault="00F5381A" w:rsidP="0091604B">
      <w:pPr>
        <w:keepNext/>
        <w:keepLines/>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w:t>
      </w:r>
      <w:r w:rsidR="001F50AD" w:rsidRPr="00410C2C">
        <w:rPr>
          <w:rFonts w:ascii="Tahoma" w:eastAsia="Times New Roman" w:hAnsi="Tahoma" w:cs="Tahoma"/>
          <w:lang w:eastAsia="sl-SI"/>
        </w:rPr>
        <w:t>št. 69/11-UPB2</w:t>
      </w:r>
      <w:r w:rsidR="001F50AD">
        <w:rPr>
          <w:rFonts w:ascii="Tahoma" w:eastAsia="Times New Roman" w:hAnsi="Tahoma" w:cs="Tahoma"/>
          <w:lang w:eastAsia="sl-SI"/>
        </w:rPr>
        <w:t xml:space="preserve"> in </w:t>
      </w:r>
      <w:r w:rsidR="001F50AD" w:rsidRPr="0091432E">
        <w:rPr>
          <w:rFonts w:ascii="Tahoma" w:eastAsia="Times New Roman" w:hAnsi="Tahoma" w:cs="Tahoma"/>
          <w:lang w:eastAsia="sl-SI"/>
        </w:rPr>
        <w:t>158/20</w:t>
      </w:r>
      <w:r w:rsidRPr="00410C2C">
        <w:rPr>
          <w:rFonts w:ascii="Tahoma" w:eastAsia="Times New Roman" w:hAnsi="Tahoma" w:cs="Tahoma"/>
          <w:lang w:eastAsia="sl-SI"/>
        </w:rPr>
        <w:t>, v nadaljevanju: ZIntPK), naročniki ne smejo sodelovati.</w:t>
      </w:r>
    </w:p>
    <w:p w14:paraId="0FA39D62" w14:textId="77777777" w:rsidR="00F5381A" w:rsidRPr="00820FED" w:rsidRDefault="00F5381A" w:rsidP="0091604B">
      <w:pPr>
        <w:keepNext/>
        <w:keepLines/>
        <w:spacing w:after="0" w:line="240" w:lineRule="auto"/>
        <w:jc w:val="both"/>
        <w:rPr>
          <w:rFonts w:ascii="Tahoma" w:eastAsia="Times New Roman" w:hAnsi="Tahoma" w:cs="Tahoma"/>
          <w:lang w:eastAsia="sl-SI"/>
        </w:rPr>
      </w:pPr>
    </w:p>
    <w:p w14:paraId="12D9633D" w14:textId="77777777" w:rsidR="00F5381A" w:rsidRPr="008379A4" w:rsidRDefault="00F5381A" w:rsidP="0091604B">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1B00DF97" w14:textId="77777777" w:rsidR="00083DB0" w:rsidRPr="008379A4" w:rsidRDefault="00083DB0" w:rsidP="0091604B">
      <w:pPr>
        <w:keepNext/>
        <w:keepLines/>
        <w:spacing w:after="0" w:line="240" w:lineRule="auto"/>
        <w:ind w:right="-2"/>
        <w:jc w:val="both"/>
        <w:rPr>
          <w:rFonts w:ascii="Tahoma" w:eastAsia="Times New Roman" w:hAnsi="Tahoma" w:cs="Tahoma"/>
          <w:szCs w:val="20"/>
          <w:lang w:eastAsia="sl-SI"/>
        </w:rPr>
      </w:pPr>
    </w:p>
    <w:p w14:paraId="4FCD201A" w14:textId="0D94D656" w:rsidR="005E1CA7" w:rsidRPr="005E1CA7" w:rsidRDefault="005E1CA7" w:rsidP="0091604B">
      <w:pPr>
        <w:keepNext/>
        <w:keepLines/>
        <w:numPr>
          <w:ilvl w:val="0"/>
          <w:numId w:val="2"/>
        </w:numPr>
        <w:spacing w:after="0" w:line="240" w:lineRule="auto"/>
        <w:jc w:val="both"/>
        <w:rPr>
          <w:rFonts w:ascii="Tahoma" w:eastAsia="Times New Roman" w:hAnsi="Tahoma" w:cs="Tahoma"/>
          <w:b/>
          <w:lang w:eastAsia="sl-SI"/>
        </w:rPr>
      </w:pPr>
      <w:r w:rsidRPr="005E1CA7">
        <w:rPr>
          <w:rFonts w:ascii="Tahoma" w:eastAsia="Times New Roman" w:hAnsi="Tahoma" w:cs="Tahoma"/>
          <w:b/>
          <w:lang w:eastAsia="sl-SI"/>
        </w:rPr>
        <w:t xml:space="preserve">Zahteve varstva pri delu, požarnega varstva in varovanja okolja </w:t>
      </w:r>
    </w:p>
    <w:p w14:paraId="679989A5" w14:textId="77777777" w:rsidR="005E1CA7" w:rsidRPr="005E1CA7" w:rsidRDefault="005E1CA7" w:rsidP="0091604B">
      <w:pPr>
        <w:keepNext/>
        <w:keepLines/>
        <w:spacing w:after="0" w:line="240" w:lineRule="auto"/>
        <w:rPr>
          <w:rFonts w:ascii="Tahoma" w:eastAsia="Times New Roman" w:hAnsi="Tahoma" w:cs="Tahoma"/>
          <w:u w:val="single"/>
          <w:lang w:eastAsia="sl-SI"/>
        </w:rPr>
      </w:pPr>
    </w:p>
    <w:p w14:paraId="2D2F6768" w14:textId="77777777" w:rsidR="00827914" w:rsidRPr="00827914" w:rsidRDefault="00827914" w:rsidP="0091604B">
      <w:pPr>
        <w:keepNext/>
        <w:keepLines/>
        <w:spacing w:after="0" w:line="240" w:lineRule="auto"/>
        <w:rPr>
          <w:rFonts w:ascii="Tahoma" w:eastAsia="Times New Roman" w:hAnsi="Tahoma" w:cs="Tahoma"/>
          <w:b/>
          <w:lang w:eastAsia="sl-SI"/>
        </w:rPr>
      </w:pPr>
      <w:r w:rsidRPr="00827914">
        <w:rPr>
          <w:rFonts w:ascii="Tahoma" w:eastAsia="Times New Roman" w:hAnsi="Tahoma" w:cs="Tahoma"/>
          <w:b/>
          <w:lang w:eastAsia="sl-SI"/>
        </w:rPr>
        <w:t>Zahteve glede izvajanja ukrepov na skupnih deloviščih pri naročniku</w:t>
      </w:r>
    </w:p>
    <w:p w14:paraId="0E9EDBD3" w14:textId="77777777" w:rsidR="00827914" w:rsidRPr="00827914" w:rsidRDefault="00827914" w:rsidP="0091604B">
      <w:pPr>
        <w:keepNext/>
        <w:keepLines/>
        <w:spacing w:after="0" w:line="240" w:lineRule="auto"/>
        <w:rPr>
          <w:rFonts w:ascii="Tahoma" w:eastAsia="Times New Roman" w:hAnsi="Tahoma" w:cs="Tahoma"/>
          <w:u w:val="single"/>
          <w:lang w:eastAsia="sl-SI"/>
        </w:rPr>
      </w:pPr>
    </w:p>
    <w:p w14:paraId="7F63D55C" w14:textId="77777777" w:rsidR="00827914" w:rsidRPr="00827914" w:rsidRDefault="00827914" w:rsidP="0091604B">
      <w:pPr>
        <w:keepNext/>
        <w:keepLines/>
        <w:spacing w:after="0" w:line="240" w:lineRule="auto"/>
        <w:rPr>
          <w:rFonts w:ascii="Tahoma" w:eastAsia="Times New Roman" w:hAnsi="Tahoma" w:cs="Tahoma"/>
          <w:u w:val="single"/>
          <w:lang w:eastAsia="sl-SI"/>
        </w:rPr>
      </w:pPr>
      <w:r w:rsidRPr="00827914">
        <w:rPr>
          <w:rFonts w:ascii="Tahoma" w:eastAsia="Times New Roman" w:hAnsi="Tahoma" w:cs="Tahoma"/>
          <w:u w:val="single"/>
          <w:lang w:eastAsia="sl-SI"/>
        </w:rPr>
        <w:t>Usposobljenost delavcev za varno izvajanje dela</w:t>
      </w:r>
    </w:p>
    <w:p w14:paraId="33FD34F7"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Na skupnih deloviščih se bodo izvajala tudi dela, kjer obstaja večje tveganje za nastanek poškodb in okvar zdravja delavcev.</w:t>
      </w:r>
    </w:p>
    <w:p w14:paraId="13E5BC07" w14:textId="77777777" w:rsidR="00827914" w:rsidRPr="00827914" w:rsidRDefault="00827914" w:rsidP="0091604B">
      <w:pPr>
        <w:keepNext/>
        <w:keepLines/>
        <w:spacing w:after="0" w:line="240" w:lineRule="auto"/>
        <w:jc w:val="both"/>
        <w:rPr>
          <w:rFonts w:ascii="Tahoma" w:eastAsia="Times New Roman" w:hAnsi="Tahoma" w:cs="Tahoma"/>
          <w:lang w:eastAsia="sl-SI"/>
        </w:rPr>
      </w:pPr>
    </w:p>
    <w:p w14:paraId="6F6B1947"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Zato morajo biti delavci izvajalca usposobljeni za varno izvajanje dela po programu, ki zajema najmanj naslednje dejavnike tveganja za poškodbe in okvare zdravja na skupnih deloviščih:</w:t>
      </w:r>
    </w:p>
    <w:p w14:paraId="7AB5B698" w14:textId="77777777" w:rsidR="00827914" w:rsidRPr="00827914" w:rsidRDefault="00827914" w:rsidP="0091604B">
      <w:pPr>
        <w:keepNext/>
        <w:keepLines/>
        <w:numPr>
          <w:ilvl w:val="0"/>
          <w:numId w:val="23"/>
        </w:numPr>
        <w:spacing w:after="0" w:line="240" w:lineRule="auto"/>
        <w:rPr>
          <w:rFonts w:ascii="Tahoma" w:eastAsia="Times New Roman" w:hAnsi="Tahoma" w:cs="Tahoma"/>
          <w:lang w:eastAsia="sl-SI"/>
        </w:rPr>
      </w:pPr>
      <w:r w:rsidRPr="00827914">
        <w:rPr>
          <w:rFonts w:ascii="Tahoma" w:eastAsia="Times New Roman" w:hAnsi="Tahoma" w:cs="Tahoma"/>
          <w:lang w:eastAsia="sl-SI"/>
        </w:rPr>
        <w:t xml:space="preserve">poznavanje temeljnih zakonskih določb, </w:t>
      </w:r>
    </w:p>
    <w:p w14:paraId="282AE486" w14:textId="77777777" w:rsidR="00827914" w:rsidRPr="00827914" w:rsidRDefault="00827914" w:rsidP="0091604B">
      <w:pPr>
        <w:keepNext/>
        <w:keepLines/>
        <w:numPr>
          <w:ilvl w:val="0"/>
          <w:numId w:val="23"/>
        </w:numPr>
        <w:spacing w:after="0" w:line="240" w:lineRule="auto"/>
        <w:jc w:val="both"/>
        <w:rPr>
          <w:rFonts w:ascii="Tahoma" w:eastAsia="Times New Roman" w:hAnsi="Tahoma" w:cs="Tahoma"/>
          <w:lang w:eastAsia="sl-SI"/>
        </w:rPr>
      </w:pPr>
      <w:r w:rsidRPr="00827914">
        <w:rPr>
          <w:rFonts w:ascii="Tahoma" w:eastAsia="Times New Roman" w:hAnsi="Tahoma" w:cs="Tahoma"/>
          <w:lang w:eastAsia="sl-SI"/>
        </w:rPr>
        <w:t>poznavanje (internih) predpisov glede: prijavljanje poškodb pri delu, preizkus alkoholiziranosti, prva pomoč;</w:t>
      </w:r>
    </w:p>
    <w:p w14:paraId="108DB389" w14:textId="77777777" w:rsidR="00827914" w:rsidRPr="00827914" w:rsidRDefault="00827914" w:rsidP="0091604B">
      <w:pPr>
        <w:keepNext/>
        <w:keepLines/>
        <w:numPr>
          <w:ilvl w:val="0"/>
          <w:numId w:val="23"/>
        </w:numPr>
        <w:spacing w:after="0" w:line="240" w:lineRule="auto"/>
        <w:rPr>
          <w:rFonts w:ascii="Tahoma" w:eastAsia="Times New Roman" w:hAnsi="Tahoma" w:cs="Tahoma"/>
          <w:lang w:eastAsia="sl-SI"/>
        </w:rPr>
      </w:pPr>
      <w:r w:rsidRPr="00827914">
        <w:rPr>
          <w:rFonts w:ascii="Tahoma" w:eastAsia="Times New Roman" w:hAnsi="Tahoma" w:cs="Tahoma"/>
          <w:lang w:eastAsia="sl-SI"/>
        </w:rPr>
        <w:t>poznavanje osnov o varnostnih znakih;</w:t>
      </w:r>
    </w:p>
    <w:p w14:paraId="272D53DB" w14:textId="77777777" w:rsidR="00827914" w:rsidRPr="00827914" w:rsidRDefault="00827914" w:rsidP="0091604B">
      <w:pPr>
        <w:keepNext/>
        <w:keepLines/>
        <w:numPr>
          <w:ilvl w:val="0"/>
          <w:numId w:val="23"/>
        </w:numPr>
        <w:spacing w:after="0" w:line="240" w:lineRule="auto"/>
        <w:rPr>
          <w:rFonts w:ascii="Tahoma" w:eastAsia="Times New Roman" w:hAnsi="Tahoma" w:cs="Tahoma"/>
          <w:lang w:eastAsia="sl-SI"/>
        </w:rPr>
      </w:pPr>
      <w:r w:rsidRPr="00827914">
        <w:rPr>
          <w:rFonts w:ascii="Tahoma" w:eastAsia="Times New Roman" w:hAnsi="Tahoma" w:cs="Tahoma"/>
          <w:lang w:eastAsia="sl-SI"/>
        </w:rPr>
        <w:t>poznavanje osnov iz požarnega varstva;</w:t>
      </w:r>
    </w:p>
    <w:p w14:paraId="10F6BE2C" w14:textId="77777777" w:rsidR="00827914" w:rsidRPr="00827914" w:rsidRDefault="00827914" w:rsidP="0091604B">
      <w:pPr>
        <w:keepNext/>
        <w:keepLines/>
        <w:numPr>
          <w:ilvl w:val="0"/>
          <w:numId w:val="23"/>
        </w:numPr>
        <w:spacing w:after="0" w:line="240" w:lineRule="auto"/>
        <w:rPr>
          <w:rFonts w:ascii="Tahoma" w:eastAsia="Times New Roman" w:hAnsi="Tahoma" w:cs="Tahoma"/>
          <w:lang w:eastAsia="sl-SI"/>
        </w:rPr>
      </w:pPr>
      <w:r w:rsidRPr="00827914">
        <w:rPr>
          <w:rFonts w:ascii="Tahoma" w:eastAsia="Times New Roman" w:hAnsi="Tahoma" w:cs="Tahoma"/>
          <w:lang w:eastAsia="sl-SI"/>
        </w:rPr>
        <w:t>poznavanje osnov varnega dela z nevarnimi snovmi;</w:t>
      </w:r>
    </w:p>
    <w:p w14:paraId="64EA47A5" w14:textId="77777777" w:rsidR="00827914" w:rsidRPr="00827914" w:rsidRDefault="00827914" w:rsidP="0091604B">
      <w:pPr>
        <w:keepNext/>
        <w:keepLines/>
        <w:numPr>
          <w:ilvl w:val="0"/>
          <w:numId w:val="23"/>
        </w:numPr>
        <w:spacing w:after="0" w:line="240" w:lineRule="auto"/>
        <w:rPr>
          <w:rFonts w:ascii="Tahoma" w:eastAsia="Times New Roman" w:hAnsi="Tahoma" w:cs="Tahoma"/>
          <w:lang w:eastAsia="sl-SI"/>
        </w:rPr>
      </w:pPr>
      <w:r w:rsidRPr="00827914">
        <w:rPr>
          <w:rFonts w:ascii="Tahoma" w:eastAsia="Times New Roman" w:hAnsi="Tahoma" w:cs="Tahoma"/>
          <w:lang w:eastAsia="sl-SI"/>
        </w:rPr>
        <w:t>osnove urejenosti delovnih mest;</w:t>
      </w:r>
    </w:p>
    <w:p w14:paraId="0ACB5E7C" w14:textId="77777777" w:rsidR="00827914" w:rsidRPr="00827914" w:rsidRDefault="00827914" w:rsidP="0091604B">
      <w:pPr>
        <w:keepNext/>
        <w:keepLines/>
        <w:numPr>
          <w:ilvl w:val="0"/>
          <w:numId w:val="23"/>
        </w:numPr>
        <w:spacing w:after="0" w:line="240" w:lineRule="auto"/>
        <w:rPr>
          <w:rFonts w:ascii="Tahoma" w:eastAsia="Times New Roman" w:hAnsi="Tahoma" w:cs="Tahoma"/>
          <w:lang w:eastAsia="sl-SI"/>
        </w:rPr>
      </w:pPr>
      <w:r w:rsidRPr="00827914">
        <w:rPr>
          <w:rFonts w:ascii="Tahoma" w:eastAsia="Times New Roman" w:hAnsi="Tahoma" w:cs="Tahoma"/>
          <w:lang w:eastAsia="sl-SI"/>
        </w:rPr>
        <w:t>osnove varne uporabe delovne opreme;</w:t>
      </w:r>
    </w:p>
    <w:p w14:paraId="36F470D9" w14:textId="77777777" w:rsidR="00827914" w:rsidRPr="00827914" w:rsidRDefault="00827914" w:rsidP="0091604B">
      <w:pPr>
        <w:keepNext/>
        <w:keepLines/>
        <w:numPr>
          <w:ilvl w:val="0"/>
          <w:numId w:val="23"/>
        </w:numPr>
        <w:spacing w:after="0" w:line="240" w:lineRule="auto"/>
        <w:rPr>
          <w:rFonts w:ascii="Tahoma" w:eastAsia="Times New Roman" w:hAnsi="Tahoma" w:cs="Tahoma"/>
          <w:lang w:eastAsia="sl-SI"/>
        </w:rPr>
      </w:pPr>
      <w:r w:rsidRPr="00827914">
        <w:rPr>
          <w:rFonts w:ascii="Tahoma" w:eastAsia="Times New Roman" w:hAnsi="Tahoma" w:cs="Tahoma"/>
          <w:lang w:eastAsia="sl-SI"/>
        </w:rPr>
        <w:t>osnove varstva pri delu pred nevarnostjo električnega toka;</w:t>
      </w:r>
    </w:p>
    <w:p w14:paraId="5A99F857" w14:textId="77777777" w:rsidR="00827914" w:rsidRPr="00827914" w:rsidRDefault="00827914" w:rsidP="0091604B">
      <w:pPr>
        <w:keepNext/>
        <w:keepLines/>
        <w:numPr>
          <w:ilvl w:val="0"/>
          <w:numId w:val="23"/>
        </w:numPr>
        <w:spacing w:after="0" w:line="240" w:lineRule="auto"/>
        <w:rPr>
          <w:rFonts w:ascii="Tahoma" w:eastAsia="Times New Roman" w:hAnsi="Tahoma" w:cs="Tahoma"/>
          <w:lang w:eastAsia="sl-SI"/>
        </w:rPr>
      </w:pPr>
      <w:r w:rsidRPr="00827914">
        <w:rPr>
          <w:rFonts w:ascii="Tahoma" w:eastAsia="Times New Roman" w:hAnsi="Tahoma" w:cs="Tahoma"/>
          <w:lang w:eastAsia="sl-SI"/>
        </w:rPr>
        <w:t>osnove uporabe osebne varovalne opreme;</w:t>
      </w:r>
    </w:p>
    <w:p w14:paraId="5FD914B2" w14:textId="77777777" w:rsidR="00827914" w:rsidRPr="00827914" w:rsidRDefault="00827914" w:rsidP="0091604B">
      <w:pPr>
        <w:keepNext/>
        <w:keepLines/>
        <w:numPr>
          <w:ilvl w:val="0"/>
          <w:numId w:val="23"/>
        </w:numPr>
        <w:spacing w:after="0" w:line="240" w:lineRule="auto"/>
        <w:rPr>
          <w:rFonts w:ascii="Tahoma" w:eastAsia="Times New Roman" w:hAnsi="Tahoma" w:cs="Tahoma"/>
          <w:lang w:eastAsia="sl-SI"/>
        </w:rPr>
      </w:pPr>
      <w:r w:rsidRPr="00827914">
        <w:rPr>
          <w:rFonts w:ascii="Tahoma" w:eastAsia="Times New Roman" w:hAnsi="Tahoma" w:cs="Tahoma"/>
          <w:lang w:eastAsia="sl-SI"/>
        </w:rPr>
        <w:t>osnove varnega dvigovanja in prenašanja bremen;</w:t>
      </w:r>
    </w:p>
    <w:p w14:paraId="25FBCA81" w14:textId="77777777" w:rsidR="00827914" w:rsidRPr="00827914" w:rsidRDefault="00827914" w:rsidP="0091604B">
      <w:pPr>
        <w:keepNext/>
        <w:keepLines/>
        <w:numPr>
          <w:ilvl w:val="0"/>
          <w:numId w:val="23"/>
        </w:numPr>
        <w:spacing w:after="0" w:line="240" w:lineRule="auto"/>
        <w:rPr>
          <w:rFonts w:ascii="Tahoma" w:eastAsia="Times New Roman" w:hAnsi="Tahoma" w:cs="Tahoma"/>
          <w:lang w:eastAsia="sl-SI"/>
        </w:rPr>
      </w:pPr>
      <w:r w:rsidRPr="00827914">
        <w:rPr>
          <w:rFonts w:ascii="Tahoma" w:eastAsia="Times New Roman" w:hAnsi="Tahoma" w:cs="Tahoma"/>
          <w:lang w:eastAsia="sl-SI"/>
        </w:rPr>
        <w:t>osnove varnega dela na deloviščih.</w:t>
      </w:r>
    </w:p>
    <w:p w14:paraId="47948889" w14:textId="77777777" w:rsidR="00827914" w:rsidRPr="00827914" w:rsidRDefault="00827914" w:rsidP="0091604B">
      <w:pPr>
        <w:keepNext/>
        <w:keepLines/>
        <w:spacing w:after="0" w:line="240" w:lineRule="auto"/>
        <w:rPr>
          <w:rFonts w:ascii="Tahoma" w:eastAsia="Times New Roman" w:hAnsi="Tahoma" w:cs="Tahoma"/>
          <w:u w:val="single"/>
          <w:lang w:eastAsia="sl-SI"/>
        </w:rPr>
      </w:pPr>
    </w:p>
    <w:p w14:paraId="2846C929" w14:textId="77777777" w:rsidR="00827914" w:rsidRPr="00827914" w:rsidRDefault="00827914" w:rsidP="0091604B">
      <w:pPr>
        <w:keepNext/>
        <w:keepLines/>
        <w:spacing w:after="0" w:line="240" w:lineRule="auto"/>
        <w:rPr>
          <w:rFonts w:ascii="Tahoma" w:eastAsia="Times New Roman" w:hAnsi="Tahoma" w:cs="Tahoma"/>
          <w:u w:val="single"/>
          <w:lang w:eastAsia="sl-SI"/>
        </w:rPr>
      </w:pPr>
      <w:r w:rsidRPr="00827914">
        <w:rPr>
          <w:rFonts w:ascii="Tahoma" w:eastAsia="Times New Roman" w:hAnsi="Tahoma" w:cs="Tahoma"/>
          <w:u w:val="single"/>
          <w:lang w:eastAsia="sl-SI"/>
        </w:rPr>
        <w:t>Posebne usposobljenosti:</w:t>
      </w:r>
    </w:p>
    <w:p w14:paraId="3E9FF81F" w14:textId="77777777" w:rsidR="00827914" w:rsidRPr="00827914" w:rsidRDefault="00827914" w:rsidP="0091604B">
      <w:pPr>
        <w:keepNext/>
        <w:keepLines/>
        <w:spacing w:after="0" w:line="240" w:lineRule="auto"/>
        <w:rPr>
          <w:rFonts w:ascii="Tahoma" w:eastAsia="Times New Roman" w:hAnsi="Tahoma" w:cs="Tahoma"/>
          <w:b/>
          <w:lang w:eastAsia="sl-SI"/>
        </w:rPr>
      </w:pPr>
    </w:p>
    <w:p w14:paraId="19FE8904" w14:textId="77777777" w:rsidR="00827914" w:rsidRPr="00827914" w:rsidRDefault="00827914" w:rsidP="0091604B">
      <w:pPr>
        <w:keepNext/>
        <w:keepLines/>
        <w:spacing w:after="0" w:line="240" w:lineRule="auto"/>
        <w:jc w:val="both"/>
        <w:rPr>
          <w:rFonts w:ascii="Tahoma" w:eastAsia="Times New Roman" w:hAnsi="Tahoma" w:cs="Tahoma"/>
          <w:color w:val="FF0000"/>
          <w:lang w:eastAsia="sl-SI"/>
        </w:rPr>
      </w:pPr>
      <w:r w:rsidRPr="00827914">
        <w:rPr>
          <w:rFonts w:ascii="Tahoma" w:eastAsia="Times New Roman" w:hAnsi="Tahoma" w:cs="Tahoma"/>
          <w:lang w:eastAsia="sl-SI"/>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 pogodbenih storitev.</w:t>
      </w:r>
    </w:p>
    <w:p w14:paraId="54DB2A6E" w14:textId="77777777" w:rsidR="00827914" w:rsidRPr="00827914" w:rsidRDefault="00827914" w:rsidP="0091604B">
      <w:pPr>
        <w:keepNext/>
        <w:keepLines/>
        <w:spacing w:after="0" w:line="240" w:lineRule="auto"/>
        <w:rPr>
          <w:rFonts w:ascii="Tahoma" w:eastAsia="Times New Roman" w:hAnsi="Tahoma" w:cs="Tahoma"/>
          <w:b/>
          <w:lang w:eastAsia="sl-SI"/>
        </w:rPr>
      </w:pPr>
    </w:p>
    <w:p w14:paraId="76F79ED7" w14:textId="77777777" w:rsidR="00827914" w:rsidRPr="00827914" w:rsidRDefault="00827914" w:rsidP="0091604B">
      <w:pPr>
        <w:keepNext/>
        <w:keepLines/>
        <w:spacing w:after="0" w:line="240" w:lineRule="auto"/>
        <w:rPr>
          <w:rFonts w:ascii="Tahoma" w:eastAsia="Times New Roman" w:hAnsi="Tahoma" w:cs="Tahoma"/>
          <w:u w:val="single"/>
          <w:lang w:eastAsia="sl-SI"/>
        </w:rPr>
      </w:pPr>
      <w:r w:rsidRPr="00827914">
        <w:rPr>
          <w:rFonts w:ascii="Tahoma" w:eastAsia="Times New Roman" w:hAnsi="Tahoma" w:cs="Tahoma"/>
          <w:u w:val="single"/>
          <w:lang w:eastAsia="sl-SI"/>
        </w:rPr>
        <w:t>Zdravstvena sposobnost delavcev:</w:t>
      </w:r>
    </w:p>
    <w:p w14:paraId="149598FE" w14:textId="77777777" w:rsidR="00827914" w:rsidRPr="00827914" w:rsidRDefault="00827914" w:rsidP="0091604B">
      <w:pPr>
        <w:keepNext/>
        <w:keepLines/>
        <w:spacing w:after="0" w:line="240" w:lineRule="auto"/>
        <w:rPr>
          <w:rFonts w:ascii="Tahoma" w:eastAsia="Times New Roman" w:hAnsi="Tahoma" w:cs="Tahoma"/>
          <w:b/>
          <w:lang w:eastAsia="sl-SI"/>
        </w:rPr>
      </w:pPr>
    </w:p>
    <w:p w14:paraId="4A1AF78E"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0797CDAB" w14:textId="77777777" w:rsidR="00827914" w:rsidRPr="00827914" w:rsidRDefault="00827914" w:rsidP="0091604B">
      <w:pPr>
        <w:keepNext/>
        <w:keepLines/>
        <w:spacing w:after="0" w:line="240" w:lineRule="auto"/>
        <w:jc w:val="both"/>
        <w:rPr>
          <w:rFonts w:ascii="Tahoma" w:eastAsia="Times New Roman" w:hAnsi="Tahoma" w:cs="Tahoma"/>
          <w:dstrike/>
          <w:color w:val="FF0000"/>
          <w:lang w:eastAsia="sl-SI"/>
        </w:rPr>
      </w:pPr>
    </w:p>
    <w:p w14:paraId="65B9CCBF"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Napotnica za zdravstveni pregled mora vsebovati dela in izpostavljenost tveganjem, ki se pričakujejo pri izvajanju pogodbenih storitev.</w:t>
      </w:r>
    </w:p>
    <w:p w14:paraId="23F09AFF" w14:textId="77777777" w:rsidR="00827914" w:rsidRPr="00827914" w:rsidRDefault="00827914" w:rsidP="0091604B">
      <w:pPr>
        <w:keepNext/>
        <w:keepLines/>
        <w:spacing w:after="0" w:line="240" w:lineRule="auto"/>
        <w:rPr>
          <w:rFonts w:ascii="Tahoma" w:eastAsia="Times New Roman" w:hAnsi="Tahoma" w:cs="Tahoma"/>
          <w:b/>
          <w:lang w:eastAsia="sl-SI"/>
        </w:rPr>
      </w:pPr>
    </w:p>
    <w:p w14:paraId="6076F9C8" w14:textId="77777777" w:rsidR="00827914" w:rsidRPr="00827914" w:rsidRDefault="00827914" w:rsidP="0091604B">
      <w:pPr>
        <w:keepNext/>
        <w:keepLines/>
        <w:spacing w:after="0" w:line="240" w:lineRule="auto"/>
        <w:rPr>
          <w:rFonts w:ascii="Tahoma" w:eastAsia="Times New Roman" w:hAnsi="Tahoma" w:cs="Tahoma"/>
          <w:u w:val="single"/>
          <w:lang w:eastAsia="sl-SI"/>
        </w:rPr>
      </w:pPr>
      <w:r w:rsidRPr="00827914">
        <w:rPr>
          <w:rFonts w:ascii="Tahoma" w:eastAsia="Times New Roman" w:hAnsi="Tahoma" w:cs="Tahoma"/>
          <w:u w:val="single"/>
          <w:lang w:eastAsia="sl-SI"/>
        </w:rPr>
        <w:t>Pisni sporazum na skupnih deloviščih:</w:t>
      </w:r>
    </w:p>
    <w:p w14:paraId="4F5962FE" w14:textId="77777777" w:rsidR="00827914" w:rsidRPr="00827914" w:rsidRDefault="00827914" w:rsidP="0091604B">
      <w:pPr>
        <w:keepNext/>
        <w:keepLines/>
        <w:spacing w:after="0" w:line="240" w:lineRule="auto"/>
        <w:rPr>
          <w:rFonts w:ascii="Tahoma" w:eastAsia="Times New Roman" w:hAnsi="Tahoma" w:cs="Tahoma"/>
          <w:lang w:eastAsia="sl-SI"/>
        </w:rPr>
      </w:pPr>
    </w:p>
    <w:p w14:paraId="33379559"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Na skupnih deloviščih določita naročnik in izvajalec skupne ukrepe za zagotavljanje varnosti in zdravja pri delu v smislu 39. člena Zakona o varnosti in zdravju pri delu.</w:t>
      </w:r>
    </w:p>
    <w:p w14:paraId="76694076" w14:textId="77777777" w:rsidR="00827914" w:rsidRPr="00827914" w:rsidRDefault="00827914" w:rsidP="0091604B">
      <w:pPr>
        <w:keepNext/>
        <w:keepLines/>
        <w:spacing w:after="0" w:line="240" w:lineRule="auto"/>
        <w:jc w:val="both"/>
        <w:rPr>
          <w:rFonts w:ascii="Tahoma" w:eastAsia="Times New Roman" w:hAnsi="Tahoma" w:cs="Tahoma"/>
          <w:lang w:eastAsia="sl-SI"/>
        </w:rPr>
      </w:pPr>
    </w:p>
    <w:p w14:paraId="3EDAD37F"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lastRenderedPageBreak/>
        <w:t xml:space="preserve">S </w:t>
      </w:r>
      <w:r w:rsidRPr="00827914">
        <w:rPr>
          <w:rFonts w:ascii="Tahoma" w:eastAsia="Times New Roman" w:hAnsi="Tahoma" w:cs="Tahoma"/>
          <w:b/>
          <w:lang w:eastAsia="sl-SI"/>
        </w:rPr>
        <w:t>Pisnim sporazumom</w:t>
      </w:r>
      <w:r w:rsidRPr="00827914">
        <w:rPr>
          <w:rFonts w:ascii="Tahoma" w:eastAsia="Times New Roman" w:hAnsi="Tahoma" w:cs="Tahoma"/>
          <w:lang w:eastAsia="sl-SI"/>
        </w:rPr>
        <w:t xml:space="preserve"> </w:t>
      </w:r>
      <w:r w:rsidRPr="00827914">
        <w:rPr>
          <w:rFonts w:ascii="Tahoma" w:eastAsia="Times New Roman" w:hAnsi="Tahoma" w:cs="Tahoma"/>
          <w:b/>
          <w:lang w:eastAsia="sl-SI"/>
        </w:rPr>
        <w:t>o skupnih varnostnih ukrepih in ravnanju z okoljem</w:t>
      </w:r>
      <w:r w:rsidRPr="00827914">
        <w:rPr>
          <w:rFonts w:ascii="Tahoma" w:eastAsia="Times New Roman" w:hAnsi="Tahoma" w:cs="Tahoma"/>
          <w:lang w:eastAsia="sl-SI"/>
        </w:rPr>
        <w:t xml:space="preserve"> naročnik in izvajalec določita tudi delavce za zagotovitev varnosti svojih delavcev na skupnem delovišču. </w:t>
      </w:r>
    </w:p>
    <w:p w14:paraId="6BF086E0" w14:textId="77777777" w:rsidR="00827914" w:rsidRPr="00827914" w:rsidRDefault="00827914" w:rsidP="0091604B">
      <w:pPr>
        <w:keepNext/>
        <w:keepLines/>
        <w:spacing w:after="0" w:line="240" w:lineRule="auto"/>
        <w:jc w:val="both"/>
        <w:rPr>
          <w:rFonts w:ascii="Tahoma" w:eastAsia="Times New Roman" w:hAnsi="Tahoma" w:cs="Tahoma"/>
          <w:lang w:eastAsia="sl-SI"/>
        </w:rPr>
      </w:pPr>
    </w:p>
    <w:p w14:paraId="0573341E"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Za usklajeno izvajanje ukrepov, določenih s pisnim sporazumom, določita odgovorno osebo naročnika, to je skrbnika pogodbe.</w:t>
      </w:r>
    </w:p>
    <w:p w14:paraId="2FA31660" w14:textId="77777777" w:rsidR="00827914" w:rsidRPr="00827914" w:rsidRDefault="00827914" w:rsidP="0091604B">
      <w:pPr>
        <w:keepNext/>
        <w:keepLines/>
        <w:spacing w:after="0" w:line="240" w:lineRule="auto"/>
        <w:rPr>
          <w:rFonts w:ascii="Tahoma" w:eastAsia="Times New Roman" w:hAnsi="Tahoma" w:cs="Tahoma"/>
          <w:lang w:eastAsia="sl-SI"/>
        </w:rPr>
      </w:pPr>
    </w:p>
    <w:p w14:paraId="1E9E328D" w14:textId="77777777" w:rsidR="00827914" w:rsidRPr="00827914" w:rsidRDefault="00827914" w:rsidP="0091604B">
      <w:pPr>
        <w:keepNext/>
        <w:keepLines/>
        <w:spacing w:after="0" w:line="240" w:lineRule="auto"/>
        <w:rPr>
          <w:rFonts w:ascii="Tahoma" w:eastAsia="Times New Roman" w:hAnsi="Tahoma" w:cs="Tahoma"/>
          <w:u w:val="single"/>
          <w:lang w:eastAsia="sl-SI"/>
        </w:rPr>
      </w:pPr>
      <w:r w:rsidRPr="00827914">
        <w:rPr>
          <w:rFonts w:ascii="Tahoma" w:eastAsia="Times New Roman" w:hAnsi="Tahoma" w:cs="Tahoma"/>
          <w:u w:val="single"/>
          <w:lang w:eastAsia="sl-SI"/>
        </w:rPr>
        <w:t>Interni predpisi:</w:t>
      </w:r>
    </w:p>
    <w:p w14:paraId="3605FE40" w14:textId="77777777" w:rsidR="00827914" w:rsidRPr="00827914" w:rsidRDefault="00827914" w:rsidP="0091604B">
      <w:pPr>
        <w:keepNext/>
        <w:keepLines/>
        <w:spacing w:after="0" w:line="240" w:lineRule="auto"/>
        <w:rPr>
          <w:rFonts w:ascii="Tahoma" w:eastAsia="Times New Roman" w:hAnsi="Tahoma" w:cs="Tahoma"/>
          <w:lang w:eastAsia="sl-SI"/>
        </w:rPr>
      </w:pPr>
    </w:p>
    <w:p w14:paraId="1EF7AB7A"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1E7A3313" w14:textId="77777777" w:rsidR="00827914" w:rsidRPr="00827914" w:rsidRDefault="00827914" w:rsidP="0091604B">
      <w:pPr>
        <w:keepNext/>
        <w:keepLines/>
        <w:spacing w:after="0" w:line="240" w:lineRule="auto"/>
        <w:rPr>
          <w:rFonts w:ascii="Tahoma" w:eastAsia="Times New Roman" w:hAnsi="Tahoma" w:cs="Tahoma"/>
          <w:lang w:eastAsia="sl-SI"/>
        </w:rPr>
      </w:pPr>
    </w:p>
    <w:p w14:paraId="51062BE1" w14:textId="77777777" w:rsidR="00827914" w:rsidRPr="00827914" w:rsidRDefault="00827914" w:rsidP="0091604B">
      <w:pPr>
        <w:keepNext/>
        <w:keepLines/>
        <w:spacing w:after="0" w:line="240" w:lineRule="auto"/>
        <w:rPr>
          <w:rFonts w:ascii="Tahoma" w:eastAsia="Times New Roman" w:hAnsi="Tahoma" w:cs="Tahoma"/>
          <w:lang w:eastAsia="sl-SI"/>
        </w:rPr>
      </w:pPr>
      <w:r w:rsidRPr="00827914">
        <w:rPr>
          <w:rFonts w:ascii="Tahoma" w:eastAsia="Times New Roman" w:hAnsi="Tahoma" w:cs="Tahoma"/>
          <w:lang w:eastAsia="sl-SI"/>
        </w:rPr>
        <w:t>Požarnega reda:</w:t>
      </w:r>
    </w:p>
    <w:p w14:paraId="74CE379E" w14:textId="77777777" w:rsidR="00827914" w:rsidRPr="00827914" w:rsidRDefault="00827914" w:rsidP="0091604B">
      <w:pPr>
        <w:keepNext/>
        <w:keepLines/>
        <w:numPr>
          <w:ilvl w:val="0"/>
          <w:numId w:val="25"/>
        </w:numPr>
        <w:spacing w:after="0" w:line="240" w:lineRule="auto"/>
        <w:ind w:left="426" w:hanging="426"/>
        <w:jc w:val="both"/>
        <w:rPr>
          <w:rFonts w:ascii="Tahoma" w:eastAsia="Times New Roman" w:hAnsi="Tahoma" w:cs="Tahoma"/>
          <w:lang w:eastAsia="sl-SI"/>
        </w:rPr>
      </w:pPr>
      <w:r w:rsidRPr="00827914">
        <w:rPr>
          <w:rFonts w:ascii="Tahoma" w:eastAsia="Times New Roman" w:hAnsi="Tahoma" w:cs="Tahoma"/>
          <w:lang w:eastAsia="sl-SI"/>
        </w:rPr>
        <w:t>seznanitev z organizacijo varstva pred požarom pri naročniku (odgovorne osebe, osebe za izvajanje strokovnih nalog iz požarnega varstva,…),</w:t>
      </w:r>
    </w:p>
    <w:p w14:paraId="2638A348" w14:textId="77777777" w:rsidR="00827914" w:rsidRPr="00827914" w:rsidRDefault="00827914" w:rsidP="0091604B">
      <w:pPr>
        <w:keepNext/>
        <w:keepLines/>
        <w:numPr>
          <w:ilvl w:val="0"/>
          <w:numId w:val="25"/>
        </w:numPr>
        <w:spacing w:after="0" w:line="240" w:lineRule="auto"/>
        <w:ind w:left="426" w:hanging="426"/>
        <w:jc w:val="both"/>
        <w:rPr>
          <w:rFonts w:ascii="Tahoma" w:eastAsia="Times New Roman" w:hAnsi="Tahoma" w:cs="Tahoma"/>
          <w:lang w:eastAsia="sl-SI"/>
        </w:rPr>
      </w:pPr>
      <w:r w:rsidRPr="00827914">
        <w:rPr>
          <w:rFonts w:ascii="Tahoma" w:eastAsia="Times New Roman" w:hAnsi="Tahoma" w:cs="Tahoma"/>
          <w:lang w:eastAsia="sl-SI"/>
        </w:rPr>
        <w:t>izvajanje preventivnih ukrepov iz požarnega varstva (izvajanje požarnih straž – izdaja »Dovoljenja za delo z odprtim ognjem in orodjem, ki iskri«, skladiščenje in delo z vnetljivimi in eksplozivnimi snovmi, …),</w:t>
      </w:r>
    </w:p>
    <w:p w14:paraId="65DCD6CC" w14:textId="77777777" w:rsidR="00827914" w:rsidRPr="00827914" w:rsidRDefault="00827914" w:rsidP="0091604B">
      <w:pPr>
        <w:keepNext/>
        <w:keepLines/>
        <w:numPr>
          <w:ilvl w:val="0"/>
          <w:numId w:val="25"/>
        </w:numPr>
        <w:spacing w:after="0" w:line="240" w:lineRule="auto"/>
        <w:ind w:left="426" w:hanging="426"/>
        <w:jc w:val="both"/>
        <w:rPr>
          <w:rFonts w:ascii="Tahoma" w:eastAsia="Times New Roman" w:hAnsi="Tahoma" w:cs="Tahoma"/>
          <w:lang w:eastAsia="sl-SI"/>
        </w:rPr>
      </w:pPr>
      <w:r w:rsidRPr="00827914">
        <w:rPr>
          <w:rFonts w:ascii="Tahoma" w:eastAsia="Times New Roman" w:hAnsi="Tahoma" w:cs="Tahoma"/>
          <w:lang w:eastAsia="sl-SI"/>
        </w:rPr>
        <w:t>seznanitev z izvlečki iz požarnih redov (načrtom evakuacije),</w:t>
      </w:r>
    </w:p>
    <w:p w14:paraId="6429418D" w14:textId="77777777" w:rsidR="00827914" w:rsidRPr="00827914" w:rsidRDefault="00827914" w:rsidP="0091604B">
      <w:pPr>
        <w:keepNext/>
        <w:keepLines/>
        <w:numPr>
          <w:ilvl w:val="0"/>
          <w:numId w:val="25"/>
        </w:numPr>
        <w:spacing w:after="0" w:line="240" w:lineRule="auto"/>
        <w:ind w:left="426" w:hanging="426"/>
        <w:jc w:val="both"/>
        <w:rPr>
          <w:rFonts w:ascii="Tahoma" w:eastAsia="Times New Roman" w:hAnsi="Tahoma" w:cs="Tahoma"/>
          <w:lang w:eastAsia="sl-SI"/>
        </w:rPr>
      </w:pPr>
      <w:r w:rsidRPr="00827914">
        <w:rPr>
          <w:rFonts w:ascii="Tahoma" w:eastAsia="Times New Roman" w:hAnsi="Tahoma" w:cs="Tahoma"/>
          <w:lang w:eastAsia="sl-SI"/>
        </w:rPr>
        <w:t>seznanitev z ukrepi v primeru požara (javljanje, gašenje začetnih požarov, evakuacija,…).</w:t>
      </w:r>
    </w:p>
    <w:p w14:paraId="1DC49837" w14:textId="77777777" w:rsidR="00827914" w:rsidRPr="00827914" w:rsidRDefault="00827914" w:rsidP="0091604B">
      <w:pPr>
        <w:keepNext/>
        <w:keepLines/>
        <w:spacing w:after="0" w:line="240" w:lineRule="auto"/>
        <w:rPr>
          <w:rFonts w:ascii="Tahoma" w:eastAsia="Times New Roman" w:hAnsi="Tahoma" w:cs="Tahoma"/>
          <w:lang w:eastAsia="sl-SI"/>
        </w:rPr>
      </w:pPr>
    </w:p>
    <w:p w14:paraId="1A102F3A" w14:textId="77777777" w:rsidR="00827914" w:rsidRPr="00827914" w:rsidRDefault="00827914" w:rsidP="0091604B">
      <w:pPr>
        <w:keepNext/>
        <w:keepLines/>
        <w:spacing w:after="0" w:line="240" w:lineRule="auto"/>
        <w:rPr>
          <w:rFonts w:ascii="Tahoma" w:eastAsia="Times New Roman" w:hAnsi="Tahoma" w:cs="Tahoma"/>
          <w:lang w:eastAsia="sl-SI"/>
        </w:rPr>
      </w:pPr>
      <w:r w:rsidRPr="00827914">
        <w:rPr>
          <w:rFonts w:ascii="Tahoma" w:eastAsia="Times New Roman" w:hAnsi="Tahoma" w:cs="Tahoma"/>
          <w:lang w:eastAsia="sl-SI"/>
        </w:rPr>
        <w:t>Redi (ukrepi za varno delo) v delovnih prostorih naročnika:</w:t>
      </w:r>
    </w:p>
    <w:p w14:paraId="79F09537" w14:textId="77777777" w:rsidR="00827914" w:rsidRPr="00827914" w:rsidRDefault="00827914" w:rsidP="0091604B">
      <w:pPr>
        <w:keepNext/>
        <w:keepLines/>
        <w:spacing w:after="0" w:line="240" w:lineRule="auto"/>
        <w:rPr>
          <w:rFonts w:ascii="Tahoma" w:eastAsia="Times New Roman" w:hAnsi="Tahoma" w:cs="Tahoma"/>
          <w:lang w:eastAsia="sl-SI"/>
        </w:rPr>
      </w:pPr>
    </w:p>
    <w:p w14:paraId="1D995452"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Pri izvajanju pogodbenih storitev v posameznih delovnih prostorih mora izvajalec striktno upoštevati določila:</w:t>
      </w:r>
    </w:p>
    <w:p w14:paraId="1E4492A7" w14:textId="77777777" w:rsidR="00827914" w:rsidRPr="00827914" w:rsidRDefault="00827914" w:rsidP="0091604B">
      <w:pPr>
        <w:keepNext/>
        <w:keepLines/>
        <w:numPr>
          <w:ilvl w:val="0"/>
          <w:numId w:val="24"/>
        </w:numPr>
        <w:spacing w:after="0" w:line="240" w:lineRule="auto"/>
        <w:ind w:left="426" w:hanging="426"/>
        <w:jc w:val="both"/>
        <w:rPr>
          <w:rFonts w:ascii="Tahoma" w:eastAsia="Times New Roman" w:hAnsi="Tahoma" w:cs="Tahoma"/>
          <w:lang w:eastAsia="sl-SI"/>
        </w:rPr>
      </w:pPr>
      <w:r w:rsidRPr="00827914">
        <w:rPr>
          <w:rFonts w:ascii="Tahoma" w:eastAsia="Times New Roman" w:hAnsi="Tahoma" w:cs="Tahoma"/>
          <w:lang w:eastAsia="sl-SI"/>
        </w:rPr>
        <w:t>obratovalnih redov,</w:t>
      </w:r>
    </w:p>
    <w:p w14:paraId="47BAC15F" w14:textId="77777777" w:rsidR="00827914" w:rsidRPr="00827914" w:rsidRDefault="00827914" w:rsidP="0091604B">
      <w:pPr>
        <w:keepNext/>
        <w:keepLines/>
        <w:numPr>
          <w:ilvl w:val="0"/>
          <w:numId w:val="24"/>
        </w:numPr>
        <w:spacing w:after="0" w:line="240" w:lineRule="auto"/>
        <w:ind w:left="426" w:hanging="426"/>
        <w:jc w:val="both"/>
        <w:rPr>
          <w:rFonts w:ascii="Tahoma" w:eastAsia="Times New Roman" w:hAnsi="Tahoma" w:cs="Tahoma"/>
          <w:lang w:eastAsia="sl-SI"/>
        </w:rPr>
      </w:pPr>
      <w:r w:rsidRPr="00827914">
        <w:rPr>
          <w:rFonts w:ascii="Tahoma" w:eastAsia="Times New Roman" w:hAnsi="Tahoma" w:cs="Tahoma"/>
          <w:lang w:eastAsia="sl-SI"/>
        </w:rPr>
        <w:t>dvoriščnih redov,</w:t>
      </w:r>
    </w:p>
    <w:p w14:paraId="629935E6" w14:textId="77777777" w:rsidR="00827914" w:rsidRPr="00827914" w:rsidRDefault="00827914" w:rsidP="0091604B">
      <w:pPr>
        <w:keepNext/>
        <w:keepLines/>
        <w:numPr>
          <w:ilvl w:val="0"/>
          <w:numId w:val="24"/>
        </w:numPr>
        <w:spacing w:after="0" w:line="240" w:lineRule="auto"/>
        <w:ind w:left="426" w:hanging="426"/>
        <w:jc w:val="both"/>
        <w:rPr>
          <w:rFonts w:ascii="Tahoma" w:eastAsia="Times New Roman" w:hAnsi="Tahoma" w:cs="Tahoma"/>
          <w:lang w:eastAsia="sl-SI"/>
        </w:rPr>
      </w:pPr>
      <w:r w:rsidRPr="00827914">
        <w:rPr>
          <w:rFonts w:ascii="Tahoma" w:eastAsia="Times New Roman" w:hAnsi="Tahoma" w:cs="Tahoma"/>
          <w:lang w:eastAsia="sl-SI"/>
        </w:rPr>
        <w:t>delavniških in drugih redov, ki so izobešeni na vidnih mestih.</w:t>
      </w:r>
    </w:p>
    <w:p w14:paraId="2AB590F9" w14:textId="77777777" w:rsidR="00827914" w:rsidRPr="00827914" w:rsidRDefault="00827914" w:rsidP="0091604B">
      <w:pPr>
        <w:keepNext/>
        <w:keepLines/>
        <w:spacing w:after="0" w:line="240" w:lineRule="auto"/>
        <w:ind w:left="720"/>
        <w:rPr>
          <w:rFonts w:ascii="Tahoma" w:eastAsia="Times New Roman" w:hAnsi="Tahoma" w:cs="Tahoma"/>
          <w:lang w:eastAsia="sl-SI"/>
        </w:rPr>
      </w:pPr>
    </w:p>
    <w:p w14:paraId="128760D3" w14:textId="77777777" w:rsidR="00827914" w:rsidRPr="00827914" w:rsidRDefault="00827914" w:rsidP="0091604B">
      <w:pPr>
        <w:keepNext/>
        <w:keepLines/>
        <w:spacing w:after="0" w:line="240" w:lineRule="auto"/>
        <w:rPr>
          <w:rFonts w:ascii="Tahoma" w:eastAsia="Times New Roman" w:hAnsi="Tahoma" w:cs="Tahoma"/>
          <w:u w:val="single"/>
          <w:lang w:eastAsia="sl-SI"/>
        </w:rPr>
      </w:pPr>
      <w:r w:rsidRPr="00827914">
        <w:rPr>
          <w:rFonts w:ascii="Tahoma" w:eastAsia="Times New Roman" w:hAnsi="Tahoma" w:cs="Tahoma"/>
          <w:u w:val="single"/>
          <w:lang w:eastAsia="sl-SI"/>
        </w:rPr>
        <w:t>Navodila za varno delo:</w:t>
      </w:r>
    </w:p>
    <w:p w14:paraId="6E9A3340" w14:textId="77777777" w:rsidR="00827914" w:rsidRPr="00827914" w:rsidRDefault="00827914" w:rsidP="0091604B">
      <w:pPr>
        <w:keepNext/>
        <w:keepLines/>
        <w:spacing w:after="0" w:line="240" w:lineRule="auto"/>
        <w:rPr>
          <w:rFonts w:ascii="Tahoma" w:eastAsia="Times New Roman" w:hAnsi="Tahoma" w:cs="Tahoma"/>
          <w:lang w:eastAsia="sl-SI"/>
        </w:rPr>
      </w:pPr>
    </w:p>
    <w:p w14:paraId="2CAD0BB9"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Pri izvajanju pogodbenih storitev v posameznih delovnih prostorih mora izvajalec striktno upoštevati varnostna določila in navodila:</w:t>
      </w:r>
    </w:p>
    <w:p w14:paraId="05A77A39" w14:textId="77777777" w:rsidR="00827914" w:rsidRPr="00827914" w:rsidRDefault="00827914" w:rsidP="0091604B">
      <w:pPr>
        <w:keepNext/>
        <w:keepLines/>
        <w:numPr>
          <w:ilvl w:val="0"/>
          <w:numId w:val="24"/>
        </w:numPr>
        <w:spacing w:after="0" w:line="240" w:lineRule="auto"/>
        <w:ind w:left="426" w:hanging="426"/>
        <w:jc w:val="both"/>
        <w:rPr>
          <w:rFonts w:ascii="Tahoma" w:eastAsia="Times New Roman" w:hAnsi="Tahoma" w:cs="Tahoma"/>
          <w:lang w:eastAsia="sl-SI"/>
        </w:rPr>
      </w:pPr>
      <w:r w:rsidRPr="00827914">
        <w:rPr>
          <w:rFonts w:ascii="Tahoma" w:eastAsia="Times New Roman" w:hAnsi="Tahoma" w:cs="Tahoma"/>
          <w:lang w:eastAsia="sl-SI"/>
        </w:rPr>
        <w:t xml:space="preserve">obratovalne in druge rede (dvoriščni red, delavniški red, remontni red,…), </w:t>
      </w:r>
    </w:p>
    <w:p w14:paraId="05089129" w14:textId="77777777" w:rsidR="00827914" w:rsidRPr="00827914" w:rsidRDefault="00827914" w:rsidP="0091604B">
      <w:pPr>
        <w:keepNext/>
        <w:keepLines/>
        <w:numPr>
          <w:ilvl w:val="0"/>
          <w:numId w:val="24"/>
        </w:numPr>
        <w:spacing w:after="0" w:line="240" w:lineRule="auto"/>
        <w:ind w:left="426" w:hanging="426"/>
        <w:jc w:val="both"/>
        <w:rPr>
          <w:rFonts w:ascii="Tahoma" w:eastAsia="Times New Roman" w:hAnsi="Tahoma" w:cs="Tahoma"/>
          <w:lang w:eastAsia="sl-SI"/>
        </w:rPr>
      </w:pPr>
      <w:r w:rsidRPr="00827914">
        <w:rPr>
          <w:rFonts w:ascii="Tahoma" w:eastAsia="Times New Roman" w:hAnsi="Tahoma" w:cs="Tahoma"/>
          <w:lang w:eastAsia="sl-SI"/>
        </w:rPr>
        <w:t>varno delo z delovno opremo,</w:t>
      </w:r>
    </w:p>
    <w:p w14:paraId="34B58B11" w14:textId="77777777" w:rsidR="00827914" w:rsidRPr="00827914" w:rsidRDefault="00827914" w:rsidP="0091604B">
      <w:pPr>
        <w:keepNext/>
        <w:keepLines/>
        <w:numPr>
          <w:ilvl w:val="0"/>
          <w:numId w:val="24"/>
        </w:numPr>
        <w:spacing w:after="0" w:line="240" w:lineRule="auto"/>
        <w:ind w:left="426" w:hanging="426"/>
        <w:jc w:val="both"/>
        <w:rPr>
          <w:rFonts w:ascii="Tahoma" w:eastAsia="Times New Roman" w:hAnsi="Tahoma" w:cs="Tahoma"/>
          <w:lang w:eastAsia="sl-SI"/>
        </w:rPr>
      </w:pPr>
      <w:r w:rsidRPr="00827914">
        <w:rPr>
          <w:rFonts w:ascii="Tahoma" w:eastAsia="Times New Roman" w:hAnsi="Tahoma" w:cs="Tahoma"/>
          <w:lang w:eastAsia="sl-SI"/>
        </w:rPr>
        <w:t>druga varnostna navodila.</w:t>
      </w:r>
    </w:p>
    <w:p w14:paraId="33A4D55B" w14:textId="77777777" w:rsidR="00827914" w:rsidRPr="00827914" w:rsidRDefault="00827914" w:rsidP="0091604B">
      <w:pPr>
        <w:keepNext/>
        <w:keepLines/>
        <w:spacing w:after="0" w:line="240" w:lineRule="auto"/>
        <w:rPr>
          <w:rFonts w:ascii="Tahoma" w:eastAsia="Times New Roman" w:hAnsi="Tahoma" w:cs="Tahoma"/>
          <w:lang w:eastAsia="sl-SI"/>
        </w:rPr>
      </w:pPr>
    </w:p>
    <w:p w14:paraId="5599D727" w14:textId="77777777" w:rsidR="00827914" w:rsidRPr="00827914" w:rsidRDefault="00827914" w:rsidP="0091604B">
      <w:pPr>
        <w:keepNext/>
        <w:keepLines/>
        <w:spacing w:after="0" w:line="240" w:lineRule="auto"/>
        <w:rPr>
          <w:rFonts w:ascii="Tahoma" w:eastAsia="Times New Roman" w:hAnsi="Tahoma" w:cs="Tahoma"/>
          <w:u w:val="single"/>
          <w:lang w:eastAsia="sl-SI"/>
        </w:rPr>
      </w:pPr>
      <w:r w:rsidRPr="00827914">
        <w:rPr>
          <w:rFonts w:ascii="Tahoma" w:eastAsia="Times New Roman" w:hAnsi="Tahoma" w:cs="Tahoma"/>
          <w:u w:val="single"/>
          <w:lang w:eastAsia="sl-SI"/>
        </w:rPr>
        <w:t>Varnostni znaki:</w:t>
      </w:r>
    </w:p>
    <w:p w14:paraId="09DFDDDF" w14:textId="77777777" w:rsidR="00827914" w:rsidRPr="00827914" w:rsidRDefault="00827914" w:rsidP="0091604B">
      <w:pPr>
        <w:keepNext/>
        <w:keepLines/>
        <w:spacing w:after="0" w:line="240" w:lineRule="auto"/>
        <w:rPr>
          <w:rFonts w:ascii="Tahoma" w:eastAsia="Times New Roman" w:hAnsi="Tahoma" w:cs="Tahoma"/>
          <w:lang w:eastAsia="sl-SI"/>
        </w:rPr>
      </w:pPr>
    </w:p>
    <w:p w14:paraId="6C4F5A4C"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3B480ED8" w14:textId="77777777" w:rsidR="00827914" w:rsidRPr="00827914" w:rsidRDefault="00827914" w:rsidP="0091604B">
      <w:pPr>
        <w:keepNext/>
        <w:keepLines/>
        <w:spacing w:after="0" w:line="240" w:lineRule="auto"/>
        <w:rPr>
          <w:rFonts w:ascii="Tahoma" w:eastAsia="Times New Roman" w:hAnsi="Tahoma" w:cs="Tahoma"/>
          <w:lang w:eastAsia="sl-SI"/>
        </w:rPr>
      </w:pPr>
    </w:p>
    <w:p w14:paraId="566E4A69" w14:textId="77777777" w:rsidR="00827914" w:rsidRPr="00827914" w:rsidRDefault="00827914" w:rsidP="0091604B">
      <w:pPr>
        <w:keepNext/>
        <w:keepLines/>
        <w:spacing w:after="0" w:line="240" w:lineRule="auto"/>
        <w:rPr>
          <w:rFonts w:ascii="Tahoma" w:eastAsia="Times New Roman" w:hAnsi="Tahoma" w:cs="Tahoma"/>
          <w:u w:val="single"/>
          <w:lang w:eastAsia="sl-SI"/>
        </w:rPr>
      </w:pPr>
      <w:r w:rsidRPr="00827914">
        <w:rPr>
          <w:rFonts w:ascii="Tahoma" w:eastAsia="Times New Roman" w:hAnsi="Tahoma" w:cs="Tahoma"/>
          <w:u w:val="single"/>
          <w:lang w:eastAsia="sl-SI"/>
        </w:rPr>
        <w:t>Osebna varovalna oprema:</w:t>
      </w:r>
    </w:p>
    <w:p w14:paraId="60298518" w14:textId="77777777" w:rsidR="00827914" w:rsidRPr="00827914" w:rsidRDefault="00827914" w:rsidP="0091604B">
      <w:pPr>
        <w:keepNext/>
        <w:keepLines/>
        <w:spacing w:after="0" w:line="240" w:lineRule="auto"/>
        <w:rPr>
          <w:rFonts w:ascii="Tahoma" w:eastAsia="Times New Roman" w:hAnsi="Tahoma" w:cs="Tahoma"/>
          <w:b/>
          <w:lang w:eastAsia="sl-SI"/>
        </w:rPr>
      </w:pPr>
    </w:p>
    <w:p w14:paraId="33E3D996" w14:textId="77777777" w:rsidR="00827914" w:rsidRPr="00827914" w:rsidRDefault="00827914" w:rsidP="0091604B">
      <w:pPr>
        <w:keepNext/>
        <w:keepLines/>
        <w:spacing w:after="0" w:line="240" w:lineRule="auto"/>
        <w:jc w:val="both"/>
        <w:rPr>
          <w:rFonts w:ascii="Tahoma" w:eastAsia="Times New Roman" w:hAnsi="Tahoma" w:cs="Tahoma"/>
          <w:color w:val="FF0000"/>
          <w:lang w:eastAsia="sl-SI"/>
        </w:rPr>
      </w:pPr>
      <w:r w:rsidRPr="00827914">
        <w:rPr>
          <w:rFonts w:ascii="Tahoma" w:eastAsia="Times New Roman" w:hAnsi="Tahoma" w:cs="Tahoma"/>
          <w:lang w:eastAsia="sl-SI"/>
        </w:rPr>
        <w:t>Delavci izvajalca so dolžni na skupnih deloviščih namensko, glede na vrsto tveganja za poškodbe oziroma okvare zdravja, uporabljati lastno osebno varovalno opremo, ki je skladna z veljavnimi standardi in redno pregledana.</w:t>
      </w:r>
    </w:p>
    <w:p w14:paraId="471F3099" w14:textId="77777777" w:rsidR="00827914" w:rsidRPr="00827914" w:rsidRDefault="00827914" w:rsidP="0091604B">
      <w:pPr>
        <w:keepNext/>
        <w:keepLines/>
        <w:spacing w:after="0" w:line="240" w:lineRule="auto"/>
        <w:rPr>
          <w:rFonts w:ascii="Tahoma" w:eastAsia="Times New Roman" w:hAnsi="Tahoma" w:cs="Tahoma"/>
          <w:lang w:eastAsia="sl-SI"/>
        </w:rPr>
      </w:pPr>
    </w:p>
    <w:p w14:paraId="12984702" w14:textId="77777777" w:rsidR="00827914" w:rsidRPr="00827914" w:rsidRDefault="00827914" w:rsidP="0091604B">
      <w:pPr>
        <w:keepNext/>
        <w:keepLines/>
        <w:spacing w:after="0" w:line="240" w:lineRule="auto"/>
        <w:rPr>
          <w:rFonts w:ascii="Tahoma" w:eastAsia="Times New Roman" w:hAnsi="Tahoma" w:cs="Tahoma"/>
          <w:u w:val="single"/>
          <w:lang w:eastAsia="sl-SI"/>
        </w:rPr>
      </w:pPr>
      <w:r w:rsidRPr="00827914">
        <w:rPr>
          <w:rFonts w:ascii="Tahoma" w:eastAsia="Times New Roman" w:hAnsi="Tahoma" w:cs="Tahoma"/>
          <w:u w:val="single"/>
          <w:lang w:eastAsia="sl-SI"/>
        </w:rPr>
        <w:t>Delovna oprema:</w:t>
      </w:r>
    </w:p>
    <w:p w14:paraId="76E8E101" w14:textId="77777777" w:rsidR="00827914" w:rsidRPr="00827914" w:rsidRDefault="00827914" w:rsidP="0091604B">
      <w:pPr>
        <w:keepNext/>
        <w:keepLines/>
        <w:spacing w:after="0" w:line="240" w:lineRule="auto"/>
        <w:rPr>
          <w:rFonts w:ascii="Tahoma" w:eastAsia="Times New Roman" w:hAnsi="Tahoma" w:cs="Tahoma"/>
          <w:lang w:eastAsia="sl-SI"/>
        </w:rPr>
      </w:pPr>
    </w:p>
    <w:p w14:paraId="5F0CD5ED"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Delovna oprema, ki bo uporabljena za izvedbo pogodbenih storitev mora biti skladna s predpisi.</w:t>
      </w:r>
    </w:p>
    <w:p w14:paraId="0A77DAF7" w14:textId="77777777" w:rsidR="00827914" w:rsidRPr="00827914" w:rsidRDefault="00827914" w:rsidP="0091604B">
      <w:pPr>
        <w:keepNext/>
        <w:keepLines/>
        <w:spacing w:after="0" w:line="240" w:lineRule="auto"/>
        <w:rPr>
          <w:rFonts w:ascii="Tahoma" w:eastAsia="Times New Roman" w:hAnsi="Tahoma" w:cs="Tahoma"/>
          <w:lang w:eastAsia="sl-SI"/>
        </w:rPr>
      </w:pPr>
    </w:p>
    <w:p w14:paraId="3317DE7E" w14:textId="77777777" w:rsidR="00827914" w:rsidRPr="00827914" w:rsidRDefault="00827914" w:rsidP="0091604B">
      <w:pPr>
        <w:keepNext/>
        <w:keepLines/>
        <w:spacing w:after="0" w:line="240" w:lineRule="auto"/>
        <w:rPr>
          <w:rFonts w:ascii="Tahoma" w:eastAsia="Times New Roman" w:hAnsi="Tahoma" w:cs="Tahoma"/>
          <w:u w:val="single"/>
          <w:lang w:eastAsia="sl-SI"/>
        </w:rPr>
      </w:pPr>
      <w:r w:rsidRPr="00827914">
        <w:rPr>
          <w:rFonts w:ascii="Tahoma" w:eastAsia="Times New Roman" w:hAnsi="Tahoma" w:cs="Tahoma"/>
          <w:u w:val="single"/>
          <w:lang w:eastAsia="sl-SI"/>
        </w:rPr>
        <w:t>Delo na višini:</w:t>
      </w:r>
    </w:p>
    <w:p w14:paraId="35BF5A6C" w14:textId="77777777" w:rsidR="00827914" w:rsidRPr="00827914" w:rsidRDefault="00827914" w:rsidP="0091604B">
      <w:pPr>
        <w:keepNext/>
        <w:keepLines/>
        <w:spacing w:after="0" w:line="240" w:lineRule="auto"/>
        <w:rPr>
          <w:rFonts w:ascii="Tahoma" w:eastAsia="Times New Roman" w:hAnsi="Tahoma" w:cs="Tahoma"/>
          <w:u w:val="single"/>
          <w:lang w:eastAsia="sl-SI"/>
        </w:rPr>
      </w:pPr>
    </w:p>
    <w:p w14:paraId="08FCA220"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5EE464A3" w14:textId="77777777" w:rsidR="00827914" w:rsidRPr="00827914" w:rsidRDefault="00827914" w:rsidP="0091604B">
      <w:pPr>
        <w:keepNext/>
        <w:keepLines/>
        <w:spacing w:after="0" w:line="240" w:lineRule="auto"/>
        <w:jc w:val="both"/>
        <w:rPr>
          <w:rFonts w:ascii="Tahoma" w:eastAsia="Times New Roman" w:hAnsi="Tahoma" w:cs="Tahoma"/>
          <w:lang w:eastAsia="sl-SI"/>
        </w:rPr>
      </w:pPr>
    </w:p>
    <w:p w14:paraId="7AF5B833" w14:textId="77777777" w:rsidR="00827914" w:rsidRPr="00827914" w:rsidRDefault="00827914" w:rsidP="0091604B">
      <w:pPr>
        <w:keepNext/>
        <w:keepLines/>
        <w:spacing w:after="0" w:line="240" w:lineRule="auto"/>
        <w:jc w:val="both"/>
        <w:rPr>
          <w:rFonts w:ascii="Tahoma" w:eastAsia="Times New Roman" w:hAnsi="Tahoma" w:cs="Tahoma"/>
          <w:u w:val="single"/>
          <w:lang w:eastAsia="sl-SI"/>
        </w:rPr>
      </w:pPr>
      <w:r w:rsidRPr="00827914">
        <w:rPr>
          <w:rFonts w:ascii="Tahoma" w:eastAsia="Times New Roman" w:hAnsi="Tahoma" w:cs="Tahoma"/>
          <w:u w:val="single"/>
          <w:lang w:eastAsia="sl-SI"/>
        </w:rPr>
        <w:t>Odri:</w:t>
      </w:r>
    </w:p>
    <w:p w14:paraId="3FA86773" w14:textId="77777777" w:rsidR="00827914" w:rsidRPr="00827914" w:rsidRDefault="00827914" w:rsidP="0091604B">
      <w:pPr>
        <w:keepNext/>
        <w:keepLines/>
        <w:spacing w:after="0" w:line="240" w:lineRule="auto"/>
        <w:rPr>
          <w:rFonts w:ascii="Tahoma" w:eastAsia="Times New Roman" w:hAnsi="Tahoma" w:cs="Tahoma"/>
          <w:lang w:eastAsia="sl-SI"/>
        </w:rPr>
      </w:pPr>
    </w:p>
    <w:p w14:paraId="3A958869"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159EF1A0" w14:textId="77777777" w:rsidR="00827914" w:rsidRPr="00827914" w:rsidRDefault="00827914" w:rsidP="0091604B">
      <w:pPr>
        <w:keepNext/>
        <w:keepLines/>
        <w:spacing w:after="0" w:line="240" w:lineRule="auto"/>
        <w:jc w:val="both"/>
        <w:rPr>
          <w:rFonts w:ascii="Tahoma" w:eastAsia="Times New Roman" w:hAnsi="Tahoma" w:cs="Tahoma"/>
          <w:lang w:eastAsia="sl-SI"/>
        </w:rPr>
      </w:pPr>
    </w:p>
    <w:p w14:paraId="0DA83390" w14:textId="77777777" w:rsidR="00827914" w:rsidRPr="00827914" w:rsidRDefault="00827914" w:rsidP="0091604B">
      <w:pPr>
        <w:keepNext/>
        <w:keepLines/>
        <w:spacing w:after="0" w:line="240" w:lineRule="auto"/>
        <w:jc w:val="both"/>
        <w:rPr>
          <w:rFonts w:ascii="Tahoma" w:eastAsia="Times New Roman" w:hAnsi="Tahoma" w:cs="Tahoma"/>
          <w:u w:val="single"/>
          <w:lang w:eastAsia="sl-SI"/>
        </w:rPr>
      </w:pPr>
      <w:r w:rsidRPr="00827914">
        <w:rPr>
          <w:rFonts w:ascii="Tahoma" w:eastAsia="Times New Roman" w:hAnsi="Tahoma" w:cs="Tahoma"/>
          <w:u w:val="single"/>
          <w:lang w:eastAsia="sl-SI"/>
        </w:rPr>
        <w:t>Izkopi in nevarne odprtine:</w:t>
      </w:r>
    </w:p>
    <w:p w14:paraId="08CEC3C7" w14:textId="77777777" w:rsidR="00827914" w:rsidRPr="00827914" w:rsidRDefault="00827914" w:rsidP="0091604B">
      <w:pPr>
        <w:keepNext/>
        <w:keepLines/>
        <w:spacing w:after="0" w:line="240" w:lineRule="auto"/>
        <w:jc w:val="both"/>
        <w:rPr>
          <w:rFonts w:ascii="Tahoma" w:eastAsia="Times New Roman" w:hAnsi="Tahoma" w:cs="Tahoma"/>
          <w:u w:val="single"/>
          <w:lang w:eastAsia="sl-SI"/>
        </w:rPr>
      </w:pPr>
    </w:p>
    <w:p w14:paraId="7F396010"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57273D8C"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Izkope je potrebno ustrezno zavarovati pred zasutjem (razpiranje, zagatnice, prepoved odlaganja 1 m od roba izkopa, itd.).</w:t>
      </w:r>
    </w:p>
    <w:p w14:paraId="177107E4" w14:textId="77777777" w:rsidR="00827914" w:rsidRPr="00827914" w:rsidRDefault="00827914" w:rsidP="0091604B">
      <w:pPr>
        <w:keepNext/>
        <w:keepLines/>
        <w:spacing w:after="0" w:line="240" w:lineRule="auto"/>
        <w:rPr>
          <w:rFonts w:ascii="Tahoma" w:eastAsia="Times New Roman" w:hAnsi="Tahoma" w:cs="Tahoma"/>
          <w:lang w:eastAsia="sl-SI"/>
        </w:rPr>
      </w:pPr>
    </w:p>
    <w:p w14:paraId="66487C1C" w14:textId="77777777" w:rsidR="00827914" w:rsidRPr="00827914" w:rsidRDefault="00827914" w:rsidP="0091604B">
      <w:pPr>
        <w:keepNext/>
        <w:keepLines/>
        <w:spacing w:after="0" w:line="240" w:lineRule="auto"/>
        <w:rPr>
          <w:rFonts w:ascii="Tahoma" w:eastAsia="Times New Roman" w:hAnsi="Tahoma" w:cs="Tahoma"/>
          <w:lang w:eastAsia="sl-SI"/>
        </w:rPr>
      </w:pPr>
      <w:r w:rsidRPr="00827914">
        <w:rPr>
          <w:rFonts w:ascii="Tahoma" w:eastAsia="Times New Roman" w:hAnsi="Tahoma" w:cs="Tahoma"/>
          <w:u w:val="single"/>
          <w:lang w:eastAsia="sl-SI"/>
        </w:rPr>
        <w:t>Snovi in pripravki ter odpadki</w:t>
      </w:r>
      <w:r w:rsidRPr="00827914">
        <w:rPr>
          <w:rFonts w:ascii="Tahoma" w:eastAsia="Times New Roman" w:hAnsi="Tahoma" w:cs="Tahoma"/>
          <w:lang w:eastAsia="sl-SI"/>
        </w:rPr>
        <w:t>:</w:t>
      </w:r>
    </w:p>
    <w:p w14:paraId="05CE268D" w14:textId="77777777" w:rsidR="00827914" w:rsidRPr="00827914" w:rsidRDefault="00827914" w:rsidP="0091604B">
      <w:pPr>
        <w:keepNext/>
        <w:keepLines/>
        <w:spacing w:after="0" w:line="240" w:lineRule="auto"/>
        <w:rPr>
          <w:rFonts w:ascii="Tahoma" w:eastAsia="Times New Roman" w:hAnsi="Tahoma" w:cs="Tahoma"/>
          <w:lang w:eastAsia="sl-SI"/>
        </w:rPr>
      </w:pPr>
    </w:p>
    <w:p w14:paraId="50A9A3AC"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Pri uporabi kemičnih snovi in pripravkov mora izvajalec predložiti varnostne liste v slovenskem jeziku. Varnostne liste predloži skrbniku pogodbe, ki po potrebi v sodelovanju s strokovnjakom za varstvo pri delu, določita varnostne ukrepe, ki izhajajo iz vsebine varnostnih listov. Izvajalec mora upoštevati interno navodilo naročnika za ravnanje z nevarnimi snovmi.</w:t>
      </w:r>
    </w:p>
    <w:p w14:paraId="16F8DD05" w14:textId="77777777" w:rsidR="00827914" w:rsidRPr="00827914" w:rsidRDefault="00827914" w:rsidP="0091604B">
      <w:pPr>
        <w:keepNext/>
        <w:keepLines/>
        <w:spacing w:after="0" w:line="240" w:lineRule="auto"/>
        <w:jc w:val="both"/>
        <w:rPr>
          <w:rFonts w:ascii="Tahoma" w:eastAsia="Times New Roman" w:hAnsi="Tahoma" w:cs="Tahoma"/>
          <w:lang w:eastAsia="sl-SI"/>
        </w:rPr>
      </w:pPr>
    </w:p>
    <w:p w14:paraId="6443D2FE" w14:textId="77777777" w:rsidR="00827914" w:rsidRPr="00827914" w:rsidRDefault="00827914" w:rsidP="0091604B">
      <w:pPr>
        <w:keepNext/>
        <w:keepLines/>
        <w:spacing w:after="0" w:line="240" w:lineRule="auto"/>
        <w:jc w:val="both"/>
        <w:rPr>
          <w:rFonts w:ascii="Tahoma" w:eastAsia="Times New Roman" w:hAnsi="Tahoma" w:cs="Tahoma"/>
          <w:color w:val="FF0000"/>
          <w:lang w:eastAsia="sl-SI"/>
        </w:rPr>
      </w:pPr>
      <w:r w:rsidRPr="00827914">
        <w:rPr>
          <w:rFonts w:ascii="Tahoma" w:eastAsia="Times New Roman" w:hAnsi="Tahoma" w:cs="Tahoma"/>
          <w:lang w:eastAsia="sl-SI"/>
        </w:rPr>
        <w:t xml:space="preserve">Z odpadki mora izvajalec ravnati skladno z internim navodilom naročnika za ravnanje z odpadki. </w:t>
      </w:r>
    </w:p>
    <w:p w14:paraId="190253BC" w14:textId="77777777" w:rsidR="00827914" w:rsidRPr="00827914" w:rsidRDefault="00827914" w:rsidP="0091604B">
      <w:pPr>
        <w:keepNext/>
        <w:keepLines/>
        <w:spacing w:after="0" w:line="240" w:lineRule="auto"/>
        <w:rPr>
          <w:rFonts w:ascii="Tahoma" w:eastAsia="Times New Roman" w:hAnsi="Tahoma" w:cs="Tahoma"/>
          <w:b/>
          <w:lang w:eastAsia="sl-SI"/>
        </w:rPr>
      </w:pPr>
    </w:p>
    <w:p w14:paraId="095317A3"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u w:val="single"/>
          <w:lang w:eastAsia="sl-SI"/>
        </w:rPr>
        <w:t>Organizacija prve pomoči in reševanja poškodovanega/naglo obolelega delavca:</w:t>
      </w:r>
    </w:p>
    <w:p w14:paraId="53BE6E81" w14:textId="77777777" w:rsidR="00827914" w:rsidRPr="00827914" w:rsidRDefault="00827914" w:rsidP="0091604B">
      <w:pPr>
        <w:keepNext/>
        <w:keepLines/>
        <w:spacing w:after="0" w:line="240" w:lineRule="auto"/>
        <w:jc w:val="both"/>
        <w:rPr>
          <w:rFonts w:ascii="Tahoma" w:eastAsia="Times New Roman" w:hAnsi="Tahoma" w:cs="Tahoma"/>
          <w:lang w:eastAsia="sl-SI"/>
        </w:rPr>
      </w:pPr>
    </w:p>
    <w:p w14:paraId="4BA21DBC"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Izvajalec del mora imeti strokovno usposobljeno osebo za nudenje prve pomoči in obvezno količino materiala za prvo pomoč na delovišču.</w:t>
      </w:r>
    </w:p>
    <w:p w14:paraId="255B8B17" w14:textId="77777777" w:rsidR="00827914" w:rsidRPr="00827914" w:rsidRDefault="00827914" w:rsidP="0091604B">
      <w:pPr>
        <w:keepNext/>
        <w:keepLines/>
        <w:spacing w:after="0" w:line="240" w:lineRule="auto"/>
        <w:jc w:val="both"/>
        <w:rPr>
          <w:rFonts w:ascii="Tahoma" w:eastAsia="Times New Roman" w:hAnsi="Tahoma" w:cs="Tahoma"/>
          <w:lang w:eastAsia="sl-SI"/>
        </w:rPr>
      </w:pPr>
    </w:p>
    <w:p w14:paraId="43F3CA5F" w14:textId="77777777" w:rsidR="00827914" w:rsidRPr="00827914" w:rsidRDefault="00827914" w:rsidP="0091604B">
      <w:pPr>
        <w:keepNext/>
        <w:keepLines/>
        <w:spacing w:after="0" w:line="240" w:lineRule="auto"/>
        <w:rPr>
          <w:rFonts w:ascii="Tahoma" w:eastAsia="Times New Roman" w:hAnsi="Tahoma" w:cs="Tahoma"/>
          <w:u w:val="single"/>
          <w:lang w:eastAsia="sl-SI"/>
        </w:rPr>
      </w:pPr>
      <w:r w:rsidRPr="00827914">
        <w:rPr>
          <w:rFonts w:ascii="Tahoma" w:eastAsia="Times New Roman" w:hAnsi="Tahoma" w:cs="Tahoma"/>
          <w:u w:val="single"/>
          <w:lang w:eastAsia="sl-SI"/>
        </w:rPr>
        <w:t>Ukrepi za zaščito pred okužbo z virusom SARS-CoV-2:</w:t>
      </w:r>
    </w:p>
    <w:p w14:paraId="7AA77041" w14:textId="77777777" w:rsidR="00827914" w:rsidRPr="00827914" w:rsidRDefault="00827914" w:rsidP="0091604B">
      <w:pPr>
        <w:keepNext/>
        <w:keepLines/>
        <w:spacing w:after="0" w:line="240" w:lineRule="auto"/>
        <w:rPr>
          <w:rFonts w:ascii="Tahoma" w:eastAsia="Times New Roman" w:hAnsi="Tahoma" w:cs="Tahoma"/>
          <w:lang w:eastAsia="sl-SI"/>
        </w:rPr>
      </w:pPr>
    </w:p>
    <w:p w14:paraId="048A7457"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Izvajalec storitev mora strogo spoštovati ukrepe, ki bodo morebiti v veljavi v času izvajanja storitev. Tu so mišljeni sprejeti ukrepi v JPE in zadostna količina zahtevane osebne varovalne opreme (OVO), ki jo mora izvajalec zagotoviti svojim delavcem. OVO mora biti skladna z zahtevami stroke.</w:t>
      </w:r>
    </w:p>
    <w:p w14:paraId="4E9DD17F" w14:textId="77777777" w:rsidR="00827914" w:rsidRPr="00827914" w:rsidRDefault="00827914" w:rsidP="0091604B">
      <w:pPr>
        <w:keepNext/>
        <w:keepLines/>
        <w:spacing w:after="0" w:line="240" w:lineRule="auto"/>
        <w:jc w:val="both"/>
        <w:rPr>
          <w:rFonts w:ascii="Tahoma" w:eastAsia="Times New Roman" w:hAnsi="Tahoma" w:cs="Tahoma"/>
          <w:u w:val="single"/>
          <w:lang w:eastAsia="sl-SI"/>
        </w:rPr>
      </w:pPr>
    </w:p>
    <w:p w14:paraId="177ACF34" w14:textId="77777777" w:rsidR="00827914" w:rsidRPr="00827914" w:rsidRDefault="00827914" w:rsidP="0091604B">
      <w:pPr>
        <w:keepNext/>
        <w:keepLines/>
        <w:spacing w:after="0" w:line="240" w:lineRule="auto"/>
        <w:jc w:val="both"/>
        <w:rPr>
          <w:rFonts w:ascii="Tahoma" w:eastAsia="Times New Roman" w:hAnsi="Tahoma" w:cs="Tahoma"/>
          <w:lang w:eastAsia="sl-SI"/>
        </w:rPr>
      </w:pPr>
      <w:r w:rsidRPr="00827914">
        <w:rPr>
          <w:rFonts w:ascii="Tahoma" w:eastAsia="Times New Roman" w:hAnsi="Tahoma" w:cs="Tahoma"/>
          <w:lang w:eastAsia="sl-SI"/>
        </w:rPr>
        <w:t xml:space="preserve">Izvajalec bo moral dosledno upoštevati zgoraj navedene zahteve glede izvajanja ukrepov na skupnem delovišču ter po podpisu pogodbe z naročnikom skleniti tudi Pisni sporazum v skladu z 39. členom Zakona o varnosti in zdravju pri delu (Ur. L. RS., št. 43/11; ZVZD-1), ki ureja skupne varstvene ukrepe za zagotavljanje varstva in zdravja pri delu. Nespoštovanje določil je razlog za prekinitev pogodbe. </w:t>
      </w:r>
    </w:p>
    <w:p w14:paraId="5D6BBE1A" w14:textId="77777777" w:rsidR="00827914" w:rsidRPr="00827914" w:rsidRDefault="00827914" w:rsidP="0091604B">
      <w:pPr>
        <w:keepNext/>
        <w:keepLines/>
        <w:spacing w:after="0" w:line="240" w:lineRule="auto"/>
        <w:jc w:val="both"/>
        <w:rPr>
          <w:rFonts w:ascii="Tahoma" w:eastAsia="Times New Roman" w:hAnsi="Tahoma" w:cs="Tahoma"/>
          <w:lang w:eastAsia="sl-SI"/>
        </w:rPr>
      </w:pPr>
    </w:p>
    <w:p w14:paraId="0968DED7" w14:textId="6CF05F72" w:rsidR="00827914" w:rsidRPr="00827914" w:rsidRDefault="00827914" w:rsidP="0091604B">
      <w:pPr>
        <w:keepNext/>
        <w:keepLines/>
        <w:spacing w:after="0" w:line="240" w:lineRule="auto"/>
        <w:ind w:right="-2"/>
        <w:jc w:val="both"/>
        <w:rPr>
          <w:rFonts w:ascii="Tahoma" w:eastAsia="Times New Roman" w:hAnsi="Tahoma" w:cs="Tahoma"/>
          <w:b/>
          <w:szCs w:val="20"/>
          <w:lang w:eastAsia="sl-SI"/>
        </w:rPr>
      </w:pPr>
      <w:r w:rsidRPr="00827914">
        <w:rPr>
          <w:rFonts w:ascii="Tahoma" w:eastAsia="Times New Roman" w:hAnsi="Tahoma" w:cs="Tahoma"/>
          <w:szCs w:val="20"/>
          <w:lang w:eastAsia="sl-SI"/>
        </w:rPr>
        <w:lastRenderedPageBreak/>
        <w:t xml:space="preserve">Gospodarski subjekt </w:t>
      </w:r>
      <w:r w:rsidRPr="00827914">
        <w:rPr>
          <w:rFonts w:ascii="Tahoma" w:eastAsia="Times New Roman" w:hAnsi="Tahoma" w:cs="Tahoma"/>
          <w:lang w:eastAsia="sl-SI"/>
        </w:rPr>
        <w:t xml:space="preserve">izkaže izpolnjevanje pogojev </w:t>
      </w:r>
      <w:r w:rsidRPr="00827914">
        <w:rPr>
          <w:rFonts w:ascii="Tahoma" w:eastAsia="Times New Roman" w:hAnsi="Tahoma" w:cs="Tahoma"/>
          <w:szCs w:val="20"/>
          <w:lang w:eastAsia="sl-SI"/>
        </w:rPr>
        <w:t xml:space="preserve">s predložitvijo izpolnjene in podpisane priloge </w:t>
      </w:r>
      <w:r w:rsidRPr="00827914">
        <w:rPr>
          <w:rFonts w:ascii="Tahoma" w:eastAsia="Times New Roman" w:hAnsi="Tahoma" w:cs="Tahoma"/>
          <w:b/>
          <w:szCs w:val="20"/>
          <w:lang w:eastAsia="sl-SI"/>
        </w:rPr>
        <w:t xml:space="preserve">A </w:t>
      </w:r>
      <w:r w:rsidRPr="00827914">
        <w:rPr>
          <w:rFonts w:ascii="Tahoma" w:eastAsia="Times New Roman" w:hAnsi="Tahoma" w:cs="Tahoma"/>
          <w:szCs w:val="20"/>
          <w:lang w:eastAsia="sl-SI"/>
        </w:rPr>
        <w:t xml:space="preserve">in </w:t>
      </w:r>
      <w:r w:rsidRPr="00827914">
        <w:rPr>
          <w:rFonts w:ascii="Tahoma" w:eastAsia="Times New Roman" w:hAnsi="Tahoma" w:cs="Tahoma"/>
          <w:lang w:eastAsia="sl-SI"/>
        </w:rPr>
        <w:t>s podpisom</w:t>
      </w:r>
      <w:r w:rsidRPr="00827914">
        <w:rPr>
          <w:rFonts w:ascii="Tahoma" w:eastAsia="Times New Roman" w:hAnsi="Tahoma" w:cs="Tahoma"/>
          <w:b/>
          <w:lang w:eastAsia="sl-SI"/>
        </w:rPr>
        <w:t xml:space="preserve"> priloge </w:t>
      </w:r>
      <w:r w:rsidR="002C2A4C">
        <w:rPr>
          <w:rFonts w:ascii="Tahoma" w:eastAsia="Times New Roman" w:hAnsi="Tahoma" w:cs="Tahoma"/>
          <w:b/>
          <w:lang w:eastAsia="sl-SI"/>
        </w:rPr>
        <w:t>10</w:t>
      </w:r>
      <w:r w:rsidRPr="00827914">
        <w:rPr>
          <w:rFonts w:ascii="Tahoma" w:eastAsia="Times New Roman" w:hAnsi="Tahoma" w:cs="Tahoma"/>
          <w:b/>
          <w:lang w:eastAsia="sl-SI"/>
        </w:rPr>
        <w:t>.</w:t>
      </w:r>
    </w:p>
    <w:p w14:paraId="4A69A1D5" w14:textId="77777777" w:rsidR="005C1FCF" w:rsidRPr="00820FED" w:rsidRDefault="005C1FCF" w:rsidP="0091604B">
      <w:pPr>
        <w:keepNext/>
        <w:keepLines/>
        <w:spacing w:after="0" w:line="240" w:lineRule="auto"/>
        <w:jc w:val="both"/>
        <w:rPr>
          <w:rFonts w:ascii="Tahoma" w:eastAsia="Times New Roman" w:hAnsi="Tahoma" w:cs="Tahoma"/>
          <w:lang w:eastAsia="sl-SI"/>
        </w:rPr>
      </w:pPr>
    </w:p>
    <w:p w14:paraId="51723AE0" w14:textId="77777777" w:rsidR="00302D6E" w:rsidRPr="00712BC8" w:rsidRDefault="00302D6E" w:rsidP="0091604B">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26497CB1" w14:textId="77777777" w:rsidR="0079738E" w:rsidRDefault="0079738E" w:rsidP="0091604B">
      <w:pPr>
        <w:keepNext/>
        <w:keepLines/>
        <w:spacing w:after="0" w:line="240" w:lineRule="auto"/>
        <w:jc w:val="both"/>
        <w:rPr>
          <w:rFonts w:ascii="Tahoma" w:eastAsia="Times New Roman" w:hAnsi="Tahoma" w:cs="Tahoma"/>
          <w:lang w:eastAsia="sl-SI"/>
        </w:rPr>
      </w:pPr>
    </w:p>
    <w:p w14:paraId="3B7C445C" w14:textId="77777777" w:rsidR="0030475B" w:rsidRPr="0030475B" w:rsidRDefault="0030475B" w:rsidP="0091604B">
      <w:pPr>
        <w:keepNext/>
        <w:keepLines/>
        <w:numPr>
          <w:ilvl w:val="1"/>
          <w:numId w:val="2"/>
        </w:numPr>
        <w:spacing w:after="0" w:line="240" w:lineRule="auto"/>
        <w:jc w:val="both"/>
        <w:outlineLvl w:val="0"/>
        <w:rPr>
          <w:rFonts w:ascii="Tahoma" w:eastAsia="Times New Roman" w:hAnsi="Tahoma" w:cs="Tahoma"/>
          <w:b/>
          <w:szCs w:val="20"/>
          <w:lang w:eastAsia="sl-SI"/>
        </w:rPr>
      </w:pPr>
      <w:bookmarkStart w:id="22" w:name="_Toc495914060"/>
      <w:r w:rsidRPr="0030475B">
        <w:rPr>
          <w:rFonts w:ascii="Tahoma" w:eastAsia="Times New Roman" w:hAnsi="Tahoma" w:cs="Tahoma"/>
          <w:b/>
          <w:szCs w:val="20"/>
          <w:lang w:eastAsia="sl-SI"/>
        </w:rPr>
        <w:t>Finančno zavarovanje za dobro izvedbo pogodbenih obveznosti</w:t>
      </w:r>
      <w:bookmarkEnd w:id="22"/>
    </w:p>
    <w:p w14:paraId="295751F1" w14:textId="77777777" w:rsidR="0030475B" w:rsidRPr="0030475B" w:rsidRDefault="0030475B" w:rsidP="0091604B">
      <w:pPr>
        <w:keepNext/>
        <w:keepLines/>
        <w:spacing w:after="0" w:line="240" w:lineRule="auto"/>
        <w:jc w:val="both"/>
        <w:rPr>
          <w:rFonts w:ascii="Tahoma" w:eastAsia="Times New Roman" w:hAnsi="Tahoma" w:cs="Tahoma"/>
          <w:lang w:eastAsia="sl-SI"/>
        </w:rPr>
      </w:pPr>
    </w:p>
    <w:p w14:paraId="4BB602AC" w14:textId="381185A8" w:rsidR="00172B6E" w:rsidRPr="00172B6E" w:rsidRDefault="00050F11" w:rsidP="0091604B">
      <w:pPr>
        <w:keepNext/>
        <w:keepLines/>
        <w:spacing w:after="0" w:line="240" w:lineRule="auto"/>
        <w:jc w:val="both"/>
        <w:rPr>
          <w:rFonts w:ascii="Tahoma" w:eastAsia="Times New Roman" w:hAnsi="Tahoma" w:cs="Tahoma"/>
          <w:lang w:eastAsia="sl-SI"/>
        </w:rPr>
      </w:pPr>
      <w:r w:rsidRPr="00483050">
        <w:rPr>
          <w:rFonts w:ascii="Tahoma" w:eastAsia="Times New Roman" w:hAnsi="Tahoma" w:cs="Tahoma"/>
          <w:lang w:eastAsia="sl-SI"/>
        </w:rPr>
        <w:t xml:space="preserve">Izbrani ponudnik bo moral </w:t>
      </w:r>
      <w:r w:rsidR="005525F9" w:rsidRPr="005525F9">
        <w:rPr>
          <w:rFonts w:ascii="Tahoma" w:eastAsia="Times New Roman" w:hAnsi="Tahoma" w:cs="Tahoma"/>
          <w:lang w:eastAsia="sl-SI"/>
        </w:rPr>
        <w:t xml:space="preserve">ob sklenitvi pogodbe predložiti naročniku podpisano in žigosano bianko menico z izpolnjeno, podpisano in žigosano menično izjavo za zavarovanje dobre izvedbe pogodbenih obveznosti </w:t>
      </w:r>
      <w:r w:rsidR="00172B6E" w:rsidRPr="00172B6E">
        <w:rPr>
          <w:rFonts w:ascii="Tahoma" w:eastAsia="Times New Roman" w:hAnsi="Tahoma" w:cs="Tahoma"/>
          <w:lang w:eastAsia="sl-SI"/>
        </w:rPr>
        <w:t>v višini</w:t>
      </w:r>
      <w:r w:rsidR="00AC2DBC">
        <w:rPr>
          <w:rFonts w:ascii="Tahoma" w:eastAsia="Times New Roman" w:hAnsi="Tahoma" w:cs="Tahoma"/>
          <w:lang w:eastAsia="sl-SI"/>
        </w:rPr>
        <w:t xml:space="preserve"> </w:t>
      </w:r>
      <w:r w:rsidR="004606EA" w:rsidRPr="00011A90">
        <w:rPr>
          <w:rFonts w:ascii="Tahoma" w:eastAsia="Times New Roman" w:hAnsi="Tahoma" w:cs="Tahoma"/>
          <w:lang w:eastAsia="sl-SI"/>
        </w:rPr>
        <w:t xml:space="preserve">pet odstotkov (5%) </w:t>
      </w:r>
      <w:r w:rsidR="004606EA">
        <w:rPr>
          <w:rFonts w:ascii="Tahoma" w:eastAsia="Times New Roman" w:hAnsi="Tahoma" w:cs="Tahoma"/>
          <w:lang w:eastAsia="sl-SI"/>
        </w:rPr>
        <w:t xml:space="preserve">pogodbene </w:t>
      </w:r>
      <w:r w:rsidR="004606EA" w:rsidRPr="00011A90">
        <w:rPr>
          <w:rFonts w:ascii="Tahoma" w:eastAsia="Times New Roman" w:hAnsi="Tahoma" w:cs="Tahoma"/>
          <w:lang w:eastAsia="sl-SI"/>
        </w:rPr>
        <w:t>vrednosti z DDV</w:t>
      </w:r>
      <w:r w:rsidR="00172B6E" w:rsidRPr="00172B6E">
        <w:rPr>
          <w:rFonts w:ascii="Tahoma" w:eastAsia="Times New Roman" w:hAnsi="Tahoma" w:cs="Tahoma"/>
          <w:lang w:eastAsia="sl-SI"/>
        </w:rPr>
        <w:t xml:space="preserve"> z dobo veljavnosti še najmanj </w:t>
      </w:r>
      <w:r w:rsidR="00011A90">
        <w:rPr>
          <w:rFonts w:ascii="Tahoma" w:eastAsia="Times New Roman" w:hAnsi="Tahoma" w:cs="Tahoma"/>
          <w:lang w:eastAsia="sl-SI"/>
        </w:rPr>
        <w:t>6</w:t>
      </w:r>
      <w:r w:rsidR="00172B6E" w:rsidRPr="00172B6E">
        <w:rPr>
          <w:rFonts w:ascii="Tahoma" w:eastAsia="Times New Roman" w:hAnsi="Tahoma" w:cs="Tahoma"/>
          <w:lang w:eastAsia="sl-SI"/>
        </w:rPr>
        <w:t>0 dni po preteku veljavnosti pogodbe</w:t>
      </w:r>
      <w:r w:rsidR="00E9657B">
        <w:rPr>
          <w:rFonts w:ascii="Tahoma" w:eastAsia="Times New Roman" w:hAnsi="Tahoma" w:cs="Tahoma"/>
          <w:lang w:eastAsia="sl-SI"/>
        </w:rPr>
        <w:t xml:space="preserve"> (skupaj torej 36 (šestintrideset</w:t>
      </w:r>
      <w:r w:rsidR="00DC790F">
        <w:rPr>
          <w:rFonts w:ascii="Tahoma" w:eastAsia="Times New Roman" w:hAnsi="Tahoma" w:cs="Tahoma"/>
          <w:lang w:eastAsia="sl-SI"/>
        </w:rPr>
        <w:t>)</w:t>
      </w:r>
      <w:r w:rsidR="00E9657B">
        <w:rPr>
          <w:rFonts w:ascii="Tahoma" w:eastAsia="Times New Roman" w:hAnsi="Tahoma" w:cs="Tahoma"/>
          <w:lang w:eastAsia="sl-SI"/>
        </w:rPr>
        <w:t xml:space="preserve"> mesecev + 60 dni)</w:t>
      </w:r>
      <w:r w:rsidR="00172B6E" w:rsidRPr="00172B6E">
        <w:rPr>
          <w:rFonts w:ascii="Tahoma" w:eastAsia="Times New Roman" w:hAnsi="Tahoma" w:cs="Tahoma"/>
          <w:lang w:eastAsia="sl-SI"/>
        </w:rPr>
        <w:t xml:space="preserve">. </w:t>
      </w:r>
    </w:p>
    <w:p w14:paraId="20914CEA" w14:textId="05FF57E9" w:rsidR="00172B6E" w:rsidRDefault="00172B6E" w:rsidP="0091604B">
      <w:pPr>
        <w:keepNext/>
        <w:keepLines/>
        <w:spacing w:after="0" w:line="240" w:lineRule="auto"/>
        <w:jc w:val="both"/>
        <w:rPr>
          <w:rFonts w:ascii="Tahoma" w:eastAsia="Times New Roman" w:hAnsi="Tahoma" w:cs="Tahoma"/>
          <w:lang w:eastAsia="sl-SI"/>
        </w:rPr>
      </w:pPr>
    </w:p>
    <w:p w14:paraId="7C16398E" w14:textId="6E309379" w:rsidR="00DF40CE" w:rsidRPr="00357C04" w:rsidRDefault="00DF40CE" w:rsidP="0091604B">
      <w:pPr>
        <w:keepNext/>
        <w:keepLines/>
        <w:spacing w:after="0" w:line="240" w:lineRule="auto"/>
        <w:jc w:val="both"/>
        <w:rPr>
          <w:rFonts w:ascii="Tahoma" w:eastAsia="Times New Roman" w:hAnsi="Tahoma" w:cs="Tahoma"/>
          <w:lang w:eastAsia="sl-SI"/>
        </w:rPr>
      </w:pPr>
      <w:r w:rsidRPr="00357C04">
        <w:rPr>
          <w:rFonts w:ascii="Tahoma" w:eastAsia="Times New Roman" w:hAnsi="Tahoma" w:cs="Tahoma"/>
          <w:lang w:eastAsia="sl-SI"/>
        </w:rPr>
        <w:t>Iz</w:t>
      </w:r>
      <w:r>
        <w:rPr>
          <w:rFonts w:ascii="Tahoma" w:eastAsia="Times New Roman" w:hAnsi="Tahoma" w:cs="Tahoma"/>
          <w:lang w:eastAsia="sl-SI"/>
        </w:rPr>
        <w:t>brani ponudnik</w:t>
      </w:r>
      <w:r w:rsidRPr="00357C04">
        <w:rPr>
          <w:rFonts w:ascii="Tahoma" w:eastAsia="Times New Roman" w:hAnsi="Tahoma" w:cs="Tahoma"/>
          <w:lang w:eastAsia="sl-SI"/>
        </w:rPr>
        <w:t xml:space="preserve"> je dolžan predložiti novo</w:t>
      </w:r>
      <w:r>
        <w:rPr>
          <w:rFonts w:ascii="Tahoma" w:eastAsia="Times New Roman" w:hAnsi="Tahoma" w:cs="Tahoma"/>
          <w:lang w:eastAsia="sl-SI"/>
        </w:rPr>
        <w:t xml:space="preserve"> (ustrezno podaljšano ali</w:t>
      </w:r>
      <w:r w:rsidRPr="002F4A9D">
        <w:rPr>
          <w:rFonts w:ascii="Tahoma" w:eastAsia="Times New Roman" w:hAnsi="Tahoma" w:cs="Tahoma"/>
          <w:lang w:eastAsia="sl-SI"/>
        </w:rPr>
        <w:t xml:space="preserve"> </w:t>
      </w:r>
      <w:r>
        <w:rPr>
          <w:rFonts w:ascii="Tahoma" w:eastAsia="Times New Roman" w:hAnsi="Tahoma" w:cs="Tahoma"/>
          <w:lang w:eastAsia="sl-SI"/>
        </w:rPr>
        <w:t>pov</w:t>
      </w:r>
      <w:r w:rsidR="00D770E5">
        <w:rPr>
          <w:rFonts w:ascii="Tahoma" w:eastAsia="Times New Roman" w:hAnsi="Tahoma" w:cs="Tahoma"/>
          <w:lang w:eastAsia="sl-SI"/>
        </w:rPr>
        <w:t>išan</w:t>
      </w:r>
      <w:r>
        <w:rPr>
          <w:rFonts w:ascii="Tahoma" w:eastAsia="Times New Roman" w:hAnsi="Tahoma" w:cs="Tahoma"/>
          <w:lang w:eastAsia="sl-SI"/>
        </w:rPr>
        <w:t>o)</w:t>
      </w:r>
      <w:r w:rsidRPr="00357C04">
        <w:rPr>
          <w:rFonts w:ascii="Tahoma" w:eastAsia="Times New Roman" w:hAnsi="Tahoma" w:cs="Tahoma"/>
          <w:lang w:eastAsia="sl-SI"/>
        </w:rPr>
        <w:t xml:space="preserve"> finančno zavarovanje za zavarovanje dobre izvedbe pogodbenih obveznosti, v kolikor se pogodbeni rok ali pogodbena vrednost spremenita.</w:t>
      </w:r>
    </w:p>
    <w:p w14:paraId="2FDC323A" w14:textId="77777777" w:rsidR="00DF40CE" w:rsidRPr="00172B6E" w:rsidRDefault="00DF40CE" w:rsidP="0091604B">
      <w:pPr>
        <w:keepNext/>
        <w:keepLines/>
        <w:spacing w:after="0" w:line="240" w:lineRule="auto"/>
        <w:jc w:val="both"/>
        <w:rPr>
          <w:rFonts w:ascii="Tahoma" w:eastAsia="Times New Roman" w:hAnsi="Tahoma" w:cs="Tahoma"/>
          <w:lang w:eastAsia="sl-SI"/>
        </w:rPr>
      </w:pPr>
    </w:p>
    <w:p w14:paraId="27DDB8B9" w14:textId="71D2E16F" w:rsidR="00DF40CE" w:rsidRPr="00357C04" w:rsidRDefault="00DF40CE" w:rsidP="0091604B">
      <w:pPr>
        <w:keepNext/>
        <w:keepLines/>
        <w:widowControl w:val="0"/>
        <w:spacing w:after="0" w:line="240" w:lineRule="auto"/>
        <w:jc w:val="both"/>
        <w:rPr>
          <w:rFonts w:ascii="Tahoma" w:eastAsia="Times New Roman" w:hAnsi="Tahoma" w:cs="Tahoma"/>
          <w:lang w:eastAsia="sl-SI"/>
        </w:rPr>
      </w:pPr>
      <w:r w:rsidRPr="00357C04">
        <w:rPr>
          <w:rFonts w:ascii="Tahoma" w:eastAsia="Times New Roman" w:hAnsi="Tahoma" w:cs="Tahoma"/>
          <w:lang w:eastAsia="sl-SI"/>
        </w:rPr>
        <w:t>Finančno zavarovanje za zavarovanje dobre izvedbe pogodbenih obveznosti se nanaša na vsa po pogodbi izvedena dela. V primeru, da naročnik unovči finančno zavarovanje za zavarovanje dobre izvedbe pogodbenih obveznosti, mora i</w:t>
      </w:r>
      <w:r>
        <w:rPr>
          <w:rFonts w:ascii="Tahoma" w:eastAsia="Times New Roman" w:hAnsi="Tahoma" w:cs="Tahoma"/>
          <w:lang w:eastAsia="sl-SI"/>
        </w:rPr>
        <w:t>zbrani ponudnik</w:t>
      </w:r>
      <w:r w:rsidRPr="00357C04">
        <w:rPr>
          <w:rFonts w:ascii="Tahoma" w:eastAsia="Times New Roman" w:hAnsi="Tahoma" w:cs="Tahoma"/>
          <w:lang w:eastAsia="sl-SI"/>
        </w:rPr>
        <w:t xml:space="preserve"> nemudoma dostaviti novo finančno zavarovanje za zavarovanje dobre izvedbe pogodbenih obveznosti.</w:t>
      </w:r>
    </w:p>
    <w:p w14:paraId="0002C634" w14:textId="5D4C1B09" w:rsidR="0030475B" w:rsidRPr="0030475B" w:rsidRDefault="0030475B" w:rsidP="0091604B">
      <w:pPr>
        <w:keepNext/>
        <w:keepLines/>
        <w:spacing w:after="0" w:line="240" w:lineRule="auto"/>
        <w:jc w:val="both"/>
        <w:rPr>
          <w:rFonts w:ascii="Tahoma" w:eastAsia="Times New Roman" w:hAnsi="Tahoma" w:cs="Tahoma"/>
          <w:lang w:eastAsia="sl-SI"/>
        </w:rPr>
      </w:pPr>
    </w:p>
    <w:p w14:paraId="057A63AE" w14:textId="77777777" w:rsidR="0030475B" w:rsidRPr="00177727" w:rsidRDefault="0030475B" w:rsidP="0091604B">
      <w:pPr>
        <w:keepNext/>
        <w:keepLines/>
        <w:spacing w:after="0" w:line="240" w:lineRule="auto"/>
        <w:jc w:val="both"/>
        <w:rPr>
          <w:rFonts w:ascii="Tahoma" w:eastAsia="Times New Roman" w:hAnsi="Tahoma" w:cs="Tahoma"/>
          <w:lang w:eastAsia="sl-SI"/>
        </w:rPr>
      </w:pPr>
      <w:r w:rsidRPr="00177727">
        <w:rPr>
          <w:rFonts w:ascii="Tahoma" w:eastAsia="Times New Roman" w:hAnsi="Tahoma" w:cs="Tahoma"/>
          <w:lang w:eastAsia="sl-SI"/>
        </w:rPr>
        <w:t>Vzorec finančnega zavarovanja za zavarovanje dobre izvedbe pogodbenih obveznosti je priložen te</w:t>
      </w:r>
      <w:r w:rsidR="00BB196B" w:rsidRPr="00177727">
        <w:rPr>
          <w:rFonts w:ascii="Tahoma" w:eastAsia="Times New Roman" w:hAnsi="Tahoma" w:cs="Tahoma"/>
          <w:lang w:eastAsia="sl-SI"/>
        </w:rPr>
        <w:t>j</w:t>
      </w:r>
      <w:r w:rsidRPr="00177727">
        <w:rPr>
          <w:rFonts w:ascii="Tahoma" w:eastAsia="Times New Roman" w:hAnsi="Tahoma" w:cs="Tahoma"/>
          <w:lang w:eastAsia="sl-SI"/>
        </w:rPr>
        <w:t xml:space="preserve"> razpisn</w:t>
      </w:r>
      <w:r w:rsidR="00BB196B" w:rsidRPr="00177727">
        <w:rPr>
          <w:rFonts w:ascii="Tahoma" w:eastAsia="Times New Roman" w:hAnsi="Tahoma" w:cs="Tahoma"/>
          <w:lang w:eastAsia="sl-SI"/>
        </w:rPr>
        <w:t>i</w:t>
      </w:r>
      <w:r w:rsidRPr="00177727">
        <w:rPr>
          <w:rFonts w:ascii="Tahoma" w:eastAsia="Times New Roman" w:hAnsi="Tahoma" w:cs="Tahoma"/>
          <w:lang w:eastAsia="sl-SI"/>
        </w:rPr>
        <w:t xml:space="preserve"> dokumentacij</w:t>
      </w:r>
      <w:r w:rsidR="00BB196B" w:rsidRPr="00177727">
        <w:rPr>
          <w:rFonts w:ascii="Tahoma" w:eastAsia="Times New Roman" w:hAnsi="Tahoma" w:cs="Tahoma"/>
          <w:lang w:eastAsia="sl-SI"/>
        </w:rPr>
        <w:t>i</w:t>
      </w:r>
      <w:r w:rsidRPr="00177727">
        <w:rPr>
          <w:rFonts w:ascii="Tahoma" w:eastAsia="Times New Roman" w:hAnsi="Tahoma" w:cs="Tahoma"/>
          <w:lang w:eastAsia="sl-SI"/>
        </w:rPr>
        <w:t>.</w:t>
      </w:r>
    </w:p>
    <w:p w14:paraId="434EB2D3" w14:textId="77777777" w:rsidR="00BB196B" w:rsidRPr="00177727" w:rsidRDefault="00BB196B" w:rsidP="0091604B">
      <w:pPr>
        <w:keepNext/>
        <w:keepLines/>
        <w:spacing w:after="0" w:line="240" w:lineRule="auto"/>
        <w:jc w:val="both"/>
        <w:rPr>
          <w:rFonts w:ascii="Tahoma" w:eastAsia="Times New Roman" w:hAnsi="Tahoma" w:cs="Tahoma"/>
          <w:b/>
          <w:lang w:eastAsia="sl-SI"/>
        </w:rPr>
      </w:pPr>
    </w:p>
    <w:p w14:paraId="3D2F1B32" w14:textId="77777777" w:rsidR="00BB196B" w:rsidRPr="00177727" w:rsidRDefault="00BB196B" w:rsidP="0091604B">
      <w:pPr>
        <w:keepNext/>
        <w:keepLines/>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DOKAZILA:</w:t>
      </w:r>
    </w:p>
    <w:p w14:paraId="53332607" w14:textId="77777777" w:rsidR="00BB196B" w:rsidRPr="008A50A5" w:rsidRDefault="00BB196B" w:rsidP="0091604B">
      <w:pPr>
        <w:keepNext/>
        <w:keepLines/>
        <w:spacing w:after="0" w:line="240" w:lineRule="auto"/>
        <w:ind w:right="-2"/>
        <w:jc w:val="both"/>
        <w:rPr>
          <w:rFonts w:ascii="Tahoma" w:eastAsia="Times New Roman" w:hAnsi="Tahoma" w:cs="Tahoma"/>
          <w:szCs w:val="20"/>
          <w:lang w:eastAsia="sl-SI"/>
        </w:rPr>
      </w:pPr>
      <w:r w:rsidRPr="00177727">
        <w:rPr>
          <w:rFonts w:ascii="Tahoma" w:eastAsia="Times New Roman" w:hAnsi="Tahoma" w:cs="Tahoma"/>
          <w:szCs w:val="20"/>
          <w:lang w:eastAsia="sl-SI"/>
        </w:rPr>
        <w:t xml:space="preserve">Ponudnik izpolni zahtevo, da se strinja s vsebino vzorca finančnega zavarovanja s predložitvijo izpolnjene in podpisane </w:t>
      </w:r>
      <w:r w:rsidR="00D51368">
        <w:rPr>
          <w:rFonts w:ascii="Tahoma" w:eastAsia="Times New Roman" w:hAnsi="Tahoma" w:cs="Tahoma"/>
          <w:szCs w:val="20"/>
          <w:lang w:eastAsia="sl-SI"/>
        </w:rPr>
        <w:t>P</w:t>
      </w:r>
      <w:r w:rsidRPr="00177727">
        <w:rPr>
          <w:rFonts w:ascii="Tahoma" w:eastAsia="Times New Roman" w:hAnsi="Tahoma" w:cs="Tahoma"/>
          <w:szCs w:val="20"/>
          <w:lang w:eastAsia="sl-SI"/>
        </w:rPr>
        <w:t xml:space="preserve">riloge </w:t>
      </w:r>
      <w:r w:rsidR="00D51368">
        <w:rPr>
          <w:rFonts w:ascii="Tahoma" w:eastAsia="Times New Roman" w:hAnsi="Tahoma" w:cs="Tahoma"/>
          <w:szCs w:val="20"/>
          <w:lang w:eastAsia="sl-SI"/>
        </w:rPr>
        <w:t>A</w:t>
      </w:r>
      <w:r w:rsidRPr="00177727">
        <w:rPr>
          <w:rFonts w:ascii="Tahoma" w:eastAsia="Times New Roman" w:hAnsi="Tahoma" w:cs="Tahoma"/>
          <w:szCs w:val="20"/>
          <w:lang w:eastAsia="sl-SI"/>
        </w:rPr>
        <w:t>.</w:t>
      </w:r>
    </w:p>
    <w:p w14:paraId="6C46C4B7" w14:textId="77777777" w:rsidR="00F812EA" w:rsidRPr="0034267C" w:rsidRDefault="00F812EA" w:rsidP="0091604B">
      <w:pPr>
        <w:keepNext/>
        <w:keepLines/>
        <w:spacing w:after="0" w:line="240" w:lineRule="auto"/>
        <w:rPr>
          <w:rFonts w:ascii="Tahoma" w:eastAsia="Times New Roman" w:hAnsi="Tahoma" w:cs="Tahoma"/>
          <w:lang w:eastAsia="sl-SI"/>
        </w:rPr>
      </w:pPr>
    </w:p>
    <w:p w14:paraId="71F58914" w14:textId="77777777" w:rsidR="00F812EA" w:rsidRPr="005525F9" w:rsidRDefault="00F812EA" w:rsidP="0091604B">
      <w:pPr>
        <w:keepNext/>
        <w:keepLines/>
        <w:numPr>
          <w:ilvl w:val="1"/>
          <w:numId w:val="2"/>
        </w:numPr>
        <w:spacing w:after="0" w:line="240" w:lineRule="auto"/>
        <w:jc w:val="both"/>
        <w:outlineLvl w:val="0"/>
        <w:rPr>
          <w:rFonts w:ascii="Tahoma" w:eastAsia="Times New Roman" w:hAnsi="Tahoma" w:cs="Tahoma"/>
          <w:b/>
          <w:szCs w:val="20"/>
          <w:lang w:eastAsia="sl-SI"/>
        </w:rPr>
      </w:pPr>
      <w:bookmarkStart w:id="23" w:name="_Toc495914061"/>
      <w:r w:rsidRPr="005525F9">
        <w:rPr>
          <w:rFonts w:ascii="Tahoma" w:eastAsia="Times New Roman" w:hAnsi="Tahoma" w:cs="Tahoma"/>
          <w:b/>
          <w:szCs w:val="20"/>
          <w:lang w:eastAsia="sl-SI"/>
        </w:rPr>
        <w:t>Finančno zavarovanje za odpravo napak v garancijskem roku</w:t>
      </w:r>
      <w:bookmarkEnd w:id="23"/>
    </w:p>
    <w:p w14:paraId="7398B3FB" w14:textId="77777777" w:rsidR="00F812EA" w:rsidRPr="0034267C" w:rsidRDefault="00F812EA" w:rsidP="0091604B">
      <w:pPr>
        <w:keepNext/>
        <w:keepLines/>
        <w:spacing w:after="0" w:line="240" w:lineRule="auto"/>
        <w:rPr>
          <w:rFonts w:ascii="Tahoma" w:eastAsia="Times New Roman" w:hAnsi="Tahoma" w:cs="Tahoma"/>
          <w:lang w:eastAsia="sl-SI"/>
        </w:rPr>
      </w:pPr>
    </w:p>
    <w:p w14:paraId="3944A1D8" w14:textId="5244D63E" w:rsidR="00172B6E" w:rsidRPr="00172B6E" w:rsidRDefault="00172B6E" w:rsidP="0091604B">
      <w:pPr>
        <w:keepNext/>
        <w:keepLines/>
        <w:spacing w:after="0" w:line="240" w:lineRule="auto"/>
        <w:jc w:val="both"/>
        <w:rPr>
          <w:rFonts w:ascii="Tahoma" w:eastAsia="Times New Roman" w:hAnsi="Tahoma" w:cs="Tahoma"/>
          <w:lang w:eastAsia="sl-SI"/>
        </w:rPr>
      </w:pPr>
      <w:r w:rsidRPr="00483050">
        <w:rPr>
          <w:rFonts w:ascii="Tahoma" w:eastAsia="Times New Roman" w:hAnsi="Tahoma" w:cs="Tahoma"/>
          <w:lang w:eastAsia="sl-SI"/>
        </w:rPr>
        <w:t xml:space="preserve">Izbrani ponudnik bo moral </w:t>
      </w:r>
      <w:r w:rsidR="00323813">
        <w:rPr>
          <w:rFonts w:ascii="Tahoma" w:eastAsia="Times New Roman" w:hAnsi="Tahoma" w:cs="Tahoma"/>
          <w:lang w:eastAsia="sl-SI"/>
        </w:rPr>
        <w:t>po</w:t>
      </w:r>
      <w:r w:rsidRPr="00483050">
        <w:rPr>
          <w:rFonts w:ascii="Tahoma" w:eastAsia="Times New Roman" w:hAnsi="Tahoma" w:cs="Tahoma"/>
          <w:lang w:eastAsia="sl-SI"/>
        </w:rPr>
        <w:t xml:space="preserve"> podpis</w:t>
      </w:r>
      <w:r w:rsidR="009A5F60">
        <w:rPr>
          <w:rFonts w:ascii="Tahoma" w:eastAsia="Times New Roman" w:hAnsi="Tahoma" w:cs="Tahoma"/>
          <w:lang w:eastAsia="sl-SI"/>
        </w:rPr>
        <w:t>u</w:t>
      </w:r>
      <w:r w:rsidRPr="00483050">
        <w:rPr>
          <w:rFonts w:ascii="Tahoma" w:eastAsia="Times New Roman" w:hAnsi="Tahoma" w:cs="Tahoma"/>
          <w:lang w:eastAsia="sl-SI"/>
        </w:rPr>
        <w:t xml:space="preserve"> zapisnika o </w:t>
      </w:r>
      <w:r w:rsidR="00C251CD" w:rsidRPr="00483050">
        <w:rPr>
          <w:rFonts w:ascii="Tahoma" w:eastAsia="Times New Roman" w:hAnsi="Tahoma" w:cs="Tahoma"/>
          <w:lang w:eastAsia="sl-SI"/>
        </w:rPr>
        <w:t xml:space="preserve">končanju </w:t>
      </w:r>
      <w:r w:rsidR="009A5F60">
        <w:rPr>
          <w:rFonts w:ascii="Tahoma" w:eastAsia="Times New Roman" w:hAnsi="Tahoma" w:cs="Tahoma"/>
          <w:lang w:eastAsia="sl-SI"/>
        </w:rPr>
        <w:t>montažnih</w:t>
      </w:r>
      <w:r w:rsidR="00C251CD" w:rsidRPr="00483050">
        <w:rPr>
          <w:rFonts w:ascii="Tahoma" w:eastAsia="Times New Roman" w:hAnsi="Tahoma" w:cs="Tahoma"/>
          <w:lang w:eastAsia="sl-SI"/>
        </w:rPr>
        <w:t xml:space="preserve"> del </w:t>
      </w:r>
      <w:r w:rsidRPr="00483050">
        <w:rPr>
          <w:rFonts w:ascii="Tahoma" w:eastAsia="Times New Roman" w:hAnsi="Tahoma" w:cs="Tahoma"/>
          <w:lang w:eastAsia="sl-SI"/>
        </w:rPr>
        <w:t xml:space="preserve">s strani obeh pogodbenih strank oziroma njunih predstavnikov, </w:t>
      </w:r>
      <w:r w:rsidR="005525F9" w:rsidRPr="00D43B2C">
        <w:rPr>
          <w:rFonts w:ascii="Tahoma" w:eastAsia="Times New Roman" w:hAnsi="Tahoma" w:cs="Tahoma"/>
          <w:lang w:eastAsia="sl-SI"/>
        </w:rPr>
        <w:t>predložiti naročniku podpisano in žigosano bianko menico z izpolnjeno, podpisano in žigosano menično izjavo za zavarovanje odprave napak v garancijskem roku</w:t>
      </w:r>
      <w:r w:rsidR="005525F9">
        <w:rPr>
          <w:rFonts w:ascii="Tahoma" w:eastAsia="Times New Roman" w:hAnsi="Tahoma" w:cs="Tahoma"/>
          <w:lang w:eastAsia="sl-SI"/>
        </w:rPr>
        <w:t xml:space="preserve"> v</w:t>
      </w:r>
      <w:r w:rsidR="005525F9" w:rsidRPr="00483050">
        <w:rPr>
          <w:rFonts w:ascii="Tahoma" w:eastAsia="Times New Roman" w:hAnsi="Tahoma" w:cs="Tahoma"/>
          <w:lang w:eastAsia="sl-SI"/>
        </w:rPr>
        <w:t xml:space="preserve"> </w:t>
      </w:r>
      <w:r w:rsidRPr="00483050">
        <w:rPr>
          <w:rFonts w:ascii="Tahoma" w:eastAsia="Times New Roman" w:hAnsi="Tahoma" w:cs="Tahoma"/>
          <w:lang w:eastAsia="sl-SI"/>
        </w:rPr>
        <w:t xml:space="preserve">višini </w:t>
      </w:r>
      <w:r w:rsidR="00AB5445" w:rsidRPr="00357C04">
        <w:rPr>
          <w:rFonts w:ascii="Tahoma" w:eastAsia="Times New Roman" w:hAnsi="Tahoma" w:cs="Tahoma"/>
          <w:lang w:eastAsia="sl-SI"/>
        </w:rPr>
        <w:t>pet odstotkov (5%) pogodbene vrednosti z DDV</w:t>
      </w:r>
      <w:r w:rsidR="00327317">
        <w:rPr>
          <w:rFonts w:ascii="Tahoma" w:eastAsia="Times New Roman" w:hAnsi="Tahoma" w:cs="Tahoma"/>
          <w:lang w:eastAsia="sl-SI"/>
        </w:rPr>
        <w:t>.</w:t>
      </w:r>
    </w:p>
    <w:p w14:paraId="1901B96E" w14:textId="77777777" w:rsidR="00172B6E" w:rsidRPr="00172B6E" w:rsidRDefault="00172B6E" w:rsidP="0091604B">
      <w:pPr>
        <w:keepNext/>
        <w:keepLines/>
        <w:spacing w:after="0" w:line="240" w:lineRule="auto"/>
        <w:jc w:val="both"/>
        <w:rPr>
          <w:rFonts w:ascii="Tahoma" w:eastAsia="Times New Roman" w:hAnsi="Tahoma" w:cs="Tahoma"/>
          <w:lang w:eastAsia="sl-SI"/>
        </w:rPr>
      </w:pPr>
    </w:p>
    <w:p w14:paraId="4BC984B2" w14:textId="61A62C34" w:rsidR="005525F9" w:rsidRPr="00D43B2C" w:rsidRDefault="005525F9" w:rsidP="0091604B">
      <w:pPr>
        <w:keepNext/>
        <w:keepLines/>
        <w:spacing w:after="0" w:line="240" w:lineRule="auto"/>
        <w:jc w:val="both"/>
        <w:rPr>
          <w:rFonts w:ascii="Tahoma" w:eastAsia="Times New Roman" w:hAnsi="Tahoma" w:cs="Tahoma"/>
          <w:lang w:eastAsia="sl-SI"/>
        </w:rPr>
      </w:pPr>
      <w:r w:rsidRPr="00D43B2C">
        <w:rPr>
          <w:rFonts w:ascii="Tahoma" w:eastAsia="Times New Roman" w:hAnsi="Tahoma" w:cs="Tahoma"/>
          <w:lang w:eastAsia="sl-SI"/>
        </w:rPr>
        <w:t>V kolikor izbrani ponudnik na naročnikov poziv ne bo priložil</w:t>
      </w:r>
      <w:r>
        <w:rPr>
          <w:rFonts w:ascii="Tahoma" w:eastAsia="Times New Roman" w:hAnsi="Tahoma" w:cs="Tahoma"/>
          <w:lang w:eastAsia="sl-SI"/>
        </w:rPr>
        <w:t xml:space="preserve"> finančnega</w:t>
      </w:r>
      <w:r w:rsidRPr="00D43B2C">
        <w:rPr>
          <w:rFonts w:ascii="Tahoma" w:eastAsia="Times New Roman" w:hAnsi="Tahoma" w:cs="Tahoma"/>
          <w:lang w:eastAsia="sl-SI"/>
        </w:rPr>
        <w:t xml:space="preserve"> zavarovanja za odpravo napak v garancijskem roku, lahko naročnik unovči menico za zavarovanje dobre izvedbe pogodbenih obveznosti, brez kakršnekoli obveznosti do izbranega ponudnika.</w:t>
      </w:r>
    </w:p>
    <w:p w14:paraId="4172A195" w14:textId="77777777" w:rsidR="00F812EA" w:rsidRPr="0034267C" w:rsidRDefault="00F812EA" w:rsidP="0091604B">
      <w:pPr>
        <w:keepNext/>
        <w:keepLines/>
        <w:spacing w:after="0" w:line="240" w:lineRule="auto"/>
        <w:jc w:val="both"/>
        <w:rPr>
          <w:rFonts w:ascii="Tahoma" w:eastAsia="Times New Roman" w:hAnsi="Tahoma" w:cs="Tahoma"/>
          <w:lang w:eastAsia="sl-SI"/>
        </w:rPr>
      </w:pPr>
    </w:p>
    <w:p w14:paraId="65ADA040" w14:textId="026BD573" w:rsidR="00F812EA" w:rsidRPr="0034267C" w:rsidRDefault="00CC0373" w:rsidP="0091604B">
      <w:pPr>
        <w:keepNext/>
        <w:keepLines/>
        <w:spacing w:after="0" w:line="240" w:lineRule="auto"/>
        <w:jc w:val="both"/>
        <w:rPr>
          <w:rFonts w:ascii="Tahoma" w:eastAsia="Times New Roman" w:hAnsi="Tahoma" w:cs="Tahoma"/>
          <w:bCs/>
          <w:lang w:eastAsia="sl-SI"/>
        </w:rPr>
      </w:pPr>
      <w:r w:rsidRPr="00082438">
        <w:rPr>
          <w:rFonts w:ascii="Tahoma" w:eastAsia="Times New Roman" w:hAnsi="Tahoma" w:cs="Tahoma"/>
          <w:lang w:eastAsia="sl-SI"/>
        </w:rPr>
        <w:t xml:space="preserve">Finančno zavarovanje </w:t>
      </w:r>
      <w:r w:rsidRPr="00082438">
        <w:rPr>
          <w:rFonts w:ascii="Tahoma" w:eastAsia="Times New Roman" w:hAnsi="Tahoma" w:cs="Tahoma"/>
          <w:bCs/>
          <w:lang w:eastAsia="sl-SI"/>
        </w:rPr>
        <w:t xml:space="preserve">za zavarovanje odprave napak v garancijski dobi velja za ves material/opremo in za </w:t>
      </w:r>
      <w:r w:rsidRPr="00082438">
        <w:rPr>
          <w:rFonts w:ascii="Tahoma" w:eastAsia="Times New Roman" w:hAnsi="Tahoma" w:cs="Tahoma"/>
          <w:lang w:eastAsia="sl-SI"/>
        </w:rPr>
        <w:t xml:space="preserve">kakovost vseh izvedenih </w:t>
      </w:r>
      <w:r>
        <w:rPr>
          <w:rFonts w:ascii="Tahoma" w:eastAsia="Times New Roman" w:hAnsi="Tahoma" w:cs="Tahoma"/>
          <w:lang w:eastAsia="sl-SI"/>
        </w:rPr>
        <w:t>montažnih</w:t>
      </w:r>
      <w:r w:rsidRPr="00082438">
        <w:rPr>
          <w:rFonts w:ascii="Tahoma" w:eastAsia="Times New Roman" w:hAnsi="Tahoma" w:cs="Tahoma"/>
          <w:lang w:eastAsia="sl-SI"/>
        </w:rPr>
        <w:t xml:space="preserve"> del</w:t>
      </w:r>
      <w:r>
        <w:rPr>
          <w:rFonts w:ascii="Tahoma" w:eastAsia="Times New Roman" w:hAnsi="Tahoma" w:cs="Tahoma"/>
          <w:lang w:eastAsia="sl-SI"/>
        </w:rPr>
        <w:t xml:space="preserve"> in servisnih storitev</w:t>
      </w:r>
      <w:r w:rsidRPr="00082438">
        <w:rPr>
          <w:rFonts w:ascii="Tahoma" w:eastAsia="Times New Roman" w:hAnsi="Tahoma" w:cs="Tahoma"/>
          <w:lang w:eastAsia="sl-SI"/>
        </w:rPr>
        <w:t xml:space="preserve"> v skladu s pogodbo </w:t>
      </w:r>
      <w:r w:rsidRPr="00082438">
        <w:rPr>
          <w:rFonts w:ascii="Tahoma" w:eastAsia="Times New Roman" w:hAnsi="Tahoma" w:cs="Tahoma"/>
          <w:bCs/>
          <w:lang w:eastAsia="sl-SI"/>
        </w:rPr>
        <w:t xml:space="preserve">in mora veljati še </w:t>
      </w:r>
      <w:r>
        <w:rPr>
          <w:rFonts w:ascii="Tahoma" w:eastAsia="Times New Roman" w:hAnsi="Tahoma" w:cs="Tahoma"/>
          <w:bCs/>
          <w:lang w:eastAsia="sl-SI"/>
        </w:rPr>
        <w:t>6</w:t>
      </w:r>
      <w:r w:rsidRPr="00082438">
        <w:rPr>
          <w:rFonts w:ascii="Tahoma" w:eastAsia="Times New Roman" w:hAnsi="Tahoma" w:cs="Tahoma"/>
          <w:bCs/>
          <w:lang w:eastAsia="sl-SI"/>
        </w:rPr>
        <w:t>0 (</w:t>
      </w:r>
      <w:r>
        <w:rPr>
          <w:rFonts w:ascii="Tahoma" w:eastAsia="Times New Roman" w:hAnsi="Tahoma" w:cs="Tahoma"/>
          <w:bCs/>
          <w:lang w:eastAsia="sl-SI"/>
        </w:rPr>
        <w:t>šest</w:t>
      </w:r>
      <w:r w:rsidRPr="00082438">
        <w:rPr>
          <w:rFonts w:ascii="Tahoma" w:eastAsia="Times New Roman" w:hAnsi="Tahoma" w:cs="Tahoma"/>
          <w:bCs/>
          <w:lang w:eastAsia="sl-SI"/>
        </w:rPr>
        <w:t>deset) dni po poteku najdaljše garancijske dobe (torej mora veljati: celotno garancijsko dobo (</w:t>
      </w:r>
      <w:r>
        <w:rPr>
          <w:rFonts w:ascii="Tahoma" w:eastAsia="Times New Roman" w:hAnsi="Tahoma" w:cs="Tahoma"/>
          <w:bCs/>
          <w:lang w:eastAsia="sl-SI"/>
        </w:rPr>
        <w:t>24</w:t>
      </w:r>
      <w:r w:rsidRPr="00082438">
        <w:rPr>
          <w:rFonts w:ascii="Tahoma" w:eastAsia="Times New Roman" w:hAnsi="Tahoma" w:cs="Tahoma"/>
          <w:bCs/>
          <w:lang w:eastAsia="sl-SI"/>
        </w:rPr>
        <w:t xml:space="preserve"> (š</w:t>
      </w:r>
      <w:r>
        <w:rPr>
          <w:rFonts w:ascii="Tahoma" w:eastAsia="Times New Roman" w:hAnsi="Tahoma" w:cs="Tahoma"/>
          <w:bCs/>
          <w:lang w:eastAsia="sl-SI"/>
        </w:rPr>
        <w:t>tiriindvajset</w:t>
      </w:r>
      <w:r w:rsidRPr="00082438">
        <w:rPr>
          <w:rFonts w:ascii="Tahoma" w:eastAsia="Times New Roman" w:hAnsi="Tahoma" w:cs="Tahoma"/>
          <w:bCs/>
          <w:lang w:eastAsia="sl-SI"/>
        </w:rPr>
        <w:t xml:space="preserve">) mesecev), določeno v pogodbi + </w:t>
      </w:r>
      <w:r>
        <w:rPr>
          <w:rFonts w:ascii="Tahoma" w:eastAsia="Times New Roman" w:hAnsi="Tahoma" w:cs="Tahoma"/>
          <w:bCs/>
          <w:lang w:eastAsia="sl-SI"/>
        </w:rPr>
        <w:t>6</w:t>
      </w:r>
      <w:r w:rsidRPr="00082438">
        <w:rPr>
          <w:rFonts w:ascii="Tahoma" w:eastAsia="Times New Roman" w:hAnsi="Tahoma" w:cs="Tahoma"/>
          <w:bCs/>
          <w:lang w:eastAsia="sl-SI"/>
        </w:rPr>
        <w:t>0 dni), določene v pogodbi</w:t>
      </w:r>
      <w:r w:rsidR="00F812EA" w:rsidRPr="0034267C">
        <w:rPr>
          <w:rFonts w:ascii="Tahoma" w:eastAsia="Times New Roman" w:hAnsi="Tahoma" w:cs="Tahoma"/>
          <w:bCs/>
          <w:lang w:eastAsia="sl-SI"/>
        </w:rPr>
        <w:t>.</w:t>
      </w:r>
    </w:p>
    <w:p w14:paraId="50E9B042" w14:textId="77777777" w:rsidR="00F812EA" w:rsidRPr="0034267C" w:rsidRDefault="00F812EA" w:rsidP="0091604B">
      <w:pPr>
        <w:keepNext/>
        <w:keepLines/>
        <w:spacing w:after="0" w:line="240" w:lineRule="auto"/>
        <w:jc w:val="both"/>
        <w:rPr>
          <w:rFonts w:ascii="Tahoma" w:eastAsia="Times New Roman" w:hAnsi="Tahoma" w:cs="Tahoma"/>
          <w:bCs/>
          <w:lang w:eastAsia="sl-SI"/>
        </w:rPr>
      </w:pPr>
    </w:p>
    <w:p w14:paraId="4B62F735" w14:textId="77777777" w:rsidR="005525F9" w:rsidRPr="00D43B2C" w:rsidRDefault="005525F9" w:rsidP="0091604B">
      <w:pPr>
        <w:keepNext/>
        <w:keepLines/>
        <w:spacing w:after="0" w:line="240" w:lineRule="auto"/>
        <w:jc w:val="both"/>
        <w:rPr>
          <w:rFonts w:ascii="Tahoma" w:eastAsia="Times New Roman" w:hAnsi="Tahoma" w:cs="Tahoma"/>
          <w:lang w:eastAsia="sl-SI"/>
        </w:rPr>
      </w:pPr>
      <w:r w:rsidRPr="00D43B2C">
        <w:rPr>
          <w:rFonts w:ascii="Tahoma" w:eastAsia="Times New Roman" w:hAnsi="Tahoma" w:cs="Tahoma"/>
          <w:lang w:eastAsia="sl-SI"/>
        </w:rPr>
        <w:t>Finančno zavarovanje za zavarovanje odprave napak v garancijskem roku bo naročnik unovčil za poplačilo stroškov odprave napak, v kolikor jih ne bo odpravil izvajalec.</w:t>
      </w:r>
    </w:p>
    <w:p w14:paraId="32EA8573" w14:textId="77777777" w:rsidR="00F812EA" w:rsidRPr="0034267C" w:rsidRDefault="00F812EA" w:rsidP="0091604B">
      <w:pPr>
        <w:keepNext/>
        <w:keepLines/>
        <w:spacing w:after="0" w:line="240" w:lineRule="auto"/>
        <w:jc w:val="both"/>
        <w:rPr>
          <w:rFonts w:ascii="Tahoma" w:eastAsia="Times New Roman" w:hAnsi="Tahoma" w:cs="Tahoma"/>
          <w:lang w:eastAsia="sl-SI"/>
        </w:rPr>
      </w:pPr>
    </w:p>
    <w:p w14:paraId="6A0E5D66" w14:textId="77777777" w:rsidR="00F812EA" w:rsidRPr="004E4299" w:rsidRDefault="00F812EA" w:rsidP="0091604B">
      <w:pPr>
        <w:keepNext/>
        <w:keepLines/>
        <w:spacing w:after="0" w:line="240" w:lineRule="auto"/>
        <w:jc w:val="both"/>
        <w:rPr>
          <w:rFonts w:ascii="Tahoma" w:hAnsi="Tahoma" w:cs="Tahoma"/>
        </w:rPr>
      </w:pPr>
      <w:r w:rsidRPr="003662D8">
        <w:rPr>
          <w:rFonts w:ascii="Tahoma" w:hAnsi="Tahoma" w:cs="Tahoma"/>
        </w:rPr>
        <w:t xml:space="preserve">Vzorec finančnega zavarovanja za </w:t>
      </w:r>
      <w:r w:rsidRPr="0034267C">
        <w:rPr>
          <w:rFonts w:ascii="Tahoma" w:eastAsia="Times New Roman" w:hAnsi="Tahoma" w:cs="Tahoma"/>
          <w:lang w:eastAsia="sl-SI"/>
        </w:rPr>
        <w:t xml:space="preserve">zavarovanje odprave napak v garancijskem roku </w:t>
      </w:r>
      <w:r w:rsidRPr="003662D8">
        <w:rPr>
          <w:rFonts w:ascii="Tahoma" w:hAnsi="Tahoma" w:cs="Tahoma"/>
        </w:rPr>
        <w:t>je</w:t>
      </w:r>
      <w:r w:rsidRPr="004E4299">
        <w:rPr>
          <w:rFonts w:ascii="Tahoma" w:hAnsi="Tahoma" w:cs="Tahoma"/>
        </w:rPr>
        <w:t xml:space="preserve"> priložen tej razpisni dokumentaciji.</w:t>
      </w:r>
    </w:p>
    <w:p w14:paraId="4421FCFA" w14:textId="77777777" w:rsidR="00F812EA" w:rsidRPr="004E4299" w:rsidRDefault="00F812EA" w:rsidP="0091604B">
      <w:pPr>
        <w:keepNext/>
        <w:keepLines/>
        <w:spacing w:after="0" w:line="240" w:lineRule="auto"/>
        <w:jc w:val="both"/>
        <w:rPr>
          <w:rFonts w:ascii="Tahoma" w:hAnsi="Tahoma" w:cs="Tahoma"/>
        </w:rPr>
      </w:pPr>
    </w:p>
    <w:p w14:paraId="66F2E460" w14:textId="77777777" w:rsidR="00F812EA" w:rsidRPr="00452029" w:rsidRDefault="00F812EA" w:rsidP="0091604B">
      <w:pPr>
        <w:keepNext/>
        <w:keepLines/>
        <w:spacing w:after="0" w:line="240" w:lineRule="auto"/>
        <w:jc w:val="both"/>
        <w:rPr>
          <w:rFonts w:ascii="Tahoma" w:hAnsi="Tahoma" w:cs="Tahoma"/>
          <w:b/>
        </w:rPr>
      </w:pPr>
      <w:r w:rsidRPr="00452029">
        <w:rPr>
          <w:rFonts w:ascii="Tahoma" w:hAnsi="Tahoma" w:cs="Tahoma"/>
          <w:b/>
        </w:rPr>
        <w:t>DOKAZILA:</w:t>
      </w:r>
    </w:p>
    <w:p w14:paraId="0F3023C0" w14:textId="77777777" w:rsidR="00F812EA" w:rsidRPr="008A50A5" w:rsidRDefault="00F812EA" w:rsidP="0091604B">
      <w:pPr>
        <w:keepNext/>
        <w:keepLines/>
        <w:spacing w:after="0" w:line="240" w:lineRule="auto"/>
        <w:ind w:right="-2"/>
        <w:jc w:val="both"/>
        <w:rPr>
          <w:rFonts w:ascii="Tahoma" w:eastAsia="Times New Roman" w:hAnsi="Tahoma" w:cs="Tahoma"/>
          <w:szCs w:val="20"/>
          <w:lang w:eastAsia="sl-SI"/>
        </w:rPr>
      </w:pPr>
      <w:r w:rsidRPr="00177727">
        <w:rPr>
          <w:rFonts w:ascii="Tahoma" w:eastAsia="Times New Roman" w:hAnsi="Tahoma" w:cs="Tahoma"/>
          <w:szCs w:val="20"/>
          <w:lang w:eastAsia="sl-SI"/>
        </w:rPr>
        <w:lastRenderedPageBreak/>
        <w:t xml:space="preserve">Ponudnik izpolni zahtevo, da se strinja s vsebino vzorca finančnega zavarovanja s predložitvijo izpolnjene in podpisane </w:t>
      </w:r>
      <w:r>
        <w:rPr>
          <w:rFonts w:ascii="Tahoma" w:eastAsia="Times New Roman" w:hAnsi="Tahoma" w:cs="Tahoma"/>
          <w:szCs w:val="20"/>
          <w:lang w:eastAsia="sl-SI"/>
        </w:rPr>
        <w:t>P</w:t>
      </w:r>
      <w:r w:rsidRPr="00177727">
        <w:rPr>
          <w:rFonts w:ascii="Tahoma" w:eastAsia="Times New Roman" w:hAnsi="Tahoma" w:cs="Tahoma"/>
          <w:szCs w:val="20"/>
          <w:lang w:eastAsia="sl-SI"/>
        </w:rPr>
        <w:t xml:space="preserve">riloge </w:t>
      </w:r>
      <w:r>
        <w:rPr>
          <w:rFonts w:ascii="Tahoma" w:eastAsia="Times New Roman" w:hAnsi="Tahoma" w:cs="Tahoma"/>
          <w:szCs w:val="20"/>
          <w:lang w:eastAsia="sl-SI"/>
        </w:rPr>
        <w:t>A</w:t>
      </w:r>
      <w:r w:rsidRPr="00177727">
        <w:rPr>
          <w:rFonts w:ascii="Tahoma" w:eastAsia="Times New Roman" w:hAnsi="Tahoma" w:cs="Tahoma"/>
          <w:szCs w:val="20"/>
          <w:lang w:eastAsia="sl-SI"/>
        </w:rPr>
        <w:t>.</w:t>
      </w:r>
    </w:p>
    <w:p w14:paraId="44D82D4E" w14:textId="77777777" w:rsidR="00F812EA" w:rsidRPr="0030475B" w:rsidRDefault="00F812EA" w:rsidP="0091604B">
      <w:pPr>
        <w:keepNext/>
        <w:keepLines/>
        <w:spacing w:after="0" w:line="240" w:lineRule="auto"/>
        <w:rPr>
          <w:rFonts w:ascii="Tahoma" w:eastAsia="Times New Roman" w:hAnsi="Tahoma" w:cs="Tahoma"/>
          <w:lang w:eastAsia="sl-SI"/>
        </w:rPr>
      </w:pPr>
    </w:p>
    <w:p w14:paraId="67FEDFD3" w14:textId="77777777" w:rsidR="000B76E3" w:rsidRPr="000B76E3" w:rsidRDefault="000B76E3" w:rsidP="0091604B">
      <w:pPr>
        <w:keepNext/>
        <w:keepLines/>
        <w:spacing w:after="0" w:line="240" w:lineRule="auto"/>
        <w:jc w:val="both"/>
        <w:rPr>
          <w:rFonts w:ascii="Tahoma" w:eastAsia="Times New Roman" w:hAnsi="Tahoma" w:cs="Tahoma"/>
          <w:b/>
          <w:lang w:eastAsia="sl-SI"/>
        </w:rPr>
      </w:pPr>
      <w:r w:rsidRPr="000B76E3">
        <w:rPr>
          <w:rFonts w:ascii="Tahoma" w:eastAsia="Times New Roman" w:hAnsi="Tahoma" w:cs="Tahoma"/>
          <w:b/>
          <w:lang w:eastAsia="sl-SI"/>
        </w:rPr>
        <w:t>OPOZORILO:</w:t>
      </w:r>
    </w:p>
    <w:p w14:paraId="1868471C" w14:textId="77777777" w:rsidR="008308A6" w:rsidRPr="003924B2" w:rsidRDefault="008308A6" w:rsidP="0091604B">
      <w:pPr>
        <w:keepNext/>
        <w:keepLines/>
        <w:spacing w:after="0" w:line="240" w:lineRule="auto"/>
        <w:jc w:val="both"/>
        <w:rPr>
          <w:rFonts w:ascii="Tahoma" w:eastAsia="Times New Roman" w:hAnsi="Tahoma" w:cs="Tahoma"/>
          <w:lang w:eastAsia="sl-SI"/>
        </w:rPr>
      </w:pPr>
      <w:r w:rsidRPr="003924B2">
        <w:rPr>
          <w:rFonts w:ascii="Tahoma" w:eastAsia="Times New Roman" w:hAnsi="Tahoma" w:cs="Tahoma"/>
          <w:lang w:eastAsia="sl-SI"/>
        </w:rPr>
        <w:t>Finančno zavarovanje, ki ga bo</w:t>
      </w:r>
      <w:r>
        <w:rPr>
          <w:rFonts w:ascii="Tahoma" w:eastAsia="Times New Roman" w:hAnsi="Tahoma" w:cs="Tahoma"/>
          <w:lang w:eastAsia="sl-SI"/>
        </w:rPr>
        <w:t xml:space="preserve"> ponudnik</w:t>
      </w:r>
      <w:r w:rsidRPr="003924B2">
        <w:rPr>
          <w:rFonts w:ascii="Tahoma" w:eastAsia="Times New Roman" w:hAnsi="Tahoma" w:cs="Tahoma"/>
          <w:lang w:eastAsia="sl-SI"/>
        </w:rPr>
        <w:t xml:space="preserve"> priložil pri zavarovanju pogodbenih obveznosti po sklenitvi pogodbe, ne sme vsebinsko odstopati od priloženega vzorca finančnega zavarovanja iz razpisne dokumentacije.</w:t>
      </w:r>
    </w:p>
    <w:p w14:paraId="737CB930" w14:textId="77777777" w:rsidR="008308A6" w:rsidRPr="003924B2" w:rsidRDefault="008308A6" w:rsidP="0091604B">
      <w:pPr>
        <w:keepNext/>
        <w:keepLines/>
        <w:spacing w:after="0" w:line="240" w:lineRule="auto"/>
        <w:jc w:val="both"/>
        <w:rPr>
          <w:rFonts w:ascii="Tahoma" w:eastAsia="Times New Roman" w:hAnsi="Tahoma" w:cs="Tahoma"/>
          <w:b/>
          <w:lang w:eastAsia="sl-SI"/>
        </w:rPr>
      </w:pPr>
    </w:p>
    <w:p w14:paraId="12D9533D" w14:textId="77777777" w:rsidR="008308A6" w:rsidRPr="003924B2" w:rsidRDefault="008308A6" w:rsidP="0091604B">
      <w:pPr>
        <w:keepNext/>
        <w:keepLines/>
        <w:spacing w:after="0" w:line="240" w:lineRule="auto"/>
        <w:jc w:val="both"/>
        <w:rPr>
          <w:rFonts w:ascii="Tahoma" w:eastAsia="Times New Roman" w:hAnsi="Tahoma" w:cs="Tahoma"/>
          <w:lang w:eastAsia="sl-SI"/>
        </w:rPr>
      </w:pPr>
      <w:r w:rsidRPr="003924B2">
        <w:rPr>
          <w:rFonts w:ascii="Tahoma" w:eastAsia="Times New Roman" w:hAnsi="Tahoma" w:cs="Tahoma"/>
          <w:lang w:eastAsia="sl-SI"/>
        </w:rPr>
        <w:t xml:space="preserve">Pristojno sodišče za reševanje morebitnih sporov med upravičencem in izdajateljem </w:t>
      </w:r>
      <w:r>
        <w:rPr>
          <w:rFonts w:ascii="Tahoma" w:eastAsia="Times New Roman" w:hAnsi="Tahoma" w:cs="Tahoma"/>
          <w:lang w:eastAsia="sl-SI"/>
        </w:rPr>
        <w:t>finančnega zavarovanja</w:t>
      </w:r>
      <w:r w:rsidRPr="003924B2">
        <w:rPr>
          <w:rFonts w:ascii="Tahoma" w:eastAsia="Times New Roman" w:hAnsi="Tahoma" w:cs="Tahoma"/>
          <w:lang w:eastAsia="sl-SI"/>
        </w:rPr>
        <w:t xml:space="preserve"> je stvarno pristojno sodišče v Ljubljani.</w:t>
      </w:r>
    </w:p>
    <w:p w14:paraId="59D22A74" w14:textId="77777777" w:rsidR="0030475B" w:rsidRPr="00745664" w:rsidRDefault="0030475B" w:rsidP="0091604B">
      <w:pPr>
        <w:keepNext/>
        <w:keepLines/>
        <w:spacing w:after="0" w:line="240" w:lineRule="auto"/>
        <w:jc w:val="both"/>
        <w:rPr>
          <w:rFonts w:ascii="Tahoma" w:eastAsia="Times New Roman" w:hAnsi="Tahoma" w:cs="Tahoma"/>
          <w:lang w:eastAsia="sl-SI"/>
        </w:rPr>
      </w:pPr>
    </w:p>
    <w:p w14:paraId="6EB39162" w14:textId="77777777" w:rsidR="007C663C" w:rsidRPr="00745664" w:rsidRDefault="007C663C" w:rsidP="0091604B">
      <w:pPr>
        <w:keepNext/>
        <w:keepLines/>
        <w:numPr>
          <w:ilvl w:val="0"/>
          <w:numId w:val="2"/>
        </w:numPr>
        <w:spacing w:after="0" w:line="240" w:lineRule="auto"/>
        <w:jc w:val="both"/>
        <w:rPr>
          <w:rFonts w:ascii="Tahoma" w:eastAsia="Times New Roman" w:hAnsi="Tahoma" w:cs="Tahoma"/>
          <w:b/>
          <w:lang w:eastAsia="sl-SI"/>
        </w:rPr>
      </w:pPr>
      <w:r w:rsidRPr="00745664">
        <w:rPr>
          <w:rFonts w:ascii="Tahoma" w:eastAsia="Times New Roman" w:hAnsi="Tahoma" w:cs="Tahoma"/>
          <w:b/>
          <w:lang w:eastAsia="sl-SI"/>
        </w:rPr>
        <w:t xml:space="preserve">MERILA IN KRITERIJI OCENJEVANJA </w:t>
      </w:r>
    </w:p>
    <w:p w14:paraId="79DD565B" w14:textId="77777777" w:rsidR="007C663C" w:rsidRPr="00745664" w:rsidRDefault="007C663C" w:rsidP="0091604B">
      <w:pPr>
        <w:keepNext/>
        <w:keepLines/>
        <w:spacing w:after="0" w:line="240" w:lineRule="auto"/>
        <w:jc w:val="both"/>
        <w:rPr>
          <w:rFonts w:ascii="Tahoma" w:eastAsia="Times New Roman" w:hAnsi="Tahoma" w:cs="Tahoma"/>
          <w:b/>
          <w:lang w:eastAsia="sl-SI"/>
        </w:rPr>
      </w:pPr>
    </w:p>
    <w:p w14:paraId="3B46E7B5" w14:textId="77777777" w:rsidR="00703916" w:rsidRPr="00AB4869" w:rsidRDefault="00703916" w:rsidP="0091604B">
      <w:pPr>
        <w:keepNext/>
        <w:keepLines/>
        <w:numPr>
          <w:ilvl w:val="1"/>
          <w:numId w:val="2"/>
        </w:numPr>
        <w:tabs>
          <w:tab w:val="left" w:pos="540"/>
        </w:tabs>
        <w:spacing w:after="0" w:line="240" w:lineRule="auto"/>
        <w:jc w:val="both"/>
        <w:rPr>
          <w:rFonts w:ascii="Tahoma" w:hAnsi="Tahoma" w:cs="Tahoma"/>
          <w:b/>
        </w:rPr>
      </w:pPr>
      <w:r w:rsidRPr="00AB4869">
        <w:rPr>
          <w:rFonts w:ascii="Tahoma" w:hAnsi="Tahoma" w:cs="Tahoma"/>
          <w:b/>
        </w:rPr>
        <w:t>Izbira ponudnika in merila</w:t>
      </w:r>
    </w:p>
    <w:p w14:paraId="2A33CDF7" w14:textId="77777777" w:rsidR="00703916" w:rsidRPr="00745664" w:rsidRDefault="00703916" w:rsidP="0091604B">
      <w:pPr>
        <w:keepNext/>
        <w:keepLines/>
        <w:tabs>
          <w:tab w:val="left" w:pos="540"/>
          <w:tab w:val="left" w:pos="720"/>
        </w:tabs>
        <w:spacing w:after="0" w:line="240" w:lineRule="auto"/>
        <w:jc w:val="both"/>
        <w:rPr>
          <w:rFonts w:ascii="Tahoma" w:hAnsi="Tahoma" w:cs="Tahoma"/>
          <w:b/>
        </w:rPr>
      </w:pPr>
    </w:p>
    <w:p w14:paraId="5804C199" w14:textId="46A73A2F" w:rsidR="00625130" w:rsidRDefault="000B76E3" w:rsidP="0091604B">
      <w:pPr>
        <w:keepNext/>
        <w:keepLines/>
        <w:spacing w:after="0" w:line="240" w:lineRule="auto"/>
        <w:jc w:val="both"/>
        <w:rPr>
          <w:rFonts w:ascii="Tahoma" w:hAnsi="Tahoma" w:cs="Tahoma"/>
        </w:rPr>
      </w:pPr>
      <w:r w:rsidRPr="000B76E3">
        <w:rPr>
          <w:rFonts w:ascii="Tahoma" w:hAnsi="Tahoma" w:cs="Tahoma"/>
        </w:rPr>
        <w:t>Merilo za izbiro ekonomsko najugodnejšega ponudnika je ponudbena vrednost brez DDV, ki jo bo ponudnik na izvedenih pogajanjih v zadnjem-končnem krogu pogajanj, oddal, ob izpolnjevanju vseh pogojev in zahtev naročnika, navedenih v razpisni dokumentaciji. Naročnik bo sklenil pogodbo s ponudnikom, ki bo po izvedenih pogajanjih oddal ekonomsko najugodnejšo ponudbo.</w:t>
      </w:r>
    </w:p>
    <w:p w14:paraId="186FE708" w14:textId="77777777" w:rsidR="000B76E3" w:rsidRDefault="000B76E3" w:rsidP="0091604B">
      <w:pPr>
        <w:keepNext/>
        <w:keepLines/>
        <w:spacing w:after="0" w:line="240" w:lineRule="auto"/>
        <w:jc w:val="both"/>
        <w:rPr>
          <w:rFonts w:ascii="Tahoma" w:hAnsi="Tahoma" w:cs="Tahoma"/>
        </w:rPr>
      </w:pPr>
    </w:p>
    <w:p w14:paraId="19F347FB" w14:textId="361C13CC" w:rsidR="00BB196B" w:rsidRDefault="00BB196B" w:rsidP="0091604B">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6E30387F" w14:textId="77777777" w:rsidR="00086FA1" w:rsidRPr="00BA3F91" w:rsidRDefault="00086FA1" w:rsidP="0091604B">
      <w:pPr>
        <w:keepNext/>
        <w:keepLines/>
        <w:spacing w:after="0" w:line="240" w:lineRule="auto"/>
        <w:ind w:left="360"/>
        <w:jc w:val="both"/>
        <w:rPr>
          <w:rFonts w:ascii="Tahoma" w:eastAsia="Times New Roman" w:hAnsi="Tahoma" w:cs="Tahoma"/>
          <w:b/>
          <w:lang w:eastAsia="sl-SI"/>
        </w:rPr>
      </w:pPr>
    </w:p>
    <w:p w14:paraId="6B3ED718" w14:textId="4BEA1EEF" w:rsidR="00BB196B" w:rsidRPr="00BA3F91" w:rsidRDefault="00BB196B" w:rsidP="0091604B">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58576B48" w14:textId="77777777" w:rsidR="006B2207" w:rsidRPr="00BA3F91" w:rsidRDefault="006B2207" w:rsidP="0091604B">
      <w:pPr>
        <w:keepNext/>
        <w:keepLines/>
        <w:spacing w:after="0" w:line="240" w:lineRule="auto"/>
        <w:jc w:val="both"/>
        <w:rPr>
          <w:rFonts w:ascii="Tahoma" w:eastAsia="Times New Roman" w:hAnsi="Tahoma" w:cs="Tahoma"/>
          <w:b/>
          <w:lang w:eastAsia="sl-SI"/>
        </w:rPr>
      </w:pPr>
    </w:p>
    <w:p w14:paraId="33B66C2F"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val="x-none" w:eastAsia="sl-SI"/>
        </w:rPr>
      </w:pPr>
      <w:r w:rsidRPr="00376EA8">
        <w:rPr>
          <w:rFonts w:ascii="Tahoma" w:eastAsia="Times New Roman" w:hAnsi="Tahoma" w:cs="Tahoma"/>
          <w:lang w:val="x-none" w:eastAsia="sl-SI"/>
        </w:rPr>
        <w:t xml:space="preserve">Ponudniki morajo ponudbe predložiti v informacijski sistem e-JN (v nadaljevanju: sistem e-JN) na spletnem naslovu </w:t>
      </w:r>
      <w:hyperlink r:id="rId21" w:history="1">
        <w:r w:rsidRPr="00376EA8">
          <w:rPr>
            <w:rFonts w:ascii="Tahoma" w:eastAsia="Times New Roman" w:hAnsi="Tahoma" w:cs="Tahoma"/>
            <w:color w:val="0000FF"/>
            <w:u w:val="single"/>
            <w:lang w:val="x-none" w:eastAsia="sl-SI"/>
          </w:rPr>
          <w:t>https://ejn.gov.si</w:t>
        </w:r>
      </w:hyperlink>
      <w:r w:rsidRPr="00376EA8">
        <w:rPr>
          <w:rFonts w:ascii="Tahoma" w:eastAsia="Times New Roman" w:hAnsi="Tahoma" w:cs="Tahoma"/>
          <w:lang w:val="x-none" w:eastAsia="sl-SI"/>
        </w:rPr>
        <w:t xml:space="preserve">, v skladu s točko 3 dokumenta Navodila za uporabo informacijskega sistema e-JN: PONUDNIKI, ki je del te razpisne dokumentacije in objavljen na spletnem naslovu </w:t>
      </w:r>
      <w:hyperlink r:id="rId22" w:history="1">
        <w:r w:rsidRPr="00376EA8">
          <w:rPr>
            <w:rFonts w:ascii="Tahoma" w:eastAsia="Times New Roman" w:hAnsi="Tahoma" w:cs="Tahoma"/>
            <w:color w:val="0000FF"/>
            <w:u w:val="single"/>
            <w:lang w:val="x-none" w:eastAsia="sl-SI"/>
          </w:rPr>
          <w:t>https://ejn.gov.si</w:t>
        </w:r>
      </w:hyperlink>
      <w:r w:rsidRPr="00376EA8">
        <w:rPr>
          <w:rFonts w:ascii="Tahoma" w:eastAsia="Times New Roman" w:hAnsi="Tahoma" w:cs="Tahoma"/>
          <w:lang w:val="x-none" w:eastAsia="sl-SI"/>
        </w:rPr>
        <w:t>.</w:t>
      </w:r>
    </w:p>
    <w:p w14:paraId="7861269B"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val="x-none" w:eastAsia="sl-SI"/>
        </w:rPr>
      </w:pPr>
    </w:p>
    <w:p w14:paraId="4212F8DA"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val="x-none" w:eastAsia="sl-SI"/>
        </w:rPr>
      </w:pPr>
      <w:r w:rsidRPr="00376EA8">
        <w:rPr>
          <w:rFonts w:ascii="Tahoma" w:eastAsia="Times New Roman" w:hAnsi="Tahoma" w:cs="Tahoma"/>
          <w:lang w:val="x-none" w:eastAsia="sl-SI"/>
        </w:rPr>
        <w:t xml:space="preserve">Ponudnik se mora pred oddajo ponudbe registrirati na spletnem naslovu </w:t>
      </w:r>
      <w:hyperlink r:id="rId23" w:history="1">
        <w:r w:rsidRPr="00376EA8">
          <w:rPr>
            <w:rFonts w:ascii="Tahoma" w:eastAsia="Times New Roman" w:hAnsi="Tahoma" w:cs="Tahoma"/>
            <w:color w:val="0000FF"/>
            <w:u w:val="single"/>
            <w:lang w:val="x-none" w:eastAsia="sl-SI"/>
          </w:rPr>
          <w:t>https://ejn.gov.si</w:t>
        </w:r>
      </w:hyperlink>
      <w:r w:rsidRPr="00376EA8">
        <w:rPr>
          <w:rFonts w:ascii="Tahoma" w:eastAsia="Times New Roman" w:hAnsi="Tahoma" w:cs="Tahoma"/>
          <w:lang w:val="x-none" w:eastAsia="sl-SI"/>
        </w:rPr>
        <w:t>, v skladu z Navodili za uporabo informacijskega sistema e-JN. Če je ponudnik že registriran v sistem e-JN, se v aplikacijo prijavi na istem naslovu.</w:t>
      </w:r>
    </w:p>
    <w:p w14:paraId="6CE19670"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val="x-none" w:eastAsia="sl-SI"/>
        </w:rPr>
      </w:pPr>
    </w:p>
    <w:p w14:paraId="25553F53"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val="x-none" w:eastAsia="sl-SI"/>
        </w:rPr>
      </w:pPr>
      <w:r w:rsidRPr="00376EA8">
        <w:rPr>
          <w:rFonts w:ascii="Tahoma" w:eastAsia="Times New Roman" w:hAnsi="Tahoma" w:cs="Tahoma"/>
          <w:lang w:val="x-none" w:eastAsia="sl-SI"/>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Pr="00376EA8">
        <w:rPr>
          <w:rFonts w:ascii="Tahoma" w:eastAsia="Times New Roman" w:hAnsi="Tahoma" w:cs="Tahoma"/>
          <w:lang w:eastAsia="sl-SI"/>
        </w:rPr>
        <w:t xml:space="preserve"> (Ur. l. RS, št. 97/07 – uradno prečiščeno besedilo, 64/16 – odl. US in 20/18 – OROZ631)</w:t>
      </w:r>
      <w:r w:rsidRPr="00376EA8">
        <w:rPr>
          <w:rFonts w:ascii="Tahoma" w:eastAsia="Times New Roman" w:hAnsi="Tahoma" w:cs="Tahoma"/>
          <w:lang w:val="x-none" w:eastAsia="sl-SI"/>
        </w:rPr>
        <w:t>). Z oddajo ponudbe je le-ta zavezujoča za čas, naveden v ponudbi, razen če jo uporabnik ponudnika umakne ali spremeni pred potekom roka za oddajo ponudb.</w:t>
      </w:r>
    </w:p>
    <w:p w14:paraId="526B17B6"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eastAsia="sl-SI"/>
        </w:rPr>
      </w:pPr>
    </w:p>
    <w:p w14:paraId="717982AC" w14:textId="189434AA"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eastAsia="sl-SI"/>
        </w:rPr>
      </w:pPr>
      <w:r w:rsidRPr="00376EA8">
        <w:rPr>
          <w:rFonts w:ascii="Tahoma" w:eastAsia="Times New Roman" w:hAnsi="Tahoma" w:cs="Tahoma"/>
          <w:lang w:eastAsia="sl-SI"/>
        </w:rPr>
        <w:t xml:space="preserve">Ponudba se šteje za pravočasno oddano, če jo naročnik prejme preko sistema e-JN </w:t>
      </w:r>
      <w:hyperlink r:id="rId24" w:history="1">
        <w:r w:rsidRPr="00376EA8">
          <w:rPr>
            <w:rFonts w:ascii="Tahoma" w:eastAsia="Times New Roman" w:hAnsi="Tahoma" w:cs="Tahoma"/>
            <w:color w:val="0000FF"/>
            <w:u w:val="single"/>
            <w:lang w:eastAsia="sl-SI"/>
          </w:rPr>
          <w:t>https://ejn.gov.si</w:t>
        </w:r>
      </w:hyperlink>
      <w:r w:rsidRPr="00376EA8">
        <w:rPr>
          <w:rFonts w:ascii="Tahoma" w:eastAsia="Times New Roman" w:hAnsi="Tahoma" w:cs="Tahoma"/>
          <w:lang w:eastAsia="sl-SI"/>
        </w:rPr>
        <w:t xml:space="preserve"> </w:t>
      </w:r>
      <w:r w:rsidRPr="00376EA8">
        <w:rPr>
          <w:rFonts w:ascii="Tahoma" w:eastAsia="Times New Roman" w:hAnsi="Tahoma" w:cs="Tahoma"/>
          <w:b/>
          <w:lang w:eastAsia="sl-SI"/>
        </w:rPr>
        <w:t xml:space="preserve">najkasneje do </w:t>
      </w:r>
      <w:r w:rsidR="007C6090" w:rsidRPr="007C6090">
        <w:rPr>
          <w:rFonts w:ascii="Tahoma" w:eastAsia="Times New Roman" w:hAnsi="Tahoma" w:cs="Tahoma"/>
          <w:b/>
          <w:lang w:eastAsia="sl-SI"/>
        </w:rPr>
        <w:t xml:space="preserve">20. 12. 2022 </w:t>
      </w:r>
      <w:r w:rsidRPr="00376EA8">
        <w:rPr>
          <w:rFonts w:ascii="Tahoma" w:eastAsia="Times New Roman" w:hAnsi="Tahoma" w:cs="Tahoma"/>
          <w:b/>
          <w:lang w:eastAsia="sl-SI"/>
        </w:rPr>
        <w:t>do 10.00</w:t>
      </w:r>
      <w:r w:rsidRPr="00376EA8">
        <w:rPr>
          <w:rFonts w:ascii="Tahoma" w:eastAsia="Times New Roman" w:hAnsi="Tahoma" w:cs="Tahoma"/>
          <w:lang w:eastAsia="sl-SI"/>
        </w:rPr>
        <w:t xml:space="preserve"> </w:t>
      </w:r>
      <w:r w:rsidRPr="00376EA8">
        <w:rPr>
          <w:rFonts w:ascii="Tahoma" w:eastAsia="Times New Roman" w:hAnsi="Tahoma" w:cs="Tahoma"/>
          <w:b/>
          <w:lang w:eastAsia="sl-SI"/>
        </w:rPr>
        <w:t>ure</w:t>
      </w:r>
      <w:r w:rsidRPr="00376EA8">
        <w:rPr>
          <w:rFonts w:ascii="Tahoma" w:eastAsia="Times New Roman" w:hAnsi="Tahoma" w:cs="Tahoma"/>
          <w:lang w:eastAsia="sl-SI"/>
        </w:rPr>
        <w:t>. Za oddano ponudbo se šteje ponudba, ki je v informacijskem sistemu e-JN označena s statusom »ODDANO«.</w:t>
      </w:r>
    </w:p>
    <w:p w14:paraId="5D96ED5B"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eastAsia="sl-SI"/>
        </w:rPr>
      </w:pPr>
    </w:p>
    <w:p w14:paraId="021C930E"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eastAsia="sl-SI"/>
        </w:rPr>
      </w:pPr>
      <w:r w:rsidRPr="00376EA8">
        <w:rPr>
          <w:rFonts w:ascii="Tahoma" w:eastAsia="Times New Roman" w:hAnsi="Tahoma" w:cs="Tahoma"/>
          <w:lang w:eastAsia="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1D422F25" w14:textId="77777777" w:rsidR="00376EA8" w:rsidRPr="00376EA8" w:rsidRDefault="00376EA8" w:rsidP="0091604B">
      <w:pPr>
        <w:keepNext/>
        <w:keepLines/>
        <w:tabs>
          <w:tab w:val="left" w:pos="2694"/>
          <w:tab w:val="left" w:pos="2977"/>
        </w:tabs>
        <w:spacing w:after="0" w:line="240" w:lineRule="auto"/>
        <w:ind w:right="1"/>
        <w:rPr>
          <w:rFonts w:ascii="Tahoma" w:eastAsia="Times New Roman" w:hAnsi="Tahoma" w:cs="Tahoma"/>
          <w:lang w:eastAsia="sl-SI"/>
        </w:rPr>
      </w:pPr>
    </w:p>
    <w:p w14:paraId="0F17549F"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eastAsia="sl-SI"/>
        </w:rPr>
      </w:pPr>
      <w:r w:rsidRPr="00376EA8">
        <w:rPr>
          <w:rFonts w:ascii="Tahoma" w:eastAsia="Times New Roman" w:hAnsi="Tahoma" w:cs="Tahoma"/>
          <w:lang w:eastAsia="sl-SI"/>
        </w:rPr>
        <w:t>Po preteku roka za predložitev ponudb ponudbe ne bo več mogoče oddati.</w:t>
      </w:r>
    </w:p>
    <w:p w14:paraId="0D160865"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eastAsia="sl-SI"/>
        </w:rPr>
      </w:pPr>
    </w:p>
    <w:p w14:paraId="214CB9C0"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i/>
          <w:lang w:eastAsia="sl-SI"/>
        </w:rPr>
      </w:pPr>
      <w:r w:rsidRPr="00376EA8">
        <w:rPr>
          <w:rFonts w:ascii="Tahoma" w:eastAsia="Times New Roman" w:hAnsi="Tahoma" w:cs="Tahoma"/>
          <w:lang w:eastAsia="sl-SI"/>
        </w:rPr>
        <w:lastRenderedPageBreak/>
        <w:t xml:space="preserve">Dostop do povezave za oddajo elektronske ponudbe v tem postopku javnega naročila je na naslednji povezavi: </w:t>
      </w:r>
      <w:hyperlink r:id="rId25" w:history="1">
        <w:r w:rsidRPr="00376EA8">
          <w:rPr>
            <w:rFonts w:ascii="Tahoma" w:eastAsia="Times New Roman" w:hAnsi="Tahoma" w:cs="Tahoma"/>
            <w:color w:val="0000FF"/>
            <w:u w:val="single"/>
            <w:lang w:eastAsia="sl-SI"/>
          </w:rPr>
          <w:t>https://ejn.gov.si/ponudba/pages/aktualno/aktualna_javna_narocila.xhtml</w:t>
        </w:r>
      </w:hyperlink>
      <w:r w:rsidRPr="00376EA8">
        <w:rPr>
          <w:rFonts w:ascii="Tahoma" w:eastAsia="Times New Roman" w:hAnsi="Tahoma" w:cs="Tahoma"/>
          <w:i/>
          <w:lang w:eastAsia="sl-SI"/>
        </w:rPr>
        <w:t>.</w:t>
      </w:r>
    </w:p>
    <w:p w14:paraId="177EB0ED"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b/>
          <w:lang w:eastAsia="sl-SI"/>
        </w:rPr>
      </w:pPr>
    </w:p>
    <w:p w14:paraId="72563415" w14:textId="77777777" w:rsidR="00376EA8" w:rsidRPr="00376EA8" w:rsidRDefault="00376EA8" w:rsidP="0091604B">
      <w:pPr>
        <w:keepNext/>
        <w:keepLines/>
        <w:numPr>
          <w:ilvl w:val="1"/>
          <w:numId w:val="2"/>
        </w:numPr>
        <w:tabs>
          <w:tab w:val="left" w:pos="2694"/>
          <w:tab w:val="left" w:pos="2977"/>
        </w:tabs>
        <w:spacing w:after="0" w:line="240" w:lineRule="auto"/>
        <w:ind w:right="1"/>
        <w:jc w:val="both"/>
        <w:rPr>
          <w:rFonts w:ascii="Tahoma" w:eastAsia="Times New Roman" w:hAnsi="Tahoma" w:cs="Tahoma"/>
          <w:b/>
          <w:lang w:eastAsia="sl-SI"/>
        </w:rPr>
      </w:pPr>
      <w:r w:rsidRPr="00376EA8">
        <w:rPr>
          <w:rFonts w:ascii="Tahoma" w:eastAsia="Times New Roman" w:hAnsi="Tahoma" w:cs="Tahoma"/>
          <w:b/>
          <w:lang w:eastAsia="sl-SI"/>
        </w:rPr>
        <w:t>Izdelava ponudbe</w:t>
      </w:r>
    </w:p>
    <w:p w14:paraId="70190E79"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eastAsia="sl-SI"/>
        </w:rPr>
      </w:pPr>
    </w:p>
    <w:p w14:paraId="0C4D3A1C"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eastAsia="sl-SI"/>
        </w:rPr>
      </w:pPr>
      <w:r w:rsidRPr="00376EA8">
        <w:rPr>
          <w:rFonts w:ascii="Tahoma" w:eastAsia="Times New Roman" w:hAnsi="Tahoma" w:cs="Tahoma"/>
          <w:lang w:eastAsia="sl-SI"/>
        </w:rPr>
        <w:t>Ponudba naj bo izdelana tako, da vsebuje vse zahtevane dokumente in obrazce, navedene v tč. 7.3. razpisne dokumentacije.</w:t>
      </w:r>
    </w:p>
    <w:p w14:paraId="09BB0B48"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b/>
          <w:lang w:eastAsia="sl-SI"/>
        </w:rPr>
      </w:pPr>
    </w:p>
    <w:p w14:paraId="67AC8B17"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eastAsia="sl-SI"/>
        </w:rPr>
      </w:pPr>
      <w:r w:rsidRPr="00376EA8">
        <w:rPr>
          <w:rFonts w:ascii="Tahoma" w:eastAsia="Times New Roman" w:hAnsi="Tahoma" w:cs="Tahoma"/>
          <w:lang w:eastAsia="sl-SI"/>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6160EB90"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eastAsia="sl-SI"/>
        </w:rPr>
      </w:pPr>
    </w:p>
    <w:p w14:paraId="5E39D6F7"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eastAsia="sl-SI"/>
        </w:rPr>
      </w:pPr>
      <w:r w:rsidRPr="00376EA8">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26" w:history="1">
        <w:r w:rsidRPr="00376EA8">
          <w:rPr>
            <w:rFonts w:ascii="Tahoma" w:eastAsia="Times New Roman" w:hAnsi="Tahoma" w:cs="Tahoma"/>
            <w:color w:val="0000FF"/>
            <w:u w:val="single"/>
            <w:lang w:eastAsia="sl-SI"/>
          </w:rPr>
          <w:t>http://www.jhl.si/javna-narocila-iz-podjetij</w:t>
        </w:r>
      </w:hyperlink>
      <w:r w:rsidRPr="00376EA8">
        <w:rPr>
          <w:rFonts w:ascii="Tahoma" w:eastAsia="Times New Roman" w:hAnsi="Tahoma" w:cs="Tahoma"/>
          <w:lang w:eastAsia="sl-SI"/>
        </w:rPr>
        <w:t>, kjer je objavljena razpisna dokumentacija, ki jih morajo ponudniki upoštevati pri pripravi ponudbene dokumentacije.</w:t>
      </w:r>
    </w:p>
    <w:p w14:paraId="6BF8B1E5" w14:textId="77777777" w:rsidR="00376EA8" w:rsidRPr="00376EA8" w:rsidRDefault="00376EA8" w:rsidP="0091604B">
      <w:pPr>
        <w:keepNext/>
        <w:keepLines/>
        <w:tabs>
          <w:tab w:val="left" w:pos="2694"/>
          <w:tab w:val="left" w:pos="2977"/>
        </w:tabs>
        <w:spacing w:after="0" w:line="240" w:lineRule="auto"/>
        <w:ind w:right="1"/>
        <w:rPr>
          <w:rFonts w:ascii="Tahoma" w:eastAsia="Times New Roman" w:hAnsi="Tahoma" w:cs="Tahoma"/>
          <w:lang w:eastAsia="sl-SI"/>
        </w:rPr>
      </w:pPr>
    </w:p>
    <w:p w14:paraId="3ECD9B2C" w14:textId="77777777" w:rsidR="00376EA8" w:rsidRPr="00376EA8" w:rsidRDefault="00376EA8" w:rsidP="0091604B">
      <w:pPr>
        <w:keepNext/>
        <w:keepLines/>
        <w:numPr>
          <w:ilvl w:val="1"/>
          <w:numId w:val="2"/>
        </w:numPr>
        <w:tabs>
          <w:tab w:val="left" w:pos="2694"/>
          <w:tab w:val="left" w:pos="2977"/>
        </w:tabs>
        <w:spacing w:after="0" w:line="240" w:lineRule="auto"/>
        <w:ind w:right="1"/>
        <w:rPr>
          <w:rFonts w:ascii="Tahoma" w:eastAsia="Times New Roman" w:hAnsi="Tahoma" w:cs="Tahoma"/>
          <w:b/>
          <w:lang w:eastAsia="sl-SI"/>
        </w:rPr>
      </w:pPr>
      <w:r w:rsidRPr="00376EA8">
        <w:rPr>
          <w:rFonts w:ascii="Tahoma" w:eastAsia="Times New Roman" w:hAnsi="Tahoma" w:cs="Tahoma"/>
          <w:b/>
          <w:lang w:eastAsia="sl-SI"/>
        </w:rPr>
        <w:t>Vsebina ponudbene dokumentacije</w:t>
      </w:r>
    </w:p>
    <w:p w14:paraId="70C6BFEC" w14:textId="77777777" w:rsidR="00376EA8" w:rsidRPr="00376EA8" w:rsidRDefault="00376EA8" w:rsidP="0091604B">
      <w:pPr>
        <w:keepNext/>
        <w:keepLines/>
        <w:tabs>
          <w:tab w:val="left" w:pos="2694"/>
          <w:tab w:val="left" w:pos="2977"/>
        </w:tabs>
        <w:spacing w:after="0" w:line="240" w:lineRule="auto"/>
        <w:ind w:right="1"/>
        <w:rPr>
          <w:rFonts w:ascii="Tahoma" w:eastAsia="Times New Roman" w:hAnsi="Tahoma" w:cs="Tahoma"/>
          <w:lang w:val="x-none" w:eastAsia="sl-SI"/>
        </w:rPr>
      </w:pPr>
    </w:p>
    <w:p w14:paraId="13BDB1E1"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b/>
          <w:lang w:eastAsia="sl-SI"/>
        </w:rPr>
      </w:pPr>
      <w:r w:rsidRPr="00376EA8">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6F5DC300"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eastAsia="sl-SI"/>
        </w:rPr>
      </w:pPr>
    </w:p>
    <w:p w14:paraId="7B0ED507"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b/>
          <w:lang w:eastAsia="sl-SI"/>
        </w:rPr>
      </w:pPr>
      <w:r w:rsidRPr="00376EA8">
        <w:rPr>
          <w:rFonts w:ascii="Tahoma" w:eastAsia="Times New Roman" w:hAnsi="Tahoma" w:cs="Tahoma"/>
          <w:b/>
          <w:lang w:eastAsia="sl-SI"/>
        </w:rPr>
        <w:t>Ponudbena dokumentacija, ki jo naročnik zahteva z javnim razpisom in jih mora ponudnik naložiti v informacijski sistem e-JN je navedena v nadaljevanju:</w:t>
      </w:r>
    </w:p>
    <w:p w14:paraId="030F5B78"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b/>
          <w:lang w:eastAsia="sl-SI"/>
        </w:rPr>
      </w:pPr>
    </w:p>
    <w:p w14:paraId="7F34A9AF" w14:textId="77777777" w:rsidR="00376EA8" w:rsidRPr="00376EA8" w:rsidRDefault="00376EA8" w:rsidP="0091604B">
      <w:pPr>
        <w:keepNext/>
        <w:keepLines/>
        <w:numPr>
          <w:ilvl w:val="0"/>
          <w:numId w:val="22"/>
        </w:numPr>
        <w:tabs>
          <w:tab w:val="left" w:pos="2694"/>
          <w:tab w:val="left" w:pos="2977"/>
        </w:tabs>
        <w:spacing w:after="0" w:line="240" w:lineRule="auto"/>
        <w:ind w:right="1"/>
        <w:jc w:val="both"/>
        <w:rPr>
          <w:rFonts w:ascii="Tahoma" w:eastAsia="Times New Roman" w:hAnsi="Tahoma" w:cs="Tahoma"/>
          <w:b/>
          <w:color w:val="FF0000"/>
          <w:lang w:eastAsia="sl-SI"/>
        </w:rPr>
      </w:pPr>
      <w:r w:rsidRPr="00376EA8">
        <w:rPr>
          <w:rFonts w:ascii="Tahoma" w:eastAsia="Times New Roman" w:hAnsi="Tahoma" w:cs="Tahoma"/>
          <w:b/>
          <w:color w:val="FF0000"/>
          <w:lang w:eastAsia="sl-SI"/>
        </w:rPr>
        <w:t>Razdelek »Skupna ponudbena vrednost, del Predračun«</w:t>
      </w:r>
    </w:p>
    <w:p w14:paraId="225EAD64"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eastAsia="sl-SI"/>
        </w:rPr>
      </w:pPr>
    </w:p>
    <w:p w14:paraId="252EA7D3"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eastAsia="sl-SI"/>
        </w:rPr>
      </w:pPr>
      <w:r w:rsidRPr="00376EA8">
        <w:rPr>
          <w:rFonts w:ascii="Tahoma" w:eastAsia="Times New Roman" w:hAnsi="Tahoma" w:cs="Tahoma"/>
          <w:lang w:eastAsia="sl-SI"/>
        </w:rPr>
        <w:t xml:space="preserve">Ponudnik v sistem e-JN </w:t>
      </w:r>
      <w:r w:rsidRPr="00376EA8">
        <w:rPr>
          <w:rFonts w:ascii="Tahoma" w:eastAsia="Times New Roman" w:hAnsi="Tahoma" w:cs="Tahoma"/>
          <w:b/>
          <w:lang w:eastAsia="sl-SI"/>
        </w:rPr>
        <w:t>v razdelek »Skupna ponudbena vrednost«</w:t>
      </w:r>
      <w:r w:rsidRPr="00376EA8">
        <w:rPr>
          <w:rFonts w:ascii="Tahoma" w:eastAsia="Times New Roman" w:hAnsi="Tahoma" w:cs="Tahoma"/>
          <w:lang w:eastAsia="sl-SI"/>
        </w:rPr>
        <w:t xml:space="preserve"> v zato namenjeno tabelo vpiše skupni ponudbeni znesek brez davka v EUR in znesek davka v EUR. Znesek z davkom (EUR) in vsi podatki, ki prikazujejo skupno ponudbeno vrednost, se izračunajo samodejno. V </w:t>
      </w:r>
      <w:r w:rsidRPr="00376EA8">
        <w:rPr>
          <w:rFonts w:ascii="Tahoma" w:eastAsia="Times New Roman" w:hAnsi="Tahoma" w:cs="Tahoma"/>
          <w:b/>
          <w:lang w:eastAsia="sl-SI"/>
        </w:rPr>
        <w:t>del »Predračun«</w:t>
      </w:r>
      <w:r w:rsidRPr="00376EA8">
        <w:rPr>
          <w:rFonts w:ascii="Tahoma" w:eastAsia="Times New Roman" w:hAnsi="Tahoma" w:cs="Tahoma"/>
          <w:lang w:eastAsia="sl-SI"/>
        </w:rPr>
        <w:t xml:space="preserve"> pa naloži izpolnjeno in podpisano Prilogo »POVZETEK PREDRAČUNA« v pdf. obliki/formatu. »Skupna ponudbena vrednost«, ki bo vpisana v istoimenski razdelek in dokument (Priloga »POVZETEK PREDRAČUNA), ki bo naložen kot predračun v del »Predračun«, bosta razvidna in dostopna na javnem odpiranju ponudb. </w:t>
      </w:r>
    </w:p>
    <w:p w14:paraId="2D33D805" w14:textId="19D91DD8" w:rsidR="00C86777" w:rsidRDefault="00C86777" w:rsidP="0091604B">
      <w:pPr>
        <w:keepNext/>
        <w:keepLines/>
        <w:spacing w:after="0" w:line="240" w:lineRule="auto"/>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142"/>
      </w:tblGrid>
      <w:tr w:rsidR="00376EA8" w:rsidRPr="00376EA8" w14:paraId="2A2A8B92" w14:textId="77777777" w:rsidTr="004B1537">
        <w:tc>
          <w:tcPr>
            <w:tcW w:w="9142" w:type="dxa"/>
          </w:tcPr>
          <w:p w14:paraId="4FEF4B5A" w14:textId="7C56E8F4" w:rsidR="00376EA8" w:rsidRPr="00376EA8" w:rsidRDefault="00376EA8" w:rsidP="0091604B">
            <w:pPr>
              <w:keepNext/>
              <w:keepLines/>
              <w:tabs>
                <w:tab w:val="left" w:pos="2694"/>
                <w:tab w:val="left" w:pos="2977"/>
              </w:tabs>
              <w:spacing w:after="0" w:line="240" w:lineRule="auto"/>
              <w:ind w:right="1"/>
              <w:rPr>
                <w:rFonts w:ascii="Tahoma" w:eastAsia="Times New Roman" w:hAnsi="Tahoma" w:cs="Tahoma"/>
                <w:b/>
                <w:i/>
                <w:lang w:eastAsia="sl-SI"/>
              </w:rPr>
            </w:pPr>
            <w:r w:rsidRPr="00376EA8">
              <w:rPr>
                <w:rFonts w:ascii="Tahoma" w:eastAsia="Times New Roman" w:hAnsi="Tahoma" w:cs="Tahoma"/>
                <w:lang w:eastAsia="sl-SI"/>
              </w:rPr>
              <w:t>POVZETEK PREDRAČUNA</w:t>
            </w:r>
          </w:p>
        </w:tc>
      </w:tr>
    </w:tbl>
    <w:p w14:paraId="3D392BA4" w14:textId="77777777" w:rsidR="00376EA8" w:rsidRPr="00376EA8" w:rsidRDefault="00376EA8" w:rsidP="0091604B">
      <w:pPr>
        <w:keepNext/>
        <w:keepLines/>
        <w:tabs>
          <w:tab w:val="left" w:pos="2694"/>
          <w:tab w:val="left" w:pos="2977"/>
        </w:tabs>
        <w:spacing w:after="0" w:line="240" w:lineRule="auto"/>
        <w:ind w:right="1"/>
        <w:rPr>
          <w:rFonts w:ascii="Tahoma" w:eastAsia="Times New Roman" w:hAnsi="Tahoma" w:cs="Tahoma"/>
          <w:b/>
          <w:lang w:eastAsia="sl-SI"/>
        </w:rPr>
      </w:pPr>
    </w:p>
    <w:p w14:paraId="554C16FB"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eastAsia="sl-SI"/>
        </w:rPr>
      </w:pPr>
      <w:r w:rsidRPr="00376EA8">
        <w:rPr>
          <w:rFonts w:ascii="Tahoma" w:eastAsia="Times New Roman" w:hAnsi="Tahoma" w:cs="Tahoma"/>
          <w:lang w:eastAsia="sl-SI"/>
        </w:rPr>
        <w:t>V primeru razhajanj med podatki navedenimi v razdelku »Skupna ponudbena vrednost«, podatki v Prilogi »POVZETEK PREDRAČUNA« - naloženim v razdelek »Skupna ponudbena cena«, del »Predračun«, in celotnim izpolnjenim ponudbenim predračunom popisa del v pdf. format (Priloga 2) - naloženim v razdelek »Dokumenti«, del »Ostale priloge«, kot veljavni štejejo podatki celotnega ponudbenega predračuna popisa del v pdf. format (Priloga 2), ki je predložen v razdelku »Dokumenti«, del »Ostale priloge«.</w:t>
      </w:r>
    </w:p>
    <w:p w14:paraId="006647C2" w14:textId="77777777" w:rsidR="00376EA8" w:rsidRPr="00376EA8" w:rsidRDefault="00376EA8" w:rsidP="0091604B">
      <w:pPr>
        <w:keepNext/>
        <w:keepLines/>
        <w:spacing w:after="0" w:line="240" w:lineRule="auto"/>
        <w:jc w:val="both"/>
        <w:rPr>
          <w:rFonts w:ascii="Tahoma" w:hAnsi="Tahoma" w:cs="Tahoma"/>
        </w:rPr>
      </w:pPr>
    </w:p>
    <w:p w14:paraId="5FA458DD" w14:textId="77777777" w:rsidR="007C6090" w:rsidRDefault="007C6090">
      <w:pPr>
        <w:spacing w:after="0" w:line="240" w:lineRule="auto"/>
        <w:rPr>
          <w:rFonts w:ascii="Tahoma" w:eastAsia="Times New Roman" w:hAnsi="Tahoma" w:cs="Tahoma"/>
          <w:b/>
          <w:color w:val="FF0000"/>
          <w:lang w:eastAsia="sl-SI"/>
        </w:rPr>
      </w:pPr>
      <w:r>
        <w:rPr>
          <w:rFonts w:ascii="Tahoma" w:eastAsia="Times New Roman" w:hAnsi="Tahoma" w:cs="Tahoma"/>
          <w:b/>
          <w:color w:val="FF0000"/>
          <w:lang w:eastAsia="sl-SI"/>
        </w:rPr>
        <w:br w:type="page"/>
      </w:r>
    </w:p>
    <w:p w14:paraId="6EDB979E" w14:textId="1063CC61" w:rsidR="00376EA8" w:rsidRPr="00376EA8" w:rsidRDefault="00376EA8" w:rsidP="0091604B">
      <w:pPr>
        <w:keepNext/>
        <w:keepLines/>
        <w:numPr>
          <w:ilvl w:val="0"/>
          <w:numId w:val="22"/>
        </w:numPr>
        <w:spacing w:after="0" w:line="240" w:lineRule="auto"/>
        <w:jc w:val="both"/>
        <w:rPr>
          <w:rFonts w:ascii="Tahoma" w:eastAsia="Times New Roman" w:hAnsi="Tahoma" w:cs="Tahoma"/>
          <w:b/>
          <w:color w:val="FF0000"/>
          <w:lang w:eastAsia="sl-SI"/>
        </w:rPr>
      </w:pPr>
      <w:r w:rsidRPr="00376EA8">
        <w:rPr>
          <w:rFonts w:ascii="Tahoma" w:eastAsia="Times New Roman" w:hAnsi="Tahoma" w:cs="Tahoma"/>
          <w:b/>
          <w:color w:val="FF0000"/>
          <w:lang w:eastAsia="sl-SI"/>
        </w:rPr>
        <w:lastRenderedPageBreak/>
        <w:t>Razdelek »DOKUMENTI, del Izjava - ponudnik«</w:t>
      </w:r>
    </w:p>
    <w:p w14:paraId="795486CD" w14:textId="77777777" w:rsidR="00376EA8" w:rsidRPr="00376EA8" w:rsidRDefault="00376EA8" w:rsidP="0091604B">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376EA8" w:rsidRPr="00376EA8" w14:paraId="1A845988" w14:textId="77777777" w:rsidTr="004B1537">
        <w:tc>
          <w:tcPr>
            <w:tcW w:w="9424" w:type="dxa"/>
            <w:tcBorders>
              <w:top w:val="single" w:sz="4" w:space="0" w:color="auto"/>
              <w:bottom w:val="single" w:sz="4" w:space="0" w:color="auto"/>
            </w:tcBorders>
          </w:tcPr>
          <w:p w14:paraId="3AC45F2F" w14:textId="77777777" w:rsidR="00376EA8" w:rsidRPr="00376EA8" w:rsidRDefault="00376EA8" w:rsidP="0091604B">
            <w:pPr>
              <w:keepNext/>
              <w:keepLines/>
              <w:spacing w:after="0" w:line="240" w:lineRule="auto"/>
              <w:jc w:val="both"/>
              <w:rPr>
                <w:rFonts w:ascii="Tahoma" w:eastAsia="Times New Roman" w:hAnsi="Tahoma" w:cs="Tahoma"/>
                <w:b/>
                <w:bCs/>
                <w:i/>
                <w:iCs/>
                <w:lang w:eastAsia="sl-SI"/>
              </w:rPr>
            </w:pPr>
            <w:r w:rsidRPr="00376EA8">
              <w:rPr>
                <w:rFonts w:ascii="Tahoma" w:eastAsia="Times New Roman" w:hAnsi="Tahoma" w:cs="Tahoma"/>
                <w:lang w:eastAsia="sl-SI"/>
              </w:rPr>
              <w:t xml:space="preserve">UGOTAVLJANJE SPOSOBNOSTI TER SPREJEMANJE POGOJEV RAZPISNE DOKUMENTACIJE – </w:t>
            </w:r>
            <w:r w:rsidRPr="00376EA8">
              <w:rPr>
                <w:rFonts w:ascii="Tahoma" w:eastAsia="Times New Roman" w:hAnsi="Tahoma" w:cs="Tahoma"/>
                <w:b/>
                <w:lang w:eastAsia="sl-SI"/>
              </w:rPr>
              <w:t>ponudnik</w:t>
            </w:r>
          </w:p>
        </w:tc>
      </w:tr>
    </w:tbl>
    <w:p w14:paraId="626B6682" w14:textId="77777777" w:rsidR="00376EA8" w:rsidRPr="00376EA8" w:rsidRDefault="00376EA8" w:rsidP="0091604B">
      <w:pPr>
        <w:keepNext/>
        <w:keepLines/>
        <w:spacing w:after="0" w:line="240" w:lineRule="auto"/>
        <w:jc w:val="both"/>
        <w:rPr>
          <w:rFonts w:ascii="Tahoma" w:eastAsia="Times New Roman" w:hAnsi="Tahoma" w:cs="Tahoma"/>
          <w:sz w:val="20"/>
          <w:szCs w:val="20"/>
          <w:lang w:eastAsia="sl-SI"/>
        </w:rPr>
      </w:pPr>
    </w:p>
    <w:p w14:paraId="4D487A98" w14:textId="77777777" w:rsidR="00376EA8" w:rsidRPr="00376EA8" w:rsidRDefault="00376EA8" w:rsidP="0091604B">
      <w:pPr>
        <w:keepNext/>
        <w:keepLines/>
        <w:spacing w:after="0" w:line="240" w:lineRule="auto"/>
        <w:jc w:val="both"/>
        <w:rPr>
          <w:rFonts w:ascii="Tahoma" w:eastAsia="Times New Roman" w:hAnsi="Tahoma" w:cs="Tahoma"/>
          <w:b/>
          <w:lang w:eastAsia="sl-SI"/>
        </w:rPr>
      </w:pPr>
      <w:r w:rsidRPr="00376EA8">
        <w:rPr>
          <w:rFonts w:ascii="Tahoma" w:eastAsia="Times New Roman" w:hAnsi="Tahoma" w:cs="Tahoma"/>
          <w:lang w:eastAsia="sl-SI"/>
        </w:rPr>
        <w:t xml:space="preserve">Ponudniki v informacijskem sistemu e-JN v </w:t>
      </w:r>
      <w:r w:rsidRPr="00376EA8">
        <w:rPr>
          <w:rFonts w:ascii="Tahoma" w:eastAsia="Times New Roman" w:hAnsi="Tahoma" w:cs="Tahoma"/>
          <w:b/>
          <w:lang w:eastAsia="sl-SI"/>
        </w:rPr>
        <w:t>razdelek »DOKUMENTI, del Izjava - ponudnik«</w:t>
      </w:r>
      <w:r w:rsidRPr="00376EA8">
        <w:rPr>
          <w:rFonts w:ascii="Tahoma" w:eastAsia="Times New Roman" w:hAnsi="Tahoma" w:cs="Tahoma"/>
          <w:lang w:eastAsia="sl-SI"/>
        </w:rPr>
        <w:t xml:space="preserve"> naložijo izpolnjeno prilogo, ki je v razpisni dokumentaciji označena kot Priloga A - UGOTAVLJANJE SPOSOBNOSTI. </w:t>
      </w:r>
      <w:r w:rsidRPr="00376EA8">
        <w:rPr>
          <w:rFonts w:ascii="Tahoma" w:eastAsia="Times New Roman" w:hAnsi="Tahoma" w:cs="Tahoma"/>
          <w:b/>
          <w:lang w:eastAsia="sl-SI"/>
        </w:rPr>
        <w:t>»Priloga A – Ugotavljanje sposobnosti« je potrebno izpolniti, podpisati, žigosati in priložiti v .pdf formatu.</w:t>
      </w:r>
    </w:p>
    <w:p w14:paraId="7093EC3D" w14:textId="77777777" w:rsidR="00376EA8" w:rsidRPr="00376EA8" w:rsidRDefault="00376EA8" w:rsidP="0091604B">
      <w:pPr>
        <w:keepNext/>
        <w:keepLines/>
        <w:spacing w:after="0" w:line="240" w:lineRule="auto"/>
        <w:jc w:val="both"/>
        <w:rPr>
          <w:rFonts w:ascii="Tahoma" w:eastAsia="Times New Roman" w:hAnsi="Tahoma" w:cs="Tahoma"/>
          <w:sz w:val="20"/>
          <w:szCs w:val="20"/>
          <w:lang w:eastAsia="sl-SI"/>
        </w:rPr>
      </w:pPr>
    </w:p>
    <w:p w14:paraId="75DAC3E3" w14:textId="77777777" w:rsidR="00376EA8" w:rsidRPr="00376EA8" w:rsidRDefault="00376EA8" w:rsidP="0091604B">
      <w:pPr>
        <w:keepNext/>
        <w:keepLines/>
        <w:numPr>
          <w:ilvl w:val="0"/>
          <w:numId w:val="22"/>
        </w:numPr>
        <w:spacing w:after="0" w:line="240" w:lineRule="auto"/>
        <w:jc w:val="both"/>
        <w:rPr>
          <w:rFonts w:ascii="Tahoma" w:eastAsia="Times New Roman" w:hAnsi="Tahoma" w:cs="Tahoma"/>
          <w:b/>
          <w:color w:val="FF0000"/>
          <w:lang w:eastAsia="sl-SI"/>
        </w:rPr>
      </w:pPr>
      <w:r w:rsidRPr="00376EA8">
        <w:rPr>
          <w:rFonts w:ascii="Tahoma" w:eastAsia="Times New Roman" w:hAnsi="Tahoma" w:cs="Tahoma"/>
          <w:b/>
          <w:color w:val="FF0000"/>
          <w:lang w:eastAsia="sl-SI"/>
        </w:rPr>
        <w:t>Razdelek »SODELUJOČI, del – Izvaja – Ostali sodelujoči«</w:t>
      </w:r>
    </w:p>
    <w:p w14:paraId="6499D2AD" w14:textId="77777777" w:rsidR="00376EA8" w:rsidRPr="00376EA8" w:rsidRDefault="00376EA8" w:rsidP="0091604B">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376EA8" w:rsidRPr="00376EA8" w14:paraId="74658220" w14:textId="77777777" w:rsidTr="004B1537">
        <w:tc>
          <w:tcPr>
            <w:tcW w:w="9424" w:type="dxa"/>
            <w:tcBorders>
              <w:top w:val="single" w:sz="4" w:space="0" w:color="auto"/>
              <w:bottom w:val="single" w:sz="4" w:space="0" w:color="auto"/>
            </w:tcBorders>
          </w:tcPr>
          <w:p w14:paraId="7C341062" w14:textId="77777777" w:rsidR="00376EA8" w:rsidRPr="00376EA8" w:rsidRDefault="00376EA8" w:rsidP="0091604B">
            <w:pPr>
              <w:keepNext/>
              <w:keepLines/>
              <w:widowControl w:val="0"/>
              <w:spacing w:after="0" w:line="240" w:lineRule="auto"/>
              <w:jc w:val="both"/>
              <w:rPr>
                <w:rFonts w:ascii="Tahoma" w:eastAsia="Times New Roman" w:hAnsi="Tahoma" w:cs="Tahoma"/>
                <w:b/>
                <w:bCs/>
                <w:i/>
                <w:iCs/>
                <w:lang w:eastAsia="sl-SI"/>
              </w:rPr>
            </w:pPr>
            <w:r w:rsidRPr="00376EA8">
              <w:rPr>
                <w:rFonts w:ascii="Tahoma" w:eastAsia="Times New Roman" w:hAnsi="Tahoma" w:cs="Tahoma"/>
                <w:lang w:eastAsia="sl-SI"/>
              </w:rPr>
              <w:t xml:space="preserve">UGOTAVLJANJE SPOSOBNOSTI TER SPREJEMANJE POGOJEV RAZPISNE DOKUMENTACIJE – </w:t>
            </w:r>
            <w:r w:rsidRPr="00376EA8">
              <w:rPr>
                <w:rFonts w:ascii="Tahoma" w:eastAsia="Times New Roman" w:hAnsi="Tahoma" w:cs="Tahoma"/>
                <w:b/>
                <w:lang w:eastAsia="sl-SI"/>
              </w:rPr>
              <w:t>ostali sodelujoči</w:t>
            </w:r>
          </w:p>
        </w:tc>
      </w:tr>
    </w:tbl>
    <w:p w14:paraId="753DEFA5" w14:textId="77777777" w:rsidR="00376EA8" w:rsidRPr="00376EA8" w:rsidRDefault="00376EA8" w:rsidP="0091604B">
      <w:pPr>
        <w:keepNext/>
        <w:keepLines/>
        <w:widowControl w:val="0"/>
        <w:spacing w:after="0" w:line="240" w:lineRule="auto"/>
        <w:jc w:val="both"/>
        <w:rPr>
          <w:rFonts w:ascii="Tahoma" w:eastAsia="Times New Roman" w:hAnsi="Tahoma" w:cs="Tahoma"/>
          <w:sz w:val="20"/>
          <w:szCs w:val="20"/>
          <w:lang w:eastAsia="sl-SI"/>
        </w:rPr>
      </w:pPr>
    </w:p>
    <w:p w14:paraId="641F8E0A" w14:textId="77777777" w:rsidR="00376EA8" w:rsidRPr="00376EA8" w:rsidRDefault="00376EA8" w:rsidP="0091604B">
      <w:pPr>
        <w:keepNext/>
        <w:keepLines/>
        <w:widowControl w:val="0"/>
        <w:spacing w:after="0" w:line="240" w:lineRule="auto"/>
        <w:jc w:val="both"/>
        <w:rPr>
          <w:rFonts w:ascii="Tahoma" w:eastAsia="Times New Roman" w:hAnsi="Tahoma" w:cs="Tahoma"/>
          <w:lang w:eastAsia="sl-SI"/>
        </w:rPr>
      </w:pPr>
      <w:r w:rsidRPr="00376EA8">
        <w:rPr>
          <w:rFonts w:ascii="Tahoma" w:eastAsia="Times New Roman" w:hAnsi="Tahoma" w:cs="Tahoma"/>
          <w:lang w:eastAsia="sl-SI"/>
        </w:rPr>
        <w:t xml:space="preserve">V primeru skupne ponudbe, uporabe zmogljivosti drugih subjektov in/ali podizvajalcev mora ponudnik v informacijskem sistemu e-JN v </w:t>
      </w:r>
      <w:r w:rsidRPr="00376EA8">
        <w:rPr>
          <w:rFonts w:ascii="Tahoma" w:eastAsia="Times New Roman" w:hAnsi="Tahoma" w:cs="Tahoma"/>
          <w:b/>
          <w:lang w:eastAsia="sl-SI"/>
        </w:rPr>
        <w:t>razdelek »SODELUJOČI, del – Izvaja – Ostali sodelujoči«</w:t>
      </w:r>
      <w:r w:rsidRPr="00376EA8">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.pdf formatu.</w:t>
      </w:r>
    </w:p>
    <w:p w14:paraId="1918DD28" w14:textId="31E41683" w:rsidR="005214A5" w:rsidRPr="00552945" w:rsidRDefault="00376EA8" w:rsidP="0091604B">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69E90951" w14:textId="77777777" w:rsidR="005214A5" w:rsidRPr="00552945" w:rsidRDefault="005214A5" w:rsidP="0091604B">
      <w:pPr>
        <w:keepNext/>
        <w:keepLines/>
        <w:widowControl w:val="0"/>
        <w:numPr>
          <w:ilvl w:val="0"/>
          <w:numId w:val="22"/>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2C1754B3" w14:textId="77777777" w:rsidR="005214A5" w:rsidRPr="00552945" w:rsidRDefault="005214A5" w:rsidP="0091604B">
      <w:pPr>
        <w:keepNext/>
        <w:keepLines/>
        <w:widowControl w:val="0"/>
        <w:spacing w:after="0" w:line="240" w:lineRule="auto"/>
        <w:jc w:val="both"/>
        <w:rPr>
          <w:rFonts w:ascii="Tahoma" w:eastAsia="Times New Roman" w:hAnsi="Tahoma" w:cs="Tahoma"/>
          <w:b/>
          <w:lang w:eastAsia="sl-SI"/>
        </w:rPr>
      </w:pPr>
    </w:p>
    <w:p w14:paraId="178807A3"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eastAsia="sl-SI"/>
        </w:rPr>
      </w:pPr>
      <w:r w:rsidRPr="00376EA8">
        <w:rPr>
          <w:rFonts w:ascii="Tahoma" w:eastAsia="Times New Roman" w:hAnsi="Tahoma" w:cs="Tahoma"/>
          <w:lang w:eastAsia="sl-SI"/>
        </w:rPr>
        <w:t>Ponudnik v informacijskem sistemu e-JN</w:t>
      </w:r>
      <w:r w:rsidRPr="00376EA8">
        <w:rPr>
          <w:rFonts w:ascii="Tahoma" w:eastAsia="Times New Roman" w:hAnsi="Tahoma" w:cs="Tahoma"/>
          <w:b/>
          <w:lang w:eastAsia="sl-SI"/>
        </w:rPr>
        <w:t xml:space="preserve"> v razdelek »DOKUMENTI, del Ostale priloge« </w:t>
      </w:r>
      <w:r w:rsidRPr="00376EA8">
        <w:rPr>
          <w:rFonts w:ascii="Tahoma" w:eastAsia="Times New Roman" w:hAnsi="Tahoma" w:cs="Tahoma"/>
          <w:lang w:eastAsia="sl-SI"/>
        </w:rPr>
        <w:t>naloži ostalo ponudbeno dokumentacijo, ki je zahtevana s to razpisno dokumentacijo, vključno s celotnim predračunom popisa del.</w:t>
      </w:r>
    </w:p>
    <w:p w14:paraId="5899B7E7" w14:textId="77777777" w:rsidR="00376EA8" w:rsidRPr="00376EA8" w:rsidRDefault="00376EA8" w:rsidP="0091604B">
      <w:pPr>
        <w:keepNext/>
        <w:keepLines/>
        <w:tabs>
          <w:tab w:val="left" w:pos="2694"/>
          <w:tab w:val="left" w:pos="2977"/>
        </w:tabs>
        <w:spacing w:after="0" w:line="240" w:lineRule="auto"/>
        <w:ind w:right="1"/>
        <w:rPr>
          <w:rFonts w:ascii="Tahoma" w:eastAsia="Times New Roman" w:hAnsi="Tahoma" w:cs="Tahoma"/>
          <w:lang w:eastAsia="sl-SI"/>
        </w:rPr>
      </w:pPr>
    </w:p>
    <w:p w14:paraId="1C3101E5" w14:textId="77777777" w:rsidR="00376EA8" w:rsidRPr="00376EA8" w:rsidRDefault="00376EA8" w:rsidP="0091604B">
      <w:pPr>
        <w:keepNext/>
        <w:keepLines/>
        <w:tabs>
          <w:tab w:val="left" w:pos="2694"/>
          <w:tab w:val="left" w:pos="2977"/>
        </w:tabs>
        <w:spacing w:after="0" w:line="240" w:lineRule="auto"/>
        <w:ind w:right="1"/>
        <w:jc w:val="both"/>
        <w:rPr>
          <w:rFonts w:ascii="Tahoma" w:eastAsia="Times New Roman" w:hAnsi="Tahoma" w:cs="Tahoma"/>
          <w:lang w:eastAsia="sl-SI"/>
        </w:rPr>
      </w:pPr>
      <w:r w:rsidRPr="00376EA8">
        <w:rPr>
          <w:rFonts w:ascii="Tahoma" w:eastAsia="Times New Roman" w:hAnsi="Tahoma" w:cs="Tahoma"/>
          <w:lang w:eastAsia="sl-SI"/>
        </w:rPr>
        <w:t xml:space="preserve">Spodaj zahtevana ponudbena dokumentacija mora biti </w:t>
      </w:r>
      <w:r w:rsidRPr="00376EA8">
        <w:rPr>
          <w:rFonts w:ascii="Tahoma" w:eastAsia="Times New Roman" w:hAnsi="Tahoma" w:cs="Tahoma"/>
          <w:b/>
          <w:u w:val="single"/>
          <w:lang w:eastAsia="sl-SI"/>
        </w:rPr>
        <w:t>priložena v .pdf formatu</w:t>
      </w:r>
      <w:r w:rsidRPr="00376EA8">
        <w:rPr>
          <w:rFonts w:ascii="Tahoma" w:eastAsia="Times New Roman" w:hAnsi="Tahoma" w:cs="Tahoma"/>
          <w:lang w:eastAsia="sl-SI"/>
        </w:rPr>
        <w:t xml:space="preserve"> (sken celotne ponudbe z izpolnjenimi, podpisanimi in žigosanimi ponudbenimi listinami). Ponudnik lahko fizični podpis nadomesti z elektronskim podpisom, v kolikor e-JN to dopušča in ni drugače določeno z razpisno dokumentacijo (v tem primeru žigosanje ni potrebno). Ponudniki so obvezani priložiti vse priloge, razen če v posamezni prilogi ni drugače navedeno. </w:t>
      </w:r>
    </w:p>
    <w:p w14:paraId="6EB83AED" w14:textId="77777777" w:rsidR="00376EA8" w:rsidRPr="004C149C" w:rsidRDefault="00376EA8" w:rsidP="0091604B">
      <w:pPr>
        <w:keepNext/>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F5381A" w:rsidRPr="004C149C" w14:paraId="2BF19930" w14:textId="77777777" w:rsidTr="00F5381A">
        <w:tc>
          <w:tcPr>
            <w:tcW w:w="7865" w:type="dxa"/>
            <w:tcBorders>
              <w:top w:val="single" w:sz="4" w:space="0" w:color="auto"/>
              <w:bottom w:val="single" w:sz="4" w:space="0" w:color="auto"/>
            </w:tcBorders>
          </w:tcPr>
          <w:p w14:paraId="312D8127" w14:textId="77777777" w:rsidR="00F5381A" w:rsidRPr="004C149C" w:rsidRDefault="00F5381A" w:rsidP="0091604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39C093C4" w14:textId="77777777" w:rsidR="00F5381A" w:rsidRPr="004C149C" w:rsidRDefault="00F5381A" w:rsidP="0091604B">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 xml:space="preserve">Priloga 1 </w:t>
            </w:r>
          </w:p>
        </w:tc>
      </w:tr>
    </w:tbl>
    <w:p w14:paraId="6E8E9376" w14:textId="77777777" w:rsidR="00F5381A" w:rsidRPr="004C149C" w:rsidRDefault="00F5381A" w:rsidP="0091604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6EBC0B94" w14:textId="77777777" w:rsidR="00F5381A" w:rsidRPr="004C149C" w:rsidRDefault="00F5381A" w:rsidP="0091604B">
      <w:pPr>
        <w:keepNext/>
        <w:keepLines/>
        <w:widowControl w:val="0"/>
        <w:spacing w:after="0" w:line="240" w:lineRule="auto"/>
        <w:jc w:val="both"/>
        <w:rPr>
          <w:rFonts w:ascii="Tahoma" w:eastAsia="Times New Roman" w:hAnsi="Tahoma" w:cs="Tahoma"/>
          <w:lang w:eastAsia="sl-SI"/>
        </w:rPr>
      </w:pPr>
    </w:p>
    <w:p w14:paraId="3F151464" w14:textId="77777777" w:rsidR="00F5381A" w:rsidRPr="004C149C" w:rsidRDefault="00F5381A" w:rsidP="0091604B">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lang w:eastAsia="sl-SI"/>
        </w:rPr>
        <w:t xml:space="preserve">Tej prilogi se priloži tudi </w:t>
      </w:r>
      <w:r w:rsidRPr="004C149C">
        <w:rPr>
          <w:rFonts w:ascii="Tahoma" w:eastAsia="Times New Roman" w:hAnsi="Tahoma" w:cs="Tahoma"/>
          <w:b/>
          <w:lang w:eastAsia="sl-SI"/>
        </w:rPr>
        <w:t xml:space="preserve">pravni akt o skupni izvedbi naročila </w:t>
      </w:r>
      <w:r w:rsidRPr="004C149C">
        <w:rPr>
          <w:rFonts w:ascii="Tahoma" w:eastAsia="Times New Roman" w:hAnsi="Tahoma" w:cs="Tahoma"/>
          <w:lang w:eastAsia="sl-SI"/>
        </w:rPr>
        <w:t>(če gre za skupno ponudbo), (prilogi 1/1).</w:t>
      </w:r>
    </w:p>
    <w:p w14:paraId="77CEF4E2" w14:textId="77777777" w:rsidR="00376EA8" w:rsidRPr="00376EA8" w:rsidRDefault="00376EA8" w:rsidP="0091604B">
      <w:pPr>
        <w:keepNext/>
        <w:keepLines/>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376EA8" w:rsidRPr="00376EA8" w14:paraId="3FBA852D" w14:textId="77777777" w:rsidTr="004B1537">
        <w:tc>
          <w:tcPr>
            <w:tcW w:w="7865" w:type="dxa"/>
            <w:tcBorders>
              <w:top w:val="single" w:sz="4" w:space="0" w:color="auto"/>
              <w:bottom w:val="single" w:sz="4" w:space="0" w:color="auto"/>
            </w:tcBorders>
          </w:tcPr>
          <w:p w14:paraId="59958599" w14:textId="77777777" w:rsidR="00376EA8" w:rsidRPr="00376EA8" w:rsidRDefault="00376EA8" w:rsidP="0091604B">
            <w:pPr>
              <w:keepNext/>
              <w:keepLines/>
              <w:spacing w:after="0" w:line="240" w:lineRule="auto"/>
              <w:jc w:val="both"/>
              <w:rPr>
                <w:rFonts w:ascii="Tahoma" w:eastAsia="Times New Roman" w:hAnsi="Tahoma" w:cs="Tahoma"/>
                <w:lang w:eastAsia="sl-SI"/>
              </w:rPr>
            </w:pPr>
            <w:r w:rsidRPr="00376EA8">
              <w:rPr>
                <w:rFonts w:ascii="Tahoma" w:eastAsia="Times New Roman" w:hAnsi="Tahoma" w:cs="Tahoma"/>
                <w:lang w:eastAsia="sl-SI"/>
              </w:rPr>
              <w:br w:type="page"/>
            </w:r>
            <w:r w:rsidRPr="00376EA8">
              <w:rPr>
                <w:rFonts w:ascii="Tahoma" w:eastAsia="Times New Roman" w:hAnsi="Tahoma" w:cs="Tahoma"/>
                <w:lang w:eastAsia="sl-SI"/>
              </w:rPr>
              <w:br w:type="page"/>
            </w:r>
            <w:r w:rsidRPr="00376EA8">
              <w:rPr>
                <w:rFonts w:ascii="Tahoma" w:eastAsia="Times New Roman" w:hAnsi="Tahoma" w:cs="Tahoma"/>
                <w:lang w:eastAsia="sl-SI"/>
              </w:rPr>
              <w:br w:type="page"/>
              <w:t>CELOTEN PREDRAČUN POPISA DEL</w:t>
            </w:r>
          </w:p>
        </w:tc>
        <w:tc>
          <w:tcPr>
            <w:tcW w:w="1559" w:type="dxa"/>
            <w:tcBorders>
              <w:top w:val="single" w:sz="4" w:space="0" w:color="auto"/>
              <w:bottom w:val="single" w:sz="4" w:space="0" w:color="auto"/>
            </w:tcBorders>
          </w:tcPr>
          <w:p w14:paraId="58333664" w14:textId="77777777" w:rsidR="00376EA8" w:rsidRPr="00376EA8" w:rsidRDefault="00376EA8" w:rsidP="0091604B">
            <w:pPr>
              <w:keepNext/>
              <w:keepLines/>
              <w:spacing w:after="0" w:line="240" w:lineRule="auto"/>
              <w:jc w:val="both"/>
              <w:rPr>
                <w:rFonts w:ascii="Tahoma" w:eastAsia="Times New Roman" w:hAnsi="Tahoma" w:cs="Tahoma"/>
                <w:b/>
                <w:bCs/>
                <w:i/>
                <w:iCs/>
                <w:lang w:eastAsia="sl-SI"/>
              </w:rPr>
            </w:pPr>
            <w:r w:rsidRPr="00376EA8">
              <w:rPr>
                <w:rFonts w:ascii="Tahoma" w:eastAsia="Times New Roman" w:hAnsi="Tahoma" w:cs="Tahoma"/>
                <w:b/>
                <w:bCs/>
                <w:i/>
                <w:iCs/>
                <w:lang w:eastAsia="sl-SI"/>
              </w:rPr>
              <w:t>Priloga 2</w:t>
            </w:r>
          </w:p>
        </w:tc>
      </w:tr>
    </w:tbl>
    <w:p w14:paraId="7193E9EF" w14:textId="77777777" w:rsidR="00376EA8" w:rsidRPr="00376EA8" w:rsidRDefault="00376EA8" w:rsidP="0091604B">
      <w:pPr>
        <w:keepNext/>
        <w:keepLines/>
        <w:spacing w:after="0" w:line="240" w:lineRule="auto"/>
        <w:jc w:val="both"/>
        <w:rPr>
          <w:rFonts w:ascii="Tahoma" w:eastAsia="Times New Roman" w:hAnsi="Tahoma" w:cs="Tahoma"/>
          <w:lang w:eastAsia="sl-SI"/>
        </w:rPr>
      </w:pPr>
      <w:r w:rsidRPr="00376EA8">
        <w:rPr>
          <w:rFonts w:ascii="Tahoma" w:eastAsia="Times New Roman" w:hAnsi="Tahoma" w:cs="Tahoma"/>
          <w:lang w:eastAsia="sl-SI"/>
        </w:rPr>
        <w:t>Celoten predračun popisa del je k razpisni dokumentaciji priložen v excel formatu. Ponudnik ga izpolni, sprinta in v pisni obliki podpiše in žigosa na strani rekapitulacije za celotno javno naročilo. Celoten predračun popisa del mora biti priložen tudi v excel formatu.</w:t>
      </w:r>
    </w:p>
    <w:p w14:paraId="1C160835" w14:textId="77777777" w:rsidR="00F5381A" w:rsidRPr="004C149C" w:rsidRDefault="00F5381A" w:rsidP="0091604B">
      <w:pPr>
        <w:keepNext/>
        <w:keepLines/>
        <w:widowControl w:val="0"/>
        <w:spacing w:after="0" w:line="240" w:lineRule="auto"/>
        <w:jc w:val="both"/>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F5381A" w:rsidRPr="004C149C" w14:paraId="52EF91E4" w14:textId="77777777" w:rsidTr="00F5381A">
        <w:tc>
          <w:tcPr>
            <w:tcW w:w="6232" w:type="dxa"/>
          </w:tcPr>
          <w:p w14:paraId="1445A546" w14:textId="77777777" w:rsidR="00F5381A" w:rsidRPr="004C149C" w:rsidRDefault="00F5381A" w:rsidP="0091604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IZJAVA FIZIČNIH IN PRAVNIH OSEB ter POOBLASTILA FIZIČNIH IN PRAVNIH OSEB</w:t>
            </w:r>
          </w:p>
        </w:tc>
        <w:tc>
          <w:tcPr>
            <w:tcW w:w="3119" w:type="dxa"/>
          </w:tcPr>
          <w:p w14:paraId="4EE21940" w14:textId="77777777" w:rsidR="00F5381A" w:rsidRPr="004C149C" w:rsidRDefault="00F5381A" w:rsidP="0091604B">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3/1 do Priloga 3/3</w:t>
            </w:r>
          </w:p>
        </w:tc>
      </w:tr>
    </w:tbl>
    <w:p w14:paraId="4BBCADB2" w14:textId="77777777" w:rsidR="00F5381A" w:rsidRPr="004C149C" w:rsidRDefault="00F5381A" w:rsidP="0091604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206065A6" w14:textId="77777777" w:rsidR="00F5381A" w:rsidRPr="004C149C" w:rsidRDefault="00F5381A" w:rsidP="0091604B">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5381A" w:rsidRPr="004C149C" w14:paraId="147091C0" w14:textId="77777777" w:rsidTr="00F5381A">
        <w:tc>
          <w:tcPr>
            <w:tcW w:w="7867" w:type="dxa"/>
          </w:tcPr>
          <w:p w14:paraId="2D285EEF" w14:textId="77777777" w:rsidR="00F5381A" w:rsidRPr="004C149C" w:rsidRDefault="00F5381A" w:rsidP="0091604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lastRenderedPageBreak/>
              <w:t xml:space="preserve">UDELEŽBA PODIZVAJALCEV </w:t>
            </w:r>
          </w:p>
        </w:tc>
        <w:tc>
          <w:tcPr>
            <w:tcW w:w="1559" w:type="dxa"/>
          </w:tcPr>
          <w:p w14:paraId="00CEB133" w14:textId="77777777" w:rsidR="00F5381A" w:rsidRPr="004C149C" w:rsidRDefault="00F5381A" w:rsidP="0091604B">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4/1</w:t>
            </w:r>
          </w:p>
        </w:tc>
      </w:tr>
    </w:tbl>
    <w:p w14:paraId="3D942A46" w14:textId="77777777" w:rsidR="00F5381A" w:rsidRPr="004C149C" w:rsidRDefault="00F5381A" w:rsidP="0091604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izpolni, podpiše in žigosa prilogo v celoti tolikokrat, kolikor podizvajalcev prijavlja.</w:t>
      </w:r>
    </w:p>
    <w:p w14:paraId="78269542" w14:textId="77777777" w:rsidR="00F5381A" w:rsidRPr="004C149C" w:rsidRDefault="00F5381A" w:rsidP="0091604B">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5381A" w:rsidRPr="004C149C" w14:paraId="3EFAE9F9" w14:textId="77777777" w:rsidTr="00F5381A">
        <w:tc>
          <w:tcPr>
            <w:tcW w:w="7867" w:type="dxa"/>
          </w:tcPr>
          <w:p w14:paraId="7B38F49E" w14:textId="77777777" w:rsidR="00F5381A" w:rsidRPr="004C149C" w:rsidRDefault="00F5381A" w:rsidP="0091604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SOGLASJE ZA NEPOSREDNA PLAČILA</w:t>
            </w:r>
          </w:p>
        </w:tc>
        <w:tc>
          <w:tcPr>
            <w:tcW w:w="1559" w:type="dxa"/>
          </w:tcPr>
          <w:p w14:paraId="530D441D" w14:textId="77777777" w:rsidR="00F5381A" w:rsidRPr="004C149C" w:rsidRDefault="00F5381A" w:rsidP="0091604B">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4/2</w:t>
            </w:r>
          </w:p>
        </w:tc>
      </w:tr>
    </w:tbl>
    <w:p w14:paraId="3AEEBC57" w14:textId="77777777" w:rsidR="00F5381A" w:rsidRPr="004C149C" w:rsidRDefault="00F5381A" w:rsidP="0091604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Podizvajalec izpolni, podpiše in žigosa prilogo. V kolikor ponudnik v predmetnem naročilu ne nastopa s podizvajalcem, priloge ni treba prilagati.</w:t>
      </w:r>
    </w:p>
    <w:p w14:paraId="73BC28FF" w14:textId="77777777" w:rsidR="00F5381A" w:rsidRPr="004C149C" w:rsidRDefault="00F5381A" w:rsidP="0091604B">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F5381A" w:rsidRPr="004C149C" w14:paraId="753E4763" w14:textId="77777777" w:rsidTr="00F5381A">
        <w:tc>
          <w:tcPr>
            <w:tcW w:w="7867" w:type="dxa"/>
            <w:tcBorders>
              <w:top w:val="single" w:sz="4" w:space="0" w:color="auto"/>
              <w:bottom w:val="single" w:sz="4" w:space="0" w:color="auto"/>
            </w:tcBorders>
          </w:tcPr>
          <w:p w14:paraId="147DC536" w14:textId="77777777" w:rsidR="00F5381A" w:rsidRPr="004C149C" w:rsidRDefault="00F5381A" w:rsidP="0091604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b/>
                <w:lang w:eastAsia="sl-SI"/>
              </w:rPr>
              <w:br w:type="page"/>
            </w:r>
            <w:r w:rsidRPr="004C149C">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380364C9" w14:textId="77777777" w:rsidR="00F5381A" w:rsidRPr="004C149C" w:rsidRDefault="00F5381A" w:rsidP="0091604B">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4/3</w:t>
            </w:r>
          </w:p>
        </w:tc>
      </w:tr>
    </w:tbl>
    <w:p w14:paraId="71458F08" w14:textId="77777777" w:rsidR="00F5381A" w:rsidRPr="004C149C" w:rsidRDefault="00F5381A" w:rsidP="0091604B">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380642DC" w14:textId="77777777" w:rsidR="005C1FCF" w:rsidRPr="004B70E0" w:rsidRDefault="005C1FCF" w:rsidP="0091604B">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93"/>
      </w:tblGrid>
      <w:tr w:rsidR="007B2BBB" w:rsidRPr="004B70E0" w14:paraId="2BB45C4B" w14:textId="77777777" w:rsidTr="00086FA1">
        <w:tc>
          <w:tcPr>
            <w:tcW w:w="7933" w:type="dxa"/>
            <w:tcBorders>
              <w:top w:val="single" w:sz="4" w:space="0" w:color="auto"/>
              <w:bottom w:val="single" w:sz="4" w:space="0" w:color="auto"/>
            </w:tcBorders>
          </w:tcPr>
          <w:p w14:paraId="705F2B7A" w14:textId="77777777" w:rsidR="007B2BBB" w:rsidRPr="004B70E0" w:rsidRDefault="007B2BBB" w:rsidP="0091604B">
            <w:pPr>
              <w:keepNext/>
              <w:keepLines/>
              <w:widowControl w:val="0"/>
              <w:spacing w:after="0" w:line="240" w:lineRule="auto"/>
              <w:jc w:val="both"/>
              <w:rPr>
                <w:rFonts w:ascii="Tahoma" w:eastAsia="Times New Roman" w:hAnsi="Tahoma" w:cs="Tahoma"/>
                <w:lang w:eastAsia="sl-SI"/>
              </w:rPr>
            </w:pPr>
            <w:r w:rsidRPr="004B70E0">
              <w:rPr>
                <w:rFonts w:ascii="Tahoma" w:eastAsia="Times New Roman" w:hAnsi="Tahoma" w:cs="Tahoma"/>
                <w:lang w:eastAsia="sl-SI"/>
              </w:rPr>
              <w:t>POTRDILA REFERENC</w:t>
            </w:r>
          </w:p>
        </w:tc>
        <w:tc>
          <w:tcPr>
            <w:tcW w:w="1493" w:type="dxa"/>
            <w:tcBorders>
              <w:top w:val="single" w:sz="4" w:space="0" w:color="auto"/>
              <w:bottom w:val="single" w:sz="4" w:space="0" w:color="auto"/>
            </w:tcBorders>
          </w:tcPr>
          <w:p w14:paraId="0E13E13B" w14:textId="3AB2A54F" w:rsidR="007B2BBB" w:rsidRPr="004B70E0" w:rsidRDefault="007B2BBB" w:rsidP="0091604B">
            <w:pPr>
              <w:keepNext/>
              <w:keepLines/>
              <w:widowControl w:val="0"/>
              <w:spacing w:after="0" w:line="240" w:lineRule="auto"/>
              <w:jc w:val="both"/>
              <w:rPr>
                <w:rFonts w:ascii="Tahoma" w:eastAsia="Times New Roman" w:hAnsi="Tahoma" w:cs="Tahoma"/>
                <w:b/>
                <w:i/>
                <w:lang w:eastAsia="sl-SI"/>
              </w:rPr>
            </w:pPr>
            <w:r w:rsidRPr="004B70E0">
              <w:rPr>
                <w:rFonts w:ascii="Tahoma" w:eastAsia="Times New Roman" w:hAnsi="Tahoma" w:cs="Tahoma"/>
                <w:b/>
                <w:i/>
                <w:lang w:eastAsia="sl-SI"/>
              </w:rPr>
              <w:t xml:space="preserve">Priloga 5 </w:t>
            </w:r>
          </w:p>
        </w:tc>
      </w:tr>
    </w:tbl>
    <w:p w14:paraId="26FC648E" w14:textId="7C86D068" w:rsidR="0043406E" w:rsidRPr="00D852DF" w:rsidRDefault="0043406E" w:rsidP="0091604B">
      <w:pPr>
        <w:keepNext/>
        <w:keepLines/>
        <w:widowControl w:val="0"/>
        <w:spacing w:after="0" w:line="240" w:lineRule="auto"/>
        <w:jc w:val="both"/>
        <w:rPr>
          <w:rFonts w:ascii="Tahoma" w:eastAsia="Times New Roman" w:hAnsi="Tahoma" w:cs="Tahoma"/>
          <w:lang w:eastAsia="sl-SI"/>
        </w:rPr>
      </w:pPr>
      <w:r w:rsidRPr="00D852DF">
        <w:rPr>
          <w:rFonts w:ascii="Tahoma" w:eastAsia="Times New Roman" w:hAnsi="Tahoma" w:cs="Tahoma"/>
          <w:lang w:eastAsia="sl-SI"/>
        </w:rPr>
        <w:t>Ponudnik mora v obrazcu</w:t>
      </w:r>
      <w:r>
        <w:rPr>
          <w:rFonts w:ascii="Tahoma" w:eastAsia="Times New Roman" w:hAnsi="Tahoma" w:cs="Tahoma"/>
          <w:lang w:eastAsia="sl-SI"/>
        </w:rPr>
        <w:t xml:space="preserve"> Priloga 5</w:t>
      </w:r>
      <w:r w:rsidRPr="00D852DF">
        <w:rPr>
          <w:rFonts w:ascii="Tahoma" w:eastAsia="Times New Roman" w:hAnsi="Tahoma" w:cs="Tahoma"/>
          <w:lang w:eastAsia="sl-SI"/>
        </w:rPr>
        <w:t xml:space="preserve"> navesti pridobljene reference za predmetno javno naročilo. V prilogi </w:t>
      </w:r>
      <w:r>
        <w:rPr>
          <w:rFonts w:ascii="Tahoma" w:eastAsia="Times New Roman" w:hAnsi="Tahoma" w:cs="Tahoma"/>
          <w:lang w:eastAsia="sl-SI"/>
        </w:rPr>
        <w:t>5</w:t>
      </w:r>
      <w:r w:rsidRPr="00D852DF">
        <w:rPr>
          <w:rFonts w:ascii="Tahoma" w:eastAsia="Times New Roman" w:hAnsi="Tahoma" w:cs="Tahoma"/>
          <w:lang w:eastAsia="sl-SI"/>
        </w:rPr>
        <w:t xml:space="preserve">/1 </w:t>
      </w:r>
      <w:r w:rsidR="00C531DB">
        <w:rPr>
          <w:rFonts w:ascii="Tahoma" w:eastAsia="Times New Roman" w:hAnsi="Tahoma" w:cs="Tahoma"/>
          <w:lang w:eastAsia="sl-SI"/>
        </w:rPr>
        <w:t>in</w:t>
      </w:r>
      <w:r w:rsidRPr="00D852DF">
        <w:rPr>
          <w:rFonts w:ascii="Tahoma" w:eastAsia="Times New Roman" w:hAnsi="Tahoma" w:cs="Tahoma"/>
          <w:lang w:eastAsia="sl-SI"/>
        </w:rPr>
        <w:t xml:space="preserve"> Priloga </w:t>
      </w:r>
      <w:r>
        <w:rPr>
          <w:rFonts w:ascii="Tahoma" w:eastAsia="Times New Roman" w:hAnsi="Tahoma" w:cs="Tahoma"/>
          <w:lang w:eastAsia="sl-SI"/>
        </w:rPr>
        <w:t>5/</w:t>
      </w:r>
      <w:r w:rsidR="00C531DB">
        <w:rPr>
          <w:rFonts w:ascii="Tahoma" w:eastAsia="Times New Roman" w:hAnsi="Tahoma" w:cs="Tahoma"/>
          <w:lang w:eastAsia="sl-SI"/>
        </w:rPr>
        <w:t>2</w:t>
      </w:r>
      <w:r w:rsidRPr="00D852DF">
        <w:rPr>
          <w:rFonts w:ascii="Tahoma" w:eastAsia="Times New Roman" w:hAnsi="Tahoma" w:cs="Tahoma"/>
          <w:lang w:eastAsia="sl-SI"/>
        </w:rPr>
        <w:t xml:space="preserve"> mora ponudnik priložiti izpolnjene in potrjene obrazce za reference, ki jih ponudnik navaja v prilogi </w:t>
      </w:r>
      <w:r>
        <w:rPr>
          <w:rFonts w:ascii="Tahoma" w:eastAsia="Times New Roman" w:hAnsi="Tahoma" w:cs="Tahoma"/>
          <w:lang w:eastAsia="sl-SI"/>
        </w:rPr>
        <w:t>5</w:t>
      </w:r>
      <w:r w:rsidRPr="00D852DF">
        <w:rPr>
          <w:rFonts w:ascii="Tahoma" w:eastAsia="Times New Roman" w:hAnsi="Tahoma" w:cs="Tahoma"/>
          <w:lang w:eastAsia="sl-SI"/>
        </w:rPr>
        <w:t>. Ponudnik razmnoži potrebno število izvodov posameznih prilog.</w:t>
      </w:r>
    </w:p>
    <w:p w14:paraId="467DA483" w14:textId="77777777" w:rsidR="00114FBC" w:rsidRDefault="00114FBC" w:rsidP="0091604B">
      <w:pPr>
        <w:keepNext/>
        <w:keepLines/>
        <w:spacing w:after="0" w:line="240" w:lineRule="auto"/>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114FBC" w:rsidRPr="00E00374" w14:paraId="5DBCE60A" w14:textId="77777777" w:rsidTr="00114FBC">
        <w:tc>
          <w:tcPr>
            <w:tcW w:w="7867" w:type="dxa"/>
            <w:tcBorders>
              <w:top w:val="single" w:sz="4" w:space="0" w:color="auto"/>
              <w:bottom w:val="single" w:sz="4" w:space="0" w:color="auto"/>
            </w:tcBorders>
          </w:tcPr>
          <w:p w14:paraId="5D1D150C" w14:textId="77777777" w:rsidR="00114FBC" w:rsidRPr="00E00374" w:rsidRDefault="00114FBC" w:rsidP="0091604B">
            <w:pPr>
              <w:keepNext/>
              <w:keepLines/>
              <w:spacing w:after="0" w:line="240" w:lineRule="auto"/>
              <w:rPr>
                <w:rFonts w:ascii="Tahoma" w:eastAsia="Times New Roman" w:hAnsi="Tahoma" w:cs="Tahoma"/>
                <w:lang w:eastAsia="sl-SI"/>
              </w:rPr>
            </w:pPr>
            <w:r>
              <w:rPr>
                <w:rFonts w:ascii="Tahoma" w:eastAsia="Times New Roman" w:hAnsi="Tahoma" w:cs="Tahoma"/>
                <w:lang w:eastAsia="sl-SI"/>
              </w:rPr>
              <w:t>SPECIFIKACIJA PONUDBE</w:t>
            </w:r>
          </w:p>
        </w:tc>
        <w:tc>
          <w:tcPr>
            <w:tcW w:w="1559" w:type="dxa"/>
            <w:tcBorders>
              <w:top w:val="single" w:sz="4" w:space="0" w:color="auto"/>
              <w:bottom w:val="single" w:sz="4" w:space="0" w:color="auto"/>
            </w:tcBorders>
          </w:tcPr>
          <w:p w14:paraId="3FBD56EF" w14:textId="576F51A9" w:rsidR="00114FBC" w:rsidRPr="00E00374" w:rsidRDefault="00114FBC" w:rsidP="0091604B">
            <w:pPr>
              <w:keepNext/>
              <w:keepLines/>
              <w:spacing w:after="0" w:line="240" w:lineRule="auto"/>
              <w:rPr>
                <w:rFonts w:ascii="Tahoma" w:eastAsia="Times New Roman" w:hAnsi="Tahoma" w:cs="Tahoma"/>
                <w:b/>
                <w:i/>
                <w:lang w:eastAsia="sl-SI"/>
              </w:rPr>
            </w:pPr>
            <w:r>
              <w:rPr>
                <w:rFonts w:ascii="Tahoma" w:eastAsia="Times New Roman" w:hAnsi="Tahoma" w:cs="Tahoma"/>
                <w:b/>
                <w:i/>
                <w:lang w:eastAsia="sl-SI"/>
              </w:rPr>
              <w:t>P</w:t>
            </w:r>
            <w:r w:rsidRPr="00E00374">
              <w:rPr>
                <w:rFonts w:ascii="Tahoma" w:eastAsia="Times New Roman" w:hAnsi="Tahoma" w:cs="Tahoma"/>
                <w:b/>
                <w:i/>
                <w:lang w:eastAsia="sl-SI"/>
              </w:rPr>
              <w:t xml:space="preserve">riloga </w:t>
            </w:r>
            <w:r w:rsidR="004F3231">
              <w:rPr>
                <w:rFonts w:ascii="Tahoma" w:eastAsia="Times New Roman" w:hAnsi="Tahoma" w:cs="Tahoma"/>
                <w:b/>
                <w:i/>
                <w:lang w:eastAsia="sl-SI"/>
              </w:rPr>
              <w:t>6</w:t>
            </w:r>
          </w:p>
        </w:tc>
      </w:tr>
    </w:tbl>
    <w:p w14:paraId="32D1F7F5" w14:textId="77777777" w:rsidR="00114FBC" w:rsidRDefault="00114FBC" w:rsidP="0091604B">
      <w:pPr>
        <w:keepNext/>
        <w:keepLines/>
        <w:spacing w:after="0" w:line="240" w:lineRule="auto"/>
        <w:rPr>
          <w:rFonts w:ascii="Tahoma" w:eastAsia="Times New Roman" w:hAnsi="Tahoma" w:cs="Tahoma"/>
          <w:lang w:eastAsia="sl-SI"/>
        </w:rPr>
      </w:pPr>
      <w:r w:rsidRPr="00E00374">
        <w:rPr>
          <w:rFonts w:ascii="Tahoma" w:eastAsia="Times New Roman" w:hAnsi="Tahoma" w:cs="Tahoma"/>
          <w:lang w:eastAsia="sl-SI"/>
        </w:rPr>
        <w:t>Ponudnik mora</w:t>
      </w:r>
      <w:r>
        <w:rPr>
          <w:rFonts w:ascii="Tahoma" w:eastAsia="Times New Roman" w:hAnsi="Tahoma" w:cs="Tahoma"/>
          <w:lang w:eastAsia="sl-SI"/>
        </w:rPr>
        <w:t xml:space="preserve"> v</w:t>
      </w:r>
      <w:r w:rsidRPr="00E00374">
        <w:rPr>
          <w:rFonts w:ascii="Tahoma" w:eastAsia="Times New Roman" w:hAnsi="Tahoma" w:cs="Tahoma"/>
          <w:lang w:eastAsia="sl-SI"/>
        </w:rPr>
        <w:t xml:space="preserve"> </w:t>
      </w:r>
      <w:r>
        <w:rPr>
          <w:rFonts w:ascii="Tahoma" w:eastAsia="Times New Roman" w:hAnsi="Tahoma" w:cs="Tahoma"/>
          <w:lang w:eastAsia="sl-SI"/>
        </w:rPr>
        <w:t>specifikaciji ponudbe</w:t>
      </w:r>
      <w:r w:rsidRPr="00E00374">
        <w:rPr>
          <w:rFonts w:ascii="Tahoma" w:eastAsia="Times New Roman" w:hAnsi="Tahoma" w:cs="Tahoma"/>
          <w:lang w:eastAsia="sl-SI"/>
        </w:rPr>
        <w:t xml:space="preserve"> priložiti v</w:t>
      </w:r>
      <w:r>
        <w:rPr>
          <w:rFonts w:ascii="Tahoma" w:eastAsia="Times New Roman" w:hAnsi="Tahoma" w:cs="Tahoma"/>
          <w:lang w:eastAsia="sl-SI"/>
        </w:rPr>
        <w:t>so zahtevano tehnično dokumentacijo.</w:t>
      </w:r>
    </w:p>
    <w:p w14:paraId="0470FBDB" w14:textId="77777777" w:rsidR="00C531DB" w:rsidRPr="00C531DB" w:rsidRDefault="00C531DB" w:rsidP="0091604B">
      <w:pPr>
        <w:keepNext/>
        <w:keepLines/>
        <w:spacing w:after="0" w:line="240" w:lineRule="auto"/>
        <w:jc w:val="both"/>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18"/>
      </w:tblGrid>
      <w:tr w:rsidR="00C531DB" w:rsidRPr="00C531DB" w14:paraId="7A23CBD5" w14:textId="77777777" w:rsidTr="004B1537">
        <w:tc>
          <w:tcPr>
            <w:tcW w:w="7933" w:type="dxa"/>
            <w:tcBorders>
              <w:top w:val="single" w:sz="4" w:space="0" w:color="auto"/>
              <w:bottom w:val="single" w:sz="4" w:space="0" w:color="auto"/>
            </w:tcBorders>
          </w:tcPr>
          <w:p w14:paraId="7D7AA199" w14:textId="77777777" w:rsidR="00C531DB" w:rsidRPr="00C531DB" w:rsidRDefault="00C531DB" w:rsidP="0091604B">
            <w:pPr>
              <w:keepNext/>
              <w:keepLines/>
              <w:spacing w:after="0" w:line="240" w:lineRule="auto"/>
              <w:rPr>
                <w:rFonts w:ascii="Tahoma" w:eastAsia="Times New Roman" w:hAnsi="Tahoma" w:cs="Tahoma"/>
                <w:lang w:eastAsia="sl-SI"/>
              </w:rPr>
            </w:pPr>
            <w:r w:rsidRPr="00C531DB">
              <w:rPr>
                <w:rFonts w:ascii="Tahoma" w:eastAsia="Times New Roman" w:hAnsi="Tahoma" w:cs="Tahoma"/>
                <w:lang w:eastAsia="sl-SI"/>
              </w:rPr>
              <w:t>CERTIFIKATI</w:t>
            </w:r>
          </w:p>
        </w:tc>
        <w:tc>
          <w:tcPr>
            <w:tcW w:w="1418" w:type="dxa"/>
            <w:tcBorders>
              <w:top w:val="single" w:sz="4" w:space="0" w:color="auto"/>
              <w:bottom w:val="single" w:sz="4" w:space="0" w:color="auto"/>
            </w:tcBorders>
          </w:tcPr>
          <w:p w14:paraId="64966EC1" w14:textId="4CC1AB3A" w:rsidR="00C531DB" w:rsidRPr="00C531DB" w:rsidRDefault="00C531DB" w:rsidP="0091604B">
            <w:pPr>
              <w:keepNext/>
              <w:keepLines/>
              <w:spacing w:after="0" w:line="240" w:lineRule="auto"/>
              <w:rPr>
                <w:rFonts w:ascii="Tahoma" w:eastAsia="Times New Roman" w:hAnsi="Tahoma" w:cs="Tahoma"/>
                <w:b/>
                <w:i/>
                <w:lang w:eastAsia="sl-SI"/>
              </w:rPr>
            </w:pPr>
            <w:r w:rsidRPr="00C531DB">
              <w:rPr>
                <w:rFonts w:ascii="Tahoma" w:eastAsia="Times New Roman" w:hAnsi="Tahoma" w:cs="Tahoma"/>
                <w:b/>
                <w:i/>
                <w:lang w:eastAsia="sl-SI"/>
              </w:rPr>
              <w:t xml:space="preserve">Priloga </w:t>
            </w:r>
            <w:r w:rsidR="004F3231">
              <w:rPr>
                <w:rFonts w:ascii="Tahoma" w:eastAsia="Times New Roman" w:hAnsi="Tahoma" w:cs="Tahoma"/>
                <w:b/>
                <w:i/>
                <w:lang w:eastAsia="sl-SI"/>
              </w:rPr>
              <w:t>7</w:t>
            </w:r>
          </w:p>
        </w:tc>
      </w:tr>
    </w:tbl>
    <w:p w14:paraId="4A4FB5E5" w14:textId="7DE0DE85" w:rsidR="00C531DB" w:rsidRDefault="00C531DB" w:rsidP="0091604B">
      <w:pPr>
        <w:keepNext/>
        <w:keepLines/>
        <w:spacing w:after="0" w:line="240" w:lineRule="auto"/>
        <w:jc w:val="both"/>
        <w:rPr>
          <w:rFonts w:ascii="Tahoma" w:eastAsia="Times New Roman" w:hAnsi="Tahoma" w:cs="Tahoma"/>
          <w:lang w:eastAsia="sl-SI"/>
        </w:rPr>
      </w:pPr>
      <w:r w:rsidRPr="00C531DB">
        <w:rPr>
          <w:rFonts w:ascii="Tahoma" w:eastAsia="Times New Roman" w:hAnsi="Tahoma" w:cs="Tahoma"/>
          <w:lang w:eastAsia="sl-SI"/>
        </w:rPr>
        <w:t>Ponudnik mora predložiti ustrezno zahtevana dokazila.</w:t>
      </w:r>
    </w:p>
    <w:p w14:paraId="36C57E0B" w14:textId="77777777" w:rsidR="0072496A" w:rsidRPr="00C531DB" w:rsidRDefault="0072496A" w:rsidP="0091604B">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D1835" w:rsidRPr="00BC1CA8" w14:paraId="0E75E6CF" w14:textId="77777777" w:rsidTr="000F43F4">
        <w:tc>
          <w:tcPr>
            <w:tcW w:w="7867" w:type="dxa"/>
            <w:tcBorders>
              <w:top w:val="single" w:sz="4" w:space="0" w:color="auto"/>
              <w:bottom w:val="single" w:sz="4" w:space="0" w:color="auto"/>
            </w:tcBorders>
          </w:tcPr>
          <w:p w14:paraId="658F5363" w14:textId="46DD6F5E" w:rsidR="009D1835" w:rsidRPr="00BC1CA8" w:rsidRDefault="009D1835" w:rsidP="0072496A">
            <w:pPr>
              <w:keepNext/>
              <w:keepLines/>
              <w:spacing w:after="0" w:line="240" w:lineRule="auto"/>
              <w:rPr>
                <w:rFonts w:ascii="Tahoma" w:hAnsi="Tahoma" w:cs="Tahoma"/>
              </w:rPr>
            </w:pPr>
            <w:r w:rsidRPr="00BC1CA8">
              <w:rPr>
                <w:rFonts w:ascii="Tahoma" w:hAnsi="Tahoma" w:cs="Tahoma"/>
              </w:rPr>
              <w:t>IZJAVA O REZERVNIH DELIH</w:t>
            </w:r>
            <w:r w:rsidR="0072496A">
              <w:rPr>
                <w:rFonts w:ascii="Tahoma" w:hAnsi="Tahoma" w:cs="Tahoma"/>
              </w:rPr>
              <w:t xml:space="preserve"> IN IZVAJANJE SERVISOV</w:t>
            </w:r>
          </w:p>
        </w:tc>
        <w:tc>
          <w:tcPr>
            <w:tcW w:w="1559" w:type="dxa"/>
            <w:tcBorders>
              <w:top w:val="single" w:sz="4" w:space="0" w:color="auto"/>
              <w:bottom w:val="single" w:sz="4" w:space="0" w:color="auto"/>
            </w:tcBorders>
          </w:tcPr>
          <w:p w14:paraId="467EEDCF" w14:textId="22957BDA" w:rsidR="009D1835" w:rsidRPr="00BC1CA8" w:rsidRDefault="0072496A" w:rsidP="0072496A">
            <w:pPr>
              <w:keepNext/>
              <w:keepLines/>
              <w:spacing w:after="0" w:line="240" w:lineRule="auto"/>
              <w:rPr>
                <w:rFonts w:ascii="Tahoma" w:hAnsi="Tahoma" w:cs="Tahoma"/>
                <w:b/>
                <w:i/>
              </w:rPr>
            </w:pPr>
            <w:r>
              <w:rPr>
                <w:rFonts w:ascii="Tahoma" w:hAnsi="Tahoma" w:cs="Tahoma"/>
                <w:b/>
                <w:i/>
              </w:rPr>
              <w:t>P</w:t>
            </w:r>
            <w:r w:rsidR="009D1835" w:rsidRPr="00BC1CA8">
              <w:rPr>
                <w:rFonts w:ascii="Tahoma" w:hAnsi="Tahoma" w:cs="Tahoma"/>
                <w:b/>
                <w:i/>
              </w:rPr>
              <w:t xml:space="preserve">riloga </w:t>
            </w:r>
            <w:r w:rsidR="009D1835">
              <w:rPr>
                <w:rFonts w:ascii="Tahoma" w:hAnsi="Tahoma" w:cs="Tahoma"/>
                <w:b/>
                <w:i/>
              </w:rPr>
              <w:t>8</w:t>
            </w:r>
          </w:p>
        </w:tc>
      </w:tr>
    </w:tbl>
    <w:p w14:paraId="3C22422E" w14:textId="5FF1A205" w:rsidR="00114FBC" w:rsidRDefault="0072496A" w:rsidP="0072496A">
      <w:pPr>
        <w:keepNext/>
        <w:keepLines/>
        <w:spacing w:after="0" w:line="240" w:lineRule="auto"/>
        <w:jc w:val="both"/>
        <w:rPr>
          <w:rFonts w:ascii="Tahoma" w:eastAsia="Times New Roman" w:hAnsi="Tahoma" w:cs="Tahoma"/>
          <w:lang w:eastAsia="sl-SI"/>
        </w:rPr>
      </w:pPr>
      <w:r w:rsidRPr="0072496A">
        <w:rPr>
          <w:rFonts w:ascii="Tahoma" w:eastAsia="Times New Roman" w:hAnsi="Tahoma" w:cs="Tahoma"/>
          <w:lang w:eastAsia="sl-SI"/>
        </w:rPr>
        <w:t>Ponudnik</w:t>
      </w:r>
      <w:r w:rsidR="009D1835" w:rsidRPr="0072496A">
        <w:rPr>
          <w:rFonts w:ascii="Tahoma" w:eastAsia="Times New Roman" w:hAnsi="Tahoma" w:cs="Tahoma"/>
          <w:lang w:eastAsia="sl-SI"/>
        </w:rPr>
        <w:t xml:space="preserve"> ustrezno izpolni, podpiše in žigosa izjavo ter za to prilogo predloži še </w:t>
      </w:r>
      <w:r w:rsidRPr="0072496A">
        <w:rPr>
          <w:rFonts w:ascii="Tahoma" w:eastAsia="Times New Roman" w:hAnsi="Tahoma" w:cs="Tahoma"/>
          <w:lang w:eastAsia="sl-SI"/>
        </w:rPr>
        <w:t>ustrezno zahtevana dokazila.</w:t>
      </w:r>
    </w:p>
    <w:p w14:paraId="53E186E9" w14:textId="77777777" w:rsidR="0072496A" w:rsidRPr="001E51BC" w:rsidRDefault="0072496A" w:rsidP="0072496A">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114FBC" w:rsidRPr="004E6B4E" w14:paraId="7332CEF4" w14:textId="77777777" w:rsidTr="00114FBC">
        <w:tc>
          <w:tcPr>
            <w:tcW w:w="7867" w:type="dxa"/>
            <w:tcBorders>
              <w:top w:val="single" w:sz="4" w:space="0" w:color="auto"/>
              <w:bottom w:val="single" w:sz="4" w:space="0" w:color="auto"/>
            </w:tcBorders>
          </w:tcPr>
          <w:p w14:paraId="66FE8531" w14:textId="77777777" w:rsidR="00114FBC" w:rsidRPr="004E6B4E" w:rsidRDefault="00114FBC" w:rsidP="0091604B">
            <w:pPr>
              <w:keepNext/>
              <w:keepLines/>
              <w:spacing w:after="0" w:line="240" w:lineRule="auto"/>
              <w:rPr>
                <w:rFonts w:ascii="Tahoma" w:eastAsia="Times New Roman" w:hAnsi="Tahoma" w:cs="Tahoma"/>
                <w:lang w:eastAsia="sl-SI"/>
              </w:rPr>
            </w:pPr>
            <w:r w:rsidRPr="005E51FD">
              <w:rPr>
                <w:rFonts w:ascii="Tahoma" w:eastAsia="Times New Roman" w:hAnsi="Tahoma" w:cs="Tahoma"/>
                <w:lang w:eastAsia="sl-SI"/>
              </w:rPr>
              <w:t>POTRDILO NAROČNIKA O OGLEDU OBJEKTA</w:t>
            </w:r>
          </w:p>
        </w:tc>
        <w:tc>
          <w:tcPr>
            <w:tcW w:w="1559" w:type="dxa"/>
            <w:tcBorders>
              <w:top w:val="single" w:sz="4" w:space="0" w:color="auto"/>
              <w:bottom w:val="single" w:sz="4" w:space="0" w:color="auto"/>
            </w:tcBorders>
          </w:tcPr>
          <w:p w14:paraId="4D488C15" w14:textId="765A7685" w:rsidR="00114FBC" w:rsidRPr="004E6B4E" w:rsidRDefault="00114FBC" w:rsidP="009D2A9E">
            <w:pPr>
              <w:keepNext/>
              <w:keepLines/>
              <w:spacing w:after="0" w:line="240" w:lineRule="auto"/>
              <w:rPr>
                <w:rFonts w:ascii="Tahoma" w:eastAsia="Times New Roman" w:hAnsi="Tahoma" w:cs="Tahoma"/>
                <w:b/>
                <w:i/>
                <w:lang w:eastAsia="sl-SI"/>
              </w:rPr>
            </w:pPr>
            <w:r>
              <w:rPr>
                <w:rFonts w:ascii="Tahoma" w:eastAsia="Times New Roman" w:hAnsi="Tahoma" w:cs="Tahoma"/>
                <w:b/>
                <w:i/>
                <w:lang w:eastAsia="sl-SI"/>
              </w:rPr>
              <w:t>P</w:t>
            </w:r>
            <w:r w:rsidRPr="004E6B4E">
              <w:rPr>
                <w:rFonts w:ascii="Tahoma" w:eastAsia="Times New Roman" w:hAnsi="Tahoma" w:cs="Tahoma"/>
                <w:b/>
                <w:i/>
                <w:lang w:eastAsia="sl-SI"/>
              </w:rPr>
              <w:t xml:space="preserve">riloga </w:t>
            </w:r>
            <w:r w:rsidR="009D2A9E">
              <w:rPr>
                <w:rFonts w:ascii="Tahoma" w:eastAsia="Times New Roman" w:hAnsi="Tahoma" w:cs="Tahoma"/>
                <w:b/>
                <w:i/>
                <w:lang w:eastAsia="sl-SI"/>
              </w:rPr>
              <w:t>9</w:t>
            </w:r>
          </w:p>
        </w:tc>
      </w:tr>
    </w:tbl>
    <w:p w14:paraId="7F3A51DC" w14:textId="77777777" w:rsidR="00114FBC" w:rsidRPr="004E6B4E" w:rsidRDefault="00114FBC" w:rsidP="0091604B">
      <w:pPr>
        <w:keepNext/>
        <w:keepLines/>
        <w:spacing w:after="0" w:line="240" w:lineRule="auto"/>
        <w:rPr>
          <w:rFonts w:ascii="Tahoma" w:eastAsia="Times New Roman" w:hAnsi="Tahoma" w:cs="Tahoma"/>
          <w:lang w:eastAsia="sl-SI"/>
        </w:rPr>
      </w:pPr>
      <w:r>
        <w:rPr>
          <w:rFonts w:ascii="Tahoma" w:eastAsia="Times New Roman" w:hAnsi="Tahoma" w:cs="Tahoma"/>
          <w:lang w:eastAsia="sl-SI"/>
        </w:rPr>
        <w:t>Potrd</w:t>
      </w:r>
      <w:r w:rsidRPr="00083DB0">
        <w:rPr>
          <w:rFonts w:ascii="Tahoma" w:eastAsia="Times New Roman" w:hAnsi="Tahoma" w:cs="Tahoma"/>
          <w:lang w:eastAsia="sl-SI"/>
        </w:rPr>
        <w:t>ilo</w:t>
      </w:r>
      <w:r>
        <w:rPr>
          <w:rFonts w:ascii="Tahoma" w:eastAsia="Times New Roman" w:hAnsi="Tahoma" w:cs="Tahoma"/>
          <w:lang w:eastAsia="sl-SI"/>
        </w:rPr>
        <w:t xml:space="preserve"> prinese ponudnik na ogled objekta, kjer ga skupaj z </w:t>
      </w:r>
      <w:r w:rsidRPr="00083DB0">
        <w:rPr>
          <w:rFonts w:ascii="Tahoma" w:eastAsia="Times New Roman" w:hAnsi="Tahoma" w:cs="Tahoma"/>
          <w:lang w:eastAsia="sl-SI"/>
        </w:rPr>
        <w:t>naročnik</w:t>
      </w:r>
      <w:r>
        <w:rPr>
          <w:rFonts w:ascii="Tahoma" w:eastAsia="Times New Roman" w:hAnsi="Tahoma" w:cs="Tahoma"/>
          <w:lang w:eastAsia="sl-SI"/>
        </w:rPr>
        <w:t>om podpišeta.</w:t>
      </w:r>
    </w:p>
    <w:p w14:paraId="7B63626C" w14:textId="77777777" w:rsidR="00114FBC" w:rsidRDefault="00114FBC" w:rsidP="0091604B">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114FBC" w:rsidRPr="00E00374" w14:paraId="370D37B0" w14:textId="77777777" w:rsidTr="00114FBC">
        <w:tc>
          <w:tcPr>
            <w:tcW w:w="7867" w:type="dxa"/>
            <w:tcBorders>
              <w:top w:val="single" w:sz="4" w:space="0" w:color="auto"/>
              <w:bottom w:val="single" w:sz="4" w:space="0" w:color="auto"/>
            </w:tcBorders>
          </w:tcPr>
          <w:p w14:paraId="2EC3D307" w14:textId="77777777" w:rsidR="00114FBC" w:rsidRPr="00E00374" w:rsidRDefault="00114FBC" w:rsidP="0091604B">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ZAGOTAVLJANJE VARNOSTI IN ZDRAVJA PRI DELU</w:t>
            </w:r>
          </w:p>
        </w:tc>
        <w:tc>
          <w:tcPr>
            <w:tcW w:w="1559" w:type="dxa"/>
            <w:tcBorders>
              <w:top w:val="single" w:sz="4" w:space="0" w:color="auto"/>
              <w:bottom w:val="single" w:sz="4" w:space="0" w:color="auto"/>
            </w:tcBorders>
          </w:tcPr>
          <w:p w14:paraId="29838EE2" w14:textId="58ECA214" w:rsidR="00114FBC" w:rsidRPr="00E00374" w:rsidRDefault="00114FBC" w:rsidP="009D2A9E">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E00374">
              <w:rPr>
                <w:rFonts w:ascii="Tahoma" w:eastAsia="Times New Roman" w:hAnsi="Tahoma" w:cs="Tahoma"/>
                <w:b/>
                <w:i/>
                <w:lang w:eastAsia="sl-SI"/>
              </w:rPr>
              <w:t xml:space="preserve">riloga </w:t>
            </w:r>
            <w:r w:rsidR="009D2A9E">
              <w:rPr>
                <w:rFonts w:ascii="Tahoma" w:eastAsia="Times New Roman" w:hAnsi="Tahoma" w:cs="Tahoma"/>
                <w:b/>
                <w:i/>
                <w:lang w:eastAsia="sl-SI"/>
              </w:rPr>
              <w:t>10</w:t>
            </w:r>
          </w:p>
        </w:tc>
      </w:tr>
    </w:tbl>
    <w:p w14:paraId="111E2EA3" w14:textId="77777777" w:rsidR="00114FBC" w:rsidRDefault="00114FBC" w:rsidP="0091604B">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 xml:space="preserve">Ponudnik </w:t>
      </w:r>
      <w:r>
        <w:rPr>
          <w:rFonts w:ascii="Tahoma" w:eastAsia="Times New Roman" w:hAnsi="Tahoma" w:cs="Tahoma"/>
          <w:lang w:eastAsia="sl-SI"/>
        </w:rPr>
        <w:t>prilogo izpolni,</w:t>
      </w:r>
      <w:r w:rsidRPr="00E00374">
        <w:rPr>
          <w:rFonts w:ascii="Tahoma" w:eastAsia="Times New Roman" w:hAnsi="Tahoma" w:cs="Tahoma"/>
          <w:lang w:eastAsia="sl-SI"/>
        </w:rPr>
        <w:t xml:space="preserve"> podpi</w:t>
      </w:r>
      <w:r>
        <w:rPr>
          <w:rFonts w:ascii="Tahoma" w:eastAsia="Times New Roman" w:hAnsi="Tahoma" w:cs="Tahoma"/>
          <w:lang w:eastAsia="sl-SI"/>
        </w:rPr>
        <w:t>še</w:t>
      </w:r>
      <w:r w:rsidRPr="00E00374">
        <w:rPr>
          <w:rFonts w:ascii="Tahoma" w:eastAsia="Times New Roman" w:hAnsi="Tahoma" w:cs="Tahoma"/>
          <w:lang w:eastAsia="sl-SI"/>
        </w:rPr>
        <w:t xml:space="preserve"> in žigosa.</w:t>
      </w:r>
    </w:p>
    <w:p w14:paraId="5BB1E484" w14:textId="77777777" w:rsidR="006742C1" w:rsidRDefault="006742C1" w:rsidP="0091604B">
      <w:pPr>
        <w:keepNext/>
        <w:keepLines/>
        <w:spacing w:after="0" w:line="240" w:lineRule="auto"/>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5F7A13" w:rsidRPr="00BA3F91" w14:paraId="4655DC6F" w14:textId="77777777" w:rsidTr="000F057C">
        <w:tc>
          <w:tcPr>
            <w:tcW w:w="9498" w:type="dxa"/>
            <w:tcBorders>
              <w:top w:val="single" w:sz="4" w:space="0" w:color="auto"/>
              <w:bottom w:val="single" w:sz="4" w:space="0" w:color="auto"/>
            </w:tcBorders>
          </w:tcPr>
          <w:p w14:paraId="602D5655" w14:textId="03BF4475" w:rsidR="005F7A13" w:rsidRPr="00BA3F91" w:rsidRDefault="005F7A13" w:rsidP="0091604B">
            <w:pPr>
              <w:keepNext/>
              <w:keepLines/>
              <w:spacing w:after="0" w:line="240" w:lineRule="auto"/>
              <w:jc w:val="center"/>
              <w:rPr>
                <w:rFonts w:ascii="Tahoma" w:eastAsia="Times New Roman" w:hAnsi="Tahoma" w:cs="Tahoma"/>
                <w:b/>
                <w:bCs/>
                <w:i/>
                <w:iCs/>
                <w:lang w:eastAsia="sl-SI"/>
              </w:rPr>
            </w:pPr>
            <w:r w:rsidRPr="00BA3F91">
              <w:rPr>
                <w:rFonts w:ascii="Tahoma" w:hAnsi="Tahoma" w:cs="Tahoma"/>
                <w:i/>
              </w:rPr>
              <w:lastRenderedPageBreak/>
              <w:br w:type="page"/>
            </w:r>
            <w:r w:rsidRPr="00BA3F91">
              <w:rPr>
                <w:rFonts w:ascii="Tahoma" w:hAnsi="Tahoma" w:cs="Tahoma"/>
                <w:b/>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Pr>
                <w:rFonts w:ascii="Tahoma" w:eastAsia="Times New Roman" w:hAnsi="Tahoma" w:cs="Tahoma"/>
                <w:b/>
                <w:lang w:eastAsia="sl-SI"/>
              </w:rPr>
              <w:t>POVZETEK PREDRAČUNA</w:t>
            </w:r>
          </w:p>
        </w:tc>
      </w:tr>
    </w:tbl>
    <w:p w14:paraId="66F67B31" w14:textId="77777777" w:rsidR="005F7A13" w:rsidRDefault="005F7A13" w:rsidP="0091604B">
      <w:pPr>
        <w:keepNext/>
        <w:keepLines/>
        <w:spacing w:after="0" w:line="240" w:lineRule="auto"/>
        <w:jc w:val="both"/>
        <w:rPr>
          <w:rFonts w:ascii="Tahoma" w:eastAsia="Times New Roman" w:hAnsi="Tahoma" w:cs="Tahoma"/>
          <w:lang w:eastAsia="sl-SI"/>
        </w:rPr>
      </w:pPr>
    </w:p>
    <w:p w14:paraId="37EE2772" w14:textId="77777777" w:rsidR="00632361" w:rsidRPr="00632361" w:rsidRDefault="00632361" w:rsidP="0091604B">
      <w:pPr>
        <w:keepNext/>
        <w:keepLines/>
        <w:spacing w:after="0" w:line="240" w:lineRule="auto"/>
        <w:jc w:val="both"/>
        <w:rPr>
          <w:rFonts w:ascii="Tahoma" w:eastAsia="Times New Roman" w:hAnsi="Tahoma" w:cs="Tahoma"/>
          <w:lang w:eastAsia="sl-SI"/>
        </w:rPr>
      </w:pPr>
      <w:r w:rsidRPr="00632361">
        <w:rPr>
          <w:rFonts w:ascii="Tahoma" w:eastAsia="Times New Roman" w:hAnsi="Tahoma" w:cs="Tahoma"/>
          <w:lang w:eastAsia="sl-SI"/>
        </w:rPr>
        <w:t xml:space="preserve">Kot ponudnik __________________________________________________________________ oddajamo ponudbo št. _______________________ za javno naročilo št.: </w:t>
      </w:r>
    </w:p>
    <w:p w14:paraId="72B3A7EC" w14:textId="66173C35" w:rsidR="005F7A13" w:rsidRPr="005F7A13" w:rsidRDefault="0072223D" w:rsidP="0091604B">
      <w:pPr>
        <w:keepNext/>
        <w:keepLines/>
        <w:spacing w:after="0" w:line="240" w:lineRule="auto"/>
        <w:rPr>
          <w:rFonts w:ascii="Tahoma" w:hAnsi="Tahoma" w:cs="Tahoma"/>
          <w:b/>
          <w:noProof/>
          <w:lang w:val="x-none" w:eastAsia="sl-SI"/>
        </w:rPr>
      </w:pPr>
      <w:r>
        <w:rPr>
          <w:rFonts w:ascii="Tahoma" w:hAnsi="Tahoma" w:cs="Tahoma"/>
          <w:b/>
          <w:noProof/>
          <w:lang w:val="x-none" w:eastAsia="sl-SI"/>
        </w:rPr>
        <w:t>JPE-SPV-368/22</w:t>
      </w:r>
      <w:r w:rsidR="005F7A13" w:rsidRPr="005F7A13">
        <w:rPr>
          <w:rFonts w:ascii="Tahoma" w:hAnsi="Tahoma" w:cs="Tahoma"/>
          <w:b/>
          <w:noProof/>
          <w:lang w:val="x-none" w:eastAsia="sl-SI"/>
        </w:rPr>
        <w:t xml:space="preserve"> – </w:t>
      </w:r>
      <w:r w:rsidR="00C47F57">
        <w:rPr>
          <w:rFonts w:ascii="Tahoma" w:hAnsi="Tahoma" w:cs="Tahoma"/>
          <w:b/>
          <w:noProof/>
          <w:lang w:val="x-none" w:eastAsia="sl-SI"/>
        </w:rPr>
        <w:t>Zamenjava sistema avtomatiziranega merilnega sistema (AMS) dimnih plinov za velike zgorevane naprave</w:t>
      </w:r>
      <w:r w:rsidR="00D34C59">
        <w:rPr>
          <w:rFonts w:ascii="Tahoma" w:hAnsi="Tahoma" w:cs="Tahoma"/>
          <w:b/>
          <w:noProof/>
          <w:lang w:val="x-none" w:eastAsia="sl-SI"/>
        </w:rPr>
        <w:t xml:space="preserve"> </w:t>
      </w:r>
    </w:p>
    <w:p w14:paraId="713DEEB6" w14:textId="77777777" w:rsidR="005F7A13" w:rsidRPr="005F7A13" w:rsidRDefault="005F7A13" w:rsidP="0091604B">
      <w:pPr>
        <w:keepNext/>
        <w:keepLines/>
        <w:spacing w:after="0" w:line="240" w:lineRule="auto"/>
        <w:jc w:val="both"/>
        <w:rPr>
          <w:rFonts w:ascii="Tahoma" w:eastAsia="Times New Roman" w:hAnsi="Tahoma" w:cs="Tahoma"/>
          <w:b/>
          <w:lang w:val="x-none" w:eastAsia="sl-SI"/>
        </w:rPr>
      </w:pPr>
    </w:p>
    <w:p w14:paraId="776E16BA" w14:textId="77777777" w:rsidR="00632361" w:rsidRPr="00632361" w:rsidRDefault="00632361" w:rsidP="0091604B">
      <w:pPr>
        <w:keepNext/>
        <w:keepLines/>
        <w:spacing w:after="0" w:line="240" w:lineRule="auto"/>
        <w:jc w:val="both"/>
        <w:rPr>
          <w:rFonts w:ascii="Tahoma" w:eastAsia="Times New Roman" w:hAnsi="Tahoma" w:cs="Tahoma"/>
          <w:b/>
          <w:noProof/>
          <w:lang w:val="x-none" w:eastAsia="sl-SI"/>
        </w:rPr>
      </w:pPr>
    </w:p>
    <w:p w14:paraId="556AC3B2" w14:textId="77777777" w:rsidR="00632361" w:rsidRPr="00632361" w:rsidRDefault="00632361" w:rsidP="0091604B">
      <w:pPr>
        <w:keepNext/>
        <w:keepLines/>
        <w:spacing w:after="0" w:line="240" w:lineRule="auto"/>
        <w:ind w:left="1080" w:hanging="1080"/>
        <w:jc w:val="both"/>
        <w:rPr>
          <w:rFonts w:ascii="Tahoma" w:eastAsia="Times New Roman" w:hAnsi="Tahoma" w:cs="Tahoma"/>
          <w:b/>
          <w:lang w:eastAsia="sl-SI"/>
        </w:rPr>
      </w:pPr>
      <w:r w:rsidRPr="00632361">
        <w:rPr>
          <w:rFonts w:ascii="Tahoma" w:eastAsia="Times New Roman" w:hAnsi="Tahoma" w:cs="Tahoma"/>
          <w:b/>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632361" w:rsidRPr="00632361" w14:paraId="66E76505" w14:textId="77777777" w:rsidTr="004B1537">
        <w:tc>
          <w:tcPr>
            <w:tcW w:w="1843" w:type="dxa"/>
          </w:tcPr>
          <w:p w14:paraId="7BE273AE" w14:textId="77777777" w:rsidR="00632361" w:rsidRPr="00632361" w:rsidRDefault="00632361" w:rsidP="0091604B">
            <w:pPr>
              <w:keepNext/>
              <w:keepLines/>
              <w:numPr>
                <w:ilvl w:val="0"/>
                <w:numId w:val="4"/>
              </w:numPr>
              <w:spacing w:after="0" w:line="240" w:lineRule="auto"/>
              <w:ind w:left="318" w:hanging="426"/>
              <w:jc w:val="both"/>
              <w:rPr>
                <w:rFonts w:ascii="Tahoma" w:eastAsia="Times New Roman" w:hAnsi="Tahoma" w:cs="Tahoma"/>
                <w:b/>
                <w:sz w:val="20"/>
                <w:lang w:eastAsia="sl-SI"/>
              </w:rPr>
            </w:pPr>
            <w:r w:rsidRPr="00632361">
              <w:rPr>
                <w:rFonts w:ascii="Tahoma" w:eastAsia="Times New Roman" w:hAnsi="Tahoma" w:cs="Tahoma"/>
                <w:sz w:val="20"/>
                <w:lang w:eastAsia="sl-SI"/>
              </w:rPr>
              <w:t>samostojno</w:t>
            </w:r>
          </w:p>
        </w:tc>
        <w:tc>
          <w:tcPr>
            <w:tcW w:w="2268" w:type="dxa"/>
          </w:tcPr>
          <w:p w14:paraId="397CC941" w14:textId="77777777" w:rsidR="00632361" w:rsidRPr="00632361" w:rsidRDefault="00632361" w:rsidP="0091604B">
            <w:pPr>
              <w:keepNext/>
              <w:keepLines/>
              <w:numPr>
                <w:ilvl w:val="0"/>
                <w:numId w:val="4"/>
              </w:numPr>
              <w:spacing w:after="0" w:line="240" w:lineRule="auto"/>
              <w:ind w:left="459"/>
              <w:jc w:val="both"/>
              <w:rPr>
                <w:rFonts w:ascii="Tahoma" w:eastAsia="Times New Roman" w:hAnsi="Tahoma" w:cs="Tahoma"/>
                <w:b/>
                <w:sz w:val="20"/>
                <w:lang w:eastAsia="sl-SI"/>
              </w:rPr>
            </w:pPr>
            <w:r w:rsidRPr="00632361">
              <w:rPr>
                <w:rFonts w:ascii="Tahoma" w:eastAsia="Times New Roman" w:hAnsi="Tahoma" w:cs="Tahoma"/>
                <w:sz w:val="20"/>
                <w:lang w:eastAsia="sl-SI"/>
              </w:rPr>
              <w:t>skupna ponudba</w:t>
            </w:r>
          </w:p>
        </w:tc>
        <w:tc>
          <w:tcPr>
            <w:tcW w:w="2126" w:type="dxa"/>
          </w:tcPr>
          <w:p w14:paraId="0341A3F3" w14:textId="77777777" w:rsidR="00632361" w:rsidRPr="00632361" w:rsidRDefault="00632361" w:rsidP="0091604B">
            <w:pPr>
              <w:keepNext/>
              <w:keepLines/>
              <w:numPr>
                <w:ilvl w:val="0"/>
                <w:numId w:val="4"/>
              </w:numPr>
              <w:spacing w:after="0" w:line="240" w:lineRule="auto"/>
              <w:ind w:left="459"/>
              <w:jc w:val="both"/>
              <w:rPr>
                <w:rFonts w:ascii="Tahoma" w:eastAsia="Times New Roman" w:hAnsi="Tahoma" w:cs="Tahoma"/>
                <w:b/>
                <w:sz w:val="20"/>
                <w:lang w:eastAsia="sl-SI"/>
              </w:rPr>
            </w:pPr>
            <w:r w:rsidRPr="00632361">
              <w:rPr>
                <w:rFonts w:ascii="Tahoma" w:eastAsia="Times New Roman" w:hAnsi="Tahoma" w:cs="Tahoma"/>
                <w:sz w:val="20"/>
                <w:lang w:eastAsia="sl-SI"/>
              </w:rPr>
              <w:t>s podizvajalci</w:t>
            </w:r>
          </w:p>
        </w:tc>
        <w:tc>
          <w:tcPr>
            <w:tcW w:w="2977" w:type="dxa"/>
          </w:tcPr>
          <w:p w14:paraId="083B52E2" w14:textId="77777777" w:rsidR="00632361" w:rsidRPr="00632361" w:rsidRDefault="00632361" w:rsidP="0091604B">
            <w:pPr>
              <w:keepNext/>
              <w:keepLines/>
              <w:numPr>
                <w:ilvl w:val="0"/>
                <w:numId w:val="4"/>
              </w:numPr>
              <w:spacing w:after="0" w:line="240" w:lineRule="auto"/>
              <w:ind w:left="459"/>
              <w:jc w:val="both"/>
              <w:rPr>
                <w:rFonts w:ascii="Tahoma" w:eastAsia="Times New Roman" w:hAnsi="Tahoma" w:cs="Tahoma"/>
                <w:sz w:val="20"/>
                <w:lang w:eastAsia="sl-SI"/>
              </w:rPr>
            </w:pPr>
            <w:r w:rsidRPr="00632361">
              <w:rPr>
                <w:rFonts w:ascii="Tahoma" w:eastAsia="Times New Roman" w:hAnsi="Tahoma" w:cs="Tahoma"/>
                <w:sz w:val="20"/>
                <w:lang w:eastAsia="sl-SI"/>
              </w:rPr>
              <w:t>z uporabo zmogljivosti drugih subjektov</w:t>
            </w:r>
          </w:p>
        </w:tc>
      </w:tr>
    </w:tbl>
    <w:p w14:paraId="6FFB9E32" w14:textId="77777777" w:rsidR="005F7A13" w:rsidRDefault="005F7A13" w:rsidP="0091604B">
      <w:pPr>
        <w:keepNext/>
        <w:keepLines/>
        <w:spacing w:after="0" w:line="240" w:lineRule="auto"/>
        <w:jc w:val="both"/>
        <w:rPr>
          <w:rFonts w:ascii="Tahoma" w:eastAsia="Times New Roman" w:hAnsi="Tahoma" w:cs="Tahoma"/>
          <w:b/>
          <w:highlight w:val="yellow"/>
          <w:lang w:eastAsia="sl-SI"/>
        </w:rPr>
      </w:pPr>
    </w:p>
    <w:p w14:paraId="0D228B29" w14:textId="77777777" w:rsidR="005F7A13" w:rsidRPr="00BA3F91" w:rsidRDefault="005F7A13" w:rsidP="0091604B">
      <w:pPr>
        <w:keepNext/>
        <w:keepLines/>
        <w:spacing w:after="0" w:line="240" w:lineRule="auto"/>
        <w:jc w:val="both"/>
        <w:rPr>
          <w:rFonts w:ascii="Tahoma" w:eastAsia="Times New Roman" w:hAnsi="Tahoma" w:cs="Tahoma"/>
          <w:b/>
          <w:highlight w:val="yellow"/>
          <w:lang w:eastAsia="sl-SI"/>
        </w:rPr>
      </w:pPr>
    </w:p>
    <w:p w14:paraId="01415175" w14:textId="77777777" w:rsidR="005F7A13" w:rsidRDefault="005F7A13" w:rsidP="0091604B">
      <w:pPr>
        <w:keepNext/>
        <w:keepLines/>
        <w:numPr>
          <w:ilvl w:val="0"/>
          <w:numId w:val="9"/>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PONUDBENA CENA</w:t>
      </w:r>
    </w:p>
    <w:p w14:paraId="41DE9367" w14:textId="77777777" w:rsidR="000E0318" w:rsidRPr="00BA3F91" w:rsidRDefault="000E0318" w:rsidP="0091604B">
      <w:pPr>
        <w:keepNext/>
        <w:keepLines/>
        <w:spacing w:after="0" w:line="240" w:lineRule="auto"/>
        <w:jc w:val="both"/>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5F7A13" w:rsidRPr="00BA3F91" w14:paraId="151C3F9F" w14:textId="77777777" w:rsidTr="000E0318">
        <w:trPr>
          <w:trHeight w:val="695"/>
        </w:trPr>
        <w:tc>
          <w:tcPr>
            <w:tcW w:w="5670" w:type="dxa"/>
            <w:shd w:val="clear" w:color="auto" w:fill="auto"/>
            <w:vAlign w:val="center"/>
          </w:tcPr>
          <w:p w14:paraId="12C99C1B" w14:textId="77777777" w:rsidR="005F7A13" w:rsidRPr="00BA3F91" w:rsidRDefault="000E0318" w:rsidP="0091604B">
            <w:pPr>
              <w:keepNext/>
              <w:keepLines/>
              <w:spacing w:after="0" w:line="240" w:lineRule="auto"/>
              <w:jc w:val="both"/>
              <w:rPr>
                <w:rFonts w:ascii="Tahoma" w:eastAsia="Times New Roman" w:hAnsi="Tahoma" w:cs="Tahoma"/>
                <w:b/>
              </w:rPr>
            </w:pPr>
            <w:r>
              <w:rPr>
                <w:rFonts w:ascii="Tahoma" w:eastAsia="Times New Roman" w:hAnsi="Tahoma" w:cs="Tahoma"/>
                <w:b/>
                <w:lang w:eastAsia="sl-SI"/>
              </w:rPr>
              <w:t xml:space="preserve">Opis </w:t>
            </w:r>
            <w:r w:rsidR="008B5832">
              <w:rPr>
                <w:rFonts w:ascii="Tahoma" w:eastAsia="Times New Roman" w:hAnsi="Tahoma" w:cs="Tahoma"/>
                <w:b/>
                <w:lang w:eastAsia="sl-SI"/>
              </w:rPr>
              <w:t>del</w:t>
            </w:r>
          </w:p>
        </w:tc>
        <w:tc>
          <w:tcPr>
            <w:tcW w:w="3686" w:type="dxa"/>
            <w:shd w:val="clear" w:color="auto" w:fill="auto"/>
            <w:vAlign w:val="center"/>
          </w:tcPr>
          <w:p w14:paraId="5B7673E6" w14:textId="77777777" w:rsidR="005F7A13" w:rsidRPr="000E0318" w:rsidRDefault="000E0318" w:rsidP="0091604B">
            <w:pPr>
              <w:keepNext/>
              <w:keepLines/>
              <w:spacing w:after="0" w:line="240" w:lineRule="auto"/>
              <w:jc w:val="center"/>
              <w:rPr>
                <w:rFonts w:ascii="Tahoma" w:eastAsia="Times New Roman" w:hAnsi="Tahoma" w:cs="Tahoma"/>
                <w:b/>
                <w:sz w:val="20"/>
              </w:rPr>
            </w:pPr>
            <w:r w:rsidRPr="000E0318">
              <w:rPr>
                <w:rFonts w:ascii="Tahoma" w:eastAsia="Times New Roman" w:hAnsi="Tahoma" w:cs="Tahoma"/>
                <w:b/>
                <w:sz w:val="20"/>
              </w:rPr>
              <w:t>SKUPNA PONUDBENA VREDNOST</w:t>
            </w:r>
          </w:p>
          <w:p w14:paraId="6A493251" w14:textId="77777777" w:rsidR="005F7A13" w:rsidRPr="00BA3F91" w:rsidRDefault="005F7A13" w:rsidP="0091604B">
            <w:pPr>
              <w:keepNext/>
              <w:keepLines/>
              <w:spacing w:after="0" w:line="240" w:lineRule="auto"/>
              <w:jc w:val="center"/>
              <w:rPr>
                <w:rFonts w:ascii="Tahoma" w:eastAsia="Times New Roman" w:hAnsi="Tahoma" w:cs="Tahoma"/>
                <w:b/>
              </w:rPr>
            </w:pPr>
            <w:r w:rsidRPr="00BA3F91">
              <w:rPr>
                <w:rFonts w:ascii="Tahoma" w:eastAsia="Times New Roman" w:hAnsi="Tahoma" w:cs="Tahoma"/>
                <w:b/>
              </w:rPr>
              <w:t>v EUR brez DDV</w:t>
            </w:r>
          </w:p>
        </w:tc>
      </w:tr>
      <w:tr w:rsidR="005F7A13" w:rsidRPr="00BA3F91" w14:paraId="4FDA037B" w14:textId="77777777" w:rsidTr="000E0318">
        <w:trPr>
          <w:trHeight w:val="412"/>
        </w:trPr>
        <w:tc>
          <w:tcPr>
            <w:tcW w:w="5670" w:type="dxa"/>
            <w:shd w:val="clear" w:color="auto" w:fill="auto"/>
            <w:vAlign w:val="center"/>
          </w:tcPr>
          <w:p w14:paraId="77C16357" w14:textId="7B74012C" w:rsidR="005F7A13" w:rsidRPr="00BA3F91" w:rsidRDefault="00C47F57" w:rsidP="0091604B">
            <w:pPr>
              <w:keepNext/>
              <w:keepLines/>
              <w:spacing w:after="0" w:line="240" w:lineRule="auto"/>
              <w:jc w:val="both"/>
              <w:rPr>
                <w:rFonts w:ascii="Tahoma" w:eastAsia="Times New Roman" w:hAnsi="Tahoma" w:cs="Tahoma"/>
                <w:b/>
              </w:rPr>
            </w:pPr>
            <w:r>
              <w:rPr>
                <w:rFonts w:ascii="Tahoma" w:eastAsia="Times New Roman" w:hAnsi="Tahoma" w:cs="Tahoma"/>
                <w:b/>
              </w:rPr>
              <w:t>Zamenjava sistema avtomatiziranega merilnega sistema (AMS) dimnih plinov za velike zgorevane naprave</w:t>
            </w:r>
            <w:r w:rsidR="00D34C59">
              <w:rPr>
                <w:rFonts w:ascii="Tahoma" w:eastAsia="Times New Roman" w:hAnsi="Tahoma" w:cs="Tahoma"/>
                <w:b/>
              </w:rPr>
              <w:t xml:space="preserve"> </w:t>
            </w:r>
          </w:p>
        </w:tc>
        <w:tc>
          <w:tcPr>
            <w:tcW w:w="3686" w:type="dxa"/>
            <w:shd w:val="clear" w:color="auto" w:fill="auto"/>
            <w:vAlign w:val="center"/>
          </w:tcPr>
          <w:p w14:paraId="510D03BB" w14:textId="77777777" w:rsidR="005F7A13" w:rsidRPr="00BA3F91" w:rsidRDefault="005F7A13" w:rsidP="0091604B">
            <w:pPr>
              <w:keepNext/>
              <w:keepLines/>
              <w:spacing w:after="0" w:line="240" w:lineRule="auto"/>
              <w:jc w:val="both"/>
              <w:rPr>
                <w:rFonts w:ascii="Tahoma" w:eastAsia="Times New Roman" w:hAnsi="Tahoma" w:cs="Tahoma"/>
              </w:rPr>
            </w:pPr>
          </w:p>
          <w:p w14:paraId="7B54F1F9" w14:textId="77777777" w:rsidR="005F7A13" w:rsidRPr="00BA3F91" w:rsidRDefault="005F7A13" w:rsidP="0091604B">
            <w:pPr>
              <w:keepNext/>
              <w:keepLines/>
              <w:spacing w:after="0" w:line="240" w:lineRule="auto"/>
              <w:jc w:val="both"/>
              <w:rPr>
                <w:rFonts w:ascii="Tahoma" w:eastAsia="Times New Roman" w:hAnsi="Tahoma" w:cs="Tahoma"/>
              </w:rPr>
            </w:pPr>
          </w:p>
          <w:p w14:paraId="04D3E3E2" w14:textId="77777777" w:rsidR="005F7A13" w:rsidRPr="00BA3F91" w:rsidRDefault="005F7A13" w:rsidP="0091604B">
            <w:pPr>
              <w:keepNext/>
              <w:keepLines/>
              <w:spacing w:after="0" w:line="240" w:lineRule="auto"/>
              <w:jc w:val="both"/>
              <w:rPr>
                <w:rFonts w:ascii="Tahoma" w:eastAsia="Times New Roman" w:hAnsi="Tahoma" w:cs="Tahoma"/>
              </w:rPr>
            </w:pPr>
          </w:p>
        </w:tc>
      </w:tr>
    </w:tbl>
    <w:p w14:paraId="79C4703A" w14:textId="14DC01E4" w:rsidR="005F7A13" w:rsidRDefault="005F7A13" w:rsidP="0091604B">
      <w:pPr>
        <w:keepNext/>
        <w:keepLines/>
        <w:spacing w:after="0" w:line="240" w:lineRule="auto"/>
        <w:jc w:val="both"/>
        <w:rPr>
          <w:rFonts w:ascii="Tahoma" w:hAnsi="Tahoma" w:cs="Tahoma"/>
        </w:rPr>
      </w:pPr>
    </w:p>
    <w:p w14:paraId="574144BE" w14:textId="77777777" w:rsidR="00D06D34" w:rsidRPr="00BA3F91" w:rsidRDefault="00D06D34" w:rsidP="0091604B">
      <w:pPr>
        <w:keepNext/>
        <w:keepLines/>
        <w:spacing w:after="0" w:line="240" w:lineRule="auto"/>
        <w:jc w:val="both"/>
        <w:rPr>
          <w:rFonts w:ascii="Tahoma" w:hAnsi="Tahoma" w:cs="Tahoma"/>
        </w:rPr>
      </w:pPr>
    </w:p>
    <w:p w14:paraId="28AE200B" w14:textId="238C8521" w:rsidR="00D06D34" w:rsidRDefault="00D06D34" w:rsidP="0091604B">
      <w:pPr>
        <w:keepNext/>
        <w:keepLines/>
        <w:spacing w:after="0" w:line="240" w:lineRule="auto"/>
        <w:jc w:val="both"/>
        <w:rPr>
          <w:rFonts w:ascii="Tahoma" w:hAnsi="Tahoma" w:cs="Tahoma"/>
        </w:rPr>
      </w:pPr>
    </w:p>
    <w:p w14:paraId="60DBFC88" w14:textId="77777777" w:rsidR="00D06D34" w:rsidRPr="000E4C99" w:rsidRDefault="00D06D34" w:rsidP="0091604B">
      <w:pPr>
        <w:keepNext/>
        <w:keepLines/>
        <w:spacing w:after="0" w:line="240" w:lineRule="auto"/>
        <w:jc w:val="both"/>
        <w:rPr>
          <w:rFonts w:ascii="Tahoma" w:hAnsi="Tahoma" w:cs="Tahoma"/>
          <w:b/>
        </w:rPr>
      </w:pPr>
    </w:p>
    <w:p w14:paraId="043747EA" w14:textId="77777777" w:rsidR="005F7A13" w:rsidRPr="000E4C99" w:rsidRDefault="005F7A13" w:rsidP="0091604B">
      <w:pPr>
        <w:keepNext/>
        <w:keepLines/>
        <w:spacing w:after="0" w:line="240" w:lineRule="auto"/>
        <w:jc w:val="both"/>
        <w:rPr>
          <w:rFonts w:ascii="Tahoma" w:hAnsi="Tahoma" w:cs="Tahoma"/>
          <w:b/>
        </w:rPr>
      </w:pPr>
    </w:p>
    <w:p w14:paraId="57CE8CDC" w14:textId="77777777" w:rsidR="005F7A13" w:rsidRPr="00BA3F91" w:rsidRDefault="005F7A13" w:rsidP="0091604B">
      <w:pPr>
        <w:keepNext/>
        <w:keepLines/>
        <w:numPr>
          <w:ilvl w:val="0"/>
          <w:numId w:val="9"/>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VELJAVNOST PONUDBE</w:t>
      </w:r>
    </w:p>
    <w:p w14:paraId="29FEBE3F" w14:textId="77777777" w:rsidR="005F7A13" w:rsidRPr="00BA3F91" w:rsidRDefault="005F7A13" w:rsidP="0091604B">
      <w:pPr>
        <w:keepNext/>
        <w:keepLines/>
        <w:spacing w:after="0" w:line="240" w:lineRule="auto"/>
        <w:jc w:val="both"/>
        <w:rPr>
          <w:rFonts w:ascii="Tahoma" w:hAnsi="Tahoma" w:cs="Tahoma"/>
          <w:highlight w:val="yellow"/>
        </w:rPr>
      </w:pPr>
    </w:p>
    <w:p w14:paraId="2CD54710" w14:textId="505A4072" w:rsidR="005F7A13" w:rsidRPr="00BA3F91" w:rsidRDefault="005F7A13" w:rsidP="0091604B">
      <w:pPr>
        <w:keepNext/>
        <w:keepLines/>
        <w:spacing w:after="0" w:line="240" w:lineRule="auto"/>
        <w:jc w:val="both"/>
        <w:rPr>
          <w:rFonts w:ascii="Tahoma" w:hAnsi="Tahoma" w:cs="Tahoma"/>
        </w:rPr>
      </w:pPr>
      <w:r w:rsidRPr="00BA3F91">
        <w:rPr>
          <w:rFonts w:ascii="Tahoma" w:hAnsi="Tahoma" w:cs="Tahoma"/>
        </w:rPr>
        <w:t xml:space="preserve">Veljavnost ponudbe je </w:t>
      </w:r>
      <w:r w:rsidR="007C6090">
        <w:rPr>
          <w:rFonts w:ascii="Tahoma" w:hAnsi="Tahoma" w:cs="Tahoma"/>
        </w:rPr>
        <w:t>19</w:t>
      </w:r>
      <w:r w:rsidR="00C86777">
        <w:rPr>
          <w:rFonts w:ascii="Tahoma" w:hAnsi="Tahoma" w:cs="Tahoma"/>
        </w:rPr>
        <w:t xml:space="preserve">. </w:t>
      </w:r>
      <w:r w:rsidR="007C6090">
        <w:rPr>
          <w:rFonts w:ascii="Tahoma" w:hAnsi="Tahoma" w:cs="Tahoma"/>
        </w:rPr>
        <w:t>4</w:t>
      </w:r>
      <w:bookmarkStart w:id="24" w:name="_GoBack"/>
      <w:bookmarkEnd w:id="24"/>
      <w:r w:rsidR="00E12D71" w:rsidRPr="00E12D71">
        <w:rPr>
          <w:rFonts w:ascii="Tahoma" w:hAnsi="Tahoma" w:cs="Tahoma"/>
        </w:rPr>
        <w:t>. 202</w:t>
      </w:r>
      <w:r w:rsidR="00A30052">
        <w:rPr>
          <w:rFonts w:ascii="Tahoma" w:hAnsi="Tahoma" w:cs="Tahoma"/>
        </w:rPr>
        <w:t>3</w:t>
      </w:r>
      <w:r w:rsidR="00E12D71" w:rsidRPr="00E12D71">
        <w:rPr>
          <w:rFonts w:ascii="Tahoma" w:hAnsi="Tahoma" w:cs="Tahoma"/>
        </w:rPr>
        <w:t xml:space="preserve"> </w:t>
      </w:r>
      <w:r w:rsidRPr="00BA3F91">
        <w:rPr>
          <w:rFonts w:ascii="Tahoma" w:hAnsi="Tahoma" w:cs="Tahoma"/>
        </w:rPr>
        <w:t xml:space="preserve">oziroma do predložitve finančnega zavarovanja za </w:t>
      </w:r>
      <w:r>
        <w:rPr>
          <w:rFonts w:ascii="Tahoma" w:hAnsi="Tahoma" w:cs="Tahoma"/>
        </w:rPr>
        <w:t xml:space="preserve">zavarovanje </w:t>
      </w:r>
      <w:r w:rsidRPr="00BA3F91">
        <w:rPr>
          <w:rFonts w:ascii="Tahoma" w:hAnsi="Tahoma" w:cs="Tahoma"/>
        </w:rPr>
        <w:t>dobr</w:t>
      </w:r>
      <w:r>
        <w:rPr>
          <w:rFonts w:ascii="Tahoma" w:hAnsi="Tahoma" w:cs="Tahoma"/>
        </w:rPr>
        <w:t>e</w:t>
      </w:r>
      <w:r w:rsidRPr="00BA3F91">
        <w:rPr>
          <w:rFonts w:ascii="Tahoma" w:hAnsi="Tahoma" w:cs="Tahoma"/>
        </w:rPr>
        <w:t xml:space="preserve"> izvedb</w:t>
      </w:r>
      <w:r>
        <w:rPr>
          <w:rFonts w:ascii="Tahoma" w:hAnsi="Tahoma" w:cs="Tahoma"/>
        </w:rPr>
        <w:t>e</w:t>
      </w:r>
      <w:r w:rsidRPr="00BA3F91">
        <w:rPr>
          <w:rFonts w:ascii="Tahoma" w:hAnsi="Tahoma" w:cs="Tahoma"/>
        </w:rPr>
        <w:t xml:space="preserve"> </w:t>
      </w:r>
      <w:r w:rsidR="002002F9">
        <w:rPr>
          <w:rFonts w:ascii="Tahoma" w:hAnsi="Tahoma" w:cs="Tahoma"/>
        </w:rPr>
        <w:t>pogodbenih obveznosti</w:t>
      </w:r>
      <w:r w:rsidRPr="00BA3F91">
        <w:rPr>
          <w:rFonts w:ascii="Tahoma" w:hAnsi="Tahoma" w:cs="Tahoma"/>
        </w:rPr>
        <w:t>.</w:t>
      </w:r>
    </w:p>
    <w:p w14:paraId="0D13F1EE" w14:textId="77777777" w:rsidR="005F7A13" w:rsidRPr="00BA3F91" w:rsidRDefault="005F7A13" w:rsidP="0091604B">
      <w:pPr>
        <w:keepNext/>
        <w:keepLines/>
        <w:spacing w:after="0" w:line="240" w:lineRule="auto"/>
        <w:jc w:val="both"/>
        <w:rPr>
          <w:rFonts w:ascii="Tahoma" w:hAnsi="Tahoma" w:cs="Tahoma"/>
          <w:b/>
        </w:rPr>
      </w:pPr>
    </w:p>
    <w:p w14:paraId="5134E504" w14:textId="77777777" w:rsidR="005F7A13" w:rsidRDefault="005F7A13" w:rsidP="0091604B">
      <w:pPr>
        <w:keepNext/>
        <w:keepLines/>
        <w:spacing w:after="0" w:line="240" w:lineRule="auto"/>
      </w:pPr>
    </w:p>
    <w:p w14:paraId="7542B513" w14:textId="77777777" w:rsidR="008B5832" w:rsidRDefault="008B5832" w:rsidP="0091604B">
      <w:pPr>
        <w:keepNext/>
        <w:keepLines/>
        <w:spacing w:after="0" w:line="240" w:lineRule="auto"/>
      </w:pPr>
    </w:p>
    <w:p w14:paraId="1B2985F4" w14:textId="77777777" w:rsidR="008B5832" w:rsidRDefault="008B5832" w:rsidP="0091604B">
      <w:pPr>
        <w:keepNext/>
        <w:keepLines/>
        <w:spacing w:after="0" w:line="240" w:lineRule="auto"/>
      </w:pPr>
    </w:p>
    <w:p w14:paraId="2304926C" w14:textId="77777777" w:rsidR="008B5832" w:rsidRPr="00712BC8" w:rsidRDefault="008B5832" w:rsidP="0091604B">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8B5832" w:rsidRPr="00712BC8" w14:paraId="2332E069" w14:textId="77777777" w:rsidTr="00FE39D1">
        <w:trPr>
          <w:trHeight w:val="235"/>
        </w:trPr>
        <w:tc>
          <w:tcPr>
            <w:tcW w:w="2977" w:type="dxa"/>
            <w:tcBorders>
              <w:bottom w:val="single" w:sz="4" w:space="0" w:color="auto"/>
            </w:tcBorders>
          </w:tcPr>
          <w:p w14:paraId="0171F63B" w14:textId="77777777" w:rsidR="008B5832" w:rsidRPr="00712BC8" w:rsidRDefault="008B5832" w:rsidP="0091604B">
            <w:pPr>
              <w:keepNext/>
              <w:keepLines/>
              <w:spacing w:after="0" w:line="240" w:lineRule="auto"/>
              <w:jc w:val="both"/>
              <w:rPr>
                <w:rFonts w:ascii="Tahoma" w:eastAsia="Times New Roman" w:hAnsi="Tahoma" w:cs="Tahoma"/>
                <w:snapToGrid w:val="0"/>
                <w:color w:val="000000"/>
                <w:lang w:eastAsia="sl-SI"/>
              </w:rPr>
            </w:pPr>
          </w:p>
        </w:tc>
        <w:tc>
          <w:tcPr>
            <w:tcW w:w="2694" w:type="dxa"/>
          </w:tcPr>
          <w:p w14:paraId="0BFFE35E" w14:textId="77777777" w:rsidR="008B5832" w:rsidRPr="00712BC8" w:rsidRDefault="008B5832" w:rsidP="0091604B">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72C24DE3" w14:textId="77777777" w:rsidR="008B5832" w:rsidRPr="00712BC8" w:rsidRDefault="008B5832" w:rsidP="0091604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8B5832" w:rsidRPr="00712BC8" w14:paraId="1C84E6C2" w14:textId="77777777" w:rsidTr="00FE39D1">
        <w:trPr>
          <w:trHeight w:val="235"/>
        </w:trPr>
        <w:tc>
          <w:tcPr>
            <w:tcW w:w="2977" w:type="dxa"/>
            <w:tcBorders>
              <w:top w:val="single" w:sz="4" w:space="0" w:color="auto"/>
            </w:tcBorders>
          </w:tcPr>
          <w:p w14:paraId="71D7DD68" w14:textId="77777777" w:rsidR="008B5832" w:rsidRPr="00712BC8" w:rsidRDefault="008B5832" w:rsidP="0091604B">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0155C0A4" w14:textId="77777777" w:rsidR="008B5832" w:rsidRPr="00712BC8" w:rsidRDefault="008B5832" w:rsidP="0091604B">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1CC0FBF" w14:textId="77777777" w:rsidR="008B5832" w:rsidRPr="00712BC8" w:rsidRDefault="008B5832" w:rsidP="0091604B">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319573A6" w14:textId="77777777" w:rsidR="008B5832" w:rsidRDefault="008B5832" w:rsidP="0091604B">
      <w:pPr>
        <w:keepNext/>
        <w:keepLines/>
        <w:spacing w:after="0" w:line="240" w:lineRule="auto"/>
      </w:pPr>
    </w:p>
    <w:p w14:paraId="4D82729B" w14:textId="77777777" w:rsidR="00BF127B" w:rsidRDefault="00BF127B" w:rsidP="0091604B">
      <w:pPr>
        <w:keepNext/>
        <w:keepLines/>
        <w:spacing w:after="0" w:line="240" w:lineRule="auto"/>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BF127B" w:rsidRPr="00CD5EFE" w14:paraId="7C48E1FC" w14:textId="77777777" w:rsidTr="00A31A2E">
        <w:tc>
          <w:tcPr>
            <w:tcW w:w="7938" w:type="dxa"/>
            <w:tcBorders>
              <w:top w:val="single" w:sz="4" w:space="0" w:color="auto"/>
              <w:bottom w:val="single" w:sz="4" w:space="0" w:color="auto"/>
            </w:tcBorders>
          </w:tcPr>
          <w:p w14:paraId="20739334" w14:textId="77777777" w:rsidR="00BF127B" w:rsidRPr="00CD5EFE" w:rsidRDefault="00BF127B" w:rsidP="0091604B">
            <w:pPr>
              <w:keepNext/>
              <w:keepLines/>
              <w:spacing w:after="0" w:line="240" w:lineRule="auto"/>
              <w:jc w:val="both"/>
              <w:rPr>
                <w:rFonts w:ascii="Tahoma" w:hAnsi="Tahoma" w:cs="Tahoma"/>
              </w:rPr>
            </w:pPr>
            <w:r>
              <w:lastRenderedPageBreak/>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0CE30524" w14:textId="77777777" w:rsidR="00BF127B" w:rsidRPr="00CD5EFE" w:rsidRDefault="00BF127B" w:rsidP="0091604B">
            <w:pPr>
              <w:keepNext/>
              <w:keepLines/>
              <w:spacing w:after="0" w:line="240" w:lineRule="auto"/>
              <w:jc w:val="both"/>
              <w:rPr>
                <w:rFonts w:ascii="Tahoma" w:hAnsi="Tahoma" w:cs="Tahoma"/>
                <w:b/>
                <w:bCs/>
                <w:i/>
                <w:iCs/>
              </w:rPr>
            </w:pPr>
            <w:r w:rsidRPr="00CD5EFE">
              <w:rPr>
                <w:rFonts w:ascii="Tahoma" w:hAnsi="Tahoma" w:cs="Tahoma"/>
                <w:b/>
                <w:bCs/>
                <w:i/>
                <w:iCs/>
              </w:rPr>
              <w:t xml:space="preserve">Priloga </w:t>
            </w:r>
            <w:r w:rsidR="007001B7">
              <w:rPr>
                <w:rFonts w:ascii="Tahoma" w:hAnsi="Tahoma" w:cs="Tahoma"/>
                <w:b/>
                <w:bCs/>
                <w:i/>
                <w:iCs/>
              </w:rPr>
              <w:t>A</w:t>
            </w:r>
          </w:p>
        </w:tc>
      </w:tr>
    </w:tbl>
    <w:p w14:paraId="13126B53" w14:textId="77777777" w:rsidR="00BF127B" w:rsidRDefault="00BF127B" w:rsidP="0091604B">
      <w:pPr>
        <w:keepNext/>
        <w:keepLines/>
        <w:spacing w:after="0" w:line="240" w:lineRule="auto"/>
        <w:jc w:val="both"/>
        <w:rPr>
          <w:rFonts w:ascii="Tahoma" w:eastAsia="Times New Roman" w:hAnsi="Tahoma" w:cs="Tahoma"/>
          <w:lang w:eastAsia="sl-SI"/>
        </w:rPr>
      </w:pPr>
    </w:p>
    <w:p w14:paraId="44ABFC7C" w14:textId="77777777" w:rsidR="00BF127B" w:rsidRDefault="00BF127B" w:rsidP="0091604B">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1501F6C5" w14:textId="77777777" w:rsidR="00BF127B" w:rsidRDefault="00BF127B" w:rsidP="0091604B">
      <w:pPr>
        <w:keepNext/>
        <w:keepLines/>
        <w:pBdr>
          <w:bottom w:val="single" w:sz="4" w:space="1" w:color="auto"/>
        </w:pBdr>
        <w:spacing w:after="0" w:line="240" w:lineRule="auto"/>
        <w:jc w:val="both"/>
        <w:rPr>
          <w:rFonts w:ascii="Tahoma" w:hAnsi="Tahoma" w:cs="Tahoma"/>
        </w:rPr>
      </w:pPr>
    </w:p>
    <w:p w14:paraId="07648F41" w14:textId="202F8D02" w:rsidR="00BF127B" w:rsidRDefault="00BF127B" w:rsidP="0091604B">
      <w:pPr>
        <w:keepNext/>
        <w:keepLines/>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72223D">
        <w:rPr>
          <w:rFonts w:ascii="Tahoma" w:eastAsia="Times New Roman" w:hAnsi="Tahoma" w:cs="Tahoma"/>
          <w:b/>
          <w:noProof/>
          <w:lang w:eastAsia="sl-SI"/>
        </w:rPr>
        <w:t>JPE-SPV-368/22</w:t>
      </w:r>
      <w:r w:rsidRPr="00712BC8">
        <w:rPr>
          <w:rFonts w:ascii="Tahoma" w:eastAsia="Times New Roman" w:hAnsi="Tahoma" w:cs="Tahoma"/>
          <w:b/>
          <w:noProof/>
          <w:lang w:eastAsia="sl-SI"/>
        </w:rPr>
        <w:t>;</w:t>
      </w:r>
      <w:r>
        <w:rPr>
          <w:rFonts w:ascii="Tahoma" w:eastAsia="Times New Roman" w:hAnsi="Tahoma" w:cs="Tahoma"/>
          <w:b/>
          <w:color w:val="000000"/>
          <w:lang w:eastAsia="sl-SI"/>
        </w:rPr>
        <w:t xml:space="preserve"> </w:t>
      </w:r>
      <w:r w:rsidR="00C47F57">
        <w:rPr>
          <w:rFonts w:ascii="Tahoma" w:eastAsia="Times New Roman" w:hAnsi="Tahoma" w:cs="Tahoma"/>
          <w:b/>
          <w:lang w:eastAsia="sl-SI"/>
        </w:rPr>
        <w:t>Zamenjava sistema avtomatiziranega merilnega sistema (AMS) dimnih plinov za velike zgorevane naprave</w:t>
      </w:r>
      <w:r w:rsidR="00D34C59">
        <w:rPr>
          <w:rFonts w:ascii="Tahoma" w:eastAsia="Times New Roman" w:hAnsi="Tahoma" w:cs="Tahoma"/>
          <w:b/>
          <w:lang w:eastAsia="sl-SI"/>
        </w:rPr>
        <w:t xml:space="preserve"> </w:t>
      </w:r>
      <w:r w:rsidRPr="00996E1E">
        <w:rPr>
          <w:rFonts w:ascii="Tahoma" w:hAnsi="Tahoma" w:cs="Tahoma"/>
        </w:rPr>
        <w:t xml:space="preserve"> </w:t>
      </w:r>
      <w:r>
        <w:rPr>
          <w:rFonts w:ascii="Tahoma" w:hAnsi="Tahoma" w:cs="Tahoma"/>
        </w:rPr>
        <w:t>podajamo naslednje izjave:</w:t>
      </w:r>
    </w:p>
    <w:p w14:paraId="37D8601E" w14:textId="77777777" w:rsidR="00BF127B" w:rsidRPr="00CA1AE3" w:rsidRDefault="00BF127B" w:rsidP="0091604B">
      <w:pPr>
        <w:keepNext/>
        <w:keepLines/>
        <w:spacing w:after="0" w:line="240" w:lineRule="auto"/>
        <w:ind w:left="284" w:hanging="284"/>
        <w:jc w:val="both"/>
        <w:rPr>
          <w:rFonts w:ascii="Tahoma" w:hAnsi="Tahoma" w:cs="Tahoma"/>
        </w:rPr>
      </w:pPr>
    </w:p>
    <w:p w14:paraId="02EC3EE3" w14:textId="77777777" w:rsidR="00BF127B" w:rsidRPr="00CA1AE3" w:rsidRDefault="00BF127B" w:rsidP="0091604B">
      <w:pPr>
        <w:keepNext/>
        <w:keepLines/>
        <w:numPr>
          <w:ilvl w:val="0"/>
          <w:numId w:val="18"/>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3C3531BA" w14:textId="77777777" w:rsidR="00BF127B" w:rsidRPr="00CA1AE3" w:rsidRDefault="00BF127B" w:rsidP="0091604B">
      <w:pPr>
        <w:keepNext/>
        <w:keepLines/>
        <w:spacing w:after="0" w:line="240" w:lineRule="auto"/>
        <w:ind w:left="284" w:hanging="284"/>
        <w:jc w:val="both"/>
        <w:rPr>
          <w:rFonts w:ascii="Tahoma" w:hAnsi="Tahoma" w:cs="Tahoma"/>
        </w:rPr>
      </w:pPr>
    </w:p>
    <w:p w14:paraId="3DD7D02A" w14:textId="77777777" w:rsidR="00632361" w:rsidRPr="00632361" w:rsidRDefault="00632361" w:rsidP="0091604B">
      <w:pPr>
        <w:keepNext/>
        <w:keepLines/>
        <w:widowControl w:val="0"/>
        <w:tabs>
          <w:tab w:val="left" w:pos="567"/>
        </w:tabs>
        <w:spacing w:after="0" w:line="240" w:lineRule="auto"/>
        <w:rPr>
          <w:rFonts w:ascii="Tahoma" w:hAnsi="Tahoma" w:cs="Tahoma"/>
          <w:b/>
        </w:rPr>
      </w:pPr>
      <w:r w:rsidRPr="00632361">
        <w:rPr>
          <w:rFonts w:ascii="Tahoma" w:hAnsi="Tahoma" w:cs="Tahoma"/>
          <w:b/>
        </w:rPr>
        <w:t>IZJAVLJAMO, DA:</w:t>
      </w:r>
    </w:p>
    <w:p w14:paraId="1B59C31C"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5D9ED992"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320D8C0F"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smo imeli na dan oddaje ponudbe predložene vse obračune davčnih odtegljajev za dohodke iz delovnega razmerja za obdobje zadnjih petih let do dne oddaje ponudbe;</w:t>
      </w:r>
    </w:p>
    <w:p w14:paraId="4CC2E301"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na dan, ko je potekel rok za oddajo ponudb, nismo izločeni iz postopkov oddaje javnih naročil zaradi uvrstitve v evidenco gospodarskih subjektov z izrečenimi stranskimi sankcijami izločitve iz postopkov javnega naročanja;</w:t>
      </w:r>
    </w:p>
    <w:p w14:paraId="6B8B891C"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 xml:space="preserve">nam v zadnjih treh letih pred potekom roka za oddajo ponudb s pravnomočno odločbo pristojnega organa Republike Slovenije ali druge države članice ali tretje države ni bila dvakrat izrečena globa zaradi prekrška v zvezi s plačilom za delo, </w:t>
      </w:r>
      <w:r w:rsidRPr="00632361">
        <w:rPr>
          <w:rFonts w:ascii="Tahoma" w:hAnsi="Tahoma" w:cs="Tahoma"/>
          <w:bCs/>
        </w:rPr>
        <w:t>delovnim časom, počitki, opravljanjem dela na podlagi pogodb civilnega prava kljub obstoju elementov delovnega razmerja ali v zvezi z zaposlovanjem na črno</w:t>
      </w:r>
      <w:r w:rsidRPr="00632361">
        <w:rPr>
          <w:rFonts w:ascii="Tahoma" w:hAnsi="Tahoma" w:cs="Tahoma"/>
        </w:rPr>
        <w:t>;</w:t>
      </w:r>
    </w:p>
    <w:p w14:paraId="6317D8A7"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nismo kršili obveznosti iz drugega odstavka 3. člena ZJN-3;</w:t>
      </w:r>
    </w:p>
    <w:p w14:paraId="24DF64A6"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2924EFF3"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nismo zagrešili hujšo kršitev poklicnih pravil, zaradi česar je omajana naša integriteta;</w:t>
      </w:r>
    </w:p>
    <w:p w14:paraId="0916073C"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ne obstaja izkrivljanja konkurence zaradi predhodnega sodelovanja gospodarskih subjektov pri pripravi postopka javnega naročanja v skladu s 65. členom ZJN-3;</w:t>
      </w:r>
    </w:p>
    <w:p w14:paraId="2D2046FD"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4A50289C" w14:textId="77777777" w:rsidR="00632361" w:rsidRPr="00632361" w:rsidRDefault="00632361" w:rsidP="0091604B">
      <w:pPr>
        <w:keepNext/>
        <w:keepLines/>
        <w:widowControl w:val="0"/>
        <w:spacing w:after="0" w:line="240" w:lineRule="auto"/>
        <w:ind w:left="426"/>
        <w:jc w:val="both"/>
        <w:rPr>
          <w:rFonts w:ascii="Tahoma" w:eastAsia="Times New Roman" w:hAnsi="Tahoma" w:cs="Tahoma"/>
          <w:lang w:eastAsia="sl-SI"/>
        </w:rPr>
      </w:pPr>
    </w:p>
    <w:p w14:paraId="0032B434" w14:textId="77777777" w:rsidR="00632361" w:rsidRPr="00632361" w:rsidRDefault="00632361" w:rsidP="0091604B">
      <w:pPr>
        <w:keepNext/>
        <w:keepLines/>
        <w:widowControl w:val="0"/>
        <w:numPr>
          <w:ilvl w:val="0"/>
          <w:numId w:val="18"/>
        </w:numPr>
        <w:tabs>
          <w:tab w:val="left" w:pos="426"/>
          <w:tab w:val="left" w:pos="9354"/>
        </w:tabs>
        <w:spacing w:after="0" w:line="240" w:lineRule="auto"/>
        <w:ind w:right="-2"/>
        <w:rPr>
          <w:rFonts w:ascii="Tahoma" w:eastAsia="Times New Roman" w:hAnsi="Tahoma" w:cs="Tahoma"/>
          <w:b/>
          <w:smallCaps/>
          <w:lang w:eastAsia="sl-SI"/>
        </w:rPr>
      </w:pPr>
      <w:r w:rsidRPr="00632361">
        <w:rPr>
          <w:rFonts w:ascii="Tahoma" w:eastAsia="Times New Roman" w:hAnsi="Tahoma" w:cs="Tahoma"/>
          <w:b/>
          <w:smallCaps/>
          <w:lang w:eastAsia="sl-SI"/>
        </w:rPr>
        <w:t>POGOJI ZA SODELOVANJE</w:t>
      </w:r>
    </w:p>
    <w:p w14:paraId="3437E5F7" w14:textId="77777777" w:rsidR="00632361" w:rsidRPr="00632361" w:rsidRDefault="00632361" w:rsidP="0091604B">
      <w:pPr>
        <w:keepNext/>
        <w:keepLines/>
        <w:widowControl w:val="0"/>
        <w:tabs>
          <w:tab w:val="left" w:pos="567"/>
        </w:tabs>
        <w:spacing w:after="0" w:line="240" w:lineRule="auto"/>
        <w:rPr>
          <w:rFonts w:ascii="Tahoma" w:eastAsia="Times New Roman" w:hAnsi="Tahoma" w:cs="Tahoma"/>
          <w:b/>
          <w:lang w:eastAsia="sl-SI"/>
        </w:rPr>
      </w:pPr>
    </w:p>
    <w:p w14:paraId="5F7DFB9D" w14:textId="77777777" w:rsidR="00632361" w:rsidRPr="00632361" w:rsidRDefault="00632361" w:rsidP="0091604B">
      <w:pPr>
        <w:keepNext/>
        <w:keepLines/>
        <w:widowControl w:val="0"/>
        <w:tabs>
          <w:tab w:val="left" w:pos="567"/>
        </w:tabs>
        <w:spacing w:after="0" w:line="240" w:lineRule="auto"/>
        <w:rPr>
          <w:rFonts w:ascii="Tahoma" w:eastAsia="Times New Roman" w:hAnsi="Tahoma" w:cs="Tahoma"/>
          <w:b/>
          <w:lang w:eastAsia="sl-SI"/>
        </w:rPr>
      </w:pPr>
      <w:r w:rsidRPr="00632361">
        <w:rPr>
          <w:rFonts w:ascii="Tahoma" w:eastAsia="Times New Roman" w:hAnsi="Tahoma" w:cs="Tahoma"/>
          <w:b/>
          <w:lang w:eastAsia="sl-SI"/>
        </w:rPr>
        <w:t>IZJAVLJAMO, DA:</w:t>
      </w:r>
    </w:p>
    <w:p w14:paraId="7F2A97D0"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200F0857"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imamo potrebne ekonomske in finančne zmogljivosti za izvedbo javnega naročila in da na dan oddaje ponudbe nimamo blokiranega kateregakoli računa;</w:t>
      </w:r>
    </w:p>
    <w:p w14:paraId="7BBFBC28"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imamo potrebno tehnično in kadrovsko sposobnost ter izkušnje za izvajanje predmeta javnega naročila.</w:t>
      </w:r>
    </w:p>
    <w:p w14:paraId="05A24079" w14:textId="77777777" w:rsidR="00632361" w:rsidRPr="00632361" w:rsidRDefault="00632361" w:rsidP="0091604B">
      <w:pPr>
        <w:keepNext/>
        <w:keepLines/>
        <w:widowControl w:val="0"/>
        <w:tabs>
          <w:tab w:val="left" w:pos="567"/>
        </w:tabs>
        <w:spacing w:after="0" w:line="240" w:lineRule="auto"/>
        <w:jc w:val="both"/>
        <w:rPr>
          <w:rFonts w:ascii="Tahoma" w:eastAsia="Times New Roman" w:hAnsi="Tahoma" w:cs="Tahoma"/>
          <w:bCs/>
          <w:i/>
          <w:lang w:eastAsia="sl-SI"/>
        </w:rPr>
      </w:pPr>
    </w:p>
    <w:p w14:paraId="3C9011D6" w14:textId="77777777" w:rsidR="00632361" w:rsidRPr="00632361" w:rsidRDefault="00632361" w:rsidP="0091604B">
      <w:pPr>
        <w:keepNext/>
        <w:keepLines/>
        <w:widowControl w:val="0"/>
        <w:numPr>
          <w:ilvl w:val="0"/>
          <w:numId w:val="18"/>
        </w:numPr>
        <w:tabs>
          <w:tab w:val="left" w:pos="426"/>
          <w:tab w:val="left" w:pos="9354"/>
        </w:tabs>
        <w:spacing w:after="0" w:line="240" w:lineRule="auto"/>
        <w:ind w:right="-2"/>
        <w:rPr>
          <w:rFonts w:ascii="Tahoma" w:eastAsia="Times New Roman" w:hAnsi="Tahoma" w:cs="Tahoma"/>
          <w:b/>
          <w:smallCaps/>
          <w:lang w:eastAsia="sl-SI"/>
        </w:rPr>
      </w:pPr>
      <w:r w:rsidRPr="00632361">
        <w:rPr>
          <w:rFonts w:ascii="Tahoma" w:eastAsia="Times New Roman" w:hAnsi="Tahoma" w:cs="Tahoma"/>
          <w:b/>
          <w:smallCaps/>
          <w:lang w:eastAsia="sl-SI"/>
        </w:rPr>
        <w:t>SPREJEMANJE POGOJEV DOKUMENTACIJE</w:t>
      </w:r>
    </w:p>
    <w:p w14:paraId="7E091B33" w14:textId="77777777" w:rsidR="00632361" w:rsidRPr="00632361" w:rsidRDefault="00632361" w:rsidP="0091604B">
      <w:pPr>
        <w:keepNext/>
        <w:keepLines/>
        <w:widowControl w:val="0"/>
        <w:tabs>
          <w:tab w:val="left" w:pos="567"/>
        </w:tabs>
        <w:spacing w:after="0" w:line="240" w:lineRule="auto"/>
        <w:rPr>
          <w:rFonts w:ascii="Tahoma" w:eastAsia="Times New Roman" w:hAnsi="Tahoma" w:cs="Tahoma"/>
          <w:b/>
          <w:lang w:eastAsia="sl-SI"/>
        </w:rPr>
      </w:pPr>
    </w:p>
    <w:p w14:paraId="3E657946" w14:textId="77777777" w:rsidR="00632361" w:rsidRPr="00632361" w:rsidRDefault="00632361" w:rsidP="0091604B">
      <w:pPr>
        <w:keepNext/>
        <w:keepLines/>
        <w:widowControl w:val="0"/>
        <w:tabs>
          <w:tab w:val="left" w:pos="567"/>
        </w:tabs>
        <w:spacing w:after="0" w:line="240" w:lineRule="auto"/>
        <w:rPr>
          <w:rFonts w:ascii="Tahoma" w:eastAsia="Times New Roman" w:hAnsi="Tahoma" w:cs="Tahoma"/>
          <w:b/>
          <w:lang w:eastAsia="sl-SI"/>
        </w:rPr>
      </w:pPr>
      <w:r w:rsidRPr="00632361">
        <w:rPr>
          <w:rFonts w:ascii="Tahoma" w:eastAsia="Times New Roman" w:hAnsi="Tahoma" w:cs="Tahoma"/>
          <w:b/>
          <w:lang w:eastAsia="sl-SI"/>
        </w:rPr>
        <w:t>IZJAVLJAMO, DA:</w:t>
      </w:r>
    </w:p>
    <w:p w14:paraId="55EA551C"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nismo uvrščeni v evidenco poslovnih subjektov katerim je prepovedano poslovanje z naročnikom na podlagi 35. člena Zakona o integriteti in preprečevanju korupcije (Uradni list RS, št. 69/11 ZIntPK-UPB2 in 158/20);</w:t>
      </w:r>
    </w:p>
    <w:p w14:paraId="19CFF57B"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5A092F26"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se zavezujemo, da bomo na zahtevo naročnika predložiti dodatna pooblastila za preveritev podatkov iz uradnih evidenc;</w:t>
      </w:r>
    </w:p>
    <w:p w14:paraId="2D6298E0"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soglašamo, da lahko naročnik kadarkoli ustavi postopek javnega naročila, zavrne vse ponudbe ali po pravnomočnosti odločitve o oddaji javnega naročila ne sklene okvirnega sporazuma ter da v nobenem od navedenih primerov ne bomo uveljavljali povračila stroškov priprave ponudbe, stroškov finančnih zavarovanj, morebitne neposredne ali posredne škode ali izgubljenega dobička;</w:t>
      </w:r>
    </w:p>
    <w:p w14:paraId="3A8F9B92"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so v ponudbeno ceno vključeni vsi materialni in nematerialni stroški, ki bodo potrebni za izvedbo predmeta naročila, v skladu z vsemi zahtevami naročnika;</w:t>
      </w:r>
    </w:p>
    <w:p w14:paraId="325013D8" w14:textId="75AC46A7" w:rsid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 xml:space="preserve">bo ponudbena cena na enoto mere po izvedenih pogajanjih fiksna za ves čas trajanja pogodbe; </w:t>
      </w:r>
    </w:p>
    <w:p w14:paraId="6D1F6C67" w14:textId="100FC38D" w:rsidR="004F3231" w:rsidRPr="00A30052" w:rsidRDefault="004F3231" w:rsidP="0091604B">
      <w:pPr>
        <w:keepNext/>
        <w:keepLines/>
        <w:widowControl w:val="0"/>
        <w:numPr>
          <w:ilvl w:val="0"/>
          <w:numId w:val="19"/>
        </w:numPr>
        <w:spacing w:after="0" w:line="240" w:lineRule="auto"/>
        <w:ind w:left="284" w:hanging="284"/>
        <w:jc w:val="both"/>
        <w:rPr>
          <w:rFonts w:ascii="Tahoma" w:hAnsi="Tahoma" w:cs="Tahoma"/>
        </w:rPr>
      </w:pPr>
      <w:r>
        <w:rPr>
          <w:rFonts w:ascii="Tahoma" w:hAnsi="Tahoma" w:cs="Tahoma"/>
        </w:rPr>
        <w:t xml:space="preserve">bomo izvedli </w:t>
      </w:r>
      <w:r w:rsidRPr="00D6796B">
        <w:rPr>
          <w:rFonts w:ascii="Tahoma" w:eastAsia="Times New Roman" w:hAnsi="Tahoma" w:cs="Tahoma"/>
          <w:lang w:eastAsia="sl-SI"/>
        </w:rPr>
        <w:t>šolanje za naročnikovo vzdrževalno in obratovalno osebje</w:t>
      </w:r>
      <w:r>
        <w:rPr>
          <w:rFonts w:ascii="Tahoma" w:eastAsia="Times New Roman" w:hAnsi="Tahoma" w:cs="Tahoma"/>
          <w:lang w:eastAsia="sl-SI"/>
        </w:rPr>
        <w:t>;</w:t>
      </w:r>
    </w:p>
    <w:p w14:paraId="47CDB5D0" w14:textId="6C8FE0B7" w:rsidR="00A30052" w:rsidRPr="00632361" w:rsidRDefault="003C05A0" w:rsidP="0091604B">
      <w:pPr>
        <w:keepNext/>
        <w:keepLines/>
        <w:widowControl w:val="0"/>
        <w:numPr>
          <w:ilvl w:val="0"/>
          <w:numId w:val="19"/>
        </w:numPr>
        <w:spacing w:after="0" w:line="240" w:lineRule="auto"/>
        <w:ind w:left="284" w:hanging="284"/>
        <w:jc w:val="both"/>
        <w:rPr>
          <w:rFonts w:ascii="Tahoma" w:hAnsi="Tahoma" w:cs="Tahoma"/>
        </w:rPr>
      </w:pPr>
      <w:r>
        <w:rPr>
          <w:rFonts w:ascii="Tahoma" w:eastAsia="Times New Roman" w:hAnsi="Tahoma" w:cs="Tahoma"/>
          <w:lang w:eastAsia="sl-SI"/>
        </w:rPr>
        <w:t>bomo v gar</w:t>
      </w:r>
      <w:r w:rsidR="008258CA">
        <w:rPr>
          <w:rFonts w:ascii="Tahoma" w:eastAsia="Times New Roman" w:hAnsi="Tahoma" w:cs="Tahoma"/>
          <w:lang w:eastAsia="sl-SI"/>
        </w:rPr>
        <w:t>ancijskem roku izvajali servisne storitve</w:t>
      </w:r>
      <w:r w:rsidR="00A30052">
        <w:rPr>
          <w:rFonts w:ascii="Tahoma" w:eastAsia="Times New Roman" w:hAnsi="Tahoma" w:cs="Tahoma"/>
          <w:lang w:eastAsia="sl-SI"/>
        </w:rPr>
        <w:t>;</w:t>
      </w:r>
    </w:p>
    <w:p w14:paraId="45161D36" w14:textId="77777777" w:rsidR="00632361" w:rsidRPr="00632361" w:rsidRDefault="00632361" w:rsidP="0091604B">
      <w:pPr>
        <w:keepNext/>
        <w:keepLines/>
        <w:widowControl w:val="0"/>
        <w:numPr>
          <w:ilvl w:val="0"/>
          <w:numId w:val="19"/>
        </w:numPr>
        <w:spacing w:after="0" w:line="240" w:lineRule="auto"/>
        <w:ind w:left="284" w:hanging="284"/>
        <w:jc w:val="both"/>
        <w:rPr>
          <w:rFonts w:ascii="Tahoma" w:hAnsi="Tahoma" w:cs="Tahoma"/>
        </w:rPr>
      </w:pPr>
      <w:r w:rsidRPr="00632361">
        <w:rPr>
          <w:rFonts w:ascii="Tahoma" w:hAnsi="Tahoma" w:cs="Tahoma"/>
        </w:rPr>
        <w:t>se strinjamo z vsebino vzorcev finančnih zavarovanj, ki so priloženi v razpisni dokumentaciji.</w:t>
      </w:r>
    </w:p>
    <w:p w14:paraId="2C311374" w14:textId="77777777" w:rsidR="00BF127B" w:rsidRPr="00DD1D74" w:rsidRDefault="00BF127B" w:rsidP="0091604B">
      <w:pPr>
        <w:keepNext/>
        <w:keepLines/>
        <w:tabs>
          <w:tab w:val="left" w:pos="567"/>
        </w:tabs>
        <w:spacing w:after="0" w:line="240" w:lineRule="auto"/>
        <w:jc w:val="both"/>
        <w:rPr>
          <w:rFonts w:ascii="Tahoma" w:hAnsi="Tahoma" w:cs="Tahoma"/>
          <w:bCs/>
          <w:i/>
          <w:sz w:val="18"/>
        </w:rPr>
      </w:pPr>
    </w:p>
    <w:p w14:paraId="71C42107" w14:textId="77777777" w:rsidR="00BF127B" w:rsidRPr="00DD1D74" w:rsidRDefault="00BF127B" w:rsidP="0091604B">
      <w:pPr>
        <w:keepNext/>
        <w:keepLines/>
        <w:tabs>
          <w:tab w:val="left" w:pos="567"/>
        </w:tabs>
        <w:spacing w:after="0" w:line="240" w:lineRule="auto"/>
        <w:jc w:val="both"/>
        <w:rPr>
          <w:rFonts w:ascii="Tahoma" w:eastAsia="Times New Roman" w:hAnsi="Tahoma" w:cs="Tahoma"/>
          <w:bCs/>
          <w:i/>
          <w:sz w:val="18"/>
          <w:lang w:eastAsia="sl-SI"/>
        </w:rPr>
      </w:pPr>
    </w:p>
    <w:p w14:paraId="0C340C39" w14:textId="77777777" w:rsidR="00BF127B" w:rsidRPr="00DD1D74" w:rsidRDefault="00BF127B" w:rsidP="0091604B">
      <w:pPr>
        <w:keepNext/>
        <w:keepLines/>
        <w:tabs>
          <w:tab w:val="left" w:pos="0"/>
          <w:tab w:val="left" w:pos="8647"/>
        </w:tabs>
        <w:spacing w:after="0" w:line="240" w:lineRule="auto"/>
        <w:ind w:right="-2"/>
        <w:jc w:val="both"/>
        <w:rPr>
          <w:rFonts w:ascii="Tahoma" w:eastAsia="Times New Roman" w:hAnsi="Tahoma" w:cs="Tahoma"/>
          <w:b/>
          <w:sz w:val="20"/>
          <w:szCs w:val="20"/>
          <w:lang w:eastAsia="sl-SI"/>
        </w:rPr>
      </w:pPr>
      <w:r w:rsidRPr="00DD1D74">
        <w:rPr>
          <w:rFonts w:ascii="Tahoma" w:eastAsia="Times New Roman" w:hAnsi="Tahoma" w:cs="Tahoma"/>
          <w:b/>
          <w:sz w:val="20"/>
          <w:szCs w:val="20"/>
          <w:lang w:eastAsia="sl-SI"/>
        </w:rPr>
        <w:t xml:space="preserve">S podpisom te izjave dajemo soglasje, da naročnik </w:t>
      </w:r>
    </w:p>
    <w:p w14:paraId="43C591CA" w14:textId="711C8779" w:rsidR="00BF127B" w:rsidRPr="00DD1D74" w:rsidRDefault="00BF127B" w:rsidP="0091604B">
      <w:pPr>
        <w:keepNext/>
        <w:keepLines/>
        <w:numPr>
          <w:ilvl w:val="0"/>
          <w:numId w:val="21"/>
        </w:numPr>
        <w:spacing w:after="0" w:line="240" w:lineRule="auto"/>
        <w:ind w:left="284" w:right="-2" w:hanging="284"/>
        <w:jc w:val="both"/>
        <w:rPr>
          <w:rFonts w:ascii="Tahoma" w:eastAsia="Times New Roman" w:hAnsi="Tahoma" w:cs="Tahoma"/>
          <w:b/>
          <w:sz w:val="20"/>
          <w:szCs w:val="20"/>
          <w:lang w:eastAsia="sl-SI"/>
        </w:rPr>
      </w:pPr>
      <w:r w:rsidRPr="00DD1D74">
        <w:rPr>
          <w:rFonts w:ascii="Tahoma" w:eastAsia="Times New Roman" w:hAnsi="Tahoma" w:cs="Tahoma"/>
          <w:b/>
          <w:sz w:val="20"/>
          <w:szCs w:val="20"/>
          <w:lang w:eastAsia="sl-SI"/>
        </w:rPr>
        <w:t xml:space="preserve">v zvezi z oddajo javnega naročila št. </w:t>
      </w:r>
      <w:r w:rsidR="0072223D">
        <w:rPr>
          <w:rFonts w:ascii="Tahoma" w:eastAsia="Times New Roman" w:hAnsi="Tahoma" w:cs="Tahoma"/>
          <w:b/>
          <w:sz w:val="20"/>
          <w:szCs w:val="20"/>
          <w:lang w:eastAsia="sl-SI"/>
        </w:rPr>
        <w:t>JPE-SPV-368/22</w:t>
      </w:r>
      <w:r w:rsidRPr="00DD1D74">
        <w:rPr>
          <w:rFonts w:ascii="Tahoma" w:eastAsia="Times New Roman" w:hAnsi="Tahoma" w:cs="Tahoma"/>
          <w:b/>
          <w:sz w:val="20"/>
          <w:szCs w:val="20"/>
          <w:lang w:eastAsia="sl-SI"/>
        </w:rPr>
        <w:t xml:space="preserve">; </w:t>
      </w:r>
      <w:r w:rsidR="00C47F57">
        <w:rPr>
          <w:rFonts w:ascii="Tahoma" w:eastAsia="Times New Roman" w:hAnsi="Tahoma" w:cs="Tahoma"/>
          <w:b/>
          <w:sz w:val="20"/>
          <w:szCs w:val="20"/>
          <w:lang w:eastAsia="sl-SI"/>
        </w:rPr>
        <w:t>Zamenjava sistema avtomatiziranega merilnega sistema (AMS) dimnih plinov za velike zgorevane naprave</w:t>
      </w:r>
      <w:r w:rsidR="00D34C59">
        <w:rPr>
          <w:rFonts w:ascii="Tahoma" w:eastAsia="Times New Roman" w:hAnsi="Tahoma" w:cs="Tahoma"/>
          <w:b/>
          <w:sz w:val="20"/>
          <w:szCs w:val="20"/>
          <w:lang w:eastAsia="sl-SI"/>
        </w:rPr>
        <w:t xml:space="preserve"> </w:t>
      </w:r>
      <w:r w:rsidRPr="00DD1D74">
        <w:rPr>
          <w:rFonts w:ascii="Tahoma" w:eastAsia="Times New Roman" w:hAnsi="Tahoma" w:cs="Tahoma"/>
          <w:b/>
          <w:sz w:val="20"/>
          <w:szCs w:val="20"/>
          <w:lang w:eastAsia="sl-SI"/>
        </w:rPr>
        <w:t>pridobi podatke za preveritev ponudbe v skladu z 89. členom ZJN-3 v enotnem informacijskem sistemu – eDosje iz devetega odstavka 77. člena ZJN-3,</w:t>
      </w:r>
    </w:p>
    <w:p w14:paraId="0D76DD3C" w14:textId="2A406982" w:rsidR="00BF127B" w:rsidRPr="00DD1D74" w:rsidRDefault="00BF127B" w:rsidP="0091604B">
      <w:pPr>
        <w:keepNext/>
        <w:keepLines/>
        <w:numPr>
          <w:ilvl w:val="0"/>
          <w:numId w:val="21"/>
        </w:numPr>
        <w:spacing w:after="0" w:line="240" w:lineRule="auto"/>
        <w:ind w:left="284" w:right="-2" w:hanging="284"/>
        <w:jc w:val="both"/>
        <w:rPr>
          <w:rFonts w:ascii="Tahoma" w:eastAsia="Times New Roman" w:hAnsi="Tahoma" w:cs="Tahoma"/>
          <w:b/>
          <w:sz w:val="20"/>
          <w:szCs w:val="20"/>
          <w:lang w:eastAsia="sl-SI"/>
        </w:rPr>
      </w:pPr>
      <w:r w:rsidRPr="00DD1D74">
        <w:rPr>
          <w:rFonts w:ascii="Tahoma" w:eastAsia="Times New Roman" w:hAnsi="Tahoma" w:cs="Tahoma"/>
          <w:b/>
          <w:sz w:val="20"/>
          <w:szCs w:val="20"/>
          <w:lang w:eastAsia="sl-SI"/>
        </w:rPr>
        <w:t xml:space="preserve">za potrebe preverjanja izpolnjevanja pogojev v postopku oddaje javnega naročila št. </w:t>
      </w:r>
      <w:r w:rsidR="0072223D">
        <w:rPr>
          <w:rFonts w:ascii="Tahoma" w:eastAsia="Times New Roman" w:hAnsi="Tahoma" w:cs="Tahoma"/>
          <w:b/>
          <w:sz w:val="20"/>
          <w:szCs w:val="20"/>
          <w:lang w:eastAsia="sl-SI"/>
        </w:rPr>
        <w:t>JPE-SPV-368/22</w:t>
      </w:r>
      <w:r w:rsidRPr="00DD1D74">
        <w:rPr>
          <w:rFonts w:ascii="Tahoma" w:eastAsia="Times New Roman" w:hAnsi="Tahoma" w:cs="Tahoma"/>
          <w:b/>
          <w:sz w:val="20"/>
          <w:szCs w:val="20"/>
          <w:lang w:eastAsia="sl-SI"/>
        </w:rPr>
        <w:t xml:space="preserve">; </w:t>
      </w:r>
      <w:r w:rsidR="00C47F57">
        <w:rPr>
          <w:rFonts w:ascii="Tahoma" w:eastAsia="Times New Roman" w:hAnsi="Tahoma" w:cs="Tahoma"/>
          <w:b/>
          <w:sz w:val="20"/>
          <w:szCs w:val="20"/>
          <w:lang w:eastAsia="sl-SI"/>
        </w:rPr>
        <w:t>Zamenjava sistema avtomatiziranega merilnega sistema (AMS) dimnih plinov za velike zgorevane naprave</w:t>
      </w:r>
      <w:r w:rsidRPr="00DD1D74">
        <w:rPr>
          <w:rFonts w:ascii="Tahoma" w:eastAsia="Times New Roman" w:hAnsi="Tahoma" w:cs="Tahoma"/>
          <w:b/>
          <w:sz w:val="20"/>
          <w:szCs w:val="20"/>
          <w:lang w:eastAsia="sl-SI"/>
        </w:rPr>
        <w:t>, od Ministrstva za pravosodje pridobi potrdilo iz kazenske evidence za pravne in fizične osebe.</w:t>
      </w:r>
    </w:p>
    <w:p w14:paraId="2411FB06" w14:textId="77777777" w:rsidR="00BF127B" w:rsidRPr="00DD1D74" w:rsidRDefault="00BF127B" w:rsidP="0091604B">
      <w:pPr>
        <w:keepNext/>
        <w:keepLines/>
        <w:tabs>
          <w:tab w:val="left" w:pos="0"/>
        </w:tabs>
        <w:spacing w:after="0" w:line="240" w:lineRule="auto"/>
        <w:ind w:right="-2"/>
        <w:jc w:val="both"/>
        <w:rPr>
          <w:rFonts w:ascii="Tahoma" w:eastAsia="Times New Roman" w:hAnsi="Tahoma" w:cs="Tahoma"/>
          <w:i/>
          <w:sz w:val="16"/>
          <w:szCs w:val="20"/>
          <w:lang w:eastAsia="sl-SI"/>
        </w:rPr>
      </w:pPr>
      <w:r w:rsidRPr="00DD1D74">
        <w:rPr>
          <w:rFonts w:ascii="Tahoma" w:eastAsia="Times New Roman" w:hAnsi="Tahoma" w:cs="Tahoma"/>
          <w:i/>
          <w:sz w:val="16"/>
          <w:szCs w:val="20"/>
          <w:lang w:eastAsia="sl-SI"/>
        </w:rPr>
        <w:t>(velja za gospodarski subjekt s sedežem v Republiki Sloveniji)</w:t>
      </w:r>
    </w:p>
    <w:p w14:paraId="60D7DFCE" w14:textId="77777777" w:rsidR="00BF127B" w:rsidRDefault="00BF127B" w:rsidP="0091604B">
      <w:pPr>
        <w:keepNext/>
        <w:keepLines/>
        <w:spacing w:after="0" w:line="240" w:lineRule="auto"/>
        <w:jc w:val="both"/>
        <w:rPr>
          <w:rFonts w:ascii="Tahoma" w:eastAsia="Times New Roman" w:hAnsi="Tahoma" w:cs="Tahoma"/>
          <w:lang w:eastAsia="sl-SI"/>
        </w:rPr>
      </w:pPr>
    </w:p>
    <w:p w14:paraId="54B1DEBE" w14:textId="77777777" w:rsidR="00BF127B" w:rsidRDefault="00BF127B" w:rsidP="0091604B">
      <w:pPr>
        <w:keepNext/>
        <w:keepLines/>
        <w:spacing w:after="0" w:line="240" w:lineRule="auto"/>
        <w:jc w:val="both"/>
        <w:rPr>
          <w:rFonts w:ascii="Tahoma" w:eastAsia="Times New Roman" w:hAnsi="Tahoma" w:cs="Tahoma"/>
          <w:lang w:eastAsia="sl-SI"/>
        </w:rPr>
      </w:pPr>
    </w:p>
    <w:p w14:paraId="46BAF0FF" w14:textId="77777777" w:rsidR="00BF127B" w:rsidRPr="00712BC8" w:rsidRDefault="00BF127B" w:rsidP="0091604B">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BF127B" w:rsidRPr="00712BC8" w14:paraId="23421062" w14:textId="77777777" w:rsidTr="00A31A2E">
        <w:trPr>
          <w:trHeight w:val="235"/>
        </w:trPr>
        <w:tc>
          <w:tcPr>
            <w:tcW w:w="2977" w:type="dxa"/>
            <w:tcBorders>
              <w:bottom w:val="single" w:sz="4" w:space="0" w:color="auto"/>
            </w:tcBorders>
          </w:tcPr>
          <w:p w14:paraId="0CBC358A" w14:textId="77777777" w:rsidR="00BF127B" w:rsidRPr="00712BC8" w:rsidRDefault="00BF127B" w:rsidP="0091604B">
            <w:pPr>
              <w:keepNext/>
              <w:keepLines/>
              <w:spacing w:after="0" w:line="240" w:lineRule="auto"/>
              <w:jc w:val="both"/>
              <w:rPr>
                <w:rFonts w:ascii="Tahoma" w:eastAsia="Times New Roman" w:hAnsi="Tahoma" w:cs="Tahoma"/>
                <w:snapToGrid w:val="0"/>
                <w:color w:val="000000"/>
                <w:lang w:eastAsia="sl-SI"/>
              </w:rPr>
            </w:pPr>
          </w:p>
        </w:tc>
        <w:tc>
          <w:tcPr>
            <w:tcW w:w="2694" w:type="dxa"/>
          </w:tcPr>
          <w:p w14:paraId="2B5EACE0" w14:textId="77777777" w:rsidR="00BF127B" w:rsidRPr="00712BC8" w:rsidRDefault="00BF127B" w:rsidP="0091604B">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A1ADAA0" w14:textId="77777777" w:rsidR="00BF127B" w:rsidRPr="00712BC8" w:rsidRDefault="00BF127B" w:rsidP="0091604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BF127B" w:rsidRPr="00712BC8" w14:paraId="75567EA3" w14:textId="77777777" w:rsidTr="00A31A2E">
        <w:trPr>
          <w:trHeight w:val="235"/>
        </w:trPr>
        <w:tc>
          <w:tcPr>
            <w:tcW w:w="2977" w:type="dxa"/>
            <w:tcBorders>
              <w:top w:val="single" w:sz="4" w:space="0" w:color="auto"/>
            </w:tcBorders>
          </w:tcPr>
          <w:p w14:paraId="387B346D" w14:textId="77777777" w:rsidR="00BF127B" w:rsidRPr="00712BC8" w:rsidRDefault="00BF127B" w:rsidP="0091604B">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997159B" w14:textId="77777777" w:rsidR="00BF127B" w:rsidRPr="00712BC8" w:rsidRDefault="00BF127B" w:rsidP="0091604B">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6424DD9B" w14:textId="77777777" w:rsidR="00BF127B" w:rsidRPr="00712BC8" w:rsidRDefault="00BF127B" w:rsidP="0091604B">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124532AC" w14:textId="77777777" w:rsidR="00BF127B" w:rsidRPr="00CA1AE3" w:rsidRDefault="00BF127B" w:rsidP="0091604B">
      <w:pPr>
        <w:keepNext/>
        <w:keepLines/>
        <w:tabs>
          <w:tab w:val="left" w:pos="567"/>
        </w:tabs>
        <w:spacing w:after="0" w:line="240" w:lineRule="auto"/>
        <w:jc w:val="both"/>
        <w:rPr>
          <w:rFonts w:ascii="Tahoma" w:hAnsi="Tahoma" w:cs="Tahoma"/>
          <w:bCs/>
          <w:i/>
        </w:rPr>
      </w:pPr>
    </w:p>
    <w:p w14:paraId="03B5A2EA" w14:textId="77777777" w:rsidR="00BF127B" w:rsidRPr="00CA1AE3" w:rsidRDefault="00BF127B" w:rsidP="0091604B">
      <w:pPr>
        <w:keepNext/>
        <w:keepLines/>
        <w:spacing w:after="0" w:line="240" w:lineRule="auto"/>
        <w:jc w:val="both"/>
        <w:rPr>
          <w:rFonts w:ascii="Tahoma" w:eastAsia="Times New Roman" w:hAnsi="Tahoma" w:cs="Tahoma"/>
          <w:b/>
          <w:bCs/>
          <w:i/>
          <w:sz w:val="18"/>
          <w:lang w:eastAsia="sl-SI"/>
        </w:rPr>
      </w:pPr>
    </w:p>
    <w:p w14:paraId="6A37A7D9" w14:textId="77777777" w:rsidR="00BF127B" w:rsidRPr="00CA1AE3" w:rsidRDefault="00BF127B" w:rsidP="0091604B">
      <w:pPr>
        <w:keepNext/>
        <w:keepLines/>
        <w:spacing w:after="0" w:line="240" w:lineRule="auto"/>
        <w:jc w:val="both"/>
        <w:rPr>
          <w:rFonts w:ascii="Tahoma" w:eastAsia="Times New Roman" w:hAnsi="Tahoma" w:cs="Tahoma"/>
          <w:b/>
          <w:bCs/>
          <w:i/>
          <w:sz w:val="18"/>
          <w:lang w:eastAsia="sl-SI"/>
        </w:rPr>
      </w:pPr>
    </w:p>
    <w:p w14:paraId="742F1C8D" w14:textId="77777777" w:rsidR="00BF127B" w:rsidRPr="00CA1AE3" w:rsidRDefault="00BF127B" w:rsidP="0091604B">
      <w:pPr>
        <w:keepNext/>
        <w:keepLines/>
        <w:spacing w:after="0" w:line="240" w:lineRule="auto"/>
        <w:jc w:val="both"/>
        <w:rPr>
          <w:rFonts w:ascii="Tahoma" w:eastAsia="Times New Roman" w:hAnsi="Tahoma" w:cs="Tahoma"/>
          <w:b/>
          <w:bCs/>
          <w:i/>
          <w:sz w:val="18"/>
          <w:lang w:eastAsia="sl-SI"/>
        </w:rPr>
      </w:pPr>
    </w:p>
    <w:p w14:paraId="4E673C91" w14:textId="77777777" w:rsidR="00BF127B" w:rsidRPr="00CA1AE3" w:rsidRDefault="00BF127B" w:rsidP="0091604B">
      <w:pPr>
        <w:keepNext/>
        <w:keepLines/>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698B5D84" w14:textId="77777777" w:rsidR="00BF127B" w:rsidRPr="00CA1AE3" w:rsidRDefault="00BF127B" w:rsidP="0091604B">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228F7ECD" w14:textId="77777777" w:rsidR="00BF127B" w:rsidRPr="00CA1AE3" w:rsidRDefault="00BF127B" w:rsidP="0091604B">
      <w:pPr>
        <w:keepNext/>
        <w:keepLines/>
        <w:spacing w:after="0" w:line="240" w:lineRule="auto"/>
        <w:jc w:val="both"/>
        <w:rPr>
          <w:rFonts w:ascii="Tahoma" w:hAnsi="Tahoma" w:cs="Tahoma"/>
          <w:bCs/>
          <w:i/>
          <w:sz w:val="18"/>
        </w:rPr>
      </w:pPr>
    </w:p>
    <w:p w14:paraId="76003CE3" w14:textId="77777777" w:rsidR="005F7A13" w:rsidRDefault="005F7A13" w:rsidP="0091604B">
      <w:pPr>
        <w:keepNext/>
        <w:keepLines/>
        <w:spacing w:after="0" w:line="240" w:lineRule="auto"/>
      </w:pPr>
      <w:r>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404DFA" w:rsidRPr="00404DFA" w14:paraId="3C02CAF4" w14:textId="77777777" w:rsidTr="00746419">
        <w:tc>
          <w:tcPr>
            <w:tcW w:w="8080" w:type="dxa"/>
            <w:tcBorders>
              <w:top w:val="single" w:sz="4" w:space="0" w:color="auto"/>
              <w:bottom w:val="single" w:sz="4" w:space="0" w:color="auto"/>
            </w:tcBorders>
          </w:tcPr>
          <w:p w14:paraId="022CB612" w14:textId="77777777" w:rsidR="00404DFA" w:rsidRPr="00404DFA" w:rsidRDefault="005F7A13" w:rsidP="0091604B">
            <w:pPr>
              <w:keepNext/>
              <w:keepLines/>
              <w:spacing w:after="0" w:line="240" w:lineRule="auto"/>
              <w:jc w:val="both"/>
              <w:rPr>
                <w:rFonts w:ascii="Tahoma" w:eastAsia="Times New Roman" w:hAnsi="Tahoma" w:cs="Tahoma"/>
                <w:lang w:eastAsia="sl-SI"/>
              </w:rPr>
            </w:pPr>
            <w:r>
              <w:lastRenderedPageBreak/>
              <w:br w:type="page"/>
            </w:r>
            <w:r w:rsidR="00FC042A">
              <w:rPr>
                <w:rFonts w:ascii="Tahoma" w:eastAsia="Times New Roman" w:hAnsi="Tahoma" w:cs="Tahoma"/>
                <w:lang w:eastAsia="sl-SI"/>
              </w:rPr>
              <w:br w:type="page"/>
            </w:r>
            <w:r w:rsidR="00FC042A">
              <w:br w:type="page"/>
            </w:r>
            <w:r w:rsidR="00E90690" w:rsidRPr="00712BC8">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r>
            <w:r w:rsidR="00404DFA" w:rsidRPr="00404DFA">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08518FB5" w14:textId="77777777" w:rsidR="00404DFA" w:rsidRPr="00404DFA" w:rsidRDefault="00A32E65" w:rsidP="0091604B">
            <w:pPr>
              <w:keepNext/>
              <w:keepLines/>
              <w:spacing w:after="0" w:line="240" w:lineRule="auto"/>
              <w:jc w:val="both"/>
              <w:rPr>
                <w:rFonts w:ascii="Tahoma" w:eastAsia="Times New Roman" w:hAnsi="Tahoma" w:cs="Tahoma"/>
                <w:b/>
                <w:bCs/>
                <w:i/>
                <w:iCs/>
                <w:lang w:eastAsia="sl-SI"/>
              </w:rPr>
            </w:pPr>
            <w:r>
              <w:rPr>
                <w:rFonts w:ascii="Tahoma" w:eastAsia="Times New Roman" w:hAnsi="Tahoma" w:cs="Tahoma"/>
                <w:b/>
                <w:bCs/>
                <w:i/>
                <w:iCs/>
                <w:lang w:eastAsia="sl-SI"/>
              </w:rPr>
              <w:t>P</w:t>
            </w:r>
            <w:r w:rsidR="00404DFA" w:rsidRPr="00404DFA">
              <w:rPr>
                <w:rFonts w:ascii="Tahoma" w:eastAsia="Times New Roman" w:hAnsi="Tahoma" w:cs="Tahoma"/>
                <w:b/>
                <w:bCs/>
                <w:i/>
                <w:iCs/>
                <w:lang w:eastAsia="sl-SI"/>
              </w:rPr>
              <w:t>riloga 1</w:t>
            </w:r>
          </w:p>
        </w:tc>
      </w:tr>
    </w:tbl>
    <w:p w14:paraId="5230C5F3" w14:textId="77777777" w:rsidR="007B0A1E" w:rsidRDefault="007B0A1E" w:rsidP="0091604B">
      <w:pPr>
        <w:keepNext/>
        <w:keepLines/>
        <w:spacing w:after="0" w:line="240" w:lineRule="auto"/>
        <w:jc w:val="both"/>
        <w:rPr>
          <w:rFonts w:ascii="Tahoma" w:eastAsia="Times New Roman" w:hAnsi="Tahoma" w:cs="Tahoma"/>
          <w:b/>
          <w:lang w:eastAsia="sl-SI"/>
        </w:rPr>
      </w:pPr>
    </w:p>
    <w:p w14:paraId="3426EB99" w14:textId="5189C69C" w:rsidR="00850A09" w:rsidRPr="00712BC8" w:rsidRDefault="0072223D" w:rsidP="0091604B">
      <w:pPr>
        <w:pStyle w:val="Naslov"/>
        <w:keepNext/>
        <w:keepLines/>
        <w:jc w:val="both"/>
        <w:rPr>
          <w:rFonts w:ascii="Tahoma" w:hAnsi="Tahoma" w:cs="Tahoma"/>
          <w:sz w:val="22"/>
          <w:szCs w:val="22"/>
        </w:rPr>
      </w:pPr>
      <w:r>
        <w:rPr>
          <w:rFonts w:ascii="Tahoma" w:hAnsi="Tahoma" w:cs="Tahoma"/>
          <w:noProof/>
          <w:sz w:val="22"/>
          <w:szCs w:val="22"/>
        </w:rPr>
        <w:t>JPE-SPV-368/22</w:t>
      </w:r>
      <w:r w:rsidR="00036DAB">
        <w:rPr>
          <w:rFonts w:ascii="Tahoma" w:hAnsi="Tahoma" w:cs="Tahoma"/>
          <w:noProof/>
          <w:sz w:val="22"/>
          <w:szCs w:val="22"/>
        </w:rPr>
        <w:t xml:space="preserve"> </w:t>
      </w:r>
      <w:r w:rsidR="00C92793">
        <w:rPr>
          <w:rFonts w:ascii="Tahoma" w:hAnsi="Tahoma" w:cs="Tahoma"/>
          <w:color w:val="000000"/>
          <w:sz w:val="22"/>
          <w:szCs w:val="22"/>
        </w:rPr>
        <w:t>–</w:t>
      </w:r>
      <w:r w:rsidR="00850A09">
        <w:rPr>
          <w:rFonts w:ascii="Tahoma" w:hAnsi="Tahoma" w:cs="Tahoma"/>
          <w:color w:val="000000"/>
          <w:sz w:val="22"/>
          <w:szCs w:val="22"/>
        </w:rPr>
        <w:t xml:space="preserve"> </w:t>
      </w:r>
      <w:r w:rsidR="00C47F57">
        <w:rPr>
          <w:rFonts w:ascii="Tahoma" w:hAnsi="Tahoma" w:cs="Tahoma"/>
          <w:sz w:val="22"/>
          <w:szCs w:val="22"/>
        </w:rPr>
        <w:t>Zamenjava sistema avtomatiziranega merilnega sistema (AMS) dimnih plinov za velike zgorevane naprave</w:t>
      </w:r>
      <w:r w:rsidR="00D34C59">
        <w:rPr>
          <w:rFonts w:ascii="Tahoma" w:hAnsi="Tahoma" w:cs="Tahoma"/>
          <w:sz w:val="22"/>
          <w:szCs w:val="22"/>
        </w:rPr>
        <w:t xml:space="preserve"> </w:t>
      </w:r>
    </w:p>
    <w:p w14:paraId="54290AC6"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753922" w:rsidRPr="005B4A18" w14:paraId="1B03C0E4" w14:textId="77777777" w:rsidTr="000F057C">
        <w:tc>
          <w:tcPr>
            <w:tcW w:w="2552" w:type="dxa"/>
            <w:tcBorders>
              <w:top w:val="nil"/>
              <w:left w:val="nil"/>
              <w:bottom w:val="nil"/>
              <w:right w:val="nil"/>
            </w:tcBorders>
            <w:vAlign w:val="bottom"/>
          </w:tcPr>
          <w:p w14:paraId="458F1EA1"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Naziv ponudnika</w:t>
            </w:r>
          </w:p>
        </w:tc>
        <w:tc>
          <w:tcPr>
            <w:tcW w:w="6804" w:type="dxa"/>
            <w:tcBorders>
              <w:top w:val="nil"/>
              <w:left w:val="nil"/>
              <w:right w:val="nil"/>
            </w:tcBorders>
          </w:tcPr>
          <w:p w14:paraId="1E96D205"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70428FDF" w14:textId="77777777" w:rsidTr="000F057C">
        <w:tc>
          <w:tcPr>
            <w:tcW w:w="2552" w:type="dxa"/>
            <w:tcBorders>
              <w:top w:val="nil"/>
              <w:left w:val="nil"/>
              <w:bottom w:val="nil"/>
              <w:right w:val="nil"/>
            </w:tcBorders>
          </w:tcPr>
          <w:p w14:paraId="7A0BB1B5"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2DAD6684"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0C24CC31" w14:textId="77777777" w:rsidTr="000F057C">
        <w:tc>
          <w:tcPr>
            <w:tcW w:w="2552" w:type="dxa"/>
            <w:tcBorders>
              <w:top w:val="nil"/>
              <w:left w:val="nil"/>
              <w:bottom w:val="nil"/>
              <w:right w:val="nil"/>
            </w:tcBorders>
            <w:vAlign w:val="bottom"/>
          </w:tcPr>
          <w:p w14:paraId="44964783"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Naslov ponudnika</w:t>
            </w:r>
          </w:p>
        </w:tc>
        <w:tc>
          <w:tcPr>
            <w:tcW w:w="6804" w:type="dxa"/>
            <w:tcBorders>
              <w:top w:val="nil"/>
              <w:left w:val="nil"/>
              <w:right w:val="nil"/>
            </w:tcBorders>
          </w:tcPr>
          <w:p w14:paraId="54423CD6"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191A6146" w14:textId="77777777" w:rsidTr="000F057C">
        <w:tc>
          <w:tcPr>
            <w:tcW w:w="2552" w:type="dxa"/>
            <w:tcBorders>
              <w:top w:val="nil"/>
              <w:left w:val="nil"/>
              <w:bottom w:val="nil"/>
              <w:right w:val="nil"/>
            </w:tcBorders>
          </w:tcPr>
          <w:p w14:paraId="7ABA1D3C"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c>
          <w:tcPr>
            <w:tcW w:w="6804" w:type="dxa"/>
            <w:tcBorders>
              <w:left w:val="nil"/>
              <w:right w:val="nil"/>
            </w:tcBorders>
          </w:tcPr>
          <w:p w14:paraId="510071CB"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3B146BE7" w14:textId="01BAF8BF" w:rsidR="00753922" w:rsidRDefault="00753922" w:rsidP="0091604B">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1F31D3" w:rsidRPr="00090D8E" w14:paraId="1936B717" w14:textId="77777777" w:rsidTr="000C4464">
        <w:tc>
          <w:tcPr>
            <w:tcW w:w="2552" w:type="dxa"/>
            <w:tcBorders>
              <w:top w:val="nil"/>
              <w:left w:val="nil"/>
              <w:bottom w:val="nil"/>
              <w:right w:val="nil"/>
            </w:tcBorders>
            <w:vAlign w:val="bottom"/>
          </w:tcPr>
          <w:p w14:paraId="25834398" w14:textId="77777777" w:rsidR="001F31D3" w:rsidRPr="00090D8E" w:rsidRDefault="001F31D3" w:rsidP="0091604B">
            <w:pPr>
              <w:keepNext/>
              <w:keepLines/>
              <w:tabs>
                <w:tab w:val="left" w:pos="567"/>
                <w:tab w:val="num" w:pos="851"/>
                <w:tab w:val="left" w:pos="993"/>
              </w:tabs>
              <w:spacing w:after="0" w:line="240" w:lineRule="auto"/>
              <w:rPr>
                <w:rFonts w:ascii="Tahoma" w:eastAsia="Times New Roman" w:hAnsi="Tahoma" w:cs="Tahoma"/>
                <w:sz w:val="20"/>
                <w:lang w:eastAsia="sl-SI"/>
              </w:rPr>
            </w:pPr>
            <w:r w:rsidRPr="00090D8E">
              <w:rPr>
                <w:rFonts w:ascii="Tahoma" w:eastAsia="Times New Roman" w:hAnsi="Tahoma" w:cs="Tahoma"/>
                <w:sz w:val="20"/>
                <w:lang w:eastAsia="sl-SI"/>
              </w:rPr>
              <w:t>Transakcijski račun/Poslovni račun (IBAN, SWIFT)</w:t>
            </w:r>
          </w:p>
        </w:tc>
        <w:tc>
          <w:tcPr>
            <w:tcW w:w="6804" w:type="dxa"/>
            <w:tcBorders>
              <w:top w:val="nil"/>
              <w:left w:val="nil"/>
              <w:right w:val="nil"/>
            </w:tcBorders>
          </w:tcPr>
          <w:p w14:paraId="37C4EFF7" w14:textId="77777777" w:rsidR="001F31D3" w:rsidRPr="00090D8E" w:rsidRDefault="001F31D3"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F31D3" w:rsidRPr="00090D8E" w14:paraId="0D760019" w14:textId="77777777" w:rsidTr="000C4464">
        <w:tc>
          <w:tcPr>
            <w:tcW w:w="2552" w:type="dxa"/>
            <w:tcBorders>
              <w:top w:val="nil"/>
              <w:left w:val="nil"/>
              <w:bottom w:val="nil"/>
              <w:right w:val="nil"/>
            </w:tcBorders>
            <w:vAlign w:val="bottom"/>
          </w:tcPr>
          <w:p w14:paraId="631AB775" w14:textId="77777777" w:rsidR="001F31D3" w:rsidRPr="00090D8E" w:rsidRDefault="001F31D3" w:rsidP="0091604B">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banka</w:t>
            </w:r>
          </w:p>
        </w:tc>
        <w:tc>
          <w:tcPr>
            <w:tcW w:w="6804" w:type="dxa"/>
            <w:tcBorders>
              <w:left w:val="nil"/>
              <w:right w:val="nil"/>
            </w:tcBorders>
          </w:tcPr>
          <w:p w14:paraId="12FCF5FF" w14:textId="77777777" w:rsidR="001F31D3" w:rsidRPr="00090D8E" w:rsidRDefault="001F31D3"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F31D3" w:rsidRPr="00090D8E" w14:paraId="798833F1" w14:textId="77777777" w:rsidTr="000C4464">
        <w:tc>
          <w:tcPr>
            <w:tcW w:w="2552" w:type="dxa"/>
            <w:tcBorders>
              <w:top w:val="nil"/>
              <w:left w:val="nil"/>
              <w:bottom w:val="nil"/>
              <w:right w:val="nil"/>
            </w:tcBorders>
            <w:vAlign w:val="bottom"/>
          </w:tcPr>
          <w:p w14:paraId="02EE6500" w14:textId="77777777" w:rsidR="001F31D3" w:rsidRPr="00090D8E" w:rsidRDefault="001F31D3" w:rsidP="0091604B">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ID številka za DDV</w:t>
            </w:r>
          </w:p>
        </w:tc>
        <w:tc>
          <w:tcPr>
            <w:tcW w:w="6804" w:type="dxa"/>
            <w:tcBorders>
              <w:left w:val="nil"/>
              <w:bottom w:val="single" w:sz="4" w:space="0" w:color="auto"/>
              <w:right w:val="nil"/>
            </w:tcBorders>
          </w:tcPr>
          <w:p w14:paraId="0EA56108" w14:textId="77777777" w:rsidR="001F31D3" w:rsidRPr="00090D8E" w:rsidRDefault="001F31D3"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F31D3" w:rsidRPr="00090D8E" w14:paraId="6A987593" w14:textId="77777777" w:rsidTr="000C4464">
        <w:tc>
          <w:tcPr>
            <w:tcW w:w="2552" w:type="dxa"/>
            <w:tcBorders>
              <w:top w:val="nil"/>
              <w:left w:val="nil"/>
              <w:bottom w:val="nil"/>
              <w:right w:val="nil"/>
            </w:tcBorders>
            <w:vAlign w:val="bottom"/>
          </w:tcPr>
          <w:p w14:paraId="793D92B1" w14:textId="77777777" w:rsidR="001F31D3" w:rsidRPr="00090D8E" w:rsidRDefault="001F31D3" w:rsidP="0091604B">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Finančni urad</w:t>
            </w:r>
          </w:p>
        </w:tc>
        <w:tc>
          <w:tcPr>
            <w:tcW w:w="6804" w:type="dxa"/>
            <w:tcBorders>
              <w:left w:val="nil"/>
              <w:bottom w:val="single" w:sz="4" w:space="0" w:color="auto"/>
              <w:right w:val="nil"/>
            </w:tcBorders>
          </w:tcPr>
          <w:p w14:paraId="4A31911A" w14:textId="77777777" w:rsidR="001F31D3" w:rsidRPr="00090D8E" w:rsidRDefault="001F31D3"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1F31D3" w:rsidRPr="00090D8E" w14:paraId="44E23A3E" w14:textId="77777777" w:rsidTr="000C4464">
        <w:tc>
          <w:tcPr>
            <w:tcW w:w="2552" w:type="dxa"/>
            <w:tcBorders>
              <w:top w:val="nil"/>
              <w:left w:val="nil"/>
              <w:bottom w:val="nil"/>
              <w:right w:val="nil"/>
            </w:tcBorders>
            <w:vAlign w:val="bottom"/>
          </w:tcPr>
          <w:p w14:paraId="75E36E27" w14:textId="77777777" w:rsidR="001F31D3" w:rsidRPr="00090D8E" w:rsidRDefault="001F31D3" w:rsidP="0091604B">
            <w:pPr>
              <w:keepNext/>
              <w:keepLines/>
              <w:tabs>
                <w:tab w:val="left" w:pos="567"/>
                <w:tab w:val="left" w:pos="993"/>
              </w:tabs>
              <w:spacing w:after="0" w:line="240" w:lineRule="auto"/>
              <w:jc w:val="both"/>
              <w:rPr>
                <w:rFonts w:ascii="Tahoma" w:eastAsia="Times New Roman" w:hAnsi="Tahoma" w:cs="Tahoma"/>
                <w:sz w:val="20"/>
                <w:lang w:eastAsia="sl-SI"/>
              </w:rPr>
            </w:pPr>
            <w:r w:rsidRPr="00090D8E">
              <w:rPr>
                <w:rFonts w:ascii="Tahoma" w:eastAsia="Times New Roman" w:hAnsi="Tahoma" w:cs="Tahoma"/>
                <w:sz w:val="20"/>
                <w:lang w:eastAsia="sl-SI"/>
              </w:rPr>
              <w:t>Matična številka</w:t>
            </w:r>
          </w:p>
        </w:tc>
        <w:tc>
          <w:tcPr>
            <w:tcW w:w="6804" w:type="dxa"/>
            <w:tcBorders>
              <w:left w:val="nil"/>
              <w:bottom w:val="single" w:sz="4" w:space="0" w:color="auto"/>
              <w:right w:val="nil"/>
            </w:tcBorders>
          </w:tcPr>
          <w:p w14:paraId="3105C1A2" w14:textId="77777777" w:rsidR="001F31D3" w:rsidRPr="00090D8E" w:rsidRDefault="001F31D3"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35E146EC" w14:textId="77777777" w:rsidR="001F31D3" w:rsidRDefault="001F31D3" w:rsidP="0091604B">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636" w:type="dxa"/>
        <w:tblLayout w:type="fixed"/>
        <w:tblLook w:val="04A0" w:firstRow="1" w:lastRow="0" w:firstColumn="1" w:lastColumn="0" w:noHBand="0" w:noVBand="1"/>
      </w:tblPr>
      <w:tblGrid>
        <w:gridCol w:w="3536"/>
        <w:gridCol w:w="3050"/>
        <w:gridCol w:w="3050"/>
      </w:tblGrid>
      <w:tr w:rsidR="009779A4" w:rsidRPr="009779A4" w14:paraId="5BC0C00E" w14:textId="77777777" w:rsidTr="001F31D3">
        <w:tc>
          <w:tcPr>
            <w:tcW w:w="3536" w:type="dxa"/>
            <w:shd w:val="clear" w:color="auto" w:fill="auto"/>
          </w:tcPr>
          <w:p w14:paraId="197C624C" w14:textId="77777777" w:rsidR="009779A4" w:rsidRPr="009779A4" w:rsidRDefault="009779A4" w:rsidP="0091604B">
            <w:pPr>
              <w:keepNext/>
              <w:keepLines/>
              <w:tabs>
                <w:tab w:val="left" w:pos="2835"/>
              </w:tabs>
              <w:spacing w:after="0" w:line="240" w:lineRule="auto"/>
              <w:jc w:val="both"/>
              <w:rPr>
                <w:rFonts w:ascii="Tahoma" w:eastAsia="Times New Roman" w:hAnsi="Tahoma" w:cs="Tahoma"/>
                <w:sz w:val="16"/>
                <w:szCs w:val="20"/>
                <w:lang w:eastAsia="sl-SI"/>
              </w:rPr>
            </w:pPr>
          </w:p>
          <w:p w14:paraId="53D3CE3B" w14:textId="77777777" w:rsidR="009779A4" w:rsidRPr="009779A4" w:rsidRDefault="009779A4" w:rsidP="0091604B">
            <w:pPr>
              <w:keepNext/>
              <w:keepLines/>
              <w:tabs>
                <w:tab w:val="left" w:pos="2835"/>
              </w:tabs>
              <w:spacing w:after="0" w:line="240" w:lineRule="auto"/>
              <w:ind w:left="-108"/>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Ponudnik je MSP* (označi):</w:t>
            </w:r>
          </w:p>
        </w:tc>
        <w:tc>
          <w:tcPr>
            <w:tcW w:w="3050" w:type="dxa"/>
            <w:shd w:val="clear" w:color="auto" w:fill="auto"/>
          </w:tcPr>
          <w:p w14:paraId="7F9B985A" w14:textId="77777777" w:rsidR="009779A4" w:rsidRPr="009779A4" w:rsidRDefault="009779A4" w:rsidP="0091604B">
            <w:pPr>
              <w:keepNext/>
              <w:keepLines/>
              <w:numPr>
                <w:ilvl w:val="0"/>
                <w:numId w:val="15"/>
              </w:numPr>
              <w:tabs>
                <w:tab w:val="left" w:pos="1008"/>
                <w:tab w:val="left" w:pos="3843"/>
              </w:tabs>
              <w:spacing w:after="0" w:line="240" w:lineRule="auto"/>
              <w:ind w:left="1717" w:hanging="1357"/>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Da</w:t>
            </w:r>
          </w:p>
        </w:tc>
        <w:tc>
          <w:tcPr>
            <w:tcW w:w="3050" w:type="dxa"/>
            <w:shd w:val="clear" w:color="auto" w:fill="auto"/>
          </w:tcPr>
          <w:p w14:paraId="0F30BC9E" w14:textId="77777777" w:rsidR="009779A4" w:rsidRPr="009779A4" w:rsidRDefault="009779A4" w:rsidP="0091604B">
            <w:pPr>
              <w:keepNext/>
              <w:keepLines/>
              <w:numPr>
                <w:ilvl w:val="0"/>
                <w:numId w:val="15"/>
              </w:numPr>
              <w:tabs>
                <w:tab w:val="left" w:pos="893"/>
              </w:tabs>
              <w:spacing w:after="0" w:line="240" w:lineRule="auto"/>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Ne </w:t>
            </w:r>
          </w:p>
        </w:tc>
      </w:tr>
    </w:tbl>
    <w:p w14:paraId="0C94BDF1" w14:textId="77777777" w:rsidR="009779A4" w:rsidRPr="009779A4" w:rsidRDefault="009779A4" w:rsidP="0091604B">
      <w:pPr>
        <w:keepNext/>
        <w:keepLines/>
        <w:tabs>
          <w:tab w:val="left" w:pos="2835"/>
        </w:tabs>
        <w:spacing w:after="0" w:line="240" w:lineRule="auto"/>
        <w:ind w:left="284"/>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*MSP: mikro, mala in srednje velika podjetja kot so opredeljena v Priporočilu Komisije 2003/361/ES</w:t>
      </w:r>
      <w:r w:rsidRPr="009779A4">
        <w:rPr>
          <w:rFonts w:ascii="Tahoma" w:eastAsia="Times New Roman" w:hAnsi="Tahoma" w:cs="Tahoma"/>
          <w:sz w:val="16"/>
          <w:szCs w:val="20"/>
          <w:vertAlign w:val="superscript"/>
          <w:lang w:eastAsia="sl-SI"/>
        </w:rPr>
        <w:footnoteReference w:id="1"/>
      </w:r>
      <w:r w:rsidRPr="009779A4">
        <w:rPr>
          <w:rFonts w:ascii="Tahoma" w:eastAsia="Times New Roman" w:hAnsi="Tahoma" w:cs="Tahoma"/>
          <w:sz w:val="16"/>
          <w:szCs w:val="20"/>
          <w:lang w:eastAsia="sl-SI"/>
        </w:rPr>
        <w:t>.</w:t>
      </w:r>
    </w:p>
    <w:p w14:paraId="41478CC2" w14:textId="77777777" w:rsidR="009779A4" w:rsidRPr="001107E1" w:rsidRDefault="009779A4" w:rsidP="0091604B">
      <w:pPr>
        <w:keepNext/>
        <w:keepLines/>
        <w:tabs>
          <w:tab w:val="left" w:pos="2552"/>
        </w:tabs>
        <w:spacing w:after="0" w:line="240" w:lineRule="auto"/>
        <w:ind w:left="284" w:hanging="284"/>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753922" w:rsidRPr="005B4A18" w14:paraId="240AD1FD" w14:textId="77777777" w:rsidTr="000F057C">
        <w:tc>
          <w:tcPr>
            <w:tcW w:w="2552" w:type="dxa"/>
            <w:tcBorders>
              <w:top w:val="nil"/>
              <w:left w:val="nil"/>
              <w:bottom w:val="nil"/>
              <w:right w:val="nil"/>
            </w:tcBorders>
            <w:vAlign w:val="bottom"/>
          </w:tcPr>
          <w:p w14:paraId="3B06F009" w14:textId="77777777" w:rsidR="00753922" w:rsidRPr="005B4A18" w:rsidRDefault="00753922" w:rsidP="0091604B">
            <w:pPr>
              <w:keepNext/>
              <w:keepLines/>
              <w:tabs>
                <w:tab w:val="left" w:pos="567"/>
                <w:tab w:val="num" w:pos="851"/>
                <w:tab w:val="left" w:pos="993"/>
              </w:tabs>
              <w:spacing w:after="0" w:line="240" w:lineRule="auto"/>
              <w:rPr>
                <w:rFonts w:ascii="Tahoma" w:eastAsia="Times New Roman" w:hAnsi="Tahoma" w:cs="Tahoma"/>
                <w:sz w:val="20"/>
                <w:lang w:eastAsia="sl-SI"/>
              </w:rPr>
            </w:pPr>
          </w:p>
          <w:p w14:paraId="14336882" w14:textId="77777777" w:rsidR="00753922" w:rsidRPr="005B4A18" w:rsidRDefault="00753922" w:rsidP="0091604B">
            <w:pPr>
              <w:keepNext/>
              <w:keepLines/>
              <w:tabs>
                <w:tab w:val="left" w:pos="567"/>
                <w:tab w:val="num" w:pos="851"/>
                <w:tab w:val="left" w:pos="993"/>
              </w:tabs>
              <w:spacing w:after="0" w:line="240" w:lineRule="auto"/>
              <w:rPr>
                <w:rFonts w:ascii="Tahoma" w:eastAsia="Times New Roman" w:hAnsi="Tahoma" w:cs="Tahoma"/>
                <w:sz w:val="20"/>
                <w:lang w:eastAsia="sl-SI"/>
              </w:rPr>
            </w:pPr>
            <w:r w:rsidRPr="005B4A18">
              <w:rPr>
                <w:rFonts w:ascii="Tahoma" w:eastAsia="Times New Roman" w:hAnsi="Tahoma" w:cs="Tahoma"/>
                <w:sz w:val="20"/>
                <w:lang w:eastAsia="sl-SI"/>
              </w:rPr>
              <w:t xml:space="preserve">Odgovorna oseba (podpisnik </w:t>
            </w:r>
            <w:r w:rsidR="00DC2B21">
              <w:rPr>
                <w:rFonts w:ascii="Tahoma" w:eastAsia="Times New Roman" w:hAnsi="Tahoma" w:cs="Tahoma"/>
                <w:sz w:val="20"/>
                <w:lang w:eastAsia="sl-SI"/>
              </w:rPr>
              <w:t>pogodbe</w:t>
            </w:r>
            <w:r w:rsidRPr="005B4A18">
              <w:rPr>
                <w:rFonts w:ascii="Tahoma" w:eastAsia="Times New Roman" w:hAnsi="Tahoma" w:cs="Tahoma"/>
                <w:sz w:val="20"/>
                <w:lang w:eastAsia="sl-SI"/>
              </w:rPr>
              <w:t>)</w:t>
            </w:r>
          </w:p>
        </w:tc>
        <w:tc>
          <w:tcPr>
            <w:tcW w:w="6804" w:type="dxa"/>
            <w:tcBorders>
              <w:top w:val="nil"/>
              <w:left w:val="nil"/>
              <w:right w:val="nil"/>
            </w:tcBorders>
          </w:tcPr>
          <w:p w14:paraId="133CF189"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23821731" w14:textId="77777777" w:rsidTr="000F057C">
        <w:tc>
          <w:tcPr>
            <w:tcW w:w="2552" w:type="dxa"/>
            <w:tcBorders>
              <w:top w:val="nil"/>
              <w:left w:val="nil"/>
              <w:bottom w:val="nil"/>
              <w:right w:val="nil"/>
            </w:tcBorders>
            <w:vAlign w:val="bottom"/>
          </w:tcPr>
          <w:p w14:paraId="4E2699BF" w14:textId="77777777" w:rsidR="00753922" w:rsidRPr="005B4A18" w:rsidRDefault="00753922" w:rsidP="0091604B">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funkcija</w:t>
            </w:r>
          </w:p>
        </w:tc>
        <w:tc>
          <w:tcPr>
            <w:tcW w:w="6804" w:type="dxa"/>
            <w:tcBorders>
              <w:left w:val="nil"/>
              <w:right w:val="nil"/>
            </w:tcBorders>
          </w:tcPr>
          <w:p w14:paraId="39E50F20"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30D85A7B" w14:textId="77777777" w:rsidTr="000F057C">
        <w:tc>
          <w:tcPr>
            <w:tcW w:w="2552" w:type="dxa"/>
            <w:tcBorders>
              <w:top w:val="nil"/>
              <w:left w:val="nil"/>
              <w:bottom w:val="nil"/>
              <w:right w:val="nil"/>
            </w:tcBorders>
            <w:vAlign w:val="bottom"/>
          </w:tcPr>
          <w:p w14:paraId="50C0811A" w14:textId="77777777" w:rsidR="00753922" w:rsidRPr="005B4A18" w:rsidRDefault="00753922" w:rsidP="0091604B">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telefon</w:t>
            </w:r>
          </w:p>
        </w:tc>
        <w:tc>
          <w:tcPr>
            <w:tcW w:w="6804" w:type="dxa"/>
            <w:tcBorders>
              <w:left w:val="nil"/>
              <w:right w:val="nil"/>
            </w:tcBorders>
          </w:tcPr>
          <w:p w14:paraId="0425952C"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34DA5951" w14:textId="77777777" w:rsidTr="000F057C">
        <w:tc>
          <w:tcPr>
            <w:tcW w:w="2552" w:type="dxa"/>
            <w:tcBorders>
              <w:top w:val="nil"/>
              <w:left w:val="nil"/>
              <w:bottom w:val="nil"/>
              <w:right w:val="nil"/>
            </w:tcBorders>
            <w:vAlign w:val="bottom"/>
          </w:tcPr>
          <w:p w14:paraId="7713DB93" w14:textId="77777777" w:rsidR="00753922" w:rsidRPr="005B4A18" w:rsidRDefault="00753922" w:rsidP="0091604B">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e-</w:t>
            </w:r>
            <w:r>
              <w:rPr>
                <w:rFonts w:ascii="Tahoma" w:eastAsia="Times New Roman" w:hAnsi="Tahoma" w:cs="Tahoma"/>
                <w:sz w:val="20"/>
                <w:lang w:eastAsia="sl-SI"/>
              </w:rPr>
              <w:t>pošta</w:t>
            </w:r>
          </w:p>
        </w:tc>
        <w:tc>
          <w:tcPr>
            <w:tcW w:w="6804" w:type="dxa"/>
            <w:tcBorders>
              <w:left w:val="nil"/>
              <w:right w:val="nil"/>
            </w:tcBorders>
          </w:tcPr>
          <w:p w14:paraId="4FDB8DC3"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37A14C59" w14:textId="77777777" w:rsidR="00753922" w:rsidRPr="005B4A18" w:rsidRDefault="00753922" w:rsidP="0091604B">
      <w:pPr>
        <w:keepNext/>
        <w:keepLines/>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753922" w:rsidRPr="005B4A18" w14:paraId="6E1836E8" w14:textId="77777777" w:rsidTr="000F057C">
        <w:tc>
          <w:tcPr>
            <w:tcW w:w="2552" w:type="dxa"/>
            <w:tcBorders>
              <w:top w:val="nil"/>
              <w:left w:val="nil"/>
              <w:bottom w:val="nil"/>
              <w:right w:val="nil"/>
            </w:tcBorders>
            <w:vAlign w:val="bottom"/>
          </w:tcPr>
          <w:p w14:paraId="41FAB698"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Kontaktna oseba</w:t>
            </w:r>
          </w:p>
        </w:tc>
        <w:tc>
          <w:tcPr>
            <w:tcW w:w="6804" w:type="dxa"/>
            <w:tcBorders>
              <w:top w:val="nil"/>
              <w:left w:val="nil"/>
              <w:right w:val="nil"/>
            </w:tcBorders>
          </w:tcPr>
          <w:p w14:paraId="4A3BAAE7"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1F5804B0" w14:textId="77777777" w:rsidTr="000F057C">
        <w:tc>
          <w:tcPr>
            <w:tcW w:w="2552" w:type="dxa"/>
            <w:tcBorders>
              <w:top w:val="nil"/>
              <w:left w:val="nil"/>
              <w:bottom w:val="nil"/>
              <w:right w:val="nil"/>
            </w:tcBorders>
            <w:vAlign w:val="bottom"/>
          </w:tcPr>
          <w:p w14:paraId="31FF5E10" w14:textId="77777777" w:rsidR="00753922" w:rsidRPr="005B4A18" w:rsidRDefault="00753922" w:rsidP="0091604B">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funkcija</w:t>
            </w:r>
          </w:p>
        </w:tc>
        <w:tc>
          <w:tcPr>
            <w:tcW w:w="6804" w:type="dxa"/>
            <w:tcBorders>
              <w:left w:val="nil"/>
              <w:right w:val="nil"/>
            </w:tcBorders>
          </w:tcPr>
          <w:p w14:paraId="2CC8685A"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6FD3C652" w14:textId="77777777" w:rsidTr="000F057C">
        <w:tc>
          <w:tcPr>
            <w:tcW w:w="2552" w:type="dxa"/>
            <w:tcBorders>
              <w:top w:val="nil"/>
              <w:left w:val="nil"/>
              <w:bottom w:val="nil"/>
              <w:right w:val="nil"/>
            </w:tcBorders>
            <w:vAlign w:val="bottom"/>
          </w:tcPr>
          <w:p w14:paraId="0EB88C10" w14:textId="77777777" w:rsidR="00753922" w:rsidRPr="005B4A18" w:rsidRDefault="00753922" w:rsidP="0091604B">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telefon</w:t>
            </w:r>
          </w:p>
        </w:tc>
        <w:tc>
          <w:tcPr>
            <w:tcW w:w="6804" w:type="dxa"/>
            <w:tcBorders>
              <w:left w:val="nil"/>
              <w:right w:val="nil"/>
            </w:tcBorders>
          </w:tcPr>
          <w:p w14:paraId="58E1F729"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r w:rsidR="00753922" w:rsidRPr="005B4A18" w14:paraId="7E791E13" w14:textId="77777777" w:rsidTr="000F057C">
        <w:tc>
          <w:tcPr>
            <w:tcW w:w="2552" w:type="dxa"/>
            <w:tcBorders>
              <w:top w:val="nil"/>
              <w:left w:val="nil"/>
              <w:bottom w:val="nil"/>
              <w:right w:val="nil"/>
            </w:tcBorders>
            <w:vAlign w:val="bottom"/>
          </w:tcPr>
          <w:p w14:paraId="2A6C1D3E" w14:textId="77777777" w:rsidR="00753922" w:rsidRPr="005B4A18" w:rsidRDefault="00753922" w:rsidP="0091604B">
            <w:pPr>
              <w:keepNext/>
              <w:keepLines/>
              <w:numPr>
                <w:ilvl w:val="0"/>
                <w:numId w:val="3"/>
              </w:numPr>
              <w:tabs>
                <w:tab w:val="left" w:pos="567"/>
                <w:tab w:val="left" w:pos="993"/>
              </w:tabs>
              <w:spacing w:after="0" w:line="240" w:lineRule="auto"/>
              <w:jc w:val="both"/>
              <w:rPr>
                <w:rFonts w:ascii="Tahoma" w:eastAsia="Times New Roman" w:hAnsi="Tahoma" w:cs="Tahoma"/>
                <w:sz w:val="20"/>
                <w:lang w:eastAsia="sl-SI"/>
              </w:rPr>
            </w:pPr>
            <w:r w:rsidRPr="005B4A18">
              <w:rPr>
                <w:rFonts w:ascii="Tahoma" w:eastAsia="Times New Roman" w:hAnsi="Tahoma" w:cs="Tahoma"/>
                <w:sz w:val="20"/>
                <w:lang w:eastAsia="sl-SI"/>
              </w:rPr>
              <w:t>e-</w:t>
            </w:r>
            <w:r>
              <w:rPr>
                <w:rFonts w:ascii="Tahoma" w:eastAsia="Times New Roman" w:hAnsi="Tahoma" w:cs="Tahoma"/>
                <w:sz w:val="20"/>
                <w:lang w:eastAsia="sl-SI"/>
              </w:rPr>
              <w:t>pošta</w:t>
            </w:r>
          </w:p>
        </w:tc>
        <w:tc>
          <w:tcPr>
            <w:tcW w:w="6804" w:type="dxa"/>
            <w:tcBorders>
              <w:left w:val="nil"/>
              <w:right w:val="nil"/>
            </w:tcBorders>
          </w:tcPr>
          <w:p w14:paraId="10AAAB45"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z w:val="20"/>
                <w:lang w:eastAsia="sl-SI"/>
              </w:rPr>
            </w:pPr>
          </w:p>
        </w:tc>
      </w:tr>
    </w:tbl>
    <w:p w14:paraId="0783BEF5" w14:textId="77777777" w:rsidR="00753922" w:rsidRPr="005B4A18" w:rsidRDefault="00753922" w:rsidP="0091604B">
      <w:pPr>
        <w:keepNext/>
        <w:keepLines/>
        <w:tabs>
          <w:tab w:val="left" w:pos="2835"/>
        </w:tabs>
        <w:spacing w:after="0" w:line="240" w:lineRule="auto"/>
        <w:ind w:left="284" w:hanging="284"/>
        <w:jc w:val="both"/>
        <w:rPr>
          <w:rFonts w:ascii="Tahoma" w:eastAsia="Times New Roman" w:hAnsi="Tahoma" w:cs="Tahoma"/>
          <w:sz w:val="20"/>
          <w:lang w:eastAsia="sl-SI"/>
        </w:rPr>
      </w:pPr>
    </w:p>
    <w:p w14:paraId="68186AF9" w14:textId="77777777" w:rsidR="00530B43" w:rsidRDefault="00530B43" w:rsidP="0091604B">
      <w:pPr>
        <w:keepNext/>
        <w:keepLines/>
        <w:widowControl w:val="0"/>
        <w:spacing w:after="0" w:line="240" w:lineRule="auto"/>
        <w:jc w:val="both"/>
        <w:rPr>
          <w:rFonts w:ascii="Tahoma" w:eastAsia="Times New Roman" w:hAnsi="Tahoma" w:cs="Tahoma"/>
          <w:sz w:val="20"/>
          <w:lang w:eastAsia="sl-SI"/>
        </w:rPr>
      </w:pPr>
    </w:p>
    <w:p w14:paraId="35DB5069" w14:textId="70397A5E" w:rsidR="00A66676" w:rsidRPr="00637345" w:rsidRDefault="00530B43" w:rsidP="0091604B">
      <w:pPr>
        <w:keepNext/>
        <w:keepLines/>
        <w:widowControl w:val="0"/>
        <w:spacing w:after="0" w:line="240" w:lineRule="auto"/>
        <w:jc w:val="both"/>
        <w:rPr>
          <w:rFonts w:ascii="Tahoma" w:eastAsia="Times New Roman" w:hAnsi="Tahoma" w:cs="Tahoma"/>
          <w:sz w:val="20"/>
          <w:lang w:eastAsia="sl-SI"/>
        </w:rPr>
      </w:pPr>
      <w:r>
        <w:rPr>
          <w:rFonts w:ascii="Tahoma" w:eastAsia="Times New Roman" w:hAnsi="Tahoma" w:cs="Tahoma"/>
          <w:sz w:val="20"/>
          <w:lang w:eastAsia="sl-SI"/>
        </w:rPr>
        <w:t>P</w:t>
      </w:r>
      <w:r w:rsidR="00A66676" w:rsidRPr="00637345">
        <w:rPr>
          <w:rFonts w:ascii="Tahoma" w:eastAsia="Times New Roman" w:hAnsi="Tahoma" w:cs="Tahoma"/>
          <w:sz w:val="20"/>
          <w:lang w:eastAsia="sl-SI"/>
        </w:rPr>
        <w:t xml:space="preserve">redstavnik izvajalca, ki bo urejal vsa vprašanja, ki bodo nastala v zvezi z izvajanjem </w:t>
      </w:r>
      <w:r w:rsidR="00A66676">
        <w:rPr>
          <w:rFonts w:ascii="Tahoma" w:eastAsia="Times New Roman" w:hAnsi="Tahoma" w:cs="Tahoma"/>
          <w:sz w:val="20"/>
          <w:lang w:eastAsia="sl-SI"/>
        </w:rPr>
        <w:t>pogodbe</w:t>
      </w:r>
      <w:r w:rsidR="00A66676" w:rsidRPr="00637345">
        <w:rPr>
          <w:rFonts w:ascii="Tahoma" w:eastAsia="Times New Roman" w:hAnsi="Tahoma" w:cs="Tahoma"/>
          <w:sz w:val="20"/>
          <w:lang w:eastAsia="sl-SI"/>
        </w:rPr>
        <w:t>, je _________________________, tel.: ___________________, e-pošta: ___________________, v njegovi odsotnosti pa ga zamenjuje _____________________, tel.: ___________________, e-pošta: ___________________.</w:t>
      </w:r>
    </w:p>
    <w:p w14:paraId="3FF7942A" w14:textId="13FD7868" w:rsidR="00753922" w:rsidRDefault="00753922" w:rsidP="0091604B">
      <w:pPr>
        <w:keepNext/>
        <w:keepLines/>
        <w:spacing w:after="0" w:line="240" w:lineRule="auto"/>
        <w:ind w:left="1080" w:hanging="1080"/>
        <w:jc w:val="both"/>
        <w:rPr>
          <w:rFonts w:ascii="Tahoma" w:eastAsia="Times New Roman" w:hAnsi="Tahoma" w:cs="Tahoma"/>
          <w:sz w:val="20"/>
          <w:lang w:eastAsia="sl-SI"/>
        </w:rPr>
      </w:pPr>
    </w:p>
    <w:p w14:paraId="7E00F3D6" w14:textId="546A8076" w:rsidR="00530B43" w:rsidRDefault="00530B43" w:rsidP="0091604B">
      <w:pPr>
        <w:keepNext/>
        <w:keepLines/>
        <w:spacing w:after="0" w:line="240" w:lineRule="auto"/>
        <w:ind w:left="1080" w:hanging="1080"/>
        <w:jc w:val="both"/>
        <w:rPr>
          <w:rFonts w:ascii="Tahoma" w:eastAsia="Times New Roman" w:hAnsi="Tahoma" w:cs="Tahoma"/>
          <w:sz w:val="20"/>
          <w:lang w:eastAsia="sl-SI"/>
        </w:rPr>
      </w:pPr>
    </w:p>
    <w:p w14:paraId="14CF21CF" w14:textId="77777777" w:rsidR="00530B43" w:rsidRDefault="00530B43" w:rsidP="0091604B">
      <w:pPr>
        <w:keepNext/>
        <w:keepLines/>
        <w:spacing w:after="0" w:line="240" w:lineRule="auto"/>
        <w:ind w:left="1080" w:hanging="1080"/>
        <w:jc w:val="both"/>
        <w:rPr>
          <w:rFonts w:ascii="Tahoma" w:eastAsia="Times New Roman" w:hAnsi="Tahoma" w:cs="Tahoma"/>
          <w:sz w:val="20"/>
          <w:lang w:eastAsia="sl-SI"/>
        </w:rPr>
      </w:pPr>
    </w:p>
    <w:p w14:paraId="3100F9A0" w14:textId="77777777" w:rsidR="00753922" w:rsidRDefault="00753922" w:rsidP="0091604B">
      <w:pPr>
        <w:keepNext/>
        <w:keepLines/>
        <w:tabs>
          <w:tab w:val="left" w:pos="2552"/>
        </w:tabs>
        <w:spacing w:after="0" w:line="240" w:lineRule="auto"/>
        <w:ind w:left="284" w:hanging="284"/>
        <w:jc w:val="both"/>
        <w:rPr>
          <w:rFonts w:ascii="Tahoma" w:eastAsia="Times New Roman" w:hAnsi="Tahoma" w:cs="Tahoma"/>
          <w:sz w:val="20"/>
          <w:lang w:eastAsia="sl-SI"/>
        </w:rPr>
      </w:pPr>
    </w:p>
    <w:p w14:paraId="0D75454C" w14:textId="77777777" w:rsidR="00753922" w:rsidRPr="005B4A18" w:rsidRDefault="00753922" w:rsidP="0091604B">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753922" w:rsidRPr="005B4A18" w14:paraId="4B070845" w14:textId="77777777" w:rsidTr="000F057C">
        <w:trPr>
          <w:trHeight w:val="235"/>
        </w:trPr>
        <w:tc>
          <w:tcPr>
            <w:tcW w:w="3402" w:type="dxa"/>
            <w:tcBorders>
              <w:bottom w:val="single" w:sz="4" w:space="0" w:color="auto"/>
            </w:tcBorders>
          </w:tcPr>
          <w:p w14:paraId="66F023BD" w14:textId="77777777" w:rsidR="00753922" w:rsidRPr="005B4A18" w:rsidRDefault="00753922" w:rsidP="0091604B">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2597ED2B" w14:textId="77777777" w:rsidR="00753922" w:rsidRPr="005B4A18" w:rsidRDefault="00753922" w:rsidP="0091604B">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5072467D"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753922" w:rsidRPr="005B4A18" w14:paraId="777513BE" w14:textId="77777777" w:rsidTr="000F057C">
        <w:trPr>
          <w:trHeight w:val="235"/>
        </w:trPr>
        <w:tc>
          <w:tcPr>
            <w:tcW w:w="3402" w:type="dxa"/>
            <w:tcBorders>
              <w:top w:val="single" w:sz="4" w:space="0" w:color="auto"/>
            </w:tcBorders>
          </w:tcPr>
          <w:p w14:paraId="67D51741" w14:textId="77777777" w:rsidR="00753922" w:rsidRPr="005B4A18" w:rsidRDefault="00753922" w:rsidP="0091604B">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74EA10CC" w14:textId="77777777" w:rsidR="00753922" w:rsidRPr="005B4A18" w:rsidRDefault="00753922" w:rsidP="0091604B">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5293496F" w14:textId="40D7734D" w:rsidR="00753922" w:rsidRPr="005B4A18" w:rsidRDefault="00753922" w:rsidP="0091604B">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7B2BBB" w:rsidRPr="0034267C">
              <w:rPr>
                <w:rFonts w:ascii="Tahoma" w:hAnsi="Tahoma" w:cs="Tahoma"/>
                <w:snapToGrid w:val="0"/>
              </w:rPr>
              <w:t>ter podpis</w:t>
            </w:r>
            <w:r w:rsidR="007B2BBB" w:rsidRPr="0034267C">
              <w:rPr>
                <w:rFonts w:ascii="Tahoma" w:eastAsia="Times New Roman" w:hAnsi="Tahoma" w:cs="Tahoma"/>
                <w:snapToGrid w:val="0"/>
                <w:lang w:eastAsia="sl-SI"/>
              </w:rPr>
              <w:t xml:space="preserve">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618359DB"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b/>
          <w:i/>
          <w:sz w:val="20"/>
          <w:lang w:eastAsia="sl-SI"/>
        </w:rPr>
      </w:pPr>
    </w:p>
    <w:p w14:paraId="071B0DE3" w14:textId="77777777" w:rsidR="00753922" w:rsidRPr="005B4A18" w:rsidRDefault="00753922" w:rsidP="0091604B">
      <w:pPr>
        <w:keepNext/>
        <w:keepLines/>
        <w:tabs>
          <w:tab w:val="left" w:pos="567"/>
          <w:tab w:val="num" w:pos="851"/>
          <w:tab w:val="left" w:pos="993"/>
        </w:tabs>
        <w:spacing w:after="0" w:line="240" w:lineRule="auto"/>
        <w:jc w:val="both"/>
        <w:rPr>
          <w:rFonts w:ascii="Tahoma" w:eastAsia="Times New Roman" w:hAnsi="Tahoma" w:cs="Tahoma"/>
          <w:i/>
          <w:sz w:val="16"/>
          <w:lang w:eastAsia="sl-SI"/>
        </w:rPr>
      </w:pPr>
      <w:r w:rsidRPr="005B4A18">
        <w:rPr>
          <w:rFonts w:ascii="Tahoma" w:eastAsia="Times New Roman" w:hAnsi="Tahoma" w:cs="Tahoma"/>
          <w:b/>
          <w:i/>
          <w:sz w:val="16"/>
          <w:lang w:eastAsia="sl-SI"/>
        </w:rPr>
        <w:t xml:space="preserve">Navodilo: </w:t>
      </w:r>
      <w:r w:rsidRPr="005B4A18">
        <w:rPr>
          <w:rFonts w:ascii="Tahoma" w:eastAsia="Times New Roman" w:hAnsi="Tahoma" w:cs="Tahoma"/>
          <w:i/>
          <w:sz w:val="16"/>
          <w:lang w:eastAsia="sl-SI"/>
        </w:rPr>
        <w:t>V primeru, da odda več ponudnikov skupno ponudbo, morajo razmnožen obrazec priloge 1 izpolniti vsi ponudniki – partnerji</w:t>
      </w:r>
      <w:r>
        <w:rPr>
          <w:rFonts w:ascii="Tahoma" w:eastAsia="Times New Roman" w:hAnsi="Tahoma" w:cs="Tahoma"/>
          <w:i/>
          <w:sz w:val="16"/>
          <w:lang w:eastAsia="sl-SI"/>
        </w:rPr>
        <w:t>, k ponudbi pa se priloži tudi Prilogo 1/1</w:t>
      </w:r>
      <w:r w:rsidRPr="005B4A18">
        <w:rPr>
          <w:rFonts w:ascii="Tahoma" w:eastAsia="Times New Roman" w:hAnsi="Tahoma" w:cs="Tahoma"/>
          <w:i/>
          <w:sz w:val="16"/>
          <w:lang w:eastAsia="sl-SI"/>
        </w:rPr>
        <w:t>.</w:t>
      </w:r>
    </w:p>
    <w:p w14:paraId="33F08373" w14:textId="77777777" w:rsidR="001F1194" w:rsidRDefault="001F1194" w:rsidP="0091604B">
      <w:pPr>
        <w:keepNext/>
        <w:keepLines/>
        <w:tabs>
          <w:tab w:val="left" w:pos="567"/>
          <w:tab w:val="num" w:pos="851"/>
          <w:tab w:val="left" w:pos="993"/>
        </w:tabs>
        <w:spacing w:after="0" w:line="240" w:lineRule="auto"/>
        <w:jc w:val="both"/>
        <w:rPr>
          <w:rFonts w:ascii="Tahoma" w:eastAsia="Times New Roman" w:hAnsi="Tahoma" w:cs="Tahoma"/>
          <w:i/>
          <w:sz w:val="18"/>
          <w:szCs w:val="18"/>
          <w:lang w:eastAsia="sl-SI"/>
        </w:rPr>
      </w:pPr>
    </w:p>
    <w:p w14:paraId="2CEF9F48" w14:textId="77777777" w:rsidR="00850A09" w:rsidRPr="00850A09" w:rsidRDefault="00B94074" w:rsidP="0091604B">
      <w:pPr>
        <w:keepNext/>
        <w:keepLines/>
        <w:tabs>
          <w:tab w:val="left" w:pos="567"/>
          <w:tab w:val="num" w:pos="851"/>
          <w:tab w:val="left" w:pos="993"/>
        </w:tabs>
        <w:spacing w:after="0" w:line="240" w:lineRule="auto"/>
        <w:jc w:val="both"/>
        <w:rPr>
          <w:rFonts w:ascii="Tahoma" w:eastAsia="Times New Roman" w:hAnsi="Tahoma" w:cs="Tahoma"/>
          <w:lang w:eastAsia="sl-SI"/>
        </w:rPr>
      </w:pPr>
      <w:r>
        <w:rPr>
          <w:rFonts w:ascii="Tahoma" w:eastAsia="Times New Roman" w:hAnsi="Tahoma" w:cs="Tahoma"/>
          <w:b/>
          <w:i/>
          <w:sz w:val="18"/>
          <w:szCs w:val="18"/>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850A09" w:rsidRPr="00CD5EFE" w14:paraId="58E146AB" w14:textId="77777777" w:rsidTr="006C2BE7">
        <w:tc>
          <w:tcPr>
            <w:tcW w:w="7938" w:type="dxa"/>
            <w:tcBorders>
              <w:top w:val="single" w:sz="4" w:space="0" w:color="auto"/>
              <w:bottom w:val="single" w:sz="4" w:space="0" w:color="auto"/>
            </w:tcBorders>
          </w:tcPr>
          <w:p w14:paraId="7FBE5216" w14:textId="77777777" w:rsidR="00850A09" w:rsidRPr="00CD5EFE" w:rsidRDefault="00850A09" w:rsidP="0091604B">
            <w:pPr>
              <w:keepNext/>
              <w:keepLines/>
              <w:spacing w:after="0" w:line="240" w:lineRule="auto"/>
              <w:jc w:val="both"/>
              <w:rPr>
                <w:rFonts w:ascii="Tahoma" w:hAnsi="Tahoma" w:cs="Tahoma"/>
              </w:rPr>
            </w:pPr>
            <w:r>
              <w:rPr>
                <w:rFonts w:ascii="Tahoma" w:eastAsia="Times New Roman" w:hAnsi="Tahoma" w:cs="Tahoma"/>
                <w:lang w:eastAsia="sl-SI"/>
              </w:rPr>
              <w:lastRenderedPageBreak/>
              <w:br w:type="page"/>
            </w:r>
            <w:r>
              <w:rPr>
                <w:rFonts w:ascii="Tahoma" w:hAnsi="Tahoma" w:cs="Tahoma"/>
                <w:b/>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p>
        </w:tc>
        <w:tc>
          <w:tcPr>
            <w:tcW w:w="1560" w:type="dxa"/>
            <w:tcBorders>
              <w:top w:val="single" w:sz="4" w:space="0" w:color="auto"/>
              <w:bottom w:val="single" w:sz="4" w:space="0" w:color="auto"/>
            </w:tcBorders>
          </w:tcPr>
          <w:p w14:paraId="43601A64" w14:textId="77777777" w:rsidR="00850A09" w:rsidRPr="00CD5EFE" w:rsidRDefault="00850A09" w:rsidP="0091604B">
            <w:pPr>
              <w:keepNext/>
              <w:keepLines/>
              <w:spacing w:after="0" w:line="240" w:lineRule="auto"/>
              <w:jc w:val="both"/>
              <w:rPr>
                <w:rFonts w:ascii="Tahoma" w:hAnsi="Tahoma" w:cs="Tahoma"/>
                <w:b/>
                <w:bCs/>
                <w:i/>
                <w:iCs/>
              </w:rPr>
            </w:pPr>
            <w:r>
              <w:rPr>
                <w:rFonts w:ascii="Tahoma" w:hAnsi="Tahoma" w:cs="Tahoma"/>
                <w:b/>
                <w:bCs/>
                <w:i/>
                <w:iCs/>
              </w:rPr>
              <w:t>P</w:t>
            </w:r>
            <w:r w:rsidRPr="00CD5EFE">
              <w:rPr>
                <w:rFonts w:ascii="Tahoma" w:hAnsi="Tahoma" w:cs="Tahoma"/>
                <w:b/>
                <w:bCs/>
                <w:i/>
                <w:iCs/>
              </w:rPr>
              <w:t xml:space="preserve">riloga </w:t>
            </w:r>
            <w:r w:rsidR="00C500B5">
              <w:rPr>
                <w:rFonts w:ascii="Tahoma" w:hAnsi="Tahoma" w:cs="Tahoma"/>
                <w:b/>
                <w:bCs/>
                <w:i/>
                <w:iCs/>
              </w:rPr>
              <w:t>1/</w:t>
            </w:r>
            <w:r w:rsidR="00A957C4">
              <w:rPr>
                <w:rFonts w:ascii="Tahoma" w:hAnsi="Tahoma" w:cs="Tahoma"/>
                <w:b/>
                <w:bCs/>
                <w:i/>
                <w:iCs/>
              </w:rPr>
              <w:t>1</w:t>
            </w:r>
          </w:p>
        </w:tc>
      </w:tr>
    </w:tbl>
    <w:p w14:paraId="5560EDE1" w14:textId="77777777" w:rsidR="00850A09" w:rsidRPr="00850A09" w:rsidRDefault="00850A09" w:rsidP="0091604B">
      <w:pPr>
        <w:keepNext/>
        <w:keepLines/>
        <w:tabs>
          <w:tab w:val="left" w:pos="567"/>
          <w:tab w:val="num" w:pos="851"/>
          <w:tab w:val="left" w:pos="993"/>
        </w:tabs>
        <w:spacing w:after="0" w:line="240" w:lineRule="auto"/>
        <w:jc w:val="both"/>
        <w:rPr>
          <w:rFonts w:ascii="Tahoma" w:eastAsia="Times New Roman" w:hAnsi="Tahoma" w:cs="Tahoma"/>
          <w:lang w:eastAsia="sl-SI"/>
        </w:rPr>
      </w:pPr>
    </w:p>
    <w:p w14:paraId="0292AFD4" w14:textId="77777777" w:rsidR="00850A09" w:rsidRPr="00850A09" w:rsidRDefault="00850A09" w:rsidP="0091604B">
      <w:pPr>
        <w:keepNext/>
        <w:keepLines/>
        <w:spacing w:after="0" w:line="240" w:lineRule="auto"/>
        <w:jc w:val="both"/>
        <w:rPr>
          <w:rFonts w:ascii="Tahoma" w:eastAsia="Times New Roman" w:hAnsi="Tahoma" w:cs="Tahoma"/>
          <w:lang w:eastAsia="sl-SI"/>
        </w:rPr>
      </w:pPr>
    </w:p>
    <w:p w14:paraId="506FF862" w14:textId="77777777" w:rsidR="00850A09" w:rsidRPr="00850A09" w:rsidRDefault="00850A09" w:rsidP="0091604B">
      <w:pPr>
        <w:keepNext/>
        <w:keepLines/>
        <w:spacing w:after="0" w:line="240" w:lineRule="auto"/>
        <w:jc w:val="both"/>
        <w:rPr>
          <w:rFonts w:ascii="Tahoma" w:eastAsia="Times New Roman" w:hAnsi="Tahoma" w:cs="Tahoma"/>
          <w:b/>
          <w:lang w:eastAsia="sl-SI"/>
        </w:rPr>
      </w:pPr>
      <w:r w:rsidRPr="00850A09">
        <w:rPr>
          <w:rFonts w:ascii="Tahoma" w:eastAsia="Times New Roman" w:hAnsi="Tahoma" w:cs="Tahoma"/>
          <w:b/>
          <w:lang w:eastAsia="sl-SI"/>
        </w:rPr>
        <w:t>PRAVNI AKT O SKUPNI IZVEDBI NAROČILA</w:t>
      </w:r>
    </w:p>
    <w:p w14:paraId="7298B36C" w14:textId="77777777" w:rsidR="00850A09" w:rsidRPr="00850A09" w:rsidRDefault="00850A09" w:rsidP="0091604B">
      <w:pPr>
        <w:keepNext/>
        <w:keepLines/>
        <w:spacing w:after="0" w:line="240" w:lineRule="auto"/>
        <w:jc w:val="both"/>
        <w:rPr>
          <w:rFonts w:ascii="Tahoma" w:eastAsia="Times New Roman" w:hAnsi="Tahoma" w:cs="Tahoma"/>
          <w:lang w:eastAsia="sl-SI"/>
        </w:rPr>
      </w:pPr>
    </w:p>
    <w:p w14:paraId="672835AF" w14:textId="77777777" w:rsidR="00850A09" w:rsidRPr="00850A09" w:rsidRDefault="00850A09" w:rsidP="0091604B">
      <w:pPr>
        <w:keepNext/>
        <w:keepLines/>
        <w:spacing w:after="0" w:line="240" w:lineRule="auto"/>
        <w:jc w:val="both"/>
        <w:rPr>
          <w:rFonts w:ascii="Tahoma" w:eastAsia="Times New Roman" w:hAnsi="Tahoma" w:cs="Tahoma"/>
          <w:lang w:eastAsia="sl-SI"/>
        </w:rPr>
      </w:pPr>
      <w:r w:rsidRPr="00850A09">
        <w:rPr>
          <w:rFonts w:ascii="Tahoma" w:eastAsia="Times New Roman" w:hAnsi="Tahoma" w:cs="Tahoma"/>
          <w:lang w:eastAsia="sl-SI"/>
        </w:rPr>
        <w:t xml:space="preserve">Za </w:t>
      </w:r>
      <w:r w:rsidR="00A957C4">
        <w:rPr>
          <w:rFonts w:ascii="Tahoma" w:eastAsia="Times New Roman" w:hAnsi="Tahoma" w:cs="Tahoma"/>
          <w:lang w:eastAsia="sl-SI"/>
        </w:rPr>
        <w:t>to stranjo</w:t>
      </w:r>
      <w:r w:rsidRPr="00850A09">
        <w:rPr>
          <w:rFonts w:ascii="Tahoma" w:eastAsia="Times New Roman" w:hAnsi="Tahoma" w:cs="Tahoma"/>
          <w:lang w:eastAsia="sl-SI"/>
        </w:rPr>
        <w:t xml:space="preserve"> se priloži pravni akt o skupni izvedbi naročila, podpisan in žigosan s strani vseh ponudnikov-partnerjev (skupna ponudba), ki sodelujejo pri izvedbi naročila.</w:t>
      </w:r>
    </w:p>
    <w:p w14:paraId="0CA079BB" w14:textId="77777777" w:rsidR="00850A09" w:rsidRPr="00850A09" w:rsidRDefault="00850A09" w:rsidP="0091604B">
      <w:pPr>
        <w:keepNext/>
        <w:keepLines/>
        <w:spacing w:after="0" w:line="240" w:lineRule="auto"/>
        <w:jc w:val="both"/>
        <w:rPr>
          <w:rFonts w:ascii="Tahoma" w:eastAsia="Times New Roman" w:hAnsi="Tahoma" w:cs="Tahoma"/>
          <w:lang w:eastAsia="sl-SI"/>
        </w:rPr>
      </w:pPr>
    </w:p>
    <w:p w14:paraId="036AB7C8" w14:textId="77777777" w:rsidR="00850A09" w:rsidRPr="00850A09" w:rsidRDefault="00850A09" w:rsidP="0091604B">
      <w:pPr>
        <w:keepNext/>
        <w:keepLines/>
        <w:tabs>
          <w:tab w:val="left" w:pos="567"/>
          <w:tab w:val="num" w:pos="851"/>
          <w:tab w:val="left" w:pos="993"/>
        </w:tabs>
        <w:spacing w:after="0" w:line="240" w:lineRule="auto"/>
        <w:jc w:val="both"/>
        <w:rPr>
          <w:rFonts w:ascii="Tahoma" w:eastAsia="Times New Roman" w:hAnsi="Tahoma" w:cs="Tahoma"/>
          <w:b/>
          <w:lang w:eastAsia="sl-SI"/>
        </w:rPr>
      </w:pPr>
    </w:p>
    <w:p w14:paraId="301913A7" w14:textId="77777777" w:rsidR="009D371C" w:rsidRPr="00D74CFD" w:rsidRDefault="00850A09" w:rsidP="0091604B">
      <w:pPr>
        <w:keepNext/>
        <w:keepLines/>
        <w:spacing w:after="0" w:line="240" w:lineRule="auto"/>
        <w:jc w:val="both"/>
        <w:rPr>
          <w:rFonts w:ascii="Tahoma" w:eastAsia="Times New Roman" w:hAnsi="Tahoma" w:cs="Tahoma"/>
          <w:lang w:eastAsia="sl-SI"/>
        </w:rPr>
      </w:pPr>
      <w:r w:rsidRPr="00850A09">
        <w:rPr>
          <w:rFonts w:ascii="Tahoma" w:eastAsia="Times New Roman" w:hAnsi="Tahoma" w:cs="Tahoma"/>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9D371C" w:rsidRPr="00BA3F91" w14:paraId="6CC21A8B" w14:textId="77777777" w:rsidTr="000F057C">
        <w:tc>
          <w:tcPr>
            <w:tcW w:w="7723" w:type="dxa"/>
            <w:tcBorders>
              <w:top w:val="single" w:sz="4" w:space="0" w:color="auto"/>
              <w:bottom w:val="single" w:sz="4" w:space="0" w:color="auto"/>
            </w:tcBorders>
          </w:tcPr>
          <w:p w14:paraId="4D13B6A6" w14:textId="7878D893" w:rsidR="009D371C" w:rsidRPr="00BA3F91" w:rsidRDefault="009D371C" w:rsidP="0091604B">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lastRenderedPageBreak/>
              <w:br w:type="page"/>
            </w:r>
            <w:r w:rsidRPr="00BA3F91">
              <w:rPr>
                <w:rFonts w:ascii="Tahoma" w:eastAsia="Times New Roman" w:hAnsi="Tahoma" w:cs="Tahoma"/>
                <w:lang w:eastAsia="sl-SI"/>
              </w:rPr>
              <w:br w:type="page"/>
            </w:r>
            <w:r w:rsidRPr="00BA3F91">
              <w:rPr>
                <w:rFonts w:ascii="Tahoma" w:eastAsia="Times New Roman" w:hAnsi="Tahoma" w:cs="Tahoma"/>
                <w:lang w:eastAsia="sl-SI"/>
              </w:rPr>
              <w:br w:type="page"/>
            </w:r>
            <w:r>
              <w:rPr>
                <w:rFonts w:ascii="Tahoma" w:eastAsia="Times New Roman" w:hAnsi="Tahoma" w:cs="Tahoma"/>
                <w:lang w:eastAsia="sl-SI"/>
              </w:rPr>
              <w:t xml:space="preserve">CELOTEN </w:t>
            </w:r>
            <w:r w:rsidRPr="00BA3F91">
              <w:rPr>
                <w:rFonts w:ascii="Tahoma" w:eastAsia="Times New Roman" w:hAnsi="Tahoma" w:cs="Tahoma"/>
                <w:lang w:eastAsia="sl-SI"/>
              </w:rPr>
              <w:t>PREDRAČUN</w:t>
            </w:r>
            <w:r>
              <w:rPr>
                <w:rFonts w:ascii="Tahoma" w:eastAsia="Times New Roman" w:hAnsi="Tahoma" w:cs="Tahoma"/>
                <w:lang w:eastAsia="sl-SI"/>
              </w:rPr>
              <w:t xml:space="preserve"> </w:t>
            </w:r>
            <w:r w:rsidR="00252767">
              <w:rPr>
                <w:rFonts w:ascii="Tahoma" w:eastAsia="Times New Roman" w:hAnsi="Tahoma" w:cs="Tahoma"/>
                <w:lang w:eastAsia="sl-SI"/>
              </w:rPr>
              <w:t xml:space="preserve">POPISA </w:t>
            </w:r>
            <w:r w:rsidR="00530B43">
              <w:rPr>
                <w:rFonts w:ascii="Tahoma" w:eastAsia="Times New Roman" w:hAnsi="Tahoma" w:cs="Tahoma"/>
                <w:lang w:eastAsia="sl-SI"/>
              </w:rPr>
              <w:t>DEL</w:t>
            </w:r>
          </w:p>
        </w:tc>
        <w:tc>
          <w:tcPr>
            <w:tcW w:w="1843" w:type="dxa"/>
            <w:tcBorders>
              <w:top w:val="single" w:sz="4" w:space="0" w:color="auto"/>
              <w:bottom w:val="single" w:sz="4" w:space="0" w:color="auto"/>
            </w:tcBorders>
          </w:tcPr>
          <w:p w14:paraId="0852D500" w14:textId="77777777" w:rsidR="009D371C" w:rsidRPr="00BA3F91" w:rsidRDefault="009D371C" w:rsidP="0091604B">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b/>
                <w:bCs/>
                <w:i/>
                <w:iCs/>
                <w:lang w:eastAsia="sl-SI"/>
              </w:rPr>
              <w:t>Priloga 2</w:t>
            </w:r>
          </w:p>
        </w:tc>
      </w:tr>
    </w:tbl>
    <w:p w14:paraId="6D813384"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10A233E2" w14:textId="746ACE5C" w:rsidR="009D371C" w:rsidRPr="00712BC8" w:rsidRDefault="0072223D" w:rsidP="0091604B">
      <w:pPr>
        <w:pStyle w:val="Naslov"/>
        <w:keepNext/>
        <w:keepLines/>
        <w:jc w:val="both"/>
        <w:rPr>
          <w:rFonts w:ascii="Tahoma" w:hAnsi="Tahoma" w:cs="Tahoma"/>
          <w:sz w:val="22"/>
          <w:szCs w:val="22"/>
        </w:rPr>
      </w:pPr>
      <w:r>
        <w:rPr>
          <w:rFonts w:ascii="Tahoma" w:hAnsi="Tahoma" w:cs="Tahoma"/>
          <w:noProof/>
          <w:sz w:val="22"/>
          <w:szCs w:val="22"/>
        </w:rPr>
        <w:t>JPE-SPV-368/22</w:t>
      </w:r>
      <w:r w:rsidR="009D371C">
        <w:rPr>
          <w:rFonts w:ascii="Tahoma" w:hAnsi="Tahoma" w:cs="Tahoma"/>
          <w:noProof/>
          <w:sz w:val="22"/>
          <w:szCs w:val="22"/>
        </w:rPr>
        <w:t xml:space="preserve"> </w:t>
      </w:r>
      <w:r w:rsidR="009D371C">
        <w:rPr>
          <w:rFonts w:ascii="Tahoma" w:hAnsi="Tahoma" w:cs="Tahoma"/>
          <w:color w:val="000000"/>
          <w:sz w:val="22"/>
          <w:szCs w:val="22"/>
        </w:rPr>
        <w:t xml:space="preserve">– </w:t>
      </w:r>
      <w:r w:rsidR="00C47F57">
        <w:rPr>
          <w:rFonts w:ascii="Tahoma" w:hAnsi="Tahoma" w:cs="Tahoma"/>
          <w:sz w:val="22"/>
          <w:szCs w:val="22"/>
        </w:rPr>
        <w:t>Zamenjava sistema avtomatiziranega merilnega sistema (AMS) dimnih plinov za velike zgorevane naprave</w:t>
      </w:r>
      <w:r w:rsidR="00D34C59">
        <w:rPr>
          <w:rFonts w:ascii="Tahoma" w:hAnsi="Tahoma" w:cs="Tahoma"/>
          <w:sz w:val="22"/>
          <w:szCs w:val="22"/>
        </w:rPr>
        <w:t xml:space="preserve"> </w:t>
      </w:r>
    </w:p>
    <w:p w14:paraId="39AD325A" w14:textId="77777777" w:rsidR="009D371C" w:rsidRDefault="009D371C" w:rsidP="0091604B">
      <w:pPr>
        <w:keepNext/>
        <w:keepLines/>
        <w:spacing w:after="0" w:line="240" w:lineRule="auto"/>
        <w:jc w:val="both"/>
        <w:rPr>
          <w:rFonts w:ascii="Tahoma" w:eastAsia="Times New Roman" w:hAnsi="Tahoma" w:cs="Tahoma"/>
          <w:lang w:eastAsia="sl-SI"/>
        </w:rPr>
      </w:pPr>
    </w:p>
    <w:p w14:paraId="44718AF3" w14:textId="77777777" w:rsidR="003907E6" w:rsidRPr="003907E6" w:rsidRDefault="003907E6" w:rsidP="0091604B">
      <w:pPr>
        <w:keepNext/>
        <w:keepLines/>
        <w:spacing w:after="0" w:line="240" w:lineRule="auto"/>
        <w:jc w:val="both"/>
        <w:rPr>
          <w:rFonts w:ascii="Tahoma" w:eastAsia="Times New Roman" w:hAnsi="Tahoma" w:cs="Tahoma"/>
          <w:lang w:eastAsia="sl-SI"/>
        </w:rPr>
      </w:pPr>
    </w:p>
    <w:p w14:paraId="601084AD" w14:textId="66FC45A8" w:rsidR="00A66676" w:rsidRDefault="00114FBC" w:rsidP="0091604B">
      <w:pPr>
        <w:keepNext/>
        <w:keepLines/>
        <w:spacing w:after="0" w:line="240" w:lineRule="auto"/>
        <w:jc w:val="both"/>
        <w:rPr>
          <w:rFonts w:ascii="Tahoma" w:eastAsia="Times New Roman" w:hAnsi="Tahoma" w:cs="Tahoma"/>
          <w:sz w:val="20"/>
          <w:lang w:eastAsia="sl-SI"/>
        </w:rPr>
      </w:pPr>
      <w:r>
        <w:rPr>
          <w:rFonts w:ascii="Tahoma" w:eastAsia="Times New Roman" w:hAnsi="Tahoma" w:cs="Tahoma"/>
          <w:lang w:eastAsia="sl-SI"/>
        </w:rPr>
        <w:t xml:space="preserve">Ponudnik poda ceno za vse postavke navedene v </w:t>
      </w:r>
      <w:r w:rsidRPr="00BA3F91">
        <w:rPr>
          <w:rFonts w:ascii="Tahoma" w:eastAsia="Times New Roman" w:hAnsi="Tahoma" w:cs="Tahoma"/>
          <w:lang w:eastAsia="sl-SI"/>
        </w:rPr>
        <w:t>predračun</w:t>
      </w:r>
      <w:r>
        <w:rPr>
          <w:rFonts w:ascii="Tahoma" w:eastAsia="Times New Roman" w:hAnsi="Tahoma" w:cs="Tahoma"/>
          <w:lang w:eastAsia="sl-SI"/>
        </w:rPr>
        <w:t xml:space="preserve">u popisa </w:t>
      </w:r>
      <w:r w:rsidR="00A30052">
        <w:rPr>
          <w:rFonts w:ascii="Tahoma" w:eastAsia="Times New Roman" w:hAnsi="Tahoma" w:cs="Tahoma"/>
          <w:lang w:eastAsia="sl-SI"/>
        </w:rPr>
        <w:t>del</w:t>
      </w:r>
      <w:r>
        <w:rPr>
          <w:rFonts w:ascii="Tahoma" w:eastAsia="Times New Roman" w:hAnsi="Tahoma" w:cs="Tahoma"/>
          <w:lang w:eastAsia="sl-SI"/>
        </w:rPr>
        <w:t xml:space="preserve">. </w:t>
      </w:r>
      <w:r w:rsidRPr="00090D8E">
        <w:rPr>
          <w:rFonts w:ascii="Tahoma" w:eastAsia="Times New Roman" w:hAnsi="Tahoma" w:cs="Tahoma"/>
          <w:lang w:eastAsia="sl-SI"/>
        </w:rPr>
        <w:t>Celotni predračun popisa</w:t>
      </w:r>
      <w:r w:rsidR="00530B43">
        <w:rPr>
          <w:rFonts w:ascii="Tahoma" w:eastAsia="Times New Roman" w:hAnsi="Tahoma" w:cs="Tahoma"/>
          <w:lang w:eastAsia="sl-SI"/>
        </w:rPr>
        <w:t xml:space="preserve"> del</w:t>
      </w:r>
      <w:r>
        <w:rPr>
          <w:rFonts w:ascii="Tahoma" w:eastAsia="Times New Roman" w:hAnsi="Tahoma" w:cs="Tahoma"/>
          <w:lang w:eastAsia="sl-SI"/>
        </w:rPr>
        <w:t xml:space="preserve"> se priloži za Prilogo </w:t>
      </w:r>
      <w:r w:rsidR="00530B43" w:rsidRPr="00530B43">
        <w:rPr>
          <w:rFonts w:ascii="Tahoma" w:eastAsia="Times New Roman" w:hAnsi="Tahoma" w:cs="Tahoma"/>
          <w:lang w:eastAsia="sl-SI"/>
        </w:rPr>
        <w:t>v pdf. formatu, ponudnik pa ga mora priložiti v informacijski sistem e-JN tudi v excel formatu.</w:t>
      </w:r>
    </w:p>
    <w:p w14:paraId="524A1C3E"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002A5277"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72AA4DD5"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0A78E3D6"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5AC9498E" w14:textId="78A8A4EC" w:rsidR="009D371C" w:rsidRPr="00BA3F91" w:rsidRDefault="00945FB7" w:rsidP="0091604B">
      <w:pPr>
        <w:keepNext/>
        <w:keepLines/>
        <w:spacing w:after="0" w:line="240" w:lineRule="auto"/>
        <w:jc w:val="both"/>
        <w:rPr>
          <w:rFonts w:ascii="Tahoma" w:eastAsia="Times New Roman" w:hAnsi="Tahoma" w:cs="Tahoma"/>
          <w:lang w:eastAsia="sl-SI"/>
        </w:rPr>
      </w:pPr>
      <w:r w:rsidRPr="006B48C3">
        <w:rPr>
          <w:rFonts w:ascii="Tahoma" w:eastAsia="Times New Roman" w:hAnsi="Tahoma" w:cs="Tahoma"/>
          <w:lang w:eastAsia="sl-SI"/>
        </w:rPr>
        <w:t>Naročnik bo</w:t>
      </w:r>
      <w:r>
        <w:rPr>
          <w:rFonts w:ascii="Tahoma" w:eastAsia="Times New Roman" w:hAnsi="Tahoma" w:cs="Tahoma"/>
          <w:lang w:eastAsia="sl-SI"/>
        </w:rPr>
        <w:t xml:space="preserve"> pisno na e-pošto _____________________________</w:t>
      </w:r>
      <w:r w:rsidRPr="006B48C3">
        <w:rPr>
          <w:rFonts w:ascii="Tahoma" w:eastAsia="Times New Roman" w:hAnsi="Tahoma" w:cs="Tahoma"/>
          <w:lang w:eastAsia="sl-SI"/>
        </w:rPr>
        <w:t xml:space="preserve"> naročal </w:t>
      </w:r>
      <w:r>
        <w:rPr>
          <w:rFonts w:ascii="Tahoma" w:eastAsia="Times New Roman" w:hAnsi="Tahoma" w:cs="Tahoma"/>
          <w:lang w:eastAsia="sl-SI"/>
        </w:rPr>
        <w:t xml:space="preserve">letni </w:t>
      </w:r>
      <w:r w:rsidRPr="006B48C3">
        <w:rPr>
          <w:rFonts w:ascii="Tahoma" w:eastAsia="Times New Roman" w:hAnsi="Tahoma" w:cs="Tahoma"/>
          <w:lang w:eastAsia="sl-SI"/>
        </w:rPr>
        <w:t xml:space="preserve">servis </w:t>
      </w:r>
      <w:r>
        <w:rPr>
          <w:rFonts w:ascii="Tahoma" w:eastAsia="Times New Roman" w:hAnsi="Tahoma" w:cs="Tahoma"/>
          <w:lang w:eastAsia="sl-SI"/>
        </w:rPr>
        <w:t xml:space="preserve">- </w:t>
      </w:r>
      <w:r w:rsidRPr="001E7AC3">
        <w:rPr>
          <w:rFonts w:ascii="Tahoma" w:eastAsia="Times New Roman" w:hAnsi="Tahoma" w:cs="Tahoma"/>
          <w:lang w:eastAsia="sl-SI"/>
        </w:rPr>
        <w:t>poseg z naravnavanjem vode in z malim testom funkcionalnosti (del SIST EN 14181 priloga A)</w:t>
      </w:r>
      <w:r>
        <w:rPr>
          <w:rFonts w:ascii="Tahoma" w:eastAsia="Times New Roman" w:hAnsi="Tahoma" w:cs="Tahoma"/>
          <w:lang w:eastAsia="sl-SI"/>
        </w:rPr>
        <w:t xml:space="preserve"> </w:t>
      </w:r>
      <w:r w:rsidRPr="006B48C3">
        <w:rPr>
          <w:rFonts w:ascii="Tahoma" w:eastAsia="Times New Roman" w:hAnsi="Tahoma" w:cs="Tahoma"/>
          <w:lang w:eastAsia="sl-SI"/>
        </w:rPr>
        <w:t xml:space="preserve">v garancijski dobi </w:t>
      </w:r>
      <w:r w:rsidRPr="00823C0C">
        <w:rPr>
          <w:rFonts w:ascii="Tahoma" w:hAnsi="Tahoma" w:cs="Tahoma"/>
          <w:szCs w:val="20"/>
          <w:lang w:eastAsia="sl-SI"/>
        </w:rPr>
        <w:t xml:space="preserve">vsaj 5 (pet) </w:t>
      </w:r>
      <w:r w:rsidR="00D56ECB">
        <w:rPr>
          <w:rFonts w:ascii="Tahoma" w:hAnsi="Tahoma" w:cs="Tahoma"/>
          <w:szCs w:val="20"/>
          <w:lang w:eastAsia="sl-SI"/>
        </w:rPr>
        <w:t xml:space="preserve">koledarskih </w:t>
      </w:r>
      <w:r w:rsidRPr="00823C0C">
        <w:rPr>
          <w:rFonts w:ascii="Tahoma" w:hAnsi="Tahoma" w:cs="Tahoma"/>
          <w:szCs w:val="20"/>
          <w:lang w:eastAsia="sl-SI"/>
        </w:rPr>
        <w:t xml:space="preserve">dni pred izvedbo, </w:t>
      </w:r>
      <w:r>
        <w:rPr>
          <w:rFonts w:ascii="Tahoma" w:hAnsi="Tahoma" w:cs="Tahoma"/>
          <w:szCs w:val="20"/>
          <w:lang w:eastAsia="sl-SI"/>
        </w:rPr>
        <w:t>izvajalec</w:t>
      </w:r>
      <w:r w:rsidRPr="00823C0C">
        <w:rPr>
          <w:rFonts w:ascii="Tahoma" w:hAnsi="Tahoma" w:cs="Tahoma"/>
          <w:szCs w:val="20"/>
          <w:lang w:eastAsia="sl-SI"/>
        </w:rPr>
        <w:t xml:space="preserve"> pa mora dela izvesti v enem (1) dnevu</w:t>
      </w:r>
      <w:r>
        <w:rPr>
          <w:rFonts w:ascii="Tahoma" w:hAnsi="Tahoma" w:cs="Tahoma"/>
          <w:szCs w:val="20"/>
          <w:lang w:eastAsia="sl-SI"/>
        </w:rPr>
        <w:t xml:space="preserve"> (skupaj torej 2 (dva) letna servisa)</w:t>
      </w:r>
      <w:r>
        <w:rPr>
          <w:rFonts w:ascii="Tahoma" w:eastAsia="Times New Roman" w:hAnsi="Tahoma" w:cs="Tahoma"/>
          <w:lang w:eastAsia="sl-SI"/>
        </w:rPr>
        <w:t>.</w:t>
      </w:r>
    </w:p>
    <w:p w14:paraId="7717AAFE"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6207CD61"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605EECDC"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34B19FF8"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2072E8CD" w14:textId="2DFB5AD1" w:rsidR="009D371C" w:rsidRDefault="009D371C" w:rsidP="0091604B">
      <w:pPr>
        <w:keepNext/>
        <w:keepLines/>
        <w:spacing w:after="0" w:line="240" w:lineRule="auto"/>
        <w:jc w:val="both"/>
        <w:rPr>
          <w:rFonts w:ascii="Tahoma" w:eastAsia="Times New Roman" w:hAnsi="Tahoma" w:cs="Tahoma"/>
          <w:lang w:eastAsia="sl-SI"/>
        </w:rPr>
      </w:pPr>
    </w:p>
    <w:p w14:paraId="1ED7C664" w14:textId="77777777" w:rsidR="00945FB7" w:rsidRPr="00BA3F91" w:rsidRDefault="00945FB7" w:rsidP="0091604B">
      <w:pPr>
        <w:keepNext/>
        <w:keepLines/>
        <w:spacing w:after="0" w:line="240" w:lineRule="auto"/>
        <w:jc w:val="both"/>
        <w:rPr>
          <w:rFonts w:ascii="Tahoma" w:eastAsia="Times New Roman" w:hAnsi="Tahoma" w:cs="Tahoma"/>
          <w:lang w:eastAsia="sl-SI"/>
        </w:rPr>
      </w:pPr>
    </w:p>
    <w:p w14:paraId="7359B5D2"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53A11FB7"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674A9502"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33434C4A"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37D26F33"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1F00D9D6"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7EB1A634"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00421354"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01EC2981"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5C00DEE1"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355D70B0"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5CB8EE45"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3D99C135"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4E95D68F"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655510A7"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0B6CB54E"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6474349F"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591395F2" w14:textId="77777777" w:rsidR="009D371C" w:rsidRPr="005B4A18" w:rsidRDefault="009D371C" w:rsidP="0091604B">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9D371C" w:rsidRPr="005B4A18" w14:paraId="2993EED4" w14:textId="77777777" w:rsidTr="000F057C">
        <w:trPr>
          <w:trHeight w:val="235"/>
        </w:trPr>
        <w:tc>
          <w:tcPr>
            <w:tcW w:w="3402" w:type="dxa"/>
            <w:tcBorders>
              <w:bottom w:val="single" w:sz="4" w:space="0" w:color="auto"/>
            </w:tcBorders>
          </w:tcPr>
          <w:p w14:paraId="5F6C4B1D" w14:textId="77777777" w:rsidR="009D371C" w:rsidRPr="005B4A18" w:rsidRDefault="009D371C" w:rsidP="0091604B">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588A8E72" w14:textId="77777777" w:rsidR="009D371C" w:rsidRPr="005B4A18" w:rsidRDefault="009D371C" w:rsidP="0091604B">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56878F5E" w14:textId="77777777" w:rsidR="009D371C" w:rsidRPr="005B4A18" w:rsidRDefault="009D371C" w:rsidP="0091604B">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9D371C" w:rsidRPr="005B4A18" w14:paraId="3FC9568D" w14:textId="77777777" w:rsidTr="000F057C">
        <w:trPr>
          <w:trHeight w:val="235"/>
        </w:trPr>
        <w:tc>
          <w:tcPr>
            <w:tcW w:w="3402" w:type="dxa"/>
            <w:tcBorders>
              <w:top w:val="single" w:sz="4" w:space="0" w:color="auto"/>
            </w:tcBorders>
          </w:tcPr>
          <w:p w14:paraId="2B3E0126" w14:textId="77777777" w:rsidR="009D371C" w:rsidRPr="005B4A18" w:rsidRDefault="009D371C" w:rsidP="0091604B">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04BEE93F" w14:textId="77777777" w:rsidR="009D371C" w:rsidRPr="005B4A18" w:rsidRDefault="009D371C" w:rsidP="0091604B">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2B06D295" w14:textId="5B5EF0B7" w:rsidR="009D371C" w:rsidRPr="005B4A18" w:rsidRDefault="009D371C" w:rsidP="0091604B">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007B2BBB" w:rsidRPr="0034267C">
              <w:rPr>
                <w:rFonts w:ascii="Tahoma" w:hAnsi="Tahoma" w:cs="Tahoma"/>
                <w:snapToGrid w:val="0"/>
              </w:rPr>
              <w:t>ter podpis</w:t>
            </w:r>
            <w:r w:rsidR="007B2BBB" w:rsidRPr="0034267C">
              <w:rPr>
                <w:rFonts w:ascii="Tahoma" w:eastAsia="Times New Roman" w:hAnsi="Tahoma" w:cs="Tahoma"/>
                <w:snapToGrid w:val="0"/>
                <w:lang w:eastAsia="sl-SI"/>
              </w:rPr>
              <w:t xml:space="preserve"> </w:t>
            </w:r>
            <w:r w:rsidRPr="0034267C">
              <w:rPr>
                <w:rFonts w:ascii="Tahoma" w:eastAsia="Times New Roman" w:hAnsi="Tahoma" w:cs="Tahoma"/>
                <w:snapToGrid w:val="0"/>
                <w:lang w:eastAsia="sl-SI"/>
              </w:rPr>
              <w:t>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2A0A3072" w14:textId="77777777" w:rsidR="009D371C" w:rsidRPr="00BA3F91" w:rsidRDefault="009D371C" w:rsidP="0091604B">
      <w:pPr>
        <w:keepNext/>
        <w:keepLines/>
        <w:spacing w:after="0" w:line="240" w:lineRule="auto"/>
        <w:jc w:val="both"/>
        <w:rPr>
          <w:rFonts w:ascii="Tahoma" w:eastAsia="Times New Roman" w:hAnsi="Tahoma" w:cs="Tahoma"/>
          <w:lang w:eastAsia="sl-SI"/>
        </w:rPr>
      </w:pPr>
    </w:p>
    <w:p w14:paraId="63F15B5B" w14:textId="77777777" w:rsidR="00D63574" w:rsidRDefault="00D63574" w:rsidP="0091604B">
      <w:pPr>
        <w:keepNext/>
        <w:keepLines/>
        <w:spacing w:after="0" w:line="240" w:lineRule="auto"/>
      </w:pPr>
      <w:r>
        <w:br w:type="page"/>
      </w:r>
    </w:p>
    <w:p w14:paraId="3D4A9903" w14:textId="77777777" w:rsidR="00C44047" w:rsidRPr="007001B7" w:rsidRDefault="007001B7" w:rsidP="0091604B">
      <w:pPr>
        <w:keepNext/>
        <w:keepLines/>
        <w:spacing w:after="0" w:line="240" w:lineRule="auto"/>
        <w:jc w:val="right"/>
        <w:rPr>
          <w:rFonts w:ascii="Tahoma" w:eastAsia="Times New Roman" w:hAnsi="Tahoma" w:cs="Tahoma"/>
          <w:b/>
          <w:lang w:eastAsia="sl-SI"/>
        </w:rPr>
      </w:pPr>
      <w:r>
        <w:rPr>
          <w:rFonts w:ascii="Tahoma" w:eastAsia="Times New Roman" w:hAnsi="Tahoma" w:cs="Tahoma"/>
          <w:b/>
          <w:lang w:eastAsia="sl-SI"/>
        </w:rPr>
        <w:lastRenderedPageBreak/>
        <w:t>P</w:t>
      </w:r>
      <w:r w:rsidR="00C44047" w:rsidRPr="007001B7">
        <w:rPr>
          <w:rFonts w:ascii="Tahoma" w:eastAsia="Times New Roman" w:hAnsi="Tahoma" w:cs="Tahoma"/>
          <w:b/>
          <w:lang w:eastAsia="sl-SI"/>
        </w:rPr>
        <w:t>rilog</w:t>
      </w:r>
      <w:r w:rsidRPr="007001B7">
        <w:rPr>
          <w:rFonts w:ascii="Tahoma" w:eastAsia="Times New Roman" w:hAnsi="Tahoma" w:cs="Tahoma"/>
          <w:b/>
          <w:lang w:eastAsia="sl-SI"/>
        </w:rPr>
        <w:t>a</w:t>
      </w:r>
      <w:r w:rsidR="00FB21C8" w:rsidRPr="007001B7">
        <w:rPr>
          <w:rFonts w:ascii="Tahoma" w:eastAsia="Times New Roman" w:hAnsi="Tahoma" w:cs="Tahoma"/>
          <w:b/>
          <w:lang w:eastAsia="sl-SI"/>
        </w:rPr>
        <w:t xml:space="preserve"> </w:t>
      </w:r>
      <w:r w:rsidR="00C44047" w:rsidRPr="007001B7">
        <w:rPr>
          <w:rFonts w:ascii="Tahoma" w:eastAsia="Times New Roman" w:hAnsi="Tahoma" w:cs="Tahoma"/>
          <w:b/>
          <w:lang w:eastAsia="sl-SI"/>
        </w:rPr>
        <w:t>3</w:t>
      </w:r>
      <w:r w:rsidRPr="007001B7">
        <w:rPr>
          <w:rFonts w:ascii="Tahoma" w:eastAsia="Times New Roman" w:hAnsi="Tahoma" w:cs="Tahoma"/>
          <w:b/>
          <w:lang w:eastAsia="sl-SI"/>
        </w:rPr>
        <w:t>/1</w:t>
      </w:r>
    </w:p>
    <w:p w14:paraId="71DCD197" w14:textId="77777777" w:rsidR="00C44047" w:rsidRPr="00C44047" w:rsidRDefault="00C44047" w:rsidP="0091604B">
      <w:pPr>
        <w:keepNext/>
        <w:keepLines/>
        <w:tabs>
          <w:tab w:val="left" w:pos="284"/>
        </w:tabs>
        <w:spacing w:after="0" w:line="240" w:lineRule="auto"/>
        <w:jc w:val="both"/>
        <w:rPr>
          <w:rFonts w:ascii="Tahoma" w:eastAsia="Times New Roman" w:hAnsi="Tahoma" w:cs="Tahoma"/>
          <w:b/>
          <w:i/>
          <w:sz w:val="18"/>
          <w:lang w:eastAsia="sl-SI"/>
        </w:rPr>
      </w:pPr>
    </w:p>
    <w:p w14:paraId="3F619554" w14:textId="77777777" w:rsidR="00C44047" w:rsidRPr="00C44047" w:rsidRDefault="00C44047" w:rsidP="0091604B">
      <w:pPr>
        <w:keepNext/>
        <w:keepLines/>
        <w:tabs>
          <w:tab w:val="left" w:pos="284"/>
        </w:tabs>
        <w:spacing w:after="0" w:line="240" w:lineRule="auto"/>
        <w:jc w:val="both"/>
        <w:rPr>
          <w:rFonts w:ascii="Tahoma" w:eastAsia="Times New Roman" w:hAnsi="Tahoma" w:cs="Tahoma"/>
          <w:sz w:val="20"/>
          <w:szCs w:val="20"/>
          <w:lang w:eastAsia="sl-SI"/>
        </w:rPr>
      </w:pPr>
    </w:p>
    <w:p w14:paraId="1DAA7A94" w14:textId="77777777" w:rsidR="00C44047" w:rsidRPr="00C44047" w:rsidRDefault="00C44047" w:rsidP="0091604B">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302D490C" w14:textId="77777777" w:rsidR="00C44047" w:rsidRPr="00C44047" w:rsidRDefault="00C44047" w:rsidP="0091604B">
      <w:pPr>
        <w:keepNext/>
        <w:keepLines/>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54581D8F" w14:textId="77777777" w:rsidR="00C44047" w:rsidRPr="00C44047" w:rsidRDefault="00C44047" w:rsidP="0091604B">
      <w:pPr>
        <w:keepNext/>
        <w:keepLines/>
        <w:tabs>
          <w:tab w:val="left" w:pos="284"/>
        </w:tabs>
        <w:spacing w:after="0" w:line="240" w:lineRule="auto"/>
        <w:jc w:val="both"/>
        <w:rPr>
          <w:rFonts w:ascii="Tahoma" w:eastAsia="Times New Roman" w:hAnsi="Tahoma" w:cs="Tahoma"/>
          <w:b/>
          <w:sz w:val="20"/>
          <w:szCs w:val="20"/>
          <w:lang w:eastAsia="sl-SI"/>
        </w:rPr>
      </w:pPr>
    </w:p>
    <w:p w14:paraId="5372ECBC" w14:textId="77777777" w:rsidR="00C44047" w:rsidRPr="00C44047" w:rsidRDefault="00C44047" w:rsidP="0091604B">
      <w:pPr>
        <w:keepNext/>
        <w:keepLines/>
        <w:tabs>
          <w:tab w:val="left" w:pos="284"/>
        </w:tabs>
        <w:spacing w:after="0" w:line="240" w:lineRule="auto"/>
        <w:jc w:val="both"/>
        <w:rPr>
          <w:rFonts w:ascii="Tahoma" w:eastAsia="Times New Roman" w:hAnsi="Tahoma" w:cs="Tahoma"/>
          <w:b/>
          <w:sz w:val="20"/>
          <w:szCs w:val="20"/>
          <w:lang w:eastAsia="sl-SI"/>
        </w:rPr>
      </w:pPr>
    </w:p>
    <w:p w14:paraId="7AF0D6D0" w14:textId="7777777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p>
    <w:p w14:paraId="046DE6B2"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0737FB55" w14:textId="7777777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09B195FE" w14:textId="7777777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7CD3E7E5" w14:textId="7777777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687425FD" w14:textId="7777777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4AE24708" w14:textId="7777777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65CBDBDD" w14:textId="7777777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58BEA4F2" w14:textId="7777777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p>
    <w:p w14:paraId="24CAB4D4" w14:textId="60B8F98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72223D">
        <w:rPr>
          <w:rFonts w:ascii="Tahoma" w:eastAsia="Times New Roman" w:hAnsi="Tahoma" w:cs="Tahoma"/>
          <w:b/>
          <w:lang w:eastAsia="sl-SI"/>
        </w:rPr>
        <w:t>JPE-SPV-368/22</w:t>
      </w:r>
      <w:r w:rsidRPr="00C44047">
        <w:rPr>
          <w:rFonts w:ascii="Tahoma" w:eastAsia="Times New Roman" w:hAnsi="Tahoma" w:cs="Tahoma"/>
          <w:b/>
          <w:lang w:eastAsia="sl-SI"/>
        </w:rPr>
        <w:t xml:space="preserve">; </w:t>
      </w:r>
      <w:r w:rsidR="00C47F57">
        <w:rPr>
          <w:rFonts w:ascii="Tahoma" w:eastAsia="Times New Roman" w:hAnsi="Tahoma" w:cs="Tahoma"/>
          <w:b/>
          <w:lang w:eastAsia="sl-SI"/>
        </w:rPr>
        <w:t>Zamenjava sistema avtomatiziranega merilnega sistema (AMS) dimnih plinov za velike zgorevane naprave</w:t>
      </w:r>
      <w:r w:rsidR="00D34C59">
        <w:rPr>
          <w:rFonts w:ascii="Tahoma" w:eastAsia="Times New Roman" w:hAnsi="Tahoma" w:cs="Tahoma"/>
          <w:b/>
          <w:lang w:eastAsia="sl-SI"/>
        </w:rPr>
        <w:t xml:space="preserve"> </w:t>
      </w:r>
      <w:r w:rsidRPr="00C44047">
        <w:rPr>
          <w:rFonts w:ascii="Tahoma" w:eastAsia="Times New Roman" w:hAnsi="Tahoma" w:cs="Tahoma"/>
          <w:lang w:eastAsia="sl-SI"/>
        </w:rPr>
        <w:t>posredujemo na osnovi šestega odstavka 14. člena ZIntPK-UPB2 podatke o udeležbi fizičnih in pravnih oseb v lastništvu ponudnika, vključno z udeležbo tihih družbenikov</w:t>
      </w:r>
      <w:r w:rsidR="008B2696">
        <w:rPr>
          <w:rFonts w:ascii="Tahoma" w:eastAsia="Times New Roman" w:hAnsi="Tahoma" w:cs="Tahoma"/>
          <w:lang w:eastAsia="sl-SI"/>
        </w:rPr>
        <w:t>*,</w:t>
      </w:r>
      <w:r w:rsidRPr="00C44047">
        <w:rPr>
          <w:rFonts w:ascii="Tahoma" w:eastAsia="Times New Roman" w:hAnsi="Tahoma" w:cs="Tahoma"/>
          <w:lang w:eastAsia="sl-SI"/>
        </w:rPr>
        <w:t xml:space="preserve"> ter gospodarskih subjektih, za katere se glede na določbe zakona, ki ureja gospodarske družbe šteje, da so povezane družbe s ponudnikom.</w:t>
      </w:r>
    </w:p>
    <w:p w14:paraId="0F87E57C" w14:textId="77777777" w:rsidR="00C44047" w:rsidRPr="00C44047" w:rsidRDefault="00FB21C8" w:rsidP="0091604B">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6B7B8FED" w14:textId="7777777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7E4D54AE" w14:textId="7777777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C44047" w:rsidRPr="00C44047" w14:paraId="21ACC5FB"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77B69277"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321DD7CB"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3DEC4443"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2C039D0D"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C44047" w:rsidRPr="00C44047" w14:paraId="4A46588A"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7C33E1E1"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6D6D81AD"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D14BD51"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FAF7C75"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r>
      <w:tr w:rsidR="00C44047" w:rsidRPr="00C44047" w14:paraId="652AAEB2"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07BF7D47"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5835C9C9"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28AF851"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864FC2A"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r>
      <w:tr w:rsidR="00C44047" w:rsidRPr="00C44047" w14:paraId="0B25E826"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317CE1E5"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1EF2D201"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46F3299"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8F5074E"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r>
      <w:tr w:rsidR="00C44047" w:rsidRPr="00C44047" w14:paraId="00B068C5"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48479EBF"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7EA1CDEA"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065839E"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17716BE"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r>
      <w:tr w:rsidR="00C44047" w:rsidRPr="00C44047" w14:paraId="7316A9B5"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0AAFF6DB"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1B9DE643"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39747E3"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DAD7964"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r>
      <w:tr w:rsidR="00C44047" w:rsidRPr="00C44047" w14:paraId="242E1631"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47798C09"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1CFE207F"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C3158D7"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C2A0C7D"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r>
    </w:tbl>
    <w:p w14:paraId="1716162B"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p w14:paraId="455D2439" w14:textId="7777777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214365D1" w14:textId="7777777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C44047" w:rsidRPr="00C44047" w14:paraId="7CA40800"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31A5C4DD"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3F7E2621"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6589A3A4"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6C57BABE"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C44047" w:rsidRPr="00C44047" w14:paraId="6F0404EC"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3BD3E74E"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4B5D6630"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9262AE2"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8480C13"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r>
      <w:tr w:rsidR="00C44047" w:rsidRPr="00C44047" w14:paraId="590D365C"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083DD1A4"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46A03674"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B55CA9F"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54AFE5D"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r>
      <w:tr w:rsidR="00C44047" w:rsidRPr="00C44047" w14:paraId="37BEDE8B"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6AEB5BEF"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6232CAF8"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1A182B4"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C2021D6"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r>
      <w:tr w:rsidR="00C44047" w:rsidRPr="00C44047" w14:paraId="30A5AD7C"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306C3F22"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43BEBD83"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7793358"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FB367E5"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r>
      <w:tr w:rsidR="00C44047" w:rsidRPr="00C44047" w14:paraId="074D8821"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5EFD3A19"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33AAB8EF"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7857939"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68855BA"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r>
      <w:tr w:rsidR="00C44047" w:rsidRPr="00C44047" w14:paraId="387F560B" w14:textId="77777777" w:rsidTr="00F070BC">
        <w:tc>
          <w:tcPr>
            <w:tcW w:w="534" w:type="dxa"/>
            <w:tcBorders>
              <w:top w:val="single" w:sz="4" w:space="0" w:color="auto"/>
              <w:left w:val="single" w:sz="4" w:space="0" w:color="auto"/>
              <w:bottom w:val="single" w:sz="4" w:space="0" w:color="auto"/>
              <w:right w:val="single" w:sz="4" w:space="0" w:color="auto"/>
            </w:tcBorders>
            <w:hideMark/>
          </w:tcPr>
          <w:p w14:paraId="446C1F5F"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02FC60FF"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721D62E"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58225763"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r>
    </w:tbl>
    <w:p w14:paraId="0814BF1D"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p w14:paraId="1EF46A38" w14:textId="7777777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r>
        <w:rPr>
          <w:rFonts w:ascii="Tahoma" w:eastAsia="Times New Roman" w:hAnsi="Tahoma" w:cs="Tahoma"/>
          <w:b/>
          <w:lang w:eastAsia="sl-SI"/>
        </w:rPr>
        <w:br w:type="page"/>
      </w: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219BA00A" w14:textId="7777777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C44047" w:rsidRPr="00C44047" w14:paraId="174345A8"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6A577439"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3812B1AF"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40374D88"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24A634C6"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C44047" w:rsidRPr="00C44047" w14:paraId="00CD9EFC"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0AD3FA94"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0140AA41"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28D032B7"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56366BAD"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r>
      <w:tr w:rsidR="00C44047" w:rsidRPr="00C44047" w14:paraId="609CE62F"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6B58DE25"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4B4F1EEA"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561C48F"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2BE7BB8"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r>
      <w:tr w:rsidR="00C44047" w:rsidRPr="00C44047" w14:paraId="52EF80D9"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7E377695"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30CD3D59"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CB745B0"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2DF96048"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r>
      <w:tr w:rsidR="00C44047" w:rsidRPr="00C44047" w14:paraId="1F937203"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492EE4BD"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270A13AF"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8A1DF10"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4F75563"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r>
      <w:tr w:rsidR="00C44047" w:rsidRPr="00C44047" w14:paraId="51B3B519"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768995A8"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173F538E"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3753C6F"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39C63F5"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r>
      <w:tr w:rsidR="00C44047" w:rsidRPr="00C44047" w14:paraId="3996DEC4" w14:textId="77777777" w:rsidTr="00F070BC">
        <w:tc>
          <w:tcPr>
            <w:tcW w:w="533" w:type="dxa"/>
            <w:tcBorders>
              <w:top w:val="single" w:sz="4" w:space="0" w:color="auto"/>
              <w:left w:val="single" w:sz="4" w:space="0" w:color="auto"/>
              <w:bottom w:val="single" w:sz="4" w:space="0" w:color="auto"/>
              <w:right w:val="single" w:sz="4" w:space="0" w:color="auto"/>
            </w:tcBorders>
            <w:hideMark/>
          </w:tcPr>
          <w:p w14:paraId="76376D1A"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4761634C"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E2B4754"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5D5C50DC"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tc>
      </w:tr>
    </w:tbl>
    <w:p w14:paraId="6BECCCAF"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p w14:paraId="76753A5A" w14:textId="7777777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p>
    <w:p w14:paraId="0A4C7460" w14:textId="7777777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32194D16" w14:textId="7777777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p>
    <w:p w14:paraId="0FAF000A" w14:textId="77777777" w:rsidR="00C44047" w:rsidRPr="00C44047" w:rsidRDefault="00C44047" w:rsidP="0091604B">
      <w:pPr>
        <w:keepNext/>
        <w:keepLines/>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 pogodba v primeru lažne izjave ali neresničnih podatkov o dejstvih v izjavi ničen. Zavezujem se, da bom naročnika obvestil o vsaki spremembi posredovanih podatkov.</w:t>
      </w:r>
    </w:p>
    <w:p w14:paraId="47A13834" w14:textId="77777777" w:rsidR="00C44047" w:rsidRPr="00C44047" w:rsidRDefault="00C44047" w:rsidP="0091604B">
      <w:pPr>
        <w:keepNext/>
        <w:keepLines/>
        <w:tabs>
          <w:tab w:val="left" w:pos="284"/>
        </w:tabs>
        <w:spacing w:after="0" w:line="240" w:lineRule="auto"/>
        <w:jc w:val="both"/>
        <w:rPr>
          <w:rFonts w:ascii="Tahoma" w:eastAsia="Times New Roman" w:hAnsi="Tahoma" w:cs="Tahoma"/>
          <w:b/>
          <w:lang w:eastAsia="sl-SI"/>
        </w:rPr>
      </w:pPr>
    </w:p>
    <w:p w14:paraId="0EF6020E" w14:textId="77777777" w:rsidR="005C1FCF" w:rsidRPr="00CA1AE3" w:rsidRDefault="005C1FCF" w:rsidP="0091604B">
      <w:pPr>
        <w:keepNext/>
        <w:keepLines/>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0EB97A6D" w14:textId="77777777" w:rsidR="005C1FCF" w:rsidRPr="00CA1AE3" w:rsidRDefault="005C1FCF" w:rsidP="0091604B">
      <w:pPr>
        <w:keepNext/>
        <w:keepLines/>
        <w:tabs>
          <w:tab w:val="left" w:pos="284"/>
        </w:tabs>
        <w:spacing w:after="0" w:line="240" w:lineRule="auto"/>
        <w:jc w:val="both"/>
        <w:rPr>
          <w:rFonts w:ascii="Tahoma" w:eastAsia="Times New Roman" w:hAnsi="Tahoma" w:cs="Tahoma"/>
          <w:b/>
          <w:lang w:eastAsia="sl-SI"/>
        </w:rPr>
      </w:pPr>
    </w:p>
    <w:p w14:paraId="7C9A68EF" w14:textId="77777777" w:rsidR="005C1FCF" w:rsidRPr="00CA1AE3" w:rsidRDefault="005C1FCF" w:rsidP="0091604B">
      <w:pPr>
        <w:keepNext/>
        <w:keepLines/>
        <w:tabs>
          <w:tab w:val="left" w:pos="284"/>
        </w:tabs>
        <w:spacing w:after="0" w:line="240" w:lineRule="auto"/>
        <w:jc w:val="both"/>
        <w:rPr>
          <w:rFonts w:ascii="Tahoma" w:eastAsia="Times New Roman" w:hAnsi="Tahoma" w:cs="Tahoma"/>
          <w:b/>
          <w:sz w:val="20"/>
          <w:szCs w:val="20"/>
          <w:lang w:eastAsia="sl-SI"/>
        </w:rPr>
      </w:pPr>
    </w:p>
    <w:p w14:paraId="4AB881A6" w14:textId="77777777" w:rsidR="005C1FCF" w:rsidRPr="00CA1AE3" w:rsidRDefault="005C1FCF" w:rsidP="0091604B">
      <w:pPr>
        <w:keepNext/>
        <w:keepLines/>
        <w:tabs>
          <w:tab w:val="left" w:pos="284"/>
        </w:tabs>
        <w:spacing w:after="0" w:line="240" w:lineRule="auto"/>
        <w:jc w:val="both"/>
        <w:rPr>
          <w:rFonts w:ascii="Tahoma" w:eastAsia="Times New Roman" w:hAnsi="Tahoma" w:cs="Tahoma"/>
          <w:b/>
          <w:sz w:val="20"/>
          <w:szCs w:val="20"/>
          <w:lang w:eastAsia="sl-SI"/>
        </w:rPr>
      </w:pPr>
    </w:p>
    <w:p w14:paraId="23529BA4" w14:textId="77777777" w:rsidR="005C1FCF" w:rsidRPr="00CA1AE3" w:rsidRDefault="005C1FCF" w:rsidP="0091604B">
      <w:pPr>
        <w:keepNext/>
        <w:keepLines/>
        <w:tabs>
          <w:tab w:val="left" w:pos="284"/>
        </w:tabs>
        <w:spacing w:after="0" w:line="240" w:lineRule="auto"/>
        <w:jc w:val="both"/>
        <w:rPr>
          <w:rFonts w:ascii="Tahoma" w:eastAsia="Times New Roman" w:hAnsi="Tahoma" w:cs="Tahoma"/>
          <w:b/>
          <w:sz w:val="20"/>
          <w:szCs w:val="20"/>
          <w:lang w:eastAsia="sl-SI"/>
        </w:rPr>
      </w:pPr>
    </w:p>
    <w:p w14:paraId="3329B05B" w14:textId="77777777" w:rsidR="005C1FCF" w:rsidRPr="00CA1AE3" w:rsidRDefault="005C1FCF" w:rsidP="0091604B">
      <w:pPr>
        <w:keepNext/>
        <w:keepLines/>
        <w:tabs>
          <w:tab w:val="left" w:pos="284"/>
        </w:tabs>
        <w:spacing w:after="0" w:line="240" w:lineRule="auto"/>
        <w:jc w:val="both"/>
        <w:rPr>
          <w:rFonts w:ascii="Tahoma" w:eastAsia="Times New Roman" w:hAnsi="Tahoma" w:cs="Tahoma"/>
          <w:b/>
          <w:sz w:val="20"/>
          <w:szCs w:val="20"/>
          <w:lang w:eastAsia="sl-SI"/>
        </w:rPr>
      </w:pPr>
    </w:p>
    <w:p w14:paraId="615F5B5D" w14:textId="77777777" w:rsidR="00D63574" w:rsidRPr="00712BC8" w:rsidRDefault="00D63574" w:rsidP="0091604B">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D63574" w:rsidRPr="00712BC8" w14:paraId="14C7E421" w14:textId="77777777" w:rsidTr="000F057C">
        <w:trPr>
          <w:trHeight w:val="235"/>
        </w:trPr>
        <w:tc>
          <w:tcPr>
            <w:tcW w:w="2977" w:type="dxa"/>
            <w:tcBorders>
              <w:bottom w:val="single" w:sz="4" w:space="0" w:color="auto"/>
            </w:tcBorders>
          </w:tcPr>
          <w:p w14:paraId="2240E37E" w14:textId="77777777" w:rsidR="00D63574" w:rsidRPr="00712BC8" w:rsidRDefault="00D63574" w:rsidP="0091604B">
            <w:pPr>
              <w:keepNext/>
              <w:keepLines/>
              <w:spacing w:after="0" w:line="240" w:lineRule="auto"/>
              <w:jc w:val="both"/>
              <w:rPr>
                <w:rFonts w:ascii="Tahoma" w:eastAsia="Times New Roman" w:hAnsi="Tahoma" w:cs="Tahoma"/>
                <w:snapToGrid w:val="0"/>
                <w:color w:val="000000"/>
                <w:lang w:eastAsia="sl-SI"/>
              </w:rPr>
            </w:pPr>
          </w:p>
        </w:tc>
        <w:tc>
          <w:tcPr>
            <w:tcW w:w="2694" w:type="dxa"/>
          </w:tcPr>
          <w:p w14:paraId="2E64110C" w14:textId="77777777" w:rsidR="00D63574" w:rsidRPr="00712BC8" w:rsidRDefault="00D63574" w:rsidP="0091604B">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FEEBCA5" w14:textId="77777777" w:rsidR="00D63574" w:rsidRPr="00712BC8" w:rsidRDefault="00D63574" w:rsidP="0091604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D63574" w:rsidRPr="00712BC8" w14:paraId="1FFC4462" w14:textId="77777777" w:rsidTr="000F057C">
        <w:trPr>
          <w:trHeight w:val="235"/>
        </w:trPr>
        <w:tc>
          <w:tcPr>
            <w:tcW w:w="2977" w:type="dxa"/>
            <w:tcBorders>
              <w:top w:val="single" w:sz="4" w:space="0" w:color="auto"/>
            </w:tcBorders>
          </w:tcPr>
          <w:p w14:paraId="538785D4" w14:textId="77777777" w:rsidR="00D63574" w:rsidRPr="00712BC8" w:rsidRDefault="00D63574" w:rsidP="0091604B">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1125E691" w14:textId="77777777" w:rsidR="00D63574" w:rsidRPr="00712BC8" w:rsidRDefault="00D63574" w:rsidP="0091604B">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760B0644" w14:textId="1CB30217" w:rsidR="00D63574" w:rsidRPr="00712BC8" w:rsidRDefault="00D63574" w:rsidP="0091604B">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007B2BBB" w:rsidRPr="003D15DD">
              <w:rPr>
                <w:rFonts w:ascii="Tahoma" w:hAnsi="Tahoma" w:cs="Tahoma"/>
                <w:snapToGrid w:val="0"/>
                <w:color w:val="000000"/>
              </w:rPr>
              <w:t>ter podpis</w:t>
            </w:r>
            <w:r w:rsidR="007B2BBB" w:rsidRPr="00712BC8">
              <w:rPr>
                <w:rFonts w:ascii="Tahoma" w:eastAsia="Times New Roman" w:hAnsi="Tahoma" w:cs="Tahoma"/>
                <w:snapToGrid w:val="0"/>
                <w:color w:val="000000"/>
                <w:lang w:eastAsia="sl-SI"/>
              </w:rPr>
              <w:t xml:space="preserve">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2BD829D0" w14:textId="77777777" w:rsidR="005C1FCF" w:rsidRPr="00CA1AE3" w:rsidRDefault="005C1FCF" w:rsidP="0091604B">
      <w:pPr>
        <w:keepNext/>
        <w:keepLines/>
        <w:tabs>
          <w:tab w:val="left" w:pos="284"/>
        </w:tabs>
        <w:spacing w:after="0" w:line="240" w:lineRule="auto"/>
        <w:jc w:val="both"/>
        <w:rPr>
          <w:rFonts w:ascii="Tahoma" w:eastAsia="Times New Roman" w:hAnsi="Tahoma" w:cs="Tahoma"/>
          <w:sz w:val="20"/>
          <w:szCs w:val="20"/>
          <w:lang w:eastAsia="sl-SI"/>
        </w:rPr>
      </w:pPr>
    </w:p>
    <w:p w14:paraId="1EC8CB9C" w14:textId="77777777" w:rsidR="005C1FCF" w:rsidRPr="00CA1AE3" w:rsidRDefault="005C1FCF" w:rsidP="0091604B">
      <w:pPr>
        <w:keepNext/>
        <w:keepLines/>
        <w:tabs>
          <w:tab w:val="left" w:pos="284"/>
        </w:tabs>
        <w:spacing w:after="0" w:line="240" w:lineRule="auto"/>
        <w:jc w:val="both"/>
        <w:rPr>
          <w:rFonts w:ascii="Tahoma" w:eastAsia="Times New Roman" w:hAnsi="Tahoma" w:cs="Tahoma"/>
          <w:sz w:val="20"/>
          <w:szCs w:val="20"/>
          <w:lang w:eastAsia="sl-SI"/>
        </w:rPr>
      </w:pPr>
    </w:p>
    <w:p w14:paraId="1837D83F" w14:textId="77777777" w:rsidR="005C1FCF" w:rsidRPr="00CA1AE3" w:rsidRDefault="005C1FCF" w:rsidP="0091604B">
      <w:pPr>
        <w:keepNext/>
        <w:keepLines/>
        <w:tabs>
          <w:tab w:val="left" w:pos="284"/>
        </w:tabs>
        <w:spacing w:after="0" w:line="240" w:lineRule="auto"/>
        <w:jc w:val="both"/>
        <w:rPr>
          <w:rFonts w:ascii="Tahoma" w:eastAsia="Times New Roman" w:hAnsi="Tahoma" w:cs="Tahoma"/>
          <w:sz w:val="20"/>
          <w:szCs w:val="20"/>
          <w:lang w:eastAsia="sl-SI"/>
        </w:rPr>
      </w:pPr>
    </w:p>
    <w:p w14:paraId="316FA1AF" w14:textId="77777777" w:rsidR="005C1FCF" w:rsidRPr="00CA1AE3" w:rsidRDefault="005C1FCF" w:rsidP="0091604B">
      <w:pPr>
        <w:keepNext/>
        <w:keepLines/>
        <w:tabs>
          <w:tab w:val="left" w:pos="284"/>
        </w:tabs>
        <w:spacing w:after="0" w:line="240" w:lineRule="auto"/>
        <w:jc w:val="both"/>
        <w:rPr>
          <w:rFonts w:ascii="Tahoma" w:eastAsia="Times New Roman" w:hAnsi="Tahoma" w:cs="Tahoma"/>
          <w:sz w:val="20"/>
          <w:szCs w:val="20"/>
          <w:lang w:eastAsia="sl-SI"/>
        </w:rPr>
      </w:pPr>
    </w:p>
    <w:p w14:paraId="229A8447" w14:textId="77777777" w:rsidR="005C1FCF" w:rsidRPr="00CA1AE3" w:rsidRDefault="005C1FCF" w:rsidP="0091604B">
      <w:pPr>
        <w:keepNext/>
        <w:keepLines/>
        <w:tabs>
          <w:tab w:val="left" w:pos="284"/>
        </w:tabs>
        <w:spacing w:after="0" w:line="240" w:lineRule="auto"/>
        <w:jc w:val="both"/>
        <w:rPr>
          <w:rFonts w:ascii="Tahoma" w:eastAsia="Times New Roman" w:hAnsi="Tahoma" w:cs="Tahoma"/>
          <w:i/>
          <w:sz w:val="18"/>
          <w:lang w:eastAsia="sl-SI"/>
        </w:rPr>
      </w:pPr>
    </w:p>
    <w:p w14:paraId="1CD15922" w14:textId="77777777" w:rsidR="005C1FCF" w:rsidRPr="00CA1AE3" w:rsidRDefault="005C1FCF" w:rsidP="0091604B">
      <w:pPr>
        <w:keepNext/>
        <w:keepLines/>
        <w:tabs>
          <w:tab w:val="left" w:pos="284"/>
        </w:tabs>
        <w:spacing w:after="0" w:line="240" w:lineRule="auto"/>
        <w:jc w:val="both"/>
        <w:rPr>
          <w:rFonts w:ascii="Tahoma" w:eastAsia="Times New Roman" w:hAnsi="Tahoma" w:cs="Tahoma"/>
          <w:i/>
          <w:sz w:val="18"/>
          <w:lang w:eastAsia="sl-SI"/>
        </w:rPr>
      </w:pPr>
    </w:p>
    <w:p w14:paraId="26552FD1" w14:textId="77777777" w:rsidR="005C1FCF" w:rsidRPr="00CA1AE3" w:rsidRDefault="005C1FCF" w:rsidP="0091604B">
      <w:pPr>
        <w:keepNext/>
        <w:keepLines/>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2D181CD3" w14:textId="77777777" w:rsidR="005C1FCF" w:rsidRPr="00CA1AE3" w:rsidRDefault="005C1FCF" w:rsidP="0091604B">
      <w:pPr>
        <w:keepNext/>
        <w:keepLines/>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11169176" w14:textId="77777777" w:rsidR="005C1FCF" w:rsidRPr="00CA1AE3" w:rsidRDefault="005C1FCF" w:rsidP="0091604B">
      <w:pPr>
        <w:keepNext/>
        <w:keepLines/>
        <w:tabs>
          <w:tab w:val="left" w:pos="284"/>
        </w:tabs>
        <w:spacing w:after="0" w:line="240" w:lineRule="auto"/>
        <w:jc w:val="both"/>
        <w:rPr>
          <w:rFonts w:ascii="Tahoma" w:eastAsia="Times New Roman" w:hAnsi="Tahoma" w:cs="Tahoma"/>
          <w:i/>
          <w:sz w:val="18"/>
          <w:lang w:eastAsia="sl-SI"/>
        </w:rPr>
      </w:pPr>
    </w:p>
    <w:p w14:paraId="29D7284C" w14:textId="77777777" w:rsidR="005C1FCF" w:rsidRPr="00CA1AE3" w:rsidRDefault="005C1FCF" w:rsidP="0091604B">
      <w:pPr>
        <w:keepNext/>
        <w:keepLines/>
        <w:tabs>
          <w:tab w:val="left" w:pos="284"/>
        </w:tabs>
        <w:spacing w:after="0" w:line="240" w:lineRule="auto"/>
        <w:jc w:val="both"/>
        <w:rPr>
          <w:rFonts w:ascii="Tahoma" w:eastAsia="Times New Roman" w:hAnsi="Tahoma" w:cs="Tahoma"/>
          <w:i/>
          <w:sz w:val="18"/>
          <w:lang w:eastAsia="sl-SI"/>
        </w:rPr>
      </w:pPr>
    </w:p>
    <w:p w14:paraId="1F9B7BBD" w14:textId="77777777" w:rsidR="008B2696" w:rsidRPr="008B2696" w:rsidRDefault="008B2696" w:rsidP="0091604B">
      <w:pPr>
        <w:keepNext/>
        <w:keepLines/>
        <w:tabs>
          <w:tab w:val="left" w:pos="284"/>
        </w:tabs>
        <w:spacing w:after="0" w:line="240" w:lineRule="auto"/>
        <w:jc w:val="both"/>
        <w:rPr>
          <w:rFonts w:ascii="Tahoma" w:eastAsia="Times New Roman" w:hAnsi="Tahoma" w:cs="Tahoma"/>
          <w:bCs/>
          <w:i/>
          <w:sz w:val="18"/>
          <w:lang w:eastAsia="sl-SI"/>
        </w:rPr>
      </w:pPr>
      <w:r w:rsidRPr="008B2696">
        <w:rPr>
          <w:rFonts w:ascii="Tahoma" w:eastAsia="Times New Roman" w:hAnsi="Tahoma" w:cs="Tahoma"/>
          <w:b/>
          <w:bCs/>
          <w:i/>
          <w:sz w:val="18"/>
          <w:lang w:eastAsia="sl-SI"/>
        </w:rPr>
        <w:t>Opomba:</w:t>
      </w:r>
      <w:r w:rsidRPr="008B2696">
        <w:rPr>
          <w:rFonts w:ascii="Tahoma" w:eastAsia="Times New Roman" w:hAnsi="Tahoma" w:cs="Tahoma"/>
          <w:bCs/>
          <w:i/>
          <w:sz w:val="18"/>
          <w:lang w:eastAsia="sl-SI"/>
        </w:rPr>
        <w:t xml:space="preserve"> </w:t>
      </w:r>
    </w:p>
    <w:p w14:paraId="2AE6C76C" w14:textId="77777777" w:rsidR="008B2696" w:rsidRPr="008B2696" w:rsidRDefault="008B2696" w:rsidP="0091604B">
      <w:pPr>
        <w:keepNext/>
        <w:keepLines/>
        <w:numPr>
          <w:ilvl w:val="0"/>
          <w:numId w:val="3"/>
        </w:numPr>
        <w:tabs>
          <w:tab w:val="left" w:pos="284"/>
          <w:tab w:val="num" w:pos="1070"/>
        </w:tabs>
        <w:spacing w:after="0" w:line="240" w:lineRule="auto"/>
        <w:ind w:left="284"/>
        <w:jc w:val="both"/>
        <w:rPr>
          <w:rFonts w:ascii="Tahoma" w:hAnsi="Tahoma" w:cs="Tahoma"/>
          <w:bCs/>
          <w:i/>
          <w:sz w:val="16"/>
        </w:rPr>
      </w:pPr>
      <w:r w:rsidRPr="008B2696">
        <w:rPr>
          <w:rFonts w:ascii="Tahoma" w:eastAsia="Times New Roman" w:hAnsi="Tahoma" w:cs="Tahoma"/>
          <w:i/>
          <w:iCs/>
          <w:sz w:val="16"/>
          <w:lang w:eastAsia="sl-SI"/>
        </w:rPr>
        <w:t xml:space="preserve">V skladu z odgovorom Komisije za preprečevanje korupcije na vprašanje št. 214 z dne 23.2.2012 v zadevi pod št. 0672-1/2012-39 (objavljeno na spletni strani </w:t>
      </w:r>
      <w:hyperlink r:id="rId27" w:history="1">
        <w:r w:rsidRPr="008B2696">
          <w:rPr>
            <w:rFonts w:ascii="Tahoma" w:eastAsia="Times New Roman" w:hAnsi="Tahoma" w:cs="Tahoma"/>
            <w:i/>
            <w:iCs/>
            <w:color w:val="0000FF"/>
            <w:sz w:val="16"/>
            <w:u w:val="single"/>
            <w:lang w:eastAsia="sl-SI"/>
          </w:rPr>
          <w:t>https://www.kpk-rs.si/sl/pogosta-vprasanja</w:t>
        </w:r>
      </w:hyperlink>
      <w:r w:rsidRPr="008B2696">
        <w:rPr>
          <w:rFonts w:ascii="Tahoma" w:eastAsia="Times New Roman" w:hAnsi="Tahoma" w:cs="Tahoma"/>
          <w:i/>
          <w:iCs/>
          <w:sz w:val="16"/>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3B299BD7" w14:textId="717C322A" w:rsidR="00843A6C" w:rsidRPr="008B2696" w:rsidRDefault="008B2696" w:rsidP="0091604B">
      <w:pPr>
        <w:keepNext/>
        <w:keepLines/>
        <w:widowControl w:val="0"/>
        <w:numPr>
          <w:ilvl w:val="0"/>
          <w:numId w:val="24"/>
        </w:numPr>
        <w:spacing w:after="0" w:line="240" w:lineRule="auto"/>
        <w:ind w:left="284" w:hanging="284"/>
        <w:jc w:val="both"/>
        <w:rPr>
          <w:rFonts w:ascii="Tahoma" w:eastAsia="Times New Roman" w:hAnsi="Tahoma" w:cs="Tahoma"/>
          <w:bCs/>
          <w:i/>
          <w:sz w:val="18"/>
          <w:lang w:eastAsia="sl-SI"/>
        </w:rPr>
      </w:pPr>
      <w:r w:rsidRPr="008B2696">
        <w:rPr>
          <w:rFonts w:ascii="Tahoma" w:eastAsia="Times New Roman" w:hAnsi="Tahoma" w:cs="Tahoma"/>
          <w:i/>
          <w:sz w:val="16"/>
          <w:szCs w:val="20"/>
          <w:lang w:eastAsia="sl-SI"/>
        </w:rPr>
        <w:t>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r w:rsidRPr="008B2696">
        <w:rPr>
          <w:rFonts w:ascii="Tahoma" w:eastAsia="Times New Roman" w:hAnsi="Tahoma" w:cs="Tahoma"/>
          <w:i/>
          <w:sz w:val="16"/>
          <w:szCs w:val="20"/>
          <w:lang w:eastAsia="sl-SI"/>
        </w:rPr>
        <w:br w:type="page"/>
      </w:r>
    </w:p>
    <w:p w14:paraId="464C636B" w14:textId="77777777" w:rsidR="008F55CA" w:rsidRPr="00637345" w:rsidRDefault="008F55CA" w:rsidP="0091604B">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7B8ED151" w14:textId="77777777" w:rsidR="008F55CA" w:rsidRPr="00637345" w:rsidRDefault="008F55CA" w:rsidP="0091604B">
      <w:pPr>
        <w:keepNext/>
        <w:keepLines/>
        <w:widowControl w:val="0"/>
        <w:spacing w:after="0" w:line="240" w:lineRule="auto"/>
        <w:jc w:val="both"/>
        <w:rPr>
          <w:rFonts w:ascii="Tahoma" w:eastAsia="Times New Roman" w:hAnsi="Tahoma" w:cs="Tahoma"/>
          <w:lang w:eastAsia="sl-SI"/>
        </w:rPr>
      </w:pPr>
    </w:p>
    <w:p w14:paraId="3100FB46" w14:textId="77777777" w:rsidR="008F55CA" w:rsidRPr="00637345" w:rsidRDefault="008F55CA" w:rsidP="0091604B">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0DB4872C"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61B2552F"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117AE0BE"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320C8562" w14:textId="2C6E58E6" w:rsidR="008F55CA" w:rsidRPr="00637345" w:rsidRDefault="008F55CA" w:rsidP="0091604B">
      <w:pPr>
        <w:keepNext/>
        <w:keepLines/>
        <w:widowControl w:val="0"/>
        <w:tabs>
          <w:tab w:val="left" w:pos="8647"/>
          <w:tab w:val="left" w:pos="9498"/>
        </w:tabs>
        <w:spacing w:after="0" w:line="240" w:lineRule="auto"/>
        <w:ind w:right="-2"/>
        <w:jc w:val="both"/>
        <w:rPr>
          <w:rFonts w:ascii="Tahoma" w:eastAsia="Times New Roman" w:hAnsi="Tahoma" w:cs="Tahoma"/>
          <w:sz w:val="20"/>
          <w:lang w:eastAsia="sl-SI"/>
        </w:rPr>
      </w:pPr>
      <w:r w:rsidRPr="00637345">
        <w:rPr>
          <w:rFonts w:ascii="Tahoma" w:eastAsia="Times New Roman" w:hAnsi="Tahoma" w:cs="Tahoma"/>
          <w:b/>
          <w:sz w:val="20"/>
          <w:lang w:eastAsia="sl-SI"/>
        </w:rPr>
        <w:t>__________________________</w:t>
      </w:r>
      <w:r w:rsidRPr="00637345">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637345">
        <w:rPr>
          <w:rFonts w:ascii="Tahoma" w:eastAsia="Times New Roman" w:hAnsi="Tahoma" w:cs="Tahoma"/>
          <w:sz w:val="20"/>
          <w:szCs w:val="20"/>
          <w:lang w:eastAsia="sl-SI"/>
        </w:rPr>
        <w:t xml:space="preserve">javnega naročila z oznako </w:t>
      </w:r>
      <w:r w:rsidR="0072223D">
        <w:rPr>
          <w:rFonts w:ascii="Tahoma" w:eastAsia="Times New Roman" w:hAnsi="Tahoma" w:cs="Tahoma"/>
          <w:b/>
          <w:noProof/>
          <w:lang w:eastAsia="sl-SI"/>
        </w:rPr>
        <w:t>JPE-SPV-368/22</w:t>
      </w:r>
      <w:r w:rsidRPr="00712BC8">
        <w:rPr>
          <w:rFonts w:ascii="Tahoma" w:eastAsia="Times New Roman" w:hAnsi="Tahoma" w:cs="Tahoma"/>
          <w:b/>
          <w:noProof/>
          <w:lang w:eastAsia="sl-SI"/>
        </w:rPr>
        <w:t>;</w:t>
      </w:r>
      <w:r>
        <w:rPr>
          <w:rFonts w:ascii="Tahoma" w:eastAsia="Times New Roman" w:hAnsi="Tahoma" w:cs="Tahoma"/>
          <w:b/>
          <w:color w:val="000000"/>
          <w:lang w:eastAsia="sl-SI"/>
        </w:rPr>
        <w:t xml:space="preserve"> </w:t>
      </w:r>
      <w:r w:rsidR="00C47F57">
        <w:rPr>
          <w:rFonts w:ascii="Tahoma" w:eastAsia="Times New Roman" w:hAnsi="Tahoma" w:cs="Tahoma"/>
          <w:b/>
          <w:lang w:eastAsia="sl-SI"/>
        </w:rPr>
        <w:t>Zamenjava sistema avtomatiziranega merilnega sistema (AMS) dimnih plinov za velike zgorevane naprave</w:t>
      </w:r>
      <w:r w:rsidRPr="00637345">
        <w:rPr>
          <w:rFonts w:ascii="Tahoma" w:eastAsia="Times New Roman" w:hAnsi="Tahoma" w:cs="Tahoma"/>
          <w:sz w:val="20"/>
          <w:szCs w:val="20"/>
          <w:lang w:eastAsia="sl-SI"/>
        </w:rPr>
        <w:t>, od Ministrstva za pravosodje pridobi potrdilo iz</w:t>
      </w:r>
      <w:r w:rsidRPr="00637345">
        <w:rPr>
          <w:rFonts w:ascii="Tahoma" w:eastAsia="Times New Roman" w:hAnsi="Tahoma" w:cs="Tahoma"/>
          <w:sz w:val="20"/>
          <w:lang w:eastAsia="sl-SI"/>
        </w:rPr>
        <w:t xml:space="preserve"> kazenske evidence.</w:t>
      </w:r>
    </w:p>
    <w:p w14:paraId="2565C876"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4CC811C3"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325E36D7"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3C6054E3" w14:textId="77777777" w:rsidR="008B2696" w:rsidRPr="008B2696" w:rsidRDefault="008B2696" w:rsidP="0091604B">
      <w:pPr>
        <w:keepNext/>
        <w:keepLines/>
        <w:widowControl w:val="0"/>
        <w:spacing w:after="0" w:line="240" w:lineRule="auto"/>
        <w:jc w:val="both"/>
        <w:rPr>
          <w:rFonts w:ascii="Tahoma" w:eastAsia="Times New Roman" w:hAnsi="Tahoma" w:cs="Tahoma"/>
          <w:lang w:eastAsia="sl-SI"/>
        </w:rPr>
      </w:pPr>
    </w:p>
    <w:p w14:paraId="56A5593D" w14:textId="77777777" w:rsidR="008B2696" w:rsidRPr="008B2696" w:rsidRDefault="008B2696" w:rsidP="0091604B">
      <w:pPr>
        <w:keepNext/>
        <w:keepLines/>
        <w:widowControl w:val="0"/>
        <w:spacing w:after="0" w:line="240" w:lineRule="auto"/>
        <w:jc w:val="both"/>
        <w:rPr>
          <w:rFonts w:ascii="Tahoma" w:eastAsia="Times New Roman" w:hAnsi="Tahoma" w:cs="Tahoma"/>
          <w:lang w:eastAsia="sl-SI"/>
        </w:rPr>
      </w:pPr>
    </w:p>
    <w:p w14:paraId="205D4BA9" w14:textId="77777777" w:rsidR="008B2696" w:rsidRPr="008B2696" w:rsidRDefault="008B2696" w:rsidP="0091604B">
      <w:pPr>
        <w:keepNext/>
        <w:keepLines/>
        <w:widowControl w:val="0"/>
        <w:spacing w:after="0" w:line="240" w:lineRule="auto"/>
        <w:jc w:val="both"/>
        <w:rPr>
          <w:rFonts w:ascii="Tahoma" w:eastAsia="Times New Roman" w:hAnsi="Tahoma" w:cs="Tahoma"/>
          <w:lang w:eastAsia="sl-SI"/>
        </w:rPr>
      </w:pPr>
      <w:r w:rsidRPr="008B2696">
        <w:rPr>
          <w:rFonts w:ascii="Tahoma" w:eastAsia="Times New Roman" w:hAnsi="Tahoma" w:cs="Tahoma"/>
          <w:lang w:eastAsia="sl-SI"/>
        </w:rPr>
        <w:t>Podatki o pravni osebi:</w:t>
      </w:r>
    </w:p>
    <w:p w14:paraId="362C4559" w14:textId="77777777" w:rsidR="008B2696" w:rsidRPr="008B2696" w:rsidRDefault="008B2696" w:rsidP="0091604B">
      <w:pPr>
        <w:keepNext/>
        <w:keepLines/>
        <w:widowControl w:val="0"/>
        <w:spacing w:after="0" w:line="240" w:lineRule="auto"/>
        <w:jc w:val="both"/>
        <w:rPr>
          <w:rFonts w:ascii="Tahoma" w:eastAsia="Times New Roman" w:hAnsi="Tahoma" w:cs="Tahoma"/>
          <w:lang w:eastAsia="sl-SI"/>
        </w:rPr>
      </w:pPr>
      <w:r w:rsidRPr="008B2696">
        <w:rPr>
          <w:rFonts w:ascii="Tahoma" w:eastAsia="Times New Roman" w:hAnsi="Tahoma" w:cs="Tahoma"/>
          <w:bCs/>
          <w:lang w:eastAsia="sl-SI"/>
        </w:rPr>
        <w:t>Polno ime podjetja</w:t>
      </w:r>
      <w:r w:rsidRPr="008B2696">
        <w:rPr>
          <w:rFonts w:ascii="Tahoma" w:eastAsia="Times New Roman" w:hAnsi="Tahoma" w:cs="Tahoma"/>
          <w:lang w:eastAsia="sl-SI"/>
        </w:rPr>
        <w:t>: _____________________________________________________________</w:t>
      </w:r>
    </w:p>
    <w:p w14:paraId="5B6D2E96" w14:textId="77777777" w:rsidR="008B2696" w:rsidRPr="008B2696" w:rsidRDefault="008B2696" w:rsidP="0091604B">
      <w:pPr>
        <w:keepNext/>
        <w:keepLines/>
        <w:widowControl w:val="0"/>
        <w:spacing w:after="0" w:line="240" w:lineRule="auto"/>
        <w:jc w:val="both"/>
        <w:rPr>
          <w:rFonts w:ascii="Tahoma" w:eastAsia="Times New Roman" w:hAnsi="Tahoma" w:cs="Tahoma"/>
          <w:lang w:eastAsia="sl-SI"/>
        </w:rPr>
      </w:pPr>
      <w:r w:rsidRPr="008B2696">
        <w:rPr>
          <w:rFonts w:ascii="Tahoma" w:eastAsia="Times New Roman" w:hAnsi="Tahoma" w:cs="Tahoma"/>
          <w:bCs/>
          <w:lang w:eastAsia="sl-SI"/>
        </w:rPr>
        <w:t>Sedež podjetja</w:t>
      </w:r>
      <w:r w:rsidRPr="008B2696">
        <w:rPr>
          <w:rFonts w:ascii="Tahoma" w:eastAsia="Times New Roman" w:hAnsi="Tahoma" w:cs="Tahoma"/>
          <w:lang w:eastAsia="sl-SI"/>
        </w:rPr>
        <w:t>: ________________________________________________________________</w:t>
      </w:r>
    </w:p>
    <w:p w14:paraId="06A126BC" w14:textId="77777777" w:rsidR="008B2696" w:rsidRPr="008B2696" w:rsidRDefault="008B2696" w:rsidP="0091604B">
      <w:pPr>
        <w:keepNext/>
        <w:keepLines/>
        <w:widowControl w:val="0"/>
        <w:spacing w:after="0" w:line="240" w:lineRule="auto"/>
        <w:jc w:val="both"/>
        <w:rPr>
          <w:rFonts w:ascii="Tahoma" w:eastAsia="Times New Roman" w:hAnsi="Tahoma" w:cs="Tahoma"/>
          <w:lang w:eastAsia="sl-SI"/>
        </w:rPr>
      </w:pPr>
      <w:r w:rsidRPr="008B2696">
        <w:rPr>
          <w:rFonts w:ascii="Tahoma" w:eastAsia="Times New Roman" w:hAnsi="Tahoma" w:cs="Tahoma"/>
          <w:bCs/>
          <w:lang w:eastAsia="sl-SI"/>
        </w:rPr>
        <w:t>Občina sedeža podjetja</w:t>
      </w:r>
      <w:r w:rsidRPr="008B2696">
        <w:rPr>
          <w:rFonts w:ascii="Tahoma" w:eastAsia="Times New Roman" w:hAnsi="Tahoma" w:cs="Tahoma"/>
          <w:lang w:eastAsia="sl-SI"/>
        </w:rPr>
        <w:t>: _________________________________________________________</w:t>
      </w:r>
    </w:p>
    <w:p w14:paraId="6F579F89" w14:textId="77777777" w:rsidR="008B2696" w:rsidRPr="008B2696" w:rsidRDefault="008B2696" w:rsidP="0091604B">
      <w:pPr>
        <w:keepNext/>
        <w:keepLines/>
        <w:widowControl w:val="0"/>
        <w:spacing w:after="0" w:line="240" w:lineRule="auto"/>
        <w:jc w:val="both"/>
        <w:rPr>
          <w:rFonts w:ascii="Tahoma" w:eastAsia="Times New Roman" w:hAnsi="Tahoma" w:cs="Tahoma"/>
          <w:lang w:eastAsia="sl-SI"/>
        </w:rPr>
      </w:pPr>
      <w:r w:rsidRPr="008B2696">
        <w:rPr>
          <w:rFonts w:ascii="Tahoma" w:eastAsia="Times New Roman" w:hAnsi="Tahoma" w:cs="Tahoma"/>
          <w:bCs/>
          <w:lang w:eastAsia="sl-SI"/>
        </w:rPr>
        <w:t>Številka vpisa v sodni register (št. vložka)</w:t>
      </w:r>
      <w:r w:rsidRPr="008B2696">
        <w:rPr>
          <w:rFonts w:ascii="Tahoma" w:eastAsia="Times New Roman" w:hAnsi="Tahoma" w:cs="Tahoma"/>
          <w:lang w:eastAsia="sl-SI"/>
        </w:rPr>
        <w:t>: ___________________________________________</w:t>
      </w:r>
    </w:p>
    <w:p w14:paraId="0F902F2D" w14:textId="77777777" w:rsidR="008B2696" w:rsidRPr="008B2696" w:rsidRDefault="008B2696" w:rsidP="0091604B">
      <w:pPr>
        <w:keepNext/>
        <w:keepLines/>
        <w:widowControl w:val="0"/>
        <w:spacing w:after="0" w:line="240" w:lineRule="auto"/>
        <w:jc w:val="both"/>
        <w:rPr>
          <w:rFonts w:ascii="Tahoma" w:eastAsia="Times New Roman" w:hAnsi="Tahoma" w:cs="Tahoma"/>
          <w:lang w:eastAsia="sl-SI"/>
        </w:rPr>
      </w:pPr>
      <w:r w:rsidRPr="008B2696">
        <w:rPr>
          <w:rFonts w:ascii="Tahoma" w:eastAsia="Times New Roman" w:hAnsi="Tahoma" w:cs="Tahoma"/>
          <w:bCs/>
          <w:lang w:eastAsia="sl-SI"/>
        </w:rPr>
        <w:t>Matična številka podjetja</w:t>
      </w:r>
      <w:r w:rsidRPr="008B2696">
        <w:rPr>
          <w:rFonts w:ascii="Tahoma" w:eastAsia="Times New Roman" w:hAnsi="Tahoma" w:cs="Tahoma"/>
          <w:lang w:eastAsia="sl-SI"/>
        </w:rPr>
        <w:t>: _________________________________________________________</w:t>
      </w:r>
    </w:p>
    <w:p w14:paraId="296E941C" w14:textId="77777777" w:rsidR="008B2696" w:rsidRPr="008B2696" w:rsidRDefault="008B2696" w:rsidP="0091604B">
      <w:pPr>
        <w:keepNext/>
        <w:keepLines/>
        <w:widowControl w:val="0"/>
        <w:spacing w:after="0" w:line="240" w:lineRule="auto"/>
        <w:jc w:val="both"/>
        <w:rPr>
          <w:rFonts w:ascii="Tahoma" w:eastAsia="Times New Roman" w:hAnsi="Tahoma" w:cs="Tahoma"/>
          <w:lang w:eastAsia="sl-SI"/>
        </w:rPr>
      </w:pPr>
    </w:p>
    <w:p w14:paraId="719C7C89"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1B628C7B"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2EB41623"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4DC2132E"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2966BD14"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65707B49"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0B255BAE"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333AD53D"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73135362"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4772C8B8"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198B06E6"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0594670C"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2941E165"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5F70B5B5"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01F7CEAE"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1AC0883C"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673720EA"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p w14:paraId="48F6ADEA" w14:textId="77777777" w:rsidR="008F55CA" w:rsidRPr="00637345" w:rsidRDefault="008F55CA" w:rsidP="0091604B">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8F55CA" w:rsidRPr="00637345" w14:paraId="2122B18D" w14:textId="77777777" w:rsidTr="00D112A6">
        <w:trPr>
          <w:trHeight w:val="235"/>
        </w:trPr>
        <w:tc>
          <w:tcPr>
            <w:tcW w:w="3119" w:type="dxa"/>
            <w:tcBorders>
              <w:bottom w:val="single" w:sz="4" w:space="0" w:color="auto"/>
            </w:tcBorders>
          </w:tcPr>
          <w:p w14:paraId="3A7ABBFB" w14:textId="77777777" w:rsidR="008F55CA" w:rsidRPr="00637345" w:rsidRDefault="008F55CA" w:rsidP="0091604B">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118A5B16" w14:textId="77777777" w:rsidR="008F55CA" w:rsidRPr="00637345" w:rsidRDefault="008F55CA" w:rsidP="0091604B">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03D518BD" w14:textId="77777777" w:rsidR="008F55CA" w:rsidRPr="00637345" w:rsidRDefault="008F55CA" w:rsidP="0091604B">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8F55CA" w:rsidRPr="00637345" w14:paraId="6C844847" w14:textId="77777777" w:rsidTr="00D112A6">
        <w:trPr>
          <w:trHeight w:val="235"/>
        </w:trPr>
        <w:tc>
          <w:tcPr>
            <w:tcW w:w="3119" w:type="dxa"/>
            <w:tcBorders>
              <w:top w:val="single" w:sz="4" w:space="0" w:color="auto"/>
            </w:tcBorders>
          </w:tcPr>
          <w:p w14:paraId="4B022C1D" w14:textId="77777777" w:rsidR="008F55CA" w:rsidRPr="00637345" w:rsidRDefault="008F55CA" w:rsidP="0091604B">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2D632FB9" w14:textId="77777777" w:rsidR="008F55CA" w:rsidRPr="00637345" w:rsidRDefault="008F55CA" w:rsidP="0091604B">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512AA838" w14:textId="77777777" w:rsidR="008F55CA" w:rsidRPr="00637345" w:rsidRDefault="008F55CA" w:rsidP="0091604B">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29D5C720" w14:textId="77777777" w:rsidR="008F55CA" w:rsidRPr="00637345" w:rsidRDefault="008F55CA" w:rsidP="0091604B">
      <w:pPr>
        <w:keepNext/>
        <w:keepLines/>
        <w:widowControl w:val="0"/>
        <w:tabs>
          <w:tab w:val="left" w:pos="284"/>
        </w:tabs>
        <w:spacing w:after="0" w:line="240" w:lineRule="auto"/>
        <w:jc w:val="both"/>
        <w:rPr>
          <w:rFonts w:ascii="Tahoma" w:eastAsia="Times New Roman" w:hAnsi="Tahoma" w:cs="Tahoma"/>
          <w:b/>
          <w:sz w:val="20"/>
          <w:lang w:eastAsia="sl-SI"/>
        </w:rPr>
      </w:pPr>
    </w:p>
    <w:p w14:paraId="0944EFDE" w14:textId="77777777" w:rsidR="008F55CA" w:rsidRPr="00637345" w:rsidRDefault="008F55CA" w:rsidP="0091604B">
      <w:pPr>
        <w:keepNext/>
        <w:keepLines/>
        <w:widowControl w:val="0"/>
        <w:spacing w:after="0" w:line="240" w:lineRule="auto"/>
        <w:ind w:left="5670"/>
        <w:jc w:val="both"/>
        <w:rPr>
          <w:rFonts w:ascii="Tahoma" w:eastAsia="Times New Roman" w:hAnsi="Tahoma" w:cs="Tahoma"/>
          <w:sz w:val="20"/>
          <w:lang w:eastAsia="sl-SI"/>
        </w:rPr>
      </w:pPr>
    </w:p>
    <w:p w14:paraId="34B2D7F0" w14:textId="77777777" w:rsidR="008F55CA" w:rsidRPr="00637345" w:rsidRDefault="008F55CA" w:rsidP="0091604B">
      <w:pPr>
        <w:keepNext/>
        <w:keepLines/>
        <w:widowControl w:val="0"/>
        <w:tabs>
          <w:tab w:val="left" w:pos="284"/>
        </w:tabs>
        <w:spacing w:after="0" w:line="240" w:lineRule="auto"/>
        <w:jc w:val="both"/>
        <w:rPr>
          <w:rFonts w:ascii="Tahoma" w:eastAsia="Times New Roman" w:hAnsi="Tahoma" w:cs="Tahoma"/>
          <w:sz w:val="18"/>
          <w:lang w:eastAsia="sl-SI"/>
        </w:rPr>
      </w:pPr>
    </w:p>
    <w:p w14:paraId="4C12E62F" w14:textId="77777777" w:rsidR="008F55CA" w:rsidRPr="00637345" w:rsidRDefault="008F55CA" w:rsidP="0091604B">
      <w:pPr>
        <w:keepNext/>
        <w:keepLines/>
        <w:widowControl w:val="0"/>
        <w:spacing w:after="0" w:line="240" w:lineRule="auto"/>
        <w:jc w:val="both"/>
        <w:rPr>
          <w:rFonts w:ascii="Tahoma" w:eastAsia="Times New Roman" w:hAnsi="Tahoma" w:cs="Tahoma"/>
          <w:i/>
          <w:iCs/>
          <w:sz w:val="18"/>
          <w:lang w:eastAsia="sl-SI"/>
        </w:rPr>
      </w:pPr>
      <w:r w:rsidRPr="00637345">
        <w:rPr>
          <w:rFonts w:ascii="Tahoma" w:eastAsia="Times New Roman" w:hAnsi="Tahoma" w:cs="Tahoma"/>
          <w:b/>
          <w:i/>
          <w:sz w:val="18"/>
          <w:lang w:eastAsia="sl-SI"/>
        </w:rPr>
        <w:t>Navodilo:</w:t>
      </w:r>
      <w:r w:rsidRPr="00637345">
        <w:rPr>
          <w:rFonts w:ascii="Tahoma" w:eastAsia="Times New Roman" w:hAnsi="Tahoma" w:cs="Tahoma"/>
          <w:i/>
          <w:sz w:val="18"/>
          <w:lang w:eastAsia="sl-SI"/>
        </w:rPr>
        <w:t xml:space="preserve"> </w:t>
      </w:r>
      <w:r w:rsidRPr="00637345">
        <w:rPr>
          <w:rFonts w:ascii="Tahoma" w:eastAsia="Times New Roman" w:hAnsi="Tahoma" w:cs="Tahoma"/>
          <w:i/>
          <w:iCs/>
          <w:sz w:val="18"/>
          <w:lang w:eastAsia="sl-SI"/>
        </w:rPr>
        <w:t xml:space="preserve">Pooblastilo izpolni in podpiše </w:t>
      </w:r>
      <w:r w:rsidRPr="00637345">
        <w:rPr>
          <w:rFonts w:ascii="Tahoma" w:eastAsia="Times New Roman" w:hAnsi="Tahoma" w:cs="Tahoma"/>
          <w:i/>
          <w:iCs/>
          <w:sz w:val="18"/>
          <w:u w:val="single"/>
          <w:lang w:eastAsia="sl-SI"/>
        </w:rPr>
        <w:t>ponudnik</w:t>
      </w:r>
      <w:r w:rsidRPr="00637345">
        <w:rPr>
          <w:rFonts w:ascii="Tahoma" w:eastAsia="Times New Roman" w:hAnsi="Tahoma" w:cs="Tahoma"/>
          <w:i/>
          <w:iCs/>
          <w:sz w:val="18"/>
          <w:lang w:eastAsia="sl-SI"/>
        </w:rPr>
        <w:t xml:space="preserve">, kot tudi vsi </w:t>
      </w:r>
      <w:r w:rsidRPr="00637345">
        <w:rPr>
          <w:rFonts w:ascii="Tahoma" w:eastAsia="Times New Roman" w:hAnsi="Tahoma" w:cs="Tahoma"/>
          <w:i/>
          <w:iCs/>
          <w:sz w:val="18"/>
          <w:u w:val="single"/>
          <w:lang w:eastAsia="sl-SI"/>
        </w:rPr>
        <w:t>posamezni člani skupine ponudnikov</w:t>
      </w:r>
      <w:r w:rsidRPr="00637345">
        <w:rPr>
          <w:rFonts w:ascii="Tahoma" w:eastAsia="Times New Roman" w:hAnsi="Tahoma" w:cs="Tahoma"/>
          <w:i/>
          <w:iCs/>
          <w:sz w:val="18"/>
          <w:lang w:eastAsia="sl-SI"/>
        </w:rPr>
        <w:t xml:space="preserve"> (partnerji) v primeru skupne ponudbe, vsi </w:t>
      </w:r>
      <w:r w:rsidRPr="00637345">
        <w:rPr>
          <w:rFonts w:ascii="Tahoma" w:eastAsia="Times New Roman" w:hAnsi="Tahoma" w:cs="Tahoma"/>
          <w:i/>
          <w:iCs/>
          <w:sz w:val="18"/>
          <w:u w:val="single"/>
          <w:lang w:eastAsia="sl-SI"/>
        </w:rPr>
        <w:t>podizvajalci</w:t>
      </w:r>
      <w:r w:rsidRPr="00637345">
        <w:rPr>
          <w:rFonts w:ascii="Tahoma" w:eastAsia="Times New Roman" w:hAnsi="Tahoma" w:cs="Tahoma"/>
          <w:i/>
          <w:iCs/>
          <w:sz w:val="18"/>
          <w:lang w:eastAsia="sl-SI"/>
        </w:rPr>
        <w:t xml:space="preserve"> (če ponudnik izvaja javno naročilo s podizvajalci) ter vsi </w:t>
      </w:r>
      <w:r w:rsidRPr="00637345">
        <w:rPr>
          <w:rFonts w:ascii="Tahoma" w:eastAsia="Times New Roman" w:hAnsi="Tahoma" w:cs="Tahoma"/>
          <w:bCs/>
          <w:i/>
          <w:iCs/>
          <w:sz w:val="18"/>
          <w:u w:val="single"/>
          <w:lang w:eastAsia="sl-SI"/>
        </w:rPr>
        <w:t>gospodarski subjekti katerih zmogljivosti uporablja ponudnik</w:t>
      </w:r>
      <w:r w:rsidRPr="00637345">
        <w:rPr>
          <w:rFonts w:ascii="Tahoma" w:eastAsia="Times New Roman" w:hAnsi="Tahoma" w:cs="Tahoma"/>
          <w:i/>
          <w:iCs/>
          <w:sz w:val="18"/>
          <w:lang w:eastAsia="sl-SI"/>
        </w:rPr>
        <w:t>.</w:t>
      </w:r>
    </w:p>
    <w:p w14:paraId="0C15644E" w14:textId="77777777" w:rsidR="00AA4A37" w:rsidRPr="007001B7" w:rsidRDefault="008F55CA" w:rsidP="0091604B">
      <w:pPr>
        <w:keepNext/>
        <w:keepLines/>
        <w:spacing w:after="0" w:line="240" w:lineRule="auto"/>
        <w:jc w:val="right"/>
        <w:rPr>
          <w:rFonts w:ascii="Tahoma" w:eastAsia="Times New Roman" w:hAnsi="Tahoma" w:cs="Tahoma"/>
          <w:b/>
          <w:i/>
          <w:lang w:eastAsia="sl-SI"/>
        </w:rPr>
      </w:pPr>
      <w:r w:rsidRPr="00637345">
        <w:rPr>
          <w:rFonts w:ascii="Tahoma" w:eastAsia="Times New Roman" w:hAnsi="Tahoma" w:cs="Tahoma"/>
          <w:b/>
          <w:i/>
          <w:lang w:eastAsia="sl-SI"/>
        </w:rPr>
        <w:br w:type="page"/>
      </w:r>
      <w:r w:rsidR="007001B7" w:rsidRPr="007001B7">
        <w:rPr>
          <w:rFonts w:ascii="Tahoma" w:eastAsia="Times New Roman" w:hAnsi="Tahoma" w:cs="Tahoma"/>
          <w:b/>
          <w:i/>
          <w:lang w:eastAsia="sl-SI"/>
        </w:rPr>
        <w:lastRenderedPageBreak/>
        <w:t>P</w:t>
      </w:r>
      <w:r w:rsidR="00AA4A37" w:rsidRPr="007001B7">
        <w:rPr>
          <w:rFonts w:ascii="Tahoma" w:eastAsia="Times New Roman" w:hAnsi="Tahoma" w:cs="Tahoma"/>
          <w:b/>
          <w:i/>
          <w:lang w:eastAsia="sl-SI"/>
        </w:rPr>
        <w:t>rilog</w:t>
      </w:r>
      <w:r w:rsidR="007001B7" w:rsidRPr="007001B7">
        <w:rPr>
          <w:rFonts w:ascii="Tahoma" w:eastAsia="Times New Roman" w:hAnsi="Tahoma" w:cs="Tahoma"/>
          <w:b/>
          <w:i/>
          <w:lang w:eastAsia="sl-SI"/>
        </w:rPr>
        <w:t>a</w:t>
      </w:r>
      <w:r w:rsidR="00AA4A37" w:rsidRPr="007001B7">
        <w:rPr>
          <w:rFonts w:ascii="Tahoma" w:eastAsia="Times New Roman" w:hAnsi="Tahoma" w:cs="Tahoma"/>
          <w:b/>
          <w:i/>
          <w:lang w:eastAsia="sl-SI"/>
        </w:rPr>
        <w:t xml:space="preserve"> 3</w:t>
      </w:r>
      <w:r w:rsidR="007001B7" w:rsidRPr="007001B7">
        <w:rPr>
          <w:rFonts w:ascii="Tahoma" w:eastAsia="Times New Roman" w:hAnsi="Tahoma" w:cs="Tahoma"/>
          <w:b/>
          <w:i/>
          <w:lang w:eastAsia="sl-SI"/>
        </w:rPr>
        <w:t>/</w:t>
      </w:r>
      <w:r>
        <w:rPr>
          <w:rFonts w:ascii="Tahoma" w:eastAsia="Times New Roman" w:hAnsi="Tahoma" w:cs="Tahoma"/>
          <w:b/>
          <w:i/>
          <w:lang w:eastAsia="sl-SI"/>
        </w:rPr>
        <w:t>3</w:t>
      </w:r>
    </w:p>
    <w:p w14:paraId="2BB5C5E6" w14:textId="77777777" w:rsidR="00AA4A37" w:rsidRDefault="00AA4A37" w:rsidP="0091604B">
      <w:pPr>
        <w:keepNext/>
        <w:keepLines/>
        <w:spacing w:after="0" w:line="240" w:lineRule="auto"/>
        <w:jc w:val="both"/>
        <w:rPr>
          <w:rFonts w:ascii="Tahoma" w:eastAsia="Times New Roman" w:hAnsi="Tahoma" w:cs="Tahoma"/>
          <w:lang w:eastAsia="sl-SI"/>
        </w:rPr>
      </w:pPr>
    </w:p>
    <w:p w14:paraId="7775DFEB" w14:textId="77777777" w:rsidR="008E2F53" w:rsidRPr="00D63574" w:rsidRDefault="00AA4A37" w:rsidP="0091604B">
      <w:pPr>
        <w:keepNext/>
        <w:keepLines/>
        <w:spacing w:after="0" w:line="240" w:lineRule="auto"/>
        <w:jc w:val="both"/>
        <w:rPr>
          <w:rFonts w:ascii="Tahoma" w:eastAsia="Times New Roman" w:hAnsi="Tahoma" w:cs="Tahoma"/>
          <w:b/>
          <w:lang w:eastAsia="sl-SI"/>
        </w:rPr>
      </w:pPr>
      <w:r w:rsidRPr="00D63574">
        <w:rPr>
          <w:rFonts w:ascii="Tahoma" w:eastAsia="Times New Roman" w:hAnsi="Tahoma" w:cs="Tahoma"/>
          <w:b/>
          <w:lang w:eastAsia="sl-SI"/>
        </w:rPr>
        <w:t>POOBLASTILO ZA PRIDOBITEV DOKAZILA IZ URADNIH EVIDENCE – ZA FIZIČNE OSEBE</w:t>
      </w:r>
    </w:p>
    <w:p w14:paraId="001C32A3" w14:textId="77777777" w:rsidR="00AA4A37" w:rsidRDefault="00AA4A37" w:rsidP="0091604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54CF38DB"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Ime in priimek _____________________________________________________________________ </w:t>
      </w:r>
    </w:p>
    <w:p w14:paraId="2CC518C1"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20537B42"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EMŠO ____________________________________________________________________________</w:t>
      </w:r>
    </w:p>
    <w:p w14:paraId="3DAC4FF8"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1684B164"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7B960A10" w14:textId="77777777" w:rsid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Spodaj podpisani/a, ki sem pri gospodarskemu subjektu </w:t>
      </w:r>
    </w:p>
    <w:p w14:paraId="460D059E"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________________________________________</w:t>
      </w:r>
    </w:p>
    <w:p w14:paraId="7C9D5756"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član/ica (ustrezno obkrožiti/označiti):</w:t>
      </w:r>
    </w:p>
    <w:p w14:paraId="3B2C6F62" w14:textId="77777777" w:rsidR="002E04D2" w:rsidRPr="002E04D2" w:rsidRDefault="002E04D2" w:rsidP="0091604B">
      <w:pPr>
        <w:keepNext/>
        <w:keepLines/>
        <w:numPr>
          <w:ilvl w:val="0"/>
          <w:numId w:val="17"/>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upravnega organa ali </w:t>
      </w:r>
    </w:p>
    <w:p w14:paraId="32B9E73B" w14:textId="77777777" w:rsidR="002E04D2" w:rsidRPr="002E04D2" w:rsidRDefault="002E04D2" w:rsidP="0091604B">
      <w:pPr>
        <w:keepNext/>
        <w:keepLines/>
        <w:numPr>
          <w:ilvl w:val="0"/>
          <w:numId w:val="17"/>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vodstvenega organa ali</w:t>
      </w:r>
    </w:p>
    <w:p w14:paraId="20E89A1A" w14:textId="77777777" w:rsidR="002E04D2" w:rsidRPr="002E04D2" w:rsidRDefault="002E04D2" w:rsidP="0091604B">
      <w:pPr>
        <w:keepNext/>
        <w:keepLines/>
        <w:numPr>
          <w:ilvl w:val="0"/>
          <w:numId w:val="17"/>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 xml:space="preserve">nadzornega organa </w:t>
      </w:r>
    </w:p>
    <w:p w14:paraId="166C9EDB"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016EF01"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oziroma imam pooblastila za (ustrezno obkrožiti/označiti):</w:t>
      </w:r>
    </w:p>
    <w:p w14:paraId="6ADBE316" w14:textId="77777777" w:rsidR="002E04D2" w:rsidRPr="002E04D2" w:rsidRDefault="002E04D2" w:rsidP="0091604B">
      <w:pPr>
        <w:keepNext/>
        <w:keepLines/>
        <w:numPr>
          <w:ilvl w:val="0"/>
          <w:numId w:val="17"/>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njegovo zastopanje ali</w:t>
      </w:r>
    </w:p>
    <w:p w14:paraId="10A3A826" w14:textId="77777777" w:rsidR="002E04D2" w:rsidRPr="002E04D2" w:rsidRDefault="002E04D2" w:rsidP="0091604B">
      <w:pPr>
        <w:keepNext/>
        <w:keepLines/>
        <w:numPr>
          <w:ilvl w:val="0"/>
          <w:numId w:val="17"/>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odločanje ali</w:t>
      </w:r>
    </w:p>
    <w:p w14:paraId="717675AB" w14:textId="77777777" w:rsidR="002E04D2" w:rsidRPr="002E04D2" w:rsidRDefault="002E04D2" w:rsidP="0091604B">
      <w:pPr>
        <w:keepNext/>
        <w:keepLines/>
        <w:numPr>
          <w:ilvl w:val="0"/>
          <w:numId w:val="17"/>
        </w:numPr>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sz w:val="20"/>
          <w:szCs w:val="20"/>
          <w:lang w:eastAsia="sl-SI"/>
        </w:rPr>
        <w:t>nadzor v njem,</w:t>
      </w:r>
    </w:p>
    <w:p w14:paraId="688D2657"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0A04D650"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r w:rsidRPr="002E04D2">
        <w:rPr>
          <w:rFonts w:ascii="Tahoma" w:eastAsia="Times New Roman" w:hAnsi="Tahoma" w:cs="Tahoma"/>
          <w:b/>
          <w:sz w:val="20"/>
          <w:szCs w:val="20"/>
          <w:lang w:eastAsia="sl-SI"/>
        </w:rPr>
        <w:t>pod kazensko in materialno odgovornostjo</w:t>
      </w:r>
      <w:r w:rsidRPr="002E04D2">
        <w:rPr>
          <w:rFonts w:ascii="Tahoma" w:eastAsia="Times New Roman" w:hAnsi="Tahoma" w:cs="Tahoma"/>
          <w:sz w:val="20"/>
          <w:szCs w:val="20"/>
          <w:lang w:eastAsia="sl-SI"/>
        </w:rPr>
        <w:t xml:space="preserve"> </w:t>
      </w:r>
    </w:p>
    <w:p w14:paraId="769E7474" w14:textId="77777777" w:rsidR="002E04D2" w:rsidRPr="002E04D2" w:rsidRDefault="002E04D2" w:rsidP="0091604B">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p>
    <w:p w14:paraId="37E68B97" w14:textId="77777777" w:rsidR="002E04D2" w:rsidRPr="002E04D2" w:rsidRDefault="002E04D2" w:rsidP="0091604B">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IZJAVLJAM</w:t>
      </w:r>
    </w:p>
    <w:p w14:paraId="2285E6AA"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23E4032A" w14:textId="3ACBEEDD" w:rsidR="001F50AD" w:rsidRPr="00637345" w:rsidRDefault="00483EF2" w:rsidP="0091604B">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483EF2">
        <w:rPr>
          <w:rFonts w:ascii="Tahoma" w:eastAsia="Times New Roman" w:hAnsi="Tahoma" w:cs="Tahoma"/>
          <w:sz w:val="20"/>
          <w:szCs w:val="20"/>
          <w:lang w:eastAsia="sl-SI"/>
        </w:rPr>
        <w:t xml:space="preserve">da mi ni bila izrečena pravnomočna sodba, ki ima elemente kaznivih dejanj iz Kazenskega zakonika (Uradni list RS, št. 50/12 – uradno prečiščeno besedilo, 54/15, 38/16, 27/17, 23/20, 91/20, 175/20 – ZIUOPDVE in 195/20; v nadaljnjem besedilu: KZ-1), ki so opredeljena v prvem odstavku 75. člena ZJN-3 </w:t>
      </w:r>
      <w:r w:rsidR="001F50AD" w:rsidRPr="00637345">
        <w:rPr>
          <w:rFonts w:ascii="Tahoma" w:eastAsia="Times New Roman" w:hAnsi="Tahoma" w:cs="Tahoma"/>
          <w:sz w:val="20"/>
          <w:szCs w:val="20"/>
          <w:lang w:eastAsia="sl-SI"/>
        </w:rPr>
        <w:t xml:space="preserve"> </w:t>
      </w:r>
    </w:p>
    <w:p w14:paraId="364EF367"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0DDC9894"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r w:rsidRPr="002E04D2">
        <w:rPr>
          <w:rFonts w:ascii="Tahoma" w:eastAsia="Times New Roman" w:hAnsi="Tahoma" w:cs="Tahoma"/>
          <w:sz w:val="18"/>
          <w:szCs w:val="18"/>
          <w:lang w:eastAsia="sl-SI"/>
        </w:rPr>
        <w:t>in</w:t>
      </w:r>
    </w:p>
    <w:p w14:paraId="62D6174B"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4A48748F" w14:textId="77777777" w:rsidR="002E04D2" w:rsidRPr="002E04D2" w:rsidRDefault="002E04D2" w:rsidP="0091604B">
      <w:pPr>
        <w:keepNext/>
        <w:keepLines/>
        <w:tabs>
          <w:tab w:val="left" w:pos="567"/>
          <w:tab w:val="num" w:pos="851"/>
          <w:tab w:val="left" w:pos="993"/>
        </w:tabs>
        <w:spacing w:after="0" w:line="240" w:lineRule="auto"/>
        <w:jc w:val="center"/>
        <w:rPr>
          <w:rFonts w:ascii="Tahoma" w:eastAsia="Times New Roman" w:hAnsi="Tahoma" w:cs="Tahoma"/>
          <w:b/>
          <w:sz w:val="20"/>
          <w:szCs w:val="20"/>
          <w:lang w:eastAsia="sl-SI"/>
        </w:rPr>
      </w:pPr>
      <w:r w:rsidRPr="002E04D2">
        <w:rPr>
          <w:rFonts w:ascii="Tahoma" w:eastAsia="Times New Roman" w:hAnsi="Tahoma" w:cs="Tahoma"/>
          <w:b/>
          <w:sz w:val="20"/>
          <w:szCs w:val="20"/>
          <w:lang w:eastAsia="sl-SI"/>
        </w:rPr>
        <w:t>POOBLAŠČAM</w:t>
      </w:r>
    </w:p>
    <w:p w14:paraId="58AC6365"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20"/>
          <w:szCs w:val="20"/>
          <w:lang w:eastAsia="sl-SI"/>
        </w:rPr>
      </w:pPr>
    </w:p>
    <w:p w14:paraId="686E0489" w14:textId="7EA08AE4" w:rsidR="002E04D2" w:rsidRPr="002E04D2" w:rsidRDefault="007B2BBB" w:rsidP="0091604B">
      <w:pPr>
        <w:keepNext/>
        <w:keepLines/>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Pr>
          <w:rFonts w:ascii="Tahoma" w:eastAsia="Times New Roman" w:hAnsi="Tahoma" w:cs="Tahoma"/>
          <w:sz w:val="20"/>
          <w:szCs w:val="20"/>
          <w:lang w:eastAsia="sl-SI"/>
        </w:rPr>
        <w:t>JAVNI HOLDING Ljubljana, d.o.o.</w:t>
      </w:r>
      <w:r w:rsidR="002E04D2" w:rsidRPr="002E04D2">
        <w:rPr>
          <w:rFonts w:ascii="Tahoma" w:eastAsia="Times New Roman" w:hAnsi="Tahoma" w:cs="Tahoma"/>
          <w:sz w:val="20"/>
          <w:szCs w:val="20"/>
          <w:lang w:eastAsia="sl-SI"/>
        </w:rPr>
        <w:t xml:space="preserve">, Verovškova ulica 70, 1000 Ljubljana, da za potrebe preverjanja izpolnjevanja pogojev v postopku oddaje javnega naročila št. </w:t>
      </w:r>
      <w:r w:rsidR="0072223D">
        <w:rPr>
          <w:rFonts w:ascii="Tahoma" w:eastAsia="Times New Roman" w:hAnsi="Tahoma" w:cs="Tahoma"/>
          <w:b/>
          <w:noProof/>
          <w:lang w:eastAsia="sl-SI"/>
        </w:rPr>
        <w:t>JPE-SPV-368/22</w:t>
      </w:r>
      <w:r w:rsidR="002E04D2" w:rsidRPr="00712BC8">
        <w:rPr>
          <w:rFonts w:ascii="Tahoma" w:eastAsia="Times New Roman" w:hAnsi="Tahoma" w:cs="Tahoma"/>
          <w:b/>
          <w:noProof/>
          <w:lang w:eastAsia="sl-SI"/>
        </w:rPr>
        <w:t>;</w:t>
      </w:r>
      <w:r w:rsidR="002E04D2">
        <w:rPr>
          <w:rFonts w:ascii="Tahoma" w:eastAsia="Times New Roman" w:hAnsi="Tahoma" w:cs="Tahoma"/>
          <w:b/>
          <w:color w:val="000000"/>
          <w:lang w:eastAsia="sl-SI"/>
        </w:rPr>
        <w:t xml:space="preserve"> </w:t>
      </w:r>
      <w:r w:rsidR="00C47F57">
        <w:rPr>
          <w:rFonts w:ascii="Tahoma" w:eastAsia="Times New Roman" w:hAnsi="Tahoma" w:cs="Tahoma"/>
          <w:b/>
          <w:lang w:eastAsia="sl-SI"/>
        </w:rPr>
        <w:t>Zamenjava sistema avtomatiziranega merilnega sistema (AMS) dimnih plinov za velike zgorevane naprave</w:t>
      </w:r>
      <w:r w:rsidR="002E04D2" w:rsidRPr="002E04D2">
        <w:rPr>
          <w:rFonts w:ascii="Tahoma" w:eastAsia="Times New Roman" w:hAnsi="Tahoma" w:cs="Tahoma"/>
          <w:sz w:val="20"/>
          <w:szCs w:val="20"/>
          <w:lang w:eastAsia="sl-SI"/>
        </w:rPr>
        <w:t>, od Ministrstva za pravosodje pridobi potrdilo iz kazenske evidence.</w:t>
      </w:r>
    </w:p>
    <w:p w14:paraId="5FB0FCB8"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23DC0FD6"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p w14:paraId="4C585B49" w14:textId="77777777" w:rsidR="002E04D2" w:rsidRPr="002E04D2" w:rsidRDefault="002E04D2" w:rsidP="0091604B">
      <w:pPr>
        <w:keepNext/>
        <w:keepLines/>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2E04D2" w:rsidRPr="002E04D2" w14:paraId="740554F9" w14:textId="77777777" w:rsidTr="00250EEC">
        <w:trPr>
          <w:trHeight w:val="235"/>
        </w:trPr>
        <w:tc>
          <w:tcPr>
            <w:tcW w:w="3402" w:type="dxa"/>
            <w:tcBorders>
              <w:top w:val="single" w:sz="4" w:space="0" w:color="auto"/>
            </w:tcBorders>
          </w:tcPr>
          <w:p w14:paraId="74B2D17D" w14:textId="77777777" w:rsidR="002E04D2" w:rsidRPr="002E04D2" w:rsidRDefault="002E04D2" w:rsidP="0091604B">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 xml:space="preserve"> (Kraj, datum)</w:t>
            </w:r>
          </w:p>
        </w:tc>
        <w:tc>
          <w:tcPr>
            <w:tcW w:w="2410" w:type="dxa"/>
          </w:tcPr>
          <w:p w14:paraId="0B1B9DAD" w14:textId="77777777" w:rsidR="002E04D2" w:rsidRPr="002E04D2" w:rsidRDefault="002E04D2" w:rsidP="0091604B">
            <w:pPr>
              <w:keepNext/>
              <w:keepLines/>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3D7CB3AA" w14:textId="77777777" w:rsidR="002E04D2" w:rsidRPr="002E04D2" w:rsidRDefault="002E04D2" w:rsidP="0091604B">
            <w:pPr>
              <w:keepNext/>
              <w:keepLines/>
              <w:spacing w:after="0" w:line="240" w:lineRule="auto"/>
              <w:jc w:val="center"/>
              <w:rPr>
                <w:rFonts w:ascii="Tahoma" w:eastAsia="Times New Roman" w:hAnsi="Tahoma" w:cs="Tahoma"/>
                <w:snapToGrid w:val="0"/>
                <w:color w:val="000000"/>
                <w:sz w:val="20"/>
                <w:szCs w:val="20"/>
                <w:lang w:eastAsia="sl-SI"/>
              </w:rPr>
            </w:pPr>
            <w:r w:rsidRPr="002E04D2">
              <w:rPr>
                <w:rFonts w:ascii="Tahoma" w:eastAsia="Times New Roman" w:hAnsi="Tahoma" w:cs="Tahoma"/>
                <w:snapToGrid w:val="0"/>
                <w:color w:val="000000"/>
                <w:sz w:val="20"/>
                <w:szCs w:val="20"/>
                <w:lang w:eastAsia="sl-SI"/>
              </w:rPr>
              <w:t>(Podpis fizične osebe)</w:t>
            </w:r>
          </w:p>
        </w:tc>
      </w:tr>
    </w:tbl>
    <w:p w14:paraId="0B99DAF5" w14:textId="77777777" w:rsidR="002E04D2" w:rsidRPr="002E04D2" w:rsidRDefault="002E04D2" w:rsidP="0091604B">
      <w:pPr>
        <w:keepNext/>
        <w:keepLines/>
        <w:tabs>
          <w:tab w:val="left" w:pos="284"/>
        </w:tabs>
        <w:spacing w:after="0" w:line="240" w:lineRule="auto"/>
        <w:jc w:val="both"/>
        <w:rPr>
          <w:rFonts w:ascii="Tahoma" w:eastAsia="Times New Roman" w:hAnsi="Tahoma" w:cs="Tahoma"/>
          <w:sz w:val="20"/>
          <w:szCs w:val="20"/>
          <w:lang w:eastAsia="sl-SI"/>
        </w:rPr>
      </w:pPr>
    </w:p>
    <w:p w14:paraId="28719E48" w14:textId="77777777" w:rsidR="002E04D2" w:rsidRPr="002E04D2" w:rsidRDefault="002E04D2" w:rsidP="0091604B">
      <w:pPr>
        <w:keepNext/>
        <w:keepLines/>
        <w:tabs>
          <w:tab w:val="left" w:pos="284"/>
        </w:tabs>
        <w:spacing w:after="0" w:line="240" w:lineRule="auto"/>
        <w:jc w:val="both"/>
        <w:rPr>
          <w:rFonts w:ascii="Tahoma" w:eastAsia="Times New Roman" w:hAnsi="Tahoma" w:cs="Tahoma"/>
          <w:sz w:val="20"/>
          <w:szCs w:val="20"/>
          <w:lang w:eastAsia="sl-SI"/>
        </w:rPr>
      </w:pPr>
    </w:p>
    <w:p w14:paraId="29D1E941" w14:textId="77777777" w:rsidR="002E04D2" w:rsidRPr="002E04D2" w:rsidRDefault="002E04D2" w:rsidP="0091604B">
      <w:pPr>
        <w:keepNext/>
        <w:keepLines/>
        <w:tabs>
          <w:tab w:val="left" w:pos="284"/>
        </w:tabs>
        <w:spacing w:after="0" w:line="240" w:lineRule="auto"/>
        <w:jc w:val="both"/>
        <w:rPr>
          <w:rFonts w:ascii="Tahoma" w:eastAsia="Times New Roman" w:hAnsi="Tahoma" w:cs="Tahoma"/>
          <w:sz w:val="20"/>
          <w:szCs w:val="20"/>
          <w:lang w:eastAsia="sl-SI"/>
        </w:rPr>
      </w:pPr>
    </w:p>
    <w:p w14:paraId="74EE25D2" w14:textId="77777777" w:rsidR="002E04D2" w:rsidRPr="002E04D2" w:rsidRDefault="002E04D2" w:rsidP="0091604B">
      <w:pPr>
        <w:keepNext/>
        <w:keepLines/>
        <w:tabs>
          <w:tab w:val="left" w:pos="284"/>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b/>
          <w:i/>
          <w:sz w:val="16"/>
          <w:szCs w:val="18"/>
          <w:lang w:eastAsia="sl-SI"/>
        </w:rPr>
        <w:t>Navodilo:</w:t>
      </w:r>
      <w:r w:rsidRPr="002E04D2">
        <w:rPr>
          <w:rFonts w:ascii="Tahoma" w:eastAsia="Times New Roman" w:hAnsi="Tahoma" w:cs="Tahoma"/>
          <w:i/>
          <w:sz w:val="16"/>
          <w:szCs w:val="18"/>
          <w:lang w:eastAsia="sl-SI"/>
        </w:rPr>
        <w:t xml:space="preserve"> Izjavo izpolnijo in podpišejo VSE osebe, ki so:</w:t>
      </w:r>
    </w:p>
    <w:p w14:paraId="6F2DE6DE" w14:textId="77777777" w:rsidR="002E04D2" w:rsidRPr="002E04D2" w:rsidRDefault="002E04D2" w:rsidP="0091604B">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2E04D2">
        <w:rPr>
          <w:rFonts w:ascii="Tahoma" w:eastAsia="Times New Roman" w:hAnsi="Tahoma" w:cs="Tahoma"/>
          <w:i/>
          <w:iCs/>
          <w:sz w:val="16"/>
          <w:szCs w:val="18"/>
          <w:lang w:eastAsia="sl-SI"/>
        </w:rPr>
        <w:t>oz. subjekt, katerega zmogljivost uporablja ponudnik</w:t>
      </w:r>
      <w:r w:rsidRPr="002E04D2">
        <w:rPr>
          <w:rFonts w:ascii="Tahoma" w:eastAsia="Times New Roman" w:hAnsi="Tahoma" w:cs="Tahoma"/>
          <w:i/>
          <w:sz w:val="16"/>
          <w:szCs w:val="18"/>
          <w:lang w:eastAsia="sl-SI"/>
        </w:rPr>
        <w:t xml:space="preserve"> ali</w:t>
      </w:r>
    </w:p>
    <w:p w14:paraId="4EFEBCF9" w14:textId="77777777" w:rsidR="002E04D2" w:rsidRPr="002E04D2" w:rsidRDefault="002E04D2" w:rsidP="0091604B">
      <w:pPr>
        <w:keepNext/>
        <w:keepLines/>
        <w:numPr>
          <w:ilvl w:val="0"/>
          <w:numId w:val="3"/>
        </w:numPr>
        <w:tabs>
          <w:tab w:val="clear" w:pos="360"/>
          <w:tab w:val="num" w:pos="284"/>
        </w:tabs>
        <w:spacing w:after="0" w:line="240" w:lineRule="auto"/>
        <w:ind w:left="284" w:hanging="284"/>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ki imajo pooblastila za njegovo zastopanje ali odločanje ali nadzor v njem.</w:t>
      </w:r>
    </w:p>
    <w:p w14:paraId="1DA46CB5" w14:textId="77777777" w:rsidR="002E04D2" w:rsidRPr="002E04D2" w:rsidRDefault="002E04D2" w:rsidP="0091604B">
      <w:pPr>
        <w:keepNext/>
        <w:keepLines/>
        <w:tabs>
          <w:tab w:val="left" w:pos="0"/>
        </w:tabs>
        <w:spacing w:after="0" w:line="240" w:lineRule="auto"/>
        <w:jc w:val="both"/>
        <w:rPr>
          <w:rFonts w:ascii="Tahoma" w:eastAsia="Times New Roman" w:hAnsi="Tahoma" w:cs="Tahoma"/>
          <w:i/>
          <w:sz w:val="16"/>
          <w:szCs w:val="18"/>
          <w:lang w:eastAsia="sl-SI"/>
        </w:rPr>
      </w:pPr>
      <w:r w:rsidRPr="002E04D2">
        <w:rPr>
          <w:rFonts w:ascii="Tahoma" w:eastAsia="Times New Roman" w:hAnsi="Tahoma" w:cs="Tahoma"/>
          <w:i/>
          <w:sz w:val="16"/>
          <w:szCs w:val="18"/>
          <w:lang w:eastAsia="sl-SI"/>
        </w:rPr>
        <w:t>V kolikor oseba opravlja več funkcija hkrati, ustrezno označi vse funkcije v katerih nastopa.</w:t>
      </w:r>
    </w:p>
    <w:p w14:paraId="47EB23D6" w14:textId="77777777" w:rsidR="002E04D2" w:rsidRPr="002E04D2" w:rsidRDefault="002E04D2" w:rsidP="0091604B">
      <w:pPr>
        <w:keepNext/>
        <w:keepLines/>
        <w:spacing w:after="0" w:line="240" w:lineRule="auto"/>
        <w:jc w:val="both"/>
        <w:rPr>
          <w:rFonts w:ascii="Tahoma" w:eastAsia="Times New Roman" w:hAnsi="Tahoma" w:cs="Tahoma"/>
          <w:b/>
          <w:i/>
          <w:sz w:val="16"/>
          <w:szCs w:val="18"/>
          <w:lang w:eastAsia="sl-SI"/>
        </w:rPr>
      </w:pPr>
    </w:p>
    <w:p w14:paraId="22CA988B" w14:textId="77777777" w:rsidR="001F1194" w:rsidRPr="00D80D3A" w:rsidRDefault="002E04D2" w:rsidP="0091604B">
      <w:pPr>
        <w:keepNext/>
        <w:keepLines/>
        <w:spacing w:after="0" w:line="240" w:lineRule="auto"/>
        <w:jc w:val="both"/>
        <w:rPr>
          <w:rFonts w:ascii="Tahoma" w:eastAsia="Times New Roman" w:hAnsi="Tahoma" w:cs="Tahoma"/>
          <w:i/>
          <w:sz w:val="18"/>
          <w:lang w:eastAsia="sl-SI"/>
        </w:rPr>
      </w:pPr>
      <w:r w:rsidRPr="002E04D2">
        <w:rPr>
          <w:rFonts w:ascii="Tahoma" w:eastAsia="Times New Roman" w:hAnsi="Tahoma" w:cs="Tahoma"/>
          <w:i/>
          <w:sz w:val="16"/>
          <w:szCs w:val="18"/>
          <w:lang w:eastAsia="sl-SI"/>
        </w:rPr>
        <w:t>Obrazec se po potrebi fotokopira!</w:t>
      </w:r>
    </w:p>
    <w:p w14:paraId="514AD121" w14:textId="77777777" w:rsidR="00D63574" w:rsidRPr="00D80D3A" w:rsidRDefault="008E2F53" w:rsidP="0091604B">
      <w:pPr>
        <w:pStyle w:val="Telobesedila33"/>
        <w:keepNext/>
        <w:keepLines/>
        <w:tabs>
          <w:tab w:val="clear" w:pos="142"/>
          <w:tab w:val="left" w:pos="567"/>
          <w:tab w:val="left" w:pos="851"/>
          <w:tab w:val="left" w:pos="993"/>
        </w:tabs>
        <w:rPr>
          <w:rFonts w:ascii="Tahoma" w:hAnsi="Tahoma" w:cs="Tahoma"/>
          <w:i/>
          <w:sz w:val="18"/>
          <w:lang w:eastAsia="sl-SI"/>
        </w:rPr>
      </w:pPr>
      <w: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D63574" w:rsidRPr="005B4A18" w14:paraId="2C1C41E6" w14:textId="77777777" w:rsidTr="000F057C">
        <w:tc>
          <w:tcPr>
            <w:tcW w:w="7740" w:type="dxa"/>
            <w:tcBorders>
              <w:top w:val="single" w:sz="4" w:space="0" w:color="000000"/>
              <w:left w:val="single" w:sz="4" w:space="0" w:color="000000"/>
              <w:bottom w:val="single" w:sz="4" w:space="0" w:color="000000"/>
            </w:tcBorders>
          </w:tcPr>
          <w:p w14:paraId="3E45C784" w14:textId="77777777" w:rsidR="00D63574" w:rsidRPr="005B4A18" w:rsidRDefault="00D63574" w:rsidP="0091604B">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lastRenderedPageBreak/>
              <w:br w:type="page"/>
            </w:r>
            <w:r w:rsidRPr="005B4A18">
              <w:rPr>
                <w:rFonts w:ascii="Tahoma" w:eastAsia="Times New Roman" w:hAnsi="Tahoma" w:cs="Tahoma"/>
                <w:b/>
                <w:lang w:eastAsia="sl-SI"/>
              </w:rPr>
              <w:br w:type="page"/>
            </w:r>
            <w:bookmarkStart w:id="25" w:name="_Toc495914071"/>
            <w:r w:rsidRPr="005B4A18">
              <w:rPr>
                <w:rFonts w:ascii="Tahoma" w:eastAsia="Times New Roman" w:hAnsi="Tahoma" w:cs="Tahoma"/>
                <w:b/>
                <w:lang w:eastAsia="sl-SI"/>
              </w:rPr>
              <w:t>UDELEŽBA PODIZVAJALCEV</w:t>
            </w:r>
            <w:bookmarkEnd w:id="25"/>
          </w:p>
        </w:tc>
        <w:tc>
          <w:tcPr>
            <w:tcW w:w="1684" w:type="dxa"/>
            <w:tcBorders>
              <w:top w:val="single" w:sz="4" w:space="0" w:color="000000"/>
              <w:left w:val="single" w:sz="4" w:space="0" w:color="808080"/>
              <w:bottom w:val="single" w:sz="4" w:space="0" w:color="000000"/>
              <w:right w:val="single" w:sz="4" w:space="0" w:color="000000"/>
            </w:tcBorders>
          </w:tcPr>
          <w:p w14:paraId="1603D558" w14:textId="77777777" w:rsidR="00D63574" w:rsidRPr="005B4A18" w:rsidRDefault="00D63574" w:rsidP="0091604B">
            <w:pPr>
              <w:keepNext/>
              <w:keepLines/>
              <w:spacing w:after="0" w:line="240" w:lineRule="auto"/>
              <w:jc w:val="both"/>
              <w:outlineLvl w:val="1"/>
              <w:rPr>
                <w:rFonts w:ascii="Tahoma" w:eastAsia="Times New Roman" w:hAnsi="Tahoma" w:cs="Tahoma"/>
                <w:b/>
                <w:lang w:eastAsia="sl-SI"/>
              </w:rPr>
            </w:pPr>
            <w:r w:rsidRPr="005B4A18">
              <w:rPr>
                <w:rFonts w:ascii="Tahoma" w:eastAsia="Times New Roman" w:hAnsi="Tahoma" w:cs="Tahoma"/>
                <w:b/>
                <w:lang w:eastAsia="sl-SI"/>
              </w:rPr>
              <w:t>Priloga 4/1</w:t>
            </w:r>
          </w:p>
        </w:tc>
      </w:tr>
    </w:tbl>
    <w:p w14:paraId="5318DF7B" w14:textId="77777777" w:rsidR="00D63574" w:rsidRPr="005B4A18" w:rsidRDefault="00D63574" w:rsidP="0091604B">
      <w:pPr>
        <w:keepNext/>
        <w:keepLines/>
        <w:spacing w:after="0" w:line="240" w:lineRule="auto"/>
        <w:jc w:val="both"/>
        <w:rPr>
          <w:rFonts w:ascii="Tahoma" w:eastAsia="Times New Roman" w:hAnsi="Tahoma" w:cs="Tahoma"/>
          <w:lang w:eastAsia="sl-SI"/>
        </w:rPr>
      </w:pPr>
    </w:p>
    <w:p w14:paraId="7C426419"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Ponudnik: _____________________________________________________________________</w:t>
      </w:r>
    </w:p>
    <w:p w14:paraId="1A06FAEF" w14:textId="77777777" w:rsidR="00D63574" w:rsidRPr="005B4A18" w:rsidRDefault="00D63574" w:rsidP="0091604B">
      <w:pPr>
        <w:keepNext/>
        <w:keepLines/>
        <w:spacing w:after="0" w:line="240" w:lineRule="auto"/>
        <w:jc w:val="both"/>
        <w:rPr>
          <w:rFonts w:ascii="Tahoma" w:eastAsia="Times New Roman" w:hAnsi="Tahoma" w:cs="Tahoma"/>
          <w:lang w:eastAsia="sl-SI"/>
        </w:rPr>
      </w:pPr>
    </w:p>
    <w:p w14:paraId="18D57360" w14:textId="64419510"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b/>
        </w:rPr>
        <w:t>Izjavljamo</w:t>
      </w:r>
      <w:r w:rsidRPr="005B4A18">
        <w:rPr>
          <w:rFonts w:ascii="Tahoma" w:eastAsia="Times New Roman" w:hAnsi="Tahoma" w:cs="Tahoma"/>
        </w:rPr>
        <w:t>, da bomo pri izvedbi</w:t>
      </w:r>
      <w:r w:rsidRPr="005B4A18">
        <w:rPr>
          <w:rFonts w:ascii="Tahoma" w:eastAsia="Times New Roman" w:hAnsi="Tahoma" w:cs="Tahoma"/>
          <w:lang w:eastAsia="sl-SI"/>
        </w:rPr>
        <w:t xml:space="preserve"> javnega naročila št. </w:t>
      </w:r>
      <w:r w:rsidR="0072223D">
        <w:rPr>
          <w:rFonts w:ascii="Tahoma" w:eastAsia="Times New Roman" w:hAnsi="Tahoma" w:cs="Tahoma"/>
          <w:b/>
          <w:noProof/>
          <w:lang w:eastAsia="sl-SI"/>
        </w:rPr>
        <w:t>JPE-SPV-368/22</w:t>
      </w:r>
      <w:r w:rsidRPr="00D63574">
        <w:rPr>
          <w:rFonts w:ascii="Tahoma" w:eastAsia="Times New Roman" w:hAnsi="Tahoma" w:cs="Tahoma"/>
          <w:b/>
          <w:noProof/>
          <w:lang w:eastAsia="sl-SI"/>
        </w:rPr>
        <w:t xml:space="preserve"> – </w:t>
      </w:r>
      <w:r w:rsidR="00C47F57">
        <w:rPr>
          <w:rFonts w:ascii="Tahoma" w:eastAsia="Times New Roman" w:hAnsi="Tahoma" w:cs="Tahoma"/>
          <w:b/>
          <w:noProof/>
          <w:lang w:eastAsia="sl-SI"/>
        </w:rPr>
        <w:t>Zamenjava sistema avtomatiziranega merilnega sistema (AMS) dimnih plinov za velike zgorevane naprave</w:t>
      </w:r>
      <w:r w:rsidR="00D34C59">
        <w:rPr>
          <w:rFonts w:ascii="Tahoma" w:eastAsia="Times New Roman" w:hAnsi="Tahoma" w:cs="Tahoma"/>
          <w:b/>
          <w:noProof/>
          <w:lang w:eastAsia="sl-SI"/>
        </w:rPr>
        <w:t xml:space="preserve"> </w:t>
      </w:r>
      <w:r w:rsidRPr="005B4A18">
        <w:rPr>
          <w:rFonts w:ascii="Tahoma" w:eastAsia="Times New Roman" w:hAnsi="Tahoma" w:cs="Tahoma"/>
          <w:lang w:eastAsia="sl-SI"/>
        </w:rPr>
        <w:t>sodelovali z naslednjimi podizvajalci:</w:t>
      </w:r>
    </w:p>
    <w:p w14:paraId="4FB7E777" w14:textId="77777777" w:rsidR="00D63574" w:rsidRPr="005B4A18" w:rsidRDefault="00D63574" w:rsidP="0091604B">
      <w:pPr>
        <w:keepNext/>
        <w:keepLines/>
        <w:spacing w:after="0" w:line="240" w:lineRule="auto"/>
        <w:jc w:val="both"/>
        <w:rPr>
          <w:rFonts w:ascii="Tahoma" w:eastAsia="Times New Roman" w:hAnsi="Tahoma" w:cs="Tahoma"/>
          <w:b/>
          <w:lang w:eastAsia="sl-SI"/>
        </w:rPr>
      </w:pPr>
      <w:r w:rsidRPr="005B4A18">
        <w:rPr>
          <w:rFonts w:ascii="Tahoma" w:eastAsia="Times New Roman" w:hAnsi="Tahoma" w:cs="Tahoma"/>
          <w:b/>
          <w:lang w:eastAsia="sl-SI"/>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D63574" w:rsidRPr="005B4A18" w14:paraId="701F29BB" w14:textId="77777777" w:rsidTr="000F057C">
        <w:trPr>
          <w:trHeight w:val="460"/>
        </w:trPr>
        <w:tc>
          <w:tcPr>
            <w:tcW w:w="6062" w:type="dxa"/>
            <w:shd w:val="clear" w:color="auto" w:fill="auto"/>
            <w:vAlign w:val="center"/>
          </w:tcPr>
          <w:p w14:paraId="5D37A5E8" w14:textId="77777777" w:rsidR="00D63574" w:rsidRPr="005B4A18" w:rsidRDefault="00D63574" w:rsidP="0091604B">
            <w:pPr>
              <w:keepNext/>
              <w:keepLines/>
              <w:spacing w:after="0" w:line="240" w:lineRule="auto"/>
              <w:jc w:val="center"/>
              <w:rPr>
                <w:rFonts w:ascii="Tahoma" w:hAnsi="Tahoma" w:cs="Tahoma"/>
              </w:rPr>
            </w:pPr>
            <w:r w:rsidRPr="005B4A18">
              <w:rPr>
                <w:rFonts w:ascii="Tahoma" w:hAnsi="Tahoma" w:cs="Tahoma"/>
                <w:b/>
                <w:bCs/>
              </w:rPr>
              <w:t>NAZIV IN NASLOV PODIZVAJALCA</w:t>
            </w:r>
          </w:p>
        </w:tc>
        <w:tc>
          <w:tcPr>
            <w:tcW w:w="3402" w:type="dxa"/>
            <w:shd w:val="clear" w:color="auto" w:fill="auto"/>
          </w:tcPr>
          <w:p w14:paraId="3AE4A1C7" w14:textId="77777777" w:rsidR="00D63574" w:rsidRPr="005B4A18" w:rsidRDefault="00D63574" w:rsidP="0091604B">
            <w:pPr>
              <w:keepNext/>
              <w:keepLines/>
              <w:spacing w:after="0" w:line="240" w:lineRule="auto"/>
              <w:jc w:val="center"/>
              <w:rPr>
                <w:rFonts w:ascii="Tahoma" w:hAnsi="Tahoma" w:cs="Tahoma"/>
              </w:rPr>
            </w:pPr>
            <w:r w:rsidRPr="005B4A18">
              <w:rPr>
                <w:rFonts w:ascii="Tahoma" w:hAnsi="Tahoma" w:cs="Tahoma"/>
              </w:rPr>
              <w:t xml:space="preserve">Zahteva za neposredno plačilo od podizvajalca </w:t>
            </w:r>
            <w:r w:rsidRPr="005B4A18">
              <w:rPr>
                <w:rFonts w:ascii="Tahoma" w:hAnsi="Tahoma" w:cs="Tahoma"/>
                <w:b/>
              </w:rPr>
              <w:t xml:space="preserve">DA </w:t>
            </w:r>
            <w:r w:rsidRPr="005B4A18">
              <w:rPr>
                <w:rFonts w:ascii="Tahoma" w:hAnsi="Tahoma" w:cs="Tahoma"/>
              </w:rPr>
              <w:t xml:space="preserve">ali </w:t>
            </w:r>
            <w:r w:rsidRPr="005B4A18">
              <w:rPr>
                <w:rFonts w:ascii="Tahoma" w:hAnsi="Tahoma" w:cs="Tahoma"/>
                <w:b/>
              </w:rPr>
              <w:t>NE</w:t>
            </w:r>
          </w:p>
        </w:tc>
      </w:tr>
      <w:tr w:rsidR="00D63574" w:rsidRPr="005B4A18" w14:paraId="7859DAB3" w14:textId="77777777" w:rsidTr="000F057C">
        <w:trPr>
          <w:trHeight w:val="460"/>
        </w:trPr>
        <w:tc>
          <w:tcPr>
            <w:tcW w:w="6062" w:type="dxa"/>
            <w:shd w:val="clear" w:color="auto" w:fill="auto"/>
          </w:tcPr>
          <w:p w14:paraId="7690CDFC" w14:textId="77777777" w:rsidR="00D63574" w:rsidRPr="005B4A18" w:rsidRDefault="00D63574" w:rsidP="0091604B">
            <w:pPr>
              <w:keepNext/>
              <w:keepLines/>
              <w:spacing w:after="0" w:line="240" w:lineRule="auto"/>
              <w:jc w:val="both"/>
              <w:rPr>
                <w:rFonts w:ascii="Tahoma" w:hAnsi="Tahoma" w:cs="Tahoma"/>
              </w:rPr>
            </w:pPr>
          </w:p>
        </w:tc>
        <w:tc>
          <w:tcPr>
            <w:tcW w:w="3402" w:type="dxa"/>
            <w:shd w:val="clear" w:color="auto" w:fill="auto"/>
          </w:tcPr>
          <w:p w14:paraId="2C3B41D9" w14:textId="77777777" w:rsidR="00D63574" w:rsidRPr="005B4A18" w:rsidRDefault="00D63574" w:rsidP="0091604B">
            <w:pPr>
              <w:keepNext/>
              <w:keepLines/>
              <w:spacing w:after="0" w:line="240" w:lineRule="auto"/>
              <w:jc w:val="both"/>
              <w:rPr>
                <w:rFonts w:ascii="Tahoma" w:hAnsi="Tahoma" w:cs="Tahoma"/>
              </w:rPr>
            </w:pPr>
          </w:p>
        </w:tc>
      </w:tr>
    </w:tbl>
    <w:p w14:paraId="2A280010" w14:textId="77777777" w:rsidR="00D63574" w:rsidRPr="005B4A18" w:rsidRDefault="00D63574" w:rsidP="0091604B">
      <w:pPr>
        <w:keepNext/>
        <w:keepLines/>
        <w:spacing w:after="0" w:line="240" w:lineRule="auto"/>
        <w:jc w:val="both"/>
        <w:rPr>
          <w:rFonts w:ascii="Tahoma" w:hAnsi="Tahoma" w:cs="Tahoma"/>
          <w:b/>
          <w:bCs/>
        </w:rPr>
      </w:pPr>
    </w:p>
    <w:p w14:paraId="5B97232D" w14:textId="77777777" w:rsidR="00D63574" w:rsidRPr="005B4A18" w:rsidRDefault="00D63574" w:rsidP="0091604B">
      <w:pPr>
        <w:keepNext/>
        <w:keepLines/>
        <w:spacing w:after="0" w:line="240" w:lineRule="auto"/>
        <w:jc w:val="center"/>
        <w:rPr>
          <w:rFonts w:ascii="Tahoma" w:hAnsi="Tahoma" w:cs="Tahoma"/>
          <w:b/>
          <w:bCs/>
        </w:rPr>
      </w:pPr>
      <w:r w:rsidRPr="005B4A18">
        <w:rPr>
          <w:rFonts w:ascii="Tahoma" w:hAnsi="Tahoma" w:cs="Tahoma"/>
          <w:b/>
          <w:bCs/>
        </w:rPr>
        <w:t>Pooblastilo A: v primeru, da je pri podizvajalcu označeno z "DA" - dajemo</w:t>
      </w:r>
    </w:p>
    <w:p w14:paraId="502D6C7C" w14:textId="77777777" w:rsidR="00D63574" w:rsidRPr="005B4A18" w:rsidRDefault="00D63574" w:rsidP="0091604B">
      <w:pPr>
        <w:keepNext/>
        <w:keepLines/>
        <w:spacing w:after="0" w:line="240" w:lineRule="auto"/>
        <w:jc w:val="center"/>
        <w:rPr>
          <w:rFonts w:ascii="Tahoma" w:hAnsi="Tahoma" w:cs="Tahoma"/>
          <w:b/>
          <w:bCs/>
        </w:rPr>
      </w:pPr>
      <w:r w:rsidRPr="005B4A18">
        <w:rPr>
          <w:rFonts w:ascii="Tahoma" w:hAnsi="Tahoma" w:cs="Tahoma"/>
          <w:b/>
          <w:bCs/>
        </w:rPr>
        <w:t>POOBLASTILO ZA NEPOSREDNO PLAČEVANJE PODIZVAJALCU</w:t>
      </w:r>
    </w:p>
    <w:p w14:paraId="79A7A38A" w14:textId="77777777" w:rsidR="00D63574" w:rsidRPr="005B4A18" w:rsidRDefault="00D63574" w:rsidP="0091604B">
      <w:pPr>
        <w:keepNext/>
        <w:keepLines/>
        <w:spacing w:after="0" w:line="240" w:lineRule="auto"/>
        <w:jc w:val="both"/>
        <w:rPr>
          <w:rFonts w:ascii="Tahoma" w:hAnsi="Tahoma" w:cs="Tahoma"/>
        </w:rPr>
      </w:pPr>
    </w:p>
    <w:p w14:paraId="2F39E4D0"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5B0BC6D1"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S plačilom posameznega zneska podizvajalcu obveznost naročnika za plačilo ponudniku ugasne do višine tako plačanega zneska podizvajalcu.</w:t>
      </w:r>
    </w:p>
    <w:p w14:paraId="6DD73629" w14:textId="77777777" w:rsidR="00D63574" w:rsidRPr="005B4A18" w:rsidRDefault="00D63574" w:rsidP="0091604B">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63574" w:rsidRPr="005B4A18" w14:paraId="11365654" w14:textId="77777777" w:rsidTr="000F057C">
        <w:trPr>
          <w:trHeight w:val="235"/>
        </w:trPr>
        <w:tc>
          <w:tcPr>
            <w:tcW w:w="3402" w:type="dxa"/>
            <w:tcBorders>
              <w:bottom w:val="single" w:sz="4" w:space="0" w:color="auto"/>
            </w:tcBorders>
          </w:tcPr>
          <w:p w14:paraId="7445B4DC" w14:textId="77777777" w:rsidR="00D63574" w:rsidRPr="005B4A18" w:rsidRDefault="00D63574" w:rsidP="0091604B">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31384067" w14:textId="77777777" w:rsidR="00D63574" w:rsidRPr="005B4A18" w:rsidRDefault="00D63574" w:rsidP="0091604B">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560B7939" w14:textId="77777777" w:rsidR="00D63574" w:rsidRPr="005B4A18" w:rsidRDefault="00D63574" w:rsidP="0091604B">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D63574" w:rsidRPr="005B4A18" w14:paraId="063C50F3" w14:textId="77777777" w:rsidTr="000F057C">
        <w:trPr>
          <w:trHeight w:val="235"/>
        </w:trPr>
        <w:tc>
          <w:tcPr>
            <w:tcW w:w="3402" w:type="dxa"/>
            <w:tcBorders>
              <w:top w:val="single" w:sz="4" w:space="0" w:color="auto"/>
            </w:tcBorders>
          </w:tcPr>
          <w:p w14:paraId="6C9A8717" w14:textId="77777777" w:rsidR="00D63574" w:rsidRPr="005B4A18" w:rsidRDefault="00D63574" w:rsidP="0091604B">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7F3D6E7E" w14:textId="77777777" w:rsidR="00D63574" w:rsidRPr="005B4A18" w:rsidRDefault="00D63574" w:rsidP="0091604B">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72C4E2C3" w14:textId="77777777" w:rsidR="00D63574" w:rsidRPr="005B4A18" w:rsidRDefault="00D63574" w:rsidP="0091604B">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Pr="0034267C">
              <w:rPr>
                <w:rFonts w:ascii="Tahoma" w:eastAsia="Times New Roman" w:hAnsi="Tahoma" w:cs="Tahoma"/>
                <w:snapToGrid w:val="0"/>
                <w:lang w:eastAsia="sl-SI"/>
              </w:rPr>
              <w:t>odgovorne osebe</w:t>
            </w:r>
            <w:r w:rsidRPr="0034267C">
              <w:rPr>
                <w:rFonts w:ascii="Tahoma" w:hAnsi="Tahoma" w:cs="Tahoma"/>
                <w:snapToGrid w:val="0"/>
              </w:rPr>
              <w:t xml:space="preserve"> ter podpis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52FA225D" w14:textId="77777777" w:rsidR="00D63574" w:rsidRPr="005B4A18" w:rsidRDefault="00D63574" w:rsidP="0091604B">
      <w:pPr>
        <w:keepNext/>
        <w:keepLines/>
        <w:spacing w:after="0" w:line="240" w:lineRule="auto"/>
        <w:jc w:val="both"/>
        <w:rPr>
          <w:rFonts w:ascii="Tahoma" w:hAnsi="Tahoma" w:cs="Tahoma"/>
          <w:b/>
        </w:rPr>
      </w:pPr>
    </w:p>
    <w:p w14:paraId="61052A71" w14:textId="77777777" w:rsidR="00D63574" w:rsidRPr="005B4A18" w:rsidRDefault="00D63574" w:rsidP="0091604B">
      <w:pPr>
        <w:keepNext/>
        <w:keepLines/>
        <w:spacing w:after="0" w:line="240" w:lineRule="auto"/>
        <w:jc w:val="center"/>
        <w:rPr>
          <w:rFonts w:ascii="Tahoma" w:hAnsi="Tahoma" w:cs="Tahoma"/>
          <w:b/>
          <w:bCs/>
        </w:rPr>
      </w:pPr>
      <w:r w:rsidRPr="005B4A18">
        <w:rPr>
          <w:rFonts w:ascii="Tahoma" w:hAnsi="Tahoma" w:cs="Tahoma"/>
          <w:b/>
          <w:bCs/>
        </w:rPr>
        <w:t>Pooblastilo B: v primeru, da je pri podizvajalcu označeno z "NE" – ne dajemo</w:t>
      </w:r>
    </w:p>
    <w:p w14:paraId="1E3A1708" w14:textId="77777777" w:rsidR="00D63574" w:rsidRPr="005B4A18" w:rsidRDefault="00D63574" w:rsidP="0091604B">
      <w:pPr>
        <w:keepNext/>
        <w:keepLines/>
        <w:spacing w:after="0" w:line="240" w:lineRule="auto"/>
        <w:jc w:val="center"/>
        <w:rPr>
          <w:rFonts w:ascii="Tahoma" w:hAnsi="Tahoma" w:cs="Tahoma"/>
          <w:b/>
          <w:bCs/>
        </w:rPr>
      </w:pPr>
      <w:r w:rsidRPr="005B4A18">
        <w:rPr>
          <w:rFonts w:ascii="Tahoma" w:hAnsi="Tahoma" w:cs="Tahoma"/>
          <w:b/>
          <w:bCs/>
        </w:rPr>
        <w:t>POOBLASTILA ZA NEPOSREDNO PLAČEVANJE PODIZVAJALCU</w:t>
      </w:r>
    </w:p>
    <w:p w14:paraId="3592498D" w14:textId="77777777" w:rsidR="00D63574" w:rsidRPr="005B4A18" w:rsidRDefault="00D63574" w:rsidP="0091604B">
      <w:pPr>
        <w:keepNext/>
        <w:keepLines/>
        <w:spacing w:after="0" w:line="240" w:lineRule="auto"/>
        <w:jc w:val="both"/>
        <w:rPr>
          <w:rFonts w:ascii="Tahoma" w:hAnsi="Tahoma" w:cs="Tahoma"/>
          <w:b/>
        </w:rPr>
      </w:pPr>
    </w:p>
    <w:p w14:paraId="481C702D"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060852E8"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izvedeno dobavljeno blago ali opravljeno storitev, ki je neposredno povezana s predmetom pogodbe. Če ponudnik naročniku na njegov poziv ne posreduje teh izjav, naročnik Državni revizijski komisiji poda predlog za uvedbo postopka o prekršku iz 2. točke prvega odstavka 112. člena ZJN-3.</w:t>
      </w:r>
    </w:p>
    <w:p w14:paraId="0861389F" w14:textId="77777777" w:rsidR="00D63574" w:rsidRPr="005B4A18" w:rsidRDefault="00D63574" w:rsidP="0091604B">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63574" w:rsidRPr="005B4A18" w14:paraId="39C96910" w14:textId="77777777" w:rsidTr="000F057C">
        <w:trPr>
          <w:trHeight w:val="235"/>
        </w:trPr>
        <w:tc>
          <w:tcPr>
            <w:tcW w:w="3402" w:type="dxa"/>
            <w:tcBorders>
              <w:bottom w:val="single" w:sz="4" w:space="0" w:color="auto"/>
            </w:tcBorders>
          </w:tcPr>
          <w:p w14:paraId="14C5D0EE" w14:textId="77777777" w:rsidR="00D63574" w:rsidRPr="005B4A18" w:rsidRDefault="00D63574" w:rsidP="0091604B">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03ECF18A" w14:textId="77777777" w:rsidR="00D63574" w:rsidRPr="005B4A18" w:rsidRDefault="00D63574" w:rsidP="0091604B">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33FADBA7" w14:textId="77777777" w:rsidR="00D63574" w:rsidRPr="005B4A18" w:rsidRDefault="00D63574" w:rsidP="0091604B">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D63574" w:rsidRPr="005B4A18" w14:paraId="00E02BF9" w14:textId="77777777" w:rsidTr="000F057C">
        <w:trPr>
          <w:trHeight w:val="235"/>
        </w:trPr>
        <w:tc>
          <w:tcPr>
            <w:tcW w:w="3402" w:type="dxa"/>
            <w:tcBorders>
              <w:top w:val="single" w:sz="4" w:space="0" w:color="auto"/>
            </w:tcBorders>
          </w:tcPr>
          <w:p w14:paraId="7ED06B04" w14:textId="77777777" w:rsidR="00D63574" w:rsidRPr="005B4A18" w:rsidRDefault="00D63574" w:rsidP="0091604B">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1CA68159" w14:textId="77777777" w:rsidR="00D63574" w:rsidRPr="005B4A18" w:rsidRDefault="00D63574" w:rsidP="0091604B">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3ABD07C7" w14:textId="77777777" w:rsidR="00D63574" w:rsidRPr="005B4A18" w:rsidRDefault="00D63574" w:rsidP="0091604B">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 xml:space="preserve">me in priimek </w:t>
            </w:r>
            <w:r w:rsidRPr="0034267C">
              <w:rPr>
                <w:rFonts w:ascii="Tahoma" w:eastAsia="Times New Roman" w:hAnsi="Tahoma" w:cs="Tahoma"/>
                <w:snapToGrid w:val="0"/>
                <w:lang w:eastAsia="sl-SI"/>
              </w:rPr>
              <w:t>odgovorne osebe</w:t>
            </w:r>
            <w:r w:rsidRPr="0034267C">
              <w:rPr>
                <w:rFonts w:ascii="Tahoma" w:hAnsi="Tahoma" w:cs="Tahoma"/>
                <w:snapToGrid w:val="0"/>
              </w:rPr>
              <w:t xml:space="preserve"> ter podpis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3303984B" w14:textId="77777777" w:rsidR="00D63574" w:rsidRDefault="00D63574" w:rsidP="0091604B">
      <w:pPr>
        <w:keepNext/>
        <w:keepLines/>
        <w:tabs>
          <w:tab w:val="left" w:pos="284"/>
        </w:tabs>
        <w:spacing w:after="0" w:line="240" w:lineRule="auto"/>
        <w:jc w:val="both"/>
        <w:rPr>
          <w:rFonts w:ascii="Tahoma" w:hAnsi="Tahoma" w:cs="Tahoma"/>
          <w:b/>
          <w:i/>
          <w:sz w:val="16"/>
          <w:szCs w:val="16"/>
        </w:rPr>
      </w:pPr>
    </w:p>
    <w:p w14:paraId="2BF64EDD" w14:textId="77777777" w:rsidR="00D63574" w:rsidRPr="005B4A18" w:rsidRDefault="00D63574" w:rsidP="0091604B">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233C3C8E" w14:textId="77777777" w:rsidR="00D63574" w:rsidRPr="005B4A18" w:rsidRDefault="00D63574" w:rsidP="0091604B">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in podpiše, kadar namerava ponudnik izvesti javno naročilo s podizvajalcem, in sicer: če je podizvajalec označen z »DA« - se podpiše Pooblastilo A, če je podizvajalec označen z »NE« - se podpiše Pooblastilo B.</w:t>
      </w:r>
    </w:p>
    <w:p w14:paraId="58EBE19F" w14:textId="77777777" w:rsidR="00D63574" w:rsidRPr="005B4A18" w:rsidRDefault="00D63574" w:rsidP="0091604B">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6C3B84A3" w14:textId="77777777" w:rsidR="00D63574" w:rsidRPr="005B4A18" w:rsidRDefault="00D63574" w:rsidP="0091604B">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 xml:space="preserve">V primeru, da ponudnik ne namerava izvesti javno naročilo s podizvajalcem, obrazca ni potrebno izpolniti ter predložiti.  </w:t>
      </w:r>
    </w:p>
    <w:p w14:paraId="425C4AB7" w14:textId="77777777" w:rsidR="00D63574" w:rsidRPr="005B4A18" w:rsidRDefault="00D63574" w:rsidP="0091604B">
      <w:pPr>
        <w:keepNext/>
        <w:keepLines/>
        <w:tabs>
          <w:tab w:val="left" w:pos="567"/>
          <w:tab w:val="num" w:pos="851"/>
          <w:tab w:val="left" w:pos="993"/>
        </w:tabs>
        <w:spacing w:after="0" w:line="240" w:lineRule="auto"/>
        <w:jc w:val="both"/>
        <w:rPr>
          <w:rFonts w:ascii="Tahoma" w:hAnsi="Tahoma" w:cs="Tahoma"/>
          <w:b/>
          <w:i/>
          <w:sz w:val="12"/>
          <w:szCs w:val="12"/>
        </w:rPr>
      </w:pPr>
    </w:p>
    <w:p w14:paraId="69AB1EBA" w14:textId="77777777" w:rsidR="00D63574" w:rsidRPr="005B4A18" w:rsidRDefault="00D63574" w:rsidP="0091604B">
      <w:pPr>
        <w:keepNext/>
        <w:keepLines/>
        <w:tabs>
          <w:tab w:val="left" w:pos="567"/>
          <w:tab w:val="num" w:pos="851"/>
          <w:tab w:val="left" w:pos="993"/>
        </w:tabs>
        <w:spacing w:after="0" w:line="240" w:lineRule="auto"/>
        <w:jc w:val="both"/>
        <w:rPr>
          <w:rFonts w:ascii="Tahoma" w:hAnsi="Tahoma" w:cs="Tahoma"/>
          <w:i/>
          <w:sz w:val="16"/>
          <w:szCs w:val="16"/>
        </w:rPr>
      </w:pPr>
      <w:r w:rsidRPr="005B4A18">
        <w:rPr>
          <w:rFonts w:ascii="Tahoma" w:hAnsi="Tahoma" w:cs="Tahoma"/>
          <w:b/>
          <w:i/>
          <w:sz w:val="16"/>
          <w:szCs w:val="16"/>
        </w:rPr>
        <w:t xml:space="preserve">Navodilo: </w:t>
      </w:r>
      <w:r w:rsidRPr="005B4A18">
        <w:rPr>
          <w:rFonts w:ascii="Tahoma" w:hAnsi="Tahoma" w:cs="Tahoma"/>
          <w:i/>
          <w:sz w:val="16"/>
          <w:szCs w:val="16"/>
        </w:rPr>
        <w:t>Obrazec se po potrebi kopira!</w:t>
      </w:r>
    </w:p>
    <w:p w14:paraId="64C6B403" w14:textId="77777777" w:rsidR="00D63574" w:rsidRPr="005B4A18" w:rsidRDefault="00D63574" w:rsidP="0091604B">
      <w:pPr>
        <w:keepNext/>
        <w:keepLines/>
        <w:spacing w:after="0" w:line="240" w:lineRule="auto"/>
        <w:jc w:val="both"/>
      </w:pPr>
      <w:r w:rsidRPr="005B4A18">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D63574" w:rsidRPr="005B4A18" w14:paraId="551D8869" w14:textId="77777777" w:rsidTr="000F057C">
        <w:tc>
          <w:tcPr>
            <w:tcW w:w="8008" w:type="dxa"/>
            <w:tcBorders>
              <w:top w:val="single" w:sz="4" w:space="0" w:color="auto"/>
              <w:bottom w:val="single" w:sz="4" w:space="0" w:color="auto"/>
            </w:tcBorders>
          </w:tcPr>
          <w:p w14:paraId="35F4CD41" w14:textId="77777777" w:rsidR="00D63574" w:rsidRPr="005B4A18" w:rsidRDefault="00D63574" w:rsidP="0091604B">
            <w:pPr>
              <w:keepNext/>
              <w:keepLines/>
              <w:spacing w:after="0" w:line="240" w:lineRule="auto"/>
              <w:jc w:val="both"/>
              <w:outlineLvl w:val="1"/>
              <w:rPr>
                <w:rFonts w:ascii="Tahoma" w:eastAsia="Times New Roman" w:hAnsi="Tahoma" w:cs="Tahoma"/>
                <w:b/>
                <w:lang w:eastAsia="sl-SI"/>
              </w:rPr>
            </w:pPr>
            <w:bookmarkStart w:id="26" w:name="_Toc495914072"/>
            <w:r w:rsidRPr="005B4A18">
              <w:rPr>
                <w:rFonts w:ascii="Tahoma" w:eastAsia="Times New Roman" w:hAnsi="Tahoma" w:cs="Tahoma"/>
                <w:b/>
                <w:lang w:eastAsia="sl-SI"/>
              </w:rPr>
              <w:lastRenderedPageBreak/>
              <w:t>SOGLASJE PODIZVAJALCA ZA NEPOSREDNA PLAČILA</w:t>
            </w:r>
            <w:bookmarkEnd w:id="26"/>
          </w:p>
        </w:tc>
        <w:tc>
          <w:tcPr>
            <w:tcW w:w="1418" w:type="dxa"/>
            <w:tcBorders>
              <w:top w:val="single" w:sz="4" w:space="0" w:color="auto"/>
              <w:bottom w:val="single" w:sz="4" w:space="0" w:color="auto"/>
            </w:tcBorders>
          </w:tcPr>
          <w:p w14:paraId="0B72FB40" w14:textId="77777777" w:rsidR="00D63574" w:rsidRPr="005B4A18" w:rsidRDefault="00D63574" w:rsidP="0091604B">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4/2</w:t>
            </w:r>
          </w:p>
        </w:tc>
      </w:tr>
    </w:tbl>
    <w:p w14:paraId="69070CE4" w14:textId="77777777" w:rsidR="00D63574" w:rsidRPr="005B4A18" w:rsidRDefault="00D63574" w:rsidP="0091604B">
      <w:pPr>
        <w:keepNext/>
        <w:keepLines/>
        <w:spacing w:after="0" w:line="240" w:lineRule="auto"/>
        <w:jc w:val="both"/>
        <w:rPr>
          <w:rFonts w:ascii="Tahoma" w:eastAsia="Times New Roman" w:hAnsi="Tahoma" w:cs="Tahoma"/>
          <w:lang w:eastAsia="sl-SI"/>
        </w:rPr>
      </w:pPr>
    </w:p>
    <w:p w14:paraId="4E86847B" w14:textId="016EADFF" w:rsidR="00D63574" w:rsidRDefault="0072223D" w:rsidP="0091604B">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JPE-SPV-368/22</w:t>
      </w:r>
      <w:r w:rsidR="00D63574" w:rsidRPr="00D63574">
        <w:rPr>
          <w:rFonts w:ascii="Tahoma" w:eastAsia="Times New Roman" w:hAnsi="Tahoma" w:cs="Tahoma"/>
          <w:b/>
          <w:noProof/>
          <w:lang w:eastAsia="sl-SI"/>
        </w:rPr>
        <w:t xml:space="preserve"> – </w:t>
      </w:r>
      <w:r w:rsidR="00C47F57">
        <w:rPr>
          <w:rFonts w:ascii="Tahoma" w:eastAsia="Times New Roman" w:hAnsi="Tahoma" w:cs="Tahoma"/>
          <w:b/>
          <w:noProof/>
          <w:lang w:eastAsia="sl-SI"/>
        </w:rPr>
        <w:t>Zamenjava sistema avtomatiziranega merilnega sistema (AMS) dimnih plinov za velike zgorevane naprave</w:t>
      </w:r>
    </w:p>
    <w:p w14:paraId="199553FA" w14:textId="77777777" w:rsidR="00D63574" w:rsidRPr="005B4A18" w:rsidRDefault="00D63574" w:rsidP="0091604B">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D63574" w:rsidRPr="005B4A18" w14:paraId="0CEBF498" w14:textId="77777777" w:rsidTr="000F057C">
        <w:trPr>
          <w:trHeight w:val="385"/>
          <w:jc w:val="center"/>
        </w:trPr>
        <w:tc>
          <w:tcPr>
            <w:tcW w:w="2762" w:type="dxa"/>
          </w:tcPr>
          <w:p w14:paraId="10C369E0"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PODIZVAJALCA</w:t>
            </w:r>
          </w:p>
          <w:p w14:paraId="33C177DD"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c>
          <w:tcPr>
            <w:tcW w:w="6446" w:type="dxa"/>
          </w:tcPr>
          <w:p w14:paraId="202029AF"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r w:rsidR="00D63574" w:rsidRPr="005B4A18" w14:paraId="7E21DB6A" w14:textId="77777777" w:rsidTr="000F057C">
        <w:trPr>
          <w:jc w:val="center"/>
        </w:trPr>
        <w:tc>
          <w:tcPr>
            <w:tcW w:w="2762" w:type="dxa"/>
          </w:tcPr>
          <w:p w14:paraId="531332C6"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228FC1AE"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c>
          <w:tcPr>
            <w:tcW w:w="6446" w:type="dxa"/>
          </w:tcPr>
          <w:p w14:paraId="0005EB55"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r w:rsidR="00D63574" w:rsidRPr="005B4A18" w14:paraId="31490D0B" w14:textId="77777777" w:rsidTr="000F057C">
        <w:trPr>
          <w:jc w:val="center"/>
        </w:trPr>
        <w:tc>
          <w:tcPr>
            <w:tcW w:w="2762" w:type="dxa"/>
          </w:tcPr>
          <w:p w14:paraId="73EB72E8"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2AA43095"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c>
          <w:tcPr>
            <w:tcW w:w="6446" w:type="dxa"/>
          </w:tcPr>
          <w:p w14:paraId="77E8992B"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r w:rsidR="00D63574" w:rsidRPr="005B4A18" w14:paraId="4C230A55" w14:textId="77777777" w:rsidTr="000F057C">
        <w:trPr>
          <w:jc w:val="center"/>
        </w:trPr>
        <w:tc>
          <w:tcPr>
            <w:tcW w:w="2762" w:type="dxa"/>
            <w:tcBorders>
              <w:top w:val="single" w:sz="4" w:space="0" w:color="auto"/>
              <w:left w:val="single" w:sz="4" w:space="0" w:color="auto"/>
              <w:bottom w:val="single" w:sz="4" w:space="0" w:color="auto"/>
              <w:right w:val="single" w:sz="4" w:space="0" w:color="auto"/>
            </w:tcBorders>
          </w:tcPr>
          <w:p w14:paraId="5A8633BD"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Borders>
              <w:top w:val="single" w:sz="4" w:space="0" w:color="auto"/>
              <w:left w:val="single" w:sz="4" w:space="0" w:color="auto"/>
              <w:bottom w:val="single" w:sz="4" w:space="0" w:color="auto"/>
              <w:right w:val="single" w:sz="4" w:space="0" w:color="auto"/>
            </w:tcBorders>
          </w:tcPr>
          <w:p w14:paraId="697BC435"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r w:rsidR="00D63574" w:rsidRPr="005B4A18" w14:paraId="61995C3A" w14:textId="77777777" w:rsidTr="000F057C">
        <w:trPr>
          <w:jc w:val="center"/>
        </w:trPr>
        <w:tc>
          <w:tcPr>
            <w:tcW w:w="2762" w:type="dxa"/>
            <w:tcBorders>
              <w:top w:val="single" w:sz="4" w:space="0" w:color="auto"/>
              <w:left w:val="single" w:sz="4" w:space="0" w:color="auto"/>
              <w:bottom w:val="single" w:sz="4" w:space="0" w:color="auto"/>
              <w:right w:val="single" w:sz="4" w:space="0" w:color="auto"/>
            </w:tcBorders>
          </w:tcPr>
          <w:p w14:paraId="775039FD" w14:textId="77777777" w:rsidR="00D63574" w:rsidRPr="005B4A18" w:rsidRDefault="00D63574" w:rsidP="0091604B">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5BCD9A51" w14:textId="77777777" w:rsidR="00D63574" w:rsidRPr="005B4A18" w:rsidRDefault="00D63574" w:rsidP="0091604B">
            <w:pPr>
              <w:keepNext/>
              <w:keepLines/>
              <w:spacing w:after="0" w:line="240" w:lineRule="auto"/>
              <w:jc w:val="both"/>
              <w:rPr>
                <w:rFonts w:ascii="Tahoma" w:eastAsia="Times New Roman" w:hAnsi="Tahoma" w:cs="Tahoma"/>
                <w:lang w:eastAsia="sl-SI"/>
              </w:rPr>
            </w:pPr>
          </w:p>
          <w:p w14:paraId="79A5F58E"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c>
          <w:tcPr>
            <w:tcW w:w="6446" w:type="dxa"/>
            <w:tcBorders>
              <w:top w:val="single" w:sz="4" w:space="0" w:color="auto"/>
              <w:left w:val="single" w:sz="4" w:space="0" w:color="auto"/>
              <w:bottom w:val="single" w:sz="4" w:space="0" w:color="auto"/>
              <w:right w:val="single" w:sz="4" w:space="0" w:color="auto"/>
            </w:tcBorders>
          </w:tcPr>
          <w:p w14:paraId="6ECA4A82"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r w:rsidR="00D63574" w:rsidRPr="005B4A18" w14:paraId="72556564" w14:textId="77777777" w:rsidTr="000F057C">
        <w:trPr>
          <w:trHeight w:val="163"/>
          <w:jc w:val="center"/>
        </w:trPr>
        <w:tc>
          <w:tcPr>
            <w:tcW w:w="2762" w:type="dxa"/>
          </w:tcPr>
          <w:p w14:paraId="537418C7"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27E75FDD"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r w:rsidR="00D63574" w:rsidRPr="005B4A18" w14:paraId="18F6C86D" w14:textId="77777777" w:rsidTr="000F057C">
        <w:trPr>
          <w:jc w:val="center"/>
        </w:trPr>
        <w:tc>
          <w:tcPr>
            <w:tcW w:w="2762" w:type="dxa"/>
          </w:tcPr>
          <w:p w14:paraId="511FB1CD"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47F4E4B5"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r w:rsidR="00D63574" w:rsidRPr="005B4A18" w14:paraId="54546194" w14:textId="77777777" w:rsidTr="000F057C">
        <w:trPr>
          <w:jc w:val="center"/>
        </w:trPr>
        <w:tc>
          <w:tcPr>
            <w:tcW w:w="2762" w:type="dxa"/>
          </w:tcPr>
          <w:p w14:paraId="4E73BAD0"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tc>
        <w:tc>
          <w:tcPr>
            <w:tcW w:w="6446" w:type="dxa"/>
          </w:tcPr>
          <w:p w14:paraId="48D2A6C3"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r w:rsidR="00D63574" w:rsidRPr="005B4A18" w14:paraId="1DFCDB3E" w14:textId="77777777" w:rsidTr="000F057C">
        <w:trPr>
          <w:trHeight w:val="1276"/>
          <w:jc w:val="center"/>
        </w:trPr>
        <w:tc>
          <w:tcPr>
            <w:tcW w:w="2762" w:type="dxa"/>
          </w:tcPr>
          <w:p w14:paraId="44304355" w14:textId="77777777" w:rsidR="00D63574" w:rsidRPr="005B4A18" w:rsidRDefault="00D63574" w:rsidP="0091604B">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Vsak del javnega naročila (storitev/gradnja/blago), ki se oddaja v podizvajanje (vrsta/opis del)</w:t>
            </w:r>
          </w:p>
        </w:tc>
        <w:tc>
          <w:tcPr>
            <w:tcW w:w="6446" w:type="dxa"/>
          </w:tcPr>
          <w:p w14:paraId="0A93E22F" w14:textId="77777777" w:rsidR="00D63574" w:rsidRPr="005B4A18" w:rsidRDefault="00D63574" w:rsidP="0091604B">
            <w:pPr>
              <w:keepNext/>
              <w:keepLines/>
              <w:spacing w:after="0" w:line="240" w:lineRule="auto"/>
              <w:jc w:val="both"/>
              <w:rPr>
                <w:rFonts w:ascii="Tahoma" w:eastAsia="Times New Roman" w:hAnsi="Tahoma" w:cs="Tahoma"/>
                <w:lang w:eastAsia="sl-SI"/>
              </w:rPr>
            </w:pPr>
          </w:p>
          <w:p w14:paraId="6658D16E" w14:textId="77777777" w:rsidR="00D63574" w:rsidRPr="005B4A18" w:rsidRDefault="00D63574" w:rsidP="0091604B">
            <w:pPr>
              <w:keepNext/>
              <w:keepLines/>
              <w:spacing w:after="0" w:line="240" w:lineRule="auto"/>
              <w:jc w:val="both"/>
              <w:rPr>
                <w:rFonts w:ascii="Tahoma" w:eastAsia="Times New Roman" w:hAnsi="Tahoma" w:cs="Tahoma"/>
                <w:lang w:eastAsia="sl-SI"/>
              </w:rPr>
            </w:pPr>
          </w:p>
          <w:p w14:paraId="7867572D" w14:textId="77777777" w:rsidR="00D63574" w:rsidRPr="005B4A18" w:rsidRDefault="00D63574" w:rsidP="0091604B">
            <w:pPr>
              <w:keepNext/>
              <w:keepLines/>
              <w:spacing w:after="0" w:line="240" w:lineRule="auto"/>
              <w:jc w:val="both"/>
              <w:rPr>
                <w:rFonts w:ascii="Tahoma" w:eastAsia="Times New Roman" w:hAnsi="Tahoma" w:cs="Tahoma"/>
                <w:lang w:eastAsia="sl-SI"/>
              </w:rPr>
            </w:pPr>
          </w:p>
          <w:p w14:paraId="2F8860F8"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r w:rsidR="00D63574" w:rsidRPr="005B4A18" w14:paraId="11990FC0" w14:textId="77777777" w:rsidTr="000F057C">
        <w:trPr>
          <w:trHeight w:val="208"/>
          <w:jc w:val="center"/>
        </w:trPr>
        <w:tc>
          <w:tcPr>
            <w:tcW w:w="2762" w:type="dxa"/>
          </w:tcPr>
          <w:p w14:paraId="0873A880" w14:textId="77777777" w:rsidR="00D63574" w:rsidRPr="005B4A18" w:rsidRDefault="00D63574" w:rsidP="0091604B">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Količina/Delež (%) javnega naročila, ki se oddaja v podizvajanje</w:t>
            </w:r>
          </w:p>
        </w:tc>
        <w:tc>
          <w:tcPr>
            <w:tcW w:w="6446" w:type="dxa"/>
          </w:tcPr>
          <w:p w14:paraId="5813FB35"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r w:rsidR="00D63574" w:rsidRPr="005B4A18" w14:paraId="156B45EF" w14:textId="77777777" w:rsidTr="000F057C">
        <w:trPr>
          <w:jc w:val="center"/>
        </w:trPr>
        <w:tc>
          <w:tcPr>
            <w:tcW w:w="2762" w:type="dxa"/>
          </w:tcPr>
          <w:p w14:paraId="37FDF704"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w:t>
            </w:r>
          </w:p>
          <w:p w14:paraId="24FA2C1F"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c>
          <w:tcPr>
            <w:tcW w:w="6446" w:type="dxa"/>
          </w:tcPr>
          <w:p w14:paraId="2C7B68AB"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bl>
    <w:p w14:paraId="4F66A52F" w14:textId="77777777" w:rsidR="00D63574" w:rsidRPr="005B4A18" w:rsidRDefault="00D63574" w:rsidP="0091604B">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2FDBE13B" w14:textId="77777777" w:rsidR="00D63574" w:rsidRPr="005B4A18" w:rsidRDefault="00D63574" w:rsidP="0091604B">
      <w:pPr>
        <w:keepNext/>
        <w:keepLines/>
        <w:spacing w:after="0" w:line="240" w:lineRule="auto"/>
        <w:jc w:val="center"/>
        <w:rPr>
          <w:rFonts w:ascii="Tahoma" w:eastAsia="Times New Roman" w:hAnsi="Tahoma" w:cs="Tahoma"/>
          <w:b/>
          <w:bCs/>
          <w:lang w:eastAsia="sl-SI"/>
        </w:rPr>
      </w:pPr>
      <w:r w:rsidRPr="005B4A18">
        <w:rPr>
          <w:rFonts w:ascii="Tahoma" w:eastAsia="Times New Roman" w:hAnsi="Tahoma" w:cs="Tahoma"/>
          <w:b/>
          <w:bCs/>
          <w:lang w:eastAsia="sl-SI"/>
        </w:rPr>
        <w:t>SOGLASJE ZA NEPOSREDNO PLAČEVANJE PODIZVAJALCEM</w:t>
      </w:r>
    </w:p>
    <w:p w14:paraId="215C5027" w14:textId="77777777" w:rsidR="00D63574" w:rsidRPr="005B4A18" w:rsidRDefault="00D63574" w:rsidP="0091604B">
      <w:pPr>
        <w:keepNext/>
        <w:keepLines/>
        <w:spacing w:after="0" w:line="240" w:lineRule="auto"/>
        <w:jc w:val="center"/>
        <w:rPr>
          <w:rFonts w:ascii="Tahoma" w:eastAsia="Times New Roman" w:hAnsi="Tahoma" w:cs="Tahoma"/>
          <w:b/>
          <w:bCs/>
          <w:lang w:eastAsia="sl-SI"/>
        </w:rPr>
      </w:pPr>
    </w:p>
    <w:p w14:paraId="6D7BB917" w14:textId="77777777" w:rsidR="00D63574" w:rsidRPr="005B4A18" w:rsidRDefault="00D63574" w:rsidP="0091604B">
      <w:pPr>
        <w:keepNext/>
        <w:keepLines/>
        <w:spacing w:after="0" w:line="240" w:lineRule="auto"/>
        <w:jc w:val="both"/>
        <w:rPr>
          <w:rFonts w:ascii="Tahoma" w:hAnsi="Tahoma" w:cs="Tahoma"/>
        </w:rPr>
      </w:pPr>
      <w:r w:rsidRPr="005B4A18">
        <w:rPr>
          <w:rFonts w:ascii="Tahoma" w:hAnsi="Tahoma" w:cs="Tahoma"/>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D63574" w:rsidRPr="005B4A18" w14:paraId="20592D62" w14:textId="77777777" w:rsidTr="000F057C">
        <w:tc>
          <w:tcPr>
            <w:tcW w:w="4820" w:type="dxa"/>
          </w:tcPr>
          <w:p w14:paraId="3E7887CA" w14:textId="77777777" w:rsidR="00D63574" w:rsidRPr="005B4A18" w:rsidRDefault="00D63574" w:rsidP="0091604B">
            <w:pPr>
              <w:keepNext/>
              <w:keepLines/>
              <w:numPr>
                <w:ilvl w:val="0"/>
                <w:numId w:val="4"/>
              </w:numPr>
              <w:spacing w:after="0" w:line="240" w:lineRule="auto"/>
              <w:ind w:left="318" w:hanging="426"/>
              <w:jc w:val="both"/>
              <w:rPr>
                <w:rFonts w:ascii="Tahoma" w:hAnsi="Tahoma" w:cs="Tahoma"/>
                <w:b/>
              </w:rPr>
            </w:pPr>
            <w:r w:rsidRPr="005B4A18">
              <w:rPr>
                <w:rFonts w:ascii="Tahoma" w:hAnsi="Tahoma" w:cs="Tahoma"/>
              </w:rPr>
              <w:t>zahtevam in soglašam,</w:t>
            </w:r>
          </w:p>
        </w:tc>
        <w:tc>
          <w:tcPr>
            <w:tcW w:w="4394" w:type="dxa"/>
          </w:tcPr>
          <w:p w14:paraId="30FE2188" w14:textId="77777777" w:rsidR="00D63574" w:rsidRPr="005B4A18" w:rsidRDefault="00D63574" w:rsidP="0091604B">
            <w:pPr>
              <w:keepNext/>
              <w:keepLines/>
              <w:numPr>
                <w:ilvl w:val="0"/>
                <w:numId w:val="4"/>
              </w:numPr>
              <w:spacing w:after="0" w:line="240" w:lineRule="auto"/>
              <w:ind w:left="459"/>
              <w:jc w:val="both"/>
              <w:rPr>
                <w:rFonts w:ascii="Tahoma" w:hAnsi="Tahoma" w:cs="Tahoma"/>
                <w:b/>
              </w:rPr>
            </w:pPr>
            <w:r w:rsidRPr="005B4A18">
              <w:rPr>
                <w:rFonts w:ascii="Tahoma" w:hAnsi="Tahoma" w:cs="Tahoma"/>
              </w:rPr>
              <w:t>ne soglašam,</w:t>
            </w:r>
          </w:p>
        </w:tc>
      </w:tr>
    </w:tbl>
    <w:p w14:paraId="182ECD50" w14:textId="77777777" w:rsidR="00D63574" w:rsidRPr="005B4A18" w:rsidRDefault="00D63574" w:rsidP="0091604B">
      <w:pPr>
        <w:keepNext/>
        <w:keepLines/>
        <w:spacing w:after="0" w:line="240" w:lineRule="auto"/>
        <w:jc w:val="both"/>
        <w:rPr>
          <w:rFonts w:ascii="Tahoma" w:hAnsi="Tahoma" w:cs="Tahoma"/>
        </w:rPr>
      </w:pPr>
      <w:r w:rsidRPr="005B4A18">
        <w:rPr>
          <w:rFonts w:ascii="Tahoma" w:hAnsi="Tahoma" w:cs="Tahoma"/>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56873F31" w14:textId="77777777" w:rsidR="00D63574" w:rsidRPr="005B4A18" w:rsidRDefault="00D63574" w:rsidP="0091604B">
      <w:pPr>
        <w:keepNext/>
        <w:keepLines/>
        <w:tabs>
          <w:tab w:val="left" w:pos="5400"/>
        </w:tabs>
        <w:spacing w:after="0" w:line="240" w:lineRule="auto"/>
        <w:jc w:val="both"/>
        <w:rPr>
          <w:rFonts w:ascii="Tahoma" w:hAnsi="Tahoma" w:cs="Tahoma"/>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D63574" w:rsidRPr="005B4A18" w14:paraId="0836E001" w14:textId="77777777" w:rsidTr="000F057C">
        <w:trPr>
          <w:trHeight w:val="235"/>
        </w:trPr>
        <w:tc>
          <w:tcPr>
            <w:tcW w:w="3374" w:type="dxa"/>
            <w:tcBorders>
              <w:bottom w:val="single" w:sz="4" w:space="0" w:color="auto"/>
            </w:tcBorders>
          </w:tcPr>
          <w:p w14:paraId="1D901F6F" w14:textId="77777777" w:rsidR="00D63574" w:rsidRPr="005B4A18" w:rsidRDefault="00D63574" w:rsidP="0091604B">
            <w:pPr>
              <w:keepNext/>
              <w:keepLines/>
              <w:spacing w:after="0" w:line="240" w:lineRule="auto"/>
              <w:jc w:val="both"/>
              <w:rPr>
                <w:rFonts w:ascii="Tahoma" w:hAnsi="Tahoma" w:cs="Tahoma"/>
                <w:snapToGrid w:val="0"/>
              </w:rPr>
            </w:pPr>
          </w:p>
        </w:tc>
        <w:tc>
          <w:tcPr>
            <w:tcW w:w="2977" w:type="dxa"/>
          </w:tcPr>
          <w:p w14:paraId="3D1296A1" w14:textId="77777777" w:rsidR="00D63574" w:rsidRPr="005B4A18" w:rsidRDefault="00D63574" w:rsidP="0091604B">
            <w:pPr>
              <w:keepNext/>
              <w:keepLines/>
              <w:spacing w:after="0" w:line="240" w:lineRule="auto"/>
              <w:jc w:val="both"/>
              <w:rPr>
                <w:rFonts w:ascii="Tahoma" w:hAnsi="Tahoma" w:cs="Tahoma"/>
                <w:snapToGrid w:val="0"/>
              </w:rPr>
            </w:pPr>
          </w:p>
        </w:tc>
        <w:tc>
          <w:tcPr>
            <w:tcW w:w="3119" w:type="dxa"/>
            <w:tcBorders>
              <w:bottom w:val="single" w:sz="4" w:space="0" w:color="auto"/>
            </w:tcBorders>
          </w:tcPr>
          <w:p w14:paraId="0D2965E6" w14:textId="77777777" w:rsidR="00D63574" w:rsidRPr="005B4A18" w:rsidRDefault="00D63574" w:rsidP="0091604B">
            <w:pPr>
              <w:keepNext/>
              <w:keepLines/>
              <w:spacing w:after="0" w:line="240" w:lineRule="auto"/>
              <w:jc w:val="both"/>
              <w:rPr>
                <w:rFonts w:ascii="Tahoma" w:hAnsi="Tahoma" w:cs="Tahoma"/>
                <w:snapToGrid w:val="0"/>
              </w:rPr>
            </w:pPr>
          </w:p>
        </w:tc>
      </w:tr>
      <w:tr w:rsidR="00D63574" w:rsidRPr="005B4A18" w14:paraId="0BF1BFDD" w14:textId="77777777" w:rsidTr="000F057C">
        <w:trPr>
          <w:trHeight w:val="235"/>
        </w:trPr>
        <w:tc>
          <w:tcPr>
            <w:tcW w:w="3374" w:type="dxa"/>
            <w:tcBorders>
              <w:top w:val="single" w:sz="4" w:space="0" w:color="auto"/>
            </w:tcBorders>
          </w:tcPr>
          <w:p w14:paraId="3C3C49B9" w14:textId="77777777" w:rsidR="00D63574" w:rsidRPr="005B4A18" w:rsidRDefault="00D63574" w:rsidP="0091604B">
            <w:pPr>
              <w:keepNext/>
              <w:keepLines/>
              <w:spacing w:after="0" w:line="240" w:lineRule="auto"/>
              <w:jc w:val="center"/>
              <w:rPr>
                <w:rFonts w:ascii="Tahoma" w:hAnsi="Tahoma" w:cs="Tahoma"/>
                <w:snapToGrid w:val="0"/>
              </w:rPr>
            </w:pPr>
            <w:r w:rsidRPr="005B4A18">
              <w:rPr>
                <w:rFonts w:ascii="Tahoma" w:hAnsi="Tahoma" w:cs="Tahoma"/>
                <w:snapToGrid w:val="0"/>
              </w:rPr>
              <w:t>kraj, datum</w:t>
            </w:r>
          </w:p>
        </w:tc>
        <w:tc>
          <w:tcPr>
            <w:tcW w:w="2977" w:type="dxa"/>
          </w:tcPr>
          <w:p w14:paraId="6FE5235C" w14:textId="77777777" w:rsidR="00D63574" w:rsidRPr="005B4A18" w:rsidRDefault="00D63574" w:rsidP="0091604B">
            <w:pPr>
              <w:keepNext/>
              <w:keepLines/>
              <w:spacing w:after="0" w:line="240" w:lineRule="auto"/>
              <w:jc w:val="center"/>
              <w:rPr>
                <w:rFonts w:ascii="Tahoma" w:hAnsi="Tahoma" w:cs="Tahoma"/>
                <w:snapToGrid w:val="0"/>
              </w:rPr>
            </w:pPr>
            <w:r w:rsidRPr="005B4A18">
              <w:rPr>
                <w:rFonts w:ascii="Tahoma" w:hAnsi="Tahoma" w:cs="Tahoma"/>
                <w:snapToGrid w:val="0"/>
              </w:rPr>
              <w:t>žig</w:t>
            </w:r>
          </w:p>
        </w:tc>
        <w:tc>
          <w:tcPr>
            <w:tcW w:w="3119" w:type="dxa"/>
            <w:tcBorders>
              <w:top w:val="single" w:sz="4" w:space="0" w:color="auto"/>
            </w:tcBorders>
          </w:tcPr>
          <w:p w14:paraId="448A6281" w14:textId="77777777" w:rsidR="00D63574" w:rsidRPr="005B4A18" w:rsidRDefault="00D63574" w:rsidP="0091604B">
            <w:pPr>
              <w:keepNext/>
              <w:keepLines/>
              <w:spacing w:after="0" w:line="240" w:lineRule="auto"/>
              <w:jc w:val="center"/>
              <w:rPr>
                <w:rFonts w:ascii="Tahoma" w:hAnsi="Tahoma" w:cs="Tahoma"/>
                <w:snapToGrid w:val="0"/>
              </w:rPr>
            </w:pPr>
            <w:r w:rsidRPr="005B4A18">
              <w:rPr>
                <w:rFonts w:ascii="Tahoma" w:hAnsi="Tahoma" w:cs="Tahoma"/>
              </w:rPr>
              <w:t xml:space="preserve">ime in priimek ter </w:t>
            </w:r>
            <w:r w:rsidRPr="005B4A18">
              <w:rPr>
                <w:rFonts w:ascii="Tahoma" w:hAnsi="Tahoma" w:cs="Tahoma"/>
                <w:snapToGrid w:val="0"/>
              </w:rPr>
              <w:t>podpis odgovorne osebe podizvajalca</w:t>
            </w:r>
          </w:p>
        </w:tc>
      </w:tr>
    </w:tbl>
    <w:p w14:paraId="545A4252" w14:textId="77777777" w:rsidR="00D63574" w:rsidRPr="005B4A18" w:rsidRDefault="00D63574" w:rsidP="0091604B">
      <w:pPr>
        <w:keepNext/>
        <w:keepLines/>
        <w:spacing w:after="0" w:line="240" w:lineRule="auto"/>
        <w:jc w:val="both"/>
        <w:rPr>
          <w:rFonts w:ascii="Tahoma" w:hAnsi="Tahoma" w:cs="Tahoma"/>
        </w:rPr>
      </w:pPr>
    </w:p>
    <w:p w14:paraId="25AF371B" w14:textId="77777777" w:rsidR="00D63574" w:rsidRPr="005B4A18" w:rsidRDefault="00D63574" w:rsidP="0091604B">
      <w:pPr>
        <w:keepNext/>
        <w:keepLines/>
        <w:tabs>
          <w:tab w:val="left" w:pos="284"/>
        </w:tabs>
        <w:spacing w:after="0" w:line="240" w:lineRule="auto"/>
        <w:jc w:val="both"/>
        <w:rPr>
          <w:rFonts w:ascii="Tahoma" w:hAnsi="Tahoma" w:cs="Tahoma"/>
          <w:i/>
          <w:sz w:val="16"/>
          <w:szCs w:val="16"/>
        </w:rPr>
      </w:pPr>
      <w:r w:rsidRPr="005B4A18">
        <w:rPr>
          <w:rFonts w:ascii="Tahoma" w:hAnsi="Tahoma" w:cs="Tahoma"/>
          <w:b/>
          <w:i/>
          <w:sz w:val="16"/>
          <w:szCs w:val="16"/>
        </w:rPr>
        <w:t>Opomba:</w:t>
      </w:r>
      <w:r w:rsidRPr="005B4A18">
        <w:rPr>
          <w:rFonts w:ascii="Tahoma" w:hAnsi="Tahoma" w:cs="Tahoma"/>
          <w:i/>
          <w:sz w:val="16"/>
          <w:szCs w:val="16"/>
        </w:rPr>
        <w:t xml:space="preserve"> </w:t>
      </w:r>
    </w:p>
    <w:p w14:paraId="4DE1CF30" w14:textId="77777777" w:rsidR="00D63574" w:rsidRPr="005B4A18" w:rsidRDefault="00D63574" w:rsidP="0091604B">
      <w:pPr>
        <w:keepNext/>
        <w:keepLines/>
        <w:numPr>
          <w:ilvl w:val="0"/>
          <w:numId w:val="3"/>
        </w:numPr>
        <w:tabs>
          <w:tab w:val="clear" w:pos="360"/>
        </w:tabs>
        <w:spacing w:after="0" w:line="240" w:lineRule="auto"/>
        <w:ind w:left="284" w:hanging="218"/>
        <w:jc w:val="both"/>
        <w:rPr>
          <w:rFonts w:ascii="Tahoma" w:hAnsi="Tahoma" w:cs="Tahoma"/>
          <w:i/>
          <w:iCs/>
          <w:sz w:val="16"/>
          <w:szCs w:val="16"/>
        </w:rPr>
      </w:pPr>
      <w:r w:rsidRPr="005B4A18">
        <w:rPr>
          <w:rFonts w:ascii="Tahoma" w:hAnsi="Tahoma" w:cs="Tahoma"/>
          <w:i/>
          <w:iCs/>
          <w:sz w:val="16"/>
          <w:szCs w:val="16"/>
        </w:rPr>
        <w:t>Obrazec se izpolni za vsakega podizvajalca posebej.</w:t>
      </w:r>
    </w:p>
    <w:p w14:paraId="6AD6501B" w14:textId="77777777" w:rsidR="00D63574" w:rsidRPr="005B4A18" w:rsidRDefault="00D63574" w:rsidP="0091604B">
      <w:pPr>
        <w:keepNext/>
        <w:keepLines/>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3ACC1CB0" w14:textId="77777777" w:rsidR="00D63574" w:rsidRPr="005B4A18" w:rsidRDefault="00D63574" w:rsidP="0091604B">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16"/>
          <w:lang w:eastAsia="ar-SA"/>
        </w:rPr>
        <w:t>Navodilo</w:t>
      </w:r>
      <w:r w:rsidRPr="005B4A18">
        <w:rPr>
          <w:rFonts w:ascii="Tahoma" w:eastAsia="Times New Roman" w:hAnsi="Tahoma" w:cs="Tahoma"/>
          <w:i/>
          <w:sz w:val="16"/>
          <w:lang w:eastAsia="ar-SA"/>
        </w:rPr>
        <w:t>: Obrazec se po potrebi kopira!</w:t>
      </w:r>
    </w:p>
    <w:p w14:paraId="43754F99" w14:textId="77777777" w:rsidR="00D63574" w:rsidRPr="005B4A18" w:rsidRDefault="00D63574" w:rsidP="0091604B">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p>
    <w:p w14:paraId="067B7B40" w14:textId="77777777" w:rsidR="00D63574" w:rsidRPr="005B4A18" w:rsidRDefault="00D63574" w:rsidP="0091604B">
      <w:pPr>
        <w:keepNext/>
        <w:keepLines/>
        <w:spacing w:after="0" w:line="240" w:lineRule="auto"/>
        <w:rPr>
          <w:rFonts w:ascii="Tahoma" w:hAnsi="Tahoma" w:cs="Tahoma"/>
        </w:rPr>
      </w:pPr>
      <w:r w:rsidRPr="005B4A18">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D63574" w:rsidRPr="005B4A18" w14:paraId="098671F2" w14:textId="77777777" w:rsidTr="000F057C">
        <w:tc>
          <w:tcPr>
            <w:tcW w:w="8008" w:type="dxa"/>
            <w:tcBorders>
              <w:top w:val="single" w:sz="4" w:space="0" w:color="auto"/>
              <w:bottom w:val="single" w:sz="4" w:space="0" w:color="auto"/>
            </w:tcBorders>
          </w:tcPr>
          <w:p w14:paraId="4A33F17C" w14:textId="77777777" w:rsidR="00D63574" w:rsidRPr="005B4A18" w:rsidRDefault="00D63574" w:rsidP="0091604B">
            <w:pPr>
              <w:keepNext/>
              <w:keepLines/>
              <w:spacing w:after="0" w:line="240" w:lineRule="auto"/>
              <w:jc w:val="both"/>
              <w:outlineLvl w:val="1"/>
              <w:rPr>
                <w:rFonts w:ascii="Tahoma" w:eastAsia="Times New Roman" w:hAnsi="Tahoma" w:cs="Tahoma"/>
                <w:b/>
                <w:lang w:eastAsia="sl-SI"/>
              </w:rPr>
            </w:pPr>
            <w:bookmarkStart w:id="27" w:name="_Toc495914073"/>
            <w:r w:rsidRPr="005B4A18">
              <w:rPr>
                <w:rFonts w:ascii="Tahoma" w:eastAsia="Times New Roman" w:hAnsi="Tahoma" w:cs="Tahoma"/>
                <w:b/>
                <w:lang w:eastAsia="sl-SI"/>
              </w:rPr>
              <w:lastRenderedPageBreak/>
              <w:t>SEZNAM SUBJEKTOV, KATERIH ZMOGLJIVOST UPORABLJA PONUDNIK</w:t>
            </w:r>
            <w:bookmarkEnd w:id="27"/>
          </w:p>
        </w:tc>
        <w:tc>
          <w:tcPr>
            <w:tcW w:w="1418" w:type="dxa"/>
            <w:tcBorders>
              <w:top w:val="single" w:sz="4" w:space="0" w:color="auto"/>
              <w:bottom w:val="single" w:sz="4" w:space="0" w:color="auto"/>
            </w:tcBorders>
          </w:tcPr>
          <w:p w14:paraId="45C3F478" w14:textId="77777777" w:rsidR="00D63574" w:rsidRPr="005B4A18" w:rsidRDefault="00D63574" w:rsidP="0091604B">
            <w:pPr>
              <w:keepNext/>
              <w:keepLines/>
              <w:spacing w:after="0" w:line="240" w:lineRule="auto"/>
              <w:jc w:val="both"/>
              <w:outlineLvl w:val="1"/>
              <w:rPr>
                <w:rFonts w:ascii="Tahoma" w:eastAsia="Times New Roman" w:hAnsi="Tahoma" w:cs="Tahoma"/>
                <w:b/>
                <w:i/>
                <w:lang w:eastAsia="sl-SI"/>
              </w:rPr>
            </w:pPr>
            <w:r w:rsidRPr="005B4A18">
              <w:rPr>
                <w:rFonts w:ascii="Tahoma" w:eastAsia="Times New Roman" w:hAnsi="Tahoma" w:cs="Tahoma"/>
                <w:b/>
                <w:lang w:eastAsia="sl-SI"/>
              </w:rPr>
              <w:t>Priloga 4/3</w:t>
            </w:r>
          </w:p>
        </w:tc>
      </w:tr>
    </w:tbl>
    <w:p w14:paraId="05CDF5EF" w14:textId="77777777" w:rsidR="00D63574" w:rsidRPr="005B4A18" w:rsidRDefault="00D63574" w:rsidP="0091604B">
      <w:pPr>
        <w:keepNext/>
        <w:keepLines/>
        <w:spacing w:after="0" w:line="240" w:lineRule="auto"/>
        <w:jc w:val="both"/>
        <w:rPr>
          <w:rFonts w:ascii="Tahoma" w:eastAsia="Times New Roman" w:hAnsi="Tahoma" w:cs="Tahoma"/>
          <w:lang w:eastAsia="sl-SI"/>
        </w:rPr>
      </w:pPr>
    </w:p>
    <w:p w14:paraId="49607AF6" w14:textId="762FA715" w:rsidR="00D63574" w:rsidRDefault="0072223D" w:rsidP="0091604B">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JPE-SPV-368/22</w:t>
      </w:r>
      <w:r w:rsidR="00D63574" w:rsidRPr="00D63574">
        <w:rPr>
          <w:rFonts w:ascii="Tahoma" w:eastAsia="Times New Roman" w:hAnsi="Tahoma" w:cs="Tahoma"/>
          <w:b/>
          <w:noProof/>
          <w:lang w:eastAsia="sl-SI"/>
        </w:rPr>
        <w:t xml:space="preserve"> – </w:t>
      </w:r>
      <w:r w:rsidR="00C47F57">
        <w:rPr>
          <w:rFonts w:ascii="Tahoma" w:eastAsia="Times New Roman" w:hAnsi="Tahoma" w:cs="Tahoma"/>
          <w:b/>
          <w:noProof/>
          <w:lang w:eastAsia="sl-SI"/>
        </w:rPr>
        <w:t>Zamenjava sistema avtomatiziranega merilnega sistema (AMS) dimnih plinov za velike zgorevane naprave</w:t>
      </w:r>
    </w:p>
    <w:p w14:paraId="1559FE7F" w14:textId="77777777" w:rsidR="00D63574" w:rsidRPr="005B4A18" w:rsidRDefault="00D63574" w:rsidP="0091604B">
      <w:pPr>
        <w:keepNext/>
        <w:keepLines/>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D63574" w:rsidRPr="005B4A18" w14:paraId="4DD1D833" w14:textId="77777777" w:rsidTr="000F057C">
        <w:trPr>
          <w:trHeight w:val="385"/>
          <w:jc w:val="center"/>
        </w:trPr>
        <w:tc>
          <w:tcPr>
            <w:tcW w:w="2762" w:type="dxa"/>
          </w:tcPr>
          <w:p w14:paraId="3884FA6C"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NAZIV GOSPODARSKEGA SUBJEKTA</w:t>
            </w:r>
          </w:p>
          <w:p w14:paraId="6087C21F"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c>
          <w:tcPr>
            <w:tcW w:w="6446" w:type="dxa"/>
          </w:tcPr>
          <w:p w14:paraId="532F04A4"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r w:rsidR="00D63574" w:rsidRPr="005B4A18" w14:paraId="55F7E9AA" w14:textId="77777777" w:rsidTr="000F057C">
        <w:trPr>
          <w:jc w:val="center"/>
        </w:trPr>
        <w:tc>
          <w:tcPr>
            <w:tcW w:w="2762" w:type="dxa"/>
          </w:tcPr>
          <w:p w14:paraId="06600774"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POLNI NASLOV</w:t>
            </w:r>
          </w:p>
          <w:p w14:paraId="2D0AA856"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c>
          <w:tcPr>
            <w:tcW w:w="6446" w:type="dxa"/>
          </w:tcPr>
          <w:p w14:paraId="0CE8B1C1"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r w:rsidR="00D63574" w:rsidRPr="005B4A18" w14:paraId="13CC6796" w14:textId="77777777" w:rsidTr="000F057C">
        <w:trPr>
          <w:jc w:val="center"/>
        </w:trPr>
        <w:tc>
          <w:tcPr>
            <w:tcW w:w="2762" w:type="dxa"/>
          </w:tcPr>
          <w:p w14:paraId="22CC1393"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TELEFON</w:t>
            </w:r>
          </w:p>
          <w:p w14:paraId="0A17A8B3"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c>
          <w:tcPr>
            <w:tcW w:w="6446" w:type="dxa"/>
          </w:tcPr>
          <w:p w14:paraId="48AF9AA4"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r w:rsidR="00D63574" w:rsidRPr="005B4A18" w14:paraId="7465D6CA" w14:textId="77777777" w:rsidTr="000F057C">
        <w:trPr>
          <w:trHeight w:val="341"/>
          <w:jc w:val="center"/>
        </w:trPr>
        <w:tc>
          <w:tcPr>
            <w:tcW w:w="2762" w:type="dxa"/>
          </w:tcPr>
          <w:p w14:paraId="23AEAF73"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KONTAKTNA OSEBA</w:t>
            </w:r>
          </w:p>
        </w:tc>
        <w:tc>
          <w:tcPr>
            <w:tcW w:w="6446" w:type="dxa"/>
          </w:tcPr>
          <w:p w14:paraId="7F8D8CF7"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r w:rsidR="00D63574" w:rsidRPr="005B4A18" w14:paraId="4AE577E6" w14:textId="77777777" w:rsidTr="000F057C">
        <w:trPr>
          <w:jc w:val="center"/>
        </w:trPr>
        <w:tc>
          <w:tcPr>
            <w:tcW w:w="2762" w:type="dxa"/>
          </w:tcPr>
          <w:p w14:paraId="01EDF55A" w14:textId="77777777" w:rsidR="00D63574" w:rsidRPr="005B4A18" w:rsidRDefault="00D63574" w:rsidP="0091604B">
            <w:pPr>
              <w:keepNext/>
              <w:keepLines/>
              <w:spacing w:after="0" w:line="240" w:lineRule="auto"/>
              <w:rPr>
                <w:rFonts w:ascii="Tahoma" w:eastAsia="Times New Roman" w:hAnsi="Tahoma" w:cs="Tahoma"/>
                <w:lang w:eastAsia="sl-SI"/>
              </w:rPr>
            </w:pPr>
            <w:r w:rsidRPr="005B4A18">
              <w:rPr>
                <w:rFonts w:ascii="Tahoma" w:eastAsia="Times New Roman" w:hAnsi="Tahoma" w:cs="Tahoma"/>
                <w:lang w:eastAsia="sl-SI"/>
              </w:rPr>
              <w:t>VSI ZAKONITI ZASTOPNIKI</w:t>
            </w:r>
          </w:p>
          <w:p w14:paraId="20EA3BD0"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c>
          <w:tcPr>
            <w:tcW w:w="6446" w:type="dxa"/>
          </w:tcPr>
          <w:p w14:paraId="5505644B"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r w:rsidR="00D63574" w:rsidRPr="005B4A18" w14:paraId="076D15B5" w14:textId="77777777" w:rsidTr="000F057C">
        <w:trPr>
          <w:jc w:val="center"/>
        </w:trPr>
        <w:tc>
          <w:tcPr>
            <w:tcW w:w="2762" w:type="dxa"/>
          </w:tcPr>
          <w:p w14:paraId="6035868C"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MATIČNA ŠTEVILKA</w:t>
            </w:r>
          </w:p>
        </w:tc>
        <w:tc>
          <w:tcPr>
            <w:tcW w:w="6446" w:type="dxa"/>
          </w:tcPr>
          <w:p w14:paraId="00779A74"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r w:rsidR="00D63574" w:rsidRPr="005B4A18" w14:paraId="463FF411" w14:textId="77777777" w:rsidTr="000F057C">
        <w:trPr>
          <w:jc w:val="center"/>
        </w:trPr>
        <w:tc>
          <w:tcPr>
            <w:tcW w:w="2762" w:type="dxa"/>
          </w:tcPr>
          <w:p w14:paraId="7EE671C1"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DAVČNA ŠTEVILKA</w:t>
            </w:r>
          </w:p>
        </w:tc>
        <w:tc>
          <w:tcPr>
            <w:tcW w:w="6446" w:type="dxa"/>
          </w:tcPr>
          <w:p w14:paraId="69A6FCDF"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r w:rsidR="00D63574" w:rsidRPr="005B4A18" w14:paraId="4B00EE1A" w14:textId="77777777" w:rsidTr="000F057C">
        <w:trPr>
          <w:jc w:val="center"/>
        </w:trPr>
        <w:tc>
          <w:tcPr>
            <w:tcW w:w="2762" w:type="dxa"/>
          </w:tcPr>
          <w:p w14:paraId="1E831016"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TRANSAKCIJSKI RAČUN in navedba banke</w:t>
            </w:r>
          </w:p>
          <w:p w14:paraId="250CE2A7"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c>
          <w:tcPr>
            <w:tcW w:w="6446" w:type="dxa"/>
          </w:tcPr>
          <w:p w14:paraId="7A5FDF28"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r w:rsidR="00D63574" w:rsidRPr="005B4A18" w14:paraId="340942B6" w14:textId="77777777" w:rsidTr="000F057C">
        <w:trPr>
          <w:jc w:val="center"/>
        </w:trPr>
        <w:tc>
          <w:tcPr>
            <w:tcW w:w="2762" w:type="dxa"/>
            <w:vAlign w:val="center"/>
          </w:tcPr>
          <w:p w14:paraId="7DBB3CEC" w14:textId="77777777" w:rsidR="00D63574" w:rsidRPr="005B4A18" w:rsidRDefault="00D63574" w:rsidP="0091604B">
            <w:pPr>
              <w:keepNext/>
              <w:keepLines/>
              <w:spacing w:after="0" w:line="240" w:lineRule="auto"/>
              <w:rPr>
                <w:rFonts w:ascii="Tahoma" w:hAnsi="Tahoma" w:cs="Tahoma"/>
                <w:szCs w:val="18"/>
              </w:rPr>
            </w:pPr>
            <w:r w:rsidRPr="005B4A18">
              <w:rPr>
                <w:rFonts w:ascii="Tahoma" w:hAnsi="Tahoma" w:cs="Tahoma"/>
                <w:szCs w:val="18"/>
              </w:rPr>
              <w:t>Vsak del javnega naročila, za katere namerava ponudnik uporabiti zmogljivost gospodarskega subjekta</w:t>
            </w:r>
          </w:p>
        </w:tc>
        <w:tc>
          <w:tcPr>
            <w:tcW w:w="6446" w:type="dxa"/>
            <w:vAlign w:val="center"/>
          </w:tcPr>
          <w:p w14:paraId="131D3601" w14:textId="77777777" w:rsidR="00D63574" w:rsidRPr="005B4A18" w:rsidRDefault="00D63574" w:rsidP="0091604B">
            <w:pPr>
              <w:keepNext/>
              <w:keepLines/>
              <w:spacing w:after="0" w:line="240" w:lineRule="auto"/>
              <w:rPr>
                <w:sz w:val="18"/>
                <w:szCs w:val="18"/>
              </w:rPr>
            </w:pPr>
          </w:p>
          <w:p w14:paraId="62AD7909" w14:textId="77777777" w:rsidR="00D63574" w:rsidRPr="005B4A18" w:rsidRDefault="00D63574" w:rsidP="0091604B">
            <w:pPr>
              <w:keepNext/>
              <w:keepLines/>
              <w:spacing w:after="0" w:line="240" w:lineRule="auto"/>
              <w:rPr>
                <w:sz w:val="18"/>
                <w:szCs w:val="18"/>
              </w:rPr>
            </w:pPr>
          </w:p>
        </w:tc>
      </w:tr>
      <w:tr w:rsidR="00D63574" w:rsidRPr="005B4A18" w14:paraId="2D7BF98D" w14:textId="77777777" w:rsidTr="000F057C">
        <w:trPr>
          <w:jc w:val="center"/>
        </w:trPr>
        <w:tc>
          <w:tcPr>
            <w:tcW w:w="2762" w:type="dxa"/>
            <w:vAlign w:val="center"/>
          </w:tcPr>
          <w:p w14:paraId="6250FDEE" w14:textId="77777777" w:rsidR="00D63574" w:rsidRPr="005B4A18" w:rsidRDefault="00D63574" w:rsidP="0091604B">
            <w:pPr>
              <w:keepNext/>
              <w:keepLines/>
              <w:spacing w:after="0" w:line="240" w:lineRule="auto"/>
              <w:rPr>
                <w:rFonts w:ascii="Tahoma" w:hAnsi="Tahoma" w:cs="Tahoma"/>
                <w:szCs w:val="18"/>
              </w:rPr>
            </w:pPr>
            <w:r w:rsidRPr="005B4A18">
              <w:rPr>
                <w:rFonts w:ascii="Tahoma" w:hAnsi="Tahoma" w:cs="Tahoma"/>
                <w:szCs w:val="18"/>
              </w:rPr>
              <w:t>Količina/Delež (%) javnega naročila</w:t>
            </w:r>
          </w:p>
        </w:tc>
        <w:tc>
          <w:tcPr>
            <w:tcW w:w="6446" w:type="dxa"/>
            <w:vAlign w:val="center"/>
          </w:tcPr>
          <w:p w14:paraId="582A8E0B" w14:textId="77777777" w:rsidR="00D63574" w:rsidRPr="005B4A18" w:rsidRDefault="00D63574" w:rsidP="0091604B">
            <w:pPr>
              <w:keepNext/>
              <w:keepLines/>
              <w:spacing w:after="0" w:line="240" w:lineRule="auto"/>
              <w:rPr>
                <w:sz w:val="18"/>
                <w:szCs w:val="18"/>
              </w:rPr>
            </w:pPr>
          </w:p>
          <w:p w14:paraId="73981C20" w14:textId="77777777" w:rsidR="00D63574" w:rsidRPr="005B4A18" w:rsidRDefault="00D63574" w:rsidP="0091604B">
            <w:pPr>
              <w:keepNext/>
              <w:keepLines/>
              <w:spacing w:after="0" w:line="240" w:lineRule="auto"/>
              <w:rPr>
                <w:sz w:val="18"/>
                <w:szCs w:val="18"/>
              </w:rPr>
            </w:pPr>
          </w:p>
        </w:tc>
      </w:tr>
      <w:tr w:rsidR="00D63574" w:rsidRPr="005B4A18" w14:paraId="06CBE8AC" w14:textId="77777777" w:rsidTr="000F057C">
        <w:trPr>
          <w:jc w:val="center"/>
        </w:trPr>
        <w:tc>
          <w:tcPr>
            <w:tcW w:w="2762" w:type="dxa"/>
          </w:tcPr>
          <w:p w14:paraId="08216EDE" w14:textId="77777777" w:rsidR="00D63574" w:rsidRPr="005B4A18" w:rsidRDefault="00D63574" w:rsidP="0091604B">
            <w:pPr>
              <w:keepNext/>
              <w:keepLines/>
              <w:spacing w:after="0" w:line="240" w:lineRule="auto"/>
              <w:jc w:val="both"/>
              <w:rPr>
                <w:rFonts w:ascii="Tahoma" w:eastAsia="Times New Roman" w:hAnsi="Tahoma" w:cs="Tahoma"/>
                <w:lang w:eastAsia="sl-SI"/>
              </w:rPr>
            </w:pPr>
            <w:r w:rsidRPr="005B4A18">
              <w:rPr>
                <w:rFonts w:ascii="Tahoma" w:eastAsia="Times New Roman" w:hAnsi="Tahoma" w:cs="Tahoma"/>
                <w:lang w:eastAsia="sl-SI"/>
              </w:rPr>
              <w:t>VREDNOST DEL brez DDV</w:t>
            </w:r>
          </w:p>
          <w:p w14:paraId="05A6E98F"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c>
          <w:tcPr>
            <w:tcW w:w="6446" w:type="dxa"/>
          </w:tcPr>
          <w:p w14:paraId="6F5ABB2F" w14:textId="77777777" w:rsidR="00D63574" w:rsidRPr="005B4A18" w:rsidRDefault="00D63574" w:rsidP="0091604B">
            <w:pPr>
              <w:keepNext/>
              <w:keepLines/>
              <w:spacing w:after="0" w:line="240" w:lineRule="auto"/>
              <w:jc w:val="both"/>
              <w:rPr>
                <w:rFonts w:ascii="Tahoma" w:eastAsia="Times New Roman" w:hAnsi="Tahoma" w:cs="Tahoma"/>
                <w:lang w:eastAsia="sl-SI"/>
              </w:rPr>
            </w:pPr>
          </w:p>
        </w:tc>
      </w:tr>
    </w:tbl>
    <w:p w14:paraId="57A9C5DB" w14:textId="77777777" w:rsidR="00D63574" w:rsidRPr="005B4A18" w:rsidRDefault="00D63574" w:rsidP="0091604B">
      <w:pPr>
        <w:keepNext/>
        <w:keepLines/>
        <w:tabs>
          <w:tab w:val="left" w:pos="567"/>
          <w:tab w:val="left" w:pos="851"/>
          <w:tab w:val="left" w:pos="993"/>
        </w:tabs>
        <w:suppressAutoHyphens/>
        <w:spacing w:after="0" w:line="240" w:lineRule="auto"/>
        <w:jc w:val="both"/>
        <w:rPr>
          <w:rFonts w:ascii="Tahoma" w:eastAsia="Times New Roman" w:hAnsi="Tahoma" w:cs="Tahoma"/>
          <w:lang w:eastAsia="ar-SA"/>
        </w:rPr>
      </w:pPr>
    </w:p>
    <w:p w14:paraId="27184551" w14:textId="77777777" w:rsidR="00D63574" w:rsidRPr="005B4A18" w:rsidRDefault="00D63574" w:rsidP="0091604B">
      <w:pPr>
        <w:keepNext/>
        <w:keepLines/>
        <w:tabs>
          <w:tab w:val="left" w:pos="5400"/>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Datum:.........................</w:t>
      </w:r>
      <w:r w:rsidRPr="005B4A18">
        <w:rPr>
          <w:rFonts w:ascii="Tahoma" w:eastAsia="Times New Roman" w:hAnsi="Tahoma" w:cs="Tahoma"/>
          <w:lang w:val="x-none" w:eastAsia="x-none"/>
        </w:rPr>
        <w:tab/>
      </w:r>
    </w:p>
    <w:p w14:paraId="6927F756" w14:textId="77777777" w:rsidR="00D63574" w:rsidRDefault="00D63574" w:rsidP="0091604B">
      <w:pPr>
        <w:keepNext/>
        <w:keepLines/>
        <w:tabs>
          <w:tab w:val="left" w:pos="5400"/>
        </w:tabs>
        <w:spacing w:after="0" w:line="240" w:lineRule="auto"/>
        <w:jc w:val="both"/>
        <w:rPr>
          <w:rFonts w:ascii="Tahoma" w:eastAsia="Times New Roman" w:hAnsi="Tahoma" w:cs="Tahoma"/>
          <w:lang w:eastAsia="x-none"/>
        </w:rPr>
      </w:pPr>
    </w:p>
    <w:p w14:paraId="3D487FF3" w14:textId="77777777" w:rsidR="00D63574" w:rsidRDefault="00D63574" w:rsidP="0091604B">
      <w:pPr>
        <w:keepNext/>
        <w:keepLines/>
        <w:tabs>
          <w:tab w:val="left" w:pos="5400"/>
        </w:tabs>
        <w:spacing w:after="0" w:line="240" w:lineRule="auto"/>
        <w:jc w:val="both"/>
        <w:rPr>
          <w:rFonts w:ascii="Tahoma" w:eastAsia="Times New Roman" w:hAnsi="Tahoma" w:cs="Tahoma"/>
          <w:lang w:eastAsia="x-none"/>
        </w:rPr>
      </w:pPr>
    </w:p>
    <w:p w14:paraId="216161B9" w14:textId="77777777" w:rsidR="00D63574" w:rsidRDefault="00D63574" w:rsidP="0091604B">
      <w:pPr>
        <w:keepNext/>
        <w:keepLines/>
        <w:tabs>
          <w:tab w:val="left" w:pos="5400"/>
        </w:tabs>
        <w:spacing w:after="0" w:line="240" w:lineRule="auto"/>
        <w:jc w:val="both"/>
        <w:rPr>
          <w:rFonts w:ascii="Tahoma" w:eastAsia="Times New Roman" w:hAnsi="Tahoma" w:cs="Tahoma"/>
          <w:lang w:eastAsia="x-none"/>
        </w:rPr>
      </w:pPr>
    </w:p>
    <w:p w14:paraId="2FEEC4E2" w14:textId="77777777" w:rsidR="00D63574" w:rsidRDefault="00D63574" w:rsidP="0091604B">
      <w:pPr>
        <w:keepNext/>
        <w:keepLines/>
        <w:tabs>
          <w:tab w:val="left" w:pos="5400"/>
        </w:tabs>
        <w:spacing w:after="0" w:line="240" w:lineRule="auto"/>
        <w:jc w:val="both"/>
        <w:rPr>
          <w:rFonts w:ascii="Tahoma" w:eastAsia="Times New Roman" w:hAnsi="Tahoma" w:cs="Tahoma"/>
          <w:lang w:eastAsia="x-none"/>
        </w:rPr>
      </w:pPr>
    </w:p>
    <w:p w14:paraId="7603E14C" w14:textId="77777777" w:rsidR="00D63574" w:rsidRPr="005B4A18" w:rsidRDefault="00D63574" w:rsidP="0091604B">
      <w:pPr>
        <w:keepNext/>
        <w:keepLines/>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D63574" w:rsidRPr="0072775B" w14:paraId="665D0225" w14:textId="77777777" w:rsidTr="000F057C">
        <w:tc>
          <w:tcPr>
            <w:tcW w:w="5495" w:type="dxa"/>
            <w:shd w:val="clear" w:color="auto" w:fill="auto"/>
          </w:tcPr>
          <w:p w14:paraId="0DE72097" w14:textId="77777777" w:rsidR="00D63574" w:rsidRPr="0072775B" w:rsidRDefault="00D63574" w:rsidP="0091604B">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snapToGrid w:val="0"/>
                <w:lang w:eastAsia="sl-SI"/>
              </w:rPr>
              <w:t>I</w:t>
            </w:r>
            <w:r w:rsidRPr="0072775B">
              <w:rPr>
                <w:rFonts w:ascii="Tahoma" w:eastAsia="Times New Roman" w:hAnsi="Tahoma" w:cs="Tahoma"/>
                <w:snapToGrid w:val="0"/>
              </w:rPr>
              <w:t xml:space="preserve">me in priimek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p>
          <w:p w14:paraId="76D9FD9F" w14:textId="77777777" w:rsidR="00D63574" w:rsidRPr="0072775B" w:rsidRDefault="00D63574" w:rsidP="0091604B">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rPr>
              <w:t>ter podpis ponudnika:</w:t>
            </w:r>
          </w:p>
        </w:tc>
        <w:tc>
          <w:tcPr>
            <w:tcW w:w="3999" w:type="dxa"/>
            <w:shd w:val="clear" w:color="auto" w:fill="auto"/>
          </w:tcPr>
          <w:p w14:paraId="23E3A284" w14:textId="77777777" w:rsidR="00D63574" w:rsidRPr="0072775B" w:rsidRDefault="00D63574" w:rsidP="0091604B">
            <w:pPr>
              <w:keepNext/>
              <w:keepLines/>
              <w:tabs>
                <w:tab w:val="left" w:pos="5400"/>
              </w:tabs>
              <w:spacing w:after="0" w:line="240" w:lineRule="auto"/>
              <w:jc w:val="both"/>
              <w:rPr>
                <w:rFonts w:ascii="Tahoma" w:eastAsia="Times New Roman" w:hAnsi="Tahoma" w:cs="Tahoma"/>
                <w:snapToGrid w:val="0"/>
              </w:rPr>
            </w:pPr>
            <w:r w:rsidRPr="0072775B">
              <w:rPr>
                <w:rFonts w:ascii="Tahoma" w:eastAsia="Times New Roman" w:hAnsi="Tahoma" w:cs="Tahoma"/>
                <w:lang w:val="x-none" w:eastAsia="x-none"/>
              </w:rPr>
              <w:t xml:space="preserve">Ime in priimek </w:t>
            </w:r>
            <w:r w:rsidRPr="0072775B">
              <w:rPr>
                <w:rFonts w:ascii="Tahoma" w:eastAsia="Times New Roman" w:hAnsi="Tahoma" w:cs="Tahoma"/>
                <w:snapToGrid w:val="0"/>
                <w:lang w:eastAsia="sl-SI"/>
              </w:rPr>
              <w:t>odgovorne osebe</w:t>
            </w:r>
            <w:r w:rsidRPr="0072775B">
              <w:rPr>
                <w:rFonts w:ascii="Tahoma" w:eastAsia="Times New Roman" w:hAnsi="Tahoma" w:cs="Tahoma"/>
                <w:snapToGrid w:val="0"/>
              </w:rPr>
              <w:t xml:space="preserve"> </w:t>
            </w:r>
          </w:p>
          <w:p w14:paraId="6EDE6F34" w14:textId="77777777" w:rsidR="00D63574" w:rsidRPr="0072775B" w:rsidRDefault="00D63574" w:rsidP="0091604B">
            <w:pPr>
              <w:keepNext/>
              <w:keepLines/>
              <w:tabs>
                <w:tab w:val="left" w:pos="5400"/>
              </w:tabs>
              <w:spacing w:after="0" w:line="240" w:lineRule="auto"/>
              <w:jc w:val="both"/>
              <w:rPr>
                <w:rFonts w:ascii="Tahoma" w:eastAsia="Times New Roman" w:hAnsi="Tahoma" w:cs="Tahoma"/>
                <w:lang w:eastAsia="x-none"/>
              </w:rPr>
            </w:pPr>
            <w:r w:rsidRPr="0072775B">
              <w:rPr>
                <w:rFonts w:ascii="Tahoma" w:eastAsia="Times New Roman" w:hAnsi="Tahoma" w:cs="Tahoma"/>
                <w:snapToGrid w:val="0"/>
              </w:rPr>
              <w:t>ter podpis</w:t>
            </w:r>
            <w:r w:rsidRPr="0072775B">
              <w:rPr>
                <w:rFonts w:ascii="Tahoma" w:eastAsia="Times New Roman" w:hAnsi="Tahoma" w:cs="Tahoma"/>
                <w:lang w:eastAsia="x-none"/>
              </w:rPr>
              <w:t xml:space="preserve"> gospodarskega subjekta:</w:t>
            </w:r>
          </w:p>
        </w:tc>
      </w:tr>
    </w:tbl>
    <w:p w14:paraId="192820C8" w14:textId="77777777" w:rsidR="00D63574" w:rsidRPr="005B4A18" w:rsidRDefault="00D63574" w:rsidP="0091604B">
      <w:pPr>
        <w:keepNext/>
        <w:keepLines/>
        <w:tabs>
          <w:tab w:val="left" w:pos="5400"/>
        </w:tabs>
        <w:spacing w:after="0" w:line="240" w:lineRule="auto"/>
        <w:rPr>
          <w:rFonts w:ascii="Tahoma" w:eastAsia="Times New Roman" w:hAnsi="Tahoma" w:cs="Tahoma"/>
          <w:lang w:val="x-none" w:eastAsia="x-none"/>
        </w:rPr>
      </w:pPr>
    </w:p>
    <w:p w14:paraId="337E5C3E" w14:textId="77777777" w:rsidR="00D63574" w:rsidRPr="005B4A18" w:rsidRDefault="00D63574" w:rsidP="0091604B">
      <w:pPr>
        <w:keepNext/>
        <w:keepLines/>
        <w:tabs>
          <w:tab w:val="left" w:pos="5387"/>
        </w:tabs>
        <w:spacing w:after="0" w:line="240" w:lineRule="auto"/>
        <w:rPr>
          <w:rFonts w:ascii="Tahoma" w:eastAsia="Times New Roman" w:hAnsi="Tahoma" w:cs="Tahoma"/>
          <w:lang w:val="x-none" w:eastAsia="x-none"/>
        </w:rPr>
      </w:pPr>
      <w:r w:rsidRPr="005B4A18">
        <w:rPr>
          <w:rFonts w:ascii="Tahoma" w:eastAsia="Times New Roman" w:hAnsi="Tahoma" w:cs="Tahoma"/>
          <w:lang w:val="x-none" w:eastAsia="x-none"/>
        </w:rPr>
        <w:t>..........................................</w:t>
      </w:r>
      <w:r w:rsidRPr="005B4A18">
        <w:rPr>
          <w:rFonts w:ascii="Tahoma" w:eastAsia="Times New Roman" w:hAnsi="Tahoma" w:cs="Tahoma"/>
          <w:lang w:val="x-none" w:eastAsia="x-none"/>
        </w:rPr>
        <w:tab/>
        <w:t>………………………………………………</w:t>
      </w:r>
    </w:p>
    <w:p w14:paraId="11A58A39" w14:textId="77777777" w:rsidR="00D63574" w:rsidRPr="005B4A18" w:rsidRDefault="00D63574" w:rsidP="0091604B">
      <w:pPr>
        <w:keepNext/>
        <w:keepLines/>
        <w:tabs>
          <w:tab w:val="left" w:pos="284"/>
        </w:tabs>
        <w:spacing w:after="0" w:line="240" w:lineRule="auto"/>
        <w:jc w:val="both"/>
        <w:rPr>
          <w:rFonts w:ascii="Tahoma" w:hAnsi="Tahoma" w:cs="Tahoma"/>
          <w:b/>
        </w:rPr>
      </w:pPr>
      <w:r w:rsidRPr="005B4A18">
        <w:rPr>
          <w:rFonts w:ascii="Tahoma" w:hAnsi="Tahoma" w:cs="Tahoma"/>
          <w:b/>
        </w:rPr>
        <w:tab/>
      </w:r>
      <w:r w:rsidRPr="005B4A18">
        <w:rPr>
          <w:rFonts w:ascii="Tahoma" w:hAnsi="Tahoma" w:cs="Tahoma"/>
          <w:b/>
        </w:rPr>
        <w:tab/>
        <w:t xml:space="preserve"> </w:t>
      </w:r>
      <w:r w:rsidRPr="005B4A18">
        <w:rPr>
          <w:rFonts w:ascii="Tahoma" w:hAnsi="Tahoma" w:cs="Tahoma"/>
        </w:rPr>
        <w:t xml:space="preserve">Žig: </w:t>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r>
      <w:r w:rsidRPr="005B4A18">
        <w:rPr>
          <w:rFonts w:ascii="Tahoma" w:hAnsi="Tahoma" w:cs="Tahoma"/>
        </w:rPr>
        <w:tab/>
        <w:t>Žig:</w:t>
      </w:r>
    </w:p>
    <w:p w14:paraId="16B45C11" w14:textId="77777777" w:rsidR="00D63574" w:rsidRPr="005B4A18" w:rsidRDefault="00D63574" w:rsidP="0091604B">
      <w:pPr>
        <w:keepNext/>
        <w:keepLines/>
        <w:spacing w:after="0" w:line="240" w:lineRule="auto"/>
        <w:jc w:val="both"/>
        <w:rPr>
          <w:rFonts w:ascii="Tahoma" w:hAnsi="Tahoma" w:cs="Tahoma"/>
        </w:rPr>
      </w:pPr>
    </w:p>
    <w:p w14:paraId="203CA3DC" w14:textId="77777777" w:rsidR="00D63574" w:rsidRPr="005B4A18" w:rsidRDefault="00D63574" w:rsidP="0091604B">
      <w:pPr>
        <w:keepNext/>
        <w:keepLines/>
        <w:spacing w:after="0" w:line="240" w:lineRule="auto"/>
        <w:jc w:val="both"/>
        <w:rPr>
          <w:rFonts w:ascii="Tahoma" w:hAnsi="Tahoma" w:cs="Tahoma"/>
        </w:rPr>
      </w:pPr>
    </w:p>
    <w:p w14:paraId="516704CA" w14:textId="77777777" w:rsidR="00D63574" w:rsidRPr="005B4A18" w:rsidRDefault="00D63574" w:rsidP="0091604B">
      <w:pPr>
        <w:keepNext/>
        <w:keepLines/>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5B4A18">
        <w:rPr>
          <w:rFonts w:ascii="Tahoma" w:eastAsia="Times New Roman" w:hAnsi="Tahoma" w:cs="Tahoma"/>
          <w:b/>
          <w:i/>
          <w:sz w:val="20"/>
          <w:lang w:eastAsia="ar-SA"/>
        </w:rPr>
        <w:t>Navodilo</w:t>
      </w:r>
      <w:r w:rsidRPr="005B4A18">
        <w:rPr>
          <w:rFonts w:ascii="Tahoma" w:eastAsia="Times New Roman" w:hAnsi="Tahoma" w:cs="Tahoma"/>
          <w:i/>
          <w:sz w:val="20"/>
          <w:lang w:eastAsia="ar-SA"/>
        </w:rPr>
        <w:t>: Obrazec se po potrebi kopira!</w:t>
      </w:r>
    </w:p>
    <w:p w14:paraId="782F995D" w14:textId="77777777" w:rsidR="00D63574" w:rsidRPr="005B4A18" w:rsidRDefault="00D63574" w:rsidP="0091604B">
      <w:pPr>
        <w:keepNext/>
        <w:keepLines/>
        <w:spacing w:after="0" w:line="240" w:lineRule="auto"/>
        <w:rPr>
          <w:rFonts w:ascii="Tahoma" w:hAnsi="Tahoma" w:cs="Tahoma"/>
        </w:rPr>
      </w:pPr>
    </w:p>
    <w:p w14:paraId="551B78C6" w14:textId="77777777" w:rsidR="00282DD3" w:rsidRPr="00D80D3A" w:rsidRDefault="00282DD3" w:rsidP="0091604B">
      <w:pPr>
        <w:pStyle w:val="Telobesedila33"/>
        <w:keepNext/>
        <w:keepLines/>
        <w:tabs>
          <w:tab w:val="clear" w:pos="142"/>
          <w:tab w:val="left" w:pos="567"/>
          <w:tab w:val="left" w:pos="851"/>
          <w:tab w:val="left" w:pos="993"/>
        </w:tabs>
        <w:rPr>
          <w:rFonts w:ascii="Tahoma" w:hAnsi="Tahoma" w:cs="Tahoma"/>
          <w:i/>
          <w:sz w:val="18"/>
          <w:lang w:eastAsia="sl-SI"/>
        </w:rPr>
      </w:pPr>
    </w:p>
    <w:p w14:paraId="1CA90B13" w14:textId="77777777" w:rsidR="0043406E" w:rsidRDefault="00D63574" w:rsidP="0091604B">
      <w:pPr>
        <w:keepNext/>
        <w:keepLines/>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3406E" w:rsidRPr="00637345" w14:paraId="49E7C533" w14:textId="77777777" w:rsidTr="00B75C01">
        <w:tc>
          <w:tcPr>
            <w:tcW w:w="7867" w:type="dxa"/>
            <w:tcBorders>
              <w:top w:val="single" w:sz="4" w:space="0" w:color="auto"/>
              <w:bottom w:val="single" w:sz="4" w:space="0" w:color="auto"/>
            </w:tcBorders>
          </w:tcPr>
          <w:p w14:paraId="1C1A9BB7" w14:textId="77777777" w:rsidR="0043406E" w:rsidRPr="00637345" w:rsidRDefault="0043406E" w:rsidP="0091604B">
            <w:pPr>
              <w:keepNext/>
              <w:keepLine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lastRenderedPageBreak/>
              <w:t>SEZNAM REFERENC</w:t>
            </w:r>
          </w:p>
        </w:tc>
        <w:tc>
          <w:tcPr>
            <w:tcW w:w="1559" w:type="dxa"/>
            <w:tcBorders>
              <w:top w:val="single" w:sz="4" w:space="0" w:color="auto"/>
              <w:bottom w:val="single" w:sz="4" w:space="0" w:color="auto"/>
            </w:tcBorders>
          </w:tcPr>
          <w:p w14:paraId="43D47DB8" w14:textId="44CB34E5" w:rsidR="0043406E" w:rsidRPr="00637345" w:rsidRDefault="0043406E" w:rsidP="0091604B">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 xml:space="preserve">Priloga </w:t>
            </w:r>
            <w:r>
              <w:rPr>
                <w:rFonts w:ascii="Tahoma" w:eastAsia="Times New Roman" w:hAnsi="Tahoma" w:cs="Tahoma"/>
                <w:b/>
                <w:i/>
                <w:lang w:eastAsia="sl-SI"/>
              </w:rPr>
              <w:t>5</w:t>
            </w:r>
          </w:p>
        </w:tc>
      </w:tr>
    </w:tbl>
    <w:p w14:paraId="5B8508B2" w14:textId="77777777" w:rsidR="0043406E" w:rsidRPr="00637345" w:rsidRDefault="0043406E" w:rsidP="0091604B">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 xml:space="preserve">Javno naročilo: </w:t>
      </w:r>
    </w:p>
    <w:p w14:paraId="492F78AF" w14:textId="65E03862" w:rsidR="0043406E" w:rsidRDefault="0072223D" w:rsidP="0091604B">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JPE-SPV-368/22</w:t>
      </w:r>
      <w:r w:rsidR="0043406E" w:rsidRPr="00D63574">
        <w:rPr>
          <w:rFonts w:ascii="Tahoma" w:eastAsia="Times New Roman" w:hAnsi="Tahoma" w:cs="Tahoma"/>
          <w:b/>
          <w:noProof/>
          <w:lang w:eastAsia="sl-SI"/>
        </w:rPr>
        <w:t xml:space="preserve"> – </w:t>
      </w:r>
      <w:r w:rsidR="00C47F57">
        <w:rPr>
          <w:rFonts w:ascii="Tahoma" w:eastAsia="Times New Roman" w:hAnsi="Tahoma" w:cs="Tahoma"/>
          <w:b/>
          <w:noProof/>
          <w:lang w:eastAsia="sl-SI"/>
        </w:rPr>
        <w:t>Zamenjava sistema avtomatiziranega merilnega sistema (AMS) dimnih plinov za velike zgorevane naprave</w:t>
      </w:r>
      <w:r w:rsidR="0043406E">
        <w:rPr>
          <w:rFonts w:ascii="Tahoma" w:eastAsia="Times New Roman" w:hAnsi="Tahoma" w:cs="Tahoma"/>
          <w:b/>
          <w:noProof/>
          <w:lang w:eastAsia="sl-SI"/>
        </w:rPr>
        <w:t xml:space="preserve"> </w:t>
      </w:r>
    </w:p>
    <w:p w14:paraId="2E5A0EB8" w14:textId="77777777" w:rsidR="0043406E" w:rsidRDefault="0043406E" w:rsidP="0091604B">
      <w:pPr>
        <w:keepNext/>
        <w:keepLines/>
        <w:spacing w:after="0" w:line="240" w:lineRule="auto"/>
        <w:jc w:val="center"/>
        <w:rPr>
          <w:rFonts w:ascii="Tahoma" w:eastAsia="Times New Roman" w:hAnsi="Tahoma" w:cs="Tahoma"/>
          <w:i/>
          <w:sz w:val="20"/>
          <w:lang w:eastAsia="sl-SI"/>
        </w:rPr>
      </w:pPr>
    </w:p>
    <w:p w14:paraId="00BA1665" w14:textId="72FB50DC" w:rsidR="0043406E" w:rsidRPr="00637345" w:rsidRDefault="0043406E" w:rsidP="0091604B">
      <w:pPr>
        <w:keepNext/>
        <w:keepLines/>
        <w:spacing w:after="0" w:line="240" w:lineRule="auto"/>
        <w:jc w:val="right"/>
        <w:rPr>
          <w:rFonts w:ascii="Tahoma" w:eastAsia="Times New Roman" w:hAnsi="Tahoma" w:cs="Tahoma"/>
          <w:i/>
          <w:sz w:val="20"/>
          <w:lang w:eastAsia="sl-SI"/>
        </w:rPr>
      </w:pPr>
      <w:r w:rsidRPr="00637345">
        <w:rPr>
          <w:rFonts w:ascii="Tahoma" w:eastAsia="Times New Roman" w:hAnsi="Tahoma" w:cs="Tahoma"/>
          <w:i/>
          <w:sz w:val="20"/>
          <w:lang w:eastAsia="sl-SI"/>
        </w:rPr>
        <w:t>……/…… (št. izvoda / št. vseh izvodov)</w:t>
      </w:r>
    </w:p>
    <w:p w14:paraId="7DF9CC99" w14:textId="77777777" w:rsidR="0043406E" w:rsidRPr="00637345" w:rsidRDefault="0043406E" w:rsidP="0091604B">
      <w:pPr>
        <w:keepNext/>
        <w:keepLines/>
        <w:spacing w:after="0" w:line="240" w:lineRule="auto"/>
        <w:jc w:val="right"/>
        <w:rPr>
          <w:rFonts w:ascii="Tahoma" w:eastAsia="Times New Roman" w:hAnsi="Tahoma" w:cs="Tahoma"/>
          <w:b/>
          <w:i/>
          <w:lang w:eastAsia="sl-SI"/>
        </w:rPr>
      </w:pPr>
    </w:p>
    <w:p w14:paraId="732AF45A" w14:textId="77777777" w:rsidR="0043406E" w:rsidRPr="00637345" w:rsidRDefault="0043406E" w:rsidP="0091604B">
      <w:pPr>
        <w:keepNext/>
        <w:keepLines/>
        <w:tabs>
          <w:tab w:val="left" w:pos="0"/>
        </w:tab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Seznam referenčnih objektov</w:t>
      </w:r>
    </w:p>
    <w:p w14:paraId="51ED264B" w14:textId="77777777" w:rsidR="0043406E" w:rsidRPr="00637345" w:rsidRDefault="0043406E" w:rsidP="0091604B">
      <w:pPr>
        <w:keepNext/>
        <w:keepLines/>
        <w:tabs>
          <w:tab w:val="left" w:pos="567"/>
          <w:tab w:val="num" w:pos="851"/>
          <w:tab w:val="left" w:pos="993"/>
        </w:tabs>
        <w:spacing w:after="0" w:line="240" w:lineRule="auto"/>
        <w:rPr>
          <w:rFonts w:ascii="Tahoma" w:eastAsia="Times New Roman" w:hAnsi="Tahoma" w:cs="Tahoma"/>
          <w:lang w:eastAsia="sl-SI"/>
        </w:rPr>
      </w:pPr>
    </w:p>
    <w:tbl>
      <w:tblPr>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4"/>
        <w:gridCol w:w="3119"/>
        <w:gridCol w:w="3544"/>
        <w:gridCol w:w="1560"/>
      </w:tblGrid>
      <w:tr w:rsidR="00B05CD2" w:rsidRPr="00637345" w14:paraId="66931719" w14:textId="77777777" w:rsidTr="00B05CD2">
        <w:trPr>
          <w:trHeight w:val="482"/>
        </w:trPr>
        <w:tc>
          <w:tcPr>
            <w:tcW w:w="564" w:type="dxa"/>
            <w:tcBorders>
              <w:top w:val="single" w:sz="2" w:space="0" w:color="auto"/>
              <w:left w:val="single" w:sz="2" w:space="0" w:color="auto"/>
              <w:bottom w:val="single" w:sz="12" w:space="0" w:color="auto"/>
              <w:right w:val="single" w:sz="2" w:space="0" w:color="auto"/>
            </w:tcBorders>
            <w:hideMark/>
          </w:tcPr>
          <w:p w14:paraId="11E2DFFE" w14:textId="77777777" w:rsidR="00B05CD2" w:rsidRPr="00637345" w:rsidRDefault="00B05CD2" w:rsidP="0091604B">
            <w:pPr>
              <w:keepNext/>
              <w:keepLines/>
              <w:tabs>
                <w:tab w:val="left" w:pos="567"/>
                <w:tab w:val="num" w:pos="851"/>
                <w:tab w:val="left" w:pos="993"/>
              </w:tabs>
              <w:spacing w:after="0" w:line="240" w:lineRule="auto"/>
              <w:jc w:val="center"/>
              <w:rPr>
                <w:rFonts w:ascii="Tahoma" w:eastAsia="Times New Roman" w:hAnsi="Tahoma" w:cs="Tahoma"/>
                <w:sz w:val="20"/>
                <w:lang w:eastAsia="sl-SI"/>
              </w:rPr>
            </w:pPr>
            <w:r w:rsidRPr="00637345">
              <w:rPr>
                <w:rFonts w:ascii="Tahoma" w:eastAsia="Times New Roman" w:hAnsi="Tahoma" w:cs="Tahoma"/>
                <w:sz w:val="20"/>
                <w:lang w:eastAsia="sl-SI"/>
              </w:rPr>
              <w:t>Zap. št.</w:t>
            </w:r>
          </w:p>
        </w:tc>
        <w:tc>
          <w:tcPr>
            <w:tcW w:w="3119" w:type="dxa"/>
            <w:tcBorders>
              <w:top w:val="single" w:sz="2" w:space="0" w:color="auto"/>
              <w:left w:val="single" w:sz="2" w:space="0" w:color="auto"/>
              <w:bottom w:val="single" w:sz="12" w:space="0" w:color="auto"/>
              <w:right w:val="single" w:sz="2" w:space="0" w:color="auto"/>
            </w:tcBorders>
            <w:vAlign w:val="center"/>
            <w:hideMark/>
          </w:tcPr>
          <w:p w14:paraId="72D18894" w14:textId="372483AC" w:rsidR="00B05CD2" w:rsidRPr="00637345" w:rsidRDefault="00B05CD2" w:rsidP="0091604B">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Investitor referenčnega objekta</w:t>
            </w:r>
            <w:r w:rsidR="00483EF2">
              <w:rPr>
                <w:rFonts w:ascii="Tahoma" w:eastAsia="Times New Roman" w:hAnsi="Tahoma" w:cs="Tahoma"/>
                <w:lang w:eastAsia="sl-SI"/>
              </w:rPr>
              <w:t xml:space="preserve"> </w:t>
            </w:r>
            <w:r w:rsidRPr="00637345">
              <w:rPr>
                <w:rFonts w:ascii="Tahoma" w:eastAsia="Times New Roman" w:hAnsi="Tahoma" w:cs="Tahoma"/>
                <w:lang w:eastAsia="sl-SI"/>
              </w:rPr>
              <w:t>naziv in naslov</w:t>
            </w:r>
          </w:p>
        </w:tc>
        <w:tc>
          <w:tcPr>
            <w:tcW w:w="3544" w:type="dxa"/>
            <w:tcBorders>
              <w:top w:val="single" w:sz="2" w:space="0" w:color="auto"/>
              <w:left w:val="single" w:sz="2" w:space="0" w:color="auto"/>
              <w:bottom w:val="single" w:sz="12" w:space="0" w:color="auto"/>
              <w:right w:val="single" w:sz="2" w:space="0" w:color="auto"/>
            </w:tcBorders>
            <w:vAlign w:val="center"/>
            <w:hideMark/>
          </w:tcPr>
          <w:p w14:paraId="6B71973D" w14:textId="1E63AF16" w:rsidR="00B05CD2" w:rsidRPr="00637345" w:rsidRDefault="00B05CD2" w:rsidP="0091604B">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Naziv </w:t>
            </w:r>
            <w:r>
              <w:rPr>
                <w:rFonts w:ascii="Tahoma" w:eastAsia="Times New Roman" w:hAnsi="Tahoma" w:cs="Tahoma"/>
                <w:lang w:eastAsia="sl-SI"/>
              </w:rPr>
              <w:t>del</w:t>
            </w:r>
          </w:p>
        </w:tc>
        <w:tc>
          <w:tcPr>
            <w:tcW w:w="1560" w:type="dxa"/>
            <w:tcBorders>
              <w:top w:val="single" w:sz="2" w:space="0" w:color="auto"/>
              <w:left w:val="single" w:sz="2" w:space="0" w:color="auto"/>
              <w:bottom w:val="single" w:sz="12" w:space="0" w:color="auto"/>
              <w:right w:val="single" w:sz="2" w:space="0" w:color="auto"/>
            </w:tcBorders>
          </w:tcPr>
          <w:p w14:paraId="200B1CD7" w14:textId="77777777" w:rsidR="00B05CD2" w:rsidRPr="00637345" w:rsidRDefault="00B05CD2" w:rsidP="0091604B">
            <w:pPr>
              <w:keepNext/>
              <w:keepLine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Priloga </w:t>
            </w:r>
          </w:p>
          <w:p w14:paraId="655E1D33" w14:textId="6C26F52E" w:rsidR="00B05CD2" w:rsidRPr="00637345" w:rsidRDefault="00B05CD2" w:rsidP="00A30052">
            <w:pPr>
              <w:keepNext/>
              <w:keepLines/>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5</w:t>
            </w:r>
            <w:r w:rsidRPr="00637345">
              <w:rPr>
                <w:rFonts w:ascii="Tahoma" w:eastAsia="Times New Roman" w:hAnsi="Tahoma" w:cs="Tahoma"/>
                <w:lang w:eastAsia="sl-SI"/>
              </w:rPr>
              <w:t>/1</w:t>
            </w:r>
            <w:r>
              <w:rPr>
                <w:rFonts w:ascii="Tahoma" w:eastAsia="Times New Roman" w:hAnsi="Tahoma" w:cs="Tahoma"/>
                <w:lang w:eastAsia="sl-SI"/>
              </w:rPr>
              <w:t xml:space="preserve"> – 5/</w:t>
            </w:r>
            <w:r w:rsidR="00A30052">
              <w:rPr>
                <w:rFonts w:ascii="Tahoma" w:eastAsia="Times New Roman" w:hAnsi="Tahoma" w:cs="Tahoma"/>
                <w:lang w:eastAsia="sl-SI"/>
              </w:rPr>
              <w:t>3</w:t>
            </w:r>
          </w:p>
        </w:tc>
      </w:tr>
      <w:tr w:rsidR="00B05CD2" w:rsidRPr="00637345" w14:paraId="6C9C3815" w14:textId="77777777" w:rsidTr="00B05CD2">
        <w:trPr>
          <w:trHeight w:val="780"/>
        </w:trPr>
        <w:tc>
          <w:tcPr>
            <w:tcW w:w="564" w:type="dxa"/>
            <w:tcBorders>
              <w:top w:val="nil"/>
              <w:left w:val="single" w:sz="4" w:space="0" w:color="auto"/>
              <w:bottom w:val="single" w:sz="4" w:space="0" w:color="auto"/>
              <w:right w:val="single" w:sz="4" w:space="0" w:color="auto"/>
            </w:tcBorders>
            <w:vAlign w:val="center"/>
            <w:hideMark/>
          </w:tcPr>
          <w:p w14:paraId="33EA17AA" w14:textId="77777777" w:rsidR="00B05CD2" w:rsidRPr="00637345" w:rsidRDefault="00B05CD2" w:rsidP="0091604B">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1.</w:t>
            </w:r>
          </w:p>
        </w:tc>
        <w:tc>
          <w:tcPr>
            <w:tcW w:w="3119" w:type="dxa"/>
            <w:tcBorders>
              <w:top w:val="nil"/>
              <w:left w:val="single" w:sz="4" w:space="0" w:color="auto"/>
              <w:bottom w:val="single" w:sz="4" w:space="0" w:color="auto"/>
              <w:right w:val="single" w:sz="4" w:space="0" w:color="auto"/>
            </w:tcBorders>
          </w:tcPr>
          <w:p w14:paraId="369A98B8"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p w14:paraId="63E19B04"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p w14:paraId="6104CFED"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nil"/>
              <w:left w:val="single" w:sz="4" w:space="0" w:color="auto"/>
              <w:bottom w:val="single" w:sz="4" w:space="0" w:color="auto"/>
              <w:right w:val="single" w:sz="4" w:space="0" w:color="auto"/>
            </w:tcBorders>
          </w:tcPr>
          <w:p w14:paraId="10A9B162" w14:textId="72C77AD8"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nil"/>
              <w:left w:val="single" w:sz="4" w:space="0" w:color="auto"/>
              <w:bottom w:val="single" w:sz="4" w:space="0" w:color="auto"/>
              <w:right w:val="single" w:sz="4" w:space="0" w:color="auto"/>
            </w:tcBorders>
          </w:tcPr>
          <w:p w14:paraId="7321A3F7" w14:textId="24ABED9E"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r>
      <w:tr w:rsidR="00B05CD2" w:rsidRPr="00637345" w14:paraId="2476CD7F" w14:textId="77777777" w:rsidTr="00B05CD2">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4020797C" w14:textId="77777777" w:rsidR="00B05CD2" w:rsidRPr="00637345" w:rsidRDefault="00B05CD2" w:rsidP="0091604B">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2.</w:t>
            </w:r>
          </w:p>
        </w:tc>
        <w:tc>
          <w:tcPr>
            <w:tcW w:w="3119" w:type="dxa"/>
            <w:tcBorders>
              <w:top w:val="single" w:sz="4" w:space="0" w:color="auto"/>
              <w:left w:val="single" w:sz="4" w:space="0" w:color="auto"/>
              <w:bottom w:val="single" w:sz="4" w:space="0" w:color="auto"/>
              <w:right w:val="single" w:sz="4" w:space="0" w:color="auto"/>
            </w:tcBorders>
          </w:tcPr>
          <w:p w14:paraId="38E16DA1"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p w14:paraId="3B377C53"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p w14:paraId="5AA956E4"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single" w:sz="4" w:space="0" w:color="auto"/>
              <w:left w:val="single" w:sz="4" w:space="0" w:color="auto"/>
              <w:bottom w:val="single" w:sz="4" w:space="0" w:color="auto"/>
              <w:right w:val="single" w:sz="4" w:space="0" w:color="auto"/>
            </w:tcBorders>
          </w:tcPr>
          <w:p w14:paraId="2D774165"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56981BFE"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r>
      <w:tr w:rsidR="00B05CD2" w:rsidRPr="00637345" w14:paraId="18B5EAF3" w14:textId="77777777" w:rsidTr="00B05CD2">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7CB63C07" w14:textId="77777777" w:rsidR="00B05CD2" w:rsidRPr="00637345" w:rsidRDefault="00B05CD2" w:rsidP="0091604B">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3.</w:t>
            </w:r>
          </w:p>
        </w:tc>
        <w:tc>
          <w:tcPr>
            <w:tcW w:w="3119" w:type="dxa"/>
            <w:tcBorders>
              <w:top w:val="single" w:sz="4" w:space="0" w:color="auto"/>
              <w:left w:val="single" w:sz="4" w:space="0" w:color="auto"/>
              <w:bottom w:val="single" w:sz="4" w:space="0" w:color="auto"/>
              <w:right w:val="single" w:sz="4" w:space="0" w:color="auto"/>
            </w:tcBorders>
          </w:tcPr>
          <w:p w14:paraId="7629CFE7"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p w14:paraId="3D19B865"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p w14:paraId="1EC3CEB0"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single" w:sz="4" w:space="0" w:color="auto"/>
              <w:left w:val="single" w:sz="4" w:space="0" w:color="auto"/>
              <w:bottom w:val="single" w:sz="4" w:space="0" w:color="auto"/>
              <w:right w:val="single" w:sz="4" w:space="0" w:color="auto"/>
            </w:tcBorders>
          </w:tcPr>
          <w:p w14:paraId="58DD012A"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78E23270"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r>
      <w:tr w:rsidR="00B05CD2" w:rsidRPr="00637345" w14:paraId="2D8BD60F" w14:textId="77777777" w:rsidTr="00B05CD2">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16033449" w14:textId="77777777" w:rsidR="00B05CD2" w:rsidRPr="00637345" w:rsidRDefault="00B05CD2" w:rsidP="0091604B">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4.</w:t>
            </w:r>
          </w:p>
        </w:tc>
        <w:tc>
          <w:tcPr>
            <w:tcW w:w="3119" w:type="dxa"/>
            <w:tcBorders>
              <w:top w:val="single" w:sz="4" w:space="0" w:color="auto"/>
              <w:left w:val="single" w:sz="4" w:space="0" w:color="auto"/>
              <w:bottom w:val="single" w:sz="4" w:space="0" w:color="auto"/>
              <w:right w:val="single" w:sz="4" w:space="0" w:color="auto"/>
            </w:tcBorders>
          </w:tcPr>
          <w:p w14:paraId="13F99D5A"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p w14:paraId="6A164E73"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p w14:paraId="74CC79ED"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single" w:sz="4" w:space="0" w:color="auto"/>
              <w:left w:val="single" w:sz="4" w:space="0" w:color="auto"/>
              <w:bottom w:val="single" w:sz="4" w:space="0" w:color="auto"/>
              <w:right w:val="single" w:sz="4" w:space="0" w:color="auto"/>
            </w:tcBorders>
          </w:tcPr>
          <w:p w14:paraId="636E655E"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636B7C49"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r>
      <w:tr w:rsidR="00B05CD2" w:rsidRPr="00637345" w14:paraId="58629D17" w14:textId="77777777" w:rsidTr="00B05CD2">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689FD99C" w14:textId="77777777" w:rsidR="00B05CD2" w:rsidRPr="00637345" w:rsidRDefault="00B05CD2" w:rsidP="0091604B">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5.</w:t>
            </w:r>
          </w:p>
        </w:tc>
        <w:tc>
          <w:tcPr>
            <w:tcW w:w="3119" w:type="dxa"/>
            <w:tcBorders>
              <w:top w:val="single" w:sz="4" w:space="0" w:color="auto"/>
              <w:left w:val="single" w:sz="4" w:space="0" w:color="auto"/>
              <w:bottom w:val="single" w:sz="4" w:space="0" w:color="auto"/>
              <w:right w:val="single" w:sz="4" w:space="0" w:color="auto"/>
            </w:tcBorders>
          </w:tcPr>
          <w:p w14:paraId="576C1F8B"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p w14:paraId="6A030A95"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p w14:paraId="11B9F656"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single" w:sz="4" w:space="0" w:color="auto"/>
              <w:left w:val="single" w:sz="4" w:space="0" w:color="auto"/>
              <w:bottom w:val="single" w:sz="4" w:space="0" w:color="auto"/>
              <w:right w:val="single" w:sz="4" w:space="0" w:color="auto"/>
            </w:tcBorders>
          </w:tcPr>
          <w:p w14:paraId="262BEC8D"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7B507342"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r>
      <w:tr w:rsidR="00B05CD2" w:rsidRPr="00637345" w14:paraId="2EA29154" w14:textId="77777777" w:rsidTr="00B05CD2">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5A316DC5" w14:textId="77777777" w:rsidR="00B05CD2" w:rsidRPr="00637345" w:rsidRDefault="00B05CD2" w:rsidP="0091604B">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6.</w:t>
            </w:r>
          </w:p>
        </w:tc>
        <w:tc>
          <w:tcPr>
            <w:tcW w:w="3119" w:type="dxa"/>
            <w:tcBorders>
              <w:top w:val="single" w:sz="4" w:space="0" w:color="auto"/>
              <w:left w:val="single" w:sz="4" w:space="0" w:color="auto"/>
              <w:bottom w:val="single" w:sz="4" w:space="0" w:color="auto"/>
              <w:right w:val="single" w:sz="4" w:space="0" w:color="auto"/>
            </w:tcBorders>
          </w:tcPr>
          <w:p w14:paraId="354D066B"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p w14:paraId="66FC0744"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p w14:paraId="6DAFB815"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single" w:sz="4" w:space="0" w:color="auto"/>
              <w:left w:val="single" w:sz="4" w:space="0" w:color="auto"/>
              <w:bottom w:val="single" w:sz="4" w:space="0" w:color="auto"/>
              <w:right w:val="single" w:sz="4" w:space="0" w:color="auto"/>
            </w:tcBorders>
          </w:tcPr>
          <w:p w14:paraId="0935EB8D"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5D700CA9"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r>
      <w:tr w:rsidR="00B05CD2" w:rsidRPr="00637345" w14:paraId="271D8532" w14:textId="77777777" w:rsidTr="00B05CD2">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2DAE0681" w14:textId="77777777" w:rsidR="00B05CD2" w:rsidRPr="00637345" w:rsidRDefault="00B05CD2" w:rsidP="0091604B">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7.</w:t>
            </w:r>
          </w:p>
        </w:tc>
        <w:tc>
          <w:tcPr>
            <w:tcW w:w="3119" w:type="dxa"/>
            <w:tcBorders>
              <w:top w:val="single" w:sz="4" w:space="0" w:color="auto"/>
              <w:left w:val="single" w:sz="4" w:space="0" w:color="auto"/>
              <w:bottom w:val="single" w:sz="4" w:space="0" w:color="auto"/>
              <w:right w:val="single" w:sz="4" w:space="0" w:color="auto"/>
            </w:tcBorders>
          </w:tcPr>
          <w:p w14:paraId="083C452E"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p w14:paraId="0B369FAD"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p w14:paraId="49985889"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single" w:sz="4" w:space="0" w:color="auto"/>
              <w:left w:val="single" w:sz="4" w:space="0" w:color="auto"/>
              <w:bottom w:val="single" w:sz="4" w:space="0" w:color="auto"/>
              <w:right w:val="single" w:sz="4" w:space="0" w:color="auto"/>
            </w:tcBorders>
          </w:tcPr>
          <w:p w14:paraId="74894B72"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3A3BE719"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r>
      <w:tr w:rsidR="00B05CD2" w:rsidRPr="00637345" w14:paraId="3EE16CFE" w14:textId="77777777" w:rsidTr="00B05CD2">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328BA435" w14:textId="77777777" w:rsidR="00B05CD2" w:rsidRPr="00637345" w:rsidRDefault="00B05CD2" w:rsidP="0091604B">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8.</w:t>
            </w:r>
          </w:p>
        </w:tc>
        <w:tc>
          <w:tcPr>
            <w:tcW w:w="3119" w:type="dxa"/>
            <w:tcBorders>
              <w:top w:val="single" w:sz="4" w:space="0" w:color="auto"/>
              <w:left w:val="single" w:sz="4" w:space="0" w:color="auto"/>
              <w:bottom w:val="single" w:sz="4" w:space="0" w:color="auto"/>
              <w:right w:val="single" w:sz="4" w:space="0" w:color="auto"/>
            </w:tcBorders>
          </w:tcPr>
          <w:p w14:paraId="32276550"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single" w:sz="4" w:space="0" w:color="auto"/>
              <w:left w:val="single" w:sz="4" w:space="0" w:color="auto"/>
              <w:bottom w:val="single" w:sz="4" w:space="0" w:color="auto"/>
              <w:right w:val="single" w:sz="4" w:space="0" w:color="auto"/>
            </w:tcBorders>
          </w:tcPr>
          <w:p w14:paraId="2C6682A8"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25C2D7E7"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r>
      <w:tr w:rsidR="00B05CD2" w:rsidRPr="00637345" w14:paraId="1D07AF59" w14:textId="77777777" w:rsidTr="00B05CD2">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691F2F54" w14:textId="77777777" w:rsidR="00B05CD2" w:rsidRPr="00637345" w:rsidRDefault="00B05CD2" w:rsidP="0091604B">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9.</w:t>
            </w:r>
          </w:p>
        </w:tc>
        <w:tc>
          <w:tcPr>
            <w:tcW w:w="3119" w:type="dxa"/>
            <w:tcBorders>
              <w:top w:val="single" w:sz="4" w:space="0" w:color="auto"/>
              <w:left w:val="single" w:sz="4" w:space="0" w:color="auto"/>
              <w:bottom w:val="single" w:sz="4" w:space="0" w:color="auto"/>
              <w:right w:val="single" w:sz="4" w:space="0" w:color="auto"/>
            </w:tcBorders>
          </w:tcPr>
          <w:p w14:paraId="6C67884C"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single" w:sz="4" w:space="0" w:color="auto"/>
              <w:left w:val="single" w:sz="4" w:space="0" w:color="auto"/>
              <w:bottom w:val="single" w:sz="4" w:space="0" w:color="auto"/>
              <w:right w:val="single" w:sz="4" w:space="0" w:color="auto"/>
            </w:tcBorders>
          </w:tcPr>
          <w:p w14:paraId="5AE4C332"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347F91C3"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r>
      <w:tr w:rsidR="00B05CD2" w:rsidRPr="00637345" w14:paraId="3B0C7E91" w14:textId="77777777" w:rsidTr="00B05CD2">
        <w:trPr>
          <w:trHeight w:val="780"/>
        </w:trPr>
        <w:tc>
          <w:tcPr>
            <w:tcW w:w="564" w:type="dxa"/>
            <w:tcBorders>
              <w:top w:val="single" w:sz="4" w:space="0" w:color="auto"/>
              <w:left w:val="single" w:sz="4" w:space="0" w:color="auto"/>
              <w:bottom w:val="single" w:sz="4" w:space="0" w:color="auto"/>
              <w:right w:val="single" w:sz="4" w:space="0" w:color="auto"/>
            </w:tcBorders>
            <w:vAlign w:val="center"/>
          </w:tcPr>
          <w:p w14:paraId="4ADEA413" w14:textId="77777777" w:rsidR="00B05CD2" w:rsidRPr="00637345" w:rsidRDefault="00B05CD2" w:rsidP="0091604B">
            <w:pPr>
              <w:keepNext/>
              <w:keepLines/>
              <w:tabs>
                <w:tab w:val="left" w:pos="567"/>
                <w:tab w:val="num" w:pos="851"/>
                <w:tab w:val="left" w:pos="993"/>
              </w:tabs>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10.</w:t>
            </w:r>
          </w:p>
        </w:tc>
        <w:tc>
          <w:tcPr>
            <w:tcW w:w="3119" w:type="dxa"/>
            <w:tcBorders>
              <w:top w:val="single" w:sz="4" w:space="0" w:color="auto"/>
              <w:left w:val="single" w:sz="4" w:space="0" w:color="auto"/>
              <w:bottom w:val="single" w:sz="4" w:space="0" w:color="auto"/>
              <w:right w:val="single" w:sz="4" w:space="0" w:color="auto"/>
            </w:tcBorders>
          </w:tcPr>
          <w:p w14:paraId="5A495653"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3544" w:type="dxa"/>
            <w:tcBorders>
              <w:top w:val="single" w:sz="4" w:space="0" w:color="auto"/>
              <w:left w:val="single" w:sz="4" w:space="0" w:color="auto"/>
              <w:bottom w:val="single" w:sz="4" w:space="0" w:color="auto"/>
              <w:right w:val="single" w:sz="4" w:space="0" w:color="auto"/>
            </w:tcBorders>
          </w:tcPr>
          <w:p w14:paraId="4A819DCC"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c>
          <w:tcPr>
            <w:tcW w:w="1560" w:type="dxa"/>
            <w:tcBorders>
              <w:top w:val="single" w:sz="4" w:space="0" w:color="auto"/>
              <w:left w:val="single" w:sz="4" w:space="0" w:color="auto"/>
              <w:bottom w:val="single" w:sz="4" w:space="0" w:color="auto"/>
              <w:right w:val="single" w:sz="4" w:space="0" w:color="auto"/>
            </w:tcBorders>
          </w:tcPr>
          <w:p w14:paraId="3D7B377D" w14:textId="77777777" w:rsidR="00B05CD2" w:rsidRPr="00637345" w:rsidRDefault="00B05CD2" w:rsidP="0091604B">
            <w:pPr>
              <w:keepNext/>
              <w:keepLines/>
              <w:tabs>
                <w:tab w:val="left" w:pos="567"/>
                <w:tab w:val="num" w:pos="851"/>
                <w:tab w:val="left" w:pos="993"/>
              </w:tabs>
              <w:spacing w:after="0" w:line="240" w:lineRule="auto"/>
              <w:rPr>
                <w:rFonts w:ascii="Tahoma" w:eastAsia="Times New Roman" w:hAnsi="Tahoma" w:cs="Tahoma"/>
                <w:lang w:eastAsia="sl-SI"/>
              </w:rPr>
            </w:pPr>
          </w:p>
        </w:tc>
      </w:tr>
    </w:tbl>
    <w:p w14:paraId="69605771" w14:textId="77777777" w:rsidR="0043406E" w:rsidRPr="00637345" w:rsidRDefault="0043406E" w:rsidP="0091604B">
      <w:pPr>
        <w:keepNext/>
        <w:keepLines/>
        <w:spacing w:after="0" w:line="240" w:lineRule="auto"/>
        <w:jc w:val="both"/>
        <w:rPr>
          <w:rFonts w:ascii="Tahoma" w:eastAsia="Times New Roman" w:hAnsi="Tahoma" w:cs="Tahoma"/>
          <w:lang w:eastAsia="sl-SI"/>
        </w:rPr>
      </w:pPr>
    </w:p>
    <w:p w14:paraId="300770EE" w14:textId="77777777" w:rsidR="0043406E" w:rsidRPr="00637345" w:rsidRDefault="0043406E" w:rsidP="0091604B">
      <w:pPr>
        <w:keepNext/>
        <w:keepLines/>
        <w:spacing w:after="0" w:line="240" w:lineRule="auto"/>
        <w:jc w:val="both"/>
        <w:rPr>
          <w:rFonts w:ascii="Tahoma" w:eastAsia="Times New Roman" w:hAnsi="Tahoma" w:cs="Tahoma"/>
          <w:lang w:eastAsia="sl-SI"/>
        </w:rPr>
      </w:pPr>
      <w:r w:rsidRPr="00637345">
        <w:rPr>
          <w:rFonts w:ascii="Tahoma" w:eastAsia="Times New Roman" w:hAnsi="Tahoma" w:cs="Tahoma"/>
          <w:lang w:eastAsia="sl-SI"/>
        </w:rPr>
        <w:t>OPOMBA: Obrazec po potrebi tudi kopirate.</w:t>
      </w:r>
    </w:p>
    <w:p w14:paraId="28841D00" w14:textId="77777777" w:rsidR="0043406E" w:rsidRPr="00637345" w:rsidRDefault="0043406E" w:rsidP="0091604B">
      <w:pPr>
        <w:keepNext/>
        <w:keepLines/>
        <w:spacing w:after="0" w:line="240" w:lineRule="auto"/>
        <w:jc w:val="both"/>
        <w:rPr>
          <w:rFonts w:ascii="Tahoma" w:eastAsia="Times New Roman" w:hAnsi="Tahoma" w:cs="Tahoma"/>
          <w:lang w:eastAsia="sl-SI"/>
        </w:rPr>
      </w:pPr>
    </w:p>
    <w:p w14:paraId="6F5947DD" w14:textId="77777777" w:rsidR="0043406E" w:rsidRPr="00EF49F8" w:rsidRDefault="0043406E" w:rsidP="0091604B">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43406E" w:rsidRPr="00EF49F8" w14:paraId="77D0782A" w14:textId="77777777" w:rsidTr="00B75C01">
        <w:trPr>
          <w:trHeight w:val="235"/>
        </w:trPr>
        <w:tc>
          <w:tcPr>
            <w:tcW w:w="3119" w:type="dxa"/>
            <w:tcBorders>
              <w:bottom w:val="single" w:sz="4" w:space="0" w:color="auto"/>
            </w:tcBorders>
          </w:tcPr>
          <w:p w14:paraId="4F26D256" w14:textId="77777777" w:rsidR="0043406E" w:rsidRPr="00EF49F8" w:rsidRDefault="0043406E" w:rsidP="0091604B">
            <w:pPr>
              <w:keepNext/>
              <w:keepLines/>
              <w:spacing w:after="0" w:line="240" w:lineRule="auto"/>
              <w:jc w:val="both"/>
              <w:rPr>
                <w:rFonts w:ascii="Tahoma" w:eastAsia="Times New Roman" w:hAnsi="Tahoma" w:cs="Tahoma"/>
                <w:snapToGrid w:val="0"/>
                <w:color w:val="000000"/>
                <w:lang w:eastAsia="sl-SI"/>
              </w:rPr>
            </w:pPr>
          </w:p>
        </w:tc>
        <w:tc>
          <w:tcPr>
            <w:tcW w:w="2552" w:type="dxa"/>
          </w:tcPr>
          <w:p w14:paraId="1F5FFA32" w14:textId="77777777" w:rsidR="0043406E" w:rsidRPr="00EF49F8" w:rsidRDefault="0043406E" w:rsidP="0091604B">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00E188C" w14:textId="77777777" w:rsidR="0043406E" w:rsidRPr="00EF49F8" w:rsidRDefault="0043406E" w:rsidP="0091604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43406E" w:rsidRPr="00EF49F8" w14:paraId="79ECAEBA" w14:textId="77777777" w:rsidTr="00B75C01">
        <w:trPr>
          <w:trHeight w:val="235"/>
        </w:trPr>
        <w:tc>
          <w:tcPr>
            <w:tcW w:w="3119" w:type="dxa"/>
            <w:tcBorders>
              <w:top w:val="single" w:sz="4" w:space="0" w:color="auto"/>
            </w:tcBorders>
          </w:tcPr>
          <w:p w14:paraId="139EE423" w14:textId="77777777" w:rsidR="0043406E" w:rsidRPr="00EF49F8" w:rsidRDefault="0043406E" w:rsidP="0091604B">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51A2D660" w14:textId="77777777" w:rsidR="0043406E" w:rsidRPr="00EF49F8" w:rsidRDefault="0043406E" w:rsidP="0091604B">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6F06FB89" w14:textId="77777777" w:rsidR="0043406E" w:rsidRPr="00EF49F8" w:rsidRDefault="0043406E" w:rsidP="0091604B">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07F80E6F" w14:textId="77777777" w:rsidR="0043406E" w:rsidRPr="00637345" w:rsidRDefault="0043406E" w:rsidP="0091604B">
      <w:pPr>
        <w:keepNext/>
        <w:keepLines/>
        <w:spacing w:after="0" w:line="240" w:lineRule="auto"/>
        <w:jc w:val="both"/>
        <w:rPr>
          <w:rFonts w:ascii="Tahoma" w:eastAsia="Times New Roman" w:hAnsi="Tahoma" w:cs="Tahoma"/>
          <w:lang w:eastAsia="sl-SI"/>
        </w:rPr>
      </w:pPr>
      <w:r w:rsidRPr="00637345">
        <w:rPr>
          <w:rFonts w:ascii="Tahoma" w:eastAsia="Times New Roman" w:hAnsi="Tahoma" w:cs="Tahoma"/>
          <w:i/>
          <w:lang w:eastAsia="sl-SI"/>
        </w:rPr>
        <w:br w:type="page"/>
      </w:r>
    </w:p>
    <w:p w14:paraId="2E945612" w14:textId="3168CDB9" w:rsidR="0080154F" w:rsidRDefault="0080154F" w:rsidP="0091604B">
      <w:pPr>
        <w:keepNext/>
        <w:keepLines/>
        <w:spacing w:after="0" w:line="240" w:lineRule="auto"/>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4A7F76" w:rsidRPr="00637345" w14:paraId="372CB6C0" w14:textId="77777777" w:rsidTr="00FE39D1">
        <w:tc>
          <w:tcPr>
            <w:tcW w:w="7867" w:type="dxa"/>
            <w:tcBorders>
              <w:top w:val="single" w:sz="4" w:space="0" w:color="auto"/>
              <w:bottom w:val="single" w:sz="4" w:space="0" w:color="auto"/>
            </w:tcBorders>
          </w:tcPr>
          <w:p w14:paraId="7B6A4B5A" w14:textId="3425F0D1" w:rsidR="004A7F76" w:rsidRPr="00701836" w:rsidRDefault="004A7F76" w:rsidP="0091604B">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701836">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37D9BCCC" w14:textId="7DC03A48" w:rsidR="004A7F76" w:rsidRPr="00637345" w:rsidRDefault="007B2BBB" w:rsidP="0091604B">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Priloga 5</w:t>
            </w:r>
            <w:r w:rsidR="00B05CD2">
              <w:rPr>
                <w:rFonts w:ascii="Tahoma" w:eastAsia="Times New Roman" w:hAnsi="Tahoma" w:cs="Tahoma"/>
                <w:b/>
                <w:i/>
                <w:lang w:eastAsia="sl-SI"/>
              </w:rPr>
              <w:t>/1</w:t>
            </w:r>
          </w:p>
        </w:tc>
      </w:tr>
    </w:tbl>
    <w:p w14:paraId="496BB905" w14:textId="77777777" w:rsidR="004A7F76" w:rsidRPr="00637345" w:rsidRDefault="004A7F76" w:rsidP="0091604B">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44A5C36B" w14:textId="5DDD63EA" w:rsidR="004A7F76" w:rsidRDefault="0072223D" w:rsidP="0091604B">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JPE-SPV-368/22</w:t>
      </w:r>
      <w:r w:rsidR="004A7F76" w:rsidRPr="00D63574">
        <w:rPr>
          <w:rFonts w:ascii="Tahoma" w:eastAsia="Times New Roman" w:hAnsi="Tahoma" w:cs="Tahoma"/>
          <w:b/>
          <w:noProof/>
          <w:lang w:eastAsia="sl-SI"/>
        </w:rPr>
        <w:t xml:space="preserve"> – </w:t>
      </w:r>
      <w:r w:rsidR="00C47F57">
        <w:rPr>
          <w:rFonts w:ascii="Tahoma" w:eastAsia="Times New Roman" w:hAnsi="Tahoma" w:cs="Tahoma"/>
          <w:b/>
          <w:noProof/>
          <w:lang w:eastAsia="sl-SI"/>
        </w:rPr>
        <w:t>Zamenjava sistema avtomatiziranega merilnega sistema (AMS) dimnih plinov za velike zgorevane naprave</w:t>
      </w:r>
      <w:r w:rsidR="00D34C59">
        <w:rPr>
          <w:rFonts w:ascii="Tahoma" w:eastAsia="Times New Roman" w:hAnsi="Tahoma" w:cs="Tahoma"/>
          <w:b/>
          <w:noProof/>
          <w:lang w:eastAsia="sl-SI"/>
        </w:rPr>
        <w:t xml:space="preserve"> </w:t>
      </w:r>
    </w:p>
    <w:p w14:paraId="2646A81B" w14:textId="77777777" w:rsidR="004A7F76" w:rsidRPr="00637345" w:rsidRDefault="004A7F76" w:rsidP="0091604B">
      <w:pPr>
        <w:keepNext/>
        <w:keepLines/>
        <w:widowControl w:val="0"/>
        <w:spacing w:after="0" w:line="240" w:lineRule="auto"/>
        <w:jc w:val="center"/>
        <w:rPr>
          <w:rFonts w:ascii="Tahoma" w:eastAsia="Times New Roman" w:hAnsi="Tahoma" w:cs="Tahoma"/>
          <w:b/>
          <w:lang w:eastAsia="sl-SI"/>
        </w:rPr>
      </w:pPr>
    </w:p>
    <w:p w14:paraId="7FABCB2D" w14:textId="77777777" w:rsidR="004A7F76" w:rsidRPr="00637345" w:rsidRDefault="004A7F76" w:rsidP="0091604B">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7C9E8677" w14:textId="77777777" w:rsidR="004A7F76" w:rsidRPr="00637345" w:rsidRDefault="004A7F76" w:rsidP="0091604B">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68996CA7" w14:textId="128C089C" w:rsidR="004A7F76" w:rsidRPr="004F3231" w:rsidRDefault="003A7D58" w:rsidP="0091604B">
      <w:pPr>
        <w:keepNext/>
        <w:keepLines/>
        <w:spacing w:after="0" w:line="240" w:lineRule="auto"/>
        <w:jc w:val="both"/>
        <w:rPr>
          <w:rFonts w:ascii="Tahoma" w:eastAsia="Times New Roman" w:hAnsi="Tahoma" w:cs="Tahoma"/>
          <w:b/>
          <w:i/>
          <w:color w:val="FF0000"/>
          <w:sz w:val="20"/>
          <w:szCs w:val="20"/>
          <w:lang w:eastAsia="sl-SI"/>
        </w:rPr>
      </w:pPr>
      <w:r w:rsidRPr="004F3231">
        <w:rPr>
          <w:rFonts w:ascii="Tahoma" w:hAnsi="Tahoma" w:cs="Tahoma"/>
          <w:sz w:val="20"/>
          <w:szCs w:val="20"/>
        </w:rPr>
        <w:t xml:space="preserve">Pod kazensko in materialno odgovornostjo izjavljamo, da so spodaj navedeni podatki o referenčnih delih resnični in da z njimi dokazujemo, da je </w:t>
      </w:r>
      <w:r w:rsidRPr="004F3231">
        <w:rPr>
          <w:rFonts w:ascii="Tahoma" w:hAnsi="Tahoma" w:cs="Tahoma"/>
          <w:b/>
          <w:sz w:val="20"/>
          <w:szCs w:val="20"/>
        </w:rPr>
        <w:t xml:space="preserve">izvajalec </w:t>
      </w:r>
      <w:r w:rsidRPr="004F3231">
        <w:rPr>
          <w:rFonts w:ascii="Tahoma" w:hAnsi="Tahoma" w:cs="Tahoma"/>
          <w:sz w:val="20"/>
          <w:szCs w:val="20"/>
        </w:rPr>
        <w:t xml:space="preserve">v skladu s pogodbenimi določili </w:t>
      </w:r>
      <w:r w:rsidRPr="004F3231">
        <w:rPr>
          <w:rFonts w:ascii="Tahoma" w:hAnsi="Tahoma" w:cs="Tahoma"/>
          <w:b/>
          <w:sz w:val="20"/>
          <w:szCs w:val="20"/>
        </w:rPr>
        <w:t>izvedel</w:t>
      </w:r>
      <w:r w:rsidR="00483EF2" w:rsidRPr="004F3231">
        <w:rPr>
          <w:rFonts w:ascii="Tahoma" w:eastAsia="Times New Roman" w:hAnsi="Tahoma" w:cs="Tahoma"/>
          <w:sz w:val="20"/>
          <w:szCs w:val="20"/>
          <w:lang w:eastAsia="sl-SI"/>
        </w:rPr>
        <w:t xml:space="preserve"> </w:t>
      </w:r>
      <w:r w:rsidR="004F3231" w:rsidRPr="004F3231">
        <w:rPr>
          <w:rFonts w:ascii="Tahoma" w:hAnsi="Tahoma" w:cs="Tahoma"/>
          <w:sz w:val="20"/>
          <w:szCs w:val="20"/>
        </w:rPr>
        <w:t>zamenjavo in zagon ali montažo in zagon novega FTIR (Fourier Transform Infrared spectroscopy) sistema analize</w:t>
      </w:r>
      <w:r w:rsidR="007B2BBB" w:rsidRPr="004F3231">
        <w:rPr>
          <w:rFonts w:ascii="Tahoma" w:eastAsia="Times New Roman" w:hAnsi="Tahoma" w:cs="Tahoma"/>
          <w:sz w:val="20"/>
          <w:szCs w:val="20"/>
          <w:lang w:eastAsia="sl-SI"/>
        </w:rPr>
        <w:t xml:space="preserve">. </w:t>
      </w:r>
      <w:r w:rsidR="004A7F76" w:rsidRPr="004F3231">
        <w:rPr>
          <w:rFonts w:ascii="Tahoma" w:eastAsia="Times New Roman" w:hAnsi="Tahoma" w:cs="Tahoma"/>
          <w:sz w:val="20"/>
          <w:szCs w:val="20"/>
          <w:lang w:eastAsia="sl-SI"/>
        </w:rPr>
        <w:t>Na podlagi poziva bomo naročniku v zahtevanem roku predložili dodatna dokazila o uspešni izvedbi navedenih referenčnih del oziroma</w:t>
      </w:r>
      <w:r w:rsidR="004A7F76" w:rsidRPr="004F3231">
        <w:rPr>
          <w:rFonts w:ascii="Tahoma" w:eastAsia="Times New Roman" w:hAnsi="Tahoma" w:cs="Tahoma"/>
          <w:b/>
          <w:sz w:val="20"/>
          <w:szCs w:val="20"/>
          <w:lang w:eastAsia="sl-SI"/>
        </w:rPr>
        <w:t xml:space="preserve"> </w:t>
      </w:r>
      <w:r w:rsidR="004A7F76" w:rsidRPr="004F3231">
        <w:rPr>
          <w:rFonts w:ascii="Tahoma" w:eastAsia="Times New Roman" w:hAnsi="Tahoma" w:cs="Tahoma"/>
          <w:sz w:val="20"/>
          <w:szCs w:val="20"/>
          <w:lang w:eastAsia="sl-SI"/>
        </w:rPr>
        <w:t xml:space="preserve">uspešno izvedenih poslov ponudnika. </w:t>
      </w:r>
    </w:p>
    <w:p w14:paraId="6C848487" w14:textId="21050705" w:rsidR="00733B5F" w:rsidRDefault="00733B5F" w:rsidP="0091604B">
      <w:pPr>
        <w:keepNext/>
        <w:keepLines/>
        <w:widowControl w:val="0"/>
        <w:spacing w:after="0" w:line="240" w:lineRule="auto"/>
        <w:jc w:val="both"/>
        <w:rPr>
          <w:rFonts w:ascii="Tahoma" w:eastAsia="Times New Roman" w:hAnsi="Tahoma" w:cs="Tahoma"/>
          <w:sz w:val="12"/>
          <w:szCs w:val="20"/>
          <w:lang w:eastAsia="sl-SI"/>
        </w:rPr>
      </w:pPr>
    </w:p>
    <w:p w14:paraId="58EB1FDC" w14:textId="40247B5C" w:rsidR="0043406E" w:rsidRPr="007B2BBB" w:rsidRDefault="0043406E" w:rsidP="0091604B">
      <w:pPr>
        <w:keepNext/>
        <w:keepLines/>
        <w:widowControl w:val="0"/>
        <w:spacing w:after="0" w:line="240" w:lineRule="auto"/>
        <w:jc w:val="both"/>
        <w:rPr>
          <w:rFonts w:ascii="Tahoma" w:eastAsia="Times New Roman" w:hAnsi="Tahoma" w:cs="Tahoma"/>
          <w:sz w:val="12"/>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4A7F76" w:rsidRPr="00637345" w14:paraId="01A38A95" w14:textId="77777777" w:rsidTr="00FE39D1">
        <w:trPr>
          <w:trHeight w:val="310"/>
        </w:trPr>
        <w:tc>
          <w:tcPr>
            <w:tcW w:w="3544" w:type="dxa"/>
            <w:vAlign w:val="center"/>
          </w:tcPr>
          <w:p w14:paraId="139BD323" w14:textId="77777777" w:rsidR="004A7F76" w:rsidRPr="00637345" w:rsidRDefault="004A7F76" w:rsidP="0091604B">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5BFFB104" w14:textId="77777777" w:rsidR="004A7F76" w:rsidRPr="00637345" w:rsidRDefault="004A7F76" w:rsidP="0091604B">
            <w:pPr>
              <w:keepNext/>
              <w:keepLines/>
              <w:widowControl w:val="0"/>
              <w:spacing w:after="0" w:line="240" w:lineRule="auto"/>
              <w:rPr>
                <w:rFonts w:ascii="Tahoma" w:eastAsia="Times New Roman" w:hAnsi="Tahoma" w:cs="Tahoma"/>
                <w:b/>
                <w:sz w:val="18"/>
                <w:lang w:eastAsia="sl-SI"/>
              </w:rPr>
            </w:pPr>
          </w:p>
          <w:p w14:paraId="7B36D558" w14:textId="77777777" w:rsidR="004A7F76" w:rsidRPr="00637345" w:rsidRDefault="004A7F76" w:rsidP="0091604B">
            <w:pPr>
              <w:keepNext/>
              <w:keepLines/>
              <w:widowControl w:val="0"/>
              <w:spacing w:after="0" w:line="240" w:lineRule="auto"/>
              <w:rPr>
                <w:rFonts w:ascii="Tahoma" w:eastAsia="Times New Roman" w:hAnsi="Tahoma" w:cs="Tahoma"/>
                <w:b/>
                <w:sz w:val="18"/>
                <w:lang w:eastAsia="sl-SI"/>
              </w:rPr>
            </w:pPr>
          </w:p>
        </w:tc>
      </w:tr>
      <w:tr w:rsidR="004A7F76" w:rsidRPr="00637345" w14:paraId="5F837B6F" w14:textId="77777777" w:rsidTr="00FE39D1">
        <w:trPr>
          <w:trHeight w:val="375"/>
        </w:trPr>
        <w:tc>
          <w:tcPr>
            <w:tcW w:w="3544" w:type="dxa"/>
            <w:vAlign w:val="center"/>
          </w:tcPr>
          <w:p w14:paraId="7A08221C"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25117DEB" w14:textId="77777777" w:rsidR="004A7F76" w:rsidRPr="00637345" w:rsidRDefault="004A7F76" w:rsidP="0091604B">
            <w:pPr>
              <w:keepNext/>
              <w:keepLines/>
              <w:widowControl w:val="0"/>
              <w:spacing w:after="0" w:line="240" w:lineRule="auto"/>
              <w:rPr>
                <w:rFonts w:ascii="Tahoma" w:eastAsia="Times New Roman" w:hAnsi="Tahoma" w:cs="Tahoma"/>
                <w:b/>
                <w:sz w:val="18"/>
                <w:lang w:eastAsia="sl-SI"/>
              </w:rPr>
            </w:pPr>
          </w:p>
          <w:p w14:paraId="2B18550C" w14:textId="77777777" w:rsidR="004A7F76" w:rsidRPr="00637345" w:rsidRDefault="004A7F76" w:rsidP="0091604B">
            <w:pPr>
              <w:keepNext/>
              <w:keepLines/>
              <w:widowControl w:val="0"/>
              <w:spacing w:after="0" w:line="240" w:lineRule="auto"/>
              <w:rPr>
                <w:rFonts w:ascii="Tahoma" w:eastAsia="Times New Roman" w:hAnsi="Tahoma" w:cs="Tahoma"/>
                <w:b/>
                <w:sz w:val="18"/>
                <w:lang w:eastAsia="sl-SI"/>
              </w:rPr>
            </w:pPr>
          </w:p>
        </w:tc>
      </w:tr>
      <w:tr w:rsidR="004A7F76" w:rsidRPr="00637345" w14:paraId="429A87C3" w14:textId="77777777" w:rsidTr="00FE39D1">
        <w:trPr>
          <w:trHeight w:val="461"/>
        </w:trPr>
        <w:tc>
          <w:tcPr>
            <w:tcW w:w="3544" w:type="dxa"/>
            <w:vAlign w:val="center"/>
          </w:tcPr>
          <w:p w14:paraId="52233581"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2BC86A16"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p>
        </w:tc>
      </w:tr>
      <w:tr w:rsidR="004A7F76" w:rsidRPr="00637345" w14:paraId="4349D3FA" w14:textId="77777777" w:rsidTr="00FE39D1">
        <w:trPr>
          <w:trHeight w:val="461"/>
        </w:trPr>
        <w:tc>
          <w:tcPr>
            <w:tcW w:w="3544" w:type="dxa"/>
            <w:vAlign w:val="center"/>
          </w:tcPr>
          <w:p w14:paraId="3D571F67"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525C8AE8"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p>
        </w:tc>
      </w:tr>
      <w:tr w:rsidR="004A7F76" w:rsidRPr="00637345" w14:paraId="7C4239F0" w14:textId="77777777" w:rsidTr="00FE39D1">
        <w:trPr>
          <w:trHeight w:val="601"/>
        </w:trPr>
        <w:tc>
          <w:tcPr>
            <w:tcW w:w="3544" w:type="dxa"/>
            <w:vAlign w:val="center"/>
          </w:tcPr>
          <w:p w14:paraId="0255F4AB"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3697E53E"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p>
        </w:tc>
      </w:tr>
      <w:tr w:rsidR="004A7F76" w:rsidRPr="00637345" w14:paraId="5529C082" w14:textId="77777777" w:rsidTr="00FE39D1">
        <w:trPr>
          <w:trHeight w:val="461"/>
        </w:trPr>
        <w:tc>
          <w:tcPr>
            <w:tcW w:w="3544" w:type="dxa"/>
            <w:vAlign w:val="center"/>
          </w:tcPr>
          <w:p w14:paraId="13B5A8CC"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tcPr>
          <w:p w14:paraId="3B195048"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p>
        </w:tc>
      </w:tr>
      <w:tr w:rsidR="004A7F76" w:rsidRPr="00637345" w14:paraId="0A924972" w14:textId="77777777" w:rsidTr="00FE39D1">
        <w:trPr>
          <w:cantSplit/>
          <w:trHeight w:val="461"/>
        </w:trPr>
        <w:tc>
          <w:tcPr>
            <w:tcW w:w="3544" w:type="dxa"/>
            <w:vAlign w:val="center"/>
          </w:tcPr>
          <w:p w14:paraId="3DCB19B6"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bottom"/>
          </w:tcPr>
          <w:p w14:paraId="33A636D5"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p>
        </w:tc>
      </w:tr>
      <w:tr w:rsidR="004A7F76" w:rsidRPr="00637345" w14:paraId="02A1707C" w14:textId="77777777" w:rsidTr="00FE39D1">
        <w:trPr>
          <w:trHeight w:val="273"/>
        </w:trPr>
        <w:tc>
          <w:tcPr>
            <w:tcW w:w="3544" w:type="dxa"/>
            <w:tcBorders>
              <w:right w:val="single" w:sz="4" w:space="0" w:color="auto"/>
            </w:tcBorders>
            <w:vAlign w:val="center"/>
          </w:tcPr>
          <w:p w14:paraId="29185981"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262E8175"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p>
          <w:p w14:paraId="612925F1"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p>
        </w:tc>
      </w:tr>
      <w:tr w:rsidR="004A7F76" w:rsidRPr="00637345" w14:paraId="24E7BC8D" w14:textId="77777777" w:rsidTr="00FE39D1">
        <w:trPr>
          <w:trHeight w:val="794"/>
        </w:trPr>
        <w:tc>
          <w:tcPr>
            <w:tcW w:w="3544" w:type="dxa"/>
            <w:tcBorders>
              <w:right w:val="single" w:sz="4" w:space="0" w:color="auto"/>
            </w:tcBorders>
          </w:tcPr>
          <w:p w14:paraId="06650809"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6CF20395"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1B805273"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p>
        </w:tc>
      </w:tr>
    </w:tbl>
    <w:p w14:paraId="10AFB211" w14:textId="77777777" w:rsidR="004A7F76" w:rsidRPr="00637345" w:rsidRDefault="004A7F76" w:rsidP="0091604B">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A7F76" w:rsidRPr="00637345" w14:paraId="71CB949C" w14:textId="77777777" w:rsidTr="00FE39D1">
        <w:trPr>
          <w:trHeight w:val="235"/>
        </w:trPr>
        <w:tc>
          <w:tcPr>
            <w:tcW w:w="3402" w:type="dxa"/>
            <w:tcBorders>
              <w:bottom w:val="single" w:sz="4" w:space="0" w:color="auto"/>
            </w:tcBorders>
          </w:tcPr>
          <w:p w14:paraId="3F4EF664" w14:textId="77777777" w:rsidR="004A7F76" w:rsidRPr="00637345" w:rsidRDefault="004A7F76" w:rsidP="0091604B">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534F32DB" w14:textId="77777777" w:rsidR="004A7F76" w:rsidRPr="00637345" w:rsidRDefault="004A7F76" w:rsidP="0091604B">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205ED985" w14:textId="77777777" w:rsidR="004A7F76" w:rsidRPr="00637345" w:rsidRDefault="004A7F76" w:rsidP="0091604B">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4A7F76" w:rsidRPr="00637345" w14:paraId="792ACC6F" w14:textId="77777777" w:rsidTr="00FE39D1">
        <w:trPr>
          <w:trHeight w:val="235"/>
        </w:trPr>
        <w:tc>
          <w:tcPr>
            <w:tcW w:w="3402" w:type="dxa"/>
            <w:tcBorders>
              <w:top w:val="single" w:sz="4" w:space="0" w:color="auto"/>
            </w:tcBorders>
          </w:tcPr>
          <w:p w14:paraId="2A1127F3" w14:textId="77777777" w:rsidR="004A7F76" w:rsidRPr="00637345" w:rsidRDefault="004A7F76" w:rsidP="0091604B">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6F3651BE" w14:textId="77777777" w:rsidR="004A7F76" w:rsidRPr="00637345" w:rsidRDefault="004A7F76" w:rsidP="0091604B">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11EAD645" w14:textId="77777777" w:rsidR="004A7F76" w:rsidRPr="00637345" w:rsidRDefault="004A7F76" w:rsidP="0091604B">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79F1C771" w14:textId="77777777" w:rsidR="004A7F76" w:rsidRPr="00637345" w:rsidRDefault="004A7F76" w:rsidP="0091604B">
      <w:pPr>
        <w:keepNext/>
        <w:keepLines/>
        <w:widowControl w:val="0"/>
        <w:pBdr>
          <w:bottom w:val="single" w:sz="12" w:space="1" w:color="auto"/>
        </w:pBdr>
        <w:spacing w:after="0" w:line="240" w:lineRule="auto"/>
        <w:rPr>
          <w:rFonts w:ascii="Tahoma" w:eastAsia="Times New Roman" w:hAnsi="Tahoma" w:cs="Tahoma"/>
          <w:b/>
          <w:sz w:val="18"/>
          <w:lang w:eastAsia="sl-SI"/>
        </w:rPr>
      </w:pPr>
    </w:p>
    <w:p w14:paraId="4B7D2379" w14:textId="77777777" w:rsidR="004A7F76" w:rsidRPr="00637345" w:rsidRDefault="004A7F76" w:rsidP="0091604B">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1AC6C8AD" w14:textId="77777777" w:rsidR="004A7F76" w:rsidRPr="00637345" w:rsidRDefault="004A7F76" w:rsidP="0091604B">
      <w:pPr>
        <w:keepNext/>
        <w:keepLines/>
        <w:widowControl w:val="0"/>
        <w:spacing w:after="0" w:line="240" w:lineRule="auto"/>
        <w:jc w:val="both"/>
        <w:rPr>
          <w:rFonts w:ascii="Tahoma" w:eastAsia="Times New Roman" w:hAnsi="Tahoma" w:cs="Tahoma"/>
          <w:sz w:val="18"/>
          <w:lang w:eastAsia="sl-SI"/>
        </w:rPr>
      </w:pPr>
    </w:p>
    <w:p w14:paraId="570D6804" w14:textId="4C4D229C" w:rsidR="004A7F76" w:rsidRPr="00637345" w:rsidRDefault="004A7F76" w:rsidP="0091604B">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sidR="00275AB6">
        <w:rPr>
          <w:rFonts w:ascii="Tahoma" w:eastAsia="Times New Roman" w:hAnsi="Tahoma" w:cs="Tahoma"/>
          <w:sz w:val="18"/>
          <w:lang w:eastAsia="sl-SI"/>
        </w:rPr>
        <w:t>izvajalec o</w:t>
      </w:r>
      <w:r w:rsidRPr="00637345">
        <w:rPr>
          <w:rFonts w:ascii="Tahoma" w:eastAsia="Times New Roman" w:hAnsi="Tahoma" w:cs="Tahoma"/>
          <w:sz w:val="18"/>
          <w:lang w:eastAsia="sl-SI"/>
        </w:rPr>
        <w:t>pravil navedena dela v skladu s sklenjeno pogodbo/okvirnem sporazumom oziroma v roku, količini, kvaliteti in po ceni, navedeni v izvajalčevi ponudbi.</w:t>
      </w:r>
    </w:p>
    <w:p w14:paraId="385C531F" w14:textId="77777777" w:rsidR="004A7F76" w:rsidRPr="00637345" w:rsidRDefault="004A7F76" w:rsidP="0091604B">
      <w:pPr>
        <w:keepNext/>
        <w:keepLines/>
        <w:widowControl w:val="0"/>
        <w:spacing w:after="0" w:line="240" w:lineRule="auto"/>
        <w:jc w:val="both"/>
        <w:rPr>
          <w:rFonts w:ascii="Tahoma" w:eastAsia="Times New Roman" w:hAnsi="Tahoma" w:cs="Tahoma"/>
          <w:sz w:val="18"/>
          <w:lang w:eastAsia="sl-SI"/>
        </w:rPr>
      </w:pPr>
    </w:p>
    <w:p w14:paraId="48ED94CB" w14:textId="77777777" w:rsidR="004A7F76" w:rsidRPr="00637345" w:rsidRDefault="004A7F76" w:rsidP="0091604B">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5D7202FD"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79E99C8B" w14:textId="77777777" w:rsidR="004A7F76" w:rsidRPr="00637345" w:rsidRDefault="004A7F76" w:rsidP="0091604B">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12276B46"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p>
    <w:p w14:paraId="0D4B09C4" w14:textId="77777777" w:rsidR="004A7F76" w:rsidRPr="00637345" w:rsidRDefault="004A7F76"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4A7F76" w:rsidRPr="00637345" w14:paraId="3F7DA6D9" w14:textId="77777777" w:rsidTr="00FE39D1">
        <w:trPr>
          <w:trHeight w:val="235"/>
        </w:trPr>
        <w:tc>
          <w:tcPr>
            <w:tcW w:w="3402" w:type="dxa"/>
            <w:tcBorders>
              <w:bottom w:val="single" w:sz="4" w:space="0" w:color="auto"/>
            </w:tcBorders>
          </w:tcPr>
          <w:p w14:paraId="12C25390" w14:textId="77777777" w:rsidR="004A7F76" w:rsidRPr="00637345" w:rsidRDefault="004A7F76" w:rsidP="0091604B">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440C66FF" w14:textId="77777777" w:rsidR="004A7F76" w:rsidRPr="00637345" w:rsidRDefault="004A7F76" w:rsidP="0091604B">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2AD81A82" w14:textId="77777777" w:rsidR="004A7F76" w:rsidRPr="00637345" w:rsidRDefault="004A7F76" w:rsidP="0091604B">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4A7F76" w:rsidRPr="00637345" w14:paraId="7191E9E8" w14:textId="77777777" w:rsidTr="00FE39D1">
        <w:trPr>
          <w:trHeight w:val="235"/>
        </w:trPr>
        <w:tc>
          <w:tcPr>
            <w:tcW w:w="3402" w:type="dxa"/>
            <w:tcBorders>
              <w:top w:val="single" w:sz="4" w:space="0" w:color="auto"/>
            </w:tcBorders>
          </w:tcPr>
          <w:p w14:paraId="5276A075" w14:textId="77777777" w:rsidR="004A7F76" w:rsidRPr="00637345" w:rsidRDefault="004A7F76" w:rsidP="0091604B">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2BF6893D" w14:textId="77777777" w:rsidR="004A7F76" w:rsidRPr="00637345" w:rsidRDefault="004A7F76" w:rsidP="0091604B">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2BFBAFBF" w14:textId="77777777" w:rsidR="004A7F76" w:rsidRPr="00637345" w:rsidRDefault="004A7F76" w:rsidP="0091604B">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05C759FA" w14:textId="77777777" w:rsidR="004A7F76" w:rsidRDefault="004A7F76" w:rsidP="0091604B">
      <w:pPr>
        <w:keepNext/>
        <w:keepLines/>
        <w:widowControl w:val="0"/>
        <w:spacing w:after="0" w:line="240" w:lineRule="auto"/>
        <w:jc w:val="both"/>
        <w:rPr>
          <w:rFonts w:ascii="Tahoma" w:eastAsia="Times New Roman" w:hAnsi="Tahoma" w:cs="Tahoma"/>
          <w:b/>
          <w:sz w:val="14"/>
          <w:lang w:eastAsia="sl-SI"/>
        </w:rPr>
      </w:pPr>
    </w:p>
    <w:p w14:paraId="4BD3867D" w14:textId="77777777" w:rsidR="004A7F76" w:rsidRPr="00637345" w:rsidRDefault="004A7F76" w:rsidP="0091604B">
      <w:pPr>
        <w:keepNext/>
        <w:keepLines/>
        <w:widowControl w:val="0"/>
        <w:spacing w:after="0" w:line="240" w:lineRule="auto"/>
        <w:jc w:val="both"/>
        <w:rPr>
          <w:rFonts w:ascii="Tahoma" w:eastAsia="Times New Roman" w:hAnsi="Tahoma" w:cs="Tahoma"/>
          <w:b/>
          <w:sz w:val="14"/>
          <w:lang w:eastAsia="sl-SI"/>
        </w:rPr>
      </w:pPr>
    </w:p>
    <w:p w14:paraId="23B0F57D" w14:textId="77777777" w:rsidR="00B05CD2" w:rsidRDefault="004A7F76" w:rsidP="0091604B">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05CD2" w:rsidRPr="00637345" w14:paraId="53AE2F1F" w14:textId="77777777" w:rsidTr="00B75C01">
        <w:tc>
          <w:tcPr>
            <w:tcW w:w="7867" w:type="dxa"/>
            <w:tcBorders>
              <w:top w:val="single" w:sz="4" w:space="0" w:color="auto"/>
              <w:bottom w:val="single" w:sz="4" w:space="0" w:color="auto"/>
            </w:tcBorders>
          </w:tcPr>
          <w:p w14:paraId="56C6755B" w14:textId="77777777" w:rsidR="00B05CD2" w:rsidRPr="00701836" w:rsidRDefault="00B05CD2" w:rsidP="0091604B">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701836">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1690FFB3" w14:textId="7C58706F" w:rsidR="00B05CD2" w:rsidRPr="00637345" w:rsidRDefault="00B05CD2" w:rsidP="0091604B">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Priloga 5/</w:t>
            </w:r>
            <w:r w:rsidR="00185EF1">
              <w:rPr>
                <w:rFonts w:ascii="Tahoma" w:eastAsia="Times New Roman" w:hAnsi="Tahoma" w:cs="Tahoma"/>
                <w:b/>
                <w:i/>
                <w:lang w:eastAsia="sl-SI"/>
              </w:rPr>
              <w:t>2</w:t>
            </w:r>
          </w:p>
        </w:tc>
      </w:tr>
    </w:tbl>
    <w:p w14:paraId="5C52A1D6" w14:textId="77777777" w:rsidR="00B05CD2" w:rsidRPr="00637345" w:rsidRDefault="00B05CD2" w:rsidP="0091604B">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691765F5" w14:textId="1A0FF572" w:rsidR="00B05CD2" w:rsidRDefault="0072223D" w:rsidP="0091604B">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JPE-SPV-368/22</w:t>
      </w:r>
      <w:r w:rsidR="00B05CD2" w:rsidRPr="00D63574">
        <w:rPr>
          <w:rFonts w:ascii="Tahoma" w:eastAsia="Times New Roman" w:hAnsi="Tahoma" w:cs="Tahoma"/>
          <w:b/>
          <w:noProof/>
          <w:lang w:eastAsia="sl-SI"/>
        </w:rPr>
        <w:t xml:space="preserve"> – </w:t>
      </w:r>
      <w:r w:rsidR="00C47F57">
        <w:rPr>
          <w:rFonts w:ascii="Tahoma" w:eastAsia="Times New Roman" w:hAnsi="Tahoma" w:cs="Tahoma"/>
          <w:b/>
          <w:noProof/>
          <w:lang w:eastAsia="sl-SI"/>
        </w:rPr>
        <w:t>Zamenjava sistema avtomatiziranega merilnega sistema (AMS) dimnih plinov za velike zgorevane naprave</w:t>
      </w:r>
      <w:r w:rsidR="00B05CD2">
        <w:rPr>
          <w:rFonts w:ascii="Tahoma" w:eastAsia="Times New Roman" w:hAnsi="Tahoma" w:cs="Tahoma"/>
          <w:b/>
          <w:noProof/>
          <w:lang w:eastAsia="sl-SI"/>
        </w:rPr>
        <w:t xml:space="preserve"> </w:t>
      </w:r>
    </w:p>
    <w:p w14:paraId="41AF5254" w14:textId="77777777" w:rsidR="00B05CD2" w:rsidRPr="00637345" w:rsidRDefault="00B05CD2" w:rsidP="0091604B">
      <w:pPr>
        <w:keepNext/>
        <w:keepLines/>
        <w:widowControl w:val="0"/>
        <w:spacing w:after="0" w:line="240" w:lineRule="auto"/>
        <w:jc w:val="center"/>
        <w:rPr>
          <w:rFonts w:ascii="Tahoma" w:eastAsia="Times New Roman" w:hAnsi="Tahoma" w:cs="Tahoma"/>
          <w:b/>
          <w:lang w:eastAsia="sl-SI"/>
        </w:rPr>
      </w:pPr>
    </w:p>
    <w:p w14:paraId="7DF630AF" w14:textId="77777777" w:rsidR="00B05CD2" w:rsidRPr="00637345" w:rsidRDefault="00B05CD2" w:rsidP="0091604B">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68B6B769" w14:textId="77777777" w:rsidR="00B05CD2" w:rsidRPr="00637345" w:rsidRDefault="00B05CD2" w:rsidP="0091604B">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44A73181" w14:textId="518AF1E5" w:rsidR="00B05CD2" w:rsidRDefault="003A7D58" w:rsidP="0091604B">
      <w:pPr>
        <w:keepNext/>
        <w:keepLines/>
        <w:spacing w:after="0" w:line="240" w:lineRule="auto"/>
        <w:jc w:val="both"/>
        <w:rPr>
          <w:rFonts w:ascii="Tahoma" w:eastAsia="Times New Roman" w:hAnsi="Tahoma" w:cs="Tahoma"/>
          <w:sz w:val="20"/>
          <w:szCs w:val="20"/>
          <w:lang w:eastAsia="sl-SI"/>
        </w:rPr>
      </w:pPr>
      <w:r w:rsidRPr="003A7D58">
        <w:rPr>
          <w:rFonts w:ascii="Tahoma" w:hAnsi="Tahoma" w:cs="Tahoma"/>
          <w:sz w:val="20"/>
          <w:szCs w:val="20"/>
        </w:rPr>
        <w:t xml:space="preserve">Pod kazensko in materialno odgovornostjo izjavljamo, da so spodaj navedeni podatki o referenčnih delih resnični in da z njimi dokazujemo, da je </w:t>
      </w:r>
      <w:r w:rsidRPr="003A7D58">
        <w:rPr>
          <w:rFonts w:ascii="Tahoma" w:hAnsi="Tahoma" w:cs="Tahoma"/>
          <w:b/>
          <w:sz w:val="20"/>
          <w:szCs w:val="20"/>
        </w:rPr>
        <w:t xml:space="preserve">izvajalec </w:t>
      </w:r>
      <w:r w:rsidRPr="003A7D58">
        <w:rPr>
          <w:rFonts w:ascii="Tahoma" w:hAnsi="Tahoma" w:cs="Tahoma"/>
          <w:sz w:val="20"/>
          <w:szCs w:val="20"/>
        </w:rPr>
        <w:t xml:space="preserve">v skladu s pogodbenimi določili </w:t>
      </w:r>
      <w:r w:rsidRPr="003A7D58">
        <w:rPr>
          <w:rFonts w:ascii="Tahoma" w:hAnsi="Tahoma" w:cs="Tahoma"/>
          <w:b/>
          <w:sz w:val="20"/>
          <w:szCs w:val="20"/>
        </w:rPr>
        <w:t>iz</w:t>
      </w:r>
      <w:r>
        <w:rPr>
          <w:rFonts w:ascii="Tahoma" w:hAnsi="Tahoma" w:cs="Tahoma"/>
          <w:b/>
          <w:sz w:val="20"/>
          <w:szCs w:val="20"/>
        </w:rPr>
        <w:t>dela</w:t>
      </w:r>
      <w:r w:rsidRPr="003A7D58">
        <w:rPr>
          <w:rFonts w:ascii="Tahoma" w:hAnsi="Tahoma" w:cs="Tahoma"/>
          <w:b/>
          <w:sz w:val="20"/>
          <w:szCs w:val="20"/>
        </w:rPr>
        <w:t>l</w:t>
      </w:r>
      <w:r w:rsidR="00185EF1" w:rsidRPr="00185EF1">
        <w:rPr>
          <w:rFonts w:ascii="Tahoma" w:eastAsia="Times New Roman" w:hAnsi="Tahoma" w:cs="Tahoma"/>
          <w:sz w:val="20"/>
          <w:szCs w:val="20"/>
          <w:lang w:eastAsia="sl-SI"/>
        </w:rPr>
        <w:t xml:space="preserve"> </w:t>
      </w:r>
      <w:r w:rsidR="00483EF2">
        <w:rPr>
          <w:rFonts w:ascii="Tahoma" w:eastAsia="Times New Roman" w:hAnsi="Tahoma" w:cs="Tahoma"/>
          <w:sz w:val="20"/>
          <w:szCs w:val="20"/>
          <w:lang w:eastAsia="sl-SI"/>
        </w:rPr>
        <w:t>QAL2</w:t>
      </w:r>
      <w:r w:rsidR="00185EF1" w:rsidRPr="00185EF1">
        <w:rPr>
          <w:rFonts w:ascii="Tahoma" w:eastAsia="Times New Roman" w:hAnsi="Tahoma" w:cs="Tahoma"/>
          <w:sz w:val="20"/>
          <w:szCs w:val="20"/>
          <w:lang w:eastAsia="sl-SI"/>
        </w:rPr>
        <w:t xml:space="preserve"> </w:t>
      </w:r>
      <w:r w:rsidR="00483EF2">
        <w:rPr>
          <w:rFonts w:ascii="Tahoma" w:eastAsia="Times New Roman" w:hAnsi="Tahoma" w:cs="Tahoma"/>
          <w:sz w:val="20"/>
          <w:szCs w:val="20"/>
          <w:lang w:eastAsia="sl-SI"/>
        </w:rPr>
        <w:t>sistem analize plinov</w:t>
      </w:r>
      <w:r w:rsidR="00B05CD2" w:rsidRPr="008B3DF4">
        <w:rPr>
          <w:rFonts w:ascii="Tahoma" w:eastAsia="Times New Roman" w:hAnsi="Tahoma" w:cs="Tahoma"/>
          <w:sz w:val="20"/>
          <w:szCs w:val="20"/>
          <w:lang w:eastAsia="sl-SI"/>
        </w:rPr>
        <w:t>. Na podlagi poziva bomo naročniku v zahtevanem roku predložili dodatna dokazila o uspešni izvedbi navedenih referenčnih del oziroma</w:t>
      </w:r>
      <w:r w:rsidR="00B05CD2" w:rsidRPr="008B3DF4">
        <w:rPr>
          <w:rFonts w:ascii="Tahoma" w:eastAsia="Times New Roman" w:hAnsi="Tahoma" w:cs="Tahoma"/>
          <w:b/>
          <w:sz w:val="20"/>
          <w:szCs w:val="20"/>
          <w:lang w:eastAsia="sl-SI"/>
        </w:rPr>
        <w:t xml:space="preserve"> </w:t>
      </w:r>
      <w:r w:rsidR="00B05CD2" w:rsidRPr="008B3DF4">
        <w:rPr>
          <w:rFonts w:ascii="Tahoma" w:eastAsia="Times New Roman" w:hAnsi="Tahoma" w:cs="Tahoma"/>
          <w:sz w:val="20"/>
          <w:szCs w:val="20"/>
          <w:lang w:eastAsia="sl-SI"/>
        </w:rPr>
        <w:t>uspešno izvedenih poslov ponudnika.</w:t>
      </w:r>
      <w:r w:rsidR="00B05CD2" w:rsidRPr="00637345">
        <w:rPr>
          <w:rFonts w:ascii="Tahoma" w:eastAsia="Times New Roman" w:hAnsi="Tahoma" w:cs="Tahoma"/>
          <w:sz w:val="20"/>
          <w:szCs w:val="20"/>
          <w:lang w:eastAsia="sl-SI"/>
        </w:rPr>
        <w:t xml:space="preserve"> </w:t>
      </w:r>
    </w:p>
    <w:p w14:paraId="5D22ED17" w14:textId="77777777" w:rsidR="00B05CD2" w:rsidRDefault="00B05CD2" w:rsidP="0091604B">
      <w:pPr>
        <w:keepNext/>
        <w:keepLines/>
        <w:widowControl w:val="0"/>
        <w:spacing w:after="0" w:line="240" w:lineRule="auto"/>
        <w:jc w:val="both"/>
        <w:rPr>
          <w:rFonts w:ascii="Tahoma" w:eastAsia="Times New Roman" w:hAnsi="Tahoma" w:cs="Tahoma"/>
          <w:sz w:val="12"/>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B05CD2" w:rsidRPr="00637345" w14:paraId="4A8AA72A" w14:textId="77777777" w:rsidTr="00B75C01">
        <w:trPr>
          <w:trHeight w:val="310"/>
        </w:trPr>
        <w:tc>
          <w:tcPr>
            <w:tcW w:w="3544" w:type="dxa"/>
            <w:vAlign w:val="center"/>
          </w:tcPr>
          <w:p w14:paraId="61252BB2" w14:textId="77777777" w:rsidR="00B05CD2" w:rsidRPr="00637345" w:rsidRDefault="00B05CD2" w:rsidP="0091604B">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6A0A33E3" w14:textId="77777777" w:rsidR="00B05CD2" w:rsidRPr="00637345" w:rsidRDefault="00B05CD2" w:rsidP="0091604B">
            <w:pPr>
              <w:keepNext/>
              <w:keepLines/>
              <w:widowControl w:val="0"/>
              <w:spacing w:after="0" w:line="240" w:lineRule="auto"/>
              <w:rPr>
                <w:rFonts w:ascii="Tahoma" w:eastAsia="Times New Roman" w:hAnsi="Tahoma" w:cs="Tahoma"/>
                <w:b/>
                <w:sz w:val="18"/>
                <w:lang w:eastAsia="sl-SI"/>
              </w:rPr>
            </w:pPr>
          </w:p>
          <w:p w14:paraId="24757EB5" w14:textId="77777777" w:rsidR="00B05CD2" w:rsidRPr="00637345" w:rsidRDefault="00B05CD2" w:rsidP="0091604B">
            <w:pPr>
              <w:keepNext/>
              <w:keepLines/>
              <w:widowControl w:val="0"/>
              <w:spacing w:after="0" w:line="240" w:lineRule="auto"/>
              <w:rPr>
                <w:rFonts w:ascii="Tahoma" w:eastAsia="Times New Roman" w:hAnsi="Tahoma" w:cs="Tahoma"/>
                <w:b/>
                <w:sz w:val="18"/>
                <w:lang w:eastAsia="sl-SI"/>
              </w:rPr>
            </w:pPr>
          </w:p>
        </w:tc>
      </w:tr>
      <w:tr w:rsidR="00B05CD2" w:rsidRPr="00637345" w14:paraId="5CDE9F7F" w14:textId="77777777" w:rsidTr="00B75C01">
        <w:trPr>
          <w:trHeight w:val="375"/>
        </w:trPr>
        <w:tc>
          <w:tcPr>
            <w:tcW w:w="3544" w:type="dxa"/>
            <w:vAlign w:val="center"/>
          </w:tcPr>
          <w:p w14:paraId="443BE60D"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48F55ADC" w14:textId="77777777" w:rsidR="00B05CD2" w:rsidRPr="00637345" w:rsidRDefault="00B05CD2" w:rsidP="0091604B">
            <w:pPr>
              <w:keepNext/>
              <w:keepLines/>
              <w:widowControl w:val="0"/>
              <w:spacing w:after="0" w:line="240" w:lineRule="auto"/>
              <w:rPr>
                <w:rFonts w:ascii="Tahoma" w:eastAsia="Times New Roman" w:hAnsi="Tahoma" w:cs="Tahoma"/>
                <w:b/>
                <w:sz w:val="18"/>
                <w:lang w:eastAsia="sl-SI"/>
              </w:rPr>
            </w:pPr>
          </w:p>
          <w:p w14:paraId="07AB9779" w14:textId="77777777" w:rsidR="00B05CD2" w:rsidRPr="00637345" w:rsidRDefault="00B05CD2" w:rsidP="0091604B">
            <w:pPr>
              <w:keepNext/>
              <w:keepLines/>
              <w:widowControl w:val="0"/>
              <w:spacing w:after="0" w:line="240" w:lineRule="auto"/>
              <w:rPr>
                <w:rFonts w:ascii="Tahoma" w:eastAsia="Times New Roman" w:hAnsi="Tahoma" w:cs="Tahoma"/>
                <w:b/>
                <w:sz w:val="18"/>
                <w:lang w:eastAsia="sl-SI"/>
              </w:rPr>
            </w:pPr>
          </w:p>
        </w:tc>
      </w:tr>
      <w:tr w:rsidR="00B05CD2" w:rsidRPr="00637345" w14:paraId="567B97F1" w14:textId="77777777" w:rsidTr="00B75C01">
        <w:trPr>
          <w:trHeight w:val="461"/>
        </w:trPr>
        <w:tc>
          <w:tcPr>
            <w:tcW w:w="3544" w:type="dxa"/>
            <w:vAlign w:val="center"/>
          </w:tcPr>
          <w:p w14:paraId="6399C139"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1C968BBD"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p>
        </w:tc>
      </w:tr>
      <w:tr w:rsidR="00B05CD2" w:rsidRPr="00637345" w14:paraId="2245D02E" w14:textId="77777777" w:rsidTr="00B75C01">
        <w:trPr>
          <w:trHeight w:val="461"/>
        </w:trPr>
        <w:tc>
          <w:tcPr>
            <w:tcW w:w="3544" w:type="dxa"/>
            <w:vAlign w:val="center"/>
          </w:tcPr>
          <w:p w14:paraId="5E80E0ED"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1141BEEA"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p>
        </w:tc>
      </w:tr>
      <w:tr w:rsidR="00B05CD2" w:rsidRPr="00637345" w14:paraId="3696DF82" w14:textId="77777777" w:rsidTr="00B75C01">
        <w:trPr>
          <w:trHeight w:val="601"/>
        </w:trPr>
        <w:tc>
          <w:tcPr>
            <w:tcW w:w="3544" w:type="dxa"/>
            <w:vAlign w:val="center"/>
          </w:tcPr>
          <w:p w14:paraId="6B503EE3"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008983EE"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p>
        </w:tc>
      </w:tr>
      <w:tr w:rsidR="00B05CD2" w:rsidRPr="00637345" w14:paraId="4AC1B682" w14:textId="77777777" w:rsidTr="00B75C01">
        <w:trPr>
          <w:trHeight w:val="461"/>
        </w:trPr>
        <w:tc>
          <w:tcPr>
            <w:tcW w:w="3544" w:type="dxa"/>
            <w:vAlign w:val="center"/>
          </w:tcPr>
          <w:p w14:paraId="550951D9"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tcPr>
          <w:p w14:paraId="6195CC0B"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p>
        </w:tc>
      </w:tr>
      <w:tr w:rsidR="00B05CD2" w:rsidRPr="00637345" w14:paraId="1D35FEF8" w14:textId="77777777" w:rsidTr="00B75C01">
        <w:trPr>
          <w:cantSplit/>
          <w:trHeight w:val="461"/>
        </w:trPr>
        <w:tc>
          <w:tcPr>
            <w:tcW w:w="3544" w:type="dxa"/>
            <w:vAlign w:val="center"/>
          </w:tcPr>
          <w:p w14:paraId="04838461"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bottom"/>
          </w:tcPr>
          <w:p w14:paraId="447A26F9"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p>
        </w:tc>
      </w:tr>
      <w:tr w:rsidR="00B05CD2" w:rsidRPr="00637345" w14:paraId="4DB57896" w14:textId="77777777" w:rsidTr="00B75C01">
        <w:trPr>
          <w:trHeight w:val="273"/>
        </w:trPr>
        <w:tc>
          <w:tcPr>
            <w:tcW w:w="3544" w:type="dxa"/>
            <w:tcBorders>
              <w:right w:val="single" w:sz="4" w:space="0" w:color="auto"/>
            </w:tcBorders>
            <w:vAlign w:val="center"/>
          </w:tcPr>
          <w:p w14:paraId="3B8321C6"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30B36CD1"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p>
          <w:p w14:paraId="6E625721"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p>
        </w:tc>
      </w:tr>
      <w:tr w:rsidR="00B05CD2" w:rsidRPr="00637345" w14:paraId="5533F03A" w14:textId="77777777" w:rsidTr="00B75C01">
        <w:trPr>
          <w:trHeight w:val="794"/>
        </w:trPr>
        <w:tc>
          <w:tcPr>
            <w:tcW w:w="3544" w:type="dxa"/>
            <w:tcBorders>
              <w:right w:val="single" w:sz="4" w:space="0" w:color="auto"/>
            </w:tcBorders>
          </w:tcPr>
          <w:p w14:paraId="45DFE60A"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3988D56A"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51701DCC"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p>
        </w:tc>
      </w:tr>
    </w:tbl>
    <w:p w14:paraId="4EBB0463" w14:textId="77777777" w:rsidR="00B05CD2" w:rsidRPr="00637345" w:rsidRDefault="00B05CD2" w:rsidP="0091604B">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B05CD2" w:rsidRPr="00637345" w14:paraId="7F5AFD7A" w14:textId="77777777" w:rsidTr="00B75C01">
        <w:trPr>
          <w:trHeight w:val="235"/>
        </w:trPr>
        <w:tc>
          <w:tcPr>
            <w:tcW w:w="3402" w:type="dxa"/>
            <w:tcBorders>
              <w:bottom w:val="single" w:sz="4" w:space="0" w:color="auto"/>
            </w:tcBorders>
          </w:tcPr>
          <w:p w14:paraId="77A4235A" w14:textId="77777777" w:rsidR="00B05CD2" w:rsidRPr="00637345" w:rsidRDefault="00B05CD2" w:rsidP="0091604B">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6EED2848" w14:textId="77777777" w:rsidR="00B05CD2" w:rsidRPr="00637345" w:rsidRDefault="00B05CD2" w:rsidP="0091604B">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1B2F4446" w14:textId="77777777" w:rsidR="00B05CD2" w:rsidRPr="00637345" w:rsidRDefault="00B05CD2" w:rsidP="0091604B">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B05CD2" w:rsidRPr="00637345" w14:paraId="57434CEA" w14:textId="77777777" w:rsidTr="00B75C01">
        <w:trPr>
          <w:trHeight w:val="235"/>
        </w:trPr>
        <w:tc>
          <w:tcPr>
            <w:tcW w:w="3402" w:type="dxa"/>
            <w:tcBorders>
              <w:top w:val="single" w:sz="4" w:space="0" w:color="auto"/>
            </w:tcBorders>
          </w:tcPr>
          <w:p w14:paraId="60BB3F88" w14:textId="77777777" w:rsidR="00B05CD2" w:rsidRPr="00637345" w:rsidRDefault="00B05CD2" w:rsidP="0091604B">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0A813B52" w14:textId="77777777" w:rsidR="00B05CD2" w:rsidRPr="00637345" w:rsidRDefault="00B05CD2" w:rsidP="0091604B">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1ACD7662" w14:textId="77777777" w:rsidR="00B05CD2" w:rsidRPr="00637345" w:rsidRDefault="00B05CD2" w:rsidP="0091604B">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4BEA9981" w14:textId="77777777" w:rsidR="00B05CD2" w:rsidRPr="00637345" w:rsidRDefault="00B05CD2" w:rsidP="0091604B">
      <w:pPr>
        <w:keepNext/>
        <w:keepLines/>
        <w:widowControl w:val="0"/>
        <w:pBdr>
          <w:bottom w:val="single" w:sz="12" w:space="1" w:color="auto"/>
        </w:pBdr>
        <w:spacing w:after="0" w:line="240" w:lineRule="auto"/>
        <w:rPr>
          <w:rFonts w:ascii="Tahoma" w:eastAsia="Times New Roman" w:hAnsi="Tahoma" w:cs="Tahoma"/>
          <w:b/>
          <w:sz w:val="18"/>
          <w:lang w:eastAsia="sl-SI"/>
        </w:rPr>
      </w:pPr>
    </w:p>
    <w:p w14:paraId="020FC44E" w14:textId="77777777" w:rsidR="00B05CD2" w:rsidRPr="00637345" w:rsidRDefault="00B05CD2" w:rsidP="0091604B">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31EAA107" w14:textId="77777777" w:rsidR="00B05CD2" w:rsidRPr="00637345" w:rsidRDefault="00B05CD2" w:rsidP="0091604B">
      <w:pPr>
        <w:keepNext/>
        <w:keepLines/>
        <w:widowControl w:val="0"/>
        <w:spacing w:after="0" w:line="240" w:lineRule="auto"/>
        <w:jc w:val="both"/>
        <w:rPr>
          <w:rFonts w:ascii="Tahoma" w:eastAsia="Times New Roman" w:hAnsi="Tahoma" w:cs="Tahoma"/>
          <w:sz w:val="18"/>
          <w:lang w:eastAsia="sl-SI"/>
        </w:rPr>
      </w:pPr>
    </w:p>
    <w:p w14:paraId="11306855" w14:textId="77777777" w:rsidR="00B05CD2" w:rsidRPr="00637345" w:rsidRDefault="00B05CD2" w:rsidP="0091604B">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izvajalec o</w:t>
      </w:r>
      <w:r w:rsidRPr="00637345">
        <w:rPr>
          <w:rFonts w:ascii="Tahoma" w:eastAsia="Times New Roman" w:hAnsi="Tahoma" w:cs="Tahoma"/>
          <w:sz w:val="18"/>
          <w:lang w:eastAsia="sl-SI"/>
        </w:rPr>
        <w:t>pravil navedena dela v skladu s sklenjeno pogodbo/okvirnem sporazumom oziroma v roku, količini, kvaliteti in po ceni, navedeni v izvajalčevi ponudbi.</w:t>
      </w:r>
    </w:p>
    <w:p w14:paraId="091F46BF" w14:textId="77777777" w:rsidR="00B05CD2" w:rsidRPr="00637345" w:rsidRDefault="00B05CD2" w:rsidP="0091604B">
      <w:pPr>
        <w:keepNext/>
        <w:keepLines/>
        <w:widowControl w:val="0"/>
        <w:spacing w:after="0" w:line="240" w:lineRule="auto"/>
        <w:jc w:val="both"/>
        <w:rPr>
          <w:rFonts w:ascii="Tahoma" w:eastAsia="Times New Roman" w:hAnsi="Tahoma" w:cs="Tahoma"/>
          <w:sz w:val="18"/>
          <w:lang w:eastAsia="sl-SI"/>
        </w:rPr>
      </w:pPr>
    </w:p>
    <w:p w14:paraId="0FE9B3E7" w14:textId="77777777" w:rsidR="00B05CD2" w:rsidRPr="00637345" w:rsidRDefault="00B05CD2" w:rsidP="0091604B">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13A76655"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180D9450" w14:textId="77777777" w:rsidR="00B05CD2" w:rsidRPr="00637345" w:rsidRDefault="00B05CD2" w:rsidP="0091604B">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5BFF74D6"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p>
    <w:p w14:paraId="72322349" w14:textId="77777777" w:rsidR="00B05CD2" w:rsidRPr="00637345" w:rsidRDefault="00B05CD2" w:rsidP="0091604B">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B05CD2" w:rsidRPr="00637345" w14:paraId="721BA647" w14:textId="77777777" w:rsidTr="00B75C01">
        <w:trPr>
          <w:trHeight w:val="235"/>
        </w:trPr>
        <w:tc>
          <w:tcPr>
            <w:tcW w:w="3402" w:type="dxa"/>
            <w:tcBorders>
              <w:bottom w:val="single" w:sz="4" w:space="0" w:color="auto"/>
            </w:tcBorders>
          </w:tcPr>
          <w:p w14:paraId="088096CB" w14:textId="77777777" w:rsidR="00B05CD2" w:rsidRPr="00637345" w:rsidRDefault="00B05CD2" w:rsidP="0091604B">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4825932E" w14:textId="77777777" w:rsidR="00B05CD2" w:rsidRPr="00637345" w:rsidRDefault="00B05CD2" w:rsidP="0091604B">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648C36B5" w14:textId="77777777" w:rsidR="00B05CD2" w:rsidRPr="00637345" w:rsidRDefault="00B05CD2" w:rsidP="0091604B">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B05CD2" w:rsidRPr="00637345" w14:paraId="518AF1E5" w14:textId="77777777" w:rsidTr="00B75C01">
        <w:trPr>
          <w:trHeight w:val="235"/>
        </w:trPr>
        <w:tc>
          <w:tcPr>
            <w:tcW w:w="3402" w:type="dxa"/>
            <w:tcBorders>
              <w:top w:val="single" w:sz="4" w:space="0" w:color="auto"/>
            </w:tcBorders>
          </w:tcPr>
          <w:p w14:paraId="29C6DA8B" w14:textId="77777777" w:rsidR="00B05CD2" w:rsidRPr="00637345" w:rsidRDefault="00B05CD2" w:rsidP="0091604B">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4CBADDF0" w14:textId="77777777" w:rsidR="00B05CD2" w:rsidRPr="00637345" w:rsidRDefault="00B05CD2" w:rsidP="0091604B">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37E1190E" w14:textId="77777777" w:rsidR="00B05CD2" w:rsidRPr="00637345" w:rsidRDefault="00B05CD2" w:rsidP="0091604B">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5A6EC6CA" w14:textId="77777777" w:rsidR="00B05CD2" w:rsidRDefault="00B05CD2" w:rsidP="0091604B">
      <w:pPr>
        <w:keepNext/>
        <w:keepLines/>
        <w:widowControl w:val="0"/>
        <w:spacing w:after="0" w:line="240" w:lineRule="auto"/>
        <w:jc w:val="both"/>
        <w:rPr>
          <w:rFonts w:ascii="Tahoma" w:eastAsia="Times New Roman" w:hAnsi="Tahoma" w:cs="Tahoma"/>
          <w:b/>
          <w:sz w:val="14"/>
          <w:lang w:eastAsia="sl-SI"/>
        </w:rPr>
      </w:pPr>
    </w:p>
    <w:p w14:paraId="66CD2319" w14:textId="77777777" w:rsidR="00B05CD2" w:rsidRPr="00637345" w:rsidRDefault="00B05CD2" w:rsidP="0091604B">
      <w:pPr>
        <w:keepNext/>
        <w:keepLines/>
        <w:widowControl w:val="0"/>
        <w:spacing w:after="0" w:line="240" w:lineRule="auto"/>
        <w:jc w:val="both"/>
        <w:rPr>
          <w:rFonts w:ascii="Tahoma" w:eastAsia="Times New Roman" w:hAnsi="Tahoma" w:cs="Tahoma"/>
          <w:b/>
          <w:sz w:val="14"/>
          <w:lang w:eastAsia="sl-SI"/>
        </w:rPr>
      </w:pPr>
    </w:p>
    <w:p w14:paraId="6D65F470" w14:textId="77777777" w:rsidR="006E1EF9" w:rsidRDefault="00B05CD2" w:rsidP="0091604B">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6E1EF9" w:rsidRPr="00637345" w14:paraId="08DB7315" w14:textId="77777777" w:rsidTr="007C72FA">
        <w:tc>
          <w:tcPr>
            <w:tcW w:w="7867" w:type="dxa"/>
            <w:tcBorders>
              <w:top w:val="single" w:sz="4" w:space="0" w:color="auto"/>
              <w:bottom w:val="single" w:sz="4" w:space="0" w:color="auto"/>
            </w:tcBorders>
          </w:tcPr>
          <w:p w14:paraId="7B5F5FB3" w14:textId="77777777" w:rsidR="006E1EF9" w:rsidRPr="00701836" w:rsidRDefault="006E1EF9" w:rsidP="007C72FA">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701836">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14E74F57" w14:textId="21029A97" w:rsidR="006E1EF9" w:rsidRPr="00637345" w:rsidRDefault="006E1EF9" w:rsidP="006E1EF9">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Priloga 5/3</w:t>
            </w:r>
          </w:p>
        </w:tc>
      </w:tr>
    </w:tbl>
    <w:p w14:paraId="65DAA220" w14:textId="77777777" w:rsidR="006E1EF9" w:rsidRPr="00637345" w:rsidRDefault="006E1EF9" w:rsidP="006E1EF9">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0F8A99FE" w14:textId="77777777" w:rsidR="006E1EF9" w:rsidRDefault="006E1EF9" w:rsidP="006E1EF9">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JPE-SPV-368/22</w:t>
      </w:r>
      <w:r w:rsidRPr="00D63574">
        <w:rPr>
          <w:rFonts w:ascii="Tahoma" w:eastAsia="Times New Roman" w:hAnsi="Tahoma" w:cs="Tahoma"/>
          <w:b/>
          <w:noProof/>
          <w:lang w:eastAsia="sl-SI"/>
        </w:rPr>
        <w:t xml:space="preserve"> – </w:t>
      </w:r>
      <w:r>
        <w:rPr>
          <w:rFonts w:ascii="Tahoma" w:eastAsia="Times New Roman" w:hAnsi="Tahoma" w:cs="Tahoma"/>
          <w:b/>
          <w:noProof/>
          <w:lang w:eastAsia="sl-SI"/>
        </w:rPr>
        <w:t xml:space="preserve">Zamenjava sistema avtomatiziranega merilnega sistema (AMS) dimnih plinov za velike zgorevane naprave </w:t>
      </w:r>
    </w:p>
    <w:p w14:paraId="53425C1F" w14:textId="77777777" w:rsidR="006E1EF9" w:rsidRPr="00637345" w:rsidRDefault="006E1EF9" w:rsidP="006E1EF9">
      <w:pPr>
        <w:keepNext/>
        <w:keepLines/>
        <w:widowControl w:val="0"/>
        <w:spacing w:after="0" w:line="240" w:lineRule="auto"/>
        <w:jc w:val="center"/>
        <w:rPr>
          <w:rFonts w:ascii="Tahoma" w:eastAsia="Times New Roman" w:hAnsi="Tahoma" w:cs="Tahoma"/>
          <w:b/>
          <w:lang w:eastAsia="sl-SI"/>
        </w:rPr>
      </w:pPr>
    </w:p>
    <w:p w14:paraId="33D4E99A" w14:textId="77777777" w:rsidR="006E1EF9" w:rsidRPr="00637345" w:rsidRDefault="006E1EF9" w:rsidP="006E1EF9">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0A1298B5" w14:textId="77777777" w:rsidR="006E1EF9" w:rsidRPr="00637345" w:rsidRDefault="006E1EF9" w:rsidP="006E1EF9">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0679107A" w14:textId="2D7150DF" w:rsidR="006E1EF9" w:rsidRDefault="006E1EF9" w:rsidP="006E1EF9">
      <w:pPr>
        <w:keepNext/>
        <w:keepLines/>
        <w:spacing w:after="0" w:line="240" w:lineRule="auto"/>
        <w:jc w:val="both"/>
        <w:rPr>
          <w:rFonts w:ascii="Tahoma" w:eastAsia="Times New Roman" w:hAnsi="Tahoma" w:cs="Tahoma"/>
          <w:sz w:val="20"/>
          <w:szCs w:val="20"/>
          <w:lang w:eastAsia="sl-SI"/>
        </w:rPr>
      </w:pPr>
      <w:r w:rsidRPr="003A7D58">
        <w:rPr>
          <w:rFonts w:ascii="Tahoma" w:hAnsi="Tahoma" w:cs="Tahoma"/>
          <w:sz w:val="20"/>
          <w:szCs w:val="20"/>
        </w:rPr>
        <w:t xml:space="preserve">Pod kazensko in materialno odgovornostjo izjavljamo, da so spodaj navedeni podatki o referenčnih delih resnični in da z njimi dokazujemo, da je </w:t>
      </w:r>
      <w:r w:rsidRPr="003A7D58">
        <w:rPr>
          <w:rFonts w:ascii="Tahoma" w:hAnsi="Tahoma" w:cs="Tahoma"/>
          <w:b/>
          <w:sz w:val="20"/>
          <w:szCs w:val="20"/>
        </w:rPr>
        <w:t xml:space="preserve">izvajalec </w:t>
      </w:r>
      <w:r w:rsidRPr="003A7D58">
        <w:rPr>
          <w:rFonts w:ascii="Tahoma" w:hAnsi="Tahoma" w:cs="Tahoma"/>
          <w:sz w:val="20"/>
          <w:szCs w:val="20"/>
        </w:rPr>
        <w:t xml:space="preserve">v skladu s pogodbenimi določili </w:t>
      </w:r>
      <w:r w:rsidRPr="003A7D58">
        <w:rPr>
          <w:rFonts w:ascii="Tahoma" w:hAnsi="Tahoma" w:cs="Tahoma"/>
          <w:b/>
          <w:sz w:val="20"/>
          <w:szCs w:val="20"/>
        </w:rPr>
        <w:t>iz</w:t>
      </w:r>
      <w:r>
        <w:rPr>
          <w:rFonts w:ascii="Tahoma" w:hAnsi="Tahoma" w:cs="Tahoma"/>
          <w:b/>
          <w:sz w:val="20"/>
          <w:szCs w:val="20"/>
        </w:rPr>
        <w:t>vedel</w:t>
      </w:r>
      <w:r w:rsidRPr="00185EF1">
        <w:rPr>
          <w:rFonts w:ascii="Tahoma" w:eastAsia="Times New Roman" w:hAnsi="Tahoma" w:cs="Tahoma"/>
          <w:sz w:val="20"/>
          <w:szCs w:val="20"/>
          <w:lang w:eastAsia="sl-SI"/>
        </w:rPr>
        <w:t xml:space="preserve"> </w:t>
      </w:r>
      <w:r w:rsidRPr="006E1EF9">
        <w:rPr>
          <w:rFonts w:ascii="Tahoma" w:eastAsia="Times New Roman" w:hAnsi="Tahoma" w:cs="Tahoma"/>
          <w:sz w:val="20"/>
          <w:szCs w:val="20"/>
          <w:lang w:eastAsia="sl-SI"/>
        </w:rPr>
        <w:t>servisiranje merilnih naprav emisij snovi v zrak</w:t>
      </w:r>
      <w:r w:rsidRPr="008B3DF4">
        <w:rPr>
          <w:rFonts w:ascii="Tahoma" w:eastAsia="Times New Roman" w:hAnsi="Tahoma" w:cs="Tahoma"/>
          <w:sz w:val="20"/>
          <w:szCs w:val="20"/>
          <w:lang w:eastAsia="sl-SI"/>
        </w:rPr>
        <w:t>. Na podlagi poziva bomo naročniku v zahtevanem roku predložili dodatna dokazila o uspešni izvedbi navedenih referenčnih del oziroma</w:t>
      </w:r>
      <w:r w:rsidRPr="008B3DF4">
        <w:rPr>
          <w:rFonts w:ascii="Tahoma" w:eastAsia="Times New Roman" w:hAnsi="Tahoma" w:cs="Tahoma"/>
          <w:b/>
          <w:sz w:val="20"/>
          <w:szCs w:val="20"/>
          <w:lang w:eastAsia="sl-SI"/>
        </w:rPr>
        <w:t xml:space="preserve"> </w:t>
      </w:r>
      <w:r w:rsidRPr="008B3DF4">
        <w:rPr>
          <w:rFonts w:ascii="Tahoma" w:eastAsia="Times New Roman" w:hAnsi="Tahoma" w:cs="Tahoma"/>
          <w:sz w:val="20"/>
          <w:szCs w:val="20"/>
          <w:lang w:eastAsia="sl-SI"/>
        </w:rPr>
        <w:t>uspešno izvedenih poslov ponudnika.</w:t>
      </w:r>
      <w:r w:rsidRPr="00637345">
        <w:rPr>
          <w:rFonts w:ascii="Tahoma" w:eastAsia="Times New Roman" w:hAnsi="Tahoma" w:cs="Tahoma"/>
          <w:sz w:val="20"/>
          <w:szCs w:val="20"/>
          <w:lang w:eastAsia="sl-SI"/>
        </w:rPr>
        <w:t xml:space="preserve"> </w:t>
      </w:r>
    </w:p>
    <w:p w14:paraId="776EE18B" w14:textId="77777777" w:rsidR="006E1EF9" w:rsidRDefault="006E1EF9" w:rsidP="006E1EF9">
      <w:pPr>
        <w:keepNext/>
        <w:keepLines/>
        <w:widowControl w:val="0"/>
        <w:spacing w:after="0" w:line="240" w:lineRule="auto"/>
        <w:jc w:val="both"/>
        <w:rPr>
          <w:rFonts w:ascii="Tahoma" w:eastAsia="Times New Roman" w:hAnsi="Tahoma" w:cs="Tahoma"/>
          <w:sz w:val="12"/>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6E1EF9" w:rsidRPr="00637345" w14:paraId="19AE35DC" w14:textId="77777777" w:rsidTr="007C72FA">
        <w:trPr>
          <w:trHeight w:val="310"/>
        </w:trPr>
        <w:tc>
          <w:tcPr>
            <w:tcW w:w="3544" w:type="dxa"/>
            <w:vAlign w:val="center"/>
          </w:tcPr>
          <w:p w14:paraId="73CF7A05" w14:textId="77777777" w:rsidR="006E1EF9" w:rsidRPr="00637345" w:rsidRDefault="006E1EF9" w:rsidP="007C72FA">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7988FAA3" w14:textId="77777777" w:rsidR="006E1EF9" w:rsidRPr="00637345" w:rsidRDefault="006E1EF9" w:rsidP="007C72FA">
            <w:pPr>
              <w:keepNext/>
              <w:keepLines/>
              <w:widowControl w:val="0"/>
              <w:spacing w:after="0" w:line="240" w:lineRule="auto"/>
              <w:rPr>
                <w:rFonts w:ascii="Tahoma" w:eastAsia="Times New Roman" w:hAnsi="Tahoma" w:cs="Tahoma"/>
                <w:b/>
                <w:sz w:val="18"/>
                <w:lang w:eastAsia="sl-SI"/>
              </w:rPr>
            </w:pPr>
          </w:p>
          <w:p w14:paraId="170443EA" w14:textId="77777777" w:rsidR="006E1EF9" w:rsidRPr="00637345" w:rsidRDefault="006E1EF9" w:rsidP="007C72FA">
            <w:pPr>
              <w:keepNext/>
              <w:keepLines/>
              <w:widowControl w:val="0"/>
              <w:spacing w:after="0" w:line="240" w:lineRule="auto"/>
              <w:rPr>
                <w:rFonts w:ascii="Tahoma" w:eastAsia="Times New Roman" w:hAnsi="Tahoma" w:cs="Tahoma"/>
                <w:b/>
                <w:sz w:val="18"/>
                <w:lang w:eastAsia="sl-SI"/>
              </w:rPr>
            </w:pPr>
          </w:p>
        </w:tc>
      </w:tr>
      <w:tr w:rsidR="006E1EF9" w:rsidRPr="00637345" w14:paraId="0F2FC4D2" w14:textId="77777777" w:rsidTr="007C72FA">
        <w:trPr>
          <w:trHeight w:val="375"/>
        </w:trPr>
        <w:tc>
          <w:tcPr>
            <w:tcW w:w="3544" w:type="dxa"/>
            <w:vAlign w:val="center"/>
          </w:tcPr>
          <w:p w14:paraId="4B550832" w14:textId="77777777" w:rsidR="006E1EF9" w:rsidRPr="00637345" w:rsidRDefault="006E1EF9" w:rsidP="007C72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182846C0" w14:textId="77777777" w:rsidR="006E1EF9" w:rsidRPr="00637345" w:rsidRDefault="006E1EF9" w:rsidP="007C72FA">
            <w:pPr>
              <w:keepNext/>
              <w:keepLines/>
              <w:widowControl w:val="0"/>
              <w:spacing w:after="0" w:line="240" w:lineRule="auto"/>
              <w:rPr>
                <w:rFonts w:ascii="Tahoma" w:eastAsia="Times New Roman" w:hAnsi="Tahoma" w:cs="Tahoma"/>
                <w:b/>
                <w:sz w:val="18"/>
                <w:lang w:eastAsia="sl-SI"/>
              </w:rPr>
            </w:pPr>
          </w:p>
          <w:p w14:paraId="5C2EEC65" w14:textId="77777777" w:rsidR="006E1EF9" w:rsidRPr="00637345" w:rsidRDefault="006E1EF9" w:rsidP="007C72FA">
            <w:pPr>
              <w:keepNext/>
              <w:keepLines/>
              <w:widowControl w:val="0"/>
              <w:spacing w:after="0" w:line="240" w:lineRule="auto"/>
              <w:rPr>
                <w:rFonts w:ascii="Tahoma" w:eastAsia="Times New Roman" w:hAnsi="Tahoma" w:cs="Tahoma"/>
                <w:b/>
                <w:sz w:val="18"/>
                <w:lang w:eastAsia="sl-SI"/>
              </w:rPr>
            </w:pPr>
          </w:p>
        </w:tc>
      </w:tr>
      <w:tr w:rsidR="006E1EF9" w:rsidRPr="00637345" w14:paraId="7F417782" w14:textId="77777777" w:rsidTr="007C72FA">
        <w:trPr>
          <w:trHeight w:val="461"/>
        </w:trPr>
        <w:tc>
          <w:tcPr>
            <w:tcW w:w="3544" w:type="dxa"/>
            <w:vAlign w:val="center"/>
          </w:tcPr>
          <w:p w14:paraId="369E75DF" w14:textId="77777777" w:rsidR="006E1EF9" w:rsidRPr="00637345" w:rsidRDefault="006E1EF9" w:rsidP="007C72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781CADB9" w14:textId="77777777" w:rsidR="006E1EF9" w:rsidRPr="00637345" w:rsidRDefault="006E1EF9" w:rsidP="007C72FA">
            <w:pPr>
              <w:keepNext/>
              <w:keepLines/>
              <w:widowControl w:val="0"/>
              <w:spacing w:after="0" w:line="240" w:lineRule="auto"/>
              <w:rPr>
                <w:rFonts w:ascii="Tahoma" w:eastAsia="Times New Roman" w:hAnsi="Tahoma" w:cs="Tahoma"/>
                <w:sz w:val="18"/>
                <w:lang w:eastAsia="sl-SI"/>
              </w:rPr>
            </w:pPr>
          </w:p>
        </w:tc>
      </w:tr>
      <w:tr w:rsidR="006E1EF9" w:rsidRPr="00637345" w14:paraId="056086BB" w14:textId="77777777" w:rsidTr="007C72FA">
        <w:trPr>
          <w:trHeight w:val="461"/>
        </w:trPr>
        <w:tc>
          <w:tcPr>
            <w:tcW w:w="3544" w:type="dxa"/>
            <w:vAlign w:val="center"/>
          </w:tcPr>
          <w:p w14:paraId="0D92A63F" w14:textId="77777777" w:rsidR="006E1EF9" w:rsidRPr="00637345" w:rsidRDefault="006E1EF9" w:rsidP="007C72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4E0087A4" w14:textId="77777777" w:rsidR="006E1EF9" w:rsidRPr="00637345" w:rsidRDefault="006E1EF9" w:rsidP="007C72FA">
            <w:pPr>
              <w:keepNext/>
              <w:keepLines/>
              <w:widowControl w:val="0"/>
              <w:spacing w:after="0" w:line="240" w:lineRule="auto"/>
              <w:rPr>
                <w:rFonts w:ascii="Tahoma" w:eastAsia="Times New Roman" w:hAnsi="Tahoma" w:cs="Tahoma"/>
                <w:sz w:val="18"/>
                <w:lang w:eastAsia="sl-SI"/>
              </w:rPr>
            </w:pPr>
          </w:p>
        </w:tc>
      </w:tr>
      <w:tr w:rsidR="006E1EF9" w:rsidRPr="00637345" w14:paraId="0944046C" w14:textId="77777777" w:rsidTr="007C72FA">
        <w:trPr>
          <w:trHeight w:val="601"/>
        </w:trPr>
        <w:tc>
          <w:tcPr>
            <w:tcW w:w="3544" w:type="dxa"/>
            <w:vAlign w:val="center"/>
          </w:tcPr>
          <w:p w14:paraId="631D79D7" w14:textId="77777777" w:rsidR="006E1EF9" w:rsidRPr="00637345" w:rsidRDefault="006E1EF9" w:rsidP="007C72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7CD81900" w14:textId="77777777" w:rsidR="006E1EF9" w:rsidRPr="00637345" w:rsidRDefault="006E1EF9" w:rsidP="007C72FA">
            <w:pPr>
              <w:keepNext/>
              <w:keepLines/>
              <w:widowControl w:val="0"/>
              <w:spacing w:after="0" w:line="240" w:lineRule="auto"/>
              <w:rPr>
                <w:rFonts w:ascii="Tahoma" w:eastAsia="Times New Roman" w:hAnsi="Tahoma" w:cs="Tahoma"/>
                <w:sz w:val="18"/>
                <w:lang w:eastAsia="sl-SI"/>
              </w:rPr>
            </w:pPr>
          </w:p>
        </w:tc>
      </w:tr>
      <w:tr w:rsidR="006E1EF9" w:rsidRPr="00637345" w14:paraId="2A6E8217" w14:textId="77777777" w:rsidTr="007C72FA">
        <w:trPr>
          <w:trHeight w:val="461"/>
        </w:trPr>
        <w:tc>
          <w:tcPr>
            <w:tcW w:w="3544" w:type="dxa"/>
            <w:vAlign w:val="center"/>
          </w:tcPr>
          <w:p w14:paraId="116A5A9C" w14:textId="77777777" w:rsidR="006E1EF9" w:rsidRPr="00637345" w:rsidRDefault="006E1EF9" w:rsidP="007C72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tcPr>
          <w:p w14:paraId="3822CF11" w14:textId="77777777" w:rsidR="006E1EF9" w:rsidRPr="00637345" w:rsidRDefault="006E1EF9" w:rsidP="007C72FA">
            <w:pPr>
              <w:keepNext/>
              <w:keepLines/>
              <w:widowControl w:val="0"/>
              <w:spacing w:after="0" w:line="240" w:lineRule="auto"/>
              <w:rPr>
                <w:rFonts w:ascii="Tahoma" w:eastAsia="Times New Roman" w:hAnsi="Tahoma" w:cs="Tahoma"/>
                <w:sz w:val="18"/>
                <w:lang w:eastAsia="sl-SI"/>
              </w:rPr>
            </w:pPr>
          </w:p>
        </w:tc>
      </w:tr>
      <w:tr w:rsidR="006E1EF9" w:rsidRPr="00637345" w14:paraId="6EF57AB4" w14:textId="77777777" w:rsidTr="007C72FA">
        <w:trPr>
          <w:cantSplit/>
          <w:trHeight w:val="461"/>
        </w:trPr>
        <w:tc>
          <w:tcPr>
            <w:tcW w:w="3544" w:type="dxa"/>
            <w:vAlign w:val="center"/>
          </w:tcPr>
          <w:p w14:paraId="6C8167B2" w14:textId="77777777" w:rsidR="006E1EF9" w:rsidRPr="00637345" w:rsidRDefault="006E1EF9" w:rsidP="007C72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bottom"/>
          </w:tcPr>
          <w:p w14:paraId="3B741279" w14:textId="77777777" w:rsidR="006E1EF9" w:rsidRPr="00637345" w:rsidRDefault="006E1EF9" w:rsidP="007C72FA">
            <w:pPr>
              <w:keepNext/>
              <w:keepLines/>
              <w:widowControl w:val="0"/>
              <w:spacing w:after="0" w:line="240" w:lineRule="auto"/>
              <w:rPr>
                <w:rFonts w:ascii="Tahoma" w:eastAsia="Times New Roman" w:hAnsi="Tahoma" w:cs="Tahoma"/>
                <w:sz w:val="18"/>
                <w:lang w:eastAsia="sl-SI"/>
              </w:rPr>
            </w:pPr>
          </w:p>
        </w:tc>
      </w:tr>
      <w:tr w:rsidR="006E1EF9" w:rsidRPr="00637345" w14:paraId="46ABEF6A" w14:textId="77777777" w:rsidTr="007C72FA">
        <w:trPr>
          <w:trHeight w:val="273"/>
        </w:trPr>
        <w:tc>
          <w:tcPr>
            <w:tcW w:w="3544" w:type="dxa"/>
            <w:tcBorders>
              <w:right w:val="single" w:sz="4" w:space="0" w:color="auto"/>
            </w:tcBorders>
            <w:vAlign w:val="center"/>
          </w:tcPr>
          <w:p w14:paraId="5A7147EC" w14:textId="77777777" w:rsidR="006E1EF9" w:rsidRPr="00637345" w:rsidRDefault="006E1EF9" w:rsidP="007C72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46E0FE61" w14:textId="77777777" w:rsidR="006E1EF9" w:rsidRPr="00637345" w:rsidRDefault="006E1EF9" w:rsidP="007C72FA">
            <w:pPr>
              <w:keepNext/>
              <w:keepLines/>
              <w:widowControl w:val="0"/>
              <w:spacing w:after="0" w:line="240" w:lineRule="auto"/>
              <w:rPr>
                <w:rFonts w:ascii="Tahoma" w:eastAsia="Times New Roman" w:hAnsi="Tahoma" w:cs="Tahoma"/>
                <w:sz w:val="18"/>
                <w:lang w:eastAsia="sl-SI"/>
              </w:rPr>
            </w:pPr>
          </w:p>
          <w:p w14:paraId="408B9A51" w14:textId="77777777" w:rsidR="006E1EF9" w:rsidRPr="00637345" w:rsidRDefault="006E1EF9" w:rsidP="007C72FA">
            <w:pPr>
              <w:keepNext/>
              <w:keepLines/>
              <w:widowControl w:val="0"/>
              <w:spacing w:after="0" w:line="240" w:lineRule="auto"/>
              <w:rPr>
                <w:rFonts w:ascii="Tahoma" w:eastAsia="Times New Roman" w:hAnsi="Tahoma" w:cs="Tahoma"/>
                <w:sz w:val="18"/>
                <w:lang w:eastAsia="sl-SI"/>
              </w:rPr>
            </w:pPr>
          </w:p>
        </w:tc>
      </w:tr>
      <w:tr w:rsidR="006E1EF9" w:rsidRPr="00637345" w14:paraId="77B8B019" w14:textId="77777777" w:rsidTr="007C72FA">
        <w:trPr>
          <w:trHeight w:val="794"/>
        </w:trPr>
        <w:tc>
          <w:tcPr>
            <w:tcW w:w="3544" w:type="dxa"/>
            <w:tcBorders>
              <w:right w:val="single" w:sz="4" w:space="0" w:color="auto"/>
            </w:tcBorders>
          </w:tcPr>
          <w:p w14:paraId="4D0C951E" w14:textId="77777777" w:rsidR="006E1EF9" w:rsidRPr="00637345" w:rsidRDefault="006E1EF9" w:rsidP="007C72FA">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76C1710B" w14:textId="77777777" w:rsidR="006E1EF9" w:rsidRPr="00637345" w:rsidRDefault="006E1EF9" w:rsidP="007C72FA">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761AA855" w14:textId="77777777" w:rsidR="006E1EF9" w:rsidRPr="00637345" w:rsidRDefault="006E1EF9" w:rsidP="007C72FA">
            <w:pPr>
              <w:keepNext/>
              <w:keepLines/>
              <w:widowControl w:val="0"/>
              <w:spacing w:after="0" w:line="240" w:lineRule="auto"/>
              <w:rPr>
                <w:rFonts w:ascii="Tahoma" w:eastAsia="Times New Roman" w:hAnsi="Tahoma" w:cs="Tahoma"/>
                <w:sz w:val="18"/>
                <w:lang w:eastAsia="sl-SI"/>
              </w:rPr>
            </w:pPr>
          </w:p>
        </w:tc>
      </w:tr>
    </w:tbl>
    <w:p w14:paraId="0348AC97" w14:textId="77777777" w:rsidR="006E1EF9" w:rsidRPr="00637345" w:rsidRDefault="006E1EF9" w:rsidP="006E1EF9">
      <w:pPr>
        <w:keepNext/>
        <w:keepLines/>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6E1EF9" w:rsidRPr="00637345" w14:paraId="0AF24784" w14:textId="77777777" w:rsidTr="007C72FA">
        <w:trPr>
          <w:trHeight w:val="235"/>
        </w:trPr>
        <w:tc>
          <w:tcPr>
            <w:tcW w:w="3402" w:type="dxa"/>
            <w:tcBorders>
              <w:bottom w:val="single" w:sz="4" w:space="0" w:color="auto"/>
            </w:tcBorders>
          </w:tcPr>
          <w:p w14:paraId="1611D9ED" w14:textId="77777777" w:rsidR="006E1EF9" w:rsidRPr="00637345" w:rsidRDefault="006E1EF9" w:rsidP="007C72FA">
            <w:pPr>
              <w:keepNext/>
              <w:keepLines/>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45E20E00" w14:textId="77777777" w:rsidR="006E1EF9" w:rsidRPr="00637345" w:rsidRDefault="006E1EF9" w:rsidP="007C72FA">
            <w:pPr>
              <w:keepNext/>
              <w:keepLines/>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0C3FE9A0" w14:textId="77777777" w:rsidR="006E1EF9" w:rsidRPr="00637345" w:rsidRDefault="006E1EF9" w:rsidP="007C72FA">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6E1EF9" w:rsidRPr="00637345" w14:paraId="4AA931D0" w14:textId="77777777" w:rsidTr="007C72FA">
        <w:trPr>
          <w:trHeight w:val="235"/>
        </w:trPr>
        <w:tc>
          <w:tcPr>
            <w:tcW w:w="3402" w:type="dxa"/>
            <w:tcBorders>
              <w:top w:val="single" w:sz="4" w:space="0" w:color="auto"/>
            </w:tcBorders>
          </w:tcPr>
          <w:p w14:paraId="0BAE42C3" w14:textId="77777777" w:rsidR="006E1EF9" w:rsidRPr="00637345" w:rsidRDefault="006E1EF9" w:rsidP="007C72FA">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3743E1F8" w14:textId="77777777" w:rsidR="006E1EF9" w:rsidRPr="00637345" w:rsidRDefault="006E1EF9" w:rsidP="007C72FA">
            <w:pPr>
              <w:keepNext/>
              <w:keepLines/>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4240CA99" w14:textId="77777777" w:rsidR="006E1EF9" w:rsidRPr="00637345" w:rsidRDefault="006E1EF9" w:rsidP="007C72FA">
            <w:pPr>
              <w:keepNext/>
              <w:keepLines/>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57E8D76C" w14:textId="77777777" w:rsidR="006E1EF9" w:rsidRPr="00637345" w:rsidRDefault="006E1EF9" w:rsidP="006E1EF9">
      <w:pPr>
        <w:keepNext/>
        <w:keepLines/>
        <w:widowControl w:val="0"/>
        <w:pBdr>
          <w:bottom w:val="single" w:sz="12" w:space="1" w:color="auto"/>
        </w:pBdr>
        <w:spacing w:after="0" w:line="240" w:lineRule="auto"/>
        <w:rPr>
          <w:rFonts w:ascii="Tahoma" w:eastAsia="Times New Roman" w:hAnsi="Tahoma" w:cs="Tahoma"/>
          <w:b/>
          <w:sz w:val="18"/>
          <w:lang w:eastAsia="sl-SI"/>
        </w:rPr>
      </w:pPr>
    </w:p>
    <w:p w14:paraId="1A9D226D" w14:textId="77777777" w:rsidR="006E1EF9" w:rsidRPr="00637345" w:rsidRDefault="006E1EF9" w:rsidP="006E1EF9">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REFERENČNEGA OBJEKTA</w:t>
      </w:r>
      <w:r w:rsidRPr="00637345">
        <w:rPr>
          <w:rFonts w:ascii="Tahoma" w:eastAsia="Times New Roman" w:hAnsi="Tahoma" w:cs="Tahoma"/>
          <w:sz w:val="18"/>
          <w:lang w:eastAsia="sl-SI"/>
        </w:rPr>
        <w:t xml:space="preserve"> (Izdajatelj reference)!!!</w:t>
      </w:r>
    </w:p>
    <w:p w14:paraId="193E816C" w14:textId="77777777" w:rsidR="006E1EF9" w:rsidRPr="00637345" w:rsidRDefault="006E1EF9" w:rsidP="006E1EF9">
      <w:pPr>
        <w:keepNext/>
        <w:keepLines/>
        <w:widowControl w:val="0"/>
        <w:spacing w:after="0" w:line="240" w:lineRule="auto"/>
        <w:jc w:val="both"/>
        <w:rPr>
          <w:rFonts w:ascii="Tahoma" w:eastAsia="Times New Roman" w:hAnsi="Tahoma" w:cs="Tahoma"/>
          <w:sz w:val="18"/>
          <w:lang w:eastAsia="sl-SI"/>
        </w:rPr>
      </w:pPr>
    </w:p>
    <w:p w14:paraId="0DF7CD33" w14:textId="77777777" w:rsidR="006E1EF9" w:rsidRPr="00637345" w:rsidRDefault="006E1EF9" w:rsidP="006E1EF9">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izvajalec o</w:t>
      </w:r>
      <w:r w:rsidRPr="00637345">
        <w:rPr>
          <w:rFonts w:ascii="Tahoma" w:eastAsia="Times New Roman" w:hAnsi="Tahoma" w:cs="Tahoma"/>
          <w:sz w:val="18"/>
          <w:lang w:eastAsia="sl-SI"/>
        </w:rPr>
        <w:t>pravil navedena dela v skladu s sklenjeno pogodbo/okvirnem sporazumom oziroma v roku, količini, kvaliteti in po ceni, navedeni v izvajalčevi ponudbi.</w:t>
      </w:r>
    </w:p>
    <w:p w14:paraId="7687E382" w14:textId="77777777" w:rsidR="006E1EF9" w:rsidRPr="00637345" w:rsidRDefault="006E1EF9" w:rsidP="006E1EF9">
      <w:pPr>
        <w:keepNext/>
        <w:keepLines/>
        <w:widowControl w:val="0"/>
        <w:spacing w:after="0" w:line="240" w:lineRule="auto"/>
        <w:jc w:val="both"/>
        <w:rPr>
          <w:rFonts w:ascii="Tahoma" w:eastAsia="Times New Roman" w:hAnsi="Tahoma" w:cs="Tahoma"/>
          <w:sz w:val="18"/>
          <w:lang w:eastAsia="sl-SI"/>
        </w:rPr>
      </w:pPr>
    </w:p>
    <w:p w14:paraId="562FE517" w14:textId="77777777" w:rsidR="006E1EF9" w:rsidRPr="00637345" w:rsidRDefault="006E1EF9" w:rsidP="006E1EF9">
      <w:pPr>
        <w:keepNext/>
        <w:keepLines/>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06748EBB" w14:textId="77777777" w:rsidR="006E1EF9" w:rsidRPr="00637345" w:rsidRDefault="006E1EF9" w:rsidP="006E1EF9">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40945A93" w14:textId="77777777" w:rsidR="006E1EF9" w:rsidRPr="00637345" w:rsidRDefault="006E1EF9" w:rsidP="006E1EF9">
      <w:pPr>
        <w:keepNext/>
        <w:keepLines/>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16638D8D" w14:textId="77777777" w:rsidR="006E1EF9" w:rsidRPr="00637345" w:rsidRDefault="006E1EF9" w:rsidP="006E1EF9">
      <w:pPr>
        <w:keepNext/>
        <w:keepLines/>
        <w:widowControl w:val="0"/>
        <w:spacing w:after="0" w:line="240" w:lineRule="auto"/>
        <w:rPr>
          <w:rFonts w:ascii="Tahoma" w:eastAsia="Times New Roman" w:hAnsi="Tahoma" w:cs="Tahoma"/>
          <w:sz w:val="18"/>
          <w:lang w:eastAsia="sl-SI"/>
        </w:rPr>
      </w:pPr>
    </w:p>
    <w:p w14:paraId="043A0D07" w14:textId="77777777" w:rsidR="006E1EF9" w:rsidRPr="00637345" w:rsidRDefault="006E1EF9" w:rsidP="006E1EF9">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6E1EF9" w:rsidRPr="00637345" w14:paraId="0B74F084" w14:textId="77777777" w:rsidTr="007C72FA">
        <w:trPr>
          <w:trHeight w:val="235"/>
        </w:trPr>
        <w:tc>
          <w:tcPr>
            <w:tcW w:w="3402" w:type="dxa"/>
            <w:tcBorders>
              <w:bottom w:val="single" w:sz="4" w:space="0" w:color="auto"/>
            </w:tcBorders>
          </w:tcPr>
          <w:p w14:paraId="42127EDD" w14:textId="77777777" w:rsidR="006E1EF9" w:rsidRPr="00637345" w:rsidRDefault="006E1EF9" w:rsidP="007C72FA">
            <w:pPr>
              <w:keepNext/>
              <w:keepLines/>
              <w:widowControl w:val="0"/>
              <w:spacing w:after="0" w:line="240" w:lineRule="auto"/>
              <w:jc w:val="both"/>
              <w:rPr>
                <w:rFonts w:ascii="Tahoma" w:eastAsia="Times New Roman" w:hAnsi="Tahoma" w:cs="Tahoma"/>
                <w:snapToGrid w:val="0"/>
                <w:sz w:val="18"/>
                <w:lang w:eastAsia="sl-SI"/>
              </w:rPr>
            </w:pPr>
          </w:p>
        </w:tc>
        <w:tc>
          <w:tcPr>
            <w:tcW w:w="2977" w:type="dxa"/>
          </w:tcPr>
          <w:p w14:paraId="5A99BC66" w14:textId="77777777" w:rsidR="006E1EF9" w:rsidRPr="00637345" w:rsidRDefault="006E1EF9" w:rsidP="007C72FA">
            <w:pPr>
              <w:keepNext/>
              <w:keepLines/>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56DD8645" w14:textId="77777777" w:rsidR="006E1EF9" w:rsidRPr="00637345" w:rsidRDefault="006E1EF9" w:rsidP="007C72FA">
            <w:pPr>
              <w:keepNext/>
              <w:keepLines/>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6E1EF9" w:rsidRPr="00637345" w14:paraId="271355D2" w14:textId="77777777" w:rsidTr="007C72FA">
        <w:trPr>
          <w:trHeight w:val="235"/>
        </w:trPr>
        <w:tc>
          <w:tcPr>
            <w:tcW w:w="3402" w:type="dxa"/>
            <w:tcBorders>
              <w:top w:val="single" w:sz="4" w:space="0" w:color="auto"/>
            </w:tcBorders>
          </w:tcPr>
          <w:p w14:paraId="203BBD90" w14:textId="77777777" w:rsidR="006E1EF9" w:rsidRPr="00637345" w:rsidRDefault="006E1EF9" w:rsidP="007C72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2EE40D56" w14:textId="77777777" w:rsidR="006E1EF9" w:rsidRPr="00637345" w:rsidRDefault="006E1EF9" w:rsidP="007C72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7DE075C7" w14:textId="77777777" w:rsidR="006E1EF9" w:rsidRPr="00637345" w:rsidRDefault="006E1EF9" w:rsidP="007C72FA">
            <w:pPr>
              <w:keepNext/>
              <w:keepLines/>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2BD01CF3" w14:textId="77777777" w:rsidR="006E1EF9" w:rsidRDefault="006E1EF9" w:rsidP="006E1EF9">
      <w:pPr>
        <w:keepNext/>
        <w:keepLines/>
        <w:widowControl w:val="0"/>
        <w:spacing w:after="0" w:line="240" w:lineRule="auto"/>
        <w:jc w:val="both"/>
        <w:rPr>
          <w:rFonts w:ascii="Tahoma" w:eastAsia="Times New Roman" w:hAnsi="Tahoma" w:cs="Tahoma"/>
          <w:b/>
          <w:sz w:val="14"/>
          <w:lang w:eastAsia="sl-SI"/>
        </w:rPr>
      </w:pPr>
    </w:p>
    <w:p w14:paraId="69F370F0" w14:textId="77777777" w:rsidR="006E1EF9" w:rsidRPr="00637345" w:rsidRDefault="006E1EF9" w:rsidP="006E1EF9">
      <w:pPr>
        <w:keepNext/>
        <w:keepLines/>
        <w:widowControl w:val="0"/>
        <w:spacing w:after="0" w:line="240" w:lineRule="auto"/>
        <w:jc w:val="both"/>
        <w:rPr>
          <w:rFonts w:ascii="Tahoma" w:eastAsia="Times New Roman" w:hAnsi="Tahoma" w:cs="Tahoma"/>
          <w:b/>
          <w:sz w:val="14"/>
          <w:lang w:eastAsia="sl-SI"/>
        </w:rPr>
      </w:pPr>
    </w:p>
    <w:p w14:paraId="3B409F26" w14:textId="77777777" w:rsidR="006E1EF9" w:rsidRDefault="006E1EF9" w:rsidP="006E1EF9">
      <w:pPr>
        <w:keepNext/>
        <w:keepLines/>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66C86F9D" w14:textId="569D58D6" w:rsidR="00B05CD2" w:rsidRDefault="00B05CD2" w:rsidP="0091604B">
      <w:pPr>
        <w:keepNext/>
        <w:keepLines/>
        <w:spacing w:after="0" w:line="240" w:lineRule="auto"/>
      </w:pPr>
    </w:p>
    <w:p w14:paraId="628FB38E" w14:textId="77777777" w:rsidR="00F85015" w:rsidRPr="000E6C64" w:rsidRDefault="00F85015" w:rsidP="0091604B">
      <w:pPr>
        <w:keepNext/>
        <w:keepLines/>
        <w:spacing w:after="0" w:line="240" w:lineRule="auto"/>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59"/>
      </w:tblGrid>
      <w:tr w:rsidR="00F85015" w:rsidRPr="000E6C64" w14:paraId="3E6AB1F3" w14:textId="77777777" w:rsidTr="006742C1">
        <w:tc>
          <w:tcPr>
            <w:tcW w:w="8150" w:type="dxa"/>
            <w:tcBorders>
              <w:top w:val="single" w:sz="4" w:space="0" w:color="auto"/>
              <w:bottom w:val="single" w:sz="4" w:space="0" w:color="auto"/>
            </w:tcBorders>
          </w:tcPr>
          <w:p w14:paraId="3DE83889" w14:textId="77777777" w:rsidR="00F85015" w:rsidRPr="000E6C64" w:rsidRDefault="00F85015" w:rsidP="0091604B">
            <w:pPr>
              <w:keepNext/>
              <w:keepLines/>
              <w:spacing w:after="0" w:line="240" w:lineRule="auto"/>
              <w:rPr>
                <w:rFonts w:ascii="Tahoma" w:eastAsia="Times New Roman" w:hAnsi="Tahoma" w:cs="Tahoma"/>
                <w:lang w:eastAsia="sl-SI"/>
              </w:rPr>
            </w:pPr>
            <w:r w:rsidRPr="000E6C64">
              <w:br w:type="page"/>
            </w:r>
            <w:r w:rsidRPr="000E6C64">
              <w:rPr>
                <w:rFonts w:ascii="Tahoma" w:eastAsia="Times New Roman" w:hAnsi="Tahoma" w:cs="Tahoma"/>
                <w:lang w:eastAsia="sl-SI"/>
              </w:rPr>
              <w:br w:type="page"/>
            </w:r>
            <w:r w:rsidRPr="000E6C64">
              <w:rPr>
                <w:rFonts w:ascii="Tahoma" w:eastAsia="Times New Roman" w:hAnsi="Tahoma" w:cs="Tahoma"/>
                <w:lang w:eastAsia="sl-SI"/>
              </w:rPr>
              <w:br w:type="page"/>
            </w:r>
            <w:r w:rsidRPr="000E6C64">
              <w:rPr>
                <w:rFonts w:ascii="Tahoma" w:eastAsia="Times New Roman" w:hAnsi="Tahoma" w:cs="Tahoma"/>
                <w:lang w:eastAsia="sl-SI"/>
              </w:rPr>
              <w:br w:type="page"/>
              <w:t xml:space="preserve">SPECIFIKACIJA </w:t>
            </w:r>
            <w:r>
              <w:rPr>
                <w:rFonts w:ascii="Tahoma" w:eastAsia="Times New Roman" w:hAnsi="Tahoma" w:cs="Tahoma"/>
                <w:lang w:eastAsia="sl-SI"/>
              </w:rPr>
              <w:t>PONUDBE</w:t>
            </w:r>
          </w:p>
        </w:tc>
        <w:tc>
          <w:tcPr>
            <w:tcW w:w="1559" w:type="dxa"/>
            <w:tcBorders>
              <w:top w:val="single" w:sz="4" w:space="0" w:color="auto"/>
              <w:bottom w:val="single" w:sz="4" w:space="0" w:color="auto"/>
            </w:tcBorders>
          </w:tcPr>
          <w:p w14:paraId="10CDB378" w14:textId="4D1AFF91" w:rsidR="00F85015" w:rsidRPr="000E6C64" w:rsidRDefault="00F85015" w:rsidP="0091604B">
            <w:pPr>
              <w:keepNext/>
              <w:keepLines/>
              <w:spacing w:after="0" w:line="240" w:lineRule="auto"/>
              <w:rPr>
                <w:rFonts w:ascii="Tahoma" w:eastAsia="Times New Roman" w:hAnsi="Tahoma" w:cs="Tahoma"/>
                <w:b/>
                <w:i/>
                <w:lang w:eastAsia="sl-SI"/>
              </w:rPr>
            </w:pPr>
            <w:r w:rsidRPr="000E6C64">
              <w:rPr>
                <w:rFonts w:ascii="Tahoma" w:eastAsia="Times New Roman" w:hAnsi="Tahoma" w:cs="Tahoma"/>
                <w:b/>
                <w:i/>
                <w:lang w:eastAsia="sl-SI"/>
              </w:rPr>
              <w:t xml:space="preserve">priloga </w:t>
            </w:r>
            <w:r w:rsidR="004F3231">
              <w:rPr>
                <w:rFonts w:ascii="Tahoma" w:eastAsia="Times New Roman" w:hAnsi="Tahoma" w:cs="Tahoma"/>
                <w:b/>
                <w:i/>
                <w:lang w:eastAsia="sl-SI"/>
              </w:rPr>
              <w:t>6</w:t>
            </w:r>
          </w:p>
        </w:tc>
      </w:tr>
    </w:tbl>
    <w:p w14:paraId="1E398954" w14:textId="77777777" w:rsidR="00F85015" w:rsidRPr="000E6C64" w:rsidRDefault="00F85015" w:rsidP="0091604B">
      <w:pPr>
        <w:keepNext/>
        <w:keepLines/>
        <w:tabs>
          <w:tab w:val="left" w:pos="567"/>
          <w:tab w:val="num" w:pos="851"/>
          <w:tab w:val="left" w:pos="993"/>
        </w:tabs>
        <w:spacing w:after="0" w:line="240" w:lineRule="auto"/>
        <w:jc w:val="both"/>
        <w:rPr>
          <w:rFonts w:ascii="Tahoma" w:eastAsia="Times New Roman" w:hAnsi="Tahoma" w:cs="Tahoma"/>
          <w:lang w:val="x-none" w:eastAsia="sl-SI"/>
        </w:rPr>
      </w:pPr>
    </w:p>
    <w:p w14:paraId="1FF19ECD" w14:textId="77777777" w:rsidR="00F85015" w:rsidRPr="0089420A" w:rsidRDefault="00F85015" w:rsidP="0091604B">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1365EC1A" w14:textId="77777777" w:rsidR="00F85015" w:rsidRPr="0089420A" w:rsidRDefault="00F85015" w:rsidP="0091604B">
      <w:pPr>
        <w:keepNext/>
        <w:keepLines/>
        <w:spacing w:after="0" w:line="240" w:lineRule="auto"/>
        <w:rPr>
          <w:rFonts w:ascii="Tahoma" w:eastAsia="Times New Roman" w:hAnsi="Tahoma" w:cs="Tahoma"/>
          <w:szCs w:val="20"/>
          <w:lang w:eastAsia="sl-SI"/>
        </w:rPr>
      </w:pPr>
    </w:p>
    <w:p w14:paraId="77E353A8" w14:textId="6D8B79CB" w:rsidR="00F85015" w:rsidRDefault="0072223D" w:rsidP="0091604B">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JPE-SPV-368/22</w:t>
      </w:r>
      <w:r w:rsidR="00F85015" w:rsidRPr="00D63574">
        <w:rPr>
          <w:rFonts w:ascii="Tahoma" w:eastAsia="Times New Roman" w:hAnsi="Tahoma" w:cs="Tahoma"/>
          <w:b/>
          <w:noProof/>
          <w:lang w:eastAsia="sl-SI"/>
        </w:rPr>
        <w:t xml:space="preserve"> – </w:t>
      </w:r>
      <w:r w:rsidR="00C47F57">
        <w:rPr>
          <w:rFonts w:ascii="Tahoma" w:eastAsia="Times New Roman" w:hAnsi="Tahoma" w:cs="Tahoma"/>
          <w:b/>
          <w:noProof/>
          <w:lang w:eastAsia="sl-SI"/>
        </w:rPr>
        <w:t>Zamenjava sistema avtomatiziranega merilnega sistema (AMS) dimnih plinov za velike zgorevane naprave</w:t>
      </w:r>
      <w:r w:rsidR="00F85015">
        <w:rPr>
          <w:rFonts w:ascii="Tahoma" w:eastAsia="Times New Roman" w:hAnsi="Tahoma" w:cs="Tahoma"/>
          <w:b/>
          <w:noProof/>
          <w:lang w:eastAsia="sl-SI"/>
        </w:rPr>
        <w:t xml:space="preserve"> </w:t>
      </w:r>
    </w:p>
    <w:p w14:paraId="5E8DF360" w14:textId="77777777" w:rsidR="00DC7DC7" w:rsidRDefault="00DC7DC7" w:rsidP="0091604B">
      <w:pPr>
        <w:keepNext/>
        <w:keepLines/>
        <w:spacing w:after="0" w:line="240" w:lineRule="auto"/>
        <w:jc w:val="both"/>
        <w:rPr>
          <w:rFonts w:ascii="Tahoma" w:eastAsia="Times New Roman" w:hAnsi="Tahoma" w:cs="Tahoma"/>
          <w:szCs w:val="20"/>
          <w:lang w:eastAsia="sl-SI"/>
        </w:rPr>
      </w:pPr>
    </w:p>
    <w:p w14:paraId="186AE623" w14:textId="77777777" w:rsidR="008D3FBC" w:rsidRPr="00D21A21" w:rsidRDefault="008D3FBC" w:rsidP="0091604B">
      <w:pPr>
        <w:keepNext/>
        <w:keepLines/>
        <w:spacing w:after="0" w:line="240" w:lineRule="auto"/>
        <w:jc w:val="both"/>
        <w:rPr>
          <w:rFonts w:ascii="Tahoma" w:hAnsi="Tahoma" w:cs="Tahoma"/>
        </w:rPr>
      </w:pPr>
    </w:p>
    <w:p w14:paraId="3263DD30" w14:textId="56618D5F" w:rsidR="00F85015" w:rsidRPr="000E6C64" w:rsidRDefault="00F85015" w:rsidP="0091604B">
      <w:pPr>
        <w:keepNext/>
        <w:keepLines/>
        <w:tabs>
          <w:tab w:val="left" w:pos="360"/>
        </w:tabs>
        <w:spacing w:after="0" w:line="240" w:lineRule="auto"/>
        <w:rPr>
          <w:rFonts w:ascii="Tahoma" w:eastAsia="Times New Roman" w:hAnsi="Tahoma" w:cs="Tahoma"/>
          <w:lang w:eastAsia="sl-SI"/>
        </w:rPr>
      </w:pPr>
    </w:p>
    <w:tbl>
      <w:tblPr>
        <w:tblStyle w:val="Tabelamrea"/>
        <w:tblW w:w="9351" w:type="dxa"/>
        <w:tblLook w:val="04A0" w:firstRow="1" w:lastRow="0" w:firstColumn="1" w:lastColumn="0" w:noHBand="0" w:noVBand="1"/>
      </w:tblPr>
      <w:tblGrid>
        <w:gridCol w:w="523"/>
        <w:gridCol w:w="6135"/>
        <w:gridCol w:w="2693"/>
      </w:tblGrid>
      <w:tr w:rsidR="008E72E3" w14:paraId="236E6A7C" w14:textId="77777777" w:rsidTr="008E72E3">
        <w:tc>
          <w:tcPr>
            <w:tcW w:w="6658" w:type="dxa"/>
            <w:gridSpan w:val="2"/>
          </w:tcPr>
          <w:p w14:paraId="245EA74F" w14:textId="2FE2E47E" w:rsidR="008E72E3" w:rsidRDefault="008E72E3" w:rsidP="0091604B">
            <w:pPr>
              <w:keepNext/>
              <w:keepLines/>
              <w:tabs>
                <w:tab w:val="left" w:pos="360"/>
              </w:tabs>
              <w:spacing w:after="0" w:line="240" w:lineRule="auto"/>
              <w:rPr>
                <w:rFonts w:ascii="Tahoma" w:hAnsi="Tahoma" w:cs="Tahoma"/>
                <w:lang w:eastAsia="sl-SI"/>
              </w:rPr>
            </w:pPr>
            <w:r w:rsidRPr="000E6C64">
              <w:rPr>
                <w:rFonts w:ascii="Tahoma" w:hAnsi="Tahoma" w:cs="Tahoma"/>
                <w:lang w:eastAsia="sl-SI"/>
              </w:rPr>
              <w:t>Za to stranjo pril</w:t>
            </w:r>
            <w:r>
              <w:rPr>
                <w:rFonts w:ascii="Tahoma" w:hAnsi="Tahoma" w:cs="Tahoma"/>
                <w:lang w:eastAsia="sl-SI"/>
              </w:rPr>
              <w:t xml:space="preserve">agamo </w:t>
            </w:r>
            <w:r w:rsidRPr="000E6C64">
              <w:rPr>
                <w:rFonts w:ascii="Tahoma" w:hAnsi="Tahoma" w:cs="Tahoma"/>
                <w:lang w:eastAsia="sl-SI"/>
              </w:rPr>
              <w:t xml:space="preserve">specifikacijo </w:t>
            </w:r>
            <w:r>
              <w:rPr>
                <w:rFonts w:ascii="Tahoma" w:hAnsi="Tahoma" w:cs="Tahoma"/>
                <w:lang w:eastAsia="sl-SI"/>
              </w:rPr>
              <w:t>ponudbe:</w:t>
            </w:r>
          </w:p>
        </w:tc>
        <w:tc>
          <w:tcPr>
            <w:tcW w:w="2693" w:type="dxa"/>
          </w:tcPr>
          <w:p w14:paraId="65F67488" w14:textId="77777777" w:rsidR="008E72E3" w:rsidRDefault="008E72E3" w:rsidP="0091604B">
            <w:pPr>
              <w:keepNext/>
              <w:keepLines/>
              <w:tabs>
                <w:tab w:val="left" w:pos="360"/>
              </w:tabs>
              <w:spacing w:after="0" w:line="240" w:lineRule="auto"/>
              <w:jc w:val="center"/>
              <w:rPr>
                <w:rFonts w:ascii="Tahoma" w:hAnsi="Tahoma" w:cs="Tahoma"/>
                <w:lang w:eastAsia="sl-SI"/>
              </w:rPr>
            </w:pPr>
            <w:r>
              <w:rPr>
                <w:rFonts w:ascii="Tahoma" w:hAnsi="Tahoma" w:cs="Tahoma"/>
                <w:lang w:eastAsia="sl-SI"/>
              </w:rPr>
              <w:t>Priloženo</w:t>
            </w:r>
          </w:p>
          <w:p w14:paraId="5E454B81" w14:textId="14576D7D" w:rsidR="008E72E3" w:rsidRDefault="008E72E3" w:rsidP="0091604B">
            <w:pPr>
              <w:keepNext/>
              <w:keepLines/>
              <w:tabs>
                <w:tab w:val="left" w:pos="360"/>
              </w:tabs>
              <w:spacing w:after="0" w:line="240" w:lineRule="auto"/>
              <w:jc w:val="center"/>
              <w:rPr>
                <w:rFonts w:ascii="Tahoma" w:hAnsi="Tahoma" w:cs="Tahoma"/>
                <w:lang w:eastAsia="sl-SI"/>
              </w:rPr>
            </w:pPr>
            <w:r>
              <w:rPr>
                <w:rFonts w:ascii="Tahoma" w:hAnsi="Tahoma" w:cs="Tahoma"/>
                <w:lang w:eastAsia="sl-SI"/>
              </w:rPr>
              <w:t>(Ustrezno obkroži):</w:t>
            </w:r>
          </w:p>
        </w:tc>
      </w:tr>
      <w:tr w:rsidR="008D3FBC" w14:paraId="202B14BC" w14:textId="77777777" w:rsidTr="008D3FBC">
        <w:trPr>
          <w:trHeight w:val="354"/>
        </w:trPr>
        <w:tc>
          <w:tcPr>
            <w:tcW w:w="523" w:type="dxa"/>
          </w:tcPr>
          <w:p w14:paraId="6397EF4D" w14:textId="15A803FD" w:rsidR="008D3FBC" w:rsidRPr="00106257" w:rsidRDefault="008D3FBC" w:rsidP="0091604B">
            <w:pPr>
              <w:keepNext/>
              <w:keepLines/>
              <w:tabs>
                <w:tab w:val="left" w:pos="360"/>
              </w:tabs>
              <w:spacing w:after="0" w:line="240" w:lineRule="auto"/>
              <w:rPr>
                <w:rFonts w:ascii="Tahoma" w:hAnsi="Tahoma" w:cs="Tahoma"/>
                <w:lang w:eastAsia="sl-SI"/>
              </w:rPr>
            </w:pPr>
            <w:r w:rsidRPr="00106257">
              <w:rPr>
                <w:rFonts w:ascii="Tahoma" w:hAnsi="Tahoma" w:cs="Tahoma"/>
                <w:lang w:eastAsia="sl-SI"/>
              </w:rPr>
              <w:t>1.</w:t>
            </w:r>
          </w:p>
        </w:tc>
        <w:tc>
          <w:tcPr>
            <w:tcW w:w="6135" w:type="dxa"/>
          </w:tcPr>
          <w:p w14:paraId="56C43670" w14:textId="02876D09" w:rsidR="008D3FBC" w:rsidRPr="00DC7DC7" w:rsidRDefault="00170E20" w:rsidP="0091604B">
            <w:pPr>
              <w:keepNext/>
              <w:keepLines/>
              <w:tabs>
                <w:tab w:val="left" w:pos="360"/>
              </w:tabs>
              <w:spacing w:after="0" w:line="240" w:lineRule="auto"/>
              <w:jc w:val="both"/>
              <w:rPr>
                <w:rFonts w:ascii="Tahoma" w:hAnsi="Tahoma" w:cs="Tahoma"/>
                <w:lang w:eastAsia="sl-SI"/>
              </w:rPr>
            </w:pPr>
            <w:r w:rsidRPr="00425AAD">
              <w:rPr>
                <w:rFonts w:ascii="Tahoma" w:hAnsi="Tahoma" w:cs="Tahoma"/>
              </w:rPr>
              <w:t>Tehnična dokumentacija proizvajalca opreme (z navedenimi karakteristikami oz. specifikacijami) za ponujeno opremo</w:t>
            </w:r>
          </w:p>
        </w:tc>
        <w:tc>
          <w:tcPr>
            <w:tcW w:w="2693" w:type="dxa"/>
            <w:vAlign w:val="center"/>
          </w:tcPr>
          <w:p w14:paraId="16549BBE" w14:textId="77777777" w:rsidR="008D3FBC" w:rsidRDefault="008D3FBC" w:rsidP="0091604B">
            <w:pPr>
              <w:keepNext/>
              <w:keepLines/>
              <w:tabs>
                <w:tab w:val="left" w:pos="360"/>
              </w:tabs>
              <w:spacing w:after="0" w:line="240" w:lineRule="auto"/>
              <w:jc w:val="center"/>
              <w:rPr>
                <w:rFonts w:ascii="Tahoma" w:hAnsi="Tahoma" w:cs="Tahoma"/>
                <w:lang w:eastAsia="sl-SI"/>
              </w:rPr>
            </w:pPr>
            <w:r>
              <w:rPr>
                <w:rFonts w:ascii="Tahoma" w:hAnsi="Tahoma" w:cs="Tahoma"/>
                <w:lang w:eastAsia="sl-SI"/>
              </w:rPr>
              <w:t>DA      /      NE</w:t>
            </w:r>
          </w:p>
          <w:p w14:paraId="40693BE2" w14:textId="75D1DD8E" w:rsidR="008D3FBC" w:rsidRDefault="008D3FBC" w:rsidP="0091604B">
            <w:pPr>
              <w:keepNext/>
              <w:keepLines/>
              <w:tabs>
                <w:tab w:val="left" w:pos="360"/>
              </w:tabs>
              <w:spacing w:after="0" w:line="240" w:lineRule="auto"/>
              <w:jc w:val="center"/>
              <w:rPr>
                <w:rFonts w:ascii="Tahoma" w:hAnsi="Tahoma" w:cs="Tahoma"/>
                <w:lang w:eastAsia="sl-SI"/>
              </w:rPr>
            </w:pPr>
          </w:p>
        </w:tc>
      </w:tr>
      <w:tr w:rsidR="008D3FBC" w14:paraId="3B070952" w14:textId="77777777" w:rsidTr="008E72E3">
        <w:tc>
          <w:tcPr>
            <w:tcW w:w="523" w:type="dxa"/>
          </w:tcPr>
          <w:p w14:paraId="5E5277AB" w14:textId="5EE46926" w:rsidR="008D3FBC" w:rsidRDefault="00170E20" w:rsidP="0091604B">
            <w:pPr>
              <w:keepNext/>
              <w:keepLines/>
              <w:tabs>
                <w:tab w:val="left" w:pos="360"/>
              </w:tabs>
              <w:spacing w:after="0" w:line="240" w:lineRule="auto"/>
              <w:rPr>
                <w:rFonts w:ascii="Tahoma" w:hAnsi="Tahoma" w:cs="Tahoma"/>
                <w:lang w:eastAsia="sl-SI"/>
              </w:rPr>
            </w:pPr>
            <w:r>
              <w:rPr>
                <w:rFonts w:ascii="Tahoma" w:hAnsi="Tahoma" w:cs="Tahoma"/>
                <w:lang w:eastAsia="sl-SI"/>
              </w:rPr>
              <w:t>2</w:t>
            </w:r>
            <w:r w:rsidR="008D3FBC" w:rsidRPr="00106257">
              <w:rPr>
                <w:rFonts w:ascii="Tahoma" w:hAnsi="Tahoma" w:cs="Tahoma"/>
                <w:lang w:eastAsia="sl-SI"/>
              </w:rPr>
              <w:t>.</w:t>
            </w:r>
          </w:p>
        </w:tc>
        <w:tc>
          <w:tcPr>
            <w:tcW w:w="6135" w:type="dxa"/>
          </w:tcPr>
          <w:p w14:paraId="1CC5B82F" w14:textId="4DD8C5F6" w:rsidR="008D3FBC" w:rsidRDefault="008D3FBC" w:rsidP="0091604B">
            <w:pPr>
              <w:keepNext/>
              <w:keepLines/>
              <w:tabs>
                <w:tab w:val="left" w:pos="360"/>
              </w:tabs>
              <w:spacing w:after="0" w:line="240" w:lineRule="auto"/>
              <w:jc w:val="both"/>
              <w:rPr>
                <w:rFonts w:ascii="Tahoma" w:hAnsi="Tahoma" w:cs="Tahoma"/>
                <w:lang w:eastAsia="sl-SI"/>
              </w:rPr>
            </w:pPr>
            <w:r w:rsidRPr="00570949">
              <w:rPr>
                <w:rFonts w:ascii="Tahoma" w:hAnsi="Tahoma" w:cs="Tahoma"/>
                <w:lang w:eastAsia="sl-SI"/>
              </w:rPr>
              <w:t>Izjave o skladnosti (certifikate CE)</w:t>
            </w:r>
          </w:p>
        </w:tc>
        <w:tc>
          <w:tcPr>
            <w:tcW w:w="2693" w:type="dxa"/>
            <w:vAlign w:val="center"/>
          </w:tcPr>
          <w:p w14:paraId="6837AD7A" w14:textId="6A88D1EB" w:rsidR="008D3FBC" w:rsidRDefault="008D3FBC" w:rsidP="0091604B">
            <w:pPr>
              <w:keepNext/>
              <w:keepLines/>
              <w:tabs>
                <w:tab w:val="left" w:pos="360"/>
              </w:tabs>
              <w:spacing w:after="0" w:line="240" w:lineRule="auto"/>
              <w:jc w:val="center"/>
              <w:rPr>
                <w:rFonts w:ascii="Tahoma" w:hAnsi="Tahoma" w:cs="Tahoma"/>
                <w:lang w:eastAsia="sl-SI"/>
              </w:rPr>
            </w:pPr>
            <w:r>
              <w:rPr>
                <w:rFonts w:ascii="Tahoma" w:hAnsi="Tahoma" w:cs="Tahoma"/>
                <w:lang w:eastAsia="sl-SI"/>
              </w:rPr>
              <w:t>DA      /      NE</w:t>
            </w:r>
          </w:p>
        </w:tc>
      </w:tr>
    </w:tbl>
    <w:p w14:paraId="6897FCAF" w14:textId="0EC249CE" w:rsidR="00F85015" w:rsidRDefault="00F85015" w:rsidP="0091604B">
      <w:pPr>
        <w:keepNext/>
        <w:keepLines/>
        <w:tabs>
          <w:tab w:val="left" w:pos="360"/>
        </w:tabs>
        <w:spacing w:after="0" w:line="240" w:lineRule="auto"/>
        <w:rPr>
          <w:rFonts w:ascii="Tahoma" w:eastAsia="Times New Roman" w:hAnsi="Tahoma" w:cs="Tahoma"/>
          <w:lang w:eastAsia="sl-SI"/>
        </w:rPr>
      </w:pPr>
    </w:p>
    <w:p w14:paraId="4E961E0E" w14:textId="1A1B019B" w:rsidR="00170E20" w:rsidRDefault="00170E20" w:rsidP="0091604B">
      <w:pPr>
        <w:keepNext/>
        <w:keepLines/>
        <w:tabs>
          <w:tab w:val="left" w:pos="360"/>
        </w:tabs>
        <w:spacing w:after="0" w:line="240" w:lineRule="auto"/>
        <w:rPr>
          <w:rFonts w:ascii="Tahoma" w:eastAsia="Times New Roman" w:hAnsi="Tahoma" w:cs="Tahoma"/>
          <w:lang w:eastAsia="sl-SI"/>
        </w:rPr>
      </w:pPr>
    </w:p>
    <w:p w14:paraId="10A98E39" w14:textId="77777777" w:rsidR="00170E20" w:rsidRDefault="00170E20" w:rsidP="0091604B">
      <w:pPr>
        <w:keepNext/>
        <w:keepLines/>
        <w:tabs>
          <w:tab w:val="left" w:pos="360"/>
        </w:tabs>
        <w:spacing w:after="0" w:line="240" w:lineRule="auto"/>
        <w:rPr>
          <w:rFonts w:ascii="Tahoma" w:eastAsia="Times New Roman" w:hAnsi="Tahoma" w:cs="Tahoma"/>
          <w:lang w:eastAsia="sl-SI"/>
        </w:rPr>
      </w:pPr>
    </w:p>
    <w:p w14:paraId="2935DCCD" w14:textId="163052CA" w:rsidR="00E6556B" w:rsidRDefault="00E6556B" w:rsidP="0091604B">
      <w:pPr>
        <w:keepNext/>
        <w:keepLines/>
        <w:spacing w:after="0" w:line="240" w:lineRule="auto"/>
        <w:jc w:val="both"/>
        <w:rPr>
          <w:rFonts w:ascii="Tahoma" w:hAnsi="Tahoma" w:cs="Tahoma"/>
          <w:b/>
        </w:rPr>
      </w:pPr>
    </w:p>
    <w:p w14:paraId="56E4D43E" w14:textId="4179804A" w:rsidR="00170E20" w:rsidRDefault="00170E20" w:rsidP="0091604B">
      <w:pPr>
        <w:keepNext/>
        <w:keepLines/>
        <w:spacing w:after="0" w:line="240" w:lineRule="auto"/>
        <w:jc w:val="both"/>
        <w:rPr>
          <w:rFonts w:ascii="Tahoma" w:hAnsi="Tahoma" w:cs="Tahoma"/>
          <w:b/>
        </w:rPr>
      </w:pPr>
    </w:p>
    <w:p w14:paraId="6D3B61F5" w14:textId="77777777" w:rsidR="00170E20" w:rsidRDefault="00170E20" w:rsidP="0091604B">
      <w:pPr>
        <w:keepNext/>
        <w:keepLines/>
        <w:spacing w:after="0" w:line="240" w:lineRule="auto"/>
        <w:jc w:val="both"/>
        <w:rPr>
          <w:rFonts w:ascii="Tahoma" w:hAnsi="Tahoma" w:cs="Tahoma"/>
          <w:b/>
        </w:rPr>
      </w:pPr>
    </w:p>
    <w:p w14:paraId="5C5410CB" w14:textId="0651C81E" w:rsidR="00E6556B" w:rsidRDefault="00E6556B" w:rsidP="0091604B">
      <w:pPr>
        <w:keepNext/>
        <w:keepLines/>
        <w:spacing w:after="0" w:line="240" w:lineRule="auto"/>
        <w:jc w:val="both"/>
        <w:rPr>
          <w:rFonts w:ascii="Tahoma" w:hAnsi="Tahoma" w:cs="Tahoma"/>
          <w:b/>
        </w:rPr>
      </w:pPr>
      <w:r w:rsidRPr="00D21A21">
        <w:rPr>
          <w:rFonts w:ascii="Tahoma" w:hAnsi="Tahoma" w:cs="Tahoma"/>
          <w:b/>
        </w:rPr>
        <w:t>Če ponudnik katerokoli od zgoraj navedenih zahtev ne bo izpolnil in predložil že v osnovni ponudbi, ga naročnik ne bo pozval na dopolnitev ponudbe, ponudba pa bo zavrnjena kot nedopustna.</w:t>
      </w:r>
    </w:p>
    <w:p w14:paraId="0A76D43C" w14:textId="327CEDCF" w:rsidR="00E6556B" w:rsidRDefault="00E6556B" w:rsidP="0091604B">
      <w:pPr>
        <w:keepNext/>
        <w:keepLines/>
        <w:spacing w:after="0" w:line="240" w:lineRule="auto"/>
        <w:jc w:val="both"/>
        <w:rPr>
          <w:rFonts w:ascii="Tahoma" w:hAnsi="Tahoma" w:cs="Tahoma"/>
          <w:b/>
        </w:rPr>
      </w:pPr>
    </w:p>
    <w:p w14:paraId="7DBBDF62" w14:textId="6ADE3123" w:rsidR="00E6556B" w:rsidRDefault="00E6556B" w:rsidP="0091604B">
      <w:pPr>
        <w:keepNext/>
        <w:keepLines/>
        <w:spacing w:after="0" w:line="240" w:lineRule="auto"/>
        <w:jc w:val="both"/>
        <w:rPr>
          <w:rFonts w:ascii="Tahoma" w:hAnsi="Tahoma" w:cs="Tahoma"/>
          <w:b/>
        </w:rPr>
      </w:pPr>
    </w:p>
    <w:p w14:paraId="690FF3A3" w14:textId="5747A0A5" w:rsidR="00E6556B" w:rsidRDefault="00E6556B" w:rsidP="0091604B">
      <w:pPr>
        <w:keepNext/>
        <w:keepLines/>
        <w:spacing w:after="0" w:line="240" w:lineRule="auto"/>
        <w:jc w:val="both"/>
        <w:rPr>
          <w:rFonts w:ascii="Tahoma" w:hAnsi="Tahoma" w:cs="Tahoma"/>
          <w:b/>
        </w:rPr>
      </w:pPr>
    </w:p>
    <w:p w14:paraId="71EABDF8" w14:textId="46827870" w:rsidR="00E6556B" w:rsidRDefault="00E6556B" w:rsidP="0091604B">
      <w:pPr>
        <w:keepNext/>
        <w:keepLines/>
        <w:spacing w:after="0" w:line="240" w:lineRule="auto"/>
        <w:jc w:val="both"/>
        <w:rPr>
          <w:rFonts w:ascii="Tahoma" w:hAnsi="Tahoma" w:cs="Tahoma"/>
          <w:b/>
        </w:rPr>
      </w:pPr>
    </w:p>
    <w:p w14:paraId="1653380F" w14:textId="730831DB" w:rsidR="00E6556B" w:rsidRDefault="00E6556B" w:rsidP="0091604B">
      <w:pPr>
        <w:keepNext/>
        <w:keepLines/>
        <w:spacing w:after="0" w:line="240" w:lineRule="auto"/>
        <w:jc w:val="both"/>
        <w:rPr>
          <w:rFonts w:ascii="Tahoma" w:hAnsi="Tahoma" w:cs="Tahoma"/>
          <w:b/>
        </w:rPr>
      </w:pPr>
    </w:p>
    <w:p w14:paraId="1C6D9B77" w14:textId="19148B61" w:rsidR="00E6556B" w:rsidRDefault="00E6556B" w:rsidP="0091604B">
      <w:pPr>
        <w:keepNext/>
        <w:keepLines/>
        <w:spacing w:after="0" w:line="240" w:lineRule="auto"/>
        <w:jc w:val="both"/>
        <w:rPr>
          <w:rFonts w:ascii="Tahoma" w:hAnsi="Tahoma" w:cs="Tahoma"/>
          <w:b/>
        </w:rPr>
      </w:pPr>
    </w:p>
    <w:p w14:paraId="4433D2CB" w14:textId="57EBFA52" w:rsidR="00E6556B" w:rsidRDefault="00E6556B" w:rsidP="0091604B">
      <w:pPr>
        <w:keepNext/>
        <w:keepLines/>
        <w:spacing w:after="0" w:line="240" w:lineRule="auto"/>
        <w:jc w:val="both"/>
        <w:rPr>
          <w:rFonts w:ascii="Tahoma" w:hAnsi="Tahoma" w:cs="Tahoma"/>
          <w:b/>
        </w:rPr>
      </w:pPr>
    </w:p>
    <w:p w14:paraId="12EF02BE" w14:textId="6CABD3D4" w:rsidR="00E6556B" w:rsidRDefault="00E6556B" w:rsidP="0091604B">
      <w:pPr>
        <w:keepNext/>
        <w:keepLines/>
        <w:spacing w:after="0" w:line="240" w:lineRule="auto"/>
        <w:jc w:val="both"/>
        <w:rPr>
          <w:rFonts w:ascii="Tahoma" w:hAnsi="Tahoma" w:cs="Tahoma"/>
          <w:b/>
        </w:rPr>
      </w:pPr>
    </w:p>
    <w:p w14:paraId="16EA4FD3" w14:textId="28211A15" w:rsidR="00E6556B" w:rsidRDefault="00E6556B" w:rsidP="0091604B">
      <w:pPr>
        <w:keepNext/>
        <w:keepLines/>
        <w:spacing w:after="0" w:line="240" w:lineRule="auto"/>
        <w:jc w:val="both"/>
        <w:rPr>
          <w:rFonts w:ascii="Tahoma" w:hAnsi="Tahoma" w:cs="Tahoma"/>
          <w:b/>
        </w:rPr>
      </w:pPr>
    </w:p>
    <w:p w14:paraId="18F250A7" w14:textId="3354FD5E" w:rsidR="00E6556B" w:rsidRDefault="00E6556B" w:rsidP="0091604B">
      <w:pPr>
        <w:keepNext/>
        <w:keepLines/>
        <w:spacing w:after="0" w:line="240" w:lineRule="auto"/>
        <w:jc w:val="both"/>
        <w:rPr>
          <w:rFonts w:ascii="Tahoma" w:hAnsi="Tahoma" w:cs="Tahoma"/>
          <w:b/>
        </w:rPr>
      </w:pPr>
    </w:p>
    <w:p w14:paraId="5E88CF3F" w14:textId="77777777" w:rsidR="00E6556B" w:rsidRPr="00D21A21" w:rsidRDefault="00E6556B" w:rsidP="0091604B">
      <w:pPr>
        <w:keepNext/>
        <w:keepLines/>
        <w:spacing w:after="0" w:line="240" w:lineRule="auto"/>
        <w:jc w:val="both"/>
        <w:rPr>
          <w:rFonts w:ascii="Tahoma" w:hAnsi="Tahoma" w:cs="Tahoma"/>
          <w:b/>
        </w:rPr>
      </w:pPr>
    </w:p>
    <w:p w14:paraId="660AD14A" w14:textId="77777777" w:rsidR="00F85015" w:rsidRPr="00090F04" w:rsidRDefault="00F85015" w:rsidP="0091604B">
      <w:pPr>
        <w:keepNext/>
        <w:keepLines/>
        <w:spacing w:after="0" w:line="240" w:lineRule="auto"/>
        <w:jc w:val="both"/>
        <w:rPr>
          <w:rFonts w:ascii="Tahoma" w:eastAsia="Times New Roman" w:hAnsi="Tahoma" w:cs="Tahoma"/>
          <w:sz w:val="2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F85015" w:rsidRPr="00090F04" w14:paraId="22EA723A" w14:textId="77777777" w:rsidTr="006742C1">
        <w:trPr>
          <w:trHeight w:val="235"/>
        </w:trPr>
        <w:tc>
          <w:tcPr>
            <w:tcW w:w="2977" w:type="dxa"/>
            <w:tcBorders>
              <w:bottom w:val="single" w:sz="4" w:space="0" w:color="auto"/>
            </w:tcBorders>
          </w:tcPr>
          <w:p w14:paraId="480BF912" w14:textId="77777777" w:rsidR="00F85015" w:rsidRPr="00090F04" w:rsidRDefault="00F85015" w:rsidP="0091604B">
            <w:pPr>
              <w:keepNext/>
              <w:keepLines/>
              <w:spacing w:after="0" w:line="240" w:lineRule="auto"/>
              <w:jc w:val="both"/>
              <w:rPr>
                <w:rFonts w:ascii="Tahoma" w:eastAsia="Times New Roman" w:hAnsi="Tahoma" w:cs="Tahoma"/>
                <w:snapToGrid w:val="0"/>
                <w:color w:val="000000"/>
                <w:lang w:eastAsia="sl-SI"/>
              </w:rPr>
            </w:pPr>
          </w:p>
        </w:tc>
        <w:tc>
          <w:tcPr>
            <w:tcW w:w="2552" w:type="dxa"/>
          </w:tcPr>
          <w:p w14:paraId="0E5F04AE" w14:textId="77777777" w:rsidR="00F85015" w:rsidRPr="00090F04" w:rsidRDefault="00F85015" w:rsidP="0091604B">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6E433238" w14:textId="77777777" w:rsidR="00F85015" w:rsidRPr="00090F04" w:rsidRDefault="00F85015" w:rsidP="0091604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85015" w:rsidRPr="00090F04" w14:paraId="727B51B7" w14:textId="77777777" w:rsidTr="006742C1">
        <w:trPr>
          <w:trHeight w:val="235"/>
        </w:trPr>
        <w:tc>
          <w:tcPr>
            <w:tcW w:w="2977" w:type="dxa"/>
            <w:tcBorders>
              <w:top w:val="single" w:sz="4" w:space="0" w:color="auto"/>
            </w:tcBorders>
          </w:tcPr>
          <w:p w14:paraId="172CD37E" w14:textId="77777777" w:rsidR="00F85015" w:rsidRPr="00090F04" w:rsidRDefault="00F85015" w:rsidP="0091604B">
            <w:pPr>
              <w:keepNext/>
              <w:keepLines/>
              <w:spacing w:after="0" w:line="240" w:lineRule="auto"/>
              <w:jc w:val="both"/>
              <w:rPr>
                <w:rFonts w:ascii="Tahoma" w:eastAsia="Times New Roman" w:hAnsi="Tahoma" w:cs="Tahoma"/>
                <w:snapToGrid w:val="0"/>
                <w:color w:val="000000"/>
                <w:lang w:eastAsia="sl-SI"/>
              </w:rPr>
            </w:pPr>
            <w:r w:rsidRPr="00090F04">
              <w:rPr>
                <w:rFonts w:ascii="Tahoma" w:eastAsia="Times New Roman" w:hAnsi="Tahoma" w:cs="Tahoma"/>
                <w:snapToGrid w:val="0"/>
                <w:color w:val="000000"/>
                <w:lang w:eastAsia="sl-SI"/>
              </w:rPr>
              <w:t>(kraj, datum)</w:t>
            </w:r>
          </w:p>
        </w:tc>
        <w:tc>
          <w:tcPr>
            <w:tcW w:w="2552" w:type="dxa"/>
          </w:tcPr>
          <w:p w14:paraId="2DBA59FF" w14:textId="77777777" w:rsidR="00F85015" w:rsidRPr="00090F04" w:rsidRDefault="00F85015" w:rsidP="0091604B">
            <w:pPr>
              <w:keepNext/>
              <w:keepLines/>
              <w:spacing w:after="0" w:line="240" w:lineRule="auto"/>
              <w:jc w:val="center"/>
              <w:rPr>
                <w:rFonts w:ascii="Tahoma" w:eastAsia="Times New Roman" w:hAnsi="Tahoma" w:cs="Tahoma"/>
                <w:snapToGrid w:val="0"/>
                <w:color w:val="000000"/>
                <w:lang w:eastAsia="sl-SI"/>
              </w:rPr>
            </w:pPr>
            <w:r w:rsidRPr="00090F04">
              <w:rPr>
                <w:rFonts w:ascii="Tahoma" w:eastAsia="Times New Roman" w:hAnsi="Tahoma" w:cs="Tahoma"/>
                <w:snapToGrid w:val="0"/>
                <w:color w:val="000000"/>
                <w:lang w:eastAsia="sl-SI"/>
              </w:rPr>
              <w:t>žig</w:t>
            </w:r>
          </w:p>
        </w:tc>
        <w:tc>
          <w:tcPr>
            <w:tcW w:w="3827" w:type="dxa"/>
            <w:tcBorders>
              <w:top w:val="single" w:sz="4" w:space="0" w:color="auto"/>
            </w:tcBorders>
          </w:tcPr>
          <w:p w14:paraId="611B6194" w14:textId="77777777" w:rsidR="00F85015" w:rsidRPr="00090F04" w:rsidRDefault="00F85015" w:rsidP="0091604B">
            <w:pPr>
              <w:keepNext/>
              <w:keepLines/>
              <w:spacing w:after="0" w:line="240" w:lineRule="auto"/>
              <w:jc w:val="both"/>
              <w:rPr>
                <w:rFonts w:ascii="Tahoma" w:eastAsia="Times New Roman" w:hAnsi="Tahoma" w:cs="Tahoma"/>
                <w:snapToGrid w:val="0"/>
                <w:color w:val="000000"/>
                <w:lang w:eastAsia="sl-SI"/>
              </w:rPr>
            </w:pPr>
            <w:r w:rsidRPr="00090F04">
              <w:rPr>
                <w:rFonts w:ascii="Tahoma" w:eastAsia="Times New Roman" w:hAnsi="Tahoma" w:cs="Tahoma"/>
                <w:snapToGrid w:val="0"/>
                <w:color w:val="000000"/>
                <w:lang w:eastAsia="sl-SI"/>
              </w:rPr>
              <w:t>(i</w:t>
            </w:r>
            <w:r w:rsidRPr="00090F04">
              <w:rPr>
                <w:rFonts w:ascii="Tahoma" w:hAnsi="Tahoma" w:cs="Tahoma"/>
                <w:snapToGrid w:val="0"/>
                <w:color w:val="000000"/>
              </w:rPr>
              <w:t>me in priimek ter podpis</w:t>
            </w:r>
            <w:r w:rsidRPr="00090F04">
              <w:rPr>
                <w:rFonts w:ascii="Tahoma" w:eastAsia="Times New Roman" w:hAnsi="Tahoma" w:cs="Tahoma"/>
                <w:snapToGrid w:val="0"/>
                <w:color w:val="000000"/>
                <w:lang w:eastAsia="sl-SI"/>
              </w:rPr>
              <w:t xml:space="preserve"> odgovorne osebe</w:t>
            </w:r>
            <w:r w:rsidRPr="00090F04">
              <w:rPr>
                <w:rFonts w:ascii="Tahoma" w:hAnsi="Tahoma" w:cs="Tahoma"/>
                <w:snapToGrid w:val="0"/>
                <w:color w:val="000000"/>
              </w:rPr>
              <w:t xml:space="preserve"> </w:t>
            </w:r>
            <w:r w:rsidRPr="00090F04">
              <w:rPr>
                <w:rFonts w:ascii="Tahoma" w:eastAsia="Times New Roman" w:hAnsi="Tahoma" w:cs="Tahoma"/>
                <w:snapToGrid w:val="0"/>
                <w:color w:val="000000"/>
                <w:lang w:eastAsia="sl-SI"/>
              </w:rPr>
              <w:t>gospodarskega subjekta)</w:t>
            </w:r>
          </w:p>
        </w:tc>
      </w:tr>
    </w:tbl>
    <w:p w14:paraId="3EBA6FD1" w14:textId="77777777" w:rsidR="00F85015" w:rsidRPr="00090F04" w:rsidRDefault="00F85015" w:rsidP="0091604B">
      <w:pPr>
        <w:keepNext/>
        <w:keepLines/>
        <w:spacing w:after="0" w:line="240" w:lineRule="auto"/>
        <w:ind w:right="-468"/>
        <w:jc w:val="center"/>
        <w:rPr>
          <w:rFonts w:ascii="Tahoma" w:eastAsia="Times New Roman" w:hAnsi="Tahoma" w:cs="Tahoma"/>
          <w:lang w:eastAsia="sl-SI"/>
        </w:rPr>
      </w:pPr>
    </w:p>
    <w:p w14:paraId="11608390" w14:textId="77777777" w:rsidR="00F85015" w:rsidRPr="00090F04" w:rsidRDefault="00F85015" w:rsidP="0091604B">
      <w:pPr>
        <w:pStyle w:val="Golobesedilo"/>
        <w:keepNext/>
        <w:keepLines/>
        <w:rPr>
          <w:lang w:val="sl-SI"/>
        </w:rPr>
      </w:pPr>
      <w:r w:rsidRPr="00090F04">
        <w:rPr>
          <w:lang w:val="sl-SI"/>
        </w:rPr>
        <w:br w:type="page"/>
      </w:r>
    </w:p>
    <w:p w14:paraId="4CC52F49" w14:textId="77777777" w:rsidR="00E6556B" w:rsidRPr="00E6556B" w:rsidRDefault="00E6556B" w:rsidP="0091604B">
      <w:pPr>
        <w:keepNext/>
        <w:keepLines/>
        <w:widowControl w:val="0"/>
        <w:spacing w:after="0" w:line="240" w:lineRule="auto"/>
        <w:jc w:val="both"/>
        <w:rPr>
          <w:rFonts w:ascii="Tahoma" w:eastAsia="Times New Roman" w:hAnsi="Tahoma" w:cs="Tahoma"/>
          <w:lang w:eastAsia="sl-SI"/>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59"/>
      </w:tblGrid>
      <w:tr w:rsidR="00E6556B" w:rsidRPr="00E6556B" w14:paraId="45B7584A" w14:textId="77777777" w:rsidTr="004B1537">
        <w:tc>
          <w:tcPr>
            <w:tcW w:w="8150" w:type="dxa"/>
            <w:tcBorders>
              <w:top w:val="single" w:sz="4" w:space="0" w:color="auto"/>
              <w:bottom w:val="single" w:sz="4" w:space="0" w:color="auto"/>
            </w:tcBorders>
          </w:tcPr>
          <w:p w14:paraId="43B3E731" w14:textId="77777777" w:rsidR="00E6556B" w:rsidRPr="00E6556B" w:rsidRDefault="00E6556B" w:rsidP="0091604B">
            <w:pPr>
              <w:keepNext/>
              <w:keepLines/>
              <w:spacing w:after="0" w:line="240" w:lineRule="auto"/>
              <w:rPr>
                <w:rFonts w:ascii="Tahoma" w:eastAsia="Times New Roman" w:hAnsi="Tahoma" w:cs="Tahoma"/>
                <w:lang w:eastAsia="sl-SI"/>
              </w:rPr>
            </w:pPr>
            <w:r w:rsidRPr="00E6556B">
              <w:rPr>
                <w:rFonts w:ascii="Tahoma" w:eastAsia="Times New Roman" w:hAnsi="Tahoma" w:cs="Tahoma"/>
                <w:lang w:eastAsia="sl-SI"/>
              </w:rPr>
              <w:br w:type="page"/>
            </w:r>
            <w:r w:rsidRPr="00E6556B">
              <w:rPr>
                <w:rFonts w:ascii="Tahoma" w:eastAsia="Times New Roman" w:hAnsi="Tahoma" w:cs="Tahoma"/>
                <w:lang w:eastAsia="sl-SI"/>
              </w:rPr>
              <w:br w:type="page"/>
            </w:r>
            <w:r w:rsidRPr="00E6556B">
              <w:rPr>
                <w:rFonts w:ascii="Tahoma" w:eastAsia="Times New Roman" w:hAnsi="Tahoma" w:cs="Tahoma"/>
                <w:lang w:eastAsia="sl-SI"/>
              </w:rPr>
              <w:br w:type="page"/>
            </w:r>
            <w:r w:rsidRPr="00E6556B">
              <w:rPr>
                <w:rFonts w:ascii="Tahoma" w:eastAsia="Times New Roman" w:hAnsi="Tahoma" w:cs="Tahoma"/>
                <w:lang w:eastAsia="sl-SI"/>
              </w:rPr>
              <w:br w:type="page"/>
              <w:t>CERTIFIKATI</w:t>
            </w:r>
          </w:p>
        </w:tc>
        <w:tc>
          <w:tcPr>
            <w:tcW w:w="1559" w:type="dxa"/>
            <w:tcBorders>
              <w:top w:val="single" w:sz="4" w:space="0" w:color="auto"/>
              <w:bottom w:val="single" w:sz="4" w:space="0" w:color="auto"/>
            </w:tcBorders>
          </w:tcPr>
          <w:p w14:paraId="67B92B19" w14:textId="37FB0114" w:rsidR="00E6556B" w:rsidRPr="00E6556B" w:rsidRDefault="00E6556B" w:rsidP="0091604B">
            <w:pPr>
              <w:keepNext/>
              <w:keepLines/>
              <w:spacing w:after="0" w:line="240" w:lineRule="auto"/>
              <w:rPr>
                <w:rFonts w:ascii="Tahoma" w:eastAsia="Times New Roman" w:hAnsi="Tahoma" w:cs="Tahoma"/>
                <w:b/>
                <w:i/>
                <w:lang w:eastAsia="sl-SI"/>
              </w:rPr>
            </w:pPr>
            <w:r w:rsidRPr="00E6556B">
              <w:rPr>
                <w:rFonts w:ascii="Tahoma" w:eastAsia="Times New Roman" w:hAnsi="Tahoma" w:cs="Tahoma"/>
                <w:b/>
                <w:i/>
                <w:lang w:eastAsia="sl-SI"/>
              </w:rPr>
              <w:t xml:space="preserve">priloga </w:t>
            </w:r>
            <w:r w:rsidR="000D0EB6">
              <w:rPr>
                <w:rFonts w:ascii="Tahoma" w:eastAsia="Times New Roman" w:hAnsi="Tahoma" w:cs="Tahoma"/>
                <w:b/>
                <w:i/>
                <w:lang w:eastAsia="sl-SI"/>
              </w:rPr>
              <w:t>7</w:t>
            </w:r>
          </w:p>
        </w:tc>
      </w:tr>
    </w:tbl>
    <w:p w14:paraId="25C2F28A" w14:textId="77777777" w:rsidR="00E6556B" w:rsidRPr="00E6556B" w:rsidRDefault="00E6556B" w:rsidP="0091604B">
      <w:pPr>
        <w:keepNext/>
        <w:keepLines/>
        <w:tabs>
          <w:tab w:val="left" w:pos="567"/>
          <w:tab w:val="num" w:pos="851"/>
          <w:tab w:val="left" w:pos="993"/>
        </w:tabs>
        <w:spacing w:after="0" w:line="240" w:lineRule="auto"/>
        <w:jc w:val="both"/>
        <w:rPr>
          <w:rFonts w:ascii="Tahoma" w:eastAsia="Times New Roman" w:hAnsi="Tahoma" w:cs="Tahoma"/>
          <w:lang w:val="x-none" w:eastAsia="sl-SI"/>
        </w:rPr>
      </w:pPr>
    </w:p>
    <w:p w14:paraId="42DF61F0" w14:textId="77777777" w:rsidR="00E6556B" w:rsidRPr="00E6556B" w:rsidRDefault="00E6556B" w:rsidP="0091604B">
      <w:pPr>
        <w:keepNext/>
        <w:keepLines/>
        <w:spacing w:after="0" w:line="240" w:lineRule="auto"/>
        <w:rPr>
          <w:rFonts w:ascii="Tahoma" w:eastAsia="Times New Roman" w:hAnsi="Tahoma" w:cs="Tahoma"/>
          <w:lang w:eastAsia="sl-SI"/>
        </w:rPr>
      </w:pPr>
    </w:p>
    <w:p w14:paraId="0EBD0ACF" w14:textId="77777777" w:rsidR="00E6556B" w:rsidRPr="00E6556B" w:rsidRDefault="00E6556B" w:rsidP="0091604B">
      <w:pPr>
        <w:keepNext/>
        <w:keepLines/>
        <w:spacing w:after="0" w:line="240" w:lineRule="auto"/>
        <w:rPr>
          <w:rFonts w:ascii="Tahoma" w:eastAsia="Times New Roman" w:hAnsi="Tahoma" w:cs="Tahoma"/>
          <w:lang w:eastAsia="sl-SI"/>
        </w:rPr>
      </w:pPr>
      <w:r w:rsidRPr="00E6556B">
        <w:rPr>
          <w:rFonts w:ascii="Tahoma" w:eastAsia="Times New Roman" w:hAnsi="Tahoma" w:cs="Tahoma"/>
          <w:lang w:eastAsia="sl-SI"/>
        </w:rPr>
        <w:t xml:space="preserve">Kot ponudnik/gospodarski subjekt: </w:t>
      </w:r>
    </w:p>
    <w:p w14:paraId="055459C8" w14:textId="77777777" w:rsidR="00E6556B" w:rsidRPr="00E6556B" w:rsidRDefault="00E6556B" w:rsidP="0091604B">
      <w:pPr>
        <w:keepNext/>
        <w:keepLines/>
        <w:spacing w:after="0" w:line="240" w:lineRule="auto"/>
        <w:rPr>
          <w:rFonts w:ascii="Tahoma" w:eastAsia="Times New Roman" w:hAnsi="Tahoma" w:cs="Tahoma"/>
          <w:lang w:eastAsia="sl-SI"/>
        </w:rPr>
      </w:pPr>
    </w:p>
    <w:p w14:paraId="1004F213" w14:textId="77777777" w:rsidR="00E6556B" w:rsidRPr="00E6556B" w:rsidRDefault="00E6556B" w:rsidP="0091604B">
      <w:pPr>
        <w:keepNext/>
        <w:keepLines/>
        <w:spacing w:after="0" w:line="240" w:lineRule="auto"/>
        <w:rPr>
          <w:rFonts w:ascii="Tahoma" w:eastAsia="Times New Roman" w:hAnsi="Tahoma" w:cs="Tahoma"/>
          <w:lang w:eastAsia="sl-SI"/>
        </w:rPr>
      </w:pPr>
      <w:r w:rsidRPr="00E6556B">
        <w:rPr>
          <w:rFonts w:ascii="Tahoma" w:eastAsia="Times New Roman" w:hAnsi="Tahoma" w:cs="Tahoma"/>
          <w:lang w:eastAsia="sl-SI"/>
        </w:rPr>
        <w:t>____________________________________________________________________________</w:t>
      </w:r>
    </w:p>
    <w:p w14:paraId="28C78105" w14:textId="77777777" w:rsidR="00E6556B" w:rsidRPr="00E6556B" w:rsidRDefault="00E6556B" w:rsidP="0091604B">
      <w:pPr>
        <w:keepNext/>
        <w:keepLines/>
        <w:spacing w:after="0" w:line="240" w:lineRule="auto"/>
        <w:rPr>
          <w:rFonts w:ascii="Tahoma" w:eastAsia="Times New Roman" w:hAnsi="Tahoma" w:cs="Tahoma"/>
          <w:lang w:eastAsia="sl-SI"/>
        </w:rPr>
      </w:pPr>
    </w:p>
    <w:p w14:paraId="08AD668D" w14:textId="77777777" w:rsidR="00E6556B" w:rsidRPr="00E6556B" w:rsidRDefault="00E6556B" w:rsidP="0091604B">
      <w:pPr>
        <w:keepNext/>
        <w:keepLines/>
        <w:spacing w:after="0" w:line="240" w:lineRule="auto"/>
        <w:rPr>
          <w:rFonts w:ascii="Tahoma" w:eastAsia="Times New Roman" w:hAnsi="Tahoma" w:cs="Tahoma"/>
          <w:lang w:eastAsia="sl-SI"/>
        </w:rPr>
      </w:pPr>
      <w:r w:rsidRPr="00E6556B">
        <w:rPr>
          <w:rFonts w:ascii="Tahoma" w:eastAsia="Times New Roman" w:hAnsi="Tahoma" w:cs="Tahoma"/>
          <w:lang w:eastAsia="sl-SI"/>
        </w:rPr>
        <w:t>____________________________________________________________________________</w:t>
      </w:r>
    </w:p>
    <w:p w14:paraId="7F43D881" w14:textId="77777777" w:rsidR="00E6556B" w:rsidRPr="00E6556B" w:rsidRDefault="00E6556B" w:rsidP="0091604B">
      <w:pPr>
        <w:keepNext/>
        <w:keepLines/>
        <w:spacing w:after="0" w:line="240" w:lineRule="auto"/>
        <w:rPr>
          <w:rFonts w:ascii="Tahoma" w:eastAsia="Times New Roman" w:hAnsi="Tahoma" w:cs="Tahoma"/>
          <w:lang w:eastAsia="sl-SI"/>
        </w:rPr>
      </w:pPr>
    </w:p>
    <w:p w14:paraId="68D5D049" w14:textId="77777777" w:rsidR="00E6556B" w:rsidRPr="00E6556B" w:rsidRDefault="00E6556B" w:rsidP="0091604B">
      <w:pPr>
        <w:keepNext/>
        <w:keepLines/>
        <w:spacing w:after="0" w:line="240" w:lineRule="auto"/>
        <w:rPr>
          <w:rFonts w:ascii="Tahoma" w:eastAsia="Times New Roman" w:hAnsi="Tahoma" w:cs="Tahoma"/>
          <w:lang w:eastAsia="sl-SI"/>
        </w:rPr>
      </w:pPr>
      <w:r w:rsidRPr="00E6556B">
        <w:rPr>
          <w:rFonts w:ascii="Tahoma" w:eastAsia="Times New Roman" w:hAnsi="Tahoma" w:cs="Tahoma"/>
          <w:lang w:eastAsia="sl-SI"/>
        </w:rPr>
        <w:t>____________________________________________________________________________</w:t>
      </w:r>
    </w:p>
    <w:p w14:paraId="6DA4716F" w14:textId="77777777" w:rsidR="00E6556B" w:rsidRPr="00E6556B" w:rsidRDefault="00E6556B" w:rsidP="0091604B">
      <w:pPr>
        <w:keepNext/>
        <w:keepLines/>
        <w:spacing w:after="0" w:line="240" w:lineRule="auto"/>
        <w:jc w:val="both"/>
        <w:rPr>
          <w:rFonts w:ascii="Tahoma" w:eastAsia="Times New Roman" w:hAnsi="Tahoma" w:cs="Tahoma"/>
          <w:lang w:eastAsia="sl-SI"/>
        </w:rPr>
      </w:pPr>
    </w:p>
    <w:p w14:paraId="58A0A543" w14:textId="77777777" w:rsidR="00E6556B" w:rsidRPr="00E6556B" w:rsidRDefault="00E6556B" w:rsidP="0091604B">
      <w:pPr>
        <w:keepNext/>
        <w:keepLines/>
        <w:spacing w:after="0" w:line="240" w:lineRule="auto"/>
        <w:jc w:val="both"/>
        <w:rPr>
          <w:rFonts w:ascii="Tahoma" w:eastAsia="Times New Roman" w:hAnsi="Tahoma" w:cs="Tahoma"/>
          <w:lang w:eastAsia="sl-SI"/>
        </w:rPr>
      </w:pPr>
    </w:p>
    <w:p w14:paraId="25F0D196" w14:textId="77777777" w:rsidR="00E6556B" w:rsidRPr="00E6556B" w:rsidRDefault="00E6556B" w:rsidP="0091604B">
      <w:pPr>
        <w:keepNext/>
        <w:keepLines/>
        <w:spacing w:after="0" w:line="240" w:lineRule="auto"/>
        <w:jc w:val="both"/>
        <w:rPr>
          <w:rFonts w:ascii="Tahoma" w:eastAsia="Times New Roman" w:hAnsi="Tahoma" w:cs="Tahoma"/>
          <w:lang w:eastAsia="sl-SI"/>
        </w:rPr>
      </w:pPr>
      <w:r w:rsidRPr="00E6556B">
        <w:rPr>
          <w:rFonts w:ascii="Tahoma" w:eastAsia="Times New Roman" w:hAnsi="Tahoma" w:cs="Tahoma"/>
          <w:lang w:eastAsia="sl-SI"/>
        </w:rPr>
        <w:t>za ponudbo za javno naročilo:</w:t>
      </w:r>
    </w:p>
    <w:p w14:paraId="22A51D98" w14:textId="77777777" w:rsidR="00E6556B" w:rsidRPr="00E6556B" w:rsidRDefault="00E6556B" w:rsidP="0091604B">
      <w:pPr>
        <w:keepNext/>
        <w:keepLines/>
        <w:spacing w:after="0" w:line="240" w:lineRule="auto"/>
        <w:rPr>
          <w:rFonts w:ascii="Tahoma" w:eastAsia="Times New Roman" w:hAnsi="Tahoma" w:cs="Tahoma"/>
          <w:szCs w:val="20"/>
          <w:lang w:eastAsia="sl-SI"/>
        </w:rPr>
      </w:pPr>
    </w:p>
    <w:p w14:paraId="314A31F9" w14:textId="2DC15B40" w:rsidR="00E6556B" w:rsidRDefault="0072223D" w:rsidP="0091604B">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JPE-SPV-368/22</w:t>
      </w:r>
      <w:r w:rsidR="00E6556B" w:rsidRPr="00D63574">
        <w:rPr>
          <w:rFonts w:ascii="Tahoma" w:eastAsia="Times New Roman" w:hAnsi="Tahoma" w:cs="Tahoma"/>
          <w:b/>
          <w:noProof/>
          <w:lang w:eastAsia="sl-SI"/>
        </w:rPr>
        <w:t xml:space="preserve"> – </w:t>
      </w:r>
      <w:r w:rsidR="00E6556B">
        <w:rPr>
          <w:rFonts w:ascii="Tahoma" w:eastAsia="Times New Roman" w:hAnsi="Tahoma" w:cs="Tahoma"/>
          <w:b/>
          <w:noProof/>
          <w:lang w:eastAsia="sl-SI"/>
        </w:rPr>
        <w:t xml:space="preserve">Zamenjava sistema avtomatiziranega merilnega sistema (AMS) dimnih plinov za velike zgorevane naprave </w:t>
      </w:r>
    </w:p>
    <w:p w14:paraId="79084BC3" w14:textId="77777777" w:rsidR="00E6556B" w:rsidRPr="00E6556B" w:rsidRDefault="00E6556B" w:rsidP="0091604B">
      <w:pPr>
        <w:keepNext/>
        <w:keepLines/>
        <w:spacing w:after="0" w:line="240" w:lineRule="auto"/>
        <w:jc w:val="both"/>
        <w:rPr>
          <w:rFonts w:ascii="Tahoma" w:eastAsia="Times New Roman" w:hAnsi="Tahoma" w:cs="Tahoma"/>
          <w:lang w:eastAsia="sl-SI"/>
        </w:rPr>
      </w:pPr>
    </w:p>
    <w:p w14:paraId="4E4F798A" w14:textId="77777777" w:rsidR="00E6556B" w:rsidRPr="00E6556B" w:rsidRDefault="00E6556B" w:rsidP="0091604B">
      <w:pPr>
        <w:keepNext/>
        <w:keepLines/>
        <w:spacing w:after="0" w:line="240" w:lineRule="auto"/>
        <w:jc w:val="both"/>
        <w:rPr>
          <w:rFonts w:ascii="Tahoma" w:eastAsia="Times New Roman" w:hAnsi="Tahoma" w:cs="Tahoma"/>
          <w:szCs w:val="20"/>
          <w:lang w:eastAsia="sl-SI"/>
        </w:rPr>
      </w:pPr>
    </w:p>
    <w:p w14:paraId="6D4EADEC" w14:textId="62F1CCF8" w:rsidR="00E6556B" w:rsidRPr="008A434D" w:rsidRDefault="00E6556B" w:rsidP="00E9657B">
      <w:pPr>
        <w:keepNext/>
        <w:keepLines/>
        <w:spacing w:after="0" w:line="240" w:lineRule="auto"/>
        <w:jc w:val="both"/>
        <w:rPr>
          <w:rFonts w:ascii="Tahoma" w:eastAsia="Times New Roman" w:hAnsi="Tahoma" w:cs="Tahoma"/>
          <w:strike/>
          <w:lang w:eastAsia="sl-SI"/>
        </w:rPr>
      </w:pPr>
      <w:r w:rsidRPr="008A434D">
        <w:rPr>
          <w:rFonts w:ascii="Tahoma" w:eastAsia="Times New Roman" w:hAnsi="Tahoma" w:cs="Tahoma"/>
          <w:lang w:eastAsia="sl-SI"/>
        </w:rPr>
        <w:t xml:space="preserve">za tem listom predlagamo </w:t>
      </w:r>
      <w:r w:rsidR="000D0EB6" w:rsidRPr="008A434D">
        <w:rPr>
          <w:rFonts w:ascii="Tahoma" w:eastAsia="Times New Roman" w:hAnsi="Tahoma" w:cs="Tahoma"/>
          <w:lang w:eastAsia="sl-SI"/>
        </w:rPr>
        <w:t xml:space="preserve">veljaven </w:t>
      </w:r>
      <w:r w:rsidR="00E9657B" w:rsidRPr="008A434D">
        <w:rPr>
          <w:rFonts w:ascii="Tahoma" w:eastAsia="Times New Roman" w:hAnsi="Tahoma" w:cs="Tahoma"/>
          <w:lang w:eastAsia="sl-SI"/>
        </w:rPr>
        <w:t>certifikat proizvajalca merilne opreme oz. analizatorja o ekskluzivni dobavi, servisu in šolanju sistemov analize plinov</w:t>
      </w:r>
      <w:r w:rsidR="008A434D" w:rsidRPr="008A434D">
        <w:rPr>
          <w:rFonts w:ascii="Tahoma" w:eastAsia="Times New Roman" w:hAnsi="Tahoma" w:cs="Tahoma"/>
          <w:bCs/>
          <w:lang w:eastAsia="sl-SI"/>
        </w:rPr>
        <w:t>.</w:t>
      </w:r>
    </w:p>
    <w:p w14:paraId="7E732C4B" w14:textId="77777777" w:rsidR="00E6556B" w:rsidRPr="00E6556B" w:rsidRDefault="00E6556B" w:rsidP="0091604B">
      <w:pPr>
        <w:keepNext/>
        <w:keepLines/>
        <w:tabs>
          <w:tab w:val="left" w:pos="360"/>
        </w:tabs>
        <w:spacing w:after="0" w:line="240" w:lineRule="auto"/>
        <w:rPr>
          <w:rFonts w:ascii="Tahoma" w:eastAsia="Times New Roman" w:hAnsi="Tahoma" w:cs="Tahoma"/>
          <w:lang w:eastAsia="sl-SI"/>
        </w:rPr>
      </w:pPr>
    </w:p>
    <w:p w14:paraId="2377394D" w14:textId="77777777" w:rsidR="00E6556B" w:rsidRPr="00E6556B" w:rsidRDefault="00E6556B" w:rsidP="0091604B">
      <w:pPr>
        <w:keepNext/>
        <w:keepLines/>
        <w:tabs>
          <w:tab w:val="left" w:pos="360"/>
        </w:tabs>
        <w:spacing w:after="0" w:line="240" w:lineRule="auto"/>
        <w:rPr>
          <w:rFonts w:ascii="Tahoma" w:eastAsia="Times New Roman" w:hAnsi="Tahoma" w:cs="Tahoma"/>
          <w:lang w:eastAsia="sl-SI"/>
        </w:rPr>
      </w:pPr>
    </w:p>
    <w:p w14:paraId="2FDE02C9" w14:textId="77777777" w:rsidR="00E6556B" w:rsidRPr="00E6556B" w:rsidRDefault="00E6556B" w:rsidP="0091604B">
      <w:pPr>
        <w:keepNext/>
        <w:keepLines/>
        <w:tabs>
          <w:tab w:val="left" w:pos="360"/>
        </w:tabs>
        <w:spacing w:after="0" w:line="240" w:lineRule="auto"/>
        <w:rPr>
          <w:rFonts w:ascii="Tahoma" w:eastAsia="Times New Roman" w:hAnsi="Tahoma" w:cs="Tahoma"/>
          <w:lang w:eastAsia="sl-SI"/>
        </w:rPr>
      </w:pPr>
    </w:p>
    <w:p w14:paraId="731D9B41" w14:textId="61167E6E" w:rsidR="00E6556B" w:rsidRDefault="00E6556B" w:rsidP="0091604B">
      <w:pPr>
        <w:keepNext/>
        <w:keepLines/>
        <w:tabs>
          <w:tab w:val="left" w:pos="360"/>
        </w:tabs>
        <w:spacing w:after="0" w:line="240" w:lineRule="auto"/>
        <w:rPr>
          <w:rFonts w:ascii="Tahoma" w:eastAsia="Times New Roman" w:hAnsi="Tahoma" w:cs="Tahoma"/>
          <w:lang w:eastAsia="sl-SI"/>
        </w:rPr>
      </w:pPr>
    </w:p>
    <w:p w14:paraId="36FD3DF8" w14:textId="0942AEBF" w:rsidR="00E6556B" w:rsidRDefault="00E6556B" w:rsidP="0091604B">
      <w:pPr>
        <w:keepNext/>
        <w:keepLines/>
        <w:tabs>
          <w:tab w:val="left" w:pos="360"/>
        </w:tabs>
        <w:spacing w:after="0" w:line="240" w:lineRule="auto"/>
        <w:rPr>
          <w:rFonts w:ascii="Tahoma" w:eastAsia="Times New Roman" w:hAnsi="Tahoma" w:cs="Tahoma"/>
          <w:lang w:eastAsia="sl-SI"/>
        </w:rPr>
      </w:pPr>
    </w:p>
    <w:p w14:paraId="5E367BAC" w14:textId="77777777" w:rsidR="00E6556B" w:rsidRPr="00E6556B" w:rsidRDefault="00E6556B" w:rsidP="0091604B">
      <w:pPr>
        <w:keepNext/>
        <w:keepLines/>
        <w:tabs>
          <w:tab w:val="left" w:pos="360"/>
        </w:tabs>
        <w:spacing w:after="0" w:line="240" w:lineRule="auto"/>
        <w:rPr>
          <w:rFonts w:ascii="Tahoma" w:eastAsia="Times New Roman" w:hAnsi="Tahoma" w:cs="Tahoma"/>
          <w:lang w:eastAsia="sl-SI"/>
        </w:rPr>
      </w:pPr>
    </w:p>
    <w:p w14:paraId="51D9FC55" w14:textId="77777777" w:rsidR="00E6556B" w:rsidRPr="00E6556B" w:rsidRDefault="00E6556B" w:rsidP="0091604B">
      <w:pPr>
        <w:keepNext/>
        <w:keepLines/>
        <w:tabs>
          <w:tab w:val="left" w:pos="360"/>
        </w:tabs>
        <w:spacing w:after="0" w:line="240" w:lineRule="auto"/>
        <w:rPr>
          <w:rFonts w:ascii="Tahoma" w:eastAsia="Times New Roman" w:hAnsi="Tahoma" w:cs="Tahoma"/>
          <w:lang w:eastAsia="sl-SI"/>
        </w:rPr>
      </w:pPr>
    </w:p>
    <w:p w14:paraId="32B21C20" w14:textId="77777777" w:rsidR="00E6556B" w:rsidRPr="00E6556B" w:rsidRDefault="00E6556B" w:rsidP="0091604B">
      <w:pPr>
        <w:keepNext/>
        <w:keepLines/>
        <w:tabs>
          <w:tab w:val="left" w:pos="360"/>
        </w:tabs>
        <w:spacing w:after="0" w:line="240" w:lineRule="auto"/>
        <w:rPr>
          <w:rFonts w:ascii="Tahoma" w:eastAsia="Times New Roman" w:hAnsi="Tahoma" w:cs="Tahoma"/>
          <w:lang w:eastAsia="sl-SI"/>
        </w:rPr>
      </w:pPr>
    </w:p>
    <w:p w14:paraId="75EDC9E5" w14:textId="77777777" w:rsidR="00E6556B" w:rsidRPr="00E6556B" w:rsidRDefault="00E6556B" w:rsidP="0091604B">
      <w:pPr>
        <w:keepNext/>
        <w:keepLines/>
        <w:tabs>
          <w:tab w:val="left" w:pos="360"/>
        </w:tabs>
        <w:spacing w:after="0" w:line="240" w:lineRule="auto"/>
        <w:rPr>
          <w:rFonts w:ascii="Tahoma" w:eastAsia="Times New Roman" w:hAnsi="Tahoma" w:cs="Tahoma"/>
          <w:lang w:eastAsia="sl-SI"/>
        </w:rPr>
      </w:pPr>
    </w:p>
    <w:p w14:paraId="3E6740F7" w14:textId="77777777" w:rsidR="00E6556B" w:rsidRPr="00E6556B" w:rsidRDefault="00E6556B" w:rsidP="0091604B">
      <w:pPr>
        <w:keepNext/>
        <w:keepLines/>
        <w:tabs>
          <w:tab w:val="left" w:pos="360"/>
        </w:tabs>
        <w:spacing w:after="0" w:line="240" w:lineRule="auto"/>
        <w:rPr>
          <w:rFonts w:ascii="Tahoma" w:eastAsia="Times New Roman" w:hAnsi="Tahoma" w:cs="Tahoma"/>
          <w:lang w:eastAsia="sl-SI"/>
        </w:rPr>
      </w:pPr>
    </w:p>
    <w:p w14:paraId="1A34176E" w14:textId="77777777" w:rsidR="00E6556B" w:rsidRPr="00E6556B" w:rsidRDefault="00E6556B" w:rsidP="0091604B">
      <w:pPr>
        <w:keepNext/>
        <w:keepLines/>
        <w:tabs>
          <w:tab w:val="left" w:pos="360"/>
        </w:tabs>
        <w:spacing w:after="0" w:line="240" w:lineRule="auto"/>
        <w:rPr>
          <w:rFonts w:ascii="Tahoma" w:eastAsia="Times New Roman" w:hAnsi="Tahoma" w:cs="Tahoma"/>
          <w:lang w:eastAsia="sl-SI"/>
        </w:rPr>
      </w:pPr>
    </w:p>
    <w:p w14:paraId="5B738650" w14:textId="77777777" w:rsidR="00E6556B" w:rsidRPr="00E6556B" w:rsidRDefault="00E6556B" w:rsidP="0091604B">
      <w:pPr>
        <w:keepNext/>
        <w:keepLines/>
        <w:tabs>
          <w:tab w:val="left" w:pos="360"/>
        </w:tabs>
        <w:spacing w:after="0" w:line="240" w:lineRule="auto"/>
        <w:rPr>
          <w:rFonts w:ascii="Tahoma" w:eastAsia="Times New Roman" w:hAnsi="Tahoma" w:cs="Tahoma"/>
          <w:lang w:eastAsia="sl-SI"/>
        </w:rPr>
      </w:pPr>
    </w:p>
    <w:p w14:paraId="79F4A378" w14:textId="77777777" w:rsidR="00E6556B" w:rsidRPr="00E6556B" w:rsidRDefault="00E6556B" w:rsidP="0091604B">
      <w:pPr>
        <w:keepNext/>
        <w:keepLines/>
        <w:tabs>
          <w:tab w:val="left" w:pos="360"/>
        </w:tabs>
        <w:spacing w:after="0" w:line="240" w:lineRule="auto"/>
        <w:rPr>
          <w:rFonts w:ascii="Tahoma" w:eastAsia="Times New Roman" w:hAnsi="Tahoma" w:cs="Tahoma"/>
          <w:lang w:eastAsia="sl-SI"/>
        </w:rPr>
      </w:pPr>
    </w:p>
    <w:p w14:paraId="39302ED3" w14:textId="77777777" w:rsidR="00E6556B" w:rsidRPr="00E6556B" w:rsidRDefault="00E6556B" w:rsidP="0091604B">
      <w:pPr>
        <w:keepNext/>
        <w:keepLines/>
        <w:tabs>
          <w:tab w:val="left" w:pos="360"/>
        </w:tabs>
        <w:spacing w:after="0" w:line="240" w:lineRule="auto"/>
        <w:rPr>
          <w:rFonts w:ascii="Tahoma" w:eastAsia="Times New Roman" w:hAnsi="Tahoma" w:cs="Tahoma"/>
          <w:lang w:eastAsia="sl-SI"/>
        </w:rPr>
      </w:pPr>
    </w:p>
    <w:p w14:paraId="088134CA" w14:textId="77777777" w:rsidR="00E6556B" w:rsidRPr="00E6556B" w:rsidRDefault="00E6556B" w:rsidP="0091604B">
      <w:pPr>
        <w:keepNext/>
        <w:keepLines/>
        <w:tabs>
          <w:tab w:val="left" w:pos="360"/>
        </w:tabs>
        <w:spacing w:after="0" w:line="240" w:lineRule="auto"/>
        <w:rPr>
          <w:rFonts w:ascii="Tahoma" w:eastAsia="Times New Roman" w:hAnsi="Tahoma" w:cs="Tahoma"/>
          <w:lang w:eastAsia="sl-SI"/>
        </w:rPr>
      </w:pPr>
    </w:p>
    <w:p w14:paraId="5FD2DE95" w14:textId="77777777" w:rsidR="00E6556B" w:rsidRPr="00E6556B" w:rsidRDefault="00E6556B" w:rsidP="0091604B">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E6556B" w:rsidRPr="00E6556B" w14:paraId="744A7BCB" w14:textId="77777777" w:rsidTr="004B1537">
        <w:trPr>
          <w:trHeight w:val="235"/>
        </w:trPr>
        <w:tc>
          <w:tcPr>
            <w:tcW w:w="2977" w:type="dxa"/>
            <w:tcBorders>
              <w:bottom w:val="single" w:sz="4" w:space="0" w:color="auto"/>
            </w:tcBorders>
          </w:tcPr>
          <w:p w14:paraId="37B1D29F" w14:textId="77777777" w:rsidR="00E6556B" w:rsidRPr="00E6556B" w:rsidRDefault="00E6556B" w:rsidP="0091604B">
            <w:pPr>
              <w:keepNext/>
              <w:keepLines/>
              <w:spacing w:after="0" w:line="240" w:lineRule="auto"/>
              <w:jc w:val="both"/>
              <w:rPr>
                <w:rFonts w:ascii="Tahoma" w:eastAsia="Times New Roman" w:hAnsi="Tahoma" w:cs="Tahoma"/>
                <w:snapToGrid w:val="0"/>
                <w:color w:val="000000"/>
                <w:lang w:eastAsia="sl-SI"/>
              </w:rPr>
            </w:pPr>
          </w:p>
        </w:tc>
        <w:tc>
          <w:tcPr>
            <w:tcW w:w="2694" w:type="dxa"/>
          </w:tcPr>
          <w:p w14:paraId="3BE9E518" w14:textId="77777777" w:rsidR="00E6556B" w:rsidRPr="00E6556B" w:rsidRDefault="00E6556B" w:rsidP="0091604B">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1706A090" w14:textId="77777777" w:rsidR="00E6556B" w:rsidRPr="00E6556B" w:rsidRDefault="00E6556B" w:rsidP="0091604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E6556B" w:rsidRPr="00E6556B" w14:paraId="271C5A07" w14:textId="77777777" w:rsidTr="004B1537">
        <w:trPr>
          <w:trHeight w:val="235"/>
        </w:trPr>
        <w:tc>
          <w:tcPr>
            <w:tcW w:w="2977" w:type="dxa"/>
            <w:tcBorders>
              <w:top w:val="single" w:sz="4" w:space="0" w:color="auto"/>
            </w:tcBorders>
          </w:tcPr>
          <w:p w14:paraId="687BFF86" w14:textId="77777777" w:rsidR="00E6556B" w:rsidRPr="00E6556B" w:rsidRDefault="00E6556B" w:rsidP="0091604B">
            <w:pPr>
              <w:keepNext/>
              <w:keepLines/>
              <w:spacing w:after="0" w:line="240" w:lineRule="auto"/>
              <w:jc w:val="both"/>
              <w:rPr>
                <w:rFonts w:ascii="Tahoma" w:eastAsia="Times New Roman" w:hAnsi="Tahoma" w:cs="Tahoma"/>
                <w:snapToGrid w:val="0"/>
                <w:color w:val="000000"/>
                <w:lang w:eastAsia="sl-SI"/>
              </w:rPr>
            </w:pPr>
            <w:r w:rsidRPr="00E6556B">
              <w:rPr>
                <w:rFonts w:ascii="Tahoma" w:eastAsia="Times New Roman" w:hAnsi="Tahoma" w:cs="Tahoma"/>
                <w:snapToGrid w:val="0"/>
                <w:color w:val="000000"/>
                <w:lang w:eastAsia="sl-SI"/>
              </w:rPr>
              <w:t>(kraj, datum)</w:t>
            </w:r>
          </w:p>
        </w:tc>
        <w:tc>
          <w:tcPr>
            <w:tcW w:w="2694" w:type="dxa"/>
          </w:tcPr>
          <w:p w14:paraId="78069D5B" w14:textId="77777777" w:rsidR="00E6556B" w:rsidRPr="00E6556B" w:rsidRDefault="00E6556B" w:rsidP="0091604B">
            <w:pPr>
              <w:keepNext/>
              <w:keepLines/>
              <w:spacing w:after="0" w:line="240" w:lineRule="auto"/>
              <w:jc w:val="center"/>
              <w:rPr>
                <w:rFonts w:ascii="Tahoma" w:eastAsia="Times New Roman" w:hAnsi="Tahoma" w:cs="Tahoma"/>
                <w:snapToGrid w:val="0"/>
                <w:color w:val="000000"/>
                <w:lang w:eastAsia="sl-SI"/>
              </w:rPr>
            </w:pPr>
            <w:r w:rsidRPr="00E6556B">
              <w:rPr>
                <w:rFonts w:ascii="Tahoma" w:eastAsia="Times New Roman" w:hAnsi="Tahoma" w:cs="Tahoma"/>
                <w:snapToGrid w:val="0"/>
                <w:color w:val="000000"/>
                <w:lang w:eastAsia="sl-SI"/>
              </w:rPr>
              <w:t>žig</w:t>
            </w:r>
          </w:p>
        </w:tc>
        <w:tc>
          <w:tcPr>
            <w:tcW w:w="3685" w:type="dxa"/>
            <w:tcBorders>
              <w:top w:val="single" w:sz="4" w:space="0" w:color="auto"/>
            </w:tcBorders>
          </w:tcPr>
          <w:p w14:paraId="30CF988E" w14:textId="77777777" w:rsidR="00E6556B" w:rsidRPr="00E6556B" w:rsidRDefault="00E6556B" w:rsidP="0091604B">
            <w:pPr>
              <w:keepNext/>
              <w:keepLines/>
              <w:spacing w:after="0" w:line="240" w:lineRule="auto"/>
              <w:jc w:val="both"/>
              <w:rPr>
                <w:rFonts w:ascii="Tahoma" w:eastAsia="Times New Roman" w:hAnsi="Tahoma" w:cs="Tahoma"/>
                <w:snapToGrid w:val="0"/>
                <w:color w:val="000000"/>
                <w:lang w:eastAsia="sl-SI"/>
              </w:rPr>
            </w:pPr>
            <w:r w:rsidRPr="00E6556B">
              <w:rPr>
                <w:rFonts w:ascii="Tahoma" w:eastAsia="Times New Roman" w:hAnsi="Tahoma" w:cs="Tahoma"/>
                <w:snapToGrid w:val="0"/>
                <w:color w:val="000000"/>
                <w:lang w:eastAsia="sl-SI"/>
              </w:rPr>
              <w:t>(ime in priimek ter podpis odgovorne osebe gospodarskega subjekta)</w:t>
            </w:r>
          </w:p>
        </w:tc>
      </w:tr>
    </w:tbl>
    <w:p w14:paraId="05B67B3D" w14:textId="77777777" w:rsidR="00E6556B" w:rsidRPr="00E6556B" w:rsidRDefault="00E6556B" w:rsidP="0091604B">
      <w:pPr>
        <w:keepNext/>
        <w:keepLines/>
        <w:spacing w:after="0" w:line="240" w:lineRule="auto"/>
        <w:ind w:right="-468"/>
        <w:jc w:val="center"/>
        <w:rPr>
          <w:rFonts w:ascii="Tahoma" w:eastAsia="Times New Roman" w:hAnsi="Tahoma" w:cs="Tahoma"/>
          <w:lang w:eastAsia="sl-SI"/>
        </w:rPr>
      </w:pPr>
    </w:p>
    <w:p w14:paraId="49464AA9" w14:textId="77777777" w:rsidR="004B4144" w:rsidRPr="00E6556B" w:rsidRDefault="00E6556B" w:rsidP="0091604B">
      <w:pPr>
        <w:keepNext/>
        <w:keepLines/>
        <w:spacing w:after="0" w:line="240" w:lineRule="auto"/>
        <w:rPr>
          <w:rFonts w:ascii="Tahoma" w:eastAsia="Times New Roman" w:hAnsi="Tahoma" w:cs="Tahoma"/>
          <w:lang w:eastAsia="sl-SI"/>
        </w:rPr>
      </w:pPr>
      <w:r w:rsidRPr="00E6556B">
        <w:rPr>
          <w:rFonts w:ascii="Tahoma" w:eastAsia="Times New Roman" w:hAnsi="Tahoma" w:cs="Tahoma"/>
          <w:lang w:eastAsia="sl-SI"/>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4B4144" w:rsidRPr="004B4144" w14:paraId="477FC803" w14:textId="77777777" w:rsidTr="000F43F4">
        <w:tc>
          <w:tcPr>
            <w:tcW w:w="8252" w:type="dxa"/>
            <w:tcBorders>
              <w:top w:val="single" w:sz="4" w:space="0" w:color="auto"/>
              <w:bottom w:val="single" w:sz="4" w:space="0" w:color="auto"/>
            </w:tcBorders>
          </w:tcPr>
          <w:p w14:paraId="28AB0BCA" w14:textId="3CE808E3" w:rsidR="004B4144" w:rsidRPr="004B4144" w:rsidRDefault="004B4144" w:rsidP="004B4144">
            <w:pPr>
              <w:keepNext/>
              <w:keepLines/>
              <w:spacing w:after="0" w:line="240" w:lineRule="auto"/>
              <w:rPr>
                <w:rFonts w:ascii="Tahoma" w:eastAsia="Times New Roman" w:hAnsi="Tahoma" w:cs="Tahoma"/>
                <w:lang w:eastAsia="sl-SI"/>
              </w:rPr>
            </w:pPr>
            <w:r w:rsidRPr="004B4144">
              <w:rPr>
                <w:rFonts w:ascii="Tahoma" w:eastAsia="Times New Roman" w:hAnsi="Tahoma" w:cs="Tahoma"/>
                <w:lang w:eastAsia="sl-SI"/>
              </w:rPr>
              <w:lastRenderedPageBreak/>
              <w:t>IZJAVA O REZERVNIH DELIH</w:t>
            </w:r>
            <w:r>
              <w:rPr>
                <w:rFonts w:ascii="Tahoma" w:eastAsia="Times New Roman" w:hAnsi="Tahoma" w:cs="Tahoma"/>
                <w:lang w:eastAsia="sl-SI"/>
              </w:rPr>
              <w:t xml:space="preserve"> IN IZVAJANJE SERVISOV</w:t>
            </w:r>
          </w:p>
        </w:tc>
        <w:tc>
          <w:tcPr>
            <w:tcW w:w="1463" w:type="dxa"/>
            <w:tcBorders>
              <w:top w:val="single" w:sz="4" w:space="0" w:color="auto"/>
              <w:bottom w:val="single" w:sz="4" w:space="0" w:color="auto"/>
            </w:tcBorders>
          </w:tcPr>
          <w:p w14:paraId="44F0086B" w14:textId="65CF6AC3" w:rsidR="004B4144" w:rsidRPr="004B4144" w:rsidRDefault="004B4144" w:rsidP="004B4144">
            <w:pPr>
              <w:keepNext/>
              <w:keepLines/>
              <w:spacing w:after="0" w:line="240" w:lineRule="auto"/>
              <w:rPr>
                <w:rFonts w:ascii="Tahoma" w:eastAsia="Times New Roman" w:hAnsi="Tahoma" w:cs="Tahoma"/>
                <w:b/>
                <w:i/>
                <w:lang w:eastAsia="sl-SI"/>
              </w:rPr>
            </w:pPr>
            <w:r w:rsidRPr="004B4144">
              <w:rPr>
                <w:rFonts w:ascii="Tahoma" w:eastAsia="Times New Roman" w:hAnsi="Tahoma" w:cs="Tahoma"/>
                <w:b/>
                <w:i/>
                <w:lang w:eastAsia="sl-SI"/>
              </w:rPr>
              <w:t xml:space="preserve">priloga </w:t>
            </w:r>
            <w:r>
              <w:rPr>
                <w:rFonts w:ascii="Tahoma" w:eastAsia="Times New Roman" w:hAnsi="Tahoma" w:cs="Tahoma"/>
                <w:b/>
                <w:i/>
                <w:lang w:eastAsia="sl-SI"/>
              </w:rPr>
              <w:t>8</w:t>
            </w:r>
          </w:p>
        </w:tc>
      </w:tr>
    </w:tbl>
    <w:p w14:paraId="0C28FE73" w14:textId="77777777" w:rsidR="004B4144" w:rsidRPr="004B4144" w:rsidRDefault="004B4144" w:rsidP="004B4144">
      <w:pPr>
        <w:keepNext/>
        <w:keepLines/>
        <w:spacing w:after="0" w:line="240" w:lineRule="auto"/>
        <w:rPr>
          <w:rFonts w:ascii="Tahoma" w:eastAsia="Times New Roman" w:hAnsi="Tahoma" w:cs="Tahoma"/>
          <w:lang w:eastAsia="sl-SI"/>
        </w:rPr>
      </w:pPr>
    </w:p>
    <w:p w14:paraId="382A2228" w14:textId="77777777" w:rsidR="004B4144" w:rsidRPr="00E6556B" w:rsidRDefault="004B4144" w:rsidP="004B4144">
      <w:pPr>
        <w:keepNext/>
        <w:keepLines/>
        <w:spacing w:after="0" w:line="240" w:lineRule="auto"/>
        <w:rPr>
          <w:rFonts w:ascii="Tahoma" w:eastAsia="Times New Roman" w:hAnsi="Tahoma" w:cs="Tahoma"/>
          <w:lang w:eastAsia="sl-SI"/>
        </w:rPr>
      </w:pPr>
      <w:r w:rsidRPr="00E6556B">
        <w:rPr>
          <w:rFonts w:ascii="Tahoma" w:eastAsia="Times New Roman" w:hAnsi="Tahoma" w:cs="Tahoma"/>
          <w:lang w:eastAsia="sl-SI"/>
        </w:rPr>
        <w:t xml:space="preserve">Kot ponudnik/gospodarski subjekt: </w:t>
      </w:r>
    </w:p>
    <w:p w14:paraId="4F20F8F5" w14:textId="77777777" w:rsidR="004B4144" w:rsidRPr="00E6556B" w:rsidRDefault="004B4144" w:rsidP="004B4144">
      <w:pPr>
        <w:keepNext/>
        <w:keepLines/>
        <w:spacing w:after="0" w:line="240" w:lineRule="auto"/>
        <w:rPr>
          <w:rFonts w:ascii="Tahoma" w:eastAsia="Times New Roman" w:hAnsi="Tahoma" w:cs="Tahoma"/>
          <w:lang w:eastAsia="sl-SI"/>
        </w:rPr>
      </w:pPr>
      <w:r w:rsidRPr="00E6556B">
        <w:rPr>
          <w:rFonts w:ascii="Tahoma" w:eastAsia="Times New Roman" w:hAnsi="Tahoma" w:cs="Tahoma"/>
          <w:lang w:eastAsia="sl-SI"/>
        </w:rPr>
        <w:t>____________________________________________________________________________</w:t>
      </w:r>
    </w:p>
    <w:p w14:paraId="5B2C8E3D" w14:textId="77777777" w:rsidR="004B4144" w:rsidRPr="00E6556B" w:rsidRDefault="004B4144" w:rsidP="004B4144">
      <w:pPr>
        <w:keepNext/>
        <w:keepLines/>
        <w:spacing w:after="0" w:line="240" w:lineRule="auto"/>
        <w:rPr>
          <w:rFonts w:ascii="Tahoma" w:eastAsia="Times New Roman" w:hAnsi="Tahoma" w:cs="Tahoma"/>
          <w:lang w:eastAsia="sl-SI"/>
        </w:rPr>
      </w:pPr>
      <w:r w:rsidRPr="00E6556B">
        <w:rPr>
          <w:rFonts w:ascii="Tahoma" w:eastAsia="Times New Roman" w:hAnsi="Tahoma" w:cs="Tahoma"/>
          <w:lang w:eastAsia="sl-SI"/>
        </w:rPr>
        <w:t>____________________________________________________________________________</w:t>
      </w:r>
    </w:p>
    <w:p w14:paraId="239DC984" w14:textId="77777777" w:rsidR="004B4144" w:rsidRPr="00E6556B" w:rsidRDefault="004B4144" w:rsidP="004B4144">
      <w:pPr>
        <w:keepNext/>
        <w:keepLines/>
        <w:spacing w:after="0" w:line="240" w:lineRule="auto"/>
        <w:rPr>
          <w:rFonts w:ascii="Tahoma" w:eastAsia="Times New Roman" w:hAnsi="Tahoma" w:cs="Tahoma"/>
          <w:lang w:eastAsia="sl-SI"/>
        </w:rPr>
      </w:pPr>
      <w:r w:rsidRPr="00E6556B">
        <w:rPr>
          <w:rFonts w:ascii="Tahoma" w:eastAsia="Times New Roman" w:hAnsi="Tahoma" w:cs="Tahoma"/>
          <w:lang w:eastAsia="sl-SI"/>
        </w:rPr>
        <w:t>____________________________________________________________________________</w:t>
      </w:r>
    </w:p>
    <w:p w14:paraId="7748A298" w14:textId="77777777" w:rsidR="004B4144" w:rsidRPr="00E6556B" w:rsidRDefault="004B4144" w:rsidP="004B4144">
      <w:pPr>
        <w:keepNext/>
        <w:keepLines/>
        <w:spacing w:after="0" w:line="240" w:lineRule="auto"/>
        <w:jc w:val="both"/>
        <w:rPr>
          <w:rFonts w:ascii="Tahoma" w:eastAsia="Times New Roman" w:hAnsi="Tahoma" w:cs="Tahoma"/>
          <w:lang w:eastAsia="sl-SI"/>
        </w:rPr>
      </w:pPr>
    </w:p>
    <w:p w14:paraId="6A113788" w14:textId="77777777" w:rsidR="004B4144" w:rsidRPr="00E6556B" w:rsidRDefault="004B4144" w:rsidP="004B4144">
      <w:pPr>
        <w:keepNext/>
        <w:keepLines/>
        <w:spacing w:after="0" w:line="240" w:lineRule="auto"/>
        <w:jc w:val="both"/>
        <w:rPr>
          <w:rFonts w:ascii="Tahoma" w:eastAsia="Times New Roman" w:hAnsi="Tahoma" w:cs="Tahoma"/>
          <w:lang w:eastAsia="sl-SI"/>
        </w:rPr>
      </w:pPr>
      <w:r w:rsidRPr="00E6556B">
        <w:rPr>
          <w:rFonts w:ascii="Tahoma" w:eastAsia="Times New Roman" w:hAnsi="Tahoma" w:cs="Tahoma"/>
          <w:lang w:eastAsia="sl-SI"/>
        </w:rPr>
        <w:t>za ponudbo za javno naročilo:</w:t>
      </w:r>
    </w:p>
    <w:p w14:paraId="318C49F4" w14:textId="77777777" w:rsidR="004B4144" w:rsidRPr="00E6556B" w:rsidRDefault="004B4144" w:rsidP="004B4144">
      <w:pPr>
        <w:keepNext/>
        <w:keepLines/>
        <w:spacing w:after="0" w:line="240" w:lineRule="auto"/>
        <w:rPr>
          <w:rFonts w:ascii="Tahoma" w:eastAsia="Times New Roman" w:hAnsi="Tahoma" w:cs="Tahoma"/>
          <w:szCs w:val="20"/>
          <w:lang w:eastAsia="sl-SI"/>
        </w:rPr>
      </w:pPr>
    </w:p>
    <w:p w14:paraId="6DFDDE8B" w14:textId="77777777" w:rsidR="004B4144" w:rsidRDefault="004B4144" w:rsidP="004B4144">
      <w:pPr>
        <w:keepNext/>
        <w:keepLine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JPE-SPV-368/22</w:t>
      </w:r>
      <w:r w:rsidRPr="00D63574">
        <w:rPr>
          <w:rFonts w:ascii="Tahoma" w:eastAsia="Times New Roman" w:hAnsi="Tahoma" w:cs="Tahoma"/>
          <w:b/>
          <w:noProof/>
          <w:lang w:eastAsia="sl-SI"/>
        </w:rPr>
        <w:t xml:space="preserve"> – </w:t>
      </w:r>
      <w:r>
        <w:rPr>
          <w:rFonts w:ascii="Tahoma" w:eastAsia="Times New Roman" w:hAnsi="Tahoma" w:cs="Tahoma"/>
          <w:b/>
          <w:noProof/>
          <w:lang w:eastAsia="sl-SI"/>
        </w:rPr>
        <w:t xml:space="preserve">Zamenjava sistema avtomatiziranega merilnega sistema (AMS) dimnih plinov za velike zgorevane naprave </w:t>
      </w:r>
    </w:p>
    <w:p w14:paraId="4EA8802A" w14:textId="77777777" w:rsidR="004B4144" w:rsidRPr="004B4144" w:rsidRDefault="004B4144" w:rsidP="004B4144">
      <w:pPr>
        <w:keepNext/>
        <w:keepLines/>
        <w:spacing w:after="0" w:line="240" w:lineRule="auto"/>
        <w:rPr>
          <w:rFonts w:ascii="Tahoma" w:eastAsia="Times New Roman" w:hAnsi="Tahoma" w:cs="Tahoma"/>
          <w:lang w:eastAsia="sl-SI"/>
        </w:rPr>
      </w:pPr>
    </w:p>
    <w:p w14:paraId="31499E6E" w14:textId="556DD1F6" w:rsidR="004B4144" w:rsidRPr="004B4144" w:rsidRDefault="004B4144" w:rsidP="004B4144">
      <w:pPr>
        <w:keepNext/>
        <w:keepLines/>
        <w:spacing w:after="0" w:line="240" w:lineRule="auto"/>
        <w:jc w:val="center"/>
        <w:rPr>
          <w:rFonts w:ascii="Tahoma" w:eastAsia="Times New Roman" w:hAnsi="Tahoma" w:cs="Tahoma"/>
          <w:b/>
          <w:u w:val="single"/>
          <w:lang w:eastAsia="sl-SI"/>
        </w:rPr>
      </w:pPr>
      <w:r w:rsidRPr="004B4144">
        <w:rPr>
          <w:rFonts w:ascii="Tahoma" w:eastAsia="Times New Roman" w:hAnsi="Tahoma" w:cs="Tahoma"/>
          <w:b/>
          <w:u w:val="single"/>
          <w:lang w:eastAsia="sl-SI"/>
        </w:rPr>
        <w:t>IZJAVLJAMO,</w:t>
      </w:r>
      <w:r w:rsidR="00522CF0">
        <w:rPr>
          <w:rFonts w:ascii="Tahoma" w:eastAsia="Times New Roman" w:hAnsi="Tahoma" w:cs="Tahoma"/>
          <w:b/>
          <w:u w:val="single"/>
          <w:lang w:eastAsia="sl-SI"/>
        </w:rPr>
        <w:t xml:space="preserve"> da bomo:</w:t>
      </w:r>
    </w:p>
    <w:p w14:paraId="704FAD43" w14:textId="77777777" w:rsidR="004B4144" w:rsidRPr="004B4144" w:rsidRDefault="004B4144" w:rsidP="004B4144">
      <w:pPr>
        <w:keepNext/>
        <w:keepLines/>
        <w:spacing w:after="0" w:line="240" w:lineRule="auto"/>
        <w:rPr>
          <w:rFonts w:ascii="Tahoma" w:eastAsia="Times New Roman" w:hAnsi="Tahoma" w:cs="Tahoma"/>
          <w:b/>
          <w:u w:val="single"/>
          <w:lang w:eastAsia="sl-SI"/>
        </w:rPr>
      </w:pPr>
    </w:p>
    <w:p w14:paraId="447040D8" w14:textId="26B8637F" w:rsidR="00522CF0" w:rsidRPr="00C57F52" w:rsidRDefault="004B4144" w:rsidP="0084260F">
      <w:pPr>
        <w:pStyle w:val="Odstavekseznama"/>
        <w:keepNext/>
        <w:keepLines/>
        <w:numPr>
          <w:ilvl w:val="0"/>
          <w:numId w:val="3"/>
        </w:numPr>
        <w:tabs>
          <w:tab w:val="clear" w:pos="360"/>
        </w:tabs>
        <w:ind w:left="284" w:hanging="284"/>
        <w:jc w:val="both"/>
        <w:rPr>
          <w:rFonts w:ascii="Tahoma" w:hAnsi="Tahoma" w:cs="Tahoma"/>
        </w:rPr>
      </w:pPr>
      <w:r w:rsidRPr="00C57F52">
        <w:rPr>
          <w:rFonts w:ascii="Tahoma" w:hAnsi="Tahoma" w:cs="Tahoma"/>
        </w:rPr>
        <w:t>zagotovili dobavo rezervnih delov še najmanj 10 let po podpisu zapisnika o končanju pogodbenih del za zamenjavo avtomatiziranega merilnega sistema (AMS) dimnih plinov za velike zgorevane naprave s strani obeh pogodbenih strank oziroma njunih predstavnikov</w:t>
      </w:r>
      <w:r w:rsidR="00AD6008" w:rsidRPr="00C57F52">
        <w:rPr>
          <w:rFonts w:ascii="Tahoma" w:hAnsi="Tahoma" w:cs="Tahoma"/>
        </w:rPr>
        <w:t>,</w:t>
      </w:r>
    </w:p>
    <w:p w14:paraId="5BA31AC0" w14:textId="77777777" w:rsidR="00C57F52" w:rsidRPr="00C57F52" w:rsidRDefault="0084260F" w:rsidP="0084260F">
      <w:pPr>
        <w:keepNext/>
        <w:keepLines/>
        <w:widowControl w:val="0"/>
        <w:numPr>
          <w:ilvl w:val="0"/>
          <w:numId w:val="3"/>
        </w:numPr>
        <w:spacing w:after="0" w:line="240" w:lineRule="auto"/>
        <w:ind w:left="284" w:hanging="284"/>
        <w:jc w:val="both"/>
        <w:rPr>
          <w:rFonts w:ascii="Tahoma" w:eastAsia="Times New Roman" w:hAnsi="Tahoma" w:cs="Tahoma"/>
          <w:sz w:val="20"/>
          <w:lang w:eastAsia="sl-SI"/>
        </w:rPr>
      </w:pPr>
      <w:r w:rsidRPr="00C57F52">
        <w:rPr>
          <w:rFonts w:ascii="Tahoma" w:eastAsia="Times New Roman" w:hAnsi="Tahoma" w:cs="Tahoma"/>
          <w:sz w:val="20"/>
          <w:lang w:eastAsia="sl-SI"/>
        </w:rPr>
        <w:t>v času garancijske dobe izvedli</w:t>
      </w:r>
      <w:r w:rsidR="00C57F52" w:rsidRPr="00C57F52">
        <w:rPr>
          <w:rFonts w:ascii="Tahoma" w:eastAsia="Times New Roman" w:hAnsi="Tahoma" w:cs="Tahoma"/>
          <w:sz w:val="20"/>
          <w:lang w:eastAsia="sl-SI"/>
        </w:rPr>
        <w:t>:</w:t>
      </w:r>
    </w:p>
    <w:p w14:paraId="03165E49" w14:textId="2CBE6864" w:rsidR="00C57F52" w:rsidRPr="00C57F52" w:rsidRDefault="00C57F52" w:rsidP="00FC01BC">
      <w:pPr>
        <w:keepNext/>
        <w:keepLines/>
        <w:numPr>
          <w:ilvl w:val="0"/>
          <w:numId w:val="64"/>
        </w:numPr>
        <w:spacing w:after="0" w:line="240" w:lineRule="auto"/>
        <w:ind w:left="709"/>
        <w:jc w:val="both"/>
        <w:rPr>
          <w:rFonts w:ascii="Tahoma" w:eastAsia="Times New Roman" w:hAnsi="Tahoma" w:cs="Tahoma"/>
          <w:sz w:val="20"/>
          <w:lang w:eastAsia="sl-SI"/>
        </w:rPr>
      </w:pPr>
      <w:r w:rsidRPr="00C57F52">
        <w:rPr>
          <w:rFonts w:ascii="Tahoma" w:eastAsia="Times New Roman" w:hAnsi="Tahoma" w:cs="Tahoma"/>
          <w:sz w:val="20"/>
          <w:lang w:eastAsia="sl-SI"/>
        </w:rPr>
        <w:t>kvartalni servis, 3-krat letno brez predhodnega poziva naročnika do 15. dne v mesecu kvartala na leto, skupaj 6 (šest) kvartalnih servisov v 24 (štiriindvajsetih) mesecih. Prvi kvartalni servis bomo izvedli 3 (tri) mesece po podpisu zapisnika o končanju montažnih del s strani obeh pogodbenih strank oziroma njunih predstavnikov,</w:t>
      </w:r>
    </w:p>
    <w:p w14:paraId="0C2BB731" w14:textId="293720C1" w:rsidR="00C57F52" w:rsidRPr="00C57F52" w:rsidRDefault="00C57F52" w:rsidP="00FC01BC">
      <w:pPr>
        <w:keepNext/>
        <w:keepLines/>
        <w:numPr>
          <w:ilvl w:val="0"/>
          <w:numId w:val="64"/>
        </w:numPr>
        <w:spacing w:after="0" w:line="240" w:lineRule="auto"/>
        <w:ind w:left="709"/>
        <w:jc w:val="both"/>
        <w:rPr>
          <w:rFonts w:ascii="Tahoma" w:eastAsia="Times New Roman" w:hAnsi="Tahoma" w:cs="Tahoma"/>
          <w:sz w:val="20"/>
          <w:lang w:eastAsia="sl-SI"/>
        </w:rPr>
      </w:pPr>
      <w:r w:rsidRPr="00C57F52">
        <w:rPr>
          <w:rFonts w:ascii="Tahoma" w:eastAsia="Times New Roman" w:hAnsi="Tahoma" w:cs="Tahoma"/>
          <w:sz w:val="20"/>
          <w:lang w:eastAsia="sl-SI"/>
        </w:rPr>
        <w:t xml:space="preserve">letni servis - poseg z naravnavanjem vode in z malim testom funkcionalnosti (del SIST EN 14181 priloga A) po predhodnem dogovoru v mesecu, ko kvartalni servis ni predviden, skupaj 2 (dva) letna servisa. Letni servis bomo izvedli v enem (1) dnevu ob pogoju, da nas bo naročnik vsaj pet (5) dni pred izvedbo pisno obvestil. Prvi letni servis se bo izvedel </w:t>
      </w:r>
      <w:r w:rsidR="000156D6">
        <w:rPr>
          <w:rFonts w:ascii="Tahoma" w:eastAsia="Times New Roman" w:hAnsi="Tahoma" w:cs="Tahoma"/>
          <w:sz w:val="20"/>
          <w:lang w:eastAsia="sl-SI"/>
        </w:rPr>
        <w:t>12 (dvanajst) mesecev</w:t>
      </w:r>
      <w:r w:rsidRPr="00C57F52">
        <w:rPr>
          <w:rFonts w:ascii="Tahoma" w:eastAsia="Times New Roman" w:hAnsi="Tahoma" w:cs="Tahoma"/>
          <w:sz w:val="20"/>
          <w:lang w:eastAsia="sl-SI"/>
        </w:rPr>
        <w:t xml:space="preserve"> po podpisu zapisnika o končanju montažnih del s strani obeh pogodbenih strank oziroma njunih predstavnikov. </w:t>
      </w:r>
    </w:p>
    <w:p w14:paraId="041F8DC7" w14:textId="2493EDFD" w:rsidR="00C57F52" w:rsidRPr="00C57F52" w:rsidRDefault="00C57F52" w:rsidP="00FC01BC">
      <w:pPr>
        <w:keepNext/>
        <w:keepLines/>
        <w:numPr>
          <w:ilvl w:val="0"/>
          <w:numId w:val="64"/>
        </w:numPr>
        <w:spacing w:after="0" w:line="240" w:lineRule="auto"/>
        <w:ind w:left="709"/>
        <w:jc w:val="both"/>
        <w:rPr>
          <w:rFonts w:ascii="Tahoma" w:eastAsia="Times New Roman" w:hAnsi="Tahoma" w:cs="Tahoma"/>
          <w:sz w:val="20"/>
          <w:lang w:eastAsia="sl-SI"/>
        </w:rPr>
      </w:pPr>
      <w:r w:rsidRPr="00C57F52">
        <w:rPr>
          <w:rFonts w:ascii="Tahoma" w:eastAsia="Times New Roman" w:hAnsi="Tahoma" w:cs="Tahoma"/>
          <w:sz w:val="20"/>
          <w:lang w:eastAsia="sl-SI"/>
        </w:rPr>
        <w:t>redno dobavo vsega potrebnega ter od proizvajalca opreme predvidenega potrošnega materiala in rezervnih delov.</w:t>
      </w:r>
      <w:r w:rsidR="00A1516B" w:rsidRPr="00A1516B">
        <w:t xml:space="preserve"> </w:t>
      </w:r>
      <w:r w:rsidR="00A1516B" w:rsidRPr="00A1516B">
        <w:rPr>
          <w:rFonts w:ascii="Tahoma" w:eastAsia="Times New Roman" w:hAnsi="Tahoma" w:cs="Tahoma"/>
          <w:sz w:val="20"/>
          <w:lang w:eastAsia="sl-SI"/>
        </w:rPr>
        <w:t xml:space="preserve">Le ta </w:t>
      </w:r>
      <w:r w:rsidR="00A1516B">
        <w:rPr>
          <w:rFonts w:ascii="Tahoma" w:eastAsia="Times New Roman" w:hAnsi="Tahoma" w:cs="Tahoma"/>
          <w:sz w:val="20"/>
          <w:lang w:eastAsia="sl-SI"/>
        </w:rPr>
        <w:t>bo</w:t>
      </w:r>
      <w:r w:rsidR="00A1516B" w:rsidRPr="00A1516B">
        <w:rPr>
          <w:rFonts w:ascii="Tahoma" w:eastAsia="Times New Roman" w:hAnsi="Tahoma" w:cs="Tahoma"/>
          <w:sz w:val="20"/>
          <w:lang w:eastAsia="sl-SI"/>
        </w:rPr>
        <w:t xml:space="preserve"> dobav</w:t>
      </w:r>
      <w:r w:rsidR="00A1516B">
        <w:rPr>
          <w:rFonts w:ascii="Tahoma" w:eastAsia="Times New Roman" w:hAnsi="Tahoma" w:cs="Tahoma"/>
          <w:sz w:val="20"/>
          <w:lang w:eastAsia="sl-SI"/>
        </w:rPr>
        <w:t>ljen</w:t>
      </w:r>
      <w:r w:rsidR="00A1516B" w:rsidRPr="00A1516B">
        <w:rPr>
          <w:rFonts w:ascii="Tahoma" w:eastAsia="Times New Roman" w:hAnsi="Tahoma" w:cs="Tahoma"/>
          <w:sz w:val="20"/>
          <w:lang w:eastAsia="sl-SI"/>
        </w:rPr>
        <w:t xml:space="preserve"> ob izvedbi kvartalnega ali letnega servisa.</w:t>
      </w:r>
    </w:p>
    <w:p w14:paraId="10FE56C2" w14:textId="66DE589E" w:rsidR="00C57F52" w:rsidRPr="00C57F52" w:rsidRDefault="00C57F52" w:rsidP="0084260F">
      <w:pPr>
        <w:pStyle w:val="Odstavekseznama"/>
        <w:keepNext/>
        <w:keepLines/>
        <w:ind w:left="284"/>
        <w:jc w:val="both"/>
        <w:rPr>
          <w:rFonts w:ascii="Tahoma" w:hAnsi="Tahoma" w:cs="Tahoma"/>
        </w:rPr>
      </w:pPr>
    </w:p>
    <w:p w14:paraId="7838E69F" w14:textId="274A0898" w:rsidR="004B4144" w:rsidRPr="00C57F52" w:rsidRDefault="00522CF0" w:rsidP="004B4144">
      <w:pPr>
        <w:keepNext/>
        <w:keepLines/>
        <w:spacing w:after="0" w:line="240" w:lineRule="auto"/>
        <w:rPr>
          <w:rFonts w:ascii="Tahoma" w:eastAsia="Times New Roman" w:hAnsi="Tahoma" w:cs="Tahoma"/>
          <w:sz w:val="20"/>
          <w:lang w:eastAsia="sl-SI"/>
        </w:rPr>
      </w:pPr>
      <w:r w:rsidRPr="00C57F52">
        <w:rPr>
          <w:rFonts w:ascii="Tahoma" w:eastAsia="Times New Roman" w:hAnsi="Tahoma" w:cs="Tahoma"/>
          <w:sz w:val="20"/>
          <w:lang w:eastAsia="sl-SI"/>
        </w:rPr>
        <w:t>Ponudnik/</w:t>
      </w:r>
      <w:r w:rsidR="004B4144" w:rsidRPr="00C57F52">
        <w:rPr>
          <w:rFonts w:ascii="Tahoma" w:eastAsia="Times New Roman" w:hAnsi="Tahoma" w:cs="Tahoma"/>
          <w:sz w:val="20"/>
          <w:lang w:eastAsia="sl-SI"/>
        </w:rPr>
        <w:t>Gospodarski subjekt za tem listom prilaga še:</w:t>
      </w:r>
    </w:p>
    <w:p w14:paraId="3F11527D" w14:textId="620F42DC" w:rsidR="00CD3E2E" w:rsidRPr="00C57F52" w:rsidRDefault="00CD3E2E" w:rsidP="00FC01BC">
      <w:pPr>
        <w:keepNext/>
        <w:keepLines/>
        <w:numPr>
          <w:ilvl w:val="0"/>
          <w:numId w:val="62"/>
        </w:numPr>
        <w:spacing w:after="0" w:line="240" w:lineRule="auto"/>
        <w:ind w:left="284" w:hanging="284"/>
        <w:jc w:val="both"/>
        <w:rPr>
          <w:rFonts w:ascii="Tahoma" w:eastAsia="Times New Roman" w:hAnsi="Tahoma" w:cs="Tahoma"/>
          <w:sz w:val="20"/>
          <w:lang w:eastAsia="sl-SI"/>
        </w:rPr>
      </w:pPr>
      <w:r w:rsidRPr="00C57F52">
        <w:rPr>
          <w:rFonts w:ascii="Tahoma" w:eastAsia="Times New Roman" w:hAnsi="Tahoma" w:cs="Tahoma"/>
          <w:sz w:val="20"/>
          <w:lang w:eastAsia="sl-SI"/>
        </w:rPr>
        <w:t xml:space="preserve">podpisan in žigosan </w:t>
      </w:r>
      <w:r w:rsidRPr="00C57F52">
        <w:rPr>
          <w:rFonts w:ascii="Tahoma" w:eastAsia="Times New Roman" w:hAnsi="Tahoma" w:cs="Tahoma"/>
          <w:b/>
          <w:sz w:val="20"/>
          <w:u w:val="single"/>
          <w:lang w:eastAsia="sl-SI"/>
        </w:rPr>
        <w:t>ovrednoteni*</w:t>
      </w:r>
      <w:r w:rsidRPr="00C57F52">
        <w:rPr>
          <w:rFonts w:ascii="Tahoma" w:eastAsia="Times New Roman" w:hAnsi="Tahoma" w:cs="Tahoma"/>
          <w:sz w:val="20"/>
          <w:lang w:eastAsia="sl-SI"/>
        </w:rPr>
        <w:t xml:space="preserve"> spisek rezervnih delov in potrošnega materiala za izvajanje servisov v garancijskem roku (2 letna servisa in 6 kvartalnih servisov). Rezervni deli in potrošni material potrebni za izvajanje servisov v garancijskem roku morajo biti specificirani in vključeni v ponudbeno vrednost,</w:t>
      </w:r>
    </w:p>
    <w:p w14:paraId="7087253B" w14:textId="61E80310" w:rsidR="004B4144" w:rsidRPr="00C57F52" w:rsidRDefault="004B4144" w:rsidP="00FC01BC">
      <w:pPr>
        <w:keepNext/>
        <w:keepLines/>
        <w:numPr>
          <w:ilvl w:val="0"/>
          <w:numId w:val="62"/>
        </w:numPr>
        <w:spacing w:after="0" w:line="240" w:lineRule="auto"/>
        <w:ind w:left="284" w:hanging="284"/>
        <w:jc w:val="both"/>
        <w:rPr>
          <w:rFonts w:ascii="Tahoma" w:eastAsia="Times New Roman" w:hAnsi="Tahoma" w:cs="Tahoma"/>
          <w:sz w:val="20"/>
          <w:lang w:eastAsia="sl-SI"/>
        </w:rPr>
      </w:pPr>
      <w:r w:rsidRPr="00C57F52">
        <w:rPr>
          <w:rFonts w:ascii="Tahoma" w:eastAsia="Times New Roman" w:hAnsi="Tahoma" w:cs="Tahoma"/>
          <w:sz w:val="20"/>
          <w:lang w:eastAsia="sl-SI"/>
        </w:rPr>
        <w:t xml:space="preserve">podpisan in žigosan </w:t>
      </w:r>
      <w:r w:rsidR="00522CF0" w:rsidRPr="00C57F52">
        <w:rPr>
          <w:rFonts w:ascii="Tahoma" w:eastAsia="Times New Roman" w:hAnsi="Tahoma" w:cs="Tahoma"/>
          <w:sz w:val="20"/>
          <w:lang w:eastAsia="sl-SI"/>
        </w:rPr>
        <w:t>spisek dodatnih rezervnih delov, ki je po originalni dokumentaciji proizvajalca priporočen za prvih 5 let obratovanja ter morebitna specialna orodja, ki so potrebna za vzdrževanje</w:t>
      </w:r>
      <w:r w:rsidRPr="00C57F52">
        <w:rPr>
          <w:rFonts w:ascii="Tahoma" w:eastAsia="Times New Roman" w:hAnsi="Tahoma" w:cs="Tahoma"/>
          <w:sz w:val="20"/>
          <w:lang w:eastAsia="sl-SI"/>
        </w:rPr>
        <w:t xml:space="preserve">, </w:t>
      </w:r>
    </w:p>
    <w:p w14:paraId="0835F967" w14:textId="77777777" w:rsidR="00522CF0" w:rsidRPr="00C57F52" w:rsidRDefault="00522CF0" w:rsidP="00FC01BC">
      <w:pPr>
        <w:keepNext/>
        <w:keepLines/>
        <w:widowControl w:val="0"/>
        <w:numPr>
          <w:ilvl w:val="0"/>
          <w:numId w:val="62"/>
        </w:numPr>
        <w:spacing w:after="0" w:line="240" w:lineRule="auto"/>
        <w:ind w:left="284" w:hanging="284"/>
        <w:jc w:val="both"/>
        <w:rPr>
          <w:rFonts w:ascii="Tahoma" w:eastAsia="Times New Roman" w:hAnsi="Tahoma" w:cs="Tahoma"/>
          <w:sz w:val="20"/>
          <w:lang w:eastAsia="sl-SI"/>
        </w:rPr>
      </w:pPr>
      <w:r w:rsidRPr="00C57F52">
        <w:rPr>
          <w:rFonts w:ascii="Tahoma" w:eastAsia="Times New Roman" w:hAnsi="Tahoma" w:cs="Tahoma"/>
          <w:sz w:val="20"/>
          <w:lang w:eastAsia="sl-SI"/>
        </w:rPr>
        <w:t>dokazilo o sedežu pooblaščenega predstavnika proizvajalca opreme v Sloveniji,</w:t>
      </w:r>
    </w:p>
    <w:p w14:paraId="19AD8BC2" w14:textId="77777777" w:rsidR="00522CF0" w:rsidRPr="00C57F52" w:rsidRDefault="00522CF0" w:rsidP="00FC01BC">
      <w:pPr>
        <w:keepNext/>
        <w:keepLines/>
        <w:widowControl w:val="0"/>
        <w:numPr>
          <w:ilvl w:val="0"/>
          <w:numId w:val="62"/>
        </w:numPr>
        <w:spacing w:after="0" w:line="240" w:lineRule="auto"/>
        <w:ind w:left="284" w:hanging="284"/>
        <w:jc w:val="both"/>
        <w:rPr>
          <w:rFonts w:ascii="Tahoma" w:eastAsia="Times New Roman" w:hAnsi="Tahoma" w:cs="Tahoma"/>
          <w:sz w:val="20"/>
          <w:lang w:eastAsia="sl-SI"/>
        </w:rPr>
      </w:pPr>
      <w:r w:rsidRPr="00C57F52">
        <w:rPr>
          <w:rFonts w:ascii="Tahoma" w:eastAsia="Times New Roman" w:hAnsi="Tahoma" w:cs="Tahoma"/>
          <w:sz w:val="20"/>
          <w:lang w:eastAsia="sl-SI"/>
        </w:rPr>
        <w:t>dokazilo izdano s strani proizvajalca opreme, da je ponudnik pooblaščen za oskrbo z rezervnimi deli,</w:t>
      </w:r>
    </w:p>
    <w:p w14:paraId="31D752D1" w14:textId="742B8E02" w:rsidR="00522CF0" w:rsidRPr="00C57F52" w:rsidRDefault="00522CF0" w:rsidP="00FC01BC">
      <w:pPr>
        <w:keepNext/>
        <w:keepLines/>
        <w:widowControl w:val="0"/>
        <w:numPr>
          <w:ilvl w:val="0"/>
          <w:numId w:val="62"/>
        </w:numPr>
        <w:spacing w:after="0" w:line="240" w:lineRule="auto"/>
        <w:ind w:left="284" w:hanging="284"/>
        <w:jc w:val="both"/>
        <w:rPr>
          <w:rFonts w:ascii="Tahoma" w:eastAsia="Times New Roman" w:hAnsi="Tahoma" w:cs="Tahoma"/>
          <w:sz w:val="20"/>
          <w:lang w:eastAsia="sl-SI"/>
        </w:rPr>
      </w:pPr>
      <w:r w:rsidRPr="00C57F52">
        <w:rPr>
          <w:rFonts w:ascii="Tahoma" w:eastAsia="Times New Roman" w:hAnsi="Tahoma" w:cs="Tahoma"/>
          <w:sz w:val="20"/>
          <w:lang w:eastAsia="sl-SI"/>
        </w:rPr>
        <w:t>dokazilo o sedežu pooblaščenega predstavnika serviserja opreme v Sloveniji</w:t>
      </w:r>
      <w:r w:rsidR="00D42CBF" w:rsidRPr="00C57F52">
        <w:rPr>
          <w:rFonts w:ascii="Tahoma" w:eastAsia="Times New Roman" w:hAnsi="Tahoma" w:cs="Tahoma"/>
          <w:sz w:val="20"/>
          <w:lang w:eastAsia="sl-SI"/>
        </w:rPr>
        <w:t>,</w:t>
      </w:r>
    </w:p>
    <w:p w14:paraId="2C90DE64" w14:textId="279C5CD9" w:rsidR="00522CF0" w:rsidRPr="00C57F52" w:rsidRDefault="00522CF0" w:rsidP="00FC01BC">
      <w:pPr>
        <w:keepNext/>
        <w:keepLines/>
        <w:widowControl w:val="0"/>
        <w:numPr>
          <w:ilvl w:val="0"/>
          <w:numId w:val="62"/>
        </w:numPr>
        <w:spacing w:after="0" w:line="240" w:lineRule="auto"/>
        <w:ind w:left="284" w:hanging="284"/>
        <w:jc w:val="both"/>
        <w:rPr>
          <w:rFonts w:ascii="Tahoma" w:eastAsia="Times New Roman" w:hAnsi="Tahoma" w:cs="Tahoma"/>
          <w:sz w:val="20"/>
          <w:lang w:eastAsia="sl-SI"/>
        </w:rPr>
      </w:pPr>
      <w:r w:rsidRPr="00C57F52">
        <w:rPr>
          <w:rFonts w:ascii="Tahoma" w:eastAsia="Times New Roman" w:hAnsi="Tahoma" w:cs="Tahoma"/>
          <w:sz w:val="20"/>
          <w:lang w:eastAsia="sl-SI"/>
        </w:rPr>
        <w:t>veljavno potrdilo o usposobljenosti pooblaščenega predstavnika serviserja opreme (FTIR) v Sloveniji za vzdrževanje opreme starosti do 5 let</w:t>
      </w:r>
      <w:r w:rsidR="00D42CBF" w:rsidRPr="00C57F52">
        <w:rPr>
          <w:rFonts w:ascii="Tahoma" w:eastAsia="Times New Roman" w:hAnsi="Tahoma" w:cs="Tahoma"/>
          <w:sz w:val="20"/>
          <w:lang w:eastAsia="sl-SI"/>
        </w:rPr>
        <w:t>.</w:t>
      </w:r>
    </w:p>
    <w:p w14:paraId="5662FA5A" w14:textId="77777777" w:rsidR="004B4144" w:rsidRPr="00C57F52" w:rsidRDefault="004B4144" w:rsidP="004B4144">
      <w:pPr>
        <w:keepNext/>
        <w:keepLines/>
        <w:widowControl w:val="0"/>
        <w:spacing w:after="0" w:line="240" w:lineRule="auto"/>
        <w:jc w:val="both"/>
        <w:rPr>
          <w:rFonts w:ascii="Tahoma" w:eastAsia="Times New Roman" w:hAnsi="Tahoma" w:cs="Tahoma"/>
          <w:sz w:val="20"/>
          <w:lang w:eastAsia="sl-SI"/>
        </w:rPr>
      </w:pPr>
    </w:p>
    <w:p w14:paraId="467131CB" w14:textId="77777777" w:rsidR="004B4144" w:rsidRPr="00C57F52" w:rsidRDefault="004B4144" w:rsidP="004B4144">
      <w:pPr>
        <w:keepNext/>
        <w:keepLines/>
        <w:spacing w:after="0" w:line="240" w:lineRule="auto"/>
        <w:rPr>
          <w:rFonts w:ascii="Tahoma" w:eastAsia="Times New Roman" w:hAnsi="Tahoma" w:cs="Tahoma"/>
          <w:sz w:val="20"/>
          <w:lang w:eastAsia="sl-SI"/>
        </w:rPr>
      </w:pPr>
      <w:r w:rsidRPr="00C57F52">
        <w:rPr>
          <w:rFonts w:ascii="Tahoma" w:eastAsia="Times New Roman" w:hAnsi="Tahoma" w:cs="Tahoma"/>
          <w:sz w:val="20"/>
          <w:lang w:eastAsia="sl-SI"/>
        </w:rPr>
        <w:t>Želeno je, da gospodarski subjekt zahtevano dokumentacijo predložijo po vrstnem redu.</w:t>
      </w:r>
    </w:p>
    <w:p w14:paraId="7F901D99" w14:textId="77777777" w:rsidR="004B4144" w:rsidRPr="004B4144" w:rsidRDefault="004B4144" w:rsidP="004B4144">
      <w:pPr>
        <w:keepNext/>
        <w:keepLines/>
        <w:spacing w:after="0" w:line="240" w:lineRule="auto"/>
        <w:rPr>
          <w:rFonts w:ascii="Tahoma" w:eastAsia="Times New Roman" w:hAnsi="Tahoma" w:cs="Tahoma"/>
          <w:lang w:eastAsia="sl-SI"/>
        </w:rPr>
      </w:pPr>
    </w:p>
    <w:p w14:paraId="56CC6327" w14:textId="411B4F9D" w:rsidR="004B4144" w:rsidRPr="00CD3E2E" w:rsidRDefault="00CD3E2E" w:rsidP="00CD3E2E">
      <w:pPr>
        <w:keepNext/>
        <w:keepLines/>
        <w:spacing w:after="0" w:line="240" w:lineRule="auto"/>
        <w:jc w:val="both"/>
        <w:rPr>
          <w:rFonts w:ascii="Tahoma" w:eastAsia="Times New Roman" w:hAnsi="Tahoma" w:cs="Tahoma"/>
          <w:b/>
          <w:sz w:val="18"/>
          <w:lang w:eastAsia="sl-SI"/>
        </w:rPr>
      </w:pPr>
      <w:r w:rsidRPr="00CD3E2E">
        <w:rPr>
          <w:rFonts w:ascii="Tahoma" w:eastAsia="Times New Roman" w:hAnsi="Tahoma" w:cs="Tahoma"/>
          <w:b/>
          <w:sz w:val="18"/>
          <w:lang w:eastAsia="sl-SI"/>
        </w:rPr>
        <w:t>*Opomba: Naročnik morebitno manjkajočih rezervnih delov ali potrošnega materiala, ki jih izvajalec ne bo predvidel v prej navedenem ovrednotenem spisku, so pa nujno potrebni za izvedbo letnega ali kvartalnega servisa, ne bo priznal in jih bo moral izvajalec zagotoviti na lastne stroške.</w:t>
      </w:r>
    </w:p>
    <w:p w14:paraId="26CFEA4B" w14:textId="77777777" w:rsidR="004B4144" w:rsidRPr="004B4144" w:rsidRDefault="004B4144" w:rsidP="004B4144">
      <w:pPr>
        <w:keepNext/>
        <w:keepLines/>
        <w:spacing w:after="0" w:line="240" w:lineRule="auto"/>
        <w:rPr>
          <w:rFonts w:ascii="Tahoma" w:eastAsia="Times New Roman" w:hAnsi="Tahoma" w:cs="Tahoma"/>
          <w:lang w:eastAsia="sl-SI"/>
        </w:rPr>
      </w:pPr>
    </w:p>
    <w:p w14:paraId="115C0D53" w14:textId="77777777" w:rsidR="004B4144" w:rsidRPr="004B4144" w:rsidRDefault="004B4144" w:rsidP="004B4144">
      <w:pPr>
        <w:keepNext/>
        <w:keepLines/>
        <w:spacing w:after="0" w:line="240" w:lineRule="auto"/>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4B4144" w:rsidRPr="004B4144" w14:paraId="07B88ECE" w14:textId="77777777" w:rsidTr="000F43F4">
        <w:trPr>
          <w:trHeight w:val="235"/>
        </w:trPr>
        <w:tc>
          <w:tcPr>
            <w:tcW w:w="2977" w:type="dxa"/>
            <w:tcBorders>
              <w:bottom w:val="single" w:sz="4" w:space="0" w:color="auto"/>
            </w:tcBorders>
          </w:tcPr>
          <w:p w14:paraId="1377E6F9" w14:textId="77777777" w:rsidR="004B4144" w:rsidRPr="004B4144" w:rsidRDefault="004B4144" w:rsidP="004B4144">
            <w:pPr>
              <w:keepNext/>
              <w:keepLines/>
              <w:spacing w:after="0" w:line="240" w:lineRule="auto"/>
              <w:rPr>
                <w:rFonts w:ascii="Tahoma" w:eastAsia="Times New Roman" w:hAnsi="Tahoma" w:cs="Tahoma"/>
                <w:lang w:eastAsia="sl-SI"/>
              </w:rPr>
            </w:pPr>
          </w:p>
        </w:tc>
        <w:tc>
          <w:tcPr>
            <w:tcW w:w="2694" w:type="dxa"/>
          </w:tcPr>
          <w:p w14:paraId="79E48C4F" w14:textId="77777777" w:rsidR="004B4144" w:rsidRPr="004B4144" w:rsidRDefault="004B4144" w:rsidP="004B4144">
            <w:pPr>
              <w:keepNext/>
              <w:keepLines/>
              <w:spacing w:after="0" w:line="240" w:lineRule="auto"/>
              <w:rPr>
                <w:rFonts w:ascii="Tahoma" w:eastAsia="Times New Roman" w:hAnsi="Tahoma" w:cs="Tahoma"/>
                <w:lang w:eastAsia="sl-SI"/>
              </w:rPr>
            </w:pPr>
          </w:p>
        </w:tc>
        <w:tc>
          <w:tcPr>
            <w:tcW w:w="3685" w:type="dxa"/>
            <w:tcBorders>
              <w:bottom w:val="single" w:sz="4" w:space="0" w:color="auto"/>
            </w:tcBorders>
          </w:tcPr>
          <w:p w14:paraId="4FE7B932" w14:textId="77777777" w:rsidR="004B4144" w:rsidRPr="004B4144" w:rsidRDefault="004B4144" w:rsidP="004B4144">
            <w:pPr>
              <w:keepNext/>
              <w:keepLines/>
              <w:spacing w:after="0" w:line="240" w:lineRule="auto"/>
              <w:rPr>
                <w:rFonts w:ascii="Tahoma" w:eastAsia="Times New Roman" w:hAnsi="Tahoma" w:cs="Tahoma"/>
                <w:lang w:eastAsia="sl-SI"/>
              </w:rPr>
            </w:pPr>
          </w:p>
        </w:tc>
      </w:tr>
      <w:tr w:rsidR="004B4144" w:rsidRPr="004B4144" w14:paraId="066F0460" w14:textId="77777777" w:rsidTr="000F43F4">
        <w:trPr>
          <w:trHeight w:val="235"/>
        </w:trPr>
        <w:tc>
          <w:tcPr>
            <w:tcW w:w="2977" w:type="dxa"/>
            <w:tcBorders>
              <w:top w:val="single" w:sz="4" w:space="0" w:color="auto"/>
            </w:tcBorders>
          </w:tcPr>
          <w:p w14:paraId="4E4B2DEE" w14:textId="77777777" w:rsidR="004B4144" w:rsidRPr="004B4144" w:rsidRDefault="004B4144" w:rsidP="004B4144">
            <w:pPr>
              <w:keepNext/>
              <w:keepLines/>
              <w:spacing w:after="0" w:line="240" w:lineRule="auto"/>
              <w:rPr>
                <w:rFonts w:ascii="Tahoma" w:eastAsia="Times New Roman" w:hAnsi="Tahoma" w:cs="Tahoma"/>
                <w:lang w:eastAsia="sl-SI"/>
              </w:rPr>
            </w:pPr>
            <w:r w:rsidRPr="004B4144">
              <w:rPr>
                <w:rFonts w:ascii="Tahoma" w:eastAsia="Times New Roman" w:hAnsi="Tahoma" w:cs="Tahoma"/>
                <w:lang w:eastAsia="sl-SI"/>
              </w:rPr>
              <w:t>(kraj, datum)</w:t>
            </w:r>
          </w:p>
        </w:tc>
        <w:tc>
          <w:tcPr>
            <w:tcW w:w="2694" w:type="dxa"/>
          </w:tcPr>
          <w:p w14:paraId="352DED09" w14:textId="77777777" w:rsidR="004B4144" w:rsidRPr="004B4144" w:rsidRDefault="004B4144" w:rsidP="004B4144">
            <w:pPr>
              <w:keepNext/>
              <w:keepLines/>
              <w:spacing w:after="0" w:line="240" w:lineRule="auto"/>
              <w:rPr>
                <w:rFonts w:ascii="Tahoma" w:eastAsia="Times New Roman" w:hAnsi="Tahoma" w:cs="Tahoma"/>
                <w:lang w:eastAsia="sl-SI"/>
              </w:rPr>
            </w:pPr>
            <w:r w:rsidRPr="004B4144">
              <w:rPr>
                <w:rFonts w:ascii="Tahoma" w:eastAsia="Times New Roman" w:hAnsi="Tahoma" w:cs="Tahoma"/>
                <w:lang w:eastAsia="sl-SI"/>
              </w:rPr>
              <w:t>žig</w:t>
            </w:r>
          </w:p>
        </w:tc>
        <w:tc>
          <w:tcPr>
            <w:tcW w:w="3685" w:type="dxa"/>
            <w:tcBorders>
              <w:top w:val="single" w:sz="4" w:space="0" w:color="auto"/>
            </w:tcBorders>
          </w:tcPr>
          <w:p w14:paraId="3DEB497D" w14:textId="77777777" w:rsidR="004B4144" w:rsidRPr="004B4144" w:rsidRDefault="004B4144" w:rsidP="004B4144">
            <w:pPr>
              <w:keepNext/>
              <w:keepLines/>
              <w:spacing w:after="0" w:line="240" w:lineRule="auto"/>
              <w:rPr>
                <w:rFonts w:ascii="Tahoma" w:eastAsia="Times New Roman" w:hAnsi="Tahoma" w:cs="Tahoma"/>
                <w:lang w:eastAsia="sl-SI"/>
              </w:rPr>
            </w:pPr>
            <w:r w:rsidRPr="004B4144">
              <w:rPr>
                <w:rFonts w:ascii="Tahoma" w:eastAsia="Times New Roman" w:hAnsi="Tahoma" w:cs="Tahoma"/>
                <w:lang w:eastAsia="sl-SI"/>
              </w:rPr>
              <w:t>(ime in priimek ter podpis odgovorne osebe gospodarskega subjekta)</w:t>
            </w:r>
          </w:p>
        </w:tc>
      </w:tr>
    </w:tbl>
    <w:p w14:paraId="13C45E26" w14:textId="77777777" w:rsidR="004B4144" w:rsidRDefault="004B4144">
      <w:r>
        <w:br w:type="page"/>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59"/>
      </w:tblGrid>
      <w:tr w:rsidR="00DE7818" w:rsidRPr="000E6C64" w14:paraId="51922F0C" w14:textId="77777777" w:rsidTr="00F16886">
        <w:tc>
          <w:tcPr>
            <w:tcW w:w="8150" w:type="dxa"/>
            <w:tcBorders>
              <w:top w:val="single" w:sz="4" w:space="0" w:color="auto"/>
              <w:bottom w:val="single" w:sz="4" w:space="0" w:color="auto"/>
            </w:tcBorders>
          </w:tcPr>
          <w:p w14:paraId="01284397" w14:textId="3864F2D3" w:rsidR="00DE7818" w:rsidRPr="00E24409" w:rsidRDefault="00E24409" w:rsidP="0091604B">
            <w:pPr>
              <w:keepNext/>
              <w:keepLines/>
              <w:spacing w:after="0" w:line="240" w:lineRule="auto"/>
              <w:jc w:val="both"/>
              <w:rPr>
                <w:rFonts w:ascii="Tahoma" w:eastAsia="Times New Roman" w:hAnsi="Tahoma" w:cs="Tahoma"/>
                <w:lang w:eastAsia="sl-SI"/>
              </w:rPr>
            </w:pPr>
            <w:r w:rsidRPr="00E24409">
              <w:rPr>
                <w:rFonts w:ascii="Tahoma" w:hAnsi="Tahoma" w:cs="Tahoma"/>
              </w:rPr>
              <w:lastRenderedPageBreak/>
              <w:t>POTRDILO NAROČNIKA O OGLEDU OBJEKTA</w:t>
            </w:r>
          </w:p>
        </w:tc>
        <w:tc>
          <w:tcPr>
            <w:tcW w:w="1559" w:type="dxa"/>
            <w:tcBorders>
              <w:top w:val="single" w:sz="4" w:space="0" w:color="auto"/>
              <w:bottom w:val="single" w:sz="4" w:space="0" w:color="auto"/>
            </w:tcBorders>
          </w:tcPr>
          <w:p w14:paraId="00B597EE" w14:textId="25C822E3" w:rsidR="00DE7818" w:rsidRPr="000E6C64" w:rsidRDefault="00DE7818" w:rsidP="00B24F48">
            <w:pPr>
              <w:keepNext/>
              <w:keepLines/>
              <w:spacing w:after="0" w:line="240" w:lineRule="auto"/>
              <w:jc w:val="both"/>
              <w:rPr>
                <w:rFonts w:ascii="Tahoma" w:eastAsia="Times New Roman" w:hAnsi="Tahoma" w:cs="Tahoma"/>
                <w:b/>
                <w:i/>
                <w:lang w:eastAsia="sl-SI"/>
              </w:rPr>
            </w:pPr>
            <w:r w:rsidRPr="00DD1D74">
              <w:rPr>
                <w:rFonts w:ascii="Tahoma" w:eastAsia="Times New Roman" w:hAnsi="Tahoma" w:cs="Tahoma"/>
                <w:b/>
                <w:i/>
                <w:lang w:eastAsia="sl-SI"/>
              </w:rPr>
              <w:t xml:space="preserve">priloga </w:t>
            </w:r>
            <w:r w:rsidR="00B24F48">
              <w:rPr>
                <w:rFonts w:ascii="Tahoma" w:eastAsia="Times New Roman" w:hAnsi="Tahoma" w:cs="Tahoma"/>
                <w:b/>
                <w:i/>
                <w:lang w:eastAsia="sl-SI"/>
              </w:rPr>
              <w:t>9</w:t>
            </w:r>
          </w:p>
        </w:tc>
      </w:tr>
    </w:tbl>
    <w:p w14:paraId="7023BD6D" w14:textId="77777777" w:rsidR="00DE7818" w:rsidRPr="000E6C64" w:rsidRDefault="00DE7818" w:rsidP="0091604B">
      <w:pPr>
        <w:keepNext/>
        <w:keepLines/>
        <w:tabs>
          <w:tab w:val="left" w:pos="567"/>
          <w:tab w:val="num" w:pos="851"/>
          <w:tab w:val="left" w:pos="993"/>
        </w:tabs>
        <w:spacing w:after="0" w:line="240" w:lineRule="auto"/>
        <w:jc w:val="both"/>
        <w:rPr>
          <w:rFonts w:ascii="Tahoma" w:eastAsia="Times New Roman" w:hAnsi="Tahoma" w:cs="Tahoma"/>
          <w:lang w:val="x-none" w:eastAsia="sl-SI"/>
        </w:rPr>
      </w:pPr>
    </w:p>
    <w:p w14:paraId="2626FCEE" w14:textId="77777777" w:rsidR="00DE7818" w:rsidRPr="000E6C64" w:rsidRDefault="00DE7818" w:rsidP="0091604B">
      <w:pPr>
        <w:keepNext/>
        <w:keepLines/>
        <w:spacing w:after="0" w:line="240" w:lineRule="auto"/>
        <w:jc w:val="both"/>
        <w:rPr>
          <w:rFonts w:ascii="Tahoma" w:eastAsia="Times New Roman" w:hAnsi="Tahoma" w:cs="Tahoma"/>
          <w:lang w:eastAsia="sl-SI"/>
        </w:rPr>
      </w:pPr>
    </w:p>
    <w:p w14:paraId="40C1F387" w14:textId="77777777" w:rsidR="00645391" w:rsidRDefault="00DE7818" w:rsidP="0091604B">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 xml:space="preserve">Kot </w:t>
      </w:r>
      <w:r w:rsidR="00645391">
        <w:rPr>
          <w:rFonts w:ascii="Tahoma" w:eastAsia="Times New Roman" w:hAnsi="Tahoma" w:cs="Tahoma"/>
          <w:szCs w:val="20"/>
          <w:lang w:eastAsia="sl-SI"/>
        </w:rPr>
        <w:t xml:space="preserve">gospodarski subjekt </w:t>
      </w:r>
      <w:r>
        <w:rPr>
          <w:rFonts w:ascii="Tahoma" w:eastAsia="Times New Roman" w:hAnsi="Tahoma" w:cs="Tahoma"/>
          <w:szCs w:val="20"/>
          <w:lang w:eastAsia="sl-SI"/>
        </w:rPr>
        <w:t xml:space="preserve">: </w:t>
      </w:r>
    </w:p>
    <w:p w14:paraId="6BA85D4E" w14:textId="77777777" w:rsidR="00645391" w:rsidRDefault="00645391" w:rsidP="0091604B">
      <w:pPr>
        <w:keepNext/>
        <w:keepLines/>
        <w:spacing w:after="0" w:line="240" w:lineRule="auto"/>
        <w:jc w:val="both"/>
        <w:rPr>
          <w:rFonts w:ascii="Tahoma" w:eastAsia="Times New Roman" w:hAnsi="Tahoma" w:cs="Tahoma"/>
          <w:szCs w:val="20"/>
          <w:lang w:eastAsia="sl-SI"/>
        </w:rPr>
      </w:pPr>
      <w:r>
        <w:rPr>
          <w:rFonts w:ascii="Tahoma" w:eastAsia="Times New Roman" w:hAnsi="Tahoma" w:cs="Tahoma"/>
          <w:szCs w:val="20"/>
          <w:lang w:eastAsia="sl-SI"/>
        </w:rPr>
        <w:t>____________________</w:t>
      </w:r>
      <w:r w:rsidR="00DE7818" w:rsidRPr="0089420A">
        <w:rPr>
          <w:rFonts w:ascii="Tahoma" w:eastAsia="Times New Roman" w:hAnsi="Tahoma" w:cs="Tahoma"/>
          <w:szCs w:val="20"/>
          <w:lang w:eastAsia="sl-SI"/>
        </w:rPr>
        <w:t>____________________________________________________</w:t>
      </w:r>
      <w:r w:rsidR="00DE7818">
        <w:rPr>
          <w:rFonts w:ascii="Tahoma" w:eastAsia="Times New Roman" w:hAnsi="Tahoma" w:cs="Tahoma"/>
          <w:szCs w:val="20"/>
          <w:lang w:eastAsia="sl-SI"/>
        </w:rPr>
        <w:t xml:space="preserve">_____ </w:t>
      </w:r>
    </w:p>
    <w:p w14:paraId="35105C51" w14:textId="77777777" w:rsidR="00DE7818" w:rsidRPr="0089420A" w:rsidRDefault="00DE7818" w:rsidP="0091604B">
      <w:pPr>
        <w:keepNext/>
        <w:keepLines/>
        <w:spacing w:after="0" w:line="240" w:lineRule="auto"/>
        <w:jc w:val="both"/>
        <w:rPr>
          <w:rFonts w:ascii="Tahoma" w:eastAsia="Times New Roman" w:hAnsi="Tahoma" w:cs="Tahoma"/>
          <w:szCs w:val="20"/>
          <w:lang w:eastAsia="sl-SI"/>
        </w:rPr>
      </w:pPr>
      <w:r>
        <w:rPr>
          <w:rFonts w:ascii="Tahoma" w:eastAsia="Times New Roman" w:hAnsi="Tahoma" w:cs="Tahoma"/>
          <w:szCs w:val="20"/>
          <w:lang w:eastAsia="sl-SI"/>
        </w:rPr>
        <w:t xml:space="preserve">za </w:t>
      </w:r>
      <w:r w:rsidRPr="0089420A">
        <w:rPr>
          <w:rFonts w:ascii="Tahoma" w:eastAsia="Times New Roman" w:hAnsi="Tahoma" w:cs="Tahoma"/>
          <w:szCs w:val="20"/>
          <w:lang w:eastAsia="sl-SI"/>
        </w:rPr>
        <w:t>izbiro izvajalca za javno naročilo:</w:t>
      </w:r>
    </w:p>
    <w:p w14:paraId="4FB26751" w14:textId="77777777" w:rsidR="00DE7818" w:rsidRDefault="00DE7818" w:rsidP="0091604B">
      <w:pPr>
        <w:keepNext/>
        <w:keepLines/>
        <w:spacing w:after="0" w:line="240" w:lineRule="auto"/>
        <w:jc w:val="both"/>
        <w:rPr>
          <w:rFonts w:ascii="Tahoma" w:eastAsia="Times New Roman" w:hAnsi="Tahoma" w:cs="Tahoma"/>
          <w:szCs w:val="20"/>
          <w:lang w:eastAsia="sl-SI"/>
        </w:rPr>
      </w:pPr>
    </w:p>
    <w:p w14:paraId="0A326ABE" w14:textId="77777777" w:rsidR="00DE7818" w:rsidRPr="0089420A" w:rsidRDefault="00DE7818" w:rsidP="0091604B">
      <w:pPr>
        <w:keepNext/>
        <w:keepLines/>
        <w:spacing w:after="0" w:line="240" w:lineRule="auto"/>
        <w:jc w:val="both"/>
        <w:rPr>
          <w:rFonts w:ascii="Tahoma" w:eastAsia="Times New Roman" w:hAnsi="Tahoma" w:cs="Tahoma"/>
          <w:szCs w:val="20"/>
          <w:lang w:eastAsia="sl-SI"/>
        </w:rPr>
      </w:pPr>
    </w:p>
    <w:p w14:paraId="4B35A61B" w14:textId="56424374" w:rsidR="00DE7818" w:rsidRDefault="0072223D" w:rsidP="0091604B">
      <w:pPr>
        <w:keepNext/>
        <w:keepLines/>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JPE-SPV-368/22</w:t>
      </w:r>
      <w:r w:rsidR="00DE7818">
        <w:rPr>
          <w:rFonts w:ascii="Tahoma" w:eastAsia="Times New Roman" w:hAnsi="Tahoma" w:cs="Tahoma"/>
          <w:b/>
          <w:noProof/>
          <w:lang w:eastAsia="sl-SI"/>
        </w:rPr>
        <w:t xml:space="preserve"> </w:t>
      </w:r>
      <w:r w:rsidR="00DE7818">
        <w:rPr>
          <w:rFonts w:ascii="Tahoma" w:eastAsia="Times New Roman" w:hAnsi="Tahoma" w:cs="Tahoma"/>
          <w:b/>
          <w:color w:val="000000"/>
          <w:lang w:eastAsia="sl-SI"/>
        </w:rPr>
        <w:t xml:space="preserve">– </w:t>
      </w:r>
      <w:r w:rsidR="00C47F57">
        <w:rPr>
          <w:rFonts w:ascii="Tahoma" w:eastAsia="Times New Roman" w:hAnsi="Tahoma" w:cs="Tahoma"/>
          <w:b/>
          <w:lang w:eastAsia="sl-SI"/>
        </w:rPr>
        <w:t>Zamenjava sistema avtomatiziranega merilnega sistema (AMS) dimnih plinov za velike zgorevane naprave</w:t>
      </w:r>
      <w:r w:rsidR="00D34C59">
        <w:rPr>
          <w:rFonts w:ascii="Tahoma" w:eastAsia="Times New Roman" w:hAnsi="Tahoma" w:cs="Tahoma"/>
          <w:b/>
          <w:lang w:eastAsia="sl-SI"/>
        </w:rPr>
        <w:t xml:space="preserve"> </w:t>
      </w:r>
    </w:p>
    <w:p w14:paraId="643244A8" w14:textId="77777777" w:rsidR="00DE7818" w:rsidRDefault="00DE7818" w:rsidP="0091604B">
      <w:pPr>
        <w:keepNext/>
        <w:keepLines/>
        <w:spacing w:after="0" w:line="240" w:lineRule="auto"/>
        <w:jc w:val="both"/>
        <w:rPr>
          <w:rFonts w:ascii="Tahoma" w:eastAsia="Times New Roman" w:hAnsi="Tahoma" w:cs="Tahoma"/>
          <w:szCs w:val="20"/>
          <w:lang w:eastAsia="sl-SI"/>
        </w:rPr>
      </w:pPr>
    </w:p>
    <w:p w14:paraId="7780BB9E" w14:textId="77777777" w:rsidR="00DE7818" w:rsidRDefault="00DE7818" w:rsidP="0091604B">
      <w:pPr>
        <w:keepNext/>
        <w:keepLines/>
        <w:spacing w:after="0" w:line="240" w:lineRule="auto"/>
        <w:jc w:val="both"/>
        <w:rPr>
          <w:rFonts w:ascii="Tahoma" w:eastAsia="Times New Roman" w:hAnsi="Tahoma" w:cs="Tahoma"/>
          <w:szCs w:val="20"/>
          <w:lang w:eastAsia="sl-SI"/>
        </w:rPr>
      </w:pPr>
    </w:p>
    <w:p w14:paraId="20AA8D64" w14:textId="77777777" w:rsidR="00DE7818" w:rsidRDefault="00DE7818" w:rsidP="0091604B">
      <w:pPr>
        <w:keepNext/>
        <w:keepLines/>
        <w:spacing w:after="0" w:line="240" w:lineRule="auto"/>
        <w:jc w:val="both"/>
        <w:rPr>
          <w:rFonts w:ascii="Tahoma" w:eastAsia="Times New Roman" w:hAnsi="Tahoma" w:cs="Tahoma"/>
          <w:szCs w:val="20"/>
          <w:lang w:eastAsia="sl-SI"/>
        </w:rPr>
      </w:pPr>
    </w:p>
    <w:p w14:paraId="49FF0BDF" w14:textId="77777777" w:rsidR="00645391" w:rsidRDefault="00645391" w:rsidP="0091604B">
      <w:pPr>
        <w:keepNext/>
        <w:keepLines/>
        <w:spacing w:after="0" w:line="240" w:lineRule="auto"/>
        <w:rPr>
          <w:rFonts w:ascii="Tahoma" w:eastAsia="Times New Roman" w:hAnsi="Tahoma" w:cs="Tahoma"/>
          <w:lang w:eastAsia="sl-SI"/>
        </w:rPr>
      </w:pPr>
      <w:r>
        <w:rPr>
          <w:rFonts w:ascii="Tahoma" w:eastAsia="Times New Roman" w:hAnsi="Tahoma" w:cs="Tahoma"/>
          <w:lang w:eastAsia="sl-SI"/>
        </w:rPr>
        <w:t>prilagamo potrdilo naročnik o ogledu objekta.</w:t>
      </w:r>
    </w:p>
    <w:p w14:paraId="58773BFB" w14:textId="77777777" w:rsidR="00645391" w:rsidRDefault="00645391" w:rsidP="0091604B">
      <w:pPr>
        <w:keepNext/>
        <w:keepLines/>
        <w:spacing w:after="0" w:line="240" w:lineRule="auto"/>
        <w:jc w:val="both"/>
        <w:rPr>
          <w:rFonts w:ascii="Tahoma" w:eastAsia="Times New Roman" w:hAnsi="Tahoma" w:cs="Tahoma"/>
          <w:lang w:eastAsia="sl-SI"/>
        </w:rPr>
      </w:pPr>
    </w:p>
    <w:p w14:paraId="71450172" w14:textId="77777777" w:rsidR="00645391" w:rsidRDefault="00645391" w:rsidP="0091604B">
      <w:pPr>
        <w:keepNext/>
        <w:keepLines/>
        <w:spacing w:after="0" w:line="240" w:lineRule="auto"/>
        <w:jc w:val="both"/>
        <w:rPr>
          <w:rFonts w:ascii="Tahoma" w:eastAsia="Times New Roman" w:hAnsi="Tahoma" w:cs="Tahoma"/>
          <w:lang w:eastAsia="sl-SI"/>
        </w:rPr>
      </w:pPr>
    </w:p>
    <w:p w14:paraId="7F555684" w14:textId="14F772A7" w:rsidR="00645391" w:rsidRPr="00FA16A8" w:rsidRDefault="00645391" w:rsidP="00A22DCA">
      <w:pPr>
        <w:keepNext/>
        <w:keepLines/>
        <w:spacing w:after="0" w:line="360" w:lineRule="auto"/>
        <w:jc w:val="both"/>
        <w:rPr>
          <w:rFonts w:ascii="Tahoma" w:eastAsia="Times New Roman" w:hAnsi="Tahoma" w:cs="Tahoma"/>
          <w:lang w:eastAsia="sl-SI"/>
        </w:rPr>
      </w:pPr>
      <w:r>
        <w:rPr>
          <w:rFonts w:ascii="Tahoma" w:eastAsia="Times New Roman" w:hAnsi="Tahoma" w:cs="Tahoma"/>
          <w:lang w:eastAsia="sl-SI"/>
        </w:rPr>
        <w:t xml:space="preserve">Na osnovi zahteve iz razpisne dokumentacije št. </w:t>
      </w:r>
      <w:r w:rsidR="0072223D">
        <w:rPr>
          <w:rFonts w:ascii="Tahoma" w:eastAsia="Times New Roman" w:hAnsi="Tahoma" w:cs="Tahoma"/>
          <w:lang w:eastAsia="sl-SI"/>
        </w:rPr>
        <w:t>JPE-SPV-368/22</w:t>
      </w:r>
      <w:r>
        <w:rPr>
          <w:rFonts w:ascii="Tahoma" w:eastAsia="Times New Roman" w:hAnsi="Tahoma" w:cs="Tahoma"/>
          <w:lang w:eastAsia="sl-SI"/>
        </w:rPr>
        <w:t xml:space="preserve"> potrjujemo, da se je predstavnik(ca) gospodarskega subjekta ____________________________________________ </w:t>
      </w:r>
      <w:r w:rsidRPr="00FA16A8">
        <w:rPr>
          <w:rFonts w:ascii="Tahoma" w:eastAsia="Times New Roman" w:hAnsi="Tahoma" w:cs="Tahoma"/>
          <w:sz w:val="18"/>
          <w:lang w:eastAsia="sl-SI"/>
        </w:rPr>
        <w:t>(ime, priimek)</w:t>
      </w:r>
      <w:r>
        <w:rPr>
          <w:rFonts w:ascii="Tahoma" w:eastAsia="Times New Roman" w:hAnsi="Tahoma" w:cs="Tahoma"/>
          <w:lang w:eastAsia="sl-SI"/>
        </w:rPr>
        <w:t xml:space="preserve">, </w:t>
      </w:r>
      <w:r w:rsidRPr="00CF2487">
        <w:rPr>
          <w:rFonts w:ascii="Tahoma" w:eastAsia="Times New Roman" w:hAnsi="Tahoma" w:cs="Tahoma"/>
          <w:lang w:eastAsia="sl-SI"/>
        </w:rPr>
        <w:t>ki je na sestanku predložil</w:t>
      </w:r>
      <w:r>
        <w:rPr>
          <w:rFonts w:ascii="Tahoma" w:eastAsia="Times New Roman" w:hAnsi="Tahoma" w:cs="Tahoma"/>
          <w:lang w:eastAsia="sl-SI"/>
        </w:rPr>
        <w:t>(a)</w:t>
      </w:r>
      <w:r w:rsidRPr="00CF2487">
        <w:rPr>
          <w:rFonts w:ascii="Tahoma" w:eastAsia="Times New Roman" w:hAnsi="Tahoma" w:cs="Tahoma"/>
          <w:lang w:eastAsia="sl-SI"/>
        </w:rPr>
        <w:t xml:space="preserve"> ustrezno pooblastilo</w:t>
      </w:r>
      <w:r>
        <w:rPr>
          <w:rFonts w:ascii="Tahoma" w:eastAsia="Times New Roman" w:hAnsi="Tahoma" w:cs="Tahoma"/>
          <w:lang w:eastAsia="sl-SI"/>
        </w:rPr>
        <w:t xml:space="preserve"> dne …………………………… ob ……… uri udeležil(a) sestanka in terenskega ogleda na lokaciji naročnika Toplarniška</w:t>
      </w:r>
      <w:r w:rsidR="00800AE2">
        <w:rPr>
          <w:rFonts w:ascii="Tahoma" w:eastAsia="Times New Roman" w:hAnsi="Tahoma" w:cs="Tahoma"/>
          <w:lang w:eastAsia="sl-SI"/>
        </w:rPr>
        <w:t xml:space="preserve"> ulica</w:t>
      </w:r>
      <w:r>
        <w:rPr>
          <w:rFonts w:ascii="Tahoma" w:eastAsia="Times New Roman" w:hAnsi="Tahoma" w:cs="Tahoma"/>
          <w:lang w:eastAsia="sl-SI"/>
        </w:rPr>
        <w:t xml:space="preserve"> 19, Ljubljana</w:t>
      </w:r>
      <w:r w:rsidRPr="00100FA2">
        <w:rPr>
          <w:rFonts w:ascii="Tahoma" w:eastAsia="Times New Roman" w:hAnsi="Tahoma" w:cs="Tahoma"/>
          <w:iCs/>
          <w:color w:val="000000"/>
          <w:lang w:eastAsia="sl-SI"/>
        </w:rPr>
        <w:t>.</w:t>
      </w:r>
    </w:p>
    <w:p w14:paraId="07E4F992" w14:textId="77777777" w:rsidR="00645391" w:rsidRDefault="00645391" w:rsidP="0091604B">
      <w:pPr>
        <w:keepNext/>
        <w:keepLines/>
        <w:spacing w:after="0" w:line="240" w:lineRule="auto"/>
        <w:jc w:val="both"/>
        <w:rPr>
          <w:rFonts w:ascii="Tahoma" w:eastAsia="Times New Roman" w:hAnsi="Tahoma" w:cs="Tahoma"/>
          <w:lang w:eastAsia="sl-SI"/>
        </w:rPr>
      </w:pPr>
    </w:p>
    <w:p w14:paraId="76471400" w14:textId="77777777" w:rsidR="00645391" w:rsidRDefault="00645391" w:rsidP="0091604B">
      <w:pPr>
        <w:keepNext/>
        <w:keepLines/>
        <w:spacing w:after="0" w:line="240" w:lineRule="auto"/>
        <w:jc w:val="both"/>
        <w:rPr>
          <w:rFonts w:ascii="Tahoma" w:eastAsia="Times New Roman" w:hAnsi="Tahoma" w:cs="Tahoma"/>
          <w:lang w:eastAsia="sl-SI"/>
        </w:rPr>
      </w:pPr>
    </w:p>
    <w:p w14:paraId="1FD74C86" w14:textId="77777777" w:rsidR="00645391" w:rsidRDefault="00645391" w:rsidP="0091604B">
      <w:pPr>
        <w:keepNext/>
        <w:keepLines/>
        <w:spacing w:after="0" w:line="240" w:lineRule="auto"/>
        <w:jc w:val="both"/>
        <w:rPr>
          <w:rFonts w:ascii="Tahoma" w:eastAsia="Times New Roman" w:hAnsi="Tahoma" w:cs="Tahoma"/>
          <w:lang w:eastAsia="sl-SI"/>
        </w:rPr>
      </w:pPr>
    </w:p>
    <w:p w14:paraId="219F625C" w14:textId="77777777" w:rsidR="00645391" w:rsidRDefault="00645391" w:rsidP="0091604B">
      <w:pPr>
        <w:keepNext/>
        <w:keepLines/>
        <w:spacing w:after="0" w:line="240" w:lineRule="auto"/>
        <w:jc w:val="both"/>
        <w:rPr>
          <w:rFonts w:ascii="Tahoma" w:eastAsia="Times New Roman" w:hAnsi="Tahoma" w:cs="Tahoma"/>
          <w:lang w:eastAsia="sl-SI"/>
        </w:rPr>
      </w:pPr>
    </w:p>
    <w:p w14:paraId="7A8D274E" w14:textId="77777777" w:rsidR="00645391" w:rsidRDefault="00645391" w:rsidP="0091604B">
      <w:pPr>
        <w:keepNext/>
        <w:keepLines/>
        <w:spacing w:after="0" w:line="240" w:lineRule="auto"/>
        <w:jc w:val="both"/>
        <w:rPr>
          <w:rFonts w:ascii="Tahoma" w:eastAsia="Times New Roman" w:hAnsi="Tahoma" w:cs="Tahoma"/>
          <w:lang w:eastAsia="sl-SI"/>
        </w:rPr>
      </w:pPr>
    </w:p>
    <w:p w14:paraId="2259EB98" w14:textId="77777777" w:rsidR="00645391" w:rsidRDefault="00645391" w:rsidP="0091604B">
      <w:pPr>
        <w:keepNext/>
        <w:keepLines/>
        <w:spacing w:after="0" w:line="240" w:lineRule="auto"/>
        <w:jc w:val="both"/>
        <w:rPr>
          <w:rFonts w:ascii="Tahoma" w:eastAsia="Times New Roman" w:hAnsi="Tahoma" w:cs="Tahoma"/>
          <w:lang w:eastAsia="sl-SI"/>
        </w:rPr>
      </w:pPr>
    </w:p>
    <w:p w14:paraId="6EAFDA5E" w14:textId="77777777" w:rsidR="00645391" w:rsidRDefault="00645391" w:rsidP="0091604B">
      <w:pPr>
        <w:keepNext/>
        <w:keepLines/>
        <w:spacing w:after="0" w:line="240" w:lineRule="auto"/>
        <w:jc w:val="both"/>
        <w:rPr>
          <w:rFonts w:ascii="Tahoma" w:eastAsia="Times New Roman" w:hAnsi="Tahoma" w:cs="Tahoma"/>
          <w:lang w:eastAsia="sl-SI"/>
        </w:rPr>
      </w:pPr>
    </w:p>
    <w:p w14:paraId="6B59322B" w14:textId="77777777" w:rsidR="00645391" w:rsidRDefault="00645391" w:rsidP="0091604B">
      <w:pPr>
        <w:keepNext/>
        <w:keepLines/>
        <w:spacing w:after="0" w:line="240" w:lineRule="auto"/>
        <w:jc w:val="both"/>
        <w:rPr>
          <w:rFonts w:ascii="Tahoma" w:eastAsia="Times New Roman" w:hAnsi="Tahoma" w:cs="Tahoma"/>
          <w:lang w:eastAsia="sl-SI"/>
        </w:rPr>
      </w:pPr>
    </w:p>
    <w:p w14:paraId="57E69CB9" w14:textId="77777777" w:rsidR="00645391" w:rsidRDefault="00645391" w:rsidP="0091604B">
      <w:pPr>
        <w:keepNext/>
        <w:keepLines/>
        <w:spacing w:after="0" w:line="240" w:lineRule="auto"/>
        <w:jc w:val="both"/>
        <w:rPr>
          <w:rFonts w:ascii="Tahoma" w:eastAsia="Times New Roman" w:hAnsi="Tahoma" w:cs="Tahoma"/>
          <w:lang w:eastAsia="sl-SI"/>
        </w:rPr>
      </w:pPr>
    </w:p>
    <w:p w14:paraId="45173DD9" w14:textId="77777777" w:rsidR="00645391" w:rsidRDefault="00645391" w:rsidP="0091604B">
      <w:pPr>
        <w:keepNext/>
        <w:keepLines/>
        <w:spacing w:after="0" w:line="240" w:lineRule="auto"/>
        <w:jc w:val="both"/>
        <w:rPr>
          <w:rFonts w:ascii="Tahoma" w:eastAsia="Times New Roman" w:hAnsi="Tahoma" w:cs="Tahoma"/>
          <w:lang w:eastAsia="sl-SI"/>
        </w:rPr>
      </w:pPr>
    </w:p>
    <w:p w14:paraId="27AC831A" w14:textId="77777777" w:rsidR="00645391" w:rsidRDefault="00645391" w:rsidP="0091604B">
      <w:pPr>
        <w:keepNext/>
        <w:keepLines/>
        <w:spacing w:after="0" w:line="240" w:lineRule="auto"/>
        <w:jc w:val="both"/>
        <w:rPr>
          <w:rFonts w:ascii="Tahoma" w:eastAsia="Times New Roman" w:hAnsi="Tahoma" w:cs="Tahoma"/>
          <w:lang w:eastAsia="sl-SI"/>
        </w:rPr>
      </w:pPr>
    </w:p>
    <w:p w14:paraId="202E4B0C" w14:textId="77777777" w:rsidR="00645391" w:rsidRDefault="00645391" w:rsidP="0091604B">
      <w:pPr>
        <w:keepNext/>
        <w:keepLines/>
        <w:spacing w:after="0" w:line="240" w:lineRule="auto"/>
        <w:jc w:val="both"/>
        <w:rPr>
          <w:rFonts w:ascii="Tahoma" w:eastAsia="Times New Roman" w:hAnsi="Tahoma" w:cs="Tahoma"/>
          <w:lang w:eastAsia="sl-SI"/>
        </w:rPr>
      </w:pPr>
    </w:p>
    <w:p w14:paraId="2B01D398" w14:textId="77777777" w:rsidR="00645391" w:rsidRDefault="00645391" w:rsidP="0091604B">
      <w:pPr>
        <w:keepNext/>
        <w:keepLines/>
        <w:spacing w:after="0" w:line="240" w:lineRule="auto"/>
        <w:jc w:val="both"/>
        <w:rPr>
          <w:rFonts w:ascii="Tahoma" w:eastAsia="Times New Roman" w:hAnsi="Tahoma" w:cs="Tahoma"/>
          <w:lang w:eastAsia="sl-SI"/>
        </w:rPr>
      </w:pPr>
    </w:p>
    <w:p w14:paraId="001F2598" w14:textId="77777777" w:rsidR="00645391" w:rsidRDefault="00645391" w:rsidP="0091604B">
      <w:pPr>
        <w:keepNext/>
        <w:keepLines/>
        <w:spacing w:after="0" w:line="240" w:lineRule="auto"/>
        <w:jc w:val="both"/>
        <w:rPr>
          <w:rFonts w:ascii="Tahoma" w:eastAsia="Times New Roman" w:hAnsi="Tahoma" w:cs="Tahoma"/>
          <w:lang w:eastAsia="sl-SI"/>
        </w:rPr>
      </w:pPr>
    </w:p>
    <w:p w14:paraId="45F1F49C" w14:textId="77777777" w:rsidR="00645391" w:rsidRDefault="00645391" w:rsidP="0091604B">
      <w:pPr>
        <w:keepNext/>
        <w:keepLines/>
        <w:spacing w:after="0" w:line="240" w:lineRule="auto"/>
        <w:jc w:val="both"/>
        <w:rPr>
          <w:rFonts w:ascii="Tahoma" w:eastAsia="Times New Roman" w:hAnsi="Tahoma" w:cs="Tahoma"/>
          <w:lang w:eastAsia="sl-SI"/>
        </w:rPr>
      </w:pPr>
    </w:p>
    <w:p w14:paraId="6E41EDF2" w14:textId="77777777" w:rsidR="00645391" w:rsidRDefault="00645391" w:rsidP="0091604B">
      <w:pPr>
        <w:keepNext/>
        <w:keepLines/>
        <w:spacing w:after="0" w:line="240" w:lineRule="auto"/>
        <w:jc w:val="both"/>
        <w:rPr>
          <w:rFonts w:ascii="Tahoma" w:eastAsia="Times New Roman" w:hAnsi="Tahoma" w:cs="Tahoma"/>
          <w:lang w:eastAsia="sl-SI"/>
        </w:rPr>
      </w:pPr>
    </w:p>
    <w:p w14:paraId="72524D01" w14:textId="77777777" w:rsidR="00645391" w:rsidRDefault="00645391" w:rsidP="0091604B">
      <w:pPr>
        <w:keepNext/>
        <w:keepLines/>
        <w:spacing w:after="0" w:line="240" w:lineRule="auto"/>
        <w:jc w:val="both"/>
        <w:rPr>
          <w:rFonts w:ascii="Tahoma" w:eastAsia="Times New Roman" w:hAnsi="Tahoma" w:cs="Tahoma"/>
          <w:snapToGrid w:val="0"/>
          <w:color w:val="000000"/>
          <w:lang w:eastAsia="sl-SI"/>
        </w:rPr>
      </w:pPr>
    </w:p>
    <w:p w14:paraId="5A611560" w14:textId="77777777" w:rsidR="00645391" w:rsidRPr="004708A0" w:rsidRDefault="00645391" w:rsidP="0091604B">
      <w:pPr>
        <w:keepNext/>
        <w:keepLines/>
        <w:spacing w:after="0" w:line="240" w:lineRule="auto"/>
        <w:jc w:val="both"/>
        <w:rPr>
          <w:rFonts w:ascii="Tahoma" w:eastAsia="Times New Roman" w:hAnsi="Tahoma" w:cs="Tahoma"/>
          <w:b/>
          <w:i/>
          <w:color w:val="000000"/>
          <w:u w:val="single"/>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8"/>
        <w:gridCol w:w="3116"/>
      </w:tblGrid>
      <w:tr w:rsidR="00645391" w:rsidRPr="004708A0" w14:paraId="4DCC5118" w14:textId="77777777" w:rsidTr="00A31A2E">
        <w:trPr>
          <w:trHeight w:val="235"/>
        </w:trPr>
        <w:tc>
          <w:tcPr>
            <w:tcW w:w="3401" w:type="dxa"/>
            <w:tcBorders>
              <w:top w:val="nil"/>
              <w:left w:val="nil"/>
              <w:bottom w:val="single" w:sz="4" w:space="0" w:color="auto"/>
              <w:right w:val="nil"/>
            </w:tcBorders>
            <w:hideMark/>
          </w:tcPr>
          <w:p w14:paraId="597DE102" w14:textId="77777777" w:rsidR="00645391" w:rsidRPr="004708A0" w:rsidRDefault="00645391" w:rsidP="0091604B">
            <w:pPr>
              <w:keepNext/>
              <w:keepLines/>
              <w:spacing w:after="0" w:line="240" w:lineRule="auto"/>
              <w:jc w:val="both"/>
              <w:rPr>
                <w:rFonts w:ascii="Tahoma" w:eastAsia="Times New Roman" w:hAnsi="Tahoma" w:cs="Tahoma"/>
                <w:snapToGrid w:val="0"/>
                <w:color w:val="000000"/>
                <w:lang w:eastAsia="sl-SI"/>
              </w:rPr>
            </w:pPr>
          </w:p>
        </w:tc>
        <w:tc>
          <w:tcPr>
            <w:tcW w:w="2978" w:type="dxa"/>
          </w:tcPr>
          <w:p w14:paraId="4D2E0176" w14:textId="77777777" w:rsidR="00645391" w:rsidRPr="004708A0" w:rsidRDefault="00645391" w:rsidP="0091604B">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nil"/>
              <w:left w:val="nil"/>
              <w:bottom w:val="single" w:sz="4" w:space="0" w:color="auto"/>
              <w:right w:val="nil"/>
            </w:tcBorders>
          </w:tcPr>
          <w:p w14:paraId="78FAEFBE" w14:textId="77777777" w:rsidR="00645391" w:rsidRPr="004708A0" w:rsidRDefault="00645391" w:rsidP="0091604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645391" w:rsidRPr="004708A0" w14:paraId="19E08F09" w14:textId="77777777" w:rsidTr="00A31A2E">
        <w:trPr>
          <w:trHeight w:val="235"/>
        </w:trPr>
        <w:tc>
          <w:tcPr>
            <w:tcW w:w="3401" w:type="dxa"/>
            <w:tcBorders>
              <w:top w:val="single" w:sz="4" w:space="0" w:color="auto"/>
              <w:left w:val="nil"/>
              <w:right w:val="nil"/>
            </w:tcBorders>
            <w:hideMark/>
          </w:tcPr>
          <w:p w14:paraId="324FF656" w14:textId="77777777" w:rsidR="00645391" w:rsidRPr="004708A0" w:rsidRDefault="00645391" w:rsidP="0091604B">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 xml:space="preserve">(podpis predstavnika </w:t>
            </w:r>
            <w:r>
              <w:rPr>
                <w:rFonts w:ascii="Tahoma" w:eastAsia="Times New Roman" w:hAnsi="Tahoma" w:cs="Tahoma"/>
                <w:snapToGrid w:val="0"/>
                <w:color w:val="000000"/>
                <w:lang w:eastAsia="sl-SI"/>
              </w:rPr>
              <w:t>gospodarskega subjekta)</w:t>
            </w:r>
          </w:p>
        </w:tc>
        <w:tc>
          <w:tcPr>
            <w:tcW w:w="2978" w:type="dxa"/>
            <w:hideMark/>
          </w:tcPr>
          <w:p w14:paraId="40AA1B4E" w14:textId="77777777" w:rsidR="00645391" w:rsidRPr="004708A0" w:rsidRDefault="00645391" w:rsidP="0091604B">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single" w:sz="4" w:space="0" w:color="auto"/>
              <w:left w:val="nil"/>
              <w:right w:val="nil"/>
            </w:tcBorders>
            <w:hideMark/>
          </w:tcPr>
          <w:p w14:paraId="58E665E9" w14:textId="77777777" w:rsidR="00645391" w:rsidRPr="004708A0" w:rsidRDefault="00645391" w:rsidP="0091604B">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(podpis predstavnika naročnika</w:t>
            </w:r>
            <w:r>
              <w:rPr>
                <w:rFonts w:ascii="Tahoma" w:eastAsia="Times New Roman" w:hAnsi="Tahoma" w:cs="Tahoma"/>
                <w:snapToGrid w:val="0"/>
                <w:color w:val="000000"/>
                <w:lang w:eastAsia="sl-SI"/>
              </w:rPr>
              <w:t>)</w:t>
            </w:r>
          </w:p>
        </w:tc>
      </w:tr>
      <w:tr w:rsidR="00645391" w:rsidRPr="004708A0" w14:paraId="5E433619" w14:textId="77777777" w:rsidTr="00A31A2E">
        <w:trPr>
          <w:trHeight w:val="235"/>
        </w:trPr>
        <w:tc>
          <w:tcPr>
            <w:tcW w:w="3401" w:type="dxa"/>
            <w:tcBorders>
              <w:left w:val="nil"/>
              <w:right w:val="nil"/>
            </w:tcBorders>
          </w:tcPr>
          <w:p w14:paraId="56DC1B9E" w14:textId="77777777" w:rsidR="00645391" w:rsidRDefault="00645391" w:rsidP="0091604B">
            <w:pPr>
              <w:keepNext/>
              <w:keepLines/>
              <w:spacing w:after="0" w:line="240" w:lineRule="auto"/>
              <w:jc w:val="center"/>
              <w:rPr>
                <w:rFonts w:ascii="Tahoma" w:eastAsia="Times New Roman" w:hAnsi="Tahoma" w:cs="Tahoma"/>
                <w:snapToGrid w:val="0"/>
                <w:color w:val="000000"/>
                <w:lang w:eastAsia="sl-SI"/>
              </w:rPr>
            </w:pPr>
          </w:p>
          <w:p w14:paraId="551C63F3" w14:textId="77777777" w:rsidR="00645391" w:rsidRDefault="00645391" w:rsidP="0091604B">
            <w:pPr>
              <w:keepNext/>
              <w:keepLines/>
              <w:spacing w:after="0" w:line="240" w:lineRule="auto"/>
              <w:jc w:val="center"/>
              <w:rPr>
                <w:rFonts w:ascii="Tahoma" w:eastAsia="Times New Roman" w:hAnsi="Tahoma" w:cs="Tahoma"/>
                <w:snapToGrid w:val="0"/>
                <w:color w:val="000000"/>
                <w:lang w:eastAsia="sl-SI"/>
              </w:rPr>
            </w:pPr>
          </w:p>
          <w:p w14:paraId="3D333C2A" w14:textId="77777777" w:rsidR="00645391" w:rsidRPr="004708A0" w:rsidRDefault="00645391" w:rsidP="0091604B">
            <w:pPr>
              <w:keepNext/>
              <w:keepLines/>
              <w:spacing w:after="0" w:line="240" w:lineRule="auto"/>
              <w:jc w:val="center"/>
              <w:rPr>
                <w:rFonts w:ascii="Tahoma" w:eastAsia="Times New Roman" w:hAnsi="Tahoma" w:cs="Tahoma"/>
                <w:snapToGrid w:val="0"/>
                <w:color w:val="000000"/>
                <w:lang w:eastAsia="sl-SI"/>
              </w:rPr>
            </w:pPr>
          </w:p>
        </w:tc>
        <w:tc>
          <w:tcPr>
            <w:tcW w:w="2978" w:type="dxa"/>
          </w:tcPr>
          <w:p w14:paraId="7197FDC2" w14:textId="77777777" w:rsidR="00645391" w:rsidRPr="004708A0" w:rsidRDefault="00645391" w:rsidP="0091604B">
            <w:pPr>
              <w:keepNext/>
              <w:keepLines/>
              <w:spacing w:after="0" w:line="240" w:lineRule="auto"/>
              <w:jc w:val="center"/>
              <w:rPr>
                <w:rFonts w:ascii="Tahoma" w:eastAsia="Times New Roman" w:hAnsi="Tahoma" w:cs="Tahoma"/>
                <w:snapToGrid w:val="0"/>
                <w:color w:val="000000"/>
                <w:lang w:eastAsia="sl-SI"/>
              </w:rPr>
            </w:pPr>
            <w:r w:rsidRPr="004708A0">
              <w:rPr>
                <w:rFonts w:ascii="Tahoma" w:eastAsia="Times New Roman" w:hAnsi="Tahoma" w:cs="Tahoma"/>
                <w:snapToGrid w:val="0"/>
                <w:color w:val="000000"/>
                <w:lang w:eastAsia="sl-SI"/>
              </w:rPr>
              <w:t>Žig</w:t>
            </w:r>
            <w:r>
              <w:rPr>
                <w:rFonts w:ascii="Tahoma" w:eastAsia="Times New Roman" w:hAnsi="Tahoma" w:cs="Tahoma"/>
                <w:snapToGrid w:val="0"/>
                <w:color w:val="000000"/>
                <w:lang w:eastAsia="sl-SI"/>
              </w:rPr>
              <w:t xml:space="preserve"> naročnika</w:t>
            </w:r>
          </w:p>
        </w:tc>
        <w:tc>
          <w:tcPr>
            <w:tcW w:w="3116" w:type="dxa"/>
            <w:tcBorders>
              <w:left w:val="nil"/>
              <w:right w:val="nil"/>
            </w:tcBorders>
          </w:tcPr>
          <w:p w14:paraId="6EEEE7E5" w14:textId="77777777" w:rsidR="00645391" w:rsidRPr="004708A0" w:rsidRDefault="00645391" w:rsidP="0091604B">
            <w:pPr>
              <w:keepNext/>
              <w:keepLines/>
              <w:spacing w:after="0" w:line="240" w:lineRule="auto"/>
              <w:jc w:val="center"/>
              <w:rPr>
                <w:rFonts w:ascii="Tahoma" w:eastAsia="Times New Roman" w:hAnsi="Tahoma" w:cs="Tahoma"/>
                <w:snapToGrid w:val="0"/>
                <w:color w:val="000000"/>
                <w:lang w:eastAsia="sl-SI"/>
              </w:rPr>
            </w:pPr>
          </w:p>
        </w:tc>
      </w:tr>
    </w:tbl>
    <w:p w14:paraId="537F4B4D" w14:textId="77777777" w:rsidR="00083DB0" w:rsidRDefault="00083DB0" w:rsidP="0091604B">
      <w:pPr>
        <w:keepNext/>
        <w:keepLines/>
        <w:spacing w:after="0" w:line="240" w:lineRule="auto"/>
        <w:rPr>
          <w:rFonts w:ascii="Tahoma" w:eastAsia="Times New Roman" w:hAnsi="Tahoma" w:cs="Tahoma"/>
          <w:sz w:val="20"/>
          <w:lang w:eastAsia="sl-SI"/>
        </w:rPr>
      </w:pPr>
      <w:r>
        <w:rPr>
          <w:rFonts w:ascii="Tahoma" w:eastAsia="Times New Roman" w:hAnsi="Tahoma" w:cs="Tahoma"/>
          <w:sz w:val="20"/>
          <w:lang w:eastAsia="sl-SI"/>
        </w:rPr>
        <w:br w:type="page"/>
      </w:r>
    </w:p>
    <w:p w14:paraId="5578AA3B" w14:textId="77777777" w:rsidR="00083DB0" w:rsidRDefault="00083DB0" w:rsidP="0091604B">
      <w:pPr>
        <w:keepNext/>
        <w:keepLines/>
        <w:spacing w:after="0" w:line="240" w:lineRule="auto"/>
        <w:jc w:val="both"/>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083DB0" w:rsidRPr="00D172C0" w14:paraId="78ADEDBC" w14:textId="77777777" w:rsidTr="00083DB0">
        <w:tc>
          <w:tcPr>
            <w:tcW w:w="8008" w:type="dxa"/>
            <w:tcBorders>
              <w:top w:val="single" w:sz="4" w:space="0" w:color="auto"/>
              <w:bottom w:val="single" w:sz="4" w:space="0" w:color="auto"/>
            </w:tcBorders>
          </w:tcPr>
          <w:p w14:paraId="11276A6F" w14:textId="77777777" w:rsidR="00083DB0" w:rsidRPr="00D172C0" w:rsidRDefault="00083DB0" w:rsidP="0091604B">
            <w:pPr>
              <w:keepNext/>
              <w:keepLines/>
              <w:spacing w:after="0" w:line="240" w:lineRule="auto"/>
              <w:jc w:val="both"/>
              <w:rPr>
                <w:rFonts w:ascii="Tahoma" w:eastAsia="Times New Roman" w:hAnsi="Tahoma" w:cs="Tahoma"/>
                <w:lang w:eastAsia="sl-SI"/>
              </w:rPr>
            </w:pPr>
            <w:r>
              <w:rPr>
                <w:rFonts w:ascii="Times New Roman" w:eastAsia="Times New Roman" w:hAnsi="Times New Roman"/>
                <w:lang w:eastAsia="sl-SI"/>
              </w:rPr>
              <w:br w:type="page"/>
            </w:r>
            <w:r w:rsidRPr="00D172C0">
              <w:rPr>
                <w:rFonts w:ascii="Tahoma" w:eastAsia="Times New Roman" w:hAnsi="Tahoma" w:cs="Tahoma"/>
                <w:lang w:eastAsia="sl-SI"/>
              </w:rPr>
              <w:br w:type="page"/>
              <w:t>ZAGOTAVLJANJE VARNOSTI IN ZDRAVJA PRI DELU</w:t>
            </w:r>
          </w:p>
        </w:tc>
        <w:tc>
          <w:tcPr>
            <w:tcW w:w="1418" w:type="dxa"/>
            <w:tcBorders>
              <w:top w:val="single" w:sz="4" w:space="0" w:color="auto"/>
              <w:bottom w:val="single" w:sz="4" w:space="0" w:color="auto"/>
            </w:tcBorders>
          </w:tcPr>
          <w:p w14:paraId="302AE55D" w14:textId="3D75FE15" w:rsidR="00083DB0" w:rsidRPr="00D172C0" w:rsidRDefault="00083DB0" w:rsidP="00B24F48">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sidR="00B24F48">
              <w:rPr>
                <w:rFonts w:ascii="Tahoma" w:eastAsia="Times New Roman" w:hAnsi="Tahoma" w:cs="Tahoma"/>
                <w:b/>
                <w:i/>
                <w:lang w:eastAsia="sl-SI"/>
              </w:rPr>
              <w:t>10</w:t>
            </w:r>
          </w:p>
        </w:tc>
      </w:tr>
    </w:tbl>
    <w:p w14:paraId="4386340A" w14:textId="77777777" w:rsidR="00083DB0" w:rsidRPr="00D172C0" w:rsidRDefault="00083DB0" w:rsidP="0091604B">
      <w:pPr>
        <w:keepNext/>
        <w:keepLines/>
        <w:tabs>
          <w:tab w:val="left" w:pos="993"/>
        </w:tabs>
        <w:spacing w:after="0" w:line="240" w:lineRule="auto"/>
        <w:ind w:left="993" w:hanging="993"/>
        <w:jc w:val="both"/>
        <w:rPr>
          <w:rFonts w:ascii="Tahoma" w:eastAsia="Times New Roman" w:hAnsi="Tahoma" w:cs="Tahoma"/>
          <w:sz w:val="18"/>
          <w:lang w:eastAsia="sl-SI"/>
        </w:rPr>
      </w:pPr>
    </w:p>
    <w:p w14:paraId="0E874F75" w14:textId="77777777" w:rsidR="00083DB0" w:rsidRPr="00D172C0" w:rsidRDefault="00083DB0" w:rsidP="0091604B">
      <w:pPr>
        <w:keepNext/>
        <w:keepLines/>
        <w:spacing w:after="0" w:line="240" w:lineRule="auto"/>
        <w:jc w:val="both"/>
        <w:rPr>
          <w:rFonts w:ascii="Tahoma" w:eastAsia="Times New Roman" w:hAnsi="Tahoma" w:cs="Tahoma"/>
          <w:lang w:eastAsia="sl-SI"/>
        </w:rPr>
      </w:pPr>
    </w:p>
    <w:p w14:paraId="77FFFD96" w14:textId="77777777" w:rsidR="00083DB0" w:rsidRPr="0089420A" w:rsidRDefault="00083DB0" w:rsidP="0091604B">
      <w:pPr>
        <w:keepNext/>
        <w:keepLines/>
        <w:spacing w:after="0" w:line="240" w:lineRule="auto"/>
        <w:jc w:val="both"/>
        <w:rPr>
          <w:rFonts w:ascii="Tahoma" w:eastAsia="Times New Roman" w:hAnsi="Tahoma" w:cs="Tahoma"/>
          <w:sz w:val="18"/>
          <w:szCs w:val="16"/>
          <w:lang w:eastAsia="sl-SI"/>
        </w:rPr>
      </w:pPr>
    </w:p>
    <w:p w14:paraId="32B06BA3" w14:textId="77777777" w:rsidR="00083DB0" w:rsidRPr="0089420A" w:rsidRDefault="00083DB0" w:rsidP="0091604B">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351E27B4" w14:textId="77777777" w:rsidR="00083DB0" w:rsidRPr="0089420A" w:rsidRDefault="00083DB0" w:rsidP="0091604B">
      <w:pPr>
        <w:keepNext/>
        <w:keepLines/>
        <w:spacing w:after="0" w:line="240" w:lineRule="auto"/>
        <w:jc w:val="both"/>
        <w:rPr>
          <w:rFonts w:ascii="Tahoma" w:eastAsia="Times New Roman" w:hAnsi="Tahoma" w:cs="Tahoma"/>
          <w:szCs w:val="20"/>
          <w:lang w:eastAsia="sl-SI"/>
        </w:rPr>
      </w:pPr>
    </w:p>
    <w:p w14:paraId="60E5F5E9" w14:textId="43DE3C3C" w:rsidR="00083DB0" w:rsidRDefault="0072223D" w:rsidP="0091604B">
      <w:pPr>
        <w:keepNext/>
        <w:keepLines/>
        <w:spacing w:after="0" w:line="240" w:lineRule="auto"/>
        <w:jc w:val="both"/>
        <w:rPr>
          <w:rFonts w:ascii="Tahoma" w:eastAsia="Times New Roman" w:hAnsi="Tahoma" w:cs="Tahoma"/>
          <w:b/>
          <w:lang w:eastAsia="sl-SI"/>
        </w:rPr>
      </w:pPr>
      <w:r>
        <w:rPr>
          <w:rFonts w:ascii="Tahoma" w:eastAsia="Times New Roman" w:hAnsi="Tahoma" w:cs="Tahoma"/>
          <w:b/>
          <w:noProof/>
          <w:lang w:eastAsia="sl-SI"/>
        </w:rPr>
        <w:t>JPE-SPV-368/22</w:t>
      </w:r>
      <w:r w:rsidR="004558B9">
        <w:rPr>
          <w:rFonts w:ascii="Tahoma" w:eastAsia="Times New Roman" w:hAnsi="Tahoma" w:cs="Tahoma"/>
          <w:b/>
          <w:noProof/>
          <w:lang w:eastAsia="sl-SI"/>
        </w:rPr>
        <w:t xml:space="preserve"> </w:t>
      </w:r>
      <w:r w:rsidR="004558B9">
        <w:rPr>
          <w:rFonts w:ascii="Tahoma" w:eastAsia="Times New Roman" w:hAnsi="Tahoma" w:cs="Tahoma"/>
          <w:b/>
          <w:color w:val="000000"/>
          <w:lang w:eastAsia="sl-SI"/>
        </w:rPr>
        <w:t xml:space="preserve">– </w:t>
      </w:r>
      <w:r w:rsidR="00C47F57">
        <w:rPr>
          <w:rFonts w:ascii="Tahoma" w:eastAsia="Times New Roman" w:hAnsi="Tahoma" w:cs="Tahoma"/>
          <w:b/>
          <w:lang w:eastAsia="sl-SI"/>
        </w:rPr>
        <w:t>Zamenjava sistema avtomatiziranega merilnega sistema (AMS) dimnih plinov za velike zgorevane naprave</w:t>
      </w:r>
      <w:r w:rsidR="00D34C59">
        <w:rPr>
          <w:rFonts w:ascii="Tahoma" w:eastAsia="Times New Roman" w:hAnsi="Tahoma" w:cs="Tahoma"/>
          <w:b/>
          <w:lang w:eastAsia="sl-SI"/>
        </w:rPr>
        <w:t xml:space="preserve"> </w:t>
      </w:r>
    </w:p>
    <w:p w14:paraId="630B502F" w14:textId="38845626" w:rsidR="00C61234" w:rsidRDefault="00C61234" w:rsidP="0091604B">
      <w:pPr>
        <w:keepNext/>
        <w:keepLines/>
        <w:spacing w:after="0" w:line="240" w:lineRule="auto"/>
        <w:jc w:val="both"/>
        <w:rPr>
          <w:rFonts w:ascii="Tahoma" w:eastAsia="Times New Roman" w:hAnsi="Tahoma" w:cs="Tahoma"/>
          <w:b/>
          <w:lang w:eastAsia="sl-SI"/>
        </w:rPr>
      </w:pPr>
    </w:p>
    <w:p w14:paraId="47E9C872" w14:textId="77777777" w:rsidR="00C61234" w:rsidRDefault="00C61234" w:rsidP="0091604B">
      <w:pPr>
        <w:keepNext/>
        <w:keepLines/>
        <w:spacing w:after="0" w:line="240" w:lineRule="auto"/>
        <w:jc w:val="both"/>
        <w:rPr>
          <w:rFonts w:ascii="Tahoma" w:eastAsia="Times New Roman" w:hAnsi="Tahoma" w:cs="Tahoma"/>
          <w:b/>
          <w:lang w:eastAsia="sl-SI"/>
        </w:rPr>
      </w:pPr>
    </w:p>
    <w:p w14:paraId="7A70A600" w14:textId="77777777" w:rsidR="00C61234" w:rsidRPr="00C61234" w:rsidRDefault="00C61234" w:rsidP="0091604B">
      <w:pPr>
        <w:keepNext/>
        <w:keepLines/>
        <w:spacing w:after="0" w:line="240" w:lineRule="auto"/>
        <w:jc w:val="center"/>
        <w:rPr>
          <w:rFonts w:ascii="Tahoma" w:eastAsia="Times New Roman" w:hAnsi="Tahoma" w:cs="Tahoma"/>
          <w:b/>
          <w:lang w:eastAsia="sl-SI"/>
        </w:rPr>
      </w:pPr>
      <w:r w:rsidRPr="00C61234">
        <w:rPr>
          <w:rFonts w:ascii="Tahoma" w:eastAsia="Times New Roman" w:hAnsi="Tahoma" w:cs="Tahoma"/>
          <w:b/>
          <w:lang w:eastAsia="sl-SI"/>
        </w:rPr>
        <w:t>IZJAVLJAMO</w:t>
      </w:r>
    </w:p>
    <w:p w14:paraId="4E9D450F" w14:textId="77777777" w:rsidR="00C61234" w:rsidRPr="00C61234" w:rsidRDefault="00C61234" w:rsidP="0091604B">
      <w:pPr>
        <w:keepNext/>
        <w:keepLines/>
        <w:spacing w:after="0" w:line="240" w:lineRule="auto"/>
        <w:jc w:val="both"/>
        <w:rPr>
          <w:rFonts w:ascii="Tahoma" w:eastAsia="Times New Roman" w:hAnsi="Tahoma" w:cs="Tahoma"/>
          <w:szCs w:val="20"/>
          <w:lang w:eastAsia="sl-SI"/>
        </w:rPr>
      </w:pPr>
    </w:p>
    <w:p w14:paraId="026F426B" w14:textId="77777777" w:rsidR="00C61234" w:rsidRPr="00C61234" w:rsidRDefault="00C61234" w:rsidP="0091604B">
      <w:pPr>
        <w:keepNext/>
        <w:keepLines/>
        <w:spacing w:after="0" w:line="240" w:lineRule="auto"/>
        <w:jc w:val="both"/>
        <w:rPr>
          <w:rFonts w:ascii="Tahoma" w:eastAsia="Times New Roman" w:hAnsi="Tahoma" w:cs="Tahoma"/>
          <w:lang w:eastAsia="sl-SI"/>
        </w:rPr>
      </w:pPr>
      <w:r w:rsidRPr="00C61234">
        <w:rPr>
          <w:rFonts w:ascii="Tahoma" w:eastAsia="Times New Roman" w:hAnsi="Tahoma" w:cs="Tahoma"/>
          <w:lang w:eastAsia="sl-SI"/>
        </w:rPr>
        <w:t>Da se zavezujemo, da bomo dosledno upoštevali določbe iz razpisne dokumentacije, točka</w:t>
      </w:r>
      <w:r w:rsidRPr="00C61234">
        <w:rPr>
          <w:rFonts w:ascii="Tahoma" w:eastAsia="Times New Roman" w:hAnsi="Tahoma" w:cs="Tahoma"/>
          <w:strike/>
          <w:lang w:eastAsia="sl-SI"/>
        </w:rPr>
        <w:t xml:space="preserve"> </w:t>
      </w:r>
      <w:r w:rsidRPr="00C61234">
        <w:rPr>
          <w:rFonts w:ascii="Tahoma" w:eastAsia="Times New Roman" w:hAnsi="Tahoma" w:cs="Tahoma"/>
          <w:lang w:eastAsia="sl-SI"/>
        </w:rPr>
        <w:t>4. Zahteve iz varstva pri delu in požarnega varstva glede:</w:t>
      </w:r>
    </w:p>
    <w:p w14:paraId="0153C0EA" w14:textId="77777777" w:rsidR="00C61234" w:rsidRPr="00C61234" w:rsidRDefault="00C61234" w:rsidP="0091604B">
      <w:pPr>
        <w:keepNext/>
        <w:keepLines/>
        <w:numPr>
          <w:ilvl w:val="0"/>
          <w:numId w:val="27"/>
        </w:numPr>
        <w:spacing w:after="0" w:line="240" w:lineRule="auto"/>
        <w:ind w:left="426" w:hanging="426"/>
        <w:jc w:val="both"/>
        <w:rPr>
          <w:rFonts w:ascii="Tahoma" w:eastAsia="Times New Roman" w:hAnsi="Tahoma" w:cs="Tahoma"/>
          <w:lang w:eastAsia="sl-SI"/>
        </w:rPr>
      </w:pPr>
      <w:r w:rsidRPr="00C61234">
        <w:rPr>
          <w:rFonts w:ascii="Tahoma" w:eastAsia="Times New Roman" w:hAnsi="Tahoma" w:cs="Tahoma"/>
          <w:lang w:eastAsia="sl-SI"/>
        </w:rPr>
        <w:t>usposobljenosti delavcev za varno izvajanje dela,</w:t>
      </w:r>
    </w:p>
    <w:p w14:paraId="051C93C6" w14:textId="77777777" w:rsidR="00C61234" w:rsidRPr="00C61234" w:rsidRDefault="00C61234" w:rsidP="0091604B">
      <w:pPr>
        <w:keepNext/>
        <w:keepLines/>
        <w:numPr>
          <w:ilvl w:val="0"/>
          <w:numId w:val="27"/>
        </w:numPr>
        <w:spacing w:after="0" w:line="240" w:lineRule="auto"/>
        <w:ind w:left="426" w:hanging="426"/>
        <w:jc w:val="both"/>
        <w:rPr>
          <w:rFonts w:ascii="Tahoma" w:eastAsia="Times New Roman" w:hAnsi="Tahoma" w:cs="Tahoma"/>
          <w:lang w:eastAsia="sl-SI"/>
        </w:rPr>
      </w:pPr>
      <w:r w:rsidRPr="00C61234">
        <w:rPr>
          <w:rFonts w:ascii="Tahoma" w:eastAsia="Times New Roman" w:hAnsi="Tahoma" w:cs="Tahoma"/>
          <w:lang w:eastAsia="sl-SI"/>
        </w:rPr>
        <w:t>zdravstvene sposobnosti delavcev,</w:t>
      </w:r>
    </w:p>
    <w:p w14:paraId="345DD756" w14:textId="77777777" w:rsidR="00C61234" w:rsidRPr="00C61234" w:rsidRDefault="00C61234" w:rsidP="0091604B">
      <w:pPr>
        <w:keepNext/>
        <w:keepLines/>
        <w:numPr>
          <w:ilvl w:val="0"/>
          <w:numId w:val="27"/>
        </w:numPr>
        <w:spacing w:after="0" w:line="240" w:lineRule="auto"/>
        <w:ind w:left="426" w:hanging="426"/>
        <w:jc w:val="both"/>
        <w:rPr>
          <w:rFonts w:ascii="Tahoma" w:eastAsia="Times New Roman" w:hAnsi="Tahoma" w:cs="Tahoma"/>
          <w:lang w:eastAsia="sl-SI"/>
        </w:rPr>
      </w:pPr>
      <w:r w:rsidRPr="00C61234">
        <w:rPr>
          <w:rFonts w:ascii="Tahoma" w:eastAsia="Times New Roman" w:hAnsi="Tahoma" w:cs="Tahoma"/>
          <w:lang w:eastAsia="sl-SI"/>
        </w:rPr>
        <w:t xml:space="preserve">sklepanja pisnega sporazuma o skupnih varnostnih ukrepih, </w:t>
      </w:r>
    </w:p>
    <w:p w14:paraId="0F1ABEBD" w14:textId="77777777" w:rsidR="00C61234" w:rsidRPr="00C61234" w:rsidRDefault="00C61234" w:rsidP="0091604B">
      <w:pPr>
        <w:keepNext/>
        <w:keepLines/>
        <w:numPr>
          <w:ilvl w:val="0"/>
          <w:numId w:val="27"/>
        </w:numPr>
        <w:spacing w:after="0" w:line="240" w:lineRule="auto"/>
        <w:ind w:left="426" w:hanging="426"/>
        <w:jc w:val="both"/>
        <w:rPr>
          <w:rFonts w:ascii="Tahoma" w:eastAsia="Times New Roman" w:hAnsi="Tahoma" w:cs="Tahoma"/>
          <w:lang w:eastAsia="sl-SI"/>
        </w:rPr>
      </w:pPr>
      <w:r w:rsidRPr="00C61234">
        <w:rPr>
          <w:rFonts w:ascii="Tahoma" w:eastAsia="Times New Roman" w:hAnsi="Tahoma" w:cs="Tahoma"/>
          <w:lang w:eastAsia="sl-SI"/>
        </w:rPr>
        <w:t>spoštovanja internih predpisov naročnika.</w:t>
      </w:r>
    </w:p>
    <w:p w14:paraId="10142311" w14:textId="77777777" w:rsidR="00C61234" w:rsidRPr="00C61234" w:rsidRDefault="00C61234" w:rsidP="0091604B">
      <w:pPr>
        <w:keepNext/>
        <w:keepLines/>
        <w:spacing w:after="0" w:line="240" w:lineRule="auto"/>
        <w:jc w:val="both"/>
        <w:rPr>
          <w:rFonts w:ascii="Tahoma" w:eastAsia="Times New Roman" w:hAnsi="Tahoma" w:cs="Tahoma"/>
          <w:color w:val="0070C0"/>
          <w:lang w:eastAsia="sl-SI"/>
        </w:rPr>
      </w:pPr>
    </w:p>
    <w:p w14:paraId="6F9204CF" w14:textId="77777777" w:rsidR="00C61234" w:rsidRPr="00C61234" w:rsidRDefault="00C61234" w:rsidP="0091604B">
      <w:pPr>
        <w:keepNext/>
        <w:keepLines/>
        <w:spacing w:after="0" w:line="240" w:lineRule="auto"/>
        <w:jc w:val="both"/>
        <w:rPr>
          <w:rFonts w:ascii="Tahoma" w:eastAsia="Times New Roman" w:hAnsi="Tahoma" w:cs="Tahoma"/>
          <w:color w:val="0070C0"/>
          <w:lang w:eastAsia="sl-SI"/>
        </w:rPr>
      </w:pPr>
    </w:p>
    <w:p w14:paraId="4FCF7DE6" w14:textId="77777777" w:rsidR="00C61234" w:rsidRPr="00C61234" w:rsidRDefault="00C61234" w:rsidP="0091604B">
      <w:pPr>
        <w:keepNext/>
        <w:keepLines/>
        <w:tabs>
          <w:tab w:val="left" w:pos="2835"/>
        </w:tabs>
        <w:spacing w:after="0" w:line="240" w:lineRule="auto"/>
        <w:ind w:left="284" w:hanging="284"/>
        <w:jc w:val="both"/>
        <w:rPr>
          <w:rFonts w:ascii="Tahoma" w:eastAsia="Times New Roman" w:hAnsi="Tahoma" w:cs="Tahoma"/>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C61234" w:rsidRPr="00C61234" w14:paraId="517FDF7A" w14:textId="77777777" w:rsidTr="004B1537">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661DAE67" w14:textId="77777777" w:rsidR="00C61234" w:rsidRPr="00C61234" w:rsidRDefault="00C61234" w:rsidP="0091604B">
            <w:pPr>
              <w:keepNext/>
              <w:keepLines/>
              <w:spacing w:after="0" w:line="240" w:lineRule="auto"/>
              <w:jc w:val="both"/>
              <w:rPr>
                <w:rFonts w:ascii="Tahoma" w:eastAsia="Times New Roman" w:hAnsi="Tahoma" w:cs="Tahoma"/>
                <w:sz w:val="20"/>
                <w:szCs w:val="20"/>
                <w:lang w:eastAsia="sl-SI"/>
              </w:rPr>
            </w:pPr>
            <w:r w:rsidRPr="00C61234">
              <w:rPr>
                <w:rFonts w:ascii="Tahoma" w:eastAsia="Times New Roman" w:hAnsi="Tahoma" w:cs="Tahoma"/>
                <w:sz w:val="20"/>
                <w:szCs w:val="20"/>
                <w:lang w:eastAsia="sl-SI"/>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1BB89B0F" w14:textId="77777777" w:rsidR="00C61234" w:rsidRPr="00C61234" w:rsidRDefault="00C61234" w:rsidP="0091604B">
            <w:pPr>
              <w:keepNext/>
              <w:keepLines/>
              <w:spacing w:after="0" w:line="240" w:lineRule="auto"/>
              <w:jc w:val="both"/>
              <w:rPr>
                <w:rFonts w:ascii="Tahoma" w:eastAsia="Times New Roman" w:hAnsi="Tahoma" w:cs="Tahoma"/>
                <w:sz w:val="18"/>
                <w:szCs w:val="20"/>
                <w:lang w:eastAsia="sl-SI"/>
              </w:rPr>
            </w:pPr>
            <w:r w:rsidRPr="00C61234">
              <w:rPr>
                <w:rFonts w:ascii="Tahoma" w:eastAsia="Times New Roman" w:hAnsi="Tahoma" w:cs="Tahoma"/>
                <w:sz w:val="18"/>
                <w:szCs w:val="20"/>
                <w:lang w:eastAsia="sl-SI"/>
              </w:rPr>
              <w:t>Ime in Priimek/Mobilni telefon/e-pošta:</w:t>
            </w:r>
          </w:p>
          <w:p w14:paraId="142148AC" w14:textId="77777777" w:rsidR="00C61234" w:rsidRPr="00C61234" w:rsidRDefault="00C61234" w:rsidP="0091604B">
            <w:pPr>
              <w:keepNext/>
              <w:keepLines/>
              <w:spacing w:after="0" w:line="240" w:lineRule="auto"/>
              <w:jc w:val="both"/>
              <w:rPr>
                <w:rFonts w:ascii="Tahoma" w:eastAsia="Times New Roman" w:hAnsi="Tahoma" w:cs="Tahoma"/>
                <w:sz w:val="18"/>
                <w:szCs w:val="20"/>
                <w:lang w:eastAsia="sl-SI"/>
              </w:rPr>
            </w:pPr>
          </w:p>
          <w:p w14:paraId="5BEDA721" w14:textId="77777777" w:rsidR="00C61234" w:rsidRPr="00C61234" w:rsidRDefault="00C61234" w:rsidP="0091604B">
            <w:pPr>
              <w:keepNext/>
              <w:keepLines/>
              <w:spacing w:after="0" w:line="240" w:lineRule="auto"/>
              <w:jc w:val="both"/>
              <w:rPr>
                <w:rFonts w:ascii="Tahoma" w:eastAsia="Times New Roman" w:hAnsi="Tahoma" w:cs="Tahoma"/>
                <w:sz w:val="18"/>
                <w:szCs w:val="20"/>
                <w:lang w:eastAsia="sl-SI"/>
              </w:rPr>
            </w:pPr>
          </w:p>
          <w:p w14:paraId="4731831E" w14:textId="77777777" w:rsidR="00C61234" w:rsidRPr="00C61234" w:rsidRDefault="00C61234" w:rsidP="0091604B">
            <w:pPr>
              <w:keepNext/>
              <w:keepLines/>
              <w:spacing w:after="0" w:line="240" w:lineRule="auto"/>
              <w:jc w:val="both"/>
              <w:rPr>
                <w:rFonts w:ascii="Tahoma" w:eastAsia="Times New Roman" w:hAnsi="Tahoma" w:cs="Tahoma"/>
                <w:sz w:val="18"/>
                <w:szCs w:val="20"/>
                <w:lang w:eastAsia="sl-SI"/>
              </w:rPr>
            </w:pPr>
          </w:p>
        </w:tc>
      </w:tr>
      <w:tr w:rsidR="00C61234" w:rsidRPr="00C61234" w14:paraId="68B5202F" w14:textId="77777777" w:rsidTr="004B1537">
        <w:trPr>
          <w:trHeight w:val="340"/>
        </w:trPr>
        <w:tc>
          <w:tcPr>
            <w:tcW w:w="2836" w:type="dxa"/>
            <w:tcBorders>
              <w:right w:val="dashSmallGap" w:sz="4" w:space="0" w:color="auto"/>
            </w:tcBorders>
            <w:shd w:val="clear" w:color="auto" w:fill="auto"/>
          </w:tcPr>
          <w:p w14:paraId="31AD3366" w14:textId="77777777" w:rsidR="00C61234" w:rsidRPr="00C61234" w:rsidRDefault="00C61234" w:rsidP="0091604B">
            <w:pPr>
              <w:keepNext/>
              <w:keepLines/>
              <w:spacing w:after="0" w:line="240" w:lineRule="auto"/>
              <w:jc w:val="both"/>
              <w:rPr>
                <w:rFonts w:ascii="Tahoma" w:eastAsia="Times New Roman" w:hAnsi="Tahoma" w:cs="Tahoma"/>
                <w:sz w:val="20"/>
                <w:szCs w:val="20"/>
                <w:lang w:eastAsia="sl-SI"/>
              </w:rPr>
            </w:pPr>
            <w:r w:rsidRPr="00C61234">
              <w:rPr>
                <w:rFonts w:ascii="Tahoma" w:eastAsia="Times New Roman" w:hAnsi="Tahoma" w:cs="Tahoma"/>
                <w:sz w:val="20"/>
                <w:szCs w:val="20"/>
                <w:lang w:eastAsia="sl-SI"/>
              </w:rPr>
              <w:t xml:space="preserve">Strokovni delavec VpD in PV </w:t>
            </w:r>
          </w:p>
        </w:tc>
        <w:tc>
          <w:tcPr>
            <w:tcW w:w="6945" w:type="dxa"/>
            <w:tcBorders>
              <w:left w:val="dashSmallGap" w:sz="4" w:space="0" w:color="auto"/>
            </w:tcBorders>
            <w:shd w:val="clear" w:color="auto" w:fill="auto"/>
          </w:tcPr>
          <w:p w14:paraId="5C998EFE" w14:textId="77777777" w:rsidR="00C61234" w:rsidRPr="00C61234" w:rsidRDefault="00C61234" w:rsidP="0091604B">
            <w:pPr>
              <w:keepNext/>
              <w:keepLines/>
              <w:spacing w:after="0" w:line="240" w:lineRule="auto"/>
              <w:jc w:val="both"/>
              <w:rPr>
                <w:rFonts w:ascii="Tahoma" w:eastAsia="Times New Roman" w:hAnsi="Tahoma" w:cs="Tahoma"/>
                <w:sz w:val="18"/>
                <w:szCs w:val="20"/>
                <w:lang w:eastAsia="sl-SI"/>
              </w:rPr>
            </w:pPr>
            <w:r w:rsidRPr="00C61234">
              <w:rPr>
                <w:rFonts w:ascii="Tahoma" w:eastAsia="Times New Roman" w:hAnsi="Tahoma" w:cs="Tahoma"/>
                <w:sz w:val="18"/>
                <w:szCs w:val="20"/>
                <w:lang w:eastAsia="sl-SI"/>
              </w:rPr>
              <w:t>Ime in Priimek/Mobilni telefon/e-pošta:</w:t>
            </w:r>
          </w:p>
          <w:p w14:paraId="0A0F964B" w14:textId="77777777" w:rsidR="00C61234" w:rsidRPr="00C61234" w:rsidRDefault="00C61234" w:rsidP="0091604B">
            <w:pPr>
              <w:keepNext/>
              <w:keepLines/>
              <w:spacing w:after="0" w:line="240" w:lineRule="auto"/>
              <w:jc w:val="both"/>
              <w:rPr>
                <w:rFonts w:ascii="Tahoma" w:eastAsia="Times New Roman" w:hAnsi="Tahoma" w:cs="Tahoma"/>
                <w:sz w:val="18"/>
                <w:szCs w:val="20"/>
                <w:lang w:eastAsia="sl-SI"/>
              </w:rPr>
            </w:pPr>
          </w:p>
          <w:p w14:paraId="130583EE" w14:textId="77777777" w:rsidR="00C61234" w:rsidRPr="00C61234" w:rsidRDefault="00C61234" w:rsidP="0091604B">
            <w:pPr>
              <w:keepNext/>
              <w:keepLines/>
              <w:spacing w:after="0" w:line="240" w:lineRule="auto"/>
              <w:jc w:val="both"/>
              <w:rPr>
                <w:rFonts w:ascii="Tahoma" w:eastAsia="Times New Roman" w:hAnsi="Tahoma" w:cs="Tahoma"/>
                <w:sz w:val="18"/>
                <w:szCs w:val="20"/>
                <w:lang w:eastAsia="sl-SI"/>
              </w:rPr>
            </w:pPr>
          </w:p>
          <w:p w14:paraId="55A2FC47" w14:textId="77777777" w:rsidR="00C61234" w:rsidRPr="00C61234" w:rsidRDefault="00C61234" w:rsidP="0091604B">
            <w:pPr>
              <w:keepNext/>
              <w:keepLines/>
              <w:spacing w:after="0" w:line="240" w:lineRule="auto"/>
              <w:jc w:val="both"/>
              <w:rPr>
                <w:rFonts w:ascii="Tahoma" w:eastAsia="Times New Roman" w:hAnsi="Tahoma" w:cs="Tahoma"/>
                <w:sz w:val="18"/>
                <w:szCs w:val="20"/>
                <w:lang w:eastAsia="sl-SI"/>
              </w:rPr>
            </w:pPr>
          </w:p>
        </w:tc>
      </w:tr>
    </w:tbl>
    <w:p w14:paraId="07A0969A" w14:textId="77777777" w:rsidR="00C61234" w:rsidRPr="00C61234" w:rsidRDefault="00C61234" w:rsidP="0091604B">
      <w:pPr>
        <w:keepNext/>
        <w:keepLines/>
        <w:spacing w:after="0" w:line="240" w:lineRule="auto"/>
        <w:jc w:val="both"/>
        <w:rPr>
          <w:rFonts w:ascii="Tahoma" w:eastAsia="Times New Roman" w:hAnsi="Tahoma" w:cs="Tahoma"/>
          <w:color w:val="0070C0"/>
          <w:lang w:eastAsia="sl-SI"/>
        </w:rPr>
      </w:pPr>
    </w:p>
    <w:p w14:paraId="36BE3829" w14:textId="77777777" w:rsidR="00C61234" w:rsidRPr="00C61234" w:rsidRDefault="00C61234" w:rsidP="0091604B">
      <w:pPr>
        <w:keepNext/>
        <w:keepLines/>
        <w:spacing w:after="0" w:line="240" w:lineRule="auto"/>
        <w:jc w:val="both"/>
        <w:rPr>
          <w:rFonts w:ascii="Tahoma" w:eastAsia="Times New Roman" w:hAnsi="Tahoma" w:cs="Tahoma"/>
          <w:lang w:eastAsia="sl-SI"/>
        </w:rPr>
      </w:pPr>
    </w:p>
    <w:p w14:paraId="3A7D48CC" w14:textId="7CBFF1D9" w:rsidR="00C61234" w:rsidRPr="00C61234" w:rsidRDefault="00C61234" w:rsidP="0091604B">
      <w:pPr>
        <w:keepNext/>
        <w:keepLines/>
        <w:spacing w:after="0" w:line="240" w:lineRule="auto"/>
        <w:jc w:val="both"/>
        <w:rPr>
          <w:rFonts w:ascii="Tahoma" w:eastAsia="Times New Roman" w:hAnsi="Tahoma" w:cs="Tahoma"/>
          <w:lang w:eastAsia="sl-SI"/>
        </w:rPr>
      </w:pPr>
      <w:r w:rsidRPr="00C61234">
        <w:rPr>
          <w:rFonts w:ascii="Tahoma" w:eastAsia="Times New Roman" w:hAnsi="Tahoma" w:cs="Tahoma"/>
          <w:lang w:eastAsia="sl-SI"/>
        </w:rPr>
        <w:t>Nespoštovanje določil je razlog za prekinitev in odstop od pogod</w:t>
      </w:r>
      <w:r>
        <w:rPr>
          <w:rFonts w:ascii="Tahoma" w:eastAsia="Times New Roman" w:hAnsi="Tahoma" w:cs="Tahoma"/>
          <w:lang w:eastAsia="sl-SI"/>
        </w:rPr>
        <w:t>b</w:t>
      </w:r>
      <w:r w:rsidRPr="00C61234">
        <w:rPr>
          <w:rFonts w:ascii="Tahoma" w:eastAsia="Times New Roman" w:hAnsi="Tahoma" w:cs="Tahoma"/>
          <w:lang w:eastAsia="sl-SI"/>
        </w:rPr>
        <w:t>e, brez kakršnekoli obveznosti do izvajalca.</w:t>
      </w:r>
    </w:p>
    <w:p w14:paraId="79175BEA" w14:textId="77777777" w:rsidR="00083DB0" w:rsidRPr="0089420A" w:rsidRDefault="00083DB0" w:rsidP="0091604B">
      <w:pPr>
        <w:keepNext/>
        <w:keepLines/>
        <w:tabs>
          <w:tab w:val="left" w:pos="142"/>
        </w:tabs>
        <w:spacing w:after="0" w:line="240" w:lineRule="auto"/>
        <w:jc w:val="both"/>
        <w:rPr>
          <w:rFonts w:ascii="Tahoma" w:eastAsia="Times New Roman" w:hAnsi="Tahoma" w:cs="Tahoma"/>
          <w:i/>
          <w:sz w:val="24"/>
          <w:szCs w:val="20"/>
          <w:lang w:eastAsia="sl-SI"/>
        </w:rPr>
      </w:pPr>
    </w:p>
    <w:p w14:paraId="102E1B1E"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53D31228"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636C7493"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52C128C2"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57456FE5"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1DE280BB"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157145ED"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35944D38"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1563390F"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1A90B484"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3C69EB0B"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466ADC96"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0C9D4D4C" w14:textId="77777777" w:rsidR="00083DB0" w:rsidRPr="007F7150" w:rsidRDefault="00083DB0" w:rsidP="0091604B">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083DB0" w:rsidRPr="007F7150" w14:paraId="596991ED" w14:textId="77777777" w:rsidTr="00083DB0">
        <w:trPr>
          <w:trHeight w:val="235"/>
        </w:trPr>
        <w:tc>
          <w:tcPr>
            <w:tcW w:w="3119" w:type="dxa"/>
            <w:tcBorders>
              <w:bottom w:val="single" w:sz="4" w:space="0" w:color="auto"/>
            </w:tcBorders>
          </w:tcPr>
          <w:p w14:paraId="09AB182E" w14:textId="77777777" w:rsidR="00083DB0" w:rsidRPr="007F7150" w:rsidRDefault="00083DB0" w:rsidP="0091604B">
            <w:pPr>
              <w:keepNext/>
              <w:keepLines/>
              <w:spacing w:after="0" w:line="240" w:lineRule="auto"/>
              <w:jc w:val="both"/>
              <w:rPr>
                <w:rFonts w:ascii="Tahoma" w:eastAsia="Times New Roman" w:hAnsi="Tahoma" w:cs="Tahoma"/>
                <w:snapToGrid w:val="0"/>
                <w:color w:val="000000"/>
                <w:lang w:eastAsia="sl-SI"/>
              </w:rPr>
            </w:pPr>
          </w:p>
        </w:tc>
        <w:tc>
          <w:tcPr>
            <w:tcW w:w="2552" w:type="dxa"/>
          </w:tcPr>
          <w:p w14:paraId="03CB5FB3" w14:textId="77777777" w:rsidR="00083DB0" w:rsidRPr="007F7150" w:rsidRDefault="00083DB0" w:rsidP="0091604B">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2C231857" w14:textId="77777777" w:rsidR="00083DB0" w:rsidRPr="007F7150" w:rsidRDefault="00083DB0" w:rsidP="0091604B">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083DB0" w:rsidRPr="007F7150" w14:paraId="2A8C3CE9" w14:textId="77777777" w:rsidTr="00083DB0">
        <w:trPr>
          <w:trHeight w:val="235"/>
        </w:trPr>
        <w:tc>
          <w:tcPr>
            <w:tcW w:w="3119" w:type="dxa"/>
            <w:tcBorders>
              <w:top w:val="single" w:sz="4" w:space="0" w:color="auto"/>
            </w:tcBorders>
          </w:tcPr>
          <w:p w14:paraId="42102683" w14:textId="77777777" w:rsidR="00083DB0" w:rsidRPr="007F7150" w:rsidRDefault="00083DB0" w:rsidP="0091604B">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(kraj, datum)</w:t>
            </w:r>
          </w:p>
        </w:tc>
        <w:tc>
          <w:tcPr>
            <w:tcW w:w="2552" w:type="dxa"/>
          </w:tcPr>
          <w:p w14:paraId="00A23B46" w14:textId="77777777" w:rsidR="00083DB0" w:rsidRPr="007F7150" w:rsidRDefault="00083DB0" w:rsidP="0091604B">
            <w:pPr>
              <w:keepNext/>
              <w:keepLines/>
              <w:spacing w:after="0" w:line="240" w:lineRule="auto"/>
              <w:jc w:val="center"/>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žig</w:t>
            </w:r>
          </w:p>
        </w:tc>
        <w:tc>
          <w:tcPr>
            <w:tcW w:w="3685" w:type="dxa"/>
            <w:tcBorders>
              <w:top w:val="single" w:sz="4" w:space="0" w:color="auto"/>
            </w:tcBorders>
          </w:tcPr>
          <w:p w14:paraId="6AC88B13" w14:textId="046C1116" w:rsidR="00083DB0" w:rsidRPr="007F7150" w:rsidRDefault="00083DB0" w:rsidP="0091604B">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(i</w:t>
            </w:r>
            <w:r w:rsidRPr="007F7150">
              <w:rPr>
                <w:rFonts w:ascii="Tahoma" w:hAnsi="Tahoma" w:cs="Tahoma"/>
                <w:snapToGrid w:val="0"/>
                <w:color w:val="000000"/>
              </w:rPr>
              <w:t xml:space="preserve">me in priimek </w:t>
            </w:r>
            <w:r w:rsidR="00201C3A" w:rsidRPr="007F7150">
              <w:rPr>
                <w:rFonts w:ascii="Tahoma" w:hAnsi="Tahoma" w:cs="Tahoma"/>
                <w:snapToGrid w:val="0"/>
                <w:color w:val="000000"/>
              </w:rPr>
              <w:t>ter podpis</w:t>
            </w:r>
            <w:r w:rsidR="00201C3A" w:rsidRPr="007F7150">
              <w:rPr>
                <w:rFonts w:ascii="Tahoma" w:eastAsia="Times New Roman" w:hAnsi="Tahoma" w:cs="Tahoma"/>
                <w:snapToGrid w:val="0"/>
                <w:color w:val="000000"/>
                <w:lang w:eastAsia="sl-SI"/>
              </w:rPr>
              <w:t xml:space="preserve"> </w:t>
            </w:r>
            <w:r w:rsidRPr="007F7150">
              <w:rPr>
                <w:rFonts w:ascii="Tahoma" w:eastAsia="Times New Roman" w:hAnsi="Tahoma" w:cs="Tahoma"/>
                <w:snapToGrid w:val="0"/>
                <w:color w:val="000000"/>
                <w:lang w:eastAsia="sl-SI"/>
              </w:rPr>
              <w:t>odgovorne osebe</w:t>
            </w:r>
            <w:r w:rsidRPr="007F7150">
              <w:rPr>
                <w:rFonts w:ascii="Tahoma" w:hAnsi="Tahoma" w:cs="Tahoma"/>
                <w:snapToGrid w:val="0"/>
                <w:color w:val="000000"/>
              </w:rPr>
              <w:t xml:space="preserve"> </w:t>
            </w:r>
            <w:r>
              <w:rPr>
                <w:rFonts w:ascii="Tahoma" w:hAnsi="Tahoma" w:cs="Tahoma"/>
                <w:snapToGrid w:val="0"/>
                <w:color w:val="000000"/>
              </w:rPr>
              <w:t>ponudnika</w:t>
            </w:r>
            <w:r w:rsidRPr="007F7150">
              <w:rPr>
                <w:rFonts w:ascii="Tahoma" w:eastAsia="Times New Roman" w:hAnsi="Tahoma" w:cs="Tahoma"/>
                <w:snapToGrid w:val="0"/>
                <w:color w:val="000000"/>
                <w:lang w:eastAsia="sl-SI"/>
              </w:rPr>
              <w:t>)</w:t>
            </w:r>
          </w:p>
        </w:tc>
      </w:tr>
    </w:tbl>
    <w:p w14:paraId="61096FF7" w14:textId="77777777" w:rsidR="00083DB0" w:rsidRPr="0089420A" w:rsidRDefault="00083DB0" w:rsidP="0091604B">
      <w:pPr>
        <w:keepNext/>
        <w:keepLines/>
        <w:spacing w:after="0" w:line="240" w:lineRule="auto"/>
        <w:jc w:val="both"/>
        <w:rPr>
          <w:rFonts w:ascii="Tahoma" w:eastAsia="Times New Roman" w:hAnsi="Tahoma" w:cs="Tahoma"/>
          <w:szCs w:val="20"/>
          <w:lang w:eastAsia="sl-SI"/>
        </w:rPr>
      </w:pPr>
    </w:p>
    <w:p w14:paraId="42192ED9" w14:textId="77777777" w:rsidR="00083DB0" w:rsidRPr="0089420A" w:rsidRDefault="00083DB0" w:rsidP="0091604B">
      <w:pPr>
        <w:keepNext/>
        <w:keepLines/>
        <w:spacing w:after="0" w:line="240" w:lineRule="auto"/>
        <w:jc w:val="both"/>
        <w:rPr>
          <w:rFonts w:ascii="Tahoma" w:eastAsia="Times New Roman" w:hAnsi="Tahoma" w:cs="Tahoma"/>
          <w:sz w:val="20"/>
          <w:szCs w:val="20"/>
          <w:lang w:eastAsia="sl-SI"/>
        </w:rPr>
      </w:pPr>
      <w:r w:rsidRPr="0089420A">
        <w:rPr>
          <w:rFonts w:ascii="Tahoma" w:eastAsia="Times New Roman" w:hAnsi="Tahoma" w:cs="Tahoma"/>
          <w:sz w:val="20"/>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083DB0" w:rsidRPr="0089420A" w14:paraId="0311F607" w14:textId="77777777" w:rsidTr="00083DB0">
        <w:tc>
          <w:tcPr>
            <w:tcW w:w="9426" w:type="dxa"/>
            <w:tcBorders>
              <w:top w:val="single" w:sz="4" w:space="0" w:color="auto"/>
              <w:bottom w:val="single" w:sz="4" w:space="0" w:color="auto"/>
            </w:tcBorders>
          </w:tcPr>
          <w:p w14:paraId="5B2705AF" w14:textId="77777777" w:rsidR="00083DB0" w:rsidRPr="0089420A" w:rsidRDefault="00083DB0" w:rsidP="0091604B">
            <w:pPr>
              <w:keepNext/>
              <w:keepLines/>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t>PISNI SPORAZUM</w:t>
            </w:r>
            <w:r w:rsidR="00842AA7" w:rsidRPr="00540439">
              <w:rPr>
                <w:rFonts w:ascii="Tahoma" w:eastAsia="Times New Roman" w:hAnsi="Tahoma" w:cs="Tahoma"/>
                <w:color w:val="FF0000"/>
                <w:lang w:eastAsia="sl-SI"/>
              </w:rPr>
              <w:t xml:space="preserve"> </w:t>
            </w:r>
            <w:r w:rsidR="00842AA7">
              <w:rPr>
                <w:rFonts w:ascii="Tahoma" w:eastAsia="Times New Roman" w:hAnsi="Tahoma" w:cs="Tahoma"/>
                <w:color w:val="FF0000"/>
                <w:lang w:eastAsia="sl-SI"/>
              </w:rPr>
              <w:t xml:space="preserve">- </w:t>
            </w:r>
            <w:r w:rsidR="00842AA7" w:rsidRPr="00540439">
              <w:rPr>
                <w:rFonts w:ascii="Tahoma" w:eastAsia="Times New Roman" w:hAnsi="Tahoma" w:cs="Tahoma"/>
                <w:color w:val="FF0000"/>
                <w:lang w:eastAsia="sl-SI"/>
              </w:rPr>
              <w:t>ni potrebno prilagati v ponudbi</w:t>
            </w:r>
          </w:p>
        </w:tc>
      </w:tr>
    </w:tbl>
    <w:p w14:paraId="631809C9"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2C3C5A69" w14:textId="3AB1508C" w:rsidR="00083DB0" w:rsidRDefault="00083DB0" w:rsidP="0091604B">
      <w:pPr>
        <w:keepNext/>
        <w:keepLines/>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sidR="0038184B">
        <w:rPr>
          <w:rFonts w:ascii="Tahoma" w:eastAsia="Times New Roman" w:hAnsi="Tahoma" w:cs="Tahoma"/>
          <w:b/>
          <w:lang w:eastAsia="sl-SI"/>
        </w:rPr>
        <w:t>5</w:t>
      </w:r>
      <w:r w:rsidR="0038184B" w:rsidRPr="0089420A">
        <w:rPr>
          <w:rFonts w:ascii="Tahoma" w:eastAsia="Times New Roman" w:hAnsi="Tahoma" w:cs="Tahoma"/>
          <w:b/>
          <w:lang w:eastAsia="sl-SI"/>
        </w:rPr>
        <w:fldChar w:fldCharType="begin"/>
      </w:r>
      <w:r w:rsidR="0038184B" w:rsidRPr="0089420A">
        <w:rPr>
          <w:rFonts w:ascii="Tahoma" w:eastAsia="Times New Roman" w:hAnsi="Tahoma" w:cs="Tahoma"/>
          <w:b/>
          <w:lang w:eastAsia="sl-SI"/>
        </w:rPr>
        <w:instrText xml:space="preserve"> FILLIN  \* MERGEFORMAT </w:instrText>
      </w:r>
      <w:r w:rsidR="0038184B" w:rsidRPr="0089420A">
        <w:rPr>
          <w:rFonts w:ascii="Tahoma" w:eastAsia="Times New Roman" w:hAnsi="Tahoma" w:cs="Tahoma"/>
          <w:b/>
          <w:lang w:eastAsia="sl-SI"/>
        </w:rPr>
        <w:fldChar w:fldCharType="end"/>
      </w:r>
      <w:r w:rsidR="0038184B" w:rsidRPr="0089420A">
        <w:rPr>
          <w:rFonts w:ascii="Tahoma" w:eastAsia="Times New Roman" w:hAnsi="Tahoma" w:cs="Tahoma"/>
          <w:b/>
          <w:lang w:eastAsia="sl-SI"/>
        </w:rPr>
        <w:t xml:space="preserve"> </w:t>
      </w:r>
      <w:r w:rsidRPr="0089420A">
        <w:rPr>
          <w:rFonts w:ascii="Tahoma" w:eastAsia="Times New Roman" w:hAnsi="Tahoma" w:cs="Tahoma"/>
          <w:b/>
          <w:lang w:eastAsia="sl-SI"/>
        </w:rPr>
        <w:t xml:space="preserve">k </w:t>
      </w:r>
      <w:r>
        <w:rPr>
          <w:rFonts w:ascii="Tahoma" w:eastAsia="Times New Roman" w:hAnsi="Tahoma" w:cs="Tahoma"/>
          <w:b/>
          <w:lang w:eastAsia="sl-SI"/>
        </w:rPr>
        <w:t>pogodbi</w:t>
      </w:r>
      <w:r w:rsidRPr="0089420A">
        <w:rPr>
          <w:rFonts w:ascii="Tahoma" w:eastAsia="Times New Roman" w:hAnsi="Tahoma" w:cs="Tahoma"/>
          <w:b/>
          <w:lang w:eastAsia="sl-SI"/>
        </w:rPr>
        <w:t xml:space="preserve"> št. </w:t>
      </w:r>
      <w:r w:rsidR="0072223D">
        <w:rPr>
          <w:rFonts w:ascii="Tahoma" w:eastAsia="Times New Roman" w:hAnsi="Tahoma" w:cs="Tahoma"/>
          <w:b/>
          <w:lang w:eastAsia="sl-SI"/>
        </w:rPr>
        <w:t>JPE-SPV-368/22</w:t>
      </w:r>
    </w:p>
    <w:p w14:paraId="22653853" w14:textId="77777777" w:rsidR="00083DB0" w:rsidRPr="0089420A" w:rsidRDefault="00083DB0" w:rsidP="0091604B">
      <w:pPr>
        <w:keepNext/>
        <w:keepLines/>
        <w:spacing w:after="0" w:line="240" w:lineRule="auto"/>
        <w:jc w:val="both"/>
        <w:rPr>
          <w:rFonts w:ascii="Tahoma" w:eastAsia="Times New Roman" w:hAnsi="Tahoma" w:cs="Tahoma"/>
          <w:b/>
          <w:lang w:eastAsia="sl-SI"/>
        </w:rPr>
      </w:pPr>
    </w:p>
    <w:p w14:paraId="202E9B40"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3706AA96"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15CB0926"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292AA350" w14:textId="16A93050" w:rsidR="00083DB0" w:rsidRPr="0089420A" w:rsidRDefault="00083DB0" w:rsidP="0091604B">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Na osnovi 39.</w:t>
      </w:r>
      <w:r>
        <w:rPr>
          <w:rFonts w:ascii="Tahoma" w:eastAsia="Times New Roman" w:hAnsi="Tahoma" w:cs="Tahoma"/>
          <w:lang w:eastAsia="sl-SI"/>
        </w:rPr>
        <w:t xml:space="preserve"> </w:t>
      </w:r>
      <w:r w:rsidR="00C61234">
        <w:rPr>
          <w:rFonts w:ascii="Tahoma" w:eastAsia="Times New Roman" w:hAnsi="Tahoma" w:cs="Tahoma"/>
          <w:lang w:eastAsia="sl-SI"/>
        </w:rPr>
        <w:t>č</w:t>
      </w:r>
      <w:r w:rsidRPr="0089420A">
        <w:rPr>
          <w:rFonts w:ascii="Tahoma" w:eastAsia="Times New Roman" w:hAnsi="Tahoma" w:cs="Tahoma"/>
          <w:lang w:eastAsia="sl-SI"/>
        </w:rPr>
        <w:t xml:space="preserve">lena Zakona o varnosti in zdravju pri delu (Ur. List RS, št. 43/2011) skleneta: </w:t>
      </w:r>
    </w:p>
    <w:p w14:paraId="63C809DB"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0C2EEF94" w14:textId="77777777" w:rsidR="00083DB0" w:rsidRPr="0089420A" w:rsidRDefault="00083DB0" w:rsidP="0091604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p>
    <w:p w14:paraId="7FA9AC25" w14:textId="77777777" w:rsidR="00083DB0" w:rsidRPr="0089420A" w:rsidRDefault="00083DB0" w:rsidP="0091604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rPr>
      </w:pPr>
      <w:r w:rsidRPr="0089420A">
        <w:rPr>
          <w:rFonts w:ascii="Tahoma" w:eastAsia="Times New Roman" w:hAnsi="Tahoma" w:cs="Tahoma"/>
          <w:b/>
          <w:snapToGrid w:val="0"/>
          <w:lang w:eastAsia="sl-SI"/>
        </w:rPr>
        <w:t>JAVNO PODJETJE ENERGETIKA LJUBLJANA d.o.o.</w:t>
      </w:r>
      <w:r w:rsidRPr="0089420A">
        <w:rPr>
          <w:rFonts w:ascii="Tahoma" w:eastAsia="Times New Roman" w:hAnsi="Tahoma" w:cs="Tahoma"/>
          <w:snapToGrid w:val="0"/>
          <w:lang w:eastAsia="sl-SI"/>
        </w:rPr>
        <w:t>, Verovškova ulica 62, 1000 Ljubljana, ki ga zastopa direktor Samo Lozej</w:t>
      </w:r>
    </w:p>
    <w:p w14:paraId="2B3E0E2A" w14:textId="77777777" w:rsidR="00083DB0" w:rsidRPr="0089420A" w:rsidRDefault="00083DB0" w:rsidP="0091604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06B22B84" w14:textId="77777777" w:rsidR="00083DB0" w:rsidRPr="0089420A" w:rsidRDefault="00083DB0" w:rsidP="0091604B">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naročnik</w:t>
      </w:r>
      <w:r w:rsidRPr="0089420A">
        <w:rPr>
          <w:rFonts w:ascii="Tahoma" w:eastAsia="Times New Roman" w:hAnsi="Tahoma" w:cs="Tahoma"/>
          <w:lang w:eastAsia="sl-SI"/>
        </w:rPr>
        <w:t>)</w:t>
      </w:r>
    </w:p>
    <w:p w14:paraId="7C3C1AA6" w14:textId="77777777" w:rsidR="00083DB0" w:rsidRPr="0089420A" w:rsidRDefault="00083DB0" w:rsidP="0091604B">
      <w:pPr>
        <w:keepNext/>
        <w:keepLines/>
        <w:tabs>
          <w:tab w:val="center" w:pos="4536"/>
          <w:tab w:val="right" w:pos="9072"/>
        </w:tabs>
        <w:spacing w:after="0" w:line="240" w:lineRule="auto"/>
        <w:jc w:val="both"/>
        <w:rPr>
          <w:rFonts w:ascii="Tahoma" w:eastAsia="Times New Roman" w:hAnsi="Tahoma" w:cs="Tahoma"/>
          <w:lang w:eastAsia="sl-SI"/>
        </w:rPr>
      </w:pPr>
    </w:p>
    <w:p w14:paraId="28D75F3F" w14:textId="77777777" w:rsidR="00083DB0" w:rsidRPr="0089420A" w:rsidRDefault="00083DB0" w:rsidP="0091604B">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in</w:t>
      </w:r>
    </w:p>
    <w:p w14:paraId="696DC0FC" w14:textId="77777777" w:rsidR="00083DB0" w:rsidRPr="0089420A" w:rsidRDefault="00083DB0" w:rsidP="0091604B">
      <w:pPr>
        <w:keepNext/>
        <w:keepLines/>
        <w:tabs>
          <w:tab w:val="left" w:pos="567"/>
          <w:tab w:val="num" w:pos="851"/>
          <w:tab w:val="left" w:pos="993"/>
        </w:tabs>
        <w:spacing w:after="0" w:line="240" w:lineRule="auto"/>
        <w:jc w:val="both"/>
        <w:outlineLvl w:val="4"/>
        <w:rPr>
          <w:rFonts w:ascii="Tahoma" w:eastAsia="Times New Roman" w:hAnsi="Tahoma" w:cs="Tahoma"/>
          <w:b/>
          <w:lang w:eastAsia="sl-SI"/>
        </w:rPr>
      </w:pPr>
    </w:p>
    <w:p w14:paraId="3291803B" w14:textId="77777777" w:rsidR="00083DB0" w:rsidRPr="0089420A" w:rsidRDefault="00083DB0" w:rsidP="0091604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12F11481" w14:textId="77777777" w:rsidR="00083DB0" w:rsidRPr="0089420A" w:rsidRDefault="00083DB0" w:rsidP="0091604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r w:rsidRPr="0089420A">
        <w:rPr>
          <w:rFonts w:ascii="Tahoma" w:eastAsia="Times New Roman" w:hAnsi="Tahoma" w:cs="Tahoma"/>
          <w:b/>
          <w:lang w:eastAsia="sl-SI"/>
        </w:rPr>
        <w:t>……………………………………………………………….(naziv izvajalca),</w:t>
      </w:r>
    </w:p>
    <w:p w14:paraId="45AC4DC3" w14:textId="60658DF8" w:rsidR="00083DB0" w:rsidRPr="0089420A" w:rsidRDefault="00083DB0" w:rsidP="0091604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r w:rsidRPr="0089420A">
        <w:rPr>
          <w:rFonts w:ascii="Tahoma" w:eastAsia="Times New Roman" w:hAnsi="Tahoma" w:cs="Tahoma"/>
          <w:lang w:eastAsia="sl-SI"/>
        </w:rPr>
        <w:t>ki ga/jo zastopa …………………………</w:t>
      </w:r>
    </w:p>
    <w:p w14:paraId="7E3014D1" w14:textId="77777777" w:rsidR="00083DB0" w:rsidRPr="0089420A" w:rsidRDefault="00083DB0" w:rsidP="0091604B">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159B941C" w14:textId="77777777" w:rsidR="00083DB0" w:rsidRPr="0089420A" w:rsidRDefault="00083DB0" w:rsidP="0091604B">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izvajalec</w:t>
      </w:r>
      <w:r w:rsidRPr="0089420A">
        <w:rPr>
          <w:rFonts w:ascii="Tahoma" w:eastAsia="Times New Roman" w:hAnsi="Tahoma" w:cs="Tahoma"/>
          <w:lang w:eastAsia="sl-SI"/>
        </w:rPr>
        <w:t>)</w:t>
      </w:r>
    </w:p>
    <w:p w14:paraId="0C8DA528" w14:textId="77777777" w:rsidR="00083DB0" w:rsidRPr="0089420A" w:rsidRDefault="00083DB0" w:rsidP="0091604B">
      <w:pPr>
        <w:keepNext/>
        <w:keepLines/>
        <w:spacing w:after="0" w:line="240" w:lineRule="auto"/>
        <w:ind w:right="-476"/>
        <w:jc w:val="both"/>
        <w:rPr>
          <w:rFonts w:ascii="Tahoma" w:eastAsia="Times New Roman" w:hAnsi="Tahoma" w:cs="Tahoma"/>
          <w:lang w:eastAsia="sl-SI"/>
        </w:rPr>
      </w:pPr>
    </w:p>
    <w:p w14:paraId="31059EBD" w14:textId="77777777" w:rsidR="00083DB0" w:rsidRPr="0089420A" w:rsidRDefault="00083DB0" w:rsidP="0091604B">
      <w:pPr>
        <w:keepNext/>
        <w:keepLines/>
        <w:spacing w:after="0" w:line="240" w:lineRule="auto"/>
        <w:ind w:right="-476"/>
        <w:jc w:val="both"/>
        <w:rPr>
          <w:rFonts w:ascii="Tahoma" w:eastAsia="Times New Roman" w:hAnsi="Tahoma" w:cs="Tahoma"/>
          <w:lang w:eastAsia="sl-SI"/>
        </w:rPr>
      </w:pPr>
    </w:p>
    <w:p w14:paraId="3FA77CC5" w14:textId="77777777" w:rsidR="00083DB0" w:rsidRPr="0089420A" w:rsidRDefault="00083DB0" w:rsidP="0091604B">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(v nadaljevanju: naročnik in izvajalec skupaj/posamično: podpisnik/a sporazuma)</w:t>
      </w:r>
    </w:p>
    <w:p w14:paraId="176A6FAE"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694B1F14"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01F43D4D"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11E07031" w14:textId="77777777" w:rsidR="00083DB0" w:rsidRPr="0089420A" w:rsidRDefault="00083DB0" w:rsidP="0091604B">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6A3CCAA3" w14:textId="77777777" w:rsidR="00083DB0" w:rsidRPr="0089420A" w:rsidRDefault="00083DB0" w:rsidP="0091604B">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PISNI SPORAZUM</w:t>
      </w:r>
    </w:p>
    <w:p w14:paraId="3936C0F5" w14:textId="77777777" w:rsidR="00083DB0" w:rsidRPr="0089420A" w:rsidRDefault="00083DB0" w:rsidP="0091604B">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04954682" w14:textId="77777777" w:rsidR="00083DB0" w:rsidRPr="0089420A" w:rsidRDefault="00083DB0" w:rsidP="0091604B">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O SKUPNIH VARNOSTNIH UKREPIH IN RAVNANJU Z OKOLJEM V</w:t>
      </w:r>
    </w:p>
    <w:p w14:paraId="6DBE91FC" w14:textId="77777777" w:rsidR="00083DB0" w:rsidRPr="0089420A" w:rsidRDefault="00083DB0" w:rsidP="0091604B">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9420A">
        <w:rPr>
          <w:rFonts w:ascii="Tahoma" w:hAnsi="Tahoma" w:cs="Tahoma"/>
          <w:b/>
        </w:rPr>
        <w:t>JAVNEM PODJETJU ENERGETIKA LJUBLJANA d.o.o.</w:t>
      </w:r>
    </w:p>
    <w:p w14:paraId="42F3698E" w14:textId="77777777" w:rsidR="00083DB0" w:rsidRPr="0089420A" w:rsidRDefault="00083DB0" w:rsidP="0091604B">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9420A">
        <w:rPr>
          <w:rFonts w:ascii="Tahoma" w:hAnsi="Tahoma" w:cs="Tahoma"/>
        </w:rPr>
        <w:t>(v nadaljevanju: Sporazum)</w:t>
      </w:r>
    </w:p>
    <w:p w14:paraId="0F2553EA" w14:textId="77777777" w:rsidR="00083DB0" w:rsidRPr="0089420A" w:rsidRDefault="00083DB0" w:rsidP="0091604B">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2610FDFE" w14:textId="1E921D4F" w:rsidR="00083DB0" w:rsidRPr="0089420A" w:rsidRDefault="00083DB0" w:rsidP="0091604B">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za izvedbo </w:t>
      </w:r>
      <w:r>
        <w:rPr>
          <w:rFonts w:ascii="Tahoma" w:eastAsia="Times New Roman" w:hAnsi="Tahoma" w:cs="Tahoma"/>
          <w:b/>
          <w:lang w:eastAsia="sl-SI"/>
        </w:rPr>
        <w:t xml:space="preserve">pogodbenih obveznosti </w:t>
      </w:r>
      <w:r w:rsidRPr="0089420A">
        <w:rPr>
          <w:rFonts w:ascii="Tahoma" w:eastAsia="Times New Roman" w:hAnsi="Tahoma" w:cs="Tahoma"/>
          <w:b/>
          <w:lang w:eastAsia="sl-SI"/>
        </w:rPr>
        <w:t xml:space="preserve">po </w:t>
      </w:r>
      <w:r>
        <w:rPr>
          <w:rFonts w:ascii="Tahoma" w:eastAsia="Times New Roman" w:hAnsi="Tahoma" w:cs="Tahoma"/>
          <w:b/>
          <w:lang w:eastAsia="sl-SI"/>
        </w:rPr>
        <w:t>pogodbi</w:t>
      </w:r>
      <w:r w:rsidRPr="0089420A">
        <w:rPr>
          <w:rFonts w:ascii="Tahoma" w:eastAsia="Times New Roman" w:hAnsi="Tahoma" w:cs="Tahoma"/>
          <w:b/>
          <w:lang w:eastAsia="sl-SI"/>
        </w:rPr>
        <w:t xml:space="preserve"> </w:t>
      </w:r>
      <w:r w:rsidR="00881E03" w:rsidRPr="0089420A">
        <w:rPr>
          <w:rFonts w:ascii="Tahoma" w:eastAsia="Times New Roman" w:hAnsi="Tahoma" w:cs="Tahoma"/>
          <w:b/>
          <w:lang w:eastAsia="sl-SI"/>
        </w:rPr>
        <w:t xml:space="preserve">št. </w:t>
      </w:r>
      <w:r w:rsidR="0072223D">
        <w:rPr>
          <w:rFonts w:ascii="Tahoma" w:eastAsia="Times New Roman" w:hAnsi="Tahoma" w:cs="Tahoma"/>
          <w:b/>
          <w:lang w:eastAsia="sl-SI"/>
        </w:rPr>
        <w:t>JPE-SPV-368/22</w:t>
      </w:r>
      <w:r w:rsidR="00881E03">
        <w:rPr>
          <w:rFonts w:ascii="Tahoma" w:eastAsia="Times New Roman" w:hAnsi="Tahoma" w:cs="Tahoma"/>
          <w:b/>
          <w:lang w:eastAsia="sl-SI"/>
        </w:rPr>
        <w:t xml:space="preserve"> </w:t>
      </w:r>
      <w:r w:rsidRPr="0089420A">
        <w:rPr>
          <w:rFonts w:ascii="Tahoma" w:eastAsia="Times New Roman" w:hAnsi="Tahoma" w:cs="Tahoma"/>
          <w:b/>
          <w:lang w:eastAsia="sl-SI"/>
        </w:rPr>
        <w:t xml:space="preserve">za </w:t>
      </w:r>
      <w:r w:rsidR="00881E03">
        <w:rPr>
          <w:rFonts w:ascii="Tahoma" w:eastAsia="Times New Roman" w:hAnsi="Tahoma" w:cs="Tahoma"/>
          <w:b/>
          <w:lang w:eastAsia="sl-SI"/>
        </w:rPr>
        <w:t>z</w:t>
      </w:r>
      <w:r w:rsidR="0082350D">
        <w:rPr>
          <w:rFonts w:ascii="Tahoma" w:eastAsia="Times New Roman" w:hAnsi="Tahoma" w:cs="Tahoma"/>
          <w:b/>
          <w:lang w:eastAsia="sl-SI"/>
        </w:rPr>
        <w:t>amenjav</w:t>
      </w:r>
      <w:r w:rsidR="00881E03">
        <w:rPr>
          <w:rFonts w:ascii="Tahoma" w:eastAsia="Times New Roman" w:hAnsi="Tahoma" w:cs="Tahoma"/>
          <w:b/>
          <w:lang w:eastAsia="sl-SI"/>
        </w:rPr>
        <w:t>o</w:t>
      </w:r>
      <w:r w:rsidR="0082350D">
        <w:rPr>
          <w:rFonts w:ascii="Tahoma" w:eastAsia="Times New Roman" w:hAnsi="Tahoma" w:cs="Tahoma"/>
          <w:b/>
          <w:lang w:eastAsia="sl-SI"/>
        </w:rPr>
        <w:t xml:space="preserve"> </w:t>
      </w:r>
      <w:r w:rsidR="00C61234" w:rsidRPr="00C61234">
        <w:rPr>
          <w:rFonts w:ascii="Tahoma" w:eastAsia="Times New Roman" w:hAnsi="Tahoma" w:cs="Tahoma"/>
          <w:b/>
          <w:lang w:eastAsia="sl-SI"/>
        </w:rPr>
        <w:t>sistema avtomatiziranega merilnega sistema (AMS) dimnih plinov za velike zgorevane naprave</w:t>
      </w:r>
    </w:p>
    <w:p w14:paraId="74ECC5C6" w14:textId="77777777" w:rsidR="00083DB0" w:rsidRPr="0089420A" w:rsidRDefault="00083DB0" w:rsidP="0091604B">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3A6C283A"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6250171B"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35933F13"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6CE794B1" w14:textId="77777777" w:rsidR="00083DB0" w:rsidRPr="0089420A" w:rsidRDefault="00083DB0" w:rsidP="0091604B">
      <w:pPr>
        <w:keepNext/>
        <w:keepLines/>
        <w:spacing w:after="0" w:line="240" w:lineRule="auto"/>
        <w:ind w:right="46"/>
        <w:jc w:val="both"/>
        <w:rPr>
          <w:rFonts w:ascii="Tahoma" w:eastAsia="Times New Roman" w:hAnsi="Tahoma" w:cs="Tahoma"/>
          <w:lang w:eastAsia="sl-SI"/>
        </w:rPr>
      </w:pPr>
    </w:p>
    <w:p w14:paraId="0B402D82"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381E9A96" w14:textId="77777777" w:rsidR="00083DB0" w:rsidRPr="0089420A" w:rsidRDefault="00083DB0" w:rsidP="0091604B">
      <w:pPr>
        <w:keepNext/>
        <w:keepLines/>
        <w:spacing w:after="0" w:line="240" w:lineRule="auto"/>
        <w:jc w:val="both"/>
        <w:rPr>
          <w:rFonts w:ascii="Tahoma" w:eastAsia="Times New Roman" w:hAnsi="Tahoma" w:cs="Tahoma"/>
          <w:lang w:eastAsia="sl-SI"/>
        </w:rPr>
      </w:pPr>
    </w:p>
    <w:p w14:paraId="67B28C2E" w14:textId="77777777" w:rsidR="00C61234" w:rsidRPr="00C61234" w:rsidRDefault="00083DB0" w:rsidP="0091604B">
      <w:pPr>
        <w:keepNext/>
        <w:keepLines/>
        <w:numPr>
          <w:ilvl w:val="0"/>
          <w:numId w:val="26"/>
        </w:numPr>
        <w:tabs>
          <w:tab w:val="left" w:pos="709"/>
        </w:tabs>
        <w:spacing w:after="0" w:line="240" w:lineRule="auto"/>
        <w:ind w:left="709" w:right="45" w:hanging="709"/>
        <w:jc w:val="both"/>
        <w:rPr>
          <w:rFonts w:ascii="Tahoma" w:eastAsia="Times New Roman" w:hAnsi="Tahoma" w:cs="Tahoma"/>
          <w:b/>
          <w:bCs/>
          <w:lang w:eastAsia="sl-SI"/>
        </w:rPr>
      </w:pPr>
      <w:r w:rsidRPr="0089420A">
        <w:rPr>
          <w:rFonts w:ascii="Tahoma" w:eastAsia="Times New Roman" w:hAnsi="Tahoma" w:cs="Tahoma"/>
          <w:b/>
          <w:lang w:eastAsia="sl-SI"/>
        </w:rPr>
        <w:br w:type="page"/>
      </w:r>
      <w:r w:rsidR="00C61234" w:rsidRPr="00C61234">
        <w:rPr>
          <w:rFonts w:ascii="Tahoma" w:eastAsia="Times New Roman" w:hAnsi="Tahoma" w:cs="Tahoma"/>
          <w:b/>
          <w:bCs/>
          <w:lang w:eastAsia="sl-SI"/>
        </w:rPr>
        <w:lastRenderedPageBreak/>
        <w:t>SPLOŠNA DOLOČILA</w:t>
      </w:r>
    </w:p>
    <w:p w14:paraId="47B8ADA8" w14:textId="77777777" w:rsidR="00C61234" w:rsidRPr="00C61234" w:rsidRDefault="00C61234" w:rsidP="0091604B">
      <w:pPr>
        <w:keepNext/>
        <w:keepLines/>
        <w:tabs>
          <w:tab w:val="left" w:pos="426"/>
        </w:tabs>
        <w:spacing w:after="0" w:line="240" w:lineRule="auto"/>
        <w:ind w:left="705" w:right="45" w:hanging="705"/>
        <w:jc w:val="both"/>
        <w:rPr>
          <w:rFonts w:ascii="Tahoma" w:eastAsia="Times New Roman" w:hAnsi="Tahoma" w:cs="Tahoma"/>
          <w:bCs/>
          <w:lang w:eastAsia="sl-SI"/>
        </w:rPr>
      </w:pPr>
      <w:r w:rsidRPr="00C61234">
        <w:rPr>
          <w:rFonts w:ascii="Tahoma" w:eastAsia="Times New Roman" w:hAnsi="Tahoma" w:cs="Tahoma"/>
          <w:b/>
          <w:bCs/>
          <w:lang w:eastAsia="sl-SI"/>
        </w:rPr>
        <w:t xml:space="preserve">I.1.   </w:t>
      </w:r>
      <w:r w:rsidRPr="00C61234">
        <w:rPr>
          <w:rFonts w:ascii="Tahoma" w:eastAsia="Times New Roman" w:hAnsi="Tahoma" w:cs="Tahoma"/>
          <w:bCs/>
          <w:lang w:eastAsia="sl-SI"/>
        </w:rPr>
        <w:t xml:space="preserve">S tem dokumentom se urejajo na delovišču, ki je na območju JAVNEGA PODJETJA ENERGETIKA LJUBLJANA d. o. o., na lokaciji naročnika Toplarniška ulica 19, Ljubljana, skupni varnostni ukrepi, skupna organizacija varnosti pri delu, ter obveznosti in pravice delavcev, ki jim je naložena skrb za izvajanje in zagotavljanje varnih delovnih pogojev na skupnem delovišču. </w:t>
      </w:r>
    </w:p>
    <w:p w14:paraId="12EAE3EB" w14:textId="77777777" w:rsidR="00C61234" w:rsidRPr="00C61234" w:rsidRDefault="00C61234" w:rsidP="0091604B">
      <w:pPr>
        <w:keepNext/>
        <w:keepLines/>
        <w:tabs>
          <w:tab w:val="left" w:pos="426"/>
        </w:tabs>
        <w:spacing w:after="0" w:line="240" w:lineRule="auto"/>
        <w:ind w:left="705" w:right="45" w:hanging="705"/>
        <w:jc w:val="both"/>
        <w:rPr>
          <w:rFonts w:ascii="Tahoma" w:eastAsia="Times New Roman" w:hAnsi="Tahoma" w:cs="Tahoma"/>
          <w:bCs/>
          <w:lang w:eastAsia="sl-SI"/>
        </w:rPr>
      </w:pPr>
    </w:p>
    <w:p w14:paraId="583678B3" w14:textId="77777777" w:rsidR="00C61234" w:rsidRPr="00C61234" w:rsidRDefault="00C61234" w:rsidP="0091604B">
      <w:pPr>
        <w:keepNext/>
        <w:keepLines/>
        <w:tabs>
          <w:tab w:val="left" w:pos="426"/>
        </w:tabs>
        <w:spacing w:after="0" w:line="240" w:lineRule="auto"/>
        <w:ind w:left="705" w:right="45" w:hanging="705"/>
        <w:jc w:val="both"/>
        <w:rPr>
          <w:rFonts w:ascii="Tahoma" w:eastAsia="Times New Roman" w:hAnsi="Tahoma" w:cs="Tahoma"/>
          <w:bCs/>
          <w:lang w:eastAsia="sl-SI"/>
        </w:rPr>
      </w:pPr>
      <w:r w:rsidRPr="00C61234">
        <w:rPr>
          <w:rFonts w:ascii="Tahoma" w:eastAsia="Times New Roman" w:hAnsi="Tahoma" w:cs="Tahoma"/>
          <w:b/>
          <w:bCs/>
          <w:lang w:eastAsia="sl-SI"/>
        </w:rPr>
        <w:t xml:space="preserve">           </w:t>
      </w:r>
      <w:r w:rsidRPr="00C61234">
        <w:rPr>
          <w:rFonts w:ascii="Tahoma" w:eastAsia="Times New Roman" w:hAnsi="Tahoma" w:cs="Tahoma"/>
          <w:lang w:eastAsia="sl-SI"/>
        </w:rPr>
        <w:t xml:space="preserve">Kot skupno delovišče se šteje tista delovna površina, kjer istočasno opravljajo dela delavci dveh ali več izvajalcev. </w:t>
      </w:r>
      <w:r w:rsidRPr="00C61234">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3CC14C0F" w14:textId="77777777" w:rsidR="00C61234" w:rsidRPr="00C61234" w:rsidRDefault="00C61234" w:rsidP="0091604B">
      <w:pPr>
        <w:keepNext/>
        <w:keepLines/>
        <w:tabs>
          <w:tab w:val="left" w:pos="426"/>
        </w:tabs>
        <w:spacing w:after="0" w:line="240" w:lineRule="auto"/>
        <w:ind w:left="705" w:right="45" w:hanging="705"/>
        <w:jc w:val="both"/>
        <w:rPr>
          <w:rFonts w:ascii="Tahoma" w:eastAsia="Times New Roman" w:hAnsi="Tahoma" w:cs="Tahoma"/>
          <w:bCs/>
          <w:lang w:eastAsia="sl-SI"/>
        </w:rPr>
      </w:pPr>
      <w:r w:rsidRPr="00C61234">
        <w:rPr>
          <w:rFonts w:ascii="Tahoma" w:eastAsia="Times New Roman" w:hAnsi="Tahoma" w:cs="Tahoma"/>
          <w:b/>
          <w:bCs/>
          <w:lang w:eastAsia="sl-SI"/>
        </w:rPr>
        <w:t xml:space="preserve">           </w:t>
      </w:r>
    </w:p>
    <w:p w14:paraId="5E8FBDE7" w14:textId="77777777" w:rsidR="00C61234" w:rsidRPr="00C61234" w:rsidRDefault="00C61234" w:rsidP="0091604B">
      <w:pPr>
        <w:keepNext/>
        <w:keepLines/>
        <w:tabs>
          <w:tab w:val="left" w:pos="426"/>
        </w:tabs>
        <w:spacing w:after="0" w:line="240" w:lineRule="auto"/>
        <w:ind w:left="705" w:right="45" w:hanging="705"/>
        <w:jc w:val="both"/>
        <w:rPr>
          <w:rFonts w:ascii="Tahoma" w:eastAsia="Times New Roman" w:hAnsi="Tahoma" w:cs="Tahoma"/>
          <w:bCs/>
          <w:lang w:eastAsia="sl-SI"/>
        </w:rPr>
      </w:pPr>
      <w:r w:rsidRPr="00C61234">
        <w:rPr>
          <w:rFonts w:ascii="Tahoma" w:eastAsia="Times New Roman" w:hAnsi="Tahoma" w:cs="Tahoma"/>
          <w:bCs/>
          <w:lang w:eastAsia="sl-SI"/>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4B753AAF" w14:textId="77777777" w:rsidR="00C61234" w:rsidRPr="00C61234" w:rsidRDefault="00C61234" w:rsidP="0091604B">
      <w:pPr>
        <w:keepNext/>
        <w:keepLines/>
        <w:tabs>
          <w:tab w:val="left" w:pos="426"/>
        </w:tabs>
        <w:spacing w:after="0" w:line="240" w:lineRule="auto"/>
        <w:ind w:left="705" w:right="45" w:hanging="705"/>
        <w:jc w:val="both"/>
        <w:rPr>
          <w:rFonts w:ascii="Tahoma" w:eastAsia="Times New Roman" w:hAnsi="Tahoma" w:cs="Tahoma"/>
          <w:bCs/>
          <w:lang w:eastAsia="sl-SI"/>
        </w:rPr>
      </w:pPr>
    </w:p>
    <w:p w14:paraId="6B591766" w14:textId="77777777" w:rsidR="00C61234" w:rsidRPr="00C61234" w:rsidRDefault="00C61234" w:rsidP="0091604B">
      <w:pPr>
        <w:keepNext/>
        <w:keepLines/>
        <w:tabs>
          <w:tab w:val="left" w:pos="426"/>
        </w:tabs>
        <w:spacing w:after="0" w:line="240" w:lineRule="auto"/>
        <w:ind w:left="705" w:right="45" w:hanging="705"/>
        <w:jc w:val="both"/>
        <w:rPr>
          <w:rFonts w:ascii="Tahoma" w:eastAsia="Times New Roman" w:hAnsi="Tahoma" w:cs="Tahoma"/>
          <w:bCs/>
          <w:lang w:eastAsia="sl-SI"/>
        </w:rPr>
      </w:pPr>
      <w:r w:rsidRPr="00C61234">
        <w:rPr>
          <w:rFonts w:ascii="Tahoma" w:eastAsia="Times New Roman" w:hAnsi="Tahoma" w:cs="Tahoma"/>
          <w:b/>
          <w:bCs/>
          <w:lang w:eastAsia="sl-SI"/>
        </w:rPr>
        <w:t xml:space="preserve">I.2.   </w:t>
      </w:r>
      <w:r w:rsidRPr="00C61234">
        <w:rPr>
          <w:rFonts w:ascii="Tahoma" w:eastAsia="Times New Roman" w:hAnsi="Tahoma" w:cs="Tahoma"/>
          <w:bCs/>
          <w:lang w:eastAsia="sl-SI"/>
        </w:rPr>
        <w:t>Pisni sporazum o skupnih varnostnih ukrepih in ravnanju z okoljem (v nadaljevanju: sporazum) velja za dela določena v skladu s tej pogodbi.</w:t>
      </w:r>
    </w:p>
    <w:p w14:paraId="53E39D5D" w14:textId="77777777" w:rsidR="00C61234" w:rsidRPr="00C61234" w:rsidRDefault="00C61234" w:rsidP="0091604B">
      <w:pPr>
        <w:keepNext/>
        <w:keepLines/>
        <w:tabs>
          <w:tab w:val="left" w:pos="426"/>
        </w:tabs>
        <w:spacing w:after="0" w:line="240" w:lineRule="auto"/>
        <w:ind w:left="705" w:right="45" w:hanging="705"/>
        <w:jc w:val="both"/>
        <w:rPr>
          <w:rFonts w:ascii="Tahoma" w:eastAsia="Times New Roman" w:hAnsi="Tahoma" w:cs="Tahoma"/>
          <w:bCs/>
          <w:lang w:eastAsia="sl-SI"/>
        </w:rPr>
      </w:pPr>
    </w:p>
    <w:p w14:paraId="5E18D59F" w14:textId="77777777" w:rsidR="00C61234" w:rsidRPr="00C61234" w:rsidRDefault="00C61234" w:rsidP="0091604B">
      <w:pPr>
        <w:keepNext/>
        <w:keepLines/>
        <w:tabs>
          <w:tab w:val="left" w:pos="426"/>
        </w:tabs>
        <w:spacing w:after="0" w:line="240" w:lineRule="auto"/>
        <w:ind w:left="705" w:right="45" w:hanging="705"/>
        <w:jc w:val="both"/>
        <w:rPr>
          <w:rFonts w:ascii="Tahoma" w:eastAsia="Times New Roman" w:hAnsi="Tahoma" w:cs="Tahoma"/>
          <w:bCs/>
          <w:lang w:eastAsia="sl-SI"/>
        </w:rPr>
      </w:pPr>
      <w:r w:rsidRPr="00C61234">
        <w:rPr>
          <w:rFonts w:ascii="Tahoma" w:eastAsia="Times New Roman" w:hAnsi="Tahoma" w:cs="Tahoma"/>
          <w:b/>
          <w:bCs/>
          <w:lang w:eastAsia="sl-SI"/>
        </w:rPr>
        <w:t>I.3.</w:t>
      </w:r>
      <w:r w:rsidRPr="00C61234">
        <w:rPr>
          <w:rFonts w:ascii="Tahoma" w:eastAsia="Times New Roman" w:hAnsi="Tahoma" w:cs="Tahoma"/>
          <w:bCs/>
          <w:lang w:eastAsia="sl-SI"/>
        </w:rPr>
        <w:t xml:space="preserve">    Izvajalec oz. dobavitelj (v nadaljevanju: izvajalec) mora v tem sporazumu navesti vodjo del in odgovorno osebo izvajalca za zagotavljanje VZD (strokovnega sodelavca za VPD in PV) na skupnem delovišču, ki so podpisniki tega sporazuma. Ta sporazum podpišejo tudi vsi morebitni njegovi podizvajalci. Izvajalec se obvezuje in prevzema izključno odgovornost za varnost in zdravje za svoje delavce, kot tudi za svoje morebitne podizvajalce.</w:t>
      </w:r>
    </w:p>
    <w:p w14:paraId="79C8109F" w14:textId="77777777" w:rsidR="00C61234" w:rsidRPr="00C61234" w:rsidRDefault="00C61234" w:rsidP="0091604B">
      <w:pPr>
        <w:keepNext/>
        <w:keepLines/>
        <w:tabs>
          <w:tab w:val="left" w:pos="426"/>
        </w:tabs>
        <w:spacing w:after="0" w:line="240" w:lineRule="auto"/>
        <w:ind w:left="705" w:right="45" w:hanging="705"/>
        <w:jc w:val="both"/>
        <w:rPr>
          <w:rFonts w:ascii="Tahoma" w:eastAsia="Times New Roman" w:hAnsi="Tahoma" w:cs="Tahoma"/>
          <w:bCs/>
          <w:lang w:eastAsia="sl-SI"/>
        </w:rPr>
      </w:pPr>
    </w:p>
    <w:p w14:paraId="0B329821" w14:textId="77777777" w:rsidR="00C61234" w:rsidRPr="00C61234" w:rsidRDefault="00C61234" w:rsidP="0091604B">
      <w:pPr>
        <w:keepNext/>
        <w:keepLines/>
        <w:numPr>
          <w:ilvl w:val="0"/>
          <w:numId w:val="26"/>
        </w:numPr>
        <w:tabs>
          <w:tab w:val="left" w:pos="709"/>
        </w:tabs>
        <w:spacing w:after="0" w:line="240" w:lineRule="auto"/>
        <w:ind w:left="709" w:right="45" w:hanging="709"/>
        <w:jc w:val="both"/>
        <w:rPr>
          <w:rFonts w:ascii="Tahoma" w:eastAsia="Times New Roman" w:hAnsi="Tahoma" w:cs="Tahoma"/>
          <w:b/>
          <w:bCs/>
          <w:lang w:eastAsia="sl-SI"/>
        </w:rPr>
      </w:pPr>
      <w:r w:rsidRPr="00C61234">
        <w:rPr>
          <w:rFonts w:ascii="Tahoma" w:eastAsia="Times New Roman" w:hAnsi="Tahoma" w:cs="Tahoma"/>
          <w:b/>
          <w:bCs/>
          <w:lang w:eastAsia="sl-SI"/>
        </w:rPr>
        <w:t xml:space="preserve">DOLOČITEV DRUGIH OBVEZNOSTI POGODBENIH STRANK </w:t>
      </w:r>
    </w:p>
    <w:p w14:paraId="2F02E0E9" w14:textId="77777777" w:rsidR="00C61234" w:rsidRPr="00C61234" w:rsidRDefault="00C61234" w:rsidP="0091604B">
      <w:pPr>
        <w:keepNext/>
        <w:keepLines/>
        <w:spacing w:after="0" w:line="240" w:lineRule="auto"/>
        <w:ind w:left="705" w:hanging="705"/>
        <w:jc w:val="both"/>
        <w:rPr>
          <w:rFonts w:ascii="Tahoma" w:eastAsia="Times New Roman" w:hAnsi="Tahoma" w:cs="Tahoma"/>
          <w:b/>
          <w:szCs w:val="20"/>
          <w:lang w:eastAsia="sl-SI"/>
        </w:rPr>
      </w:pPr>
    </w:p>
    <w:p w14:paraId="1C7B29F5" w14:textId="77777777" w:rsidR="00C61234" w:rsidRPr="00C61234" w:rsidRDefault="00C61234" w:rsidP="0091604B">
      <w:pPr>
        <w:keepNext/>
        <w:keepLines/>
        <w:spacing w:after="0" w:line="240" w:lineRule="auto"/>
        <w:ind w:left="705" w:hanging="705"/>
        <w:jc w:val="both"/>
        <w:rPr>
          <w:rFonts w:ascii="Tahoma" w:eastAsia="Times New Roman" w:hAnsi="Tahoma" w:cs="Tahoma"/>
          <w:b/>
          <w:szCs w:val="20"/>
          <w:lang w:eastAsia="sl-SI"/>
        </w:rPr>
      </w:pPr>
      <w:r w:rsidRPr="00C61234">
        <w:rPr>
          <w:rFonts w:ascii="Tahoma" w:eastAsia="Times New Roman" w:hAnsi="Tahoma" w:cs="Tahoma"/>
          <w:b/>
          <w:szCs w:val="20"/>
          <w:lang w:eastAsia="sl-SI"/>
        </w:rPr>
        <w:t>II.1.   Skupne obveznosti pogodbenih strank:</w:t>
      </w:r>
    </w:p>
    <w:p w14:paraId="3C055147" w14:textId="77777777" w:rsidR="00C61234" w:rsidRPr="00C61234" w:rsidRDefault="00C61234" w:rsidP="0091604B">
      <w:pPr>
        <w:keepNext/>
        <w:keepLines/>
        <w:spacing w:after="0" w:line="240" w:lineRule="auto"/>
        <w:ind w:left="705" w:hanging="705"/>
        <w:jc w:val="both"/>
        <w:rPr>
          <w:rFonts w:ascii="Tahoma" w:eastAsia="Times New Roman" w:hAnsi="Tahoma" w:cs="Tahoma"/>
          <w:b/>
          <w:sz w:val="10"/>
          <w:szCs w:val="10"/>
          <w:lang w:eastAsia="sl-SI"/>
        </w:rPr>
      </w:pPr>
    </w:p>
    <w:p w14:paraId="330BF041" w14:textId="77777777" w:rsidR="00C61234" w:rsidRPr="00C61234" w:rsidRDefault="00C61234" w:rsidP="0091604B">
      <w:pPr>
        <w:keepNext/>
        <w:keepLines/>
        <w:spacing w:after="0" w:line="240" w:lineRule="auto"/>
        <w:ind w:left="705" w:hanging="705"/>
        <w:jc w:val="both"/>
        <w:rPr>
          <w:rFonts w:ascii="Tahoma" w:eastAsia="Times New Roman" w:hAnsi="Tahoma" w:cs="Tahoma"/>
          <w:lang w:eastAsia="sl-SI"/>
        </w:rPr>
      </w:pPr>
      <w:r w:rsidRPr="00C61234">
        <w:rPr>
          <w:rFonts w:ascii="Tahoma" w:eastAsia="Times New Roman" w:hAnsi="Tahoma" w:cs="Tahoma"/>
          <w:szCs w:val="20"/>
          <w:lang w:eastAsia="sl-SI"/>
        </w:rPr>
        <w:t xml:space="preserve">Pogodbeni stranki </w:t>
      </w:r>
      <w:r w:rsidRPr="00C61234">
        <w:rPr>
          <w:rFonts w:ascii="Tahoma" w:eastAsia="Times New Roman" w:hAnsi="Tahoma" w:cs="Tahoma"/>
          <w:lang w:eastAsia="sl-SI"/>
        </w:rPr>
        <w:t>imata na skupnem delovišču zlasti naslednje skupne obveznosti:</w:t>
      </w:r>
    </w:p>
    <w:p w14:paraId="6C0CB0D2" w14:textId="77777777" w:rsidR="00C61234" w:rsidRPr="00C61234" w:rsidRDefault="00C61234" w:rsidP="0091604B">
      <w:pPr>
        <w:keepNext/>
        <w:keepLines/>
        <w:numPr>
          <w:ilvl w:val="0"/>
          <w:numId w:val="39"/>
        </w:numPr>
        <w:tabs>
          <w:tab w:val="left" w:pos="709"/>
        </w:tabs>
        <w:spacing w:after="0" w:line="240" w:lineRule="auto"/>
        <w:ind w:right="45"/>
        <w:contextualSpacing/>
        <w:jc w:val="both"/>
        <w:rPr>
          <w:rFonts w:ascii="Tahoma" w:eastAsia="Times New Roman" w:hAnsi="Tahoma" w:cs="Tahoma"/>
          <w:lang w:eastAsia="sl-SI"/>
        </w:rPr>
      </w:pPr>
      <w:r w:rsidRPr="00C61234">
        <w:rPr>
          <w:rFonts w:ascii="Tahoma" w:eastAsia="Times New Roman" w:hAnsi="Tahoma" w:cs="Tahoma"/>
          <w:lang w:eastAsia="sl-SI"/>
        </w:rPr>
        <w:t>storitve na delovišču se ne smejo pričeti, dokler niso zagotovljeni vsi predpisani ukrepi navedeni v tem sporazumu;</w:t>
      </w:r>
    </w:p>
    <w:p w14:paraId="3DE865DF" w14:textId="77777777" w:rsidR="00C61234" w:rsidRPr="00C61234" w:rsidRDefault="00C61234" w:rsidP="0091604B">
      <w:pPr>
        <w:keepNext/>
        <w:keepLines/>
        <w:tabs>
          <w:tab w:val="left" w:pos="709"/>
        </w:tabs>
        <w:spacing w:after="0" w:line="240" w:lineRule="auto"/>
        <w:ind w:left="720" w:right="45"/>
        <w:contextualSpacing/>
        <w:jc w:val="both"/>
        <w:rPr>
          <w:rFonts w:ascii="Tahoma" w:eastAsia="Times New Roman" w:hAnsi="Tahoma" w:cs="Tahoma"/>
          <w:sz w:val="6"/>
          <w:szCs w:val="6"/>
          <w:lang w:eastAsia="sl-SI"/>
        </w:rPr>
      </w:pPr>
    </w:p>
    <w:p w14:paraId="1798DFF9" w14:textId="77777777" w:rsidR="00C61234" w:rsidRPr="00C61234" w:rsidRDefault="00C61234" w:rsidP="0091604B">
      <w:pPr>
        <w:keepNext/>
        <w:keepLines/>
        <w:numPr>
          <w:ilvl w:val="0"/>
          <w:numId w:val="39"/>
        </w:numPr>
        <w:tabs>
          <w:tab w:val="left" w:pos="709"/>
        </w:tabs>
        <w:spacing w:after="0" w:line="240" w:lineRule="auto"/>
        <w:ind w:right="45"/>
        <w:contextualSpacing/>
        <w:jc w:val="both"/>
        <w:rPr>
          <w:rFonts w:ascii="Tahoma" w:eastAsia="Times New Roman" w:hAnsi="Tahoma" w:cs="Tahoma"/>
          <w:lang w:eastAsia="sl-SI"/>
        </w:rPr>
      </w:pPr>
      <w:r w:rsidRPr="00C61234">
        <w:rPr>
          <w:rFonts w:ascii="Tahoma" w:eastAsia="Times New Roman" w:hAnsi="Tahoma" w:cs="Tahoma"/>
          <w:lang w:eastAsia="sl-SI"/>
        </w:rPr>
        <w:t>delovišče mora izvajalec po predhodnem dogovoru s skrbnikom pogodbe primerno urediti, zavarovati, označiti, preprečiti dostop nepooblaščenim osebam, urediti poti in zavarovati nevarne cone in sicer tako, da:</w:t>
      </w:r>
    </w:p>
    <w:p w14:paraId="5ED523A1" w14:textId="77777777" w:rsidR="00C61234" w:rsidRPr="00C61234" w:rsidRDefault="00C61234" w:rsidP="0091604B">
      <w:pPr>
        <w:keepNext/>
        <w:keepLines/>
        <w:numPr>
          <w:ilvl w:val="0"/>
          <w:numId w:val="28"/>
        </w:numPr>
        <w:tabs>
          <w:tab w:val="left" w:pos="709"/>
        </w:tabs>
        <w:spacing w:after="0" w:line="240" w:lineRule="auto"/>
        <w:ind w:left="993" w:right="45" w:hanging="284"/>
        <w:contextualSpacing/>
        <w:jc w:val="both"/>
        <w:rPr>
          <w:rFonts w:ascii="Tahoma" w:eastAsia="Times New Roman" w:hAnsi="Tahoma" w:cs="Tahoma"/>
          <w:lang w:eastAsia="sl-SI"/>
        </w:rPr>
      </w:pPr>
      <w:r w:rsidRPr="00C61234">
        <w:rPr>
          <w:rFonts w:ascii="Tahoma" w:eastAsia="Times New Roman" w:hAnsi="Tahoma" w:cs="Tahoma"/>
          <w:lang w:eastAsia="sl-SI"/>
        </w:rPr>
        <w:t xml:space="preserve">zagotovita </w:t>
      </w:r>
      <w:r w:rsidRPr="00C61234">
        <w:rPr>
          <w:rFonts w:ascii="Tahoma" w:eastAsia="Times New Roman" w:hAnsi="Tahoma" w:cs="Tahoma"/>
          <w:szCs w:val="20"/>
          <w:lang w:eastAsia="sl-SI"/>
        </w:rPr>
        <w:t>varne poti za gibanje</w:t>
      </w:r>
      <w:r w:rsidRPr="00C61234">
        <w:rPr>
          <w:rFonts w:ascii="Tahoma" w:eastAsia="Times New Roman" w:hAnsi="Tahoma" w:cs="Tahoma"/>
          <w:lang w:eastAsia="sl-SI"/>
        </w:rPr>
        <w:t>, da bodo evakuacijske poti stalno proste in prehodne oziroma prevozne;</w:t>
      </w:r>
    </w:p>
    <w:p w14:paraId="31C4BEF7"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skupaj določita: kraj, prostore in način razmestitve in shranjevanja materiala,</w:t>
      </w:r>
    </w:p>
    <w:p w14:paraId="63DEDDA6"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določita prostore za hrambo nevarnega materiala,</w:t>
      </w:r>
    </w:p>
    <w:p w14:paraId="77EA13ED"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določita način prevažanja, nakladanja in razkladanja materiala in težkih predmetov,</w:t>
      </w:r>
    </w:p>
    <w:p w14:paraId="6A0B5724"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določita način zavarovanja nevarnih mest na ogroženih območjih na delovišču,</w:t>
      </w:r>
    </w:p>
    <w:p w14:paraId="501AFD95"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določita način dela in zavarujeta dela v neposredni bližini ali na krajih, kjer nastajajo zdravju škodljivi plini, prah in hlapi ali kjer lahko nastane požar ali eksplozija,</w:t>
      </w:r>
    </w:p>
    <w:p w14:paraId="367F207C"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določita namestitev električne napeljave za pogon naprav in strojev ter razsvetljave,</w:t>
      </w:r>
    </w:p>
    <w:p w14:paraId="460E0957"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določita mesta za postavitev strojev in naprav ter izvedbo zavarovanja glede na lokacijo,</w:t>
      </w:r>
    </w:p>
    <w:p w14:paraId="238935B5"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določita vrste in načina izvedbe ter prevzem gradbenih odrov,</w:t>
      </w:r>
    </w:p>
    <w:p w14:paraId="61DE3832"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lastRenderedPageBreak/>
        <w:t>določita ukrepe varstva pred požarom ter opreme, naprav in sredstev za gašenje požarov, po potrebi organizirata izvajanje požarne straže,</w:t>
      </w:r>
    </w:p>
    <w:p w14:paraId="251EAF08"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izvajalec organizira prvo pomoč na delovišču za svoje delavce,</w:t>
      </w:r>
    </w:p>
    <w:p w14:paraId="252D89B8"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pri posebno nevarnih delih, po potrebi dodatno zavarujeta oz. seznanita delavce z nevarnostmi na področju izvajanja del.</w:t>
      </w:r>
    </w:p>
    <w:p w14:paraId="5F091A14" w14:textId="77777777" w:rsidR="00C61234" w:rsidRPr="00C61234" w:rsidRDefault="00C61234" w:rsidP="0091604B">
      <w:pPr>
        <w:keepNext/>
        <w:keepLines/>
        <w:spacing w:after="0" w:line="240" w:lineRule="auto"/>
        <w:contextualSpacing/>
        <w:jc w:val="both"/>
        <w:rPr>
          <w:rFonts w:ascii="Tahoma" w:eastAsia="Times New Roman" w:hAnsi="Tahoma" w:cs="Tahoma"/>
          <w:lang w:eastAsia="sl-SI"/>
        </w:rPr>
      </w:pPr>
      <w:r w:rsidRPr="00C61234">
        <w:rPr>
          <w:rFonts w:ascii="Tahoma" w:eastAsia="Times New Roman" w:hAnsi="Tahoma" w:cs="Tahoma"/>
          <w:lang w:eastAsia="sl-SI"/>
        </w:rPr>
        <w:t xml:space="preserve">          Določiti morata tudi druge skupne varnostne ukrepe na delovišču, zlasti pa ukrepe:</w:t>
      </w:r>
      <w:r w:rsidRPr="00C61234">
        <w:rPr>
          <w:rFonts w:ascii="Tahoma" w:eastAsia="Times New Roman" w:hAnsi="Tahoma" w:cs="Tahoma"/>
          <w:szCs w:val="20"/>
          <w:lang w:eastAsia="sl-SI"/>
        </w:rPr>
        <w:t xml:space="preserve"> </w:t>
      </w:r>
    </w:p>
    <w:p w14:paraId="7B3A60FB"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za organizacijo varnega gibanja v energetskih objektih,</w:t>
      </w:r>
    </w:p>
    <w:p w14:paraId="09A776B9"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za varen poseg v obratovalno stanje energetskih naprav,</w:t>
      </w:r>
    </w:p>
    <w:p w14:paraId="78823C4B"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za varno izvajanje del na višini,</w:t>
      </w:r>
    </w:p>
    <w:p w14:paraId="37500614"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za varno uporabo električne energije,</w:t>
      </w:r>
    </w:p>
    <w:p w14:paraId="1405F86C"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pri izvajanju dela v zaprtih prostorih,</w:t>
      </w:r>
    </w:p>
    <w:p w14:paraId="441801D4"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za varno delo v eksplozijsko nevarnih območjih,</w:t>
      </w:r>
    </w:p>
    <w:p w14:paraId="680AFD80"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za varno delo z nevarnimi snovmi in ravnanjem z odpadki,</w:t>
      </w:r>
    </w:p>
    <w:p w14:paraId="08AC0F64"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za varno delo z dvigali in dvižnimi pripomočki,</w:t>
      </w:r>
    </w:p>
    <w:p w14:paraId="4BD7146B"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za varno delo pri montažnih delih.</w:t>
      </w:r>
    </w:p>
    <w:p w14:paraId="15372357" w14:textId="77777777" w:rsidR="00C61234" w:rsidRPr="00C61234" w:rsidRDefault="00C61234" w:rsidP="0091604B">
      <w:pPr>
        <w:keepNext/>
        <w:keepLines/>
        <w:tabs>
          <w:tab w:val="left" w:pos="709"/>
        </w:tabs>
        <w:spacing w:after="0" w:line="240" w:lineRule="auto"/>
        <w:ind w:left="720" w:right="45"/>
        <w:contextualSpacing/>
        <w:jc w:val="both"/>
        <w:rPr>
          <w:rFonts w:ascii="Tahoma" w:eastAsia="Times New Roman" w:hAnsi="Tahoma" w:cs="Tahoma"/>
          <w:sz w:val="6"/>
          <w:szCs w:val="6"/>
          <w:lang w:eastAsia="sl-SI"/>
        </w:rPr>
      </w:pPr>
    </w:p>
    <w:p w14:paraId="7F538B9B" w14:textId="77777777" w:rsidR="00C61234" w:rsidRPr="00C61234" w:rsidRDefault="00C61234" w:rsidP="0091604B">
      <w:pPr>
        <w:keepNext/>
        <w:keepLines/>
        <w:tabs>
          <w:tab w:val="left" w:pos="709"/>
        </w:tabs>
        <w:spacing w:after="0" w:line="240" w:lineRule="auto"/>
        <w:ind w:left="720" w:right="45"/>
        <w:contextualSpacing/>
        <w:jc w:val="both"/>
        <w:rPr>
          <w:rFonts w:ascii="Tahoma" w:eastAsia="Times New Roman" w:hAnsi="Tahoma" w:cs="Tahoma"/>
          <w:sz w:val="6"/>
          <w:szCs w:val="6"/>
          <w:lang w:eastAsia="sl-SI"/>
        </w:rPr>
      </w:pPr>
    </w:p>
    <w:p w14:paraId="431FB2B1" w14:textId="77777777" w:rsidR="00C61234" w:rsidRPr="00C61234" w:rsidRDefault="00C61234" w:rsidP="0091604B">
      <w:pPr>
        <w:keepNext/>
        <w:keepLines/>
        <w:numPr>
          <w:ilvl w:val="0"/>
          <w:numId w:val="39"/>
        </w:numPr>
        <w:tabs>
          <w:tab w:val="left" w:pos="709"/>
        </w:tabs>
        <w:spacing w:after="0" w:line="240" w:lineRule="auto"/>
        <w:ind w:right="45"/>
        <w:contextualSpacing/>
        <w:jc w:val="both"/>
        <w:rPr>
          <w:rFonts w:ascii="Tahoma" w:eastAsia="Times New Roman" w:hAnsi="Tahoma" w:cs="Tahoma"/>
          <w:lang w:eastAsia="sl-SI"/>
        </w:rPr>
      </w:pPr>
      <w:r w:rsidRPr="00C61234">
        <w:rPr>
          <w:rFonts w:ascii="Tahoma" w:eastAsia="Times New Roman" w:hAnsi="Tahoma" w:cs="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32171408" w14:textId="77777777" w:rsidR="00C61234" w:rsidRPr="00C61234" w:rsidRDefault="00C61234" w:rsidP="0091604B">
      <w:pPr>
        <w:keepNext/>
        <w:keepLines/>
        <w:tabs>
          <w:tab w:val="left" w:pos="709"/>
        </w:tabs>
        <w:spacing w:after="0" w:line="240" w:lineRule="auto"/>
        <w:ind w:left="720" w:right="45"/>
        <w:contextualSpacing/>
        <w:jc w:val="both"/>
        <w:rPr>
          <w:rFonts w:ascii="Tahoma" w:eastAsia="Times New Roman" w:hAnsi="Tahoma" w:cs="Tahoma"/>
          <w:sz w:val="6"/>
          <w:szCs w:val="6"/>
          <w:lang w:eastAsia="sl-SI"/>
        </w:rPr>
      </w:pPr>
    </w:p>
    <w:p w14:paraId="3A6847AE" w14:textId="77777777" w:rsidR="00C61234" w:rsidRPr="00C61234" w:rsidRDefault="00C61234" w:rsidP="0091604B">
      <w:pPr>
        <w:keepNext/>
        <w:keepLines/>
        <w:numPr>
          <w:ilvl w:val="0"/>
          <w:numId w:val="39"/>
        </w:numPr>
        <w:tabs>
          <w:tab w:val="left" w:pos="709"/>
        </w:tabs>
        <w:spacing w:after="0" w:line="240" w:lineRule="auto"/>
        <w:ind w:right="45"/>
        <w:contextualSpacing/>
        <w:jc w:val="both"/>
        <w:rPr>
          <w:rFonts w:ascii="Tahoma" w:eastAsia="Times New Roman" w:hAnsi="Tahoma" w:cs="Tahoma"/>
          <w:lang w:eastAsia="sl-SI"/>
        </w:rPr>
      </w:pPr>
      <w:r w:rsidRPr="00C61234">
        <w:rPr>
          <w:rFonts w:ascii="Tahoma" w:eastAsia="Times New Roman" w:hAnsi="Tahoma" w:cs="Tahoma"/>
          <w:lang w:eastAsia="sl-SI"/>
        </w:rPr>
        <w:t>svoje delo morata stranki načrtovati in izvajati v skladu z določili tega sporazuma, tako da bo delo na delovišču potekalo nemoteno in hkrati ne bo prihajalo do medsebojnega ogrožanja, tako delavcev pogodbenih strank, kot tudi delavcev drugih izvajalcev, obiskovalcev in nadzornega osebja;</w:t>
      </w:r>
    </w:p>
    <w:p w14:paraId="4D92B0B5"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0F91E912" w14:textId="77777777" w:rsidR="00C61234" w:rsidRPr="00C61234" w:rsidRDefault="00C61234" w:rsidP="0091604B">
      <w:pPr>
        <w:keepNext/>
        <w:keepLines/>
        <w:numPr>
          <w:ilvl w:val="0"/>
          <w:numId w:val="39"/>
        </w:numPr>
        <w:spacing w:after="0" w:line="240" w:lineRule="auto"/>
        <w:contextualSpacing/>
        <w:jc w:val="both"/>
        <w:rPr>
          <w:rFonts w:ascii="Tahoma" w:eastAsia="Times New Roman" w:hAnsi="Tahoma" w:cs="Tahoma"/>
          <w:lang w:eastAsia="sl-SI"/>
        </w:rPr>
      </w:pPr>
      <w:r w:rsidRPr="00C61234">
        <w:rPr>
          <w:rFonts w:ascii="Tahoma" w:eastAsia="Times New Roman" w:hAnsi="Tahoma" w:cs="Tahoma"/>
          <w:lang w:eastAsia="sl-SI"/>
        </w:rPr>
        <w:t>podrobno morata seznaniti druga drugo z vsemi nevarnostmi in tveganji za poškodbe, ki izhajajo iz njunih dejavnosti;</w:t>
      </w:r>
    </w:p>
    <w:p w14:paraId="6BA71ECB" w14:textId="77777777" w:rsidR="00C61234" w:rsidRPr="00C61234" w:rsidRDefault="00C61234" w:rsidP="0091604B">
      <w:pPr>
        <w:keepNext/>
        <w:keepLines/>
        <w:spacing w:after="0" w:line="240" w:lineRule="auto"/>
        <w:jc w:val="both"/>
        <w:rPr>
          <w:rFonts w:ascii="Tahoma" w:eastAsia="Times New Roman" w:hAnsi="Tahoma" w:cs="Tahoma"/>
          <w:sz w:val="6"/>
          <w:szCs w:val="6"/>
          <w:lang w:eastAsia="sl-SI"/>
        </w:rPr>
      </w:pPr>
    </w:p>
    <w:p w14:paraId="055547FD" w14:textId="77777777" w:rsidR="00C61234" w:rsidRPr="00C61234" w:rsidRDefault="00C61234" w:rsidP="0091604B">
      <w:pPr>
        <w:keepNext/>
        <w:keepLines/>
        <w:numPr>
          <w:ilvl w:val="0"/>
          <w:numId w:val="39"/>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podrobno morata seznaniti svoje delavce z deli in varnim načinom dela;</w:t>
      </w:r>
    </w:p>
    <w:p w14:paraId="33B75A4D"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1C1007F4" w14:textId="77777777" w:rsidR="00C61234" w:rsidRPr="00C61234" w:rsidRDefault="00C61234" w:rsidP="0091604B">
      <w:pPr>
        <w:keepNext/>
        <w:keepLines/>
        <w:numPr>
          <w:ilvl w:val="0"/>
          <w:numId w:val="39"/>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v primeru uporabe nevarnih snovi morata druga drugi predložiti varnostne liste za te snovi;</w:t>
      </w:r>
    </w:p>
    <w:p w14:paraId="2E0DD629"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63DDB769" w14:textId="77777777" w:rsidR="00C61234" w:rsidRPr="00C61234" w:rsidRDefault="00C61234" w:rsidP="0091604B">
      <w:pPr>
        <w:keepNext/>
        <w:keepLines/>
        <w:numPr>
          <w:ilvl w:val="0"/>
          <w:numId w:val="39"/>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striktno morata izvajati varnostne ukrepe, ki so določeni s tem sporazumom.</w:t>
      </w:r>
    </w:p>
    <w:p w14:paraId="4BD23327" w14:textId="77777777" w:rsidR="00C61234" w:rsidRPr="00C61234" w:rsidRDefault="00C61234" w:rsidP="0091604B">
      <w:pPr>
        <w:keepNext/>
        <w:keepLines/>
        <w:spacing w:after="0" w:line="240" w:lineRule="auto"/>
        <w:ind w:left="705" w:hanging="705"/>
        <w:jc w:val="both"/>
        <w:rPr>
          <w:rFonts w:ascii="Tahoma" w:eastAsia="Times New Roman" w:hAnsi="Tahoma" w:cs="Tahoma"/>
          <w:b/>
          <w:szCs w:val="20"/>
          <w:lang w:eastAsia="sl-SI"/>
        </w:rPr>
      </w:pPr>
    </w:p>
    <w:p w14:paraId="5A012A3F" w14:textId="77777777" w:rsidR="00C61234" w:rsidRPr="00C61234" w:rsidRDefault="00C61234" w:rsidP="0091604B">
      <w:pPr>
        <w:keepNext/>
        <w:keepLines/>
        <w:spacing w:after="0" w:line="240" w:lineRule="auto"/>
        <w:ind w:left="705" w:hanging="705"/>
        <w:jc w:val="both"/>
        <w:rPr>
          <w:rFonts w:ascii="Tahoma" w:eastAsia="Times New Roman" w:hAnsi="Tahoma" w:cs="Tahoma"/>
          <w:b/>
          <w:szCs w:val="20"/>
          <w:lang w:eastAsia="sl-SI"/>
        </w:rPr>
      </w:pPr>
      <w:r w:rsidRPr="00C61234">
        <w:rPr>
          <w:rFonts w:ascii="Tahoma" w:eastAsia="Times New Roman" w:hAnsi="Tahoma" w:cs="Tahoma"/>
          <w:b/>
          <w:szCs w:val="20"/>
          <w:lang w:eastAsia="sl-SI"/>
        </w:rPr>
        <w:t>II.2.   Posebne obveznosti naročnika:</w:t>
      </w:r>
    </w:p>
    <w:p w14:paraId="79BE8CDF" w14:textId="77777777" w:rsidR="00C61234" w:rsidRPr="00C61234" w:rsidRDefault="00C61234" w:rsidP="0091604B">
      <w:pPr>
        <w:keepNext/>
        <w:keepLines/>
        <w:spacing w:after="0" w:line="240" w:lineRule="auto"/>
        <w:ind w:left="705" w:hanging="705"/>
        <w:jc w:val="both"/>
        <w:rPr>
          <w:rFonts w:ascii="Tahoma" w:eastAsia="Times New Roman" w:hAnsi="Tahoma" w:cs="Tahoma"/>
          <w:sz w:val="10"/>
          <w:szCs w:val="10"/>
          <w:lang w:eastAsia="sl-SI"/>
        </w:rPr>
      </w:pPr>
    </w:p>
    <w:p w14:paraId="1E2F4CFC" w14:textId="77777777" w:rsidR="00C61234" w:rsidRPr="00C61234" w:rsidRDefault="00C61234" w:rsidP="0091604B">
      <w:pPr>
        <w:keepNext/>
        <w:keepLines/>
        <w:spacing w:after="0" w:line="240" w:lineRule="auto"/>
        <w:ind w:left="705" w:hanging="705"/>
        <w:jc w:val="both"/>
        <w:rPr>
          <w:rFonts w:ascii="Tahoma" w:eastAsia="Times New Roman" w:hAnsi="Tahoma" w:cs="Tahoma"/>
          <w:szCs w:val="20"/>
          <w:lang w:eastAsia="sl-SI"/>
        </w:rPr>
      </w:pPr>
      <w:r w:rsidRPr="00C61234">
        <w:rPr>
          <w:rFonts w:ascii="Tahoma" w:eastAsia="Times New Roman" w:hAnsi="Tahoma" w:cs="Tahoma"/>
          <w:szCs w:val="20"/>
          <w:lang w:eastAsia="sl-SI"/>
        </w:rPr>
        <w:t>Naročnik ima naslednje posebne obveznosti:</w:t>
      </w:r>
    </w:p>
    <w:p w14:paraId="17A930B2"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10"/>
          <w:szCs w:val="10"/>
          <w:lang w:eastAsia="sl-SI"/>
        </w:rPr>
      </w:pPr>
    </w:p>
    <w:p w14:paraId="50BDEBA3" w14:textId="77777777" w:rsidR="00C61234" w:rsidRPr="00C61234" w:rsidRDefault="00C61234" w:rsidP="0091604B">
      <w:pPr>
        <w:keepNext/>
        <w:keepLines/>
        <w:numPr>
          <w:ilvl w:val="0"/>
          <w:numId w:val="49"/>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seznaniti mora izvajalca z internimi predpisi, ki se nanašajo na območje/objekt izvajanja dela, zlasti pa:</w:t>
      </w:r>
    </w:p>
    <w:p w14:paraId="2105B74A"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10"/>
          <w:szCs w:val="10"/>
          <w:lang w:eastAsia="sl-SI"/>
        </w:rPr>
      </w:pPr>
    </w:p>
    <w:p w14:paraId="73555B03"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dvoriščnim redom (dostopi v podjetje, garažni objekti, parkirni prostori, zunanje površine znotraj podjetja, ki vodijo do območja/objekta, kjer je delovišče);</w:t>
      </w:r>
    </w:p>
    <w:p w14:paraId="2C9166B8"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z redi in navodili za obravnavano območje/objekt;</w:t>
      </w:r>
    </w:p>
    <w:p w14:paraId="611E7895"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z izvlečkom iz požarnega reda in morebitnim evakuacijskim načrtom;</w:t>
      </w:r>
    </w:p>
    <w:p w14:paraId="6904E0DD"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 xml:space="preserve">preventivnimi ukrepi iz požarnega varstva, ki se nanašajo na delovišče. Pri izvajanju vročih del (rezanje, varjenje, lotanje, brušenje, uporaba odprtega ognja ipd.) na delovišču se mora izvajalec o ukrepih varstva pred požarom predhodno dogovoriti s skrbnikom pogodbe in od njega pridobiti »Dovoljenje za delo z odprtim ognjem in orodjem, ki iskri« in po potrebi izvesti tudi druge preventivne ukrepe PV; </w:t>
      </w:r>
    </w:p>
    <w:p w14:paraId="7B337E56" w14:textId="77777777" w:rsidR="00C61234" w:rsidRPr="00C61234" w:rsidRDefault="00C61234" w:rsidP="0091604B">
      <w:pPr>
        <w:keepNext/>
        <w:keepLines/>
        <w:spacing w:after="0" w:line="240" w:lineRule="auto"/>
        <w:ind w:left="1440"/>
        <w:contextualSpacing/>
        <w:jc w:val="both"/>
        <w:rPr>
          <w:rFonts w:ascii="Tahoma" w:eastAsia="Times New Roman" w:hAnsi="Tahoma" w:cs="Tahoma"/>
          <w:sz w:val="10"/>
          <w:szCs w:val="10"/>
          <w:lang w:eastAsia="sl-SI"/>
        </w:rPr>
      </w:pPr>
    </w:p>
    <w:p w14:paraId="01829358" w14:textId="77777777" w:rsidR="00C61234" w:rsidRPr="00C61234" w:rsidRDefault="00C61234" w:rsidP="0091604B">
      <w:pPr>
        <w:keepNext/>
        <w:keepLines/>
        <w:numPr>
          <w:ilvl w:val="0"/>
          <w:numId w:val="49"/>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zagotoviti mora (po potrebi) brezhibno delovno opremo in pripomočke, kot so:</w:t>
      </w:r>
    </w:p>
    <w:p w14:paraId="095B523E"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0F6EBBA4"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dvigala – lifti z osebnim spremstvom  za dostope in transport materiala; ter</w:t>
      </w:r>
    </w:p>
    <w:p w14:paraId="26213A84"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 xml:space="preserve">mostna dvigala, vitle in druge dvižne pripomočke za izvajanje montažno/demontažnih del z veljavnimi poročili o pregledu in preizkusu, ki so stalno nameščeni na objektih; </w:t>
      </w:r>
    </w:p>
    <w:p w14:paraId="63CE9110" w14:textId="77777777" w:rsidR="00C61234" w:rsidRPr="00C61234" w:rsidRDefault="00C61234" w:rsidP="0091604B">
      <w:pPr>
        <w:keepNext/>
        <w:keepLines/>
        <w:spacing w:after="0" w:line="240" w:lineRule="auto"/>
        <w:jc w:val="both"/>
        <w:rPr>
          <w:rFonts w:ascii="Tahoma" w:eastAsia="Times New Roman" w:hAnsi="Tahoma" w:cs="Tahoma"/>
          <w:sz w:val="10"/>
          <w:szCs w:val="10"/>
          <w:lang w:eastAsia="sl-SI"/>
        </w:rPr>
      </w:pPr>
    </w:p>
    <w:p w14:paraId="069FF05D" w14:textId="77777777" w:rsidR="00C61234" w:rsidRPr="00C61234" w:rsidRDefault="00C61234" w:rsidP="0091604B">
      <w:pPr>
        <w:keepNext/>
        <w:keepLines/>
        <w:numPr>
          <w:ilvl w:val="0"/>
          <w:numId w:val="49"/>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z deloviščem mora seznaniti druge izvajalce del, obiskovalce ali nadzorno osebje, ki zahajajo na območje izvajanja pogodbenih storitev.</w:t>
      </w:r>
    </w:p>
    <w:p w14:paraId="40D4DDFA"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41549085" w14:textId="77777777" w:rsidR="00C61234" w:rsidRPr="00C61234" w:rsidRDefault="00C61234" w:rsidP="0091604B">
      <w:pPr>
        <w:keepNext/>
        <w:keepLines/>
        <w:spacing w:after="0" w:line="240" w:lineRule="auto"/>
        <w:jc w:val="both"/>
        <w:rPr>
          <w:rFonts w:ascii="Tahoma" w:eastAsia="Times New Roman" w:hAnsi="Tahoma" w:cs="Tahoma"/>
          <w:szCs w:val="20"/>
          <w:lang w:eastAsia="sl-SI"/>
        </w:rPr>
      </w:pPr>
    </w:p>
    <w:p w14:paraId="643909D8" w14:textId="77777777" w:rsidR="00C61234" w:rsidRPr="00C61234" w:rsidRDefault="00C61234" w:rsidP="0091604B">
      <w:pPr>
        <w:keepNext/>
        <w:keepLines/>
        <w:spacing w:after="0" w:line="240" w:lineRule="auto"/>
        <w:jc w:val="both"/>
        <w:rPr>
          <w:rFonts w:ascii="Tahoma" w:eastAsia="Times New Roman" w:hAnsi="Tahoma" w:cs="Tahoma"/>
          <w:b/>
          <w:szCs w:val="20"/>
          <w:lang w:eastAsia="sl-SI"/>
        </w:rPr>
      </w:pPr>
      <w:r w:rsidRPr="00C61234">
        <w:rPr>
          <w:rFonts w:ascii="Tahoma" w:eastAsia="Times New Roman" w:hAnsi="Tahoma" w:cs="Tahoma"/>
          <w:b/>
          <w:szCs w:val="20"/>
          <w:lang w:eastAsia="sl-SI"/>
        </w:rPr>
        <w:lastRenderedPageBreak/>
        <w:t>II.3. Posebne obveznosti izvajalca</w:t>
      </w:r>
    </w:p>
    <w:p w14:paraId="7B3B80E7" w14:textId="77777777" w:rsidR="00C61234" w:rsidRPr="00C61234" w:rsidRDefault="00C61234" w:rsidP="0091604B">
      <w:pPr>
        <w:keepNext/>
        <w:keepLines/>
        <w:spacing w:after="0" w:line="240" w:lineRule="auto"/>
        <w:jc w:val="both"/>
        <w:rPr>
          <w:rFonts w:ascii="Tahoma" w:eastAsia="Times New Roman" w:hAnsi="Tahoma" w:cs="Tahoma"/>
          <w:szCs w:val="20"/>
          <w:u w:val="single"/>
          <w:lang w:eastAsia="sl-SI"/>
        </w:rPr>
      </w:pPr>
    </w:p>
    <w:p w14:paraId="34CD0B2A" w14:textId="77777777" w:rsidR="00C61234" w:rsidRPr="00C61234" w:rsidRDefault="00C61234" w:rsidP="0091604B">
      <w:pPr>
        <w:keepNext/>
        <w:keepLines/>
        <w:spacing w:after="0" w:line="240" w:lineRule="auto"/>
        <w:jc w:val="both"/>
        <w:rPr>
          <w:rFonts w:ascii="Tahoma" w:eastAsia="Times New Roman" w:hAnsi="Tahoma" w:cs="Tahoma"/>
          <w:szCs w:val="20"/>
          <w:lang w:eastAsia="sl-SI"/>
        </w:rPr>
      </w:pPr>
      <w:r w:rsidRPr="00C61234">
        <w:rPr>
          <w:rFonts w:ascii="Tahoma" w:eastAsia="Times New Roman" w:hAnsi="Tahoma" w:cs="Tahoma"/>
          <w:szCs w:val="20"/>
          <w:lang w:eastAsia="sl-SI"/>
        </w:rPr>
        <w:t>Izvajalec ima naslednje posebne obveznosti:</w:t>
      </w:r>
    </w:p>
    <w:p w14:paraId="39321DCE" w14:textId="77777777" w:rsidR="00C61234" w:rsidRPr="00C61234" w:rsidRDefault="00C61234" w:rsidP="0091604B">
      <w:pPr>
        <w:keepNext/>
        <w:keepLines/>
        <w:spacing w:after="0" w:line="240" w:lineRule="auto"/>
        <w:jc w:val="both"/>
        <w:rPr>
          <w:rFonts w:ascii="Tahoma" w:eastAsia="Times New Roman" w:hAnsi="Tahoma" w:cs="Tahoma"/>
          <w:sz w:val="10"/>
          <w:szCs w:val="10"/>
          <w:lang w:eastAsia="sl-SI"/>
        </w:rPr>
      </w:pPr>
    </w:p>
    <w:p w14:paraId="52AE2F9E" w14:textId="77777777" w:rsidR="00C61234" w:rsidRPr="00C61234" w:rsidRDefault="00C61234" w:rsidP="0091604B">
      <w:pPr>
        <w:keepNext/>
        <w:keepLines/>
        <w:numPr>
          <w:ilvl w:val="0"/>
          <w:numId w:val="29"/>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pri delih mora uporabljati, če ni pisno drugače določeno, izključno svojo delovno in osebno varovalno opremo in pripomočke, ki morajo biti brezhibni;</w:t>
      </w:r>
    </w:p>
    <w:p w14:paraId="7F659AAF"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77EC270E" w14:textId="77777777" w:rsidR="00C61234" w:rsidRPr="00C61234" w:rsidRDefault="00C61234" w:rsidP="0091604B">
      <w:pPr>
        <w:keepNext/>
        <w:keepLines/>
        <w:numPr>
          <w:ilvl w:val="0"/>
          <w:numId w:val="29"/>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lang w:eastAsia="sl-SI"/>
        </w:rPr>
        <w:t>dela mora izvajati izključno z delavci, ki jih navede v ponudbi in pogodbi;</w:t>
      </w:r>
    </w:p>
    <w:p w14:paraId="39A32B1D"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43B9C815" w14:textId="77777777" w:rsidR="00C61234" w:rsidRPr="00C61234" w:rsidRDefault="00C61234" w:rsidP="0091604B">
      <w:pPr>
        <w:keepNext/>
        <w:keepLines/>
        <w:numPr>
          <w:ilvl w:val="0"/>
          <w:numId w:val="29"/>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lang w:eastAsia="sl-SI"/>
        </w:rPr>
        <w:t>za vsakega svojega delavca in/ali delavca njegovega podizvajalca mora razpolagati z ustrezno dokumentacijo:</w:t>
      </w:r>
    </w:p>
    <w:p w14:paraId="493DB195"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5ED286CE"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»Obr. M-1« - Prijava za pokojninsko in invalidsko ter zdravstveno zavarovanje;</w:t>
      </w:r>
    </w:p>
    <w:p w14:paraId="4D8A7955"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 xml:space="preserve">dokazilom o zdravstveni sposobnosti - zdravniško spričevalo, za izvajanje (naročenih) </w:t>
      </w:r>
      <w:r w:rsidRPr="00C61234">
        <w:rPr>
          <w:rFonts w:ascii="Tahoma" w:eastAsia="Times New Roman" w:hAnsi="Tahoma" w:cs="Tahoma"/>
          <w:lang w:eastAsia="sl-SI"/>
        </w:rPr>
        <w:t>pogodbenih storitev</w:t>
      </w:r>
      <w:r w:rsidRPr="00C61234">
        <w:rPr>
          <w:rFonts w:ascii="Tahoma" w:eastAsia="Times New Roman" w:hAnsi="Tahoma" w:cs="Tahoma"/>
          <w:szCs w:val="20"/>
          <w:lang w:eastAsia="sl-SI"/>
        </w:rPr>
        <w:t>;</w:t>
      </w:r>
    </w:p>
    <w:p w14:paraId="545D8C51"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potrebnimi dokazili o opravljenem usposabljanju s področja varstva pri delu - zapisnik o preizkusu, za izvajanje (naročenih) pogodbenih storitev;</w:t>
      </w:r>
    </w:p>
    <w:p w14:paraId="23DCE27C"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potrebnimi dokazili o dodatnih usposobljenostih: za uporabo delovne opreme in pripomočkov, za posebno nevarna dela, ipd.;</w:t>
      </w:r>
    </w:p>
    <w:p w14:paraId="6BE96777"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delovnim dovoljenjem pristojnega organa, kopijo delovne vize (velja za delavce, ki niso državljani RS);</w:t>
      </w:r>
    </w:p>
    <w:p w14:paraId="743337D0"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pisnim dokazilom, da je delavec, oz. da so delavci seznanjeni z varnostnimi listi za nevarne snovi, ki jih bo/bodo uporabljal/i pri naročniku;</w:t>
      </w:r>
    </w:p>
    <w:p w14:paraId="6BF122DE" w14:textId="77777777" w:rsidR="00C61234" w:rsidRPr="00C61234" w:rsidRDefault="00C61234" w:rsidP="0091604B">
      <w:pPr>
        <w:keepNext/>
        <w:keepLines/>
        <w:numPr>
          <w:ilvl w:val="0"/>
          <w:numId w:val="29"/>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zagotavljati stalen nadzor svojih delavcev na delovišču;</w:t>
      </w:r>
    </w:p>
    <w:p w14:paraId="1CD385AD"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79BC0E64" w14:textId="77777777" w:rsidR="00C61234" w:rsidRPr="00C61234" w:rsidRDefault="00C61234" w:rsidP="0091604B">
      <w:pPr>
        <w:keepNext/>
        <w:keepLines/>
        <w:numPr>
          <w:ilvl w:val="0"/>
          <w:numId w:val="29"/>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lang w:eastAsia="sl-SI"/>
        </w:rPr>
        <w:t>poskrbeti mora, da bo skladno z zakonodajo, sproti (vsakodnevno, razen če ni dogovorjeno drugače) odstranjeval z delovišča oz. objekta naročnika lastni odpadni material, ki bo nastajal pri njegovem delu;</w:t>
      </w:r>
    </w:p>
    <w:p w14:paraId="3E811CA5" w14:textId="77777777" w:rsidR="00C61234" w:rsidRPr="00C61234" w:rsidRDefault="00C61234" w:rsidP="0091604B">
      <w:pPr>
        <w:keepNext/>
        <w:keepLines/>
        <w:spacing w:after="0" w:line="240" w:lineRule="auto"/>
        <w:jc w:val="both"/>
        <w:rPr>
          <w:rFonts w:ascii="Tahoma" w:eastAsia="Times New Roman" w:hAnsi="Tahoma" w:cs="Tahoma"/>
          <w:b/>
          <w:szCs w:val="20"/>
          <w:lang w:eastAsia="sl-SI"/>
        </w:rPr>
      </w:pPr>
    </w:p>
    <w:p w14:paraId="7A34CBC4" w14:textId="77777777" w:rsidR="00C61234" w:rsidRPr="00C61234" w:rsidRDefault="00C61234" w:rsidP="0091604B">
      <w:pPr>
        <w:keepNext/>
        <w:keepLines/>
        <w:spacing w:after="0" w:line="240" w:lineRule="auto"/>
        <w:ind w:left="705" w:hanging="705"/>
        <w:jc w:val="both"/>
        <w:rPr>
          <w:rFonts w:ascii="Tahoma" w:eastAsia="Times New Roman" w:hAnsi="Tahoma" w:cs="Tahoma"/>
          <w:b/>
          <w:szCs w:val="20"/>
          <w:lang w:eastAsia="sl-SI"/>
        </w:rPr>
      </w:pPr>
      <w:r w:rsidRPr="00C61234">
        <w:rPr>
          <w:rFonts w:ascii="Tahoma" w:eastAsia="Times New Roman" w:hAnsi="Tahoma" w:cs="Tahoma"/>
          <w:b/>
          <w:szCs w:val="20"/>
          <w:lang w:eastAsia="sl-SI"/>
        </w:rPr>
        <w:t>II.4.  Obveznosti v zvezi z delom z nevarnimi snovmi in ravnanje z odpadki:</w:t>
      </w:r>
    </w:p>
    <w:p w14:paraId="567A18A3" w14:textId="77777777" w:rsidR="00C61234" w:rsidRPr="00C61234" w:rsidRDefault="00C61234" w:rsidP="0091604B">
      <w:pPr>
        <w:keepNext/>
        <w:keepLines/>
        <w:spacing w:after="0" w:line="240" w:lineRule="auto"/>
        <w:ind w:left="1068" w:hanging="285"/>
        <w:jc w:val="both"/>
        <w:rPr>
          <w:rFonts w:ascii="Tahoma" w:eastAsia="Times New Roman" w:hAnsi="Tahoma" w:cs="Tahoma"/>
          <w:b/>
          <w:sz w:val="10"/>
          <w:szCs w:val="10"/>
          <w:lang w:eastAsia="sl-SI"/>
        </w:rPr>
      </w:pPr>
    </w:p>
    <w:p w14:paraId="250FF790" w14:textId="77777777" w:rsidR="00C61234" w:rsidRPr="00C61234" w:rsidRDefault="00C61234" w:rsidP="0091604B">
      <w:pPr>
        <w:keepNext/>
        <w:keepLines/>
        <w:tabs>
          <w:tab w:val="left" w:pos="709"/>
        </w:tabs>
        <w:spacing w:after="0" w:line="240" w:lineRule="auto"/>
        <w:ind w:right="45"/>
        <w:jc w:val="both"/>
        <w:rPr>
          <w:rFonts w:ascii="Tahoma" w:eastAsia="Times New Roman" w:hAnsi="Tahoma" w:cs="Tahoma"/>
          <w:lang w:eastAsia="sl-SI"/>
        </w:rPr>
      </w:pPr>
      <w:r w:rsidRPr="00C61234">
        <w:rPr>
          <w:rFonts w:ascii="Tahoma" w:eastAsia="Times New Roman" w:hAnsi="Tahoma" w:cs="Tahoma"/>
          <w:lang w:eastAsia="sl-SI"/>
        </w:rPr>
        <w:t>Podpisnika soglašata:</w:t>
      </w:r>
    </w:p>
    <w:p w14:paraId="70991AB0" w14:textId="77777777" w:rsidR="00C61234" w:rsidRPr="00C61234" w:rsidRDefault="00C61234" w:rsidP="0091604B">
      <w:pPr>
        <w:keepNext/>
        <w:keepLines/>
        <w:tabs>
          <w:tab w:val="left" w:pos="709"/>
        </w:tabs>
        <w:spacing w:after="0" w:line="240" w:lineRule="auto"/>
        <w:ind w:right="45"/>
        <w:jc w:val="both"/>
        <w:rPr>
          <w:rFonts w:ascii="Tahoma" w:eastAsia="Times New Roman" w:hAnsi="Tahoma" w:cs="Tahoma"/>
          <w:sz w:val="6"/>
          <w:szCs w:val="6"/>
          <w:lang w:eastAsia="sl-SI"/>
        </w:rPr>
      </w:pPr>
    </w:p>
    <w:p w14:paraId="3CA1C7CD" w14:textId="77777777" w:rsidR="00C61234" w:rsidRPr="00C61234" w:rsidRDefault="00C61234" w:rsidP="0091604B">
      <w:pPr>
        <w:keepNext/>
        <w:keepLines/>
        <w:tabs>
          <w:tab w:val="left" w:pos="709"/>
        </w:tabs>
        <w:spacing w:after="0" w:line="240" w:lineRule="auto"/>
        <w:ind w:right="45"/>
        <w:jc w:val="both"/>
        <w:rPr>
          <w:rFonts w:ascii="Tahoma" w:eastAsia="Times New Roman" w:hAnsi="Tahoma" w:cs="Tahoma"/>
          <w:sz w:val="4"/>
          <w:szCs w:val="4"/>
          <w:lang w:eastAsia="sl-SI"/>
        </w:rPr>
      </w:pPr>
    </w:p>
    <w:p w14:paraId="257AD2AC" w14:textId="77777777" w:rsidR="00C61234" w:rsidRPr="00C61234" w:rsidRDefault="00C61234" w:rsidP="0091604B">
      <w:pPr>
        <w:keepNext/>
        <w:keepLines/>
        <w:numPr>
          <w:ilvl w:val="0"/>
          <w:numId w:val="30"/>
        </w:numPr>
        <w:tabs>
          <w:tab w:val="left" w:pos="709"/>
        </w:tabs>
        <w:spacing w:after="0" w:line="240" w:lineRule="auto"/>
        <w:ind w:right="45"/>
        <w:contextualSpacing/>
        <w:jc w:val="both"/>
        <w:rPr>
          <w:rFonts w:ascii="Tahoma" w:eastAsia="Times New Roman" w:hAnsi="Tahoma" w:cs="Tahoma"/>
          <w:lang w:eastAsia="sl-SI"/>
        </w:rPr>
      </w:pPr>
      <w:r w:rsidRPr="00C61234">
        <w:rPr>
          <w:rFonts w:ascii="Tahoma" w:eastAsia="Times New Roman" w:hAnsi="Tahoma" w:cs="Tahoma"/>
          <w:lang w:eastAsia="sl-SI"/>
        </w:rPr>
        <w:t>da bo izvajalec pri izvajanju storitev ravnal v skladu z okoljsko politiko, ki je pri naročniku določena s poslovnikom ravnanja z okoljem;</w:t>
      </w:r>
    </w:p>
    <w:p w14:paraId="73F0EA19" w14:textId="77777777" w:rsidR="00C61234" w:rsidRPr="00C61234" w:rsidRDefault="00C61234" w:rsidP="0091604B">
      <w:pPr>
        <w:keepNext/>
        <w:keepLines/>
        <w:tabs>
          <w:tab w:val="left" w:pos="709"/>
        </w:tabs>
        <w:spacing w:after="0" w:line="240" w:lineRule="auto"/>
        <w:ind w:left="720" w:right="45"/>
        <w:contextualSpacing/>
        <w:jc w:val="both"/>
        <w:rPr>
          <w:rFonts w:ascii="Tahoma" w:eastAsia="Times New Roman" w:hAnsi="Tahoma" w:cs="Tahoma"/>
          <w:sz w:val="6"/>
          <w:szCs w:val="6"/>
          <w:lang w:eastAsia="sl-SI"/>
        </w:rPr>
      </w:pPr>
    </w:p>
    <w:p w14:paraId="7C51A435" w14:textId="77777777" w:rsidR="00C61234" w:rsidRPr="00C61234" w:rsidRDefault="00C61234" w:rsidP="0091604B">
      <w:pPr>
        <w:keepNext/>
        <w:keepLines/>
        <w:numPr>
          <w:ilvl w:val="0"/>
          <w:numId w:val="30"/>
        </w:numPr>
        <w:tabs>
          <w:tab w:val="left" w:pos="709"/>
        </w:tabs>
        <w:spacing w:after="0" w:line="240" w:lineRule="auto"/>
        <w:ind w:right="45"/>
        <w:contextualSpacing/>
        <w:jc w:val="both"/>
        <w:rPr>
          <w:rFonts w:ascii="Tahoma" w:eastAsia="Times New Roman" w:hAnsi="Tahoma" w:cs="Tahoma"/>
          <w:lang w:eastAsia="sl-SI"/>
        </w:rPr>
      </w:pPr>
      <w:r w:rsidRPr="00C61234">
        <w:rPr>
          <w:rFonts w:ascii="Tahoma" w:eastAsia="Times New Roman" w:hAnsi="Tahoma" w:cs="Tahoma"/>
          <w:lang w:eastAsia="sl-SI"/>
        </w:rPr>
        <w:t>da bo izvajalec pri uporabi  nevarnih snovi opredelil: količine snovi, oznake, mesto hrambe, delo z nevarnimi snovmi in odvoz nevarnih odpadkov;</w:t>
      </w:r>
    </w:p>
    <w:p w14:paraId="63159171" w14:textId="77777777" w:rsidR="00C61234" w:rsidRPr="00C61234" w:rsidRDefault="00C61234" w:rsidP="0091604B">
      <w:pPr>
        <w:keepNext/>
        <w:keepLines/>
        <w:tabs>
          <w:tab w:val="left" w:pos="709"/>
        </w:tabs>
        <w:spacing w:after="0" w:line="240" w:lineRule="auto"/>
        <w:ind w:left="720" w:right="45"/>
        <w:contextualSpacing/>
        <w:jc w:val="both"/>
        <w:rPr>
          <w:rFonts w:ascii="Tahoma" w:eastAsia="Times New Roman" w:hAnsi="Tahoma" w:cs="Tahoma"/>
          <w:sz w:val="6"/>
          <w:szCs w:val="6"/>
          <w:lang w:eastAsia="sl-SI"/>
        </w:rPr>
      </w:pPr>
    </w:p>
    <w:p w14:paraId="4D79968F" w14:textId="77777777" w:rsidR="00C61234" w:rsidRPr="00C61234" w:rsidRDefault="00C61234" w:rsidP="0091604B">
      <w:pPr>
        <w:keepNext/>
        <w:keepLines/>
        <w:numPr>
          <w:ilvl w:val="0"/>
          <w:numId w:val="30"/>
        </w:numPr>
        <w:spacing w:after="0" w:line="240" w:lineRule="auto"/>
        <w:contextualSpacing/>
        <w:jc w:val="both"/>
        <w:rPr>
          <w:rFonts w:ascii="Tahoma" w:eastAsia="Times New Roman" w:hAnsi="Tahoma" w:cs="Tahoma"/>
          <w:b/>
          <w:szCs w:val="20"/>
          <w:lang w:eastAsia="sl-SI"/>
        </w:rPr>
      </w:pPr>
      <w:r w:rsidRPr="00C61234">
        <w:rPr>
          <w:rFonts w:ascii="Tahoma" w:eastAsia="Times New Roman" w:hAnsi="Tahoma" w:cs="Tahoma"/>
          <w:lang w:eastAsia="sl-SI"/>
        </w:rPr>
        <w:t>da bosta, v primeru uporabe ali dela v bližini nevarnih snovi, drug drugega seznanila z ukrepi v primeru izrednih razmer (razlitje, uhajanje) in sicer z načinom reševanja, sanacijo, obveščanjem in drugimi potrebnimi podatki.</w:t>
      </w:r>
    </w:p>
    <w:p w14:paraId="4C91C51D" w14:textId="77777777" w:rsidR="00C61234" w:rsidRPr="00C61234" w:rsidRDefault="00C61234" w:rsidP="0091604B">
      <w:pPr>
        <w:keepNext/>
        <w:keepLines/>
        <w:spacing w:after="0" w:line="240" w:lineRule="auto"/>
        <w:ind w:left="705" w:hanging="705"/>
        <w:jc w:val="both"/>
        <w:rPr>
          <w:rFonts w:ascii="Tahoma" w:eastAsia="Times New Roman" w:hAnsi="Tahoma" w:cs="Tahoma"/>
          <w:b/>
          <w:szCs w:val="20"/>
          <w:lang w:eastAsia="sl-SI"/>
        </w:rPr>
      </w:pPr>
    </w:p>
    <w:p w14:paraId="0F43C939" w14:textId="77777777" w:rsidR="00C61234" w:rsidRPr="00C61234" w:rsidRDefault="00C61234" w:rsidP="0091604B">
      <w:pPr>
        <w:keepNext/>
        <w:keepLines/>
        <w:spacing w:after="0" w:line="240" w:lineRule="auto"/>
        <w:ind w:left="705" w:hanging="705"/>
        <w:jc w:val="both"/>
        <w:rPr>
          <w:rFonts w:ascii="Tahoma" w:eastAsia="Times New Roman" w:hAnsi="Tahoma" w:cs="Tahoma"/>
          <w:b/>
          <w:szCs w:val="20"/>
          <w:lang w:eastAsia="sl-SI"/>
        </w:rPr>
      </w:pPr>
      <w:r w:rsidRPr="00C61234">
        <w:rPr>
          <w:rFonts w:ascii="Tahoma" w:eastAsia="Times New Roman" w:hAnsi="Tahoma" w:cs="Tahoma"/>
          <w:b/>
          <w:szCs w:val="20"/>
          <w:lang w:eastAsia="sl-SI"/>
        </w:rPr>
        <w:t xml:space="preserve">II.5. </w:t>
      </w:r>
      <w:r w:rsidRPr="00C61234">
        <w:rPr>
          <w:rFonts w:ascii="Tahoma" w:eastAsia="Times New Roman" w:hAnsi="Tahoma" w:cs="Tahoma"/>
          <w:b/>
          <w:szCs w:val="20"/>
          <w:lang w:eastAsia="sl-SI"/>
        </w:rPr>
        <w:tab/>
        <w:t>Knjiga ukrepov:</w:t>
      </w:r>
    </w:p>
    <w:p w14:paraId="368B4176" w14:textId="77777777" w:rsidR="00C61234" w:rsidRPr="00C61234" w:rsidRDefault="00C61234" w:rsidP="0091604B">
      <w:pPr>
        <w:keepNext/>
        <w:keepLines/>
        <w:spacing w:after="0" w:line="240" w:lineRule="auto"/>
        <w:ind w:left="705" w:hanging="705"/>
        <w:jc w:val="both"/>
        <w:rPr>
          <w:rFonts w:ascii="Tahoma" w:eastAsia="Times New Roman" w:hAnsi="Tahoma" w:cs="Tahoma"/>
          <w:b/>
          <w:sz w:val="10"/>
          <w:szCs w:val="10"/>
          <w:lang w:eastAsia="sl-SI"/>
        </w:rPr>
      </w:pPr>
    </w:p>
    <w:p w14:paraId="175B16B9" w14:textId="77777777" w:rsidR="00C61234" w:rsidRPr="00C61234" w:rsidRDefault="00C61234" w:rsidP="0091604B">
      <w:pPr>
        <w:keepNext/>
        <w:keepLines/>
        <w:spacing w:after="0" w:line="240" w:lineRule="auto"/>
        <w:jc w:val="both"/>
        <w:rPr>
          <w:rFonts w:ascii="Tahoma" w:eastAsia="Times New Roman" w:hAnsi="Tahoma" w:cs="Tahoma"/>
          <w:szCs w:val="20"/>
          <w:lang w:eastAsia="sl-SI"/>
        </w:rPr>
      </w:pPr>
      <w:r w:rsidRPr="00C61234">
        <w:rPr>
          <w:rFonts w:ascii="Tahoma" w:eastAsia="Times New Roman" w:hAnsi="Tahoma" w:cs="Tahoma"/>
          <w:szCs w:val="20"/>
          <w:lang w:eastAsia="sl-SI"/>
        </w:rPr>
        <w:t xml:space="preserve">Podpisnika se zavežeta, da bosta v času izvajanja pogodbenih storitev oziroma naročilnici vodila knjigo ukrepov. Knjiga ukrepov je dokument, ki se ga vodi v elektronski obliki in je arhiv zapisov poslanih z e-pošto. V knjigo imajo pravico vpisa vse odgovorne osebe, imenovane s tem sporazumom. </w:t>
      </w:r>
    </w:p>
    <w:p w14:paraId="1C837C4B" w14:textId="77777777" w:rsidR="00C61234" w:rsidRPr="00C61234" w:rsidRDefault="00C61234" w:rsidP="0091604B">
      <w:pPr>
        <w:keepNext/>
        <w:keepLines/>
        <w:spacing w:after="0" w:line="240" w:lineRule="auto"/>
        <w:ind w:left="705"/>
        <w:jc w:val="both"/>
        <w:rPr>
          <w:rFonts w:ascii="Tahoma" w:eastAsia="Times New Roman" w:hAnsi="Tahoma" w:cs="Tahoma"/>
          <w:sz w:val="10"/>
          <w:szCs w:val="10"/>
          <w:lang w:eastAsia="sl-SI"/>
        </w:rPr>
      </w:pPr>
    </w:p>
    <w:p w14:paraId="7B440EDA" w14:textId="77777777" w:rsidR="00C61234" w:rsidRPr="00C61234" w:rsidRDefault="00C61234" w:rsidP="0091604B">
      <w:pPr>
        <w:keepNext/>
        <w:keepLines/>
        <w:spacing w:after="0" w:line="240" w:lineRule="auto"/>
        <w:jc w:val="both"/>
        <w:rPr>
          <w:rFonts w:ascii="Tahoma" w:eastAsia="Times New Roman" w:hAnsi="Tahoma" w:cs="Tahoma"/>
          <w:szCs w:val="20"/>
          <w:lang w:eastAsia="sl-SI"/>
        </w:rPr>
      </w:pPr>
      <w:r w:rsidRPr="00C61234">
        <w:rPr>
          <w:rFonts w:ascii="Tahoma" w:eastAsia="Times New Roman" w:hAnsi="Tahoma" w:cs="Tahoma"/>
          <w:szCs w:val="20"/>
          <w:lang w:eastAsia="sl-SI"/>
        </w:rPr>
        <w:t xml:space="preserve">V knjigo ukrepov se vpisuje zlasti: </w:t>
      </w:r>
    </w:p>
    <w:p w14:paraId="7CFAB794" w14:textId="77777777" w:rsidR="00C61234" w:rsidRPr="00C61234" w:rsidRDefault="00C61234" w:rsidP="0091604B">
      <w:pPr>
        <w:keepNext/>
        <w:keepLines/>
        <w:spacing w:after="0" w:line="240" w:lineRule="auto"/>
        <w:ind w:left="705"/>
        <w:jc w:val="both"/>
        <w:rPr>
          <w:rFonts w:ascii="Tahoma" w:eastAsia="Times New Roman" w:hAnsi="Tahoma" w:cs="Tahoma"/>
          <w:sz w:val="10"/>
          <w:szCs w:val="10"/>
          <w:lang w:eastAsia="sl-SI"/>
        </w:rPr>
      </w:pPr>
    </w:p>
    <w:p w14:paraId="3961A8AB" w14:textId="77777777" w:rsidR="00C61234" w:rsidRPr="00C61234" w:rsidRDefault="00C61234" w:rsidP="0091604B">
      <w:pPr>
        <w:keepNext/>
        <w:keepLines/>
        <w:numPr>
          <w:ilvl w:val="0"/>
          <w:numId w:val="40"/>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 xml:space="preserve">naknadno ugotovljene nevarnosti ter dodatno določeni varnostni ukrepi, </w:t>
      </w:r>
    </w:p>
    <w:p w14:paraId="7290845B" w14:textId="77777777" w:rsidR="00C61234" w:rsidRPr="00C61234" w:rsidRDefault="00C61234" w:rsidP="0091604B">
      <w:pPr>
        <w:keepNext/>
        <w:keepLines/>
        <w:numPr>
          <w:ilvl w:val="0"/>
          <w:numId w:val="40"/>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spremembe na delovišču,</w:t>
      </w:r>
    </w:p>
    <w:p w14:paraId="2D3287E7"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069471AD" w14:textId="77777777" w:rsidR="00C61234" w:rsidRPr="00C61234" w:rsidRDefault="00C61234" w:rsidP="0091604B">
      <w:pPr>
        <w:keepNext/>
        <w:keepLines/>
        <w:numPr>
          <w:ilvl w:val="0"/>
          <w:numId w:val="40"/>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ugotovljene kršitve ukrepov določenih s tem sporazumom,</w:t>
      </w:r>
    </w:p>
    <w:p w14:paraId="07D9BBA3"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4700221F" w14:textId="77777777" w:rsidR="00C61234" w:rsidRPr="00C61234" w:rsidRDefault="00C61234" w:rsidP="0091604B">
      <w:pPr>
        <w:keepNext/>
        <w:keepLines/>
        <w:numPr>
          <w:ilvl w:val="0"/>
          <w:numId w:val="40"/>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vsako poškodbo pri delu,</w:t>
      </w:r>
    </w:p>
    <w:p w14:paraId="6B29EB28"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422F4CF3" w14:textId="77777777" w:rsidR="00C61234" w:rsidRPr="00C61234" w:rsidRDefault="00C61234" w:rsidP="0091604B">
      <w:pPr>
        <w:keepNext/>
        <w:keepLines/>
        <w:numPr>
          <w:ilvl w:val="0"/>
          <w:numId w:val="40"/>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druge podatke pomembne za varnost delavcev in okolja na skupnem delovišču.</w:t>
      </w:r>
    </w:p>
    <w:p w14:paraId="2BA7E404" w14:textId="77777777" w:rsidR="00C61234" w:rsidRPr="00C61234" w:rsidRDefault="00C61234" w:rsidP="0091604B">
      <w:pPr>
        <w:keepNext/>
        <w:keepLines/>
        <w:spacing w:after="0" w:line="240" w:lineRule="auto"/>
        <w:ind w:left="705" w:hanging="705"/>
        <w:jc w:val="both"/>
        <w:rPr>
          <w:rFonts w:ascii="Tahoma" w:eastAsia="Times New Roman" w:hAnsi="Tahoma" w:cs="Tahoma"/>
          <w:szCs w:val="20"/>
          <w:lang w:eastAsia="sl-SI"/>
        </w:rPr>
      </w:pPr>
    </w:p>
    <w:p w14:paraId="62E329D8" w14:textId="77777777" w:rsidR="00C61234" w:rsidRPr="00C61234" w:rsidRDefault="00C61234" w:rsidP="0091604B">
      <w:pPr>
        <w:keepNext/>
        <w:keepLines/>
        <w:spacing w:after="0" w:line="240" w:lineRule="auto"/>
        <w:ind w:left="705" w:hanging="705"/>
        <w:jc w:val="both"/>
        <w:rPr>
          <w:rFonts w:ascii="Tahoma" w:eastAsia="Times New Roman" w:hAnsi="Tahoma" w:cs="Tahoma"/>
          <w:b/>
          <w:szCs w:val="20"/>
          <w:lang w:eastAsia="sl-SI"/>
        </w:rPr>
      </w:pPr>
      <w:r w:rsidRPr="00C61234">
        <w:rPr>
          <w:rFonts w:ascii="Tahoma" w:eastAsia="Times New Roman" w:hAnsi="Tahoma" w:cs="Tahoma"/>
          <w:b/>
          <w:szCs w:val="20"/>
          <w:lang w:eastAsia="sl-SI"/>
        </w:rPr>
        <w:t xml:space="preserve">II.6. </w:t>
      </w:r>
      <w:r w:rsidRPr="00C61234">
        <w:rPr>
          <w:rFonts w:ascii="Tahoma" w:eastAsia="Times New Roman" w:hAnsi="Tahoma" w:cs="Tahoma"/>
          <w:b/>
          <w:szCs w:val="20"/>
          <w:lang w:eastAsia="sl-SI"/>
        </w:rPr>
        <w:tab/>
        <w:t>Prijavljanje poškodb pri delu:</w:t>
      </w:r>
    </w:p>
    <w:p w14:paraId="3FC92CBE" w14:textId="77777777" w:rsidR="00C61234" w:rsidRPr="00C61234" w:rsidRDefault="00C61234" w:rsidP="0091604B">
      <w:pPr>
        <w:keepNext/>
        <w:keepLines/>
        <w:spacing w:after="0" w:line="240" w:lineRule="auto"/>
        <w:ind w:left="705" w:hanging="705"/>
        <w:jc w:val="both"/>
        <w:rPr>
          <w:rFonts w:ascii="Tahoma" w:eastAsia="Times New Roman" w:hAnsi="Tahoma" w:cs="Tahoma"/>
          <w:b/>
          <w:sz w:val="10"/>
          <w:szCs w:val="10"/>
          <w:lang w:eastAsia="sl-SI"/>
        </w:rPr>
      </w:pPr>
    </w:p>
    <w:p w14:paraId="23C656BB" w14:textId="77777777" w:rsidR="00C61234" w:rsidRPr="00C61234" w:rsidRDefault="00C61234" w:rsidP="0091604B">
      <w:pPr>
        <w:keepNext/>
        <w:keepLines/>
        <w:numPr>
          <w:ilvl w:val="12"/>
          <w:numId w:val="0"/>
        </w:numPr>
        <w:tabs>
          <w:tab w:val="left" w:pos="709"/>
        </w:tabs>
        <w:spacing w:after="0" w:line="240" w:lineRule="auto"/>
        <w:ind w:left="709" w:right="45" w:hanging="709"/>
        <w:jc w:val="both"/>
        <w:rPr>
          <w:rFonts w:ascii="Tahoma" w:eastAsia="Times New Roman" w:hAnsi="Tahoma" w:cs="Tahoma"/>
          <w:lang w:eastAsia="sl-SI"/>
        </w:rPr>
      </w:pPr>
      <w:r w:rsidRPr="00C61234">
        <w:rPr>
          <w:rFonts w:ascii="Tahoma" w:eastAsia="Times New Roman" w:hAnsi="Tahoma" w:cs="Tahoma"/>
          <w:lang w:eastAsia="sl-SI"/>
        </w:rPr>
        <w:lastRenderedPageBreak/>
        <w:t>Izvajalec soglaša, da bo glede prijavljanja poškodb pri delu spoštoval naslednja določila:</w:t>
      </w:r>
    </w:p>
    <w:p w14:paraId="0AFA1862" w14:textId="77777777" w:rsidR="00C61234" w:rsidRPr="00C61234" w:rsidRDefault="00C61234" w:rsidP="0091604B">
      <w:pPr>
        <w:keepNext/>
        <w:keepLines/>
        <w:numPr>
          <w:ilvl w:val="12"/>
          <w:numId w:val="0"/>
        </w:numPr>
        <w:tabs>
          <w:tab w:val="left" w:pos="709"/>
        </w:tabs>
        <w:spacing w:after="0" w:line="240" w:lineRule="auto"/>
        <w:ind w:left="709" w:right="45" w:hanging="709"/>
        <w:jc w:val="both"/>
        <w:rPr>
          <w:rFonts w:ascii="Tahoma" w:eastAsia="Times New Roman" w:hAnsi="Tahoma" w:cs="Tahoma"/>
          <w:sz w:val="10"/>
          <w:szCs w:val="10"/>
          <w:lang w:eastAsia="sl-SI"/>
        </w:rPr>
      </w:pPr>
    </w:p>
    <w:p w14:paraId="37860FEA" w14:textId="77777777" w:rsidR="00C61234" w:rsidRPr="00C61234" w:rsidRDefault="00C61234" w:rsidP="0091604B">
      <w:pPr>
        <w:keepNext/>
        <w:keepLines/>
        <w:numPr>
          <w:ilvl w:val="0"/>
          <w:numId w:val="38"/>
        </w:numPr>
        <w:tabs>
          <w:tab w:val="left" w:pos="709"/>
        </w:tabs>
        <w:spacing w:after="0" w:line="240" w:lineRule="auto"/>
        <w:ind w:left="643" w:right="45"/>
        <w:contextualSpacing/>
        <w:jc w:val="both"/>
        <w:rPr>
          <w:rFonts w:ascii="Tahoma" w:eastAsia="Times New Roman" w:hAnsi="Tahoma" w:cs="Tahoma"/>
          <w:lang w:eastAsia="sl-SI"/>
        </w:rPr>
      </w:pPr>
      <w:r w:rsidRPr="00C61234">
        <w:rPr>
          <w:rFonts w:ascii="Tahoma" w:eastAsia="Times New Roman" w:hAnsi="Tahoma" w:cs="Tahoma"/>
          <w:lang w:eastAsia="sl-SI"/>
        </w:rPr>
        <w:t>da bo prijavil</w:t>
      </w:r>
      <w:r w:rsidRPr="00C61234">
        <w:rPr>
          <w:rFonts w:ascii="Tahoma" w:eastAsia="Times New Roman" w:hAnsi="Tahoma" w:cs="Tahoma"/>
          <w:color w:val="FF0000"/>
          <w:lang w:eastAsia="sl-SI"/>
        </w:rPr>
        <w:t xml:space="preserve"> </w:t>
      </w:r>
      <w:r w:rsidRPr="00C61234">
        <w:rPr>
          <w:rFonts w:ascii="Tahoma" w:eastAsia="Times New Roman" w:hAnsi="Tahoma" w:cs="Tahoma"/>
          <w:lang w:eastAsia="sl-SI"/>
        </w:rPr>
        <w:t>inšpekciji vsako morebitno nezgodo pri delu s smrtnim izidom oziroma nezgodo pri delu, pri kateri je delavec nezmožen za delo več kot tri delovne dni;</w:t>
      </w:r>
    </w:p>
    <w:p w14:paraId="2D1D5335" w14:textId="77777777" w:rsidR="00C61234" w:rsidRPr="00C61234" w:rsidRDefault="00C61234" w:rsidP="0091604B">
      <w:pPr>
        <w:keepNext/>
        <w:keepLines/>
        <w:tabs>
          <w:tab w:val="left" w:pos="709"/>
        </w:tabs>
        <w:spacing w:after="0" w:line="240" w:lineRule="auto"/>
        <w:ind w:left="720" w:right="45"/>
        <w:contextualSpacing/>
        <w:jc w:val="both"/>
        <w:rPr>
          <w:rFonts w:ascii="Tahoma" w:eastAsia="Times New Roman" w:hAnsi="Tahoma" w:cs="Tahoma"/>
          <w:sz w:val="6"/>
          <w:szCs w:val="6"/>
          <w:lang w:eastAsia="sl-SI"/>
        </w:rPr>
      </w:pPr>
    </w:p>
    <w:p w14:paraId="590DF1DE" w14:textId="77777777" w:rsidR="00C61234" w:rsidRPr="00C61234" w:rsidRDefault="00C61234" w:rsidP="0091604B">
      <w:pPr>
        <w:keepNext/>
        <w:keepLines/>
        <w:numPr>
          <w:ilvl w:val="0"/>
          <w:numId w:val="38"/>
        </w:numPr>
        <w:tabs>
          <w:tab w:val="left" w:pos="709"/>
        </w:tabs>
        <w:spacing w:after="0" w:line="240" w:lineRule="auto"/>
        <w:ind w:left="643" w:right="45"/>
        <w:contextualSpacing/>
        <w:jc w:val="both"/>
        <w:rPr>
          <w:rFonts w:ascii="Tahoma" w:eastAsia="Times New Roman" w:hAnsi="Tahoma" w:cs="Tahoma"/>
          <w:lang w:eastAsia="sl-SI"/>
        </w:rPr>
      </w:pPr>
      <w:r w:rsidRPr="00C61234">
        <w:rPr>
          <w:rFonts w:ascii="Tahoma" w:eastAsia="Times New Roman" w:hAnsi="Tahoma" w:cs="Tahoma"/>
          <w:lang w:eastAsia="sl-SI"/>
        </w:rPr>
        <w:t xml:space="preserve">da bo seznanil delavce, da je potrebno </w:t>
      </w:r>
      <w:r w:rsidRPr="00C61234">
        <w:rPr>
          <w:rFonts w:ascii="Tahoma" w:eastAsia="Times New Roman" w:hAnsi="Tahoma" w:cs="Tahoma"/>
          <w:b/>
          <w:u w:val="single"/>
          <w:lang w:eastAsia="sl-SI"/>
        </w:rPr>
        <w:t>vsako</w:t>
      </w:r>
      <w:r w:rsidRPr="00C61234">
        <w:rPr>
          <w:rFonts w:ascii="Tahoma" w:eastAsia="Times New Roman" w:hAnsi="Tahoma" w:cs="Tahoma"/>
          <w:lang w:eastAsia="sl-SI"/>
        </w:rPr>
        <w:t xml:space="preserve"> poškodbo pri delu prijaviti </w:t>
      </w:r>
      <w:r w:rsidRPr="00C61234">
        <w:rPr>
          <w:rFonts w:ascii="Tahoma" w:eastAsia="Times New Roman" w:hAnsi="Tahoma" w:cs="Tahoma"/>
          <w:b/>
          <w:u w:val="single"/>
          <w:lang w:eastAsia="sl-SI"/>
        </w:rPr>
        <w:t>takoj</w:t>
      </w:r>
      <w:r w:rsidRPr="00C61234">
        <w:rPr>
          <w:rFonts w:ascii="Tahoma" w:eastAsia="Times New Roman" w:hAnsi="Tahoma" w:cs="Tahoma"/>
          <w:lang w:eastAsia="sl-SI"/>
        </w:rPr>
        <w:t>;</w:t>
      </w:r>
    </w:p>
    <w:p w14:paraId="0704B4C8" w14:textId="77777777" w:rsidR="00C61234" w:rsidRPr="00C61234" w:rsidRDefault="00C61234" w:rsidP="0091604B">
      <w:pPr>
        <w:keepNext/>
        <w:keepLines/>
        <w:tabs>
          <w:tab w:val="left" w:pos="709"/>
        </w:tabs>
        <w:spacing w:after="0" w:line="240" w:lineRule="auto"/>
        <w:ind w:left="720" w:right="45"/>
        <w:contextualSpacing/>
        <w:jc w:val="both"/>
        <w:rPr>
          <w:rFonts w:ascii="Tahoma" w:eastAsia="Times New Roman" w:hAnsi="Tahoma" w:cs="Tahoma"/>
          <w:sz w:val="6"/>
          <w:szCs w:val="6"/>
          <w:lang w:eastAsia="sl-SI"/>
        </w:rPr>
      </w:pPr>
    </w:p>
    <w:p w14:paraId="5A981C0B" w14:textId="77777777" w:rsidR="00C61234" w:rsidRPr="00C61234" w:rsidRDefault="00C61234" w:rsidP="0091604B">
      <w:pPr>
        <w:keepNext/>
        <w:keepLines/>
        <w:numPr>
          <w:ilvl w:val="0"/>
          <w:numId w:val="38"/>
        </w:numPr>
        <w:tabs>
          <w:tab w:val="left" w:pos="709"/>
        </w:tabs>
        <w:spacing w:after="0" w:line="240" w:lineRule="auto"/>
        <w:ind w:left="643" w:right="45"/>
        <w:contextualSpacing/>
        <w:jc w:val="both"/>
        <w:rPr>
          <w:rFonts w:ascii="Tahoma" w:eastAsia="Times New Roman" w:hAnsi="Tahoma" w:cs="Tahoma"/>
          <w:lang w:eastAsia="sl-SI"/>
        </w:rPr>
      </w:pPr>
      <w:r w:rsidRPr="00C61234">
        <w:rPr>
          <w:rFonts w:ascii="Tahoma" w:eastAsia="Times New Roman" w:hAnsi="Tahoma" w:cs="Tahoma"/>
          <w:lang w:eastAsia="sl-SI"/>
        </w:rPr>
        <w:t>da bo ob prijavi poškodbe izvedel preizkus alkoholiziranosti skladno s svojimi internimi navodili;</w:t>
      </w:r>
    </w:p>
    <w:p w14:paraId="1878C577" w14:textId="77777777" w:rsidR="00C61234" w:rsidRPr="00C61234" w:rsidRDefault="00C61234" w:rsidP="0091604B">
      <w:pPr>
        <w:keepNext/>
        <w:keepLines/>
        <w:tabs>
          <w:tab w:val="left" w:pos="709"/>
        </w:tabs>
        <w:spacing w:after="0" w:line="240" w:lineRule="auto"/>
        <w:ind w:left="720" w:right="45"/>
        <w:contextualSpacing/>
        <w:jc w:val="both"/>
        <w:rPr>
          <w:rFonts w:ascii="Tahoma" w:eastAsia="Times New Roman" w:hAnsi="Tahoma" w:cs="Tahoma"/>
          <w:sz w:val="6"/>
          <w:szCs w:val="6"/>
          <w:lang w:eastAsia="sl-SI"/>
        </w:rPr>
      </w:pPr>
    </w:p>
    <w:p w14:paraId="6C3C162F" w14:textId="77777777" w:rsidR="00C61234" w:rsidRPr="00C61234" w:rsidRDefault="00C61234" w:rsidP="0091604B">
      <w:pPr>
        <w:keepNext/>
        <w:keepLines/>
        <w:numPr>
          <w:ilvl w:val="0"/>
          <w:numId w:val="38"/>
        </w:numPr>
        <w:tabs>
          <w:tab w:val="left" w:pos="709"/>
        </w:tabs>
        <w:spacing w:after="0" w:line="240" w:lineRule="auto"/>
        <w:ind w:left="643" w:right="45"/>
        <w:contextualSpacing/>
        <w:jc w:val="both"/>
        <w:rPr>
          <w:rFonts w:ascii="Tahoma" w:eastAsia="Times New Roman" w:hAnsi="Tahoma" w:cs="Tahoma"/>
          <w:lang w:eastAsia="sl-SI"/>
        </w:rPr>
      </w:pPr>
      <w:r w:rsidRPr="00C61234">
        <w:rPr>
          <w:rFonts w:ascii="Tahoma" w:eastAsia="Times New Roman" w:hAnsi="Tahoma" w:cs="Tahoma"/>
          <w:lang w:eastAsia="sl-SI"/>
        </w:rPr>
        <w:t>da bo vsako poškodbo na skupnem delovišču zavedel v Knjigo ukrepov.</w:t>
      </w:r>
    </w:p>
    <w:p w14:paraId="582BEC81" w14:textId="77777777" w:rsidR="00C61234" w:rsidRPr="00C61234" w:rsidRDefault="00C61234" w:rsidP="0091604B">
      <w:pPr>
        <w:keepNext/>
        <w:keepLines/>
        <w:spacing w:after="0" w:line="240" w:lineRule="auto"/>
        <w:ind w:left="705" w:hanging="705"/>
        <w:jc w:val="both"/>
        <w:rPr>
          <w:rFonts w:ascii="Tahoma" w:eastAsia="Times New Roman" w:hAnsi="Tahoma" w:cs="Tahoma"/>
          <w:szCs w:val="20"/>
          <w:lang w:eastAsia="sl-SI"/>
        </w:rPr>
      </w:pPr>
    </w:p>
    <w:p w14:paraId="281CEC34" w14:textId="77777777" w:rsidR="00C61234" w:rsidRPr="00C61234" w:rsidRDefault="00C61234" w:rsidP="0091604B">
      <w:pPr>
        <w:keepNext/>
        <w:keepLines/>
        <w:spacing w:after="0" w:line="240" w:lineRule="auto"/>
        <w:ind w:left="705" w:hanging="705"/>
        <w:jc w:val="both"/>
        <w:rPr>
          <w:rFonts w:ascii="Tahoma" w:eastAsia="Times New Roman" w:hAnsi="Tahoma" w:cs="Tahoma"/>
          <w:b/>
          <w:szCs w:val="20"/>
          <w:lang w:eastAsia="sl-SI"/>
        </w:rPr>
      </w:pPr>
      <w:r w:rsidRPr="00C61234">
        <w:rPr>
          <w:rFonts w:ascii="Tahoma" w:eastAsia="Times New Roman" w:hAnsi="Tahoma" w:cs="Tahoma"/>
          <w:b/>
          <w:szCs w:val="20"/>
          <w:lang w:eastAsia="sl-SI"/>
        </w:rPr>
        <w:t xml:space="preserve">II.7. </w:t>
      </w:r>
      <w:r w:rsidRPr="00C61234">
        <w:rPr>
          <w:rFonts w:ascii="Tahoma" w:eastAsia="Times New Roman" w:hAnsi="Tahoma" w:cs="Tahoma"/>
          <w:b/>
          <w:szCs w:val="20"/>
          <w:lang w:eastAsia="sl-SI"/>
        </w:rPr>
        <w:tab/>
        <w:t>Prepoznavnost delavcev:</w:t>
      </w:r>
    </w:p>
    <w:p w14:paraId="789E4A79" w14:textId="77777777" w:rsidR="00C61234" w:rsidRPr="00C61234" w:rsidRDefault="00C61234" w:rsidP="0091604B">
      <w:pPr>
        <w:keepNext/>
        <w:keepLines/>
        <w:spacing w:after="0" w:line="240" w:lineRule="auto"/>
        <w:ind w:left="705" w:hanging="705"/>
        <w:jc w:val="both"/>
        <w:rPr>
          <w:rFonts w:ascii="Tahoma" w:eastAsia="Times New Roman" w:hAnsi="Tahoma" w:cs="Tahoma"/>
          <w:sz w:val="10"/>
          <w:szCs w:val="10"/>
          <w:lang w:eastAsia="sl-SI"/>
        </w:rPr>
      </w:pPr>
    </w:p>
    <w:p w14:paraId="6B9BFE03" w14:textId="77777777" w:rsidR="00C61234" w:rsidRPr="00C61234" w:rsidRDefault="00C61234" w:rsidP="0091604B">
      <w:pPr>
        <w:keepNext/>
        <w:keepLines/>
        <w:numPr>
          <w:ilvl w:val="12"/>
          <w:numId w:val="0"/>
        </w:numPr>
        <w:tabs>
          <w:tab w:val="left" w:pos="709"/>
        </w:tabs>
        <w:spacing w:after="0" w:line="240" w:lineRule="auto"/>
        <w:ind w:left="709" w:right="45" w:hanging="709"/>
        <w:jc w:val="both"/>
        <w:rPr>
          <w:rFonts w:ascii="Tahoma" w:eastAsia="Times New Roman" w:hAnsi="Tahoma" w:cs="Tahoma"/>
          <w:lang w:eastAsia="sl-SI"/>
        </w:rPr>
      </w:pPr>
      <w:r w:rsidRPr="00C61234">
        <w:rPr>
          <w:rFonts w:ascii="Tahoma" w:eastAsia="Times New Roman" w:hAnsi="Tahoma" w:cs="Tahoma"/>
          <w:lang w:eastAsia="sl-SI"/>
        </w:rPr>
        <w:tab/>
        <w:t>Izvajalec del je dolžan poskrbeti, da bodo njegovi delavci uporabljali prepoznavna, nepoškodovana delovna oblačila z originalnim emblemom izvajalca.</w:t>
      </w:r>
    </w:p>
    <w:p w14:paraId="5A6CB53F" w14:textId="77777777" w:rsidR="00C61234" w:rsidRPr="00C61234" w:rsidRDefault="00C61234" w:rsidP="0091604B">
      <w:pPr>
        <w:keepNext/>
        <w:keepLines/>
        <w:spacing w:after="0" w:line="240" w:lineRule="auto"/>
        <w:ind w:left="705" w:hanging="705"/>
        <w:jc w:val="both"/>
        <w:rPr>
          <w:rFonts w:ascii="Tahoma" w:eastAsia="Times New Roman" w:hAnsi="Tahoma" w:cs="Tahoma"/>
          <w:szCs w:val="20"/>
          <w:lang w:eastAsia="sl-SI"/>
        </w:rPr>
      </w:pPr>
    </w:p>
    <w:p w14:paraId="17720AFB" w14:textId="77777777" w:rsidR="00C61234" w:rsidRPr="00C61234" w:rsidRDefault="00C61234" w:rsidP="0091604B">
      <w:pPr>
        <w:keepNext/>
        <w:keepLines/>
        <w:spacing w:after="0" w:line="240" w:lineRule="auto"/>
        <w:ind w:left="705" w:hanging="705"/>
        <w:jc w:val="both"/>
        <w:rPr>
          <w:rFonts w:ascii="Tahoma" w:eastAsia="Times New Roman" w:hAnsi="Tahoma" w:cs="Tahoma"/>
          <w:szCs w:val="20"/>
          <w:lang w:eastAsia="sl-SI"/>
        </w:rPr>
      </w:pPr>
      <w:r w:rsidRPr="00C61234">
        <w:rPr>
          <w:rFonts w:ascii="Tahoma" w:eastAsia="Times New Roman" w:hAnsi="Tahoma" w:cs="Tahoma"/>
          <w:b/>
          <w:szCs w:val="20"/>
          <w:lang w:eastAsia="sl-SI"/>
        </w:rPr>
        <w:t xml:space="preserve">II.8. </w:t>
      </w:r>
      <w:r w:rsidRPr="00C61234">
        <w:rPr>
          <w:rFonts w:ascii="Tahoma" w:eastAsia="Times New Roman" w:hAnsi="Tahoma" w:cs="Tahoma"/>
          <w:b/>
          <w:szCs w:val="20"/>
          <w:lang w:eastAsia="sl-SI"/>
        </w:rPr>
        <w:tab/>
        <w:t>Prepoved dela pod vplivom alkohola, drog in drugih substanc</w:t>
      </w:r>
    </w:p>
    <w:p w14:paraId="0D1BF18A" w14:textId="77777777" w:rsidR="00C61234" w:rsidRPr="00C61234" w:rsidRDefault="00C61234" w:rsidP="0091604B">
      <w:pPr>
        <w:keepNext/>
        <w:keepLines/>
        <w:spacing w:after="0" w:line="240" w:lineRule="auto"/>
        <w:ind w:left="705" w:hanging="705"/>
        <w:jc w:val="both"/>
        <w:rPr>
          <w:rFonts w:ascii="Tahoma" w:eastAsia="Times New Roman" w:hAnsi="Tahoma" w:cs="Tahoma"/>
          <w:sz w:val="10"/>
          <w:szCs w:val="10"/>
          <w:lang w:eastAsia="sl-SI"/>
        </w:rPr>
      </w:pPr>
    </w:p>
    <w:p w14:paraId="040DF103" w14:textId="77777777" w:rsidR="00C61234" w:rsidRPr="00C61234" w:rsidRDefault="00C61234" w:rsidP="0091604B">
      <w:pPr>
        <w:keepNext/>
        <w:keepLines/>
        <w:spacing w:after="0" w:line="240" w:lineRule="auto"/>
        <w:ind w:left="705" w:hanging="705"/>
        <w:jc w:val="both"/>
        <w:rPr>
          <w:rFonts w:ascii="Tahoma" w:eastAsia="Times New Roman" w:hAnsi="Tahoma" w:cs="Tahoma"/>
          <w:lang w:eastAsia="sl-SI"/>
        </w:rPr>
      </w:pPr>
      <w:r w:rsidRPr="00C61234">
        <w:rPr>
          <w:rFonts w:ascii="Tahoma" w:eastAsia="Times New Roman" w:hAnsi="Tahoma" w:cs="Tahoma"/>
          <w:lang w:eastAsia="sl-SI"/>
        </w:rPr>
        <w:t>Podpisnika soglašata:</w:t>
      </w:r>
    </w:p>
    <w:p w14:paraId="25E3A435" w14:textId="77777777" w:rsidR="00C61234" w:rsidRPr="00C61234" w:rsidRDefault="00C61234" w:rsidP="0091604B">
      <w:pPr>
        <w:keepNext/>
        <w:keepLines/>
        <w:spacing w:after="0" w:line="240" w:lineRule="auto"/>
        <w:ind w:left="705" w:hanging="705"/>
        <w:jc w:val="both"/>
        <w:rPr>
          <w:rFonts w:ascii="Tahoma" w:eastAsia="Times New Roman" w:hAnsi="Tahoma" w:cs="Tahoma"/>
          <w:sz w:val="10"/>
          <w:szCs w:val="10"/>
          <w:lang w:eastAsia="sl-SI"/>
        </w:rPr>
      </w:pPr>
    </w:p>
    <w:p w14:paraId="291F4DDC" w14:textId="77777777" w:rsidR="00C61234" w:rsidRPr="00C61234" w:rsidRDefault="00C61234" w:rsidP="0091604B">
      <w:pPr>
        <w:keepNext/>
        <w:keepLines/>
        <w:numPr>
          <w:ilvl w:val="0"/>
          <w:numId w:val="37"/>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 xml:space="preserve">da delavci na celotnem območju del </w:t>
      </w:r>
      <w:r w:rsidRPr="00C61234">
        <w:rPr>
          <w:rFonts w:ascii="Tahoma" w:eastAsia="Times New Roman" w:hAnsi="Tahoma" w:cs="Tahoma"/>
          <w:b/>
          <w:szCs w:val="20"/>
          <w:u w:val="single"/>
          <w:lang w:eastAsia="sl-SI"/>
        </w:rPr>
        <w:t>ne smejo</w:t>
      </w:r>
      <w:r w:rsidRPr="00C61234">
        <w:rPr>
          <w:rFonts w:ascii="Tahoma" w:eastAsia="Times New Roman" w:hAnsi="Tahoma" w:cs="Tahoma"/>
          <w:b/>
          <w:szCs w:val="20"/>
          <w:lang w:eastAsia="sl-SI"/>
        </w:rPr>
        <w:t xml:space="preserve"> </w:t>
      </w:r>
      <w:r w:rsidRPr="00C61234">
        <w:rPr>
          <w:rFonts w:ascii="Tahoma" w:eastAsia="Times New Roman" w:hAnsi="Tahoma" w:cs="Tahoma"/>
          <w:szCs w:val="20"/>
          <w:lang w:eastAsia="sl-SI"/>
        </w:rPr>
        <w:t>biti pod vplivom alkohola, drog ali drugih psihoaktivnih substanc;</w:t>
      </w:r>
    </w:p>
    <w:p w14:paraId="30FACB23" w14:textId="77777777" w:rsidR="00C61234" w:rsidRPr="00C61234" w:rsidRDefault="00C61234" w:rsidP="0091604B">
      <w:pPr>
        <w:keepNext/>
        <w:keepLines/>
        <w:numPr>
          <w:ilvl w:val="0"/>
          <w:numId w:val="37"/>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da delavci ne smejo delati ali biti pod vplivom zdravil, ki lahko vplivajo na psihofizično sposobnost, na tistih delovnih mestih, na katerih je zaradi večje nevarnosti nezgode;</w:t>
      </w:r>
    </w:p>
    <w:p w14:paraId="204FCBDE" w14:textId="77777777" w:rsidR="00C61234" w:rsidRPr="00C61234" w:rsidRDefault="00C61234" w:rsidP="0091604B">
      <w:pPr>
        <w:keepNext/>
        <w:keepLines/>
        <w:numPr>
          <w:ilvl w:val="0"/>
          <w:numId w:val="37"/>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da stanje iz točke a. ugotavlja vsak podpisnik za svoje delavce, skladno s svojimi internimi predpisi;</w:t>
      </w:r>
    </w:p>
    <w:p w14:paraId="304CC86F" w14:textId="77777777" w:rsidR="00C61234" w:rsidRPr="00C61234" w:rsidRDefault="00C61234" w:rsidP="0091604B">
      <w:pPr>
        <w:keepNext/>
        <w:keepLines/>
        <w:numPr>
          <w:ilvl w:val="0"/>
          <w:numId w:val="37"/>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da se odstrani delavce s skupnega delovišča, ki so delali v nasprotju z določbami iz točke a. in b. z delovišča.</w:t>
      </w:r>
    </w:p>
    <w:p w14:paraId="0CB21A6D" w14:textId="77777777" w:rsidR="00C61234" w:rsidRPr="00C61234" w:rsidRDefault="00C61234" w:rsidP="0091604B">
      <w:pPr>
        <w:keepNext/>
        <w:keepLines/>
        <w:spacing w:after="0" w:line="240" w:lineRule="auto"/>
        <w:ind w:left="360"/>
        <w:contextualSpacing/>
        <w:jc w:val="both"/>
        <w:rPr>
          <w:rFonts w:ascii="Tahoma" w:eastAsia="Times New Roman" w:hAnsi="Tahoma" w:cs="Tahoma"/>
          <w:szCs w:val="20"/>
          <w:lang w:eastAsia="sl-SI"/>
        </w:rPr>
      </w:pPr>
    </w:p>
    <w:p w14:paraId="27AC81BE" w14:textId="77777777" w:rsidR="00C61234" w:rsidRPr="00C61234" w:rsidRDefault="00C61234" w:rsidP="0091604B">
      <w:pPr>
        <w:keepNext/>
        <w:keepLines/>
        <w:numPr>
          <w:ilvl w:val="0"/>
          <w:numId w:val="26"/>
        </w:numPr>
        <w:tabs>
          <w:tab w:val="left" w:pos="709"/>
        </w:tabs>
        <w:spacing w:after="0" w:line="240" w:lineRule="auto"/>
        <w:ind w:left="709" w:right="45" w:hanging="709"/>
        <w:jc w:val="both"/>
        <w:rPr>
          <w:rFonts w:ascii="Tahoma" w:eastAsia="Times New Roman" w:hAnsi="Tahoma" w:cs="Tahoma"/>
          <w:b/>
          <w:bCs/>
          <w:lang w:eastAsia="sl-SI"/>
        </w:rPr>
      </w:pPr>
      <w:r w:rsidRPr="00C61234">
        <w:rPr>
          <w:rFonts w:ascii="Tahoma" w:eastAsia="Times New Roman" w:hAnsi="Tahoma" w:cs="Tahoma"/>
          <w:b/>
          <w:bCs/>
          <w:lang w:eastAsia="sl-SI"/>
        </w:rPr>
        <w:t xml:space="preserve">DOLOČITEV ODGOVORNIH OSEB IN NJIHOVIH OBVEZNOSTI </w:t>
      </w:r>
    </w:p>
    <w:p w14:paraId="1FFA2E11" w14:textId="77777777" w:rsidR="00C61234" w:rsidRPr="00C61234" w:rsidRDefault="00C61234" w:rsidP="0091604B">
      <w:pPr>
        <w:keepNext/>
        <w:keepLines/>
        <w:spacing w:after="0" w:line="240" w:lineRule="auto"/>
        <w:jc w:val="both"/>
        <w:rPr>
          <w:rFonts w:ascii="Tahoma" w:eastAsia="Times New Roman" w:hAnsi="Tahoma" w:cs="Tahoma"/>
          <w:b/>
          <w:szCs w:val="20"/>
          <w:lang w:eastAsia="sl-SI"/>
        </w:rPr>
      </w:pPr>
      <w:r w:rsidRPr="00C61234">
        <w:rPr>
          <w:rFonts w:ascii="Tahoma" w:eastAsia="Times New Roman" w:hAnsi="Tahoma" w:cs="Tahoma"/>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281"/>
        <w:gridCol w:w="3103"/>
      </w:tblGrid>
      <w:tr w:rsidR="00083DB0" w:rsidRPr="00997366" w14:paraId="6C2020BF" w14:textId="77777777" w:rsidTr="00F2647D">
        <w:tc>
          <w:tcPr>
            <w:tcW w:w="3539" w:type="dxa"/>
            <w:tcBorders>
              <w:right w:val="dashSmallGap" w:sz="4" w:space="0" w:color="auto"/>
            </w:tcBorders>
            <w:shd w:val="clear" w:color="auto" w:fill="auto"/>
          </w:tcPr>
          <w:p w14:paraId="6C4BDC35" w14:textId="77777777" w:rsidR="00083DB0" w:rsidRPr="00997366" w:rsidRDefault="00083DB0" w:rsidP="0091604B">
            <w:pPr>
              <w:keepNext/>
              <w:keepLines/>
              <w:spacing w:after="0" w:line="240" w:lineRule="auto"/>
              <w:rPr>
                <w:rFonts w:ascii="Tahoma" w:hAnsi="Tahoma" w:cs="Tahoma"/>
                <w:b/>
                <w:lang w:eastAsia="sl-SI"/>
              </w:rPr>
            </w:pPr>
          </w:p>
        </w:tc>
        <w:tc>
          <w:tcPr>
            <w:tcW w:w="3281" w:type="dxa"/>
            <w:tcBorders>
              <w:left w:val="dashSmallGap" w:sz="4" w:space="0" w:color="auto"/>
              <w:right w:val="dashSmallGap" w:sz="4" w:space="0" w:color="auto"/>
            </w:tcBorders>
            <w:shd w:val="clear" w:color="auto" w:fill="auto"/>
          </w:tcPr>
          <w:p w14:paraId="354BBDD6" w14:textId="77777777" w:rsidR="00083DB0" w:rsidRPr="00997366" w:rsidRDefault="00083DB0" w:rsidP="0091604B">
            <w:pPr>
              <w:keepNext/>
              <w:keepLines/>
              <w:spacing w:after="0" w:line="240" w:lineRule="auto"/>
              <w:rPr>
                <w:rFonts w:ascii="Tahoma" w:hAnsi="Tahoma" w:cs="Tahoma"/>
                <w:b/>
                <w:lang w:eastAsia="sl-SI"/>
              </w:rPr>
            </w:pPr>
            <w:r w:rsidRPr="00997366">
              <w:rPr>
                <w:rFonts w:ascii="Tahoma" w:hAnsi="Tahoma" w:cs="Tahoma"/>
                <w:b/>
                <w:lang w:eastAsia="sl-SI"/>
              </w:rPr>
              <w:t>Naročnik:</w:t>
            </w:r>
          </w:p>
        </w:tc>
        <w:tc>
          <w:tcPr>
            <w:tcW w:w="3103" w:type="dxa"/>
            <w:tcBorders>
              <w:left w:val="dashSmallGap" w:sz="4" w:space="0" w:color="auto"/>
            </w:tcBorders>
            <w:shd w:val="clear" w:color="auto" w:fill="auto"/>
          </w:tcPr>
          <w:p w14:paraId="35BE99D4" w14:textId="77777777" w:rsidR="00083DB0" w:rsidRPr="00997366" w:rsidRDefault="00083DB0" w:rsidP="0091604B">
            <w:pPr>
              <w:keepNext/>
              <w:keepLines/>
              <w:spacing w:after="0" w:line="240" w:lineRule="auto"/>
              <w:rPr>
                <w:rFonts w:ascii="Tahoma" w:hAnsi="Tahoma" w:cs="Tahoma"/>
                <w:b/>
                <w:lang w:eastAsia="sl-SI"/>
              </w:rPr>
            </w:pPr>
            <w:r w:rsidRPr="00997366">
              <w:rPr>
                <w:rFonts w:ascii="Tahoma" w:hAnsi="Tahoma" w:cs="Tahoma"/>
                <w:b/>
                <w:lang w:eastAsia="sl-SI"/>
              </w:rPr>
              <w:t>Izvajalec:</w:t>
            </w:r>
          </w:p>
        </w:tc>
      </w:tr>
      <w:tr w:rsidR="00C61234" w:rsidRPr="00997366" w14:paraId="46D6789D" w14:textId="77777777" w:rsidTr="00F2647D">
        <w:trPr>
          <w:trHeight w:val="258"/>
        </w:trPr>
        <w:tc>
          <w:tcPr>
            <w:tcW w:w="3539" w:type="dxa"/>
            <w:tcBorders>
              <w:right w:val="dashSmallGap" w:sz="4" w:space="0" w:color="auto"/>
            </w:tcBorders>
            <w:shd w:val="clear" w:color="auto" w:fill="auto"/>
          </w:tcPr>
          <w:p w14:paraId="27952B36" w14:textId="137524F2" w:rsidR="00C61234" w:rsidRPr="00997366" w:rsidRDefault="00C61234" w:rsidP="0091604B">
            <w:pPr>
              <w:keepNext/>
              <w:keepLines/>
              <w:spacing w:after="0" w:line="240" w:lineRule="auto"/>
              <w:rPr>
                <w:rFonts w:ascii="Tahoma" w:hAnsi="Tahoma" w:cs="Tahoma"/>
                <w:b/>
                <w:lang w:eastAsia="sl-SI"/>
              </w:rPr>
            </w:pPr>
            <w:r>
              <w:rPr>
                <w:rFonts w:ascii="Tahoma" w:hAnsi="Tahoma" w:cs="Tahoma"/>
                <w:b/>
                <w:lang w:eastAsia="sl-SI"/>
              </w:rPr>
              <w:t>Skrbnik pogodbe</w:t>
            </w:r>
          </w:p>
        </w:tc>
        <w:tc>
          <w:tcPr>
            <w:tcW w:w="6384" w:type="dxa"/>
            <w:gridSpan w:val="2"/>
            <w:tcBorders>
              <w:left w:val="dashSmallGap" w:sz="4" w:space="0" w:color="auto"/>
            </w:tcBorders>
            <w:shd w:val="clear" w:color="auto" w:fill="auto"/>
          </w:tcPr>
          <w:p w14:paraId="22A573AE" w14:textId="77777777" w:rsidR="00C61234" w:rsidRPr="00120CE6" w:rsidRDefault="00C61234" w:rsidP="0091604B">
            <w:pPr>
              <w:keepNext/>
              <w:keepLines/>
              <w:spacing w:after="0" w:line="240" w:lineRule="auto"/>
              <w:jc w:val="center"/>
              <w:rPr>
                <w:rFonts w:ascii="Tahoma" w:hAnsi="Tahoma" w:cs="Tahoma"/>
                <w:b/>
                <w:sz w:val="14"/>
                <w:szCs w:val="14"/>
                <w:lang w:eastAsia="sl-SI"/>
              </w:rPr>
            </w:pPr>
            <w:r w:rsidRPr="00120CE6">
              <w:rPr>
                <w:rFonts w:ascii="Tahoma" w:hAnsi="Tahoma" w:cs="Tahoma"/>
                <w:b/>
                <w:sz w:val="14"/>
                <w:szCs w:val="14"/>
                <w:lang w:eastAsia="sl-SI"/>
              </w:rPr>
              <w:t>Ime in Priimek/Mobilni telefon/e-pošta:</w:t>
            </w:r>
          </w:p>
          <w:p w14:paraId="4053934E" w14:textId="77777777" w:rsidR="00C61234" w:rsidRDefault="00C61234" w:rsidP="0091604B">
            <w:pPr>
              <w:keepNext/>
              <w:keepLines/>
              <w:spacing w:after="0" w:line="240" w:lineRule="auto"/>
              <w:jc w:val="center"/>
              <w:rPr>
                <w:rFonts w:ascii="Tahoma" w:hAnsi="Tahoma" w:cs="Tahoma"/>
                <w:b/>
                <w:szCs w:val="20"/>
                <w:lang w:eastAsia="sl-SI"/>
              </w:rPr>
            </w:pPr>
            <w:r>
              <w:rPr>
                <w:rFonts w:ascii="Tahoma" w:hAnsi="Tahoma" w:cs="Tahoma"/>
                <w:b/>
                <w:szCs w:val="20"/>
                <w:lang w:eastAsia="sl-SI"/>
              </w:rPr>
              <w:t>Ignacij Kastelic</w:t>
            </w:r>
          </w:p>
          <w:p w14:paraId="614700E8" w14:textId="77777777" w:rsidR="00C61234" w:rsidRDefault="00C61234" w:rsidP="0091604B">
            <w:pPr>
              <w:keepNext/>
              <w:keepLines/>
              <w:spacing w:after="0" w:line="240" w:lineRule="auto"/>
              <w:jc w:val="center"/>
              <w:rPr>
                <w:rFonts w:ascii="Tahoma" w:hAnsi="Tahoma" w:cs="Tahoma"/>
                <w:iCs/>
              </w:rPr>
            </w:pPr>
            <w:r w:rsidRPr="00120CE6">
              <w:rPr>
                <w:rFonts w:ascii="Tahoma" w:hAnsi="Tahoma" w:cs="Tahoma"/>
                <w:szCs w:val="20"/>
                <w:lang w:eastAsia="sl-SI"/>
              </w:rPr>
              <w:t xml:space="preserve">GSM </w:t>
            </w:r>
            <w:r w:rsidRPr="00120CE6">
              <w:rPr>
                <w:rFonts w:ascii="Tahoma" w:hAnsi="Tahoma" w:cs="Tahoma"/>
                <w:iCs/>
              </w:rPr>
              <w:t xml:space="preserve"> </w:t>
            </w:r>
            <w:r>
              <w:rPr>
                <w:rFonts w:ascii="Tahoma" w:hAnsi="Tahoma" w:cs="Tahoma"/>
                <w:iCs/>
              </w:rPr>
              <w:t>+386 4</w:t>
            </w:r>
            <w:r w:rsidRPr="00120CE6">
              <w:rPr>
                <w:rFonts w:ascii="Tahoma" w:hAnsi="Tahoma" w:cs="Tahoma"/>
                <w:iCs/>
              </w:rPr>
              <w:t xml:space="preserve">1 </w:t>
            </w:r>
            <w:r w:rsidRPr="00C61234">
              <w:rPr>
                <w:rFonts w:ascii="Tahoma" w:hAnsi="Tahoma" w:cs="Tahoma"/>
                <w:iCs/>
              </w:rPr>
              <w:t>319 775</w:t>
            </w:r>
          </w:p>
          <w:p w14:paraId="5C8A75CF" w14:textId="7BFAC1DC" w:rsidR="00C61234" w:rsidRPr="00997366" w:rsidRDefault="007C6090" w:rsidP="0091604B">
            <w:pPr>
              <w:keepNext/>
              <w:keepLines/>
              <w:spacing w:after="0" w:line="240" w:lineRule="auto"/>
              <w:jc w:val="center"/>
              <w:rPr>
                <w:rFonts w:ascii="Tahoma" w:hAnsi="Tahoma" w:cs="Tahoma"/>
                <w:b/>
                <w:lang w:eastAsia="sl-SI"/>
              </w:rPr>
            </w:pPr>
            <w:hyperlink r:id="rId28" w:history="1">
              <w:r w:rsidR="00C61234" w:rsidRPr="00B5503F">
                <w:rPr>
                  <w:rStyle w:val="Hiperpovezava"/>
                  <w:rFonts w:ascii="Tahoma" w:hAnsi="Tahoma" w:cs="Tahoma"/>
                  <w:sz w:val="20"/>
                  <w:szCs w:val="20"/>
                  <w:lang w:eastAsia="sl-SI"/>
                </w:rPr>
                <w:t>ignacij.kastelic@energetika.si</w:t>
              </w:r>
            </w:hyperlink>
            <w:r w:rsidR="00C61234" w:rsidRPr="00120CE6">
              <w:rPr>
                <w:rFonts w:ascii="Tahoma" w:hAnsi="Tahoma" w:cs="Tahoma"/>
                <w:szCs w:val="20"/>
                <w:lang w:eastAsia="sl-SI"/>
              </w:rPr>
              <w:t xml:space="preserve"> </w:t>
            </w:r>
          </w:p>
        </w:tc>
      </w:tr>
      <w:tr w:rsidR="00C61234" w:rsidRPr="00997366" w14:paraId="2C68E846" w14:textId="77777777" w:rsidTr="00C61234">
        <w:trPr>
          <w:trHeight w:val="810"/>
        </w:trPr>
        <w:tc>
          <w:tcPr>
            <w:tcW w:w="3539" w:type="dxa"/>
            <w:tcBorders>
              <w:right w:val="dashSmallGap" w:sz="4" w:space="0" w:color="auto"/>
            </w:tcBorders>
            <w:shd w:val="clear" w:color="auto" w:fill="auto"/>
          </w:tcPr>
          <w:p w14:paraId="2CDE06E3" w14:textId="7D484CA8" w:rsidR="00C61234" w:rsidRPr="00997366" w:rsidRDefault="00C61234" w:rsidP="0091604B">
            <w:pPr>
              <w:keepNext/>
              <w:keepLines/>
              <w:spacing w:after="0" w:line="240" w:lineRule="auto"/>
              <w:rPr>
                <w:rFonts w:ascii="Tahoma" w:hAnsi="Tahoma" w:cs="Tahoma"/>
                <w:b/>
                <w:lang w:eastAsia="sl-SI"/>
              </w:rPr>
            </w:pPr>
            <w:r w:rsidRPr="00997366">
              <w:rPr>
                <w:rFonts w:ascii="Tahoma" w:hAnsi="Tahoma" w:cs="Tahoma"/>
                <w:b/>
                <w:lang w:eastAsia="sl-SI"/>
              </w:rPr>
              <w:t>Vodje OE naročnik /vodja del</w:t>
            </w:r>
            <w:r>
              <w:rPr>
                <w:rFonts w:ascii="Tahoma" w:hAnsi="Tahoma" w:cs="Tahoma"/>
                <w:b/>
                <w:lang w:eastAsia="sl-SI"/>
              </w:rPr>
              <w:t xml:space="preserve"> izvajalca</w:t>
            </w:r>
          </w:p>
        </w:tc>
        <w:tc>
          <w:tcPr>
            <w:tcW w:w="3281" w:type="dxa"/>
            <w:tcBorders>
              <w:left w:val="dashSmallGap" w:sz="4" w:space="0" w:color="auto"/>
              <w:right w:val="dashSmallGap" w:sz="4" w:space="0" w:color="auto"/>
            </w:tcBorders>
            <w:shd w:val="clear" w:color="auto" w:fill="auto"/>
          </w:tcPr>
          <w:p w14:paraId="6D677D56" w14:textId="77777777" w:rsidR="00C61234" w:rsidRPr="00120CE6" w:rsidRDefault="00C61234" w:rsidP="0091604B">
            <w:pPr>
              <w:keepNext/>
              <w:keepLines/>
              <w:spacing w:after="0" w:line="240" w:lineRule="auto"/>
              <w:jc w:val="center"/>
              <w:rPr>
                <w:rFonts w:ascii="Tahoma" w:hAnsi="Tahoma" w:cs="Tahoma"/>
                <w:b/>
                <w:sz w:val="14"/>
                <w:szCs w:val="14"/>
                <w:lang w:eastAsia="sl-SI"/>
              </w:rPr>
            </w:pPr>
            <w:r w:rsidRPr="00120CE6">
              <w:rPr>
                <w:rFonts w:ascii="Tahoma" w:hAnsi="Tahoma" w:cs="Tahoma"/>
                <w:b/>
                <w:sz w:val="14"/>
                <w:szCs w:val="14"/>
                <w:lang w:eastAsia="sl-SI"/>
              </w:rPr>
              <w:t>Ime in Priimek/Mobilni telefon/e-pošta:</w:t>
            </w:r>
          </w:p>
          <w:p w14:paraId="36403C69" w14:textId="77777777" w:rsidR="00C61234" w:rsidRDefault="00C61234" w:rsidP="0091604B">
            <w:pPr>
              <w:keepNext/>
              <w:keepLines/>
              <w:spacing w:after="0" w:line="240" w:lineRule="auto"/>
              <w:jc w:val="center"/>
              <w:rPr>
                <w:rFonts w:ascii="Tahoma" w:hAnsi="Tahoma" w:cs="Tahoma"/>
                <w:b/>
                <w:szCs w:val="20"/>
                <w:lang w:eastAsia="sl-SI"/>
              </w:rPr>
            </w:pPr>
            <w:r>
              <w:rPr>
                <w:rFonts w:ascii="Tahoma" w:hAnsi="Tahoma" w:cs="Tahoma"/>
                <w:b/>
                <w:szCs w:val="20"/>
                <w:lang w:eastAsia="sl-SI"/>
              </w:rPr>
              <w:t>Ignacij Kastelic</w:t>
            </w:r>
          </w:p>
          <w:p w14:paraId="595A5ED6" w14:textId="77777777" w:rsidR="00C61234" w:rsidRDefault="00C61234" w:rsidP="0091604B">
            <w:pPr>
              <w:keepNext/>
              <w:keepLines/>
              <w:spacing w:after="0" w:line="240" w:lineRule="auto"/>
              <w:jc w:val="center"/>
              <w:rPr>
                <w:rFonts w:ascii="Tahoma" w:hAnsi="Tahoma" w:cs="Tahoma"/>
                <w:iCs/>
              </w:rPr>
            </w:pPr>
            <w:r w:rsidRPr="00120CE6">
              <w:rPr>
                <w:rFonts w:ascii="Tahoma" w:hAnsi="Tahoma" w:cs="Tahoma"/>
                <w:szCs w:val="20"/>
                <w:lang w:eastAsia="sl-SI"/>
              </w:rPr>
              <w:t xml:space="preserve">GSM </w:t>
            </w:r>
            <w:r w:rsidRPr="00120CE6">
              <w:rPr>
                <w:rFonts w:ascii="Tahoma" w:hAnsi="Tahoma" w:cs="Tahoma"/>
                <w:iCs/>
              </w:rPr>
              <w:t xml:space="preserve"> </w:t>
            </w:r>
            <w:r>
              <w:rPr>
                <w:rFonts w:ascii="Tahoma" w:hAnsi="Tahoma" w:cs="Tahoma"/>
                <w:iCs/>
              </w:rPr>
              <w:t>+386 4</w:t>
            </w:r>
            <w:r w:rsidRPr="00120CE6">
              <w:rPr>
                <w:rFonts w:ascii="Tahoma" w:hAnsi="Tahoma" w:cs="Tahoma"/>
                <w:iCs/>
              </w:rPr>
              <w:t xml:space="preserve">1 </w:t>
            </w:r>
            <w:r w:rsidRPr="00C61234">
              <w:rPr>
                <w:rFonts w:ascii="Tahoma" w:hAnsi="Tahoma" w:cs="Tahoma"/>
                <w:iCs/>
              </w:rPr>
              <w:t>319 775</w:t>
            </w:r>
          </w:p>
          <w:p w14:paraId="742BEF92" w14:textId="7AF517A6" w:rsidR="00C61234" w:rsidRPr="00997366" w:rsidRDefault="007C6090" w:rsidP="0091604B">
            <w:pPr>
              <w:keepNext/>
              <w:keepLines/>
              <w:spacing w:after="0" w:line="240" w:lineRule="auto"/>
              <w:jc w:val="center"/>
              <w:rPr>
                <w:rFonts w:ascii="Tahoma" w:hAnsi="Tahoma" w:cs="Tahoma"/>
                <w:b/>
                <w:lang w:eastAsia="sl-SI"/>
              </w:rPr>
            </w:pPr>
            <w:hyperlink r:id="rId29" w:history="1">
              <w:r w:rsidR="00C61234" w:rsidRPr="00B5503F">
                <w:rPr>
                  <w:rStyle w:val="Hiperpovezava"/>
                  <w:rFonts w:ascii="Tahoma" w:hAnsi="Tahoma" w:cs="Tahoma"/>
                  <w:sz w:val="20"/>
                  <w:szCs w:val="20"/>
                  <w:lang w:eastAsia="sl-SI"/>
                </w:rPr>
                <w:t>ignacij.kastelic@energetika.si</w:t>
              </w:r>
            </w:hyperlink>
            <w:r w:rsidR="00C61234" w:rsidRPr="00120CE6">
              <w:rPr>
                <w:rFonts w:ascii="Tahoma" w:hAnsi="Tahoma" w:cs="Tahoma"/>
                <w:szCs w:val="20"/>
                <w:lang w:eastAsia="sl-SI"/>
              </w:rPr>
              <w:t xml:space="preserve"> </w:t>
            </w:r>
          </w:p>
        </w:tc>
        <w:tc>
          <w:tcPr>
            <w:tcW w:w="3103" w:type="dxa"/>
            <w:tcBorders>
              <w:left w:val="dashSmallGap" w:sz="4" w:space="0" w:color="auto"/>
            </w:tcBorders>
            <w:shd w:val="clear" w:color="auto" w:fill="auto"/>
          </w:tcPr>
          <w:p w14:paraId="5492BBE2" w14:textId="77777777" w:rsidR="00C61234" w:rsidRPr="00997366" w:rsidRDefault="00C61234" w:rsidP="0091604B">
            <w:pPr>
              <w:keepNext/>
              <w:keepLines/>
              <w:spacing w:after="0" w:line="240" w:lineRule="auto"/>
              <w:rPr>
                <w:rFonts w:ascii="Tahoma" w:hAnsi="Tahoma" w:cs="Tahoma"/>
                <w:b/>
                <w:sz w:val="12"/>
                <w:szCs w:val="12"/>
                <w:lang w:eastAsia="sl-SI"/>
              </w:rPr>
            </w:pPr>
            <w:r w:rsidRPr="00997366">
              <w:rPr>
                <w:rFonts w:ascii="Tahoma" w:hAnsi="Tahoma" w:cs="Tahoma"/>
                <w:b/>
                <w:sz w:val="14"/>
                <w:szCs w:val="12"/>
                <w:lang w:eastAsia="sl-SI"/>
              </w:rPr>
              <w:t>Ime in Priimek/Mobilni telefon/e-pošta:</w:t>
            </w:r>
          </w:p>
          <w:p w14:paraId="1C3EB315" w14:textId="77777777" w:rsidR="00C61234" w:rsidRPr="00997366" w:rsidRDefault="00C61234" w:rsidP="0091604B">
            <w:pPr>
              <w:keepNext/>
              <w:keepLines/>
              <w:spacing w:after="0" w:line="240" w:lineRule="auto"/>
              <w:rPr>
                <w:rFonts w:ascii="Tahoma" w:hAnsi="Tahoma" w:cs="Tahoma"/>
                <w:b/>
                <w:lang w:eastAsia="sl-SI"/>
              </w:rPr>
            </w:pPr>
          </w:p>
        </w:tc>
      </w:tr>
      <w:tr w:rsidR="00083DB0" w:rsidRPr="00997366" w14:paraId="1F3CBC22" w14:textId="77777777" w:rsidTr="00F2647D">
        <w:tc>
          <w:tcPr>
            <w:tcW w:w="3539" w:type="dxa"/>
            <w:tcBorders>
              <w:right w:val="dashSmallGap" w:sz="4" w:space="0" w:color="auto"/>
            </w:tcBorders>
            <w:shd w:val="clear" w:color="auto" w:fill="auto"/>
          </w:tcPr>
          <w:p w14:paraId="31E26530" w14:textId="77777777" w:rsidR="00083DB0" w:rsidRPr="00997366" w:rsidRDefault="00083DB0" w:rsidP="0091604B">
            <w:pPr>
              <w:keepNext/>
              <w:keepLines/>
              <w:spacing w:after="0" w:line="240" w:lineRule="auto"/>
              <w:rPr>
                <w:rFonts w:ascii="Tahoma" w:hAnsi="Tahoma" w:cs="Tahoma"/>
                <w:b/>
                <w:lang w:eastAsia="sl-SI"/>
              </w:rPr>
            </w:pPr>
            <w:r w:rsidRPr="00997366">
              <w:rPr>
                <w:rFonts w:ascii="Tahoma" w:hAnsi="Tahoma" w:cs="Tahoma"/>
                <w:b/>
                <w:lang w:eastAsia="sl-SI"/>
              </w:rPr>
              <w:t xml:space="preserve">Strokovni delavec VpD in PV </w:t>
            </w:r>
          </w:p>
        </w:tc>
        <w:tc>
          <w:tcPr>
            <w:tcW w:w="3281" w:type="dxa"/>
            <w:tcBorders>
              <w:left w:val="dashSmallGap" w:sz="4" w:space="0" w:color="auto"/>
              <w:right w:val="dashSmallGap" w:sz="4" w:space="0" w:color="auto"/>
            </w:tcBorders>
            <w:shd w:val="clear" w:color="auto" w:fill="auto"/>
          </w:tcPr>
          <w:p w14:paraId="55509F21" w14:textId="77777777" w:rsidR="00083DB0" w:rsidRPr="00997366" w:rsidRDefault="00083DB0" w:rsidP="0091604B">
            <w:pPr>
              <w:keepNext/>
              <w:keepLines/>
              <w:spacing w:after="0" w:line="240" w:lineRule="auto"/>
              <w:jc w:val="center"/>
              <w:rPr>
                <w:rFonts w:ascii="Tahoma" w:hAnsi="Tahoma" w:cs="Tahoma"/>
                <w:b/>
                <w:sz w:val="14"/>
                <w:szCs w:val="12"/>
                <w:lang w:eastAsia="sl-SI"/>
              </w:rPr>
            </w:pPr>
            <w:r w:rsidRPr="00997366">
              <w:rPr>
                <w:rFonts w:ascii="Tahoma" w:hAnsi="Tahoma" w:cs="Tahoma"/>
                <w:b/>
                <w:sz w:val="14"/>
                <w:szCs w:val="12"/>
                <w:lang w:eastAsia="sl-SI"/>
              </w:rPr>
              <w:t>Ime in Priimek/Mobilni telefon/e-pošta:</w:t>
            </w:r>
          </w:p>
          <w:p w14:paraId="2D93E5B5" w14:textId="28CE39A6" w:rsidR="00F2647D" w:rsidRDefault="00F2647D" w:rsidP="0091604B">
            <w:pPr>
              <w:keepNext/>
              <w:keepLines/>
              <w:spacing w:after="0" w:line="240" w:lineRule="auto"/>
              <w:jc w:val="center"/>
              <w:rPr>
                <w:rFonts w:ascii="Tahoma" w:hAnsi="Tahoma" w:cs="Tahoma"/>
                <w:b/>
                <w:lang w:eastAsia="sl-SI"/>
              </w:rPr>
            </w:pPr>
            <w:r w:rsidRPr="00F2647D">
              <w:rPr>
                <w:rFonts w:ascii="Tahoma" w:hAnsi="Tahoma" w:cs="Tahoma"/>
                <w:b/>
                <w:lang w:eastAsia="sl-SI"/>
              </w:rPr>
              <w:t>Aleksander Klopčič</w:t>
            </w:r>
          </w:p>
          <w:p w14:paraId="3832E427" w14:textId="40AFFEC0" w:rsidR="00083DB0" w:rsidRPr="00F2647D" w:rsidRDefault="00025FD4" w:rsidP="0091604B">
            <w:pPr>
              <w:keepNext/>
              <w:keepLines/>
              <w:spacing w:after="0" w:line="240" w:lineRule="auto"/>
              <w:jc w:val="center"/>
              <w:rPr>
                <w:rFonts w:ascii="Tahoma" w:hAnsi="Tahoma" w:cs="Tahoma"/>
                <w:sz w:val="20"/>
                <w:lang w:eastAsia="sl-SI"/>
              </w:rPr>
            </w:pPr>
            <w:r w:rsidRPr="00F2647D">
              <w:rPr>
                <w:rFonts w:ascii="Tahoma" w:hAnsi="Tahoma" w:cs="Tahoma"/>
                <w:sz w:val="20"/>
                <w:lang w:eastAsia="sl-SI"/>
              </w:rPr>
              <w:t xml:space="preserve">GSM +386 41 </w:t>
            </w:r>
            <w:r w:rsidR="00F2647D" w:rsidRPr="00F2647D">
              <w:rPr>
                <w:rFonts w:ascii="Tahoma" w:hAnsi="Tahoma" w:cs="Tahoma"/>
                <w:sz w:val="20"/>
                <w:lang w:eastAsia="sl-SI"/>
              </w:rPr>
              <w:t>530 548</w:t>
            </w:r>
          </w:p>
          <w:p w14:paraId="1367821D" w14:textId="097EBBAD" w:rsidR="00083DB0" w:rsidRPr="00997366" w:rsidRDefault="007C6090" w:rsidP="0091604B">
            <w:pPr>
              <w:keepNext/>
              <w:keepLines/>
              <w:spacing w:after="0" w:line="240" w:lineRule="auto"/>
              <w:ind w:left="-76"/>
              <w:jc w:val="center"/>
              <w:rPr>
                <w:rFonts w:ascii="Tahoma" w:hAnsi="Tahoma" w:cs="Tahoma"/>
                <w:lang w:eastAsia="sl-SI"/>
              </w:rPr>
            </w:pPr>
            <w:hyperlink r:id="rId30" w:history="1">
              <w:r w:rsidR="00B91F7B" w:rsidRPr="00500ABE">
                <w:rPr>
                  <w:rStyle w:val="Hiperpovezava"/>
                  <w:rFonts w:ascii="Tahoma" w:hAnsi="Tahoma" w:cs="Tahoma"/>
                  <w:sz w:val="20"/>
                  <w:lang w:eastAsia="sl-SI"/>
                </w:rPr>
                <w:t>aleksander.klopcic@energetika.si</w:t>
              </w:r>
            </w:hyperlink>
            <w:r w:rsidR="00083DB0" w:rsidRPr="00997366">
              <w:rPr>
                <w:rFonts w:ascii="Tahoma" w:hAnsi="Tahoma" w:cs="Tahoma"/>
                <w:lang w:eastAsia="sl-SI"/>
              </w:rPr>
              <w:t xml:space="preserve"> </w:t>
            </w:r>
          </w:p>
        </w:tc>
        <w:tc>
          <w:tcPr>
            <w:tcW w:w="3103" w:type="dxa"/>
            <w:tcBorders>
              <w:left w:val="dashSmallGap" w:sz="4" w:space="0" w:color="auto"/>
            </w:tcBorders>
            <w:shd w:val="clear" w:color="auto" w:fill="auto"/>
          </w:tcPr>
          <w:p w14:paraId="04F75321" w14:textId="77777777" w:rsidR="00083DB0" w:rsidRPr="00997366" w:rsidRDefault="00083DB0" w:rsidP="0091604B">
            <w:pPr>
              <w:keepNext/>
              <w:keepLines/>
              <w:spacing w:after="0" w:line="240" w:lineRule="auto"/>
              <w:rPr>
                <w:rFonts w:ascii="Tahoma" w:hAnsi="Tahoma" w:cs="Tahoma"/>
                <w:b/>
                <w:sz w:val="12"/>
                <w:szCs w:val="12"/>
                <w:lang w:eastAsia="sl-SI"/>
              </w:rPr>
            </w:pPr>
            <w:r w:rsidRPr="00997366">
              <w:rPr>
                <w:rFonts w:ascii="Tahoma" w:hAnsi="Tahoma" w:cs="Tahoma"/>
                <w:b/>
                <w:sz w:val="14"/>
                <w:szCs w:val="12"/>
                <w:lang w:eastAsia="sl-SI"/>
              </w:rPr>
              <w:t>Ime in Priimek/Mobilni telefon/e-pošta:</w:t>
            </w:r>
          </w:p>
        </w:tc>
      </w:tr>
      <w:tr w:rsidR="00083DB0" w:rsidRPr="00997366" w14:paraId="12CD424E" w14:textId="77777777" w:rsidTr="00F2647D">
        <w:trPr>
          <w:trHeight w:val="1076"/>
        </w:trPr>
        <w:tc>
          <w:tcPr>
            <w:tcW w:w="3539" w:type="dxa"/>
            <w:tcBorders>
              <w:right w:val="dashSmallGap" w:sz="4" w:space="0" w:color="auto"/>
            </w:tcBorders>
            <w:shd w:val="clear" w:color="auto" w:fill="auto"/>
          </w:tcPr>
          <w:p w14:paraId="780A1F18" w14:textId="77777777" w:rsidR="00083DB0" w:rsidRPr="00997366" w:rsidRDefault="00083DB0" w:rsidP="0091604B">
            <w:pPr>
              <w:keepNext/>
              <w:keepLines/>
              <w:spacing w:after="0" w:line="240" w:lineRule="auto"/>
              <w:rPr>
                <w:rFonts w:ascii="Tahoma" w:hAnsi="Tahoma" w:cs="Tahoma"/>
                <w:b/>
                <w:lang w:eastAsia="sl-SI"/>
              </w:rPr>
            </w:pPr>
            <w:r w:rsidRPr="00997366">
              <w:rPr>
                <w:rFonts w:ascii="Tahoma" w:hAnsi="Tahoma" w:cs="Tahoma"/>
                <w:b/>
                <w:lang w:eastAsia="sl-SI"/>
              </w:rPr>
              <w:t>Odg. oseba za nadzor nad izvajanjem ravnanja z nevarnimi snovmi in odpadki ter izrednimi razmerami</w:t>
            </w:r>
          </w:p>
        </w:tc>
        <w:tc>
          <w:tcPr>
            <w:tcW w:w="3281" w:type="dxa"/>
            <w:tcBorders>
              <w:left w:val="dashSmallGap" w:sz="4" w:space="0" w:color="auto"/>
              <w:right w:val="dashSmallGap" w:sz="4" w:space="0" w:color="auto"/>
            </w:tcBorders>
            <w:shd w:val="clear" w:color="auto" w:fill="auto"/>
          </w:tcPr>
          <w:p w14:paraId="3757C525" w14:textId="77777777" w:rsidR="00083DB0" w:rsidRPr="00997366" w:rsidRDefault="00083DB0" w:rsidP="0091604B">
            <w:pPr>
              <w:keepNext/>
              <w:keepLines/>
              <w:spacing w:after="0" w:line="240" w:lineRule="auto"/>
              <w:jc w:val="center"/>
              <w:rPr>
                <w:rFonts w:ascii="Tahoma" w:hAnsi="Tahoma" w:cs="Tahoma"/>
                <w:b/>
                <w:sz w:val="14"/>
                <w:szCs w:val="12"/>
                <w:lang w:eastAsia="sl-SI"/>
              </w:rPr>
            </w:pPr>
            <w:r w:rsidRPr="00997366">
              <w:rPr>
                <w:rFonts w:ascii="Tahoma" w:hAnsi="Tahoma" w:cs="Tahoma"/>
                <w:b/>
                <w:sz w:val="14"/>
                <w:szCs w:val="12"/>
                <w:lang w:eastAsia="sl-SI"/>
              </w:rPr>
              <w:t>Ime in Priimek/Mobilni telefon/e-pošta:</w:t>
            </w:r>
          </w:p>
          <w:p w14:paraId="3D32E5CC" w14:textId="77777777" w:rsidR="00083DB0" w:rsidRPr="00997366" w:rsidRDefault="00083DB0" w:rsidP="0091604B">
            <w:pPr>
              <w:keepNext/>
              <w:keepLines/>
              <w:spacing w:after="0" w:line="240" w:lineRule="auto"/>
              <w:jc w:val="center"/>
              <w:rPr>
                <w:rFonts w:ascii="Tahoma" w:hAnsi="Tahoma" w:cs="Tahoma"/>
                <w:b/>
                <w:lang w:eastAsia="sl-SI"/>
              </w:rPr>
            </w:pPr>
            <w:r w:rsidRPr="00997366">
              <w:rPr>
                <w:rFonts w:ascii="Tahoma" w:hAnsi="Tahoma" w:cs="Tahoma"/>
                <w:b/>
                <w:lang w:eastAsia="sl-SI"/>
              </w:rPr>
              <w:t>Irena Debeljak</w:t>
            </w:r>
          </w:p>
          <w:p w14:paraId="64A69647" w14:textId="23BADBBE" w:rsidR="00083DB0" w:rsidRPr="00997366" w:rsidRDefault="00025FD4" w:rsidP="0091604B">
            <w:pPr>
              <w:keepNext/>
              <w:keepLines/>
              <w:spacing w:after="0" w:line="240" w:lineRule="auto"/>
              <w:jc w:val="center"/>
              <w:rPr>
                <w:rFonts w:ascii="Tahoma" w:hAnsi="Tahoma" w:cs="Tahoma"/>
                <w:lang w:eastAsia="sl-SI"/>
              </w:rPr>
            </w:pPr>
            <w:r>
              <w:rPr>
                <w:rFonts w:ascii="Tahoma" w:hAnsi="Tahoma" w:cs="Tahoma"/>
                <w:lang w:eastAsia="sl-SI"/>
              </w:rPr>
              <w:t>GSM +386 41 375 300</w:t>
            </w:r>
          </w:p>
          <w:p w14:paraId="65E01375" w14:textId="2489149B" w:rsidR="00083DB0" w:rsidRPr="00997366" w:rsidRDefault="007C6090" w:rsidP="0091604B">
            <w:pPr>
              <w:keepNext/>
              <w:keepLines/>
              <w:spacing w:after="0" w:line="240" w:lineRule="auto"/>
              <w:jc w:val="center"/>
              <w:rPr>
                <w:rFonts w:ascii="Tahoma" w:hAnsi="Tahoma" w:cs="Tahoma"/>
                <w:b/>
                <w:lang w:eastAsia="sl-SI"/>
              </w:rPr>
            </w:pPr>
            <w:hyperlink r:id="rId31" w:history="1">
              <w:r w:rsidR="00B91F7B" w:rsidRPr="00500ABE">
                <w:rPr>
                  <w:rStyle w:val="Hiperpovezava"/>
                  <w:rFonts w:ascii="Tahoma" w:hAnsi="Tahoma" w:cs="Tahoma"/>
                  <w:lang w:eastAsia="sl-SI"/>
                </w:rPr>
                <w:t>irena.debeljak@energetika.si</w:t>
              </w:r>
            </w:hyperlink>
            <w:r w:rsidR="00083DB0" w:rsidRPr="00997366">
              <w:rPr>
                <w:rFonts w:ascii="Tahoma" w:hAnsi="Tahoma" w:cs="Tahoma"/>
                <w:lang w:eastAsia="sl-SI"/>
              </w:rPr>
              <w:t xml:space="preserve"> </w:t>
            </w:r>
          </w:p>
        </w:tc>
        <w:tc>
          <w:tcPr>
            <w:tcW w:w="3103" w:type="dxa"/>
            <w:tcBorders>
              <w:left w:val="dashSmallGap" w:sz="4" w:space="0" w:color="auto"/>
            </w:tcBorders>
            <w:shd w:val="clear" w:color="auto" w:fill="D9D9D9"/>
          </w:tcPr>
          <w:p w14:paraId="60575E65" w14:textId="77777777" w:rsidR="00083DB0" w:rsidRPr="00997366" w:rsidRDefault="00083DB0" w:rsidP="0091604B">
            <w:pPr>
              <w:keepNext/>
              <w:keepLines/>
              <w:spacing w:after="0" w:line="240" w:lineRule="auto"/>
              <w:rPr>
                <w:rFonts w:ascii="Tahoma" w:hAnsi="Tahoma" w:cs="Tahoma"/>
                <w:lang w:eastAsia="sl-SI"/>
              </w:rPr>
            </w:pPr>
          </w:p>
        </w:tc>
      </w:tr>
    </w:tbl>
    <w:p w14:paraId="6775563E" w14:textId="77777777" w:rsidR="00083DB0" w:rsidRPr="00997366" w:rsidRDefault="00083DB0" w:rsidP="0091604B">
      <w:pPr>
        <w:keepNext/>
        <w:keepLines/>
        <w:spacing w:after="0" w:line="240" w:lineRule="auto"/>
        <w:rPr>
          <w:rFonts w:ascii="Tahoma" w:hAnsi="Tahoma" w:cs="Tahoma"/>
          <w:lang w:eastAsia="sl-SI"/>
        </w:rPr>
      </w:pPr>
    </w:p>
    <w:p w14:paraId="5F0BDF18" w14:textId="77777777" w:rsidR="00C61234" w:rsidRPr="00C61234" w:rsidRDefault="00C61234" w:rsidP="0091604B">
      <w:pPr>
        <w:keepNext/>
        <w:keepLines/>
        <w:spacing w:after="0" w:line="240" w:lineRule="auto"/>
        <w:rPr>
          <w:rFonts w:ascii="Tahoma" w:eastAsia="Times New Roman" w:hAnsi="Tahoma" w:cs="Tahoma"/>
          <w:lang w:eastAsia="sl-SI"/>
        </w:rPr>
      </w:pPr>
    </w:p>
    <w:p w14:paraId="657A87B0" w14:textId="77777777" w:rsidR="00C61234" w:rsidRPr="00C61234" w:rsidRDefault="00C61234" w:rsidP="0091604B">
      <w:pPr>
        <w:keepNext/>
        <w:keepLines/>
        <w:spacing w:after="0" w:line="240" w:lineRule="auto"/>
        <w:ind w:left="705" w:hanging="705"/>
        <w:rPr>
          <w:rFonts w:ascii="Tahoma" w:eastAsia="Times New Roman" w:hAnsi="Tahoma" w:cs="Tahoma"/>
          <w:szCs w:val="20"/>
          <w:lang w:eastAsia="sl-SI"/>
        </w:rPr>
      </w:pPr>
      <w:r w:rsidRPr="00C61234">
        <w:rPr>
          <w:rFonts w:ascii="Tahoma" w:eastAsia="Times New Roman" w:hAnsi="Tahoma" w:cs="Tahoma"/>
          <w:b/>
          <w:szCs w:val="20"/>
          <w:lang w:eastAsia="sl-SI"/>
        </w:rPr>
        <w:t>III.2. Določitev skupnih nalog vseh odgovornih oseb</w:t>
      </w:r>
      <w:r w:rsidRPr="00C61234">
        <w:rPr>
          <w:rFonts w:ascii="Tahoma" w:eastAsia="Times New Roman" w:hAnsi="Tahoma" w:cs="Tahoma"/>
          <w:szCs w:val="20"/>
          <w:lang w:eastAsia="sl-SI"/>
        </w:rPr>
        <w:t>:</w:t>
      </w:r>
    </w:p>
    <w:p w14:paraId="28B46153" w14:textId="77777777" w:rsidR="00C61234" w:rsidRPr="00C61234" w:rsidRDefault="00C61234" w:rsidP="0091604B">
      <w:pPr>
        <w:keepNext/>
        <w:keepLines/>
        <w:spacing w:after="0" w:line="240" w:lineRule="auto"/>
        <w:ind w:left="705" w:hanging="705"/>
        <w:rPr>
          <w:rFonts w:ascii="Tahoma" w:eastAsia="Times New Roman" w:hAnsi="Tahoma" w:cs="Tahoma"/>
          <w:b/>
          <w:szCs w:val="20"/>
          <w:lang w:eastAsia="sl-SI"/>
        </w:rPr>
      </w:pPr>
    </w:p>
    <w:p w14:paraId="2B0686B1" w14:textId="77777777" w:rsidR="00C61234" w:rsidRPr="00C61234" w:rsidRDefault="00C61234" w:rsidP="0091604B">
      <w:pPr>
        <w:keepNext/>
        <w:keepLines/>
        <w:spacing w:after="0" w:line="240" w:lineRule="auto"/>
        <w:ind w:left="705" w:hanging="705"/>
        <w:jc w:val="both"/>
        <w:rPr>
          <w:rFonts w:ascii="Tahoma" w:eastAsia="Times New Roman" w:hAnsi="Tahoma" w:cs="Tahoma"/>
          <w:szCs w:val="20"/>
          <w:lang w:eastAsia="sl-SI"/>
        </w:rPr>
      </w:pPr>
      <w:r w:rsidRPr="00C61234">
        <w:rPr>
          <w:rFonts w:ascii="Tahoma" w:eastAsia="Times New Roman" w:hAnsi="Tahoma" w:cs="Tahoma"/>
          <w:szCs w:val="20"/>
          <w:lang w:eastAsia="sl-SI"/>
        </w:rPr>
        <w:t>Odgovorne osebe po tem sporazumu imajo naslednje skupne naloge in obveznosti:</w:t>
      </w:r>
    </w:p>
    <w:p w14:paraId="346A1077"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10"/>
          <w:szCs w:val="10"/>
          <w:lang w:eastAsia="sl-SI"/>
        </w:rPr>
      </w:pPr>
    </w:p>
    <w:p w14:paraId="640668BD" w14:textId="77777777" w:rsidR="00C61234" w:rsidRPr="00C61234" w:rsidRDefault="00C61234" w:rsidP="0091604B">
      <w:pPr>
        <w:keepNext/>
        <w:keepLines/>
        <w:numPr>
          <w:ilvl w:val="0"/>
          <w:numId w:val="31"/>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obvezno se morajo udeležiti vseh sestankov, ki jih skliče skrbnik pogodbe, zlasti pa  uvodnega sestanka najmanj 10 (deset) dni pred pričetkom izvajanja storitev;</w:t>
      </w:r>
    </w:p>
    <w:p w14:paraId="64ED0DC0" w14:textId="77777777" w:rsidR="00C61234" w:rsidRPr="00C61234" w:rsidRDefault="00C61234" w:rsidP="0091604B">
      <w:pPr>
        <w:keepNext/>
        <w:keepLines/>
        <w:numPr>
          <w:ilvl w:val="0"/>
          <w:numId w:val="31"/>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obvezno morajo zahtevati sklic sestanka v primeru izrednih razmer ali pojavov neposredne nevarnosti na delovišču, ki na uvodnem sestanku in ogledu niso bili ugotovljeni;</w:t>
      </w:r>
    </w:p>
    <w:p w14:paraId="75355896"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1A946A88" w14:textId="77777777" w:rsidR="00C61234" w:rsidRPr="00C61234" w:rsidRDefault="00C61234" w:rsidP="0091604B">
      <w:pPr>
        <w:keepNext/>
        <w:keepLines/>
        <w:numPr>
          <w:ilvl w:val="0"/>
          <w:numId w:val="31"/>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lastRenderedPageBreak/>
        <w:t>odgovorne so za striktno izvajanje ukrepov, določenih s tem sporazumom, ter upoštevati pisne in, v nujnih primerih, ustne zahteve skrbnika pogodbe;</w:t>
      </w:r>
    </w:p>
    <w:p w14:paraId="4AC79695"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65E8AE4A" w14:textId="77777777" w:rsidR="00C61234" w:rsidRPr="00C61234" w:rsidRDefault="00C61234" w:rsidP="0091604B">
      <w:pPr>
        <w:keepNext/>
        <w:keepLines/>
        <w:numPr>
          <w:ilvl w:val="0"/>
          <w:numId w:val="31"/>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v primeru kršitev določil tega sporazuma so dolžne zaustaviti dela, dokler se kršitev ne odpravi, samo kršitev pa morajo vpisati v Knjigo ukrepov in obvestiti ostale odgovorne osebe po tem sporazumu;</w:t>
      </w:r>
    </w:p>
    <w:p w14:paraId="2A7336C2"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21087D35" w14:textId="77777777" w:rsidR="00C61234" w:rsidRPr="00C61234" w:rsidRDefault="00C61234" w:rsidP="0091604B">
      <w:pPr>
        <w:keepNext/>
        <w:keepLines/>
        <w:numPr>
          <w:ilvl w:val="0"/>
          <w:numId w:val="31"/>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v primeru težjih kršitev oz. neposredne nevarnosti za življenje in zdravje delavcev na delovišču, so dolžne obvesti direktorja naročnika in izvajalca;</w:t>
      </w:r>
    </w:p>
    <w:p w14:paraId="5DB80DBA"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78F3909A" w14:textId="77777777" w:rsidR="00C61234" w:rsidRPr="00C61234" w:rsidRDefault="00C61234" w:rsidP="0091604B">
      <w:pPr>
        <w:keepNext/>
        <w:keepLines/>
        <w:numPr>
          <w:ilvl w:val="0"/>
          <w:numId w:val="31"/>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 xml:space="preserve">seznanijo vsak svoje delavce z vsemi nevarnostmi in preventivnimi varnostnimi ukrepi, ki so predvideni za dela določena s tem sporazumom. </w:t>
      </w:r>
    </w:p>
    <w:p w14:paraId="32FF63B3"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0AA09855" w14:textId="77777777" w:rsidR="00C61234" w:rsidRPr="00C61234" w:rsidRDefault="00C61234" w:rsidP="0091604B">
      <w:pPr>
        <w:keepNext/>
        <w:keepLines/>
        <w:numPr>
          <w:ilvl w:val="0"/>
          <w:numId w:val="31"/>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vse opažene pomanjkljivosti so dolžni vpisovati v Knjigo ukrepov.</w:t>
      </w:r>
    </w:p>
    <w:p w14:paraId="4E00A13C" w14:textId="77777777" w:rsidR="00C61234" w:rsidRPr="00C61234" w:rsidRDefault="00C61234" w:rsidP="0091604B">
      <w:pPr>
        <w:keepNext/>
        <w:keepLines/>
        <w:spacing w:after="0" w:line="240" w:lineRule="auto"/>
        <w:rPr>
          <w:rFonts w:ascii="Tahoma" w:eastAsia="Times New Roman" w:hAnsi="Tahoma" w:cs="Tahoma"/>
          <w:b/>
          <w:szCs w:val="20"/>
          <w:lang w:eastAsia="sl-SI"/>
        </w:rPr>
      </w:pPr>
    </w:p>
    <w:p w14:paraId="09366905" w14:textId="77777777" w:rsidR="00C61234" w:rsidRPr="00C61234" w:rsidRDefault="00C61234" w:rsidP="0091604B">
      <w:pPr>
        <w:keepNext/>
        <w:keepLines/>
        <w:spacing w:after="0" w:line="240" w:lineRule="auto"/>
        <w:ind w:left="705" w:hanging="705"/>
        <w:jc w:val="both"/>
        <w:rPr>
          <w:rFonts w:ascii="Tahoma" w:eastAsia="Times New Roman" w:hAnsi="Tahoma" w:cs="Tahoma"/>
          <w:szCs w:val="20"/>
          <w:lang w:eastAsia="sl-SI"/>
        </w:rPr>
      </w:pPr>
      <w:r w:rsidRPr="00C61234">
        <w:rPr>
          <w:rFonts w:ascii="Tahoma" w:eastAsia="Times New Roman" w:hAnsi="Tahoma" w:cs="Tahoma"/>
          <w:b/>
          <w:szCs w:val="20"/>
          <w:lang w:eastAsia="sl-SI"/>
        </w:rPr>
        <w:t>III.3. Določitev posebnih pristojnosti in odgovornosti odgovornih oseb</w:t>
      </w:r>
      <w:r w:rsidRPr="00C61234">
        <w:rPr>
          <w:rFonts w:ascii="Tahoma" w:eastAsia="Times New Roman" w:hAnsi="Tahoma" w:cs="Tahoma"/>
          <w:szCs w:val="20"/>
          <w:lang w:eastAsia="sl-SI"/>
        </w:rPr>
        <w:t>:</w:t>
      </w:r>
    </w:p>
    <w:p w14:paraId="07679FB7" w14:textId="77777777" w:rsidR="00C61234" w:rsidRPr="00C61234" w:rsidRDefault="00C61234" w:rsidP="0091604B">
      <w:pPr>
        <w:keepNext/>
        <w:keepLines/>
        <w:spacing w:after="0" w:line="240" w:lineRule="auto"/>
        <w:ind w:left="705" w:hanging="705"/>
        <w:jc w:val="both"/>
        <w:rPr>
          <w:rFonts w:ascii="Tahoma" w:eastAsia="Times New Roman" w:hAnsi="Tahoma" w:cs="Tahoma"/>
          <w:b/>
          <w:sz w:val="10"/>
          <w:szCs w:val="10"/>
          <w:lang w:eastAsia="sl-SI"/>
        </w:rPr>
      </w:pPr>
    </w:p>
    <w:p w14:paraId="2D66DA1E" w14:textId="77777777" w:rsidR="00C61234" w:rsidRPr="00C61234" w:rsidRDefault="00C61234" w:rsidP="0091604B">
      <w:pPr>
        <w:keepNext/>
        <w:keepLines/>
        <w:spacing w:after="0" w:line="240" w:lineRule="auto"/>
        <w:ind w:left="705" w:hanging="705"/>
        <w:jc w:val="both"/>
        <w:rPr>
          <w:rFonts w:ascii="Tahoma" w:eastAsia="Times New Roman" w:hAnsi="Tahoma" w:cs="Tahoma"/>
          <w:szCs w:val="20"/>
          <w:lang w:eastAsia="sl-SI"/>
        </w:rPr>
      </w:pPr>
      <w:r w:rsidRPr="00C61234">
        <w:rPr>
          <w:rFonts w:ascii="Tahoma" w:eastAsia="Times New Roman" w:hAnsi="Tahoma" w:cs="Tahoma"/>
          <w:b/>
          <w:szCs w:val="20"/>
          <w:lang w:eastAsia="sl-SI"/>
        </w:rPr>
        <w:t>Skrbnik pogodbe</w:t>
      </w:r>
      <w:r w:rsidRPr="00C61234">
        <w:rPr>
          <w:rFonts w:ascii="Tahoma" w:eastAsia="Times New Roman" w:hAnsi="Tahoma" w:cs="Tahoma"/>
          <w:szCs w:val="20"/>
          <w:lang w:eastAsia="sl-SI"/>
        </w:rPr>
        <w:t xml:space="preserve"> ima naslednje posebne naloge:</w:t>
      </w:r>
    </w:p>
    <w:p w14:paraId="5DCA71EF" w14:textId="77777777" w:rsidR="00C61234" w:rsidRPr="00C61234" w:rsidRDefault="00C61234" w:rsidP="0091604B">
      <w:pPr>
        <w:keepNext/>
        <w:keepLines/>
        <w:spacing w:after="0" w:line="240" w:lineRule="auto"/>
        <w:ind w:left="705" w:hanging="705"/>
        <w:jc w:val="both"/>
        <w:rPr>
          <w:rFonts w:ascii="Tahoma" w:eastAsia="Times New Roman" w:hAnsi="Tahoma" w:cs="Tahoma"/>
          <w:b/>
          <w:sz w:val="10"/>
          <w:szCs w:val="10"/>
          <w:lang w:eastAsia="sl-SI"/>
        </w:rPr>
      </w:pPr>
    </w:p>
    <w:p w14:paraId="3A81D124" w14:textId="77777777" w:rsidR="00C61234" w:rsidRPr="00C61234" w:rsidRDefault="00C61234" w:rsidP="0091604B">
      <w:pPr>
        <w:keepNext/>
        <w:keepLines/>
        <w:numPr>
          <w:ilvl w:val="0"/>
          <w:numId w:val="32"/>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odgovoren je za sklic uvodnega sestanka in periodičnih sestankov ali sestankov v primeru težjih kršitev skupnih varnostnih ukrepov;</w:t>
      </w:r>
    </w:p>
    <w:p w14:paraId="21411A76" w14:textId="77777777" w:rsidR="00C61234" w:rsidRPr="00C61234" w:rsidRDefault="00C61234" w:rsidP="0091604B">
      <w:pPr>
        <w:keepNext/>
        <w:keepLines/>
        <w:numPr>
          <w:ilvl w:val="0"/>
          <w:numId w:val="32"/>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seznaniti mora izvajalca z:</w:t>
      </w:r>
    </w:p>
    <w:p w14:paraId="59A0E62D"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objekti na katerih se bodo izvajale storitve,</w:t>
      </w:r>
    </w:p>
    <w:p w14:paraId="0CAB26DD"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obstoječimi instalacijami in napravami, ter drugimi vplivi, na lokaciji, kjer se bodo dela izvajala,</w:t>
      </w:r>
    </w:p>
    <w:p w14:paraId="1CFEAFF3"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ureditvijo in vzdrževanjem pisarn, garderob, sanitarij in nastanitvenimi objekti,</w:t>
      </w:r>
    </w:p>
    <w:p w14:paraId="71B0B193" w14:textId="77777777" w:rsidR="00C61234" w:rsidRPr="00C61234" w:rsidRDefault="00C61234" w:rsidP="0091604B">
      <w:pPr>
        <w:keepNext/>
        <w:keepLines/>
        <w:numPr>
          <w:ilvl w:val="0"/>
          <w:numId w:val="28"/>
        </w:numPr>
        <w:spacing w:after="0" w:line="240" w:lineRule="auto"/>
        <w:ind w:left="993" w:hanging="284"/>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ureditvijo prometnih komunikacij, zasilnih poti in izhodov;</w:t>
      </w:r>
    </w:p>
    <w:p w14:paraId="22994C5D"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6E135E47" w14:textId="77777777" w:rsidR="00C61234" w:rsidRPr="00C61234" w:rsidRDefault="00C61234" w:rsidP="0091604B">
      <w:pPr>
        <w:keepNext/>
        <w:keepLines/>
        <w:numPr>
          <w:ilvl w:val="0"/>
          <w:numId w:val="32"/>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odgovoren je za usklajeno izvajanje ukrepov, določenih na podlagi tega sporazuma, z namenom, da ne pride do medsebojnega ogrožanja delavcev na skupnem delovišču;</w:t>
      </w:r>
    </w:p>
    <w:p w14:paraId="7814C978"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5081EE37" w14:textId="77777777" w:rsidR="00C61234" w:rsidRPr="00C61234" w:rsidRDefault="00C61234" w:rsidP="0091604B">
      <w:pPr>
        <w:keepNext/>
        <w:keepLines/>
        <w:numPr>
          <w:ilvl w:val="0"/>
          <w:numId w:val="32"/>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v primeru posega v obratovalno stanje energetskih naprav je dolžan poskrbeti za izvedbo tehnoloških varnostnih ukrepov, zlasti pa ukrepov za  varno izločitev naprav ali dela energetskih naprav in izdajo dovoljenja za delo;</w:t>
      </w:r>
    </w:p>
    <w:p w14:paraId="239C83EE"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467E1408" w14:textId="77777777" w:rsidR="00C61234" w:rsidRPr="00C61234" w:rsidRDefault="00C61234" w:rsidP="0091604B">
      <w:pPr>
        <w:keepNext/>
        <w:keepLines/>
        <w:numPr>
          <w:ilvl w:val="0"/>
          <w:numId w:val="32"/>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6DD35730" w14:textId="77777777" w:rsidR="00C61234" w:rsidRPr="00C61234" w:rsidRDefault="00C61234" w:rsidP="0091604B">
      <w:pPr>
        <w:keepNext/>
        <w:keepLines/>
        <w:spacing w:after="0" w:line="240" w:lineRule="auto"/>
        <w:jc w:val="both"/>
        <w:rPr>
          <w:rFonts w:ascii="Tahoma" w:eastAsia="Times New Roman" w:hAnsi="Tahoma" w:cs="Tahoma"/>
          <w:sz w:val="10"/>
          <w:szCs w:val="10"/>
          <w:lang w:eastAsia="sl-SI"/>
        </w:rPr>
      </w:pPr>
    </w:p>
    <w:p w14:paraId="5FC4B5EF" w14:textId="77777777" w:rsidR="00C61234" w:rsidRPr="00C61234" w:rsidRDefault="00C61234" w:rsidP="0091604B">
      <w:pPr>
        <w:keepNext/>
        <w:keepLines/>
        <w:spacing w:after="0" w:line="240" w:lineRule="auto"/>
        <w:jc w:val="both"/>
        <w:rPr>
          <w:rFonts w:ascii="Tahoma" w:eastAsia="Times New Roman" w:hAnsi="Tahoma" w:cs="Tahoma"/>
          <w:sz w:val="10"/>
          <w:szCs w:val="10"/>
          <w:lang w:eastAsia="sl-SI"/>
        </w:rPr>
      </w:pPr>
    </w:p>
    <w:p w14:paraId="18848870" w14:textId="77777777" w:rsidR="00C61234" w:rsidRPr="00C61234" w:rsidRDefault="00C61234" w:rsidP="0091604B">
      <w:pPr>
        <w:keepNext/>
        <w:keepLines/>
        <w:spacing w:after="0" w:line="240" w:lineRule="auto"/>
        <w:ind w:left="705" w:hanging="705"/>
        <w:jc w:val="both"/>
        <w:rPr>
          <w:rFonts w:ascii="Tahoma" w:eastAsia="Times New Roman" w:hAnsi="Tahoma" w:cs="Tahoma"/>
          <w:szCs w:val="20"/>
          <w:lang w:eastAsia="sl-SI"/>
        </w:rPr>
      </w:pPr>
      <w:r w:rsidRPr="00C61234">
        <w:rPr>
          <w:rFonts w:ascii="Tahoma" w:eastAsia="Times New Roman" w:hAnsi="Tahoma" w:cs="Tahoma"/>
          <w:b/>
          <w:szCs w:val="20"/>
          <w:lang w:eastAsia="sl-SI"/>
        </w:rPr>
        <w:t>Vodja del – izvajalec</w:t>
      </w:r>
      <w:r w:rsidRPr="00C61234">
        <w:rPr>
          <w:rFonts w:ascii="Tahoma" w:eastAsia="Times New Roman" w:hAnsi="Tahoma" w:cs="Tahoma"/>
          <w:szCs w:val="20"/>
          <w:lang w:eastAsia="sl-SI"/>
        </w:rPr>
        <w:t xml:space="preserve"> ima naslednje posebne naloge:</w:t>
      </w:r>
    </w:p>
    <w:p w14:paraId="2F72F8C5" w14:textId="77777777" w:rsidR="00C61234" w:rsidRPr="00C61234" w:rsidRDefault="00C61234" w:rsidP="0091604B">
      <w:pPr>
        <w:keepNext/>
        <w:keepLines/>
        <w:spacing w:after="0" w:line="240" w:lineRule="auto"/>
        <w:ind w:left="705" w:hanging="705"/>
        <w:jc w:val="both"/>
        <w:rPr>
          <w:rFonts w:ascii="Tahoma" w:eastAsia="Times New Roman" w:hAnsi="Tahoma" w:cs="Tahoma"/>
          <w:b/>
          <w:sz w:val="10"/>
          <w:szCs w:val="10"/>
          <w:lang w:eastAsia="sl-SI"/>
        </w:rPr>
      </w:pPr>
    </w:p>
    <w:p w14:paraId="68BE6D5D" w14:textId="77777777" w:rsidR="00C61234" w:rsidRPr="00C61234" w:rsidRDefault="00C61234" w:rsidP="0091604B">
      <w:pPr>
        <w:keepNext/>
        <w:keepLines/>
        <w:numPr>
          <w:ilvl w:val="0"/>
          <w:numId w:val="36"/>
        </w:numPr>
        <w:spacing w:after="0" w:line="240" w:lineRule="auto"/>
        <w:contextualSpacing/>
        <w:jc w:val="both"/>
        <w:rPr>
          <w:rFonts w:ascii="Tahoma" w:eastAsia="Times New Roman" w:hAnsi="Tahoma" w:cs="Tahoma"/>
          <w:b/>
          <w:szCs w:val="20"/>
          <w:lang w:eastAsia="sl-SI"/>
        </w:rPr>
      </w:pPr>
      <w:r w:rsidRPr="00C61234">
        <w:rPr>
          <w:rFonts w:ascii="Tahoma" w:eastAsia="Times New Roman" w:hAnsi="Tahoma" w:cs="Tahoma"/>
          <w:szCs w:val="20"/>
          <w:lang w:eastAsia="sl-SI"/>
        </w:rPr>
        <w:t xml:space="preserve">na uvodnem sestanku predloži skrbniku pogodbe na vpogled vso zahtevano dokumentacijo iz točke II.3. tega sporazuma; </w:t>
      </w:r>
    </w:p>
    <w:p w14:paraId="6C7673C8" w14:textId="77777777" w:rsidR="00C61234" w:rsidRPr="00C61234" w:rsidRDefault="00C61234" w:rsidP="0091604B">
      <w:pPr>
        <w:keepNext/>
        <w:keepLines/>
        <w:spacing w:after="0" w:line="240" w:lineRule="auto"/>
        <w:ind w:left="720"/>
        <w:contextualSpacing/>
        <w:jc w:val="both"/>
        <w:rPr>
          <w:rFonts w:ascii="Tahoma" w:eastAsia="Times New Roman" w:hAnsi="Tahoma" w:cs="Tahoma"/>
          <w:b/>
          <w:sz w:val="6"/>
          <w:szCs w:val="6"/>
          <w:lang w:eastAsia="sl-SI"/>
        </w:rPr>
      </w:pPr>
    </w:p>
    <w:p w14:paraId="1744A82F" w14:textId="77777777" w:rsidR="00C61234" w:rsidRPr="00C61234" w:rsidRDefault="00C61234" w:rsidP="0091604B">
      <w:pPr>
        <w:keepNext/>
        <w:keepLines/>
        <w:numPr>
          <w:ilvl w:val="0"/>
          <w:numId w:val="36"/>
        </w:numPr>
        <w:spacing w:after="0" w:line="240" w:lineRule="auto"/>
        <w:contextualSpacing/>
        <w:jc w:val="both"/>
        <w:rPr>
          <w:rFonts w:ascii="Tahoma" w:eastAsia="Times New Roman" w:hAnsi="Tahoma" w:cs="Tahoma"/>
          <w:b/>
          <w:szCs w:val="20"/>
          <w:lang w:eastAsia="sl-SI"/>
        </w:rPr>
      </w:pPr>
      <w:r w:rsidRPr="00C61234">
        <w:rPr>
          <w:rFonts w:ascii="Tahoma" w:eastAsia="Times New Roman" w:hAnsi="Tahoma" w:cs="Tahoma"/>
          <w:szCs w:val="20"/>
          <w:lang w:eastAsia="sl-SI"/>
        </w:rPr>
        <w:t>druge odgovorne osebe je dolžan seznaniti s tehnologijo/načini izvajanja del in z nevarnostmi, ki iz njih izvirajo;</w:t>
      </w:r>
    </w:p>
    <w:p w14:paraId="3FF4D589" w14:textId="77777777" w:rsidR="00C61234" w:rsidRPr="00C61234" w:rsidRDefault="00C61234" w:rsidP="0091604B">
      <w:pPr>
        <w:keepNext/>
        <w:keepLines/>
        <w:spacing w:after="0" w:line="240" w:lineRule="auto"/>
        <w:ind w:left="720"/>
        <w:contextualSpacing/>
        <w:jc w:val="both"/>
        <w:rPr>
          <w:rFonts w:ascii="Tahoma" w:eastAsia="Times New Roman" w:hAnsi="Tahoma" w:cs="Tahoma"/>
          <w:b/>
          <w:sz w:val="6"/>
          <w:szCs w:val="6"/>
          <w:lang w:eastAsia="sl-SI"/>
        </w:rPr>
      </w:pPr>
    </w:p>
    <w:p w14:paraId="2EB0C708" w14:textId="77777777" w:rsidR="00C61234" w:rsidRPr="00C61234" w:rsidRDefault="00C61234" w:rsidP="0091604B">
      <w:pPr>
        <w:keepNext/>
        <w:keepLines/>
        <w:numPr>
          <w:ilvl w:val="0"/>
          <w:numId w:val="36"/>
        </w:numPr>
        <w:spacing w:after="0" w:line="240" w:lineRule="auto"/>
        <w:contextualSpacing/>
        <w:jc w:val="both"/>
        <w:rPr>
          <w:rFonts w:ascii="Tahoma" w:eastAsia="Times New Roman" w:hAnsi="Tahoma" w:cs="Tahoma"/>
          <w:b/>
          <w:szCs w:val="20"/>
          <w:lang w:eastAsia="sl-SI"/>
        </w:rPr>
      </w:pPr>
      <w:r w:rsidRPr="00C61234">
        <w:rPr>
          <w:rFonts w:ascii="Tahoma" w:eastAsia="Times New Roman" w:hAnsi="Tahoma" w:cs="Tahoma"/>
          <w:szCs w:val="20"/>
          <w:lang w:eastAsia="sl-SI"/>
        </w:rPr>
        <w:t>odgovarja za striktno spoštovanje določil internih predpisov naročnika, ki so v veljavi na območju dela in gibanja delavcev izvajalca, kot tudi ustnih opozoril odgovornih oseb naročnika;</w:t>
      </w:r>
    </w:p>
    <w:p w14:paraId="4ED044B7" w14:textId="77777777" w:rsidR="00C61234" w:rsidRPr="00C61234" w:rsidRDefault="00C61234" w:rsidP="0091604B">
      <w:pPr>
        <w:keepNext/>
        <w:keepLines/>
        <w:spacing w:after="0" w:line="240" w:lineRule="auto"/>
        <w:ind w:left="720"/>
        <w:contextualSpacing/>
        <w:jc w:val="both"/>
        <w:rPr>
          <w:rFonts w:ascii="Tahoma" w:eastAsia="Times New Roman" w:hAnsi="Tahoma" w:cs="Tahoma"/>
          <w:b/>
          <w:sz w:val="6"/>
          <w:szCs w:val="6"/>
          <w:lang w:eastAsia="sl-SI"/>
        </w:rPr>
      </w:pPr>
    </w:p>
    <w:p w14:paraId="26E8ECE9" w14:textId="77777777" w:rsidR="00C61234" w:rsidRPr="00C61234" w:rsidRDefault="00C61234" w:rsidP="0091604B">
      <w:pPr>
        <w:keepNext/>
        <w:keepLines/>
        <w:numPr>
          <w:ilvl w:val="0"/>
          <w:numId w:val="36"/>
        </w:numPr>
        <w:spacing w:after="0" w:line="240" w:lineRule="auto"/>
        <w:contextualSpacing/>
        <w:jc w:val="both"/>
        <w:rPr>
          <w:rFonts w:ascii="Tahoma" w:eastAsia="Times New Roman" w:hAnsi="Tahoma" w:cs="Tahoma"/>
          <w:b/>
          <w:szCs w:val="20"/>
          <w:lang w:eastAsia="sl-SI"/>
        </w:rPr>
      </w:pPr>
      <w:r w:rsidRPr="00C61234">
        <w:rPr>
          <w:rFonts w:ascii="Tahoma" w:eastAsia="Times New Roman" w:hAnsi="Tahoma" w:cs="Tahoma"/>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50D5649C" w14:textId="77777777" w:rsidR="00C61234" w:rsidRPr="00C61234" w:rsidRDefault="00C61234" w:rsidP="0091604B">
      <w:pPr>
        <w:keepNext/>
        <w:keepLines/>
        <w:spacing w:after="0" w:line="240" w:lineRule="auto"/>
        <w:ind w:left="720"/>
        <w:contextualSpacing/>
        <w:jc w:val="both"/>
        <w:rPr>
          <w:rFonts w:ascii="Tahoma" w:eastAsia="Times New Roman" w:hAnsi="Tahoma" w:cs="Tahoma"/>
          <w:b/>
          <w:sz w:val="6"/>
          <w:szCs w:val="6"/>
          <w:lang w:eastAsia="sl-SI"/>
        </w:rPr>
      </w:pPr>
    </w:p>
    <w:p w14:paraId="258196D4" w14:textId="77777777" w:rsidR="00C61234" w:rsidRPr="00C61234" w:rsidRDefault="00C61234" w:rsidP="0091604B">
      <w:pPr>
        <w:keepNext/>
        <w:keepLines/>
        <w:numPr>
          <w:ilvl w:val="0"/>
          <w:numId w:val="36"/>
        </w:numPr>
        <w:spacing w:after="0" w:line="240" w:lineRule="auto"/>
        <w:contextualSpacing/>
        <w:jc w:val="both"/>
        <w:rPr>
          <w:rFonts w:ascii="Tahoma" w:eastAsia="Times New Roman" w:hAnsi="Tahoma" w:cs="Tahoma"/>
          <w:b/>
          <w:szCs w:val="20"/>
          <w:lang w:eastAsia="sl-SI"/>
        </w:rPr>
      </w:pPr>
      <w:r w:rsidRPr="00C61234">
        <w:rPr>
          <w:rFonts w:ascii="Tahoma" w:eastAsia="Times New Roman" w:hAnsi="Tahoma" w:cs="Tahoma"/>
          <w:szCs w:val="20"/>
          <w:lang w:eastAsia="sl-SI"/>
        </w:rPr>
        <w:t>v primeru kršitev določil tega sporazuma, s strani njegovih delavcev, je dolžan takoj zaustaviti dela, ter ukrepati zoper kršitelje.</w:t>
      </w:r>
    </w:p>
    <w:p w14:paraId="77841AE7" w14:textId="77777777" w:rsidR="00C61234" w:rsidRPr="00C61234" w:rsidRDefault="00C61234" w:rsidP="0091604B">
      <w:pPr>
        <w:keepNext/>
        <w:keepLines/>
        <w:spacing w:after="0" w:line="240" w:lineRule="auto"/>
        <w:ind w:left="360"/>
        <w:contextualSpacing/>
        <w:jc w:val="both"/>
        <w:rPr>
          <w:rFonts w:ascii="Tahoma" w:eastAsia="Times New Roman" w:hAnsi="Tahoma" w:cs="Tahoma"/>
          <w:b/>
          <w:szCs w:val="20"/>
          <w:lang w:eastAsia="sl-SI"/>
        </w:rPr>
      </w:pPr>
    </w:p>
    <w:p w14:paraId="22091298" w14:textId="77777777" w:rsidR="00C61234" w:rsidRPr="00C61234" w:rsidRDefault="00C61234" w:rsidP="0091604B">
      <w:pPr>
        <w:keepNext/>
        <w:keepLines/>
        <w:spacing w:after="0" w:line="240" w:lineRule="auto"/>
        <w:jc w:val="both"/>
        <w:rPr>
          <w:rFonts w:ascii="Tahoma" w:eastAsia="Times New Roman" w:hAnsi="Tahoma" w:cs="Tahoma"/>
          <w:b/>
          <w:szCs w:val="20"/>
          <w:lang w:eastAsia="sl-SI"/>
        </w:rPr>
      </w:pPr>
    </w:p>
    <w:p w14:paraId="511B22AA" w14:textId="77777777" w:rsidR="00C61234" w:rsidRPr="00C61234" w:rsidRDefault="00C61234" w:rsidP="0091604B">
      <w:pPr>
        <w:keepNext/>
        <w:keepLines/>
        <w:spacing w:after="0" w:line="240" w:lineRule="auto"/>
        <w:jc w:val="both"/>
        <w:rPr>
          <w:rFonts w:ascii="Tahoma" w:eastAsia="Times New Roman" w:hAnsi="Tahoma" w:cs="Tahoma"/>
          <w:b/>
          <w:szCs w:val="20"/>
          <w:lang w:eastAsia="sl-SI"/>
        </w:rPr>
      </w:pPr>
    </w:p>
    <w:p w14:paraId="190DBE9C" w14:textId="77777777" w:rsidR="00C61234" w:rsidRPr="00C61234" w:rsidRDefault="00C61234" w:rsidP="0091604B">
      <w:pPr>
        <w:keepNext/>
        <w:keepLines/>
        <w:spacing w:after="0" w:line="240" w:lineRule="auto"/>
        <w:jc w:val="both"/>
        <w:rPr>
          <w:rFonts w:ascii="Tahoma" w:eastAsia="Times New Roman" w:hAnsi="Tahoma" w:cs="Tahoma"/>
          <w:szCs w:val="20"/>
          <w:lang w:eastAsia="sl-SI"/>
        </w:rPr>
      </w:pPr>
      <w:r w:rsidRPr="00C61234">
        <w:rPr>
          <w:rFonts w:ascii="Tahoma" w:eastAsia="Times New Roman" w:hAnsi="Tahoma" w:cs="Tahoma"/>
          <w:b/>
          <w:szCs w:val="20"/>
          <w:lang w:eastAsia="sl-SI"/>
        </w:rPr>
        <w:t>Odgovorne osebe OE naročnika</w:t>
      </w:r>
      <w:r w:rsidRPr="00C61234">
        <w:rPr>
          <w:rFonts w:ascii="Tahoma" w:eastAsia="Times New Roman" w:hAnsi="Tahoma" w:cs="Tahoma"/>
          <w:szCs w:val="20"/>
          <w:lang w:eastAsia="sl-SI"/>
        </w:rPr>
        <w:t xml:space="preserve"> ima naslednje posebne naloge:</w:t>
      </w:r>
    </w:p>
    <w:p w14:paraId="3F561AE6" w14:textId="77777777" w:rsidR="00C61234" w:rsidRPr="00C61234" w:rsidRDefault="00C61234" w:rsidP="0091604B">
      <w:pPr>
        <w:keepNext/>
        <w:keepLines/>
        <w:spacing w:after="0" w:line="240" w:lineRule="auto"/>
        <w:jc w:val="both"/>
        <w:rPr>
          <w:rFonts w:ascii="Tahoma" w:eastAsia="Times New Roman" w:hAnsi="Tahoma" w:cs="Tahoma"/>
          <w:sz w:val="10"/>
          <w:szCs w:val="10"/>
          <w:lang w:eastAsia="sl-SI"/>
        </w:rPr>
      </w:pPr>
    </w:p>
    <w:p w14:paraId="6552B42E" w14:textId="77777777" w:rsidR="00C61234" w:rsidRPr="00C61234" w:rsidRDefault="00C61234" w:rsidP="0091604B">
      <w:pPr>
        <w:keepNext/>
        <w:keepLines/>
        <w:numPr>
          <w:ilvl w:val="0"/>
          <w:numId w:val="33"/>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lastRenderedPageBreak/>
        <w:t xml:space="preserve">vodjo del izvajalca so dolžni seznaniti z delovnimi procesi v podjetju, ki potekajo na območju ali v neposredni bližini </w:t>
      </w:r>
      <w:r w:rsidRPr="00C61234">
        <w:rPr>
          <w:rFonts w:ascii="Tahoma" w:eastAsia="Times New Roman" w:hAnsi="Tahoma" w:cs="Tahoma"/>
          <w:lang w:eastAsia="sl-SI"/>
        </w:rPr>
        <w:t>pogodbenih storitev</w:t>
      </w:r>
      <w:r w:rsidRPr="00C61234">
        <w:rPr>
          <w:rFonts w:ascii="Tahoma" w:eastAsia="Times New Roman" w:hAnsi="Tahoma" w:cs="Tahoma"/>
          <w:szCs w:val="20"/>
          <w:lang w:eastAsia="sl-SI"/>
        </w:rPr>
        <w:t xml:space="preserve"> oziroma delovišča;</w:t>
      </w:r>
    </w:p>
    <w:p w14:paraId="30D7459E"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4D96905F" w14:textId="77777777" w:rsidR="00C61234" w:rsidRPr="00C61234" w:rsidRDefault="00C61234" w:rsidP="0091604B">
      <w:pPr>
        <w:keepNext/>
        <w:keepLines/>
        <w:numPr>
          <w:ilvl w:val="0"/>
          <w:numId w:val="33"/>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poskrbijo, da so delavci OE, ki jih vodijo, seznanjeni z nevarnostmi in varnostnimi ukrepi na skupnem delovišču.</w:t>
      </w:r>
    </w:p>
    <w:p w14:paraId="242D5B6A" w14:textId="77777777" w:rsidR="00C61234" w:rsidRPr="00C61234" w:rsidRDefault="00C61234" w:rsidP="0091604B">
      <w:pPr>
        <w:keepNext/>
        <w:keepLines/>
        <w:spacing w:after="0" w:line="240" w:lineRule="auto"/>
        <w:ind w:left="720"/>
        <w:contextualSpacing/>
        <w:jc w:val="both"/>
        <w:rPr>
          <w:rFonts w:ascii="Tahoma" w:eastAsia="Times New Roman" w:hAnsi="Tahoma" w:cs="Tahoma"/>
          <w:szCs w:val="20"/>
          <w:lang w:eastAsia="sl-SI"/>
        </w:rPr>
      </w:pPr>
    </w:p>
    <w:p w14:paraId="7B18AF3F" w14:textId="77777777" w:rsidR="00C61234" w:rsidRPr="00C61234" w:rsidRDefault="00C61234" w:rsidP="0091604B">
      <w:pPr>
        <w:keepNext/>
        <w:keepLines/>
        <w:spacing w:after="0" w:line="240" w:lineRule="auto"/>
        <w:ind w:left="705" w:hanging="705"/>
        <w:jc w:val="both"/>
        <w:rPr>
          <w:rFonts w:ascii="Tahoma" w:eastAsia="Times New Roman" w:hAnsi="Tahoma" w:cs="Tahoma"/>
          <w:szCs w:val="20"/>
          <w:lang w:eastAsia="sl-SI"/>
        </w:rPr>
      </w:pPr>
      <w:r w:rsidRPr="00C61234">
        <w:rPr>
          <w:rFonts w:ascii="Tahoma" w:eastAsia="Times New Roman" w:hAnsi="Tahoma" w:cs="Tahoma"/>
          <w:b/>
          <w:szCs w:val="20"/>
          <w:lang w:eastAsia="sl-SI"/>
        </w:rPr>
        <w:t>Strokovni delavci za VPD in PV</w:t>
      </w:r>
      <w:r w:rsidRPr="00C61234">
        <w:rPr>
          <w:rFonts w:ascii="Tahoma" w:eastAsia="Times New Roman" w:hAnsi="Tahoma" w:cs="Tahoma"/>
          <w:szCs w:val="20"/>
          <w:lang w:eastAsia="sl-SI"/>
        </w:rPr>
        <w:t xml:space="preserve"> imajo po tem sporazumu naslednje posebne naloge:</w:t>
      </w:r>
    </w:p>
    <w:p w14:paraId="7D07F77F" w14:textId="77777777" w:rsidR="00C61234" w:rsidRPr="00C61234" w:rsidRDefault="00C61234" w:rsidP="0091604B">
      <w:pPr>
        <w:keepNext/>
        <w:keepLines/>
        <w:spacing w:after="0" w:line="240" w:lineRule="auto"/>
        <w:jc w:val="both"/>
        <w:rPr>
          <w:rFonts w:ascii="Tahoma" w:eastAsia="Times New Roman" w:hAnsi="Tahoma" w:cs="Tahoma"/>
          <w:sz w:val="10"/>
          <w:szCs w:val="10"/>
          <w:lang w:eastAsia="sl-SI"/>
        </w:rPr>
      </w:pPr>
    </w:p>
    <w:p w14:paraId="35AECDD4" w14:textId="77777777" w:rsidR="00C61234" w:rsidRPr="00C61234" w:rsidRDefault="00C61234" w:rsidP="0091604B">
      <w:pPr>
        <w:keepNext/>
        <w:keepLines/>
        <w:numPr>
          <w:ilvl w:val="0"/>
          <w:numId w:val="34"/>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strokovni delavec naročnika je dolžan seznaniti vodjo del izvajalca z internimi predpisi iz varstva pri delu in požarnega varstva, ki so veljavni na območju skupnega delovišča;</w:t>
      </w:r>
    </w:p>
    <w:p w14:paraId="0E1B2040"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41B0EFBF" w14:textId="77777777" w:rsidR="00C61234" w:rsidRPr="00C61234" w:rsidRDefault="00C61234" w:rsidP="0091604B">
      <w:pPr>
        <w:keepNext/>
        <w:keepLines/>
        <w:numPr>
          <w:ilvl w:val="0"/>
          <w:numId w:val="34"/>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dolžan je izvajati zakonsko določen notranji nadzor nad izvajanjem ukrepov iz varstva pri delu in požarnega varstva;</w:t>
      </w:r>
    </w:p>
    <w:p w14:paraId="3BEA4A94"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263BE197" w14:textId="77777777" w:rsidR="00C61234" w:rsidRPr="00C61234" w:rsidRDefault="00C61234" w:rsidP="0091604B">
      <w:pPr>
        <w:keepNext/>
        <w:keepLines/>
        <w:numPr>
          <w:ilvl w:val="0"/>
          <w:numId w:val="34"/>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v primeru poškodbe pri delu delavcev naročnika so dolžni opraviti interno raziskavo in prijavo poškodbe v skladu z zakonom.</w:t>
      </w:r>
    </w:p>
    <w:p w14:paraId="624A1ED1" w14:textId="77777777" w:rsidR="00C61234" w:rsidRPr="00C61234" w:rsidRDefault="00C61234" w:rsidP="0091604B">
      <w:pPr>
        <w:keepNext/>
        <w:keepLines/>
        <w:spacing w:after="0" w:line="240" w:lineRule="auto"/>
        <w:jc w:val="both"/>
        <w:rPr>
          <w:rFonts w:ascii="Tahoma" w:eastAsia="Times New Roman" w:hAnsi="Tahoma" w:cs="Tahoma"/>
          <w:szCs w:val="20"/>
          <w:lang w:eastAsia="sl-SI"/>
        </w:rPr>
      </w:pPr>
    </w:p>
    <w:p w14:paraId="51B55DEE" w14:textId="61F1987C" w:rsidR="00C61234" w:rsidRPr="00C61234" w:rsidRDefault="00C61234" w:rsidP="0091604B">
      <w:pPr>
        <w:keepNext/>
        <w:keepLines/>
        <w:spacing w:after="0" w:line="240" w:lineRule="auto"/>
        <w:jc w:val="both"/>
        <w:rPr>
          <w:rFonts w:ascii="Tahoma" w:eastAsia="Times New Roman" w:hAnsi="Tahoma" w:cs="Tahoma"/>
          <w:szCs w:val="20"/>
          <w:lang w:eastAsia="sl-SI"/>
        </w:rPr>
      </w:pPr>
      <w:r w:rsidRPr="00C61234">
        <w:rPr>
          <w:rFonts w:ascii="Tahoma" w:eastAsia="Times New Roman" w:hAnsi="Tahoma" w:cs="Tahoma"/>
          <w:b/>
          <w:szCs w:val="20"/>
          <w:lang w:eastAsia="sl-SI"/>
        </w:rPr>
        <w:t>Odgovorna oseba za nadzor nad izvajanjem ravnanja z nevarnimi snovmi in</w:t>
      </w:r>
      <w:r w:rsidR="00A02FA5">
        <w:rPr>
          <w:rFonts w:ascii="Tahoma" w:eastAsia="Times New Roman" w:hAnsi="Tahoma" w:cs="Tahoma"/>
          <w:b/>
          <w:szCs w:val="20"/>
          <w:lang w:eastAsia="sl-SI"/>
        </w:rPr>
        <w:t xml:space="preserve"> </w:t>
      </w:r>
      <w:r w:rsidRPr="00C61234">
        <w:rPr>
          <w:rFonts w:ascii="Tahoma" w:eastAsia="Times New Roman" w:hAnsi="Tahoma" w:cs="Tahoma"/>
          <w:b/>
          <w:szCs w:val="20"/>
          <w:lang w:eastAsia="sl-SI"/>
        </w:rPr>
        <w:t xml:space="preserve">odpadki ter izrednimi razmerami </w:t>
      </w:r>
      <w:r w:rsidRPr="00C61234">
        <w:rPr>
          <w:rFonts w:ascii="Tahoma" w:eastAsia="Times New Roman" w:hAnsi="Tahoma" w:cs="Tahoma"/>
          <w:szCs w:val="20"/>
          <w:lang w:eastAsia="sl-SI"/>
        </w:rPr>
        <w:t>ima naslednje posebne naloge:</w:t>
      </w:r>
    </w:p>
    <w:p w14:paraId="35E15EC2" w14:textId="77777777" w:rsidR="00C61234" w:rsidRPr="00C61234" w:rsidRDefault="00C61234" w:rsidP="0091604B">
      <w:pPr>
        <w:keepNext/>
        <w:keepLines/>
        <w:spacing w:after="0" w:line="240" w:lineRule="auto"/>
        <w:ind w:left="705" w:hanging="705"/>
        <w:jc w:val="both"/>
        <w:rPr>
          <w:rFonts w:ascii="Tahoma" w:eastAsia="Times New Roman" w:hAnsi="Tahoma" w:cs="Tahoma"/>
          <w:sz w:val="10"/>
          <w:szCs w:val="10"/>
          <w:lang w:eastAsia="sl-SI"/>
        </w:rPr>
      </w:pPr>
    </w:p>
    <w:p w14:paraId="21FD1684" w14:textId="77777777" w:rsidR="00C61234" w:rsidRPr="00C61234" w:rsidRDefault="00C61234" w:rsidP="0091604B">
      <w:pPr>
        <w:keepNext/>
        <w:keepLines/>
        <w:numPr>
          <w:ilvl w:val="0"/>
          <w:numId w:val="35"/>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na uvodnem sestanku seznaniti vodjo izvajalca z zahtevami sistema ravnanja z okoljem;</w:t>
      </w:r>
    </w:p>
    <w:p w14:paraId="055577DC" w14:textId="77777777" w:rsidR="00C61234" w:rsidRPr="00C61234" w:rsidRDefault="00C61234" w:rsidP="0091604B">
      <w:pPr>
        <w:keepNext/>
        <w:keepLines/>
        <w:spacing w:after="0" w:line="240" w:lineRule="auto"/>
        <w:ind w:left="720"/>
        <w:contextualSpacing/>
        <w:jc w:val="both"/>
        <w:rPr>
          <w:rFonts w:ascii="Tahoma" w:eastAsia="Times New Roman" w:hAnsi="Tahoma" w:cs="Tahoma"/>
          <w:sz w:val="6"/>
          <w:szCs w:val="6"/>
          <w:lang w:eastAsia="sl-SI"/>
        </w:rPr>
      </w:pPr>
    </w:p>
    <w:p w14:paraId="3AE3E559" w14:textId="77777777" w:rsidR="00C61234" w:rsidRPr="00C61234" w:rsidRDefault="00C61234" w:rsidP="0091604B">
      <w:pPr>
        <w:keepNext/>
        <w:keepLines/>
        <w:numPr>
          <w:ilvl w:val="0"/>
          <w:numId w:val="35"/>
        </w:numPr>
        <w:spacing w:after="0" w:line="240" w:lineRule="auto"/>
        <w:contextualSpacing/>
        <w:jc w:val="both"/>
        <w:rPr>
          <w:rFonts w:ascii="Tahoma" w:eastAsia="Times New Roman" w:hAnsi="Tahoma" w:cs="Tahoma"/>
          <w:szCs w:val="20"/>
          <w:lang w:eastAsia="sl-SI"/>
        </w:rPr>
      </w:pPr>
      <w:r w:rsidRPr="00C61234">
        <w:rPr>
          <w:rFonts w:ascii="Tahoma" w:eastAsia="Times New Roman" w:hAnsi="Tahoma" w:cs="Tahoma"/>
          <w:szCs w:val="20"/>
          <w:lang w:eastAsia="sl-SI"/>
        </w:rPr>
        <w:t>nadzor nad izvajanjem ravnanja z nevarnimi snovmi in odpadki ter izrednimi razmerami na skupnem delovišču.</w:t>
      </w:r>
    </w:p>
    <w:p w14:paraId="53E26A89" w14:textId="77777777" w:rsidR="00C61234" w:rsidRPr="00C61234" w:rsidRDefault="00C61234" w:rsidP="0091604B">
      <w:pPr>
        <w:keepNext/>
        <w:keepLines/>
        <w:spacing w:after="0" w:line="240" w:lineRule="auto"/>
        <w:contextualSpacing/>
        <w:jc w:val="both"/>
        <w:rPr>
          <w:rFonts w:ascii="Tahoma" w:eastAsia="Times New Roman" w:hAnsi="Tahoma" w:cs="Tahoma"/>
          <w:szCs w:val="20"/>
          <w:lang w:eastAsia="sl-SI"/>
        </w:rPr>
      </w:pPr>
    </w:p>
    <w:p w14:paraId="301DF67E" w14:textId="77777777" w:rsidR="00C61234" w:rsidRPr="00C61234" w:rsidRDefault="00C61234" w:rsidP="0091604B">
      <w:pPr>
        <w:keepNext/>
        <w:keepLines/>
        <w:numPr>
          <w:ilvl w:val="0"/>
          <w:numId w:val="26"/>
        </w:numPr>
        <w:tabs>
          <w:tab w:val="left" w:pos="709"/>
        </w:tabs>
        <w:spacing w:after="0" w:line="240" w:lineRule="auto"/>
        <w:ind w:left="709" w:right="45" w:hanging="709"/>
        <w:jc w:val="both"/>
        <w:rPr>
          <w:rFonts w:ascii="Tahoma" w:eastAsia="Times New Roman" w:hAnsi="Tahoma" w:cs="Tahoma"/>
          <w:b/>
          <w:bCs/>
          <w:lang w:eastAsia="sl-SI"/>
        </w:rPr>
      </w:pPr>
      <w:r w:rsidRPr="00C61234">
        <w:rPr>
          <w:rFonts w:ascii="Tahoma" w:eastAsia="Times New Roman" w:hAnsi="Tahoma" w:cs="Tahoma"/>
          <w:b/>
          <w:bCs/>
          <w:lang w:eastAsia="sl-SI"/>
        </w:rPr>
        <w:t xml:space="preserve">KONČNE DOLOČBE </w:t>
      </w:r>
    </w:p>
    <w:p w14:paraId="088608C2" w14:textId="77777777" w:rsidR="00C61234" w:rsidRPr="00C61234" w:rsidRDefault="00C61234" w:rsidP="0091604B">
      <w:pPr>
        <w:keepNext/>
        <w:keepLines/>
        <w:tabs>
          <w:tab w:val="left" w:pos="709"/>
        </w:tabs>
        <w:spacing w:after="0" w:line="240" w:lineRule="auto"/>
        <w:ind w:left="705" w:right="45" w:hanging="705"/>
        <w:jc w:val="both"/>
        <w:rPr>
          <w:rFonts w:ascii="Tahoma" w:eastAsia="Times New Roman" w:hAnsi="Tahoma" w:cs="Tahoma"/>
          <w:lang w:eastAsia="sl-SI"/>
        </w:rPr>
      </w:pPr>
      <w:r w:rsidRPr="00C61234">
        <w:rPr>
          <w:rFonts w:ascii="Tahoma" w:eastAsia="Times New Roman" w:hAnsi="Tahoma" w:cs="Tahoma"/>
          <w:b/>
          <w:lang w:eastAsia="sl-SI"/>
        </w:rPr>
        <w:t xml:space="preserve">IV.1.  </w:t>
      </w:r>
      <w:r w:rsidRPr="00C61234">
        <w:rPr>
          <w:rFonts w:ascii="Tahoma" w:eastAsia="Times New Roman" w:hAnsi="Tahoma" w:cs="Tahoma"/>
          <w:b/>
          <w:lang w:eastAsia="sl-SI"/>
        </w:rPr>
        <w:tab/>
      </w:r>
      <w:r w:rsidRPr="00C61234">
        <w:rPr>
          <w:rFonts w:ascii="Tahoma" w:eastAsia="Times New Roman" w:hAnsi="Tahoma" w:cs="Tahoma"/>
          <w:lang w:eastAsia="sl-SI"/>
        </w:rPr>
        <w:t xml:space="preserve">Izvajalec se strinja in soglaša, da prevzema sleherno odgovornost za posledice, ki bi nastale zaradi kršitve oz. kršitev sporazuma vključno z odgovornostjo za vso nastalo materialno škodo. </w:t>
      </w:r>
    </w:p>
    <w:p w14:paraId="190AAACF" w14:textId="77777777" w:rsidR="00C61234" w:rsidRPr="00C61234" w:rsidRDefault="00C61234" w:rsidP="0091604B">
      <w:pPr>
        <w:keepNext/>
        <w:keepLines/>
        <w:tabs>
          <w:tab w:val="left" w:pos="709"/>
        </w:tabs>
        <w:spacing w:after="0" w:line="240" w:lineRule="auto"/>
        <w:ind w:left="705" w:right="45" w:hanging="705"/>
        <w:jc w:val="both"/>
        <w:rPr>
          <w:rFonts w:ascii="Tahoma" w:eastAsia="Times New Roman" w:hAnsi="Tahoma" w:cs="Tahoma"/>
          <w:sz w:val="10"/>
          <w:szCs w:val="10"/>
          <w:lang w:eastAsia="sl-SI"/>
        </w:rPr>
      </w:pPr>
    </w:p>
    <w:p w14:paraId="494780BE" w14:textId="77777777" w:rsidR="00C61234" w:rsidRPr="00C61234" w:rsidRDefault="00C61234" w:rsidP="0091604B">
      <w:pPr>
        <w:keepNext/>
        <w:keepLines/>
        <w:tabs>
          <w:tab w:val="left" w:pos="709"/>
        </w:tabs>
        <w:spacing w:after="0" w:line="240" w:lineRule="auto"/>
        <w:ind w:right="45"/>
        <w:jc w:val="both"/>
        <w:rPr>
          <w:rFonts w:ascii="Tahoma" w:eastAsia="Times New Roman" w:hAnsi="Tahoma" w:cs="Tahoma"/>
          <w:sz w:val="6"/>
          <w:szCs w:val="6"/>
          <w:lang w:eastAsia="sl-SI"/>
        </w:rPr>
      </w:pPr>
    </w:p>
    <w:p w14:paraId="5722E60B" w14:textId="77777777" w:rsidR="00C61234" w:rsidRPr="00C61234" w:rsidRDefault="00C61234" w:rsidP="0091604B">
      <w:pPr>
        <w:keepNext/>
        <w:keepLines/>
        <w:tabs>
          <w:tab w:val="left" w:pos="709"/>
        </w:tabs>
        <w:spacing w:after="0" w:line="240" w:lineRule="auto"/>
        <w:ind w:left="705" w:right="45" w:hanging="705"/>
        <w:jc w:val="both"/>
        <w:rPr>
          <w:rFonts w:ascii="Tahoma" w:eastAsia="Times New Roman" w:hAnsi="Tahoma" w:cs="Tahoma"/>
          <w:lang w:eastAsia="sl-SI"/>
        </w:rPr>
      </w:pPr>
      <w:r w:rsidRPr="00C61234">
        <w:rPr>
          <w:rFonts w:ascii="Tahoma" w:eastAsia="Times New Roman" w:hAnsi="Tahoma" w:cs="Tahoma"/>
          <w:b/>
          <w:lang w:eastAsia="sl-SI"/>
        </w:rPr>
        <w:t>IV.2.</w:t>
      </w:r>
      <w:r w:rsidRPr="00C61234">
        <w:rPr>
          <w:rFonts w:ascii="Tahoma" w:eastAsia="Times New Roman" w:hAnsi="Tahoma" w:cs="Tahoma"/>
          <w:b/>
          <w:lang w:eastAsia="sl-SI"/>
        </w:rPr>
        <w:tab/>
      </w:r>
      <w:r w:rsidRPr="00C61234">
        <w:rPr>
          <w:rFonts w:ascii="Tahoma" w:eastAsia="Times New Roman" w:hAnsi="Tahoma" w:cs="Tahoma"/>
          <w:lang w:eastAsia="sl-SI"/>
        </w:rPr>
        <w:t>Določila sporazuma veljajo tudi za morebitnega izvajalčevega podizvajalca oz. podizvajalce in izvajalec je dolžan zagotavljati, da bo sporazum spoštoval tudi njegov/-i podizvajalec oz. podizvajalci, za katere odgovarja kot za samega sebe.</w:t>
      </w:r>
    </w:p>
    <w:p w14:paraId="70E018D9" w14:textId="77777777" w:rsidR="00C61234" w:rsidRPr="00C61234" w:rsidRDefault="00C61234" w:rsidP="0091604B">
      <w:pPr>
        <w:keepNext/>
        <w:keepLines/>
        <w:tabs>
          <w:tab w:val="left" w:pos="709"/>
        </w:tabs>
        <w:spacing w:after="0" w:line="240" w:lineRule="auto"/>
        <w:ind w:right="45"/>
        <w:jc w:val="both"/>
        <w:rPr>
          <w:rFonts w:ascii="Tahoma" w:eastAsia="Times New Roman" w:hAnsi="Tahoma" w:cs="Tahoma"/>
          <w:sz w:val="10"/>
          <w:szCs w:val="10"/>
          <w:lang w:eastAsia="sl-SI"/>
        </w:rPr>
      </w:pPr>
    </w:p>
    <w:p w14:paraId="60262967" w14:textId="77777777" w:rsidR="00C61234" w:rsidRPr="00C61234" w:rsidRDefault="00C61234" w:rsidP="0091604B">
      <w:pPr>
        <w:keepNext/>
        <w:keepLines/>
        <w:tabs>
          <w:tab w:val="left" w:pos="709"/>
        </w:tabs>
        <w:spacing w:after="0" w:line="240" w:lineRule="auto"/>
        <w:ind w:left="705" w:right="45" w:hanging="705"/>
        <w:jc w:val="both"/>
        <w:rPr>
          <w:rFonts w:ascii="Tahoma" w:eastAsia="Times New Roman" w:hAnsi="Tahoma" w:cs="Tahoma"/>
          <w:sz w:val="10"/>
          <w:szCs w:val="10"/>
          <w:lang w:eastAsia="sl-SI"/>
        </w:rPr>
      </w:pPr>
    </w:p>
    <w:p w14:paraId="330F35E7" w14:textId="77777777" w:rsidR="00C61234" w:rsidRPr="00C61234" w:rsidRDefault="00C61234" w:rsidP="0091604B">
      <w:pPr>
        <w:keepNext/>
        <w:keepLines/>
        <w:tabs>
          <w:tab w:val="left" w:pos="709"/>
        </w:tabs>
        <w:spacing w:after="0" w:line="240" w:lineRule="auto"/>
        <w:ind w:left="705" w:right="45" w:hanging="705"/>
        <w:jc w:val="both"/>
        <w:rPr>
          <w:rFonts w:ascii="Tahoma" w:eastAsia="Times New Roman" w:hAnsi="Tahoma" w:cs="Tahoma"/>
          <w:szCs w:val="20"/>
          <w:lang w:eastAsia="sl-SI"/>
        </w:rPr>
      </w:pPr>
      <w:r w:rsidRPr="00C61234">
        <w:rPr>
          <w:rFonts w:ascii="Tahoma" w:eastAsia="Times New Roman" w:hAnsi="Tahoma" w:cs="Tahoma"/>
          <w:b/>
          <w:lang w:eastAsia="sl-SI"/>
        </w:rPr>
        <w:t xml:space="preserve">IV.3.  </w:t>
      </w:r>
      <w:r w:rsidRPr="00C61234">
        <w:rPr>
          <w:rFonts w:ascii="Tahoma" w:eastAsia="Times New Roman" w:hAnsi="Tahoma" w:cs="Tahoma"/>
          <w:lang w:eastAsia="sl-SI"/>
        </w:rPr>
        <w:t>Ta sporazum začne veljati in se prične uporabljati z dnem podpisa vseh podpisnikov. Sporazum je sestavni del pogodbe o izvedbi storitev. Sestavljen je v treh</w:t>
      </w:r>
      <w:r w:rsidRPr="00C61234">
        <w:rPr>
          <w:rFonts w:ascii="Tahoma" w:eastAsia="Times New Roman" w:hAnsi="Tahoma" w:cs="Tahoma"/>
          <w:szCs w:val="20"/>
          <w:lang w:eastAsia="sl-SI"/>
        </w:rPr>
        <w:t xml:space="preserve"> (3) </w:t>
      </w:r>
      <w:r w:rsidRPr="00C61234">
        <w:rPr>
          <w:rFonts w:ascii="Tahoma" w:eastAsia="Times New Roman" w:hAnsi="Tahoma" w:cs="Tahoma"/>
          <w:lang w:eastAsia="sl-SI"/>
        </w:rPr>
        <w:t xml:space="preserve">enakih izvodih, </w:t>
      </w:r>
      <w:r w:rsidRPr="00C61234">
        <w:rPr>
          <w:rFonts w:ascii="Tahoma" w:eastAsia="Times New Roman" w:hAnsi="Tahoma" w:cs="Tahoma"/>
          <w:szCs w:val="20"/>
          <w:lang w:eastAsia="sl-SI"/>
        </w:rPr>
        <w:t>od katerih prejme naročnik dva (2) izvoda in izvajalec en (1) izvod.</w:t>
      </w:r>
    </w:p>
    <w:p w14:paraId="69939E74" w14:textId="77777777" w:rsidR="00C61234" w:rsidRPr="00C61234" w:rsidRDefault="00C61234" w:rsidP="0091604B">
      <w:pPr>
        <w:keepNext/>
        <w:keepLines/>
        <w:widowControl w:val="0"/>
        <w:tabs>
          <w:tab w:val="left" w:pos="709"/>
        </w:tabs>
        <w:spacing w:after="0" w:line="240" w:lineRule="auto"/>
        <w:ind w:left="705" w:right="45" w:hanging="705"/>
        <w:jc w:val="both"/>
        <w:rPr>
          <w:rFonts w:ascii="Tahoma" w:eastAsia="Times New Roman" w:hAnsi="Tahoma" w:cs="Tahoma"/>
          <w:lang w:eastAsia="sl-SI"/>
        </w:rPr>
      </w:pPr>
    </w:p>
    <w:p w14:paraId="5F32C98A" w14:textId="77777777" w:rsidR="00C61234" w:rsidRPr="00C61234" w:rsidRDefault="00C61234" w:rsidP="0091604B">
      <w:pPr>
        <w:keepNext/>
        <w:keepLines/>
        <w:tabs>
          <w:tab w:val="left" w:pos="709"/>
        </w:tabs>
        <w:spacing w:after="0" w:line="240" w:lineRule="auto"/>
        <w:ind w:left="705" w:right="45" w:hanging="705"/>
        <w:jc w:val="both"/>
        <w:rPr>
          <w:rFonts w:ascii="Tahoma" w:eastAsia="Times New Roman" w:hAnsi="Tahoma" w:cs="Tahoma"/>
          <w:lang w:eastAsia="sl-SI"/>
        </w:rPr>
      </w:pPr>
    </w:p>
    <w:p w14:paraId="3A6AA792" w14:textId="77777777" w:rsidR="00C61234" w:rsidRPr="00C61234" w:rsidRDefault="00C61234" w:rsidP="0091604B">
      <w:pPr>
        <w:keepNext/>
        <w:keepLines/>
        <w:tabs>
          <w:tab w:val="left" w:pos="709"/>
        </w:tabs>
        <w:spacing w:after="0" w:line="240" w:lineRule="auto"/>
        <w:ind w:left="705" w:right="45" w:hanging="705"/>
        <w:jc w:val="both"/>
        <w:rPr>
          <w:rFonts w:ascii="Tahoma" w:eastAsia="Times New Roman" w:hAnsi="Tahoma" w:cs="Tahoma"/>
          <w:lang w:eastAsia="sl-SI"/>
        </w:rPr>
      </w:pPr>
    </w:p>
    <w:p w14:paraId="28AB7038" w14:textId="77777777" w:rsidR="00C61234" w:rsidRPr="00C61234" w:rsidRDefault="00C61234" w:rsidP="0091604B">
      <w:pPr>
        <w:keepNext/>
        <w:keepLines/>
        <w:spacing w:after="0" w:line="240" w:lineRule="auto"/>
        <w:jc w:val="both"/>
        <w:rPr>
          <w:rFonts w:ascii="Tahoma" w:eastAsia="Times New Roman" w:hAnsi="Tahoma" w:cs="Tahoma"/>
          <w:lang w:eastAsia="sl-SI"/>
        </w:rPr>
      </w:pPr>
    </w:p>
    <w:p w14:paraId="53FCE890" w14:textId="77777777" w:rsidR="00C61234" w:rsidRPr="00C61234" w:rsidRDefault="00C61234" w:rsidP="0091604B">
      <w:pPr>
        <w:keepNext/>
        <w:keepLines/>
        <w:tabs>
          <w:tab w:val="left" w:pos="4820"/>
        </w:tabs>
        <w:spacing w:after="0" w:line="240" w:lineRule="auto"/>
        <w:jc w:val="both"/>
        <w:rPr>
          <w:rFonts w:ascii="Tahoma" w:eastAsia="Times New Roman" w:hAnsi="Tahoma" w:cs="Tahoma"/>
          <w:lang w:eastAsia="sl-SI"/>
        </w:rPr>
      </w:pPr>
      <w:r w:rsidRPr="00C61234">
        <w:rPr>
          <w:rFonts w:ascii="Tahoma" w:eastAsia="Times New Roman" w:hAnsi="Tahoma" w:cs="Tahoma"/>
          <w:lang w:eastAsia="sl-SI"/>
        </w:rPr>
        <w:t>____________, dne ___________</w:t>
      </w:r>
      <w:r w:rsidRPr="00C61234">
        <w:rPr>
          <w:rFonts w:ascii="Tahoma" w:eastAsia="Times New Roman" w:hAnsi="Tahoma" w:cs="Tahoma"/>
          <w:lang w:eastAsia="sl-SI"/>
        </w:rPr>
        <w:tab/>
        <w:t>Ljubljana, dne __________</w:t>
      </w:r>
    </w:p>
    <w:p w14:paraId="2872BC72" w14:textId="77777777" w:rsidR="00C61234" w:rsidRPr="00C61234" w:rsidRDefault="00C61234" w:rsidP="0091604B">
      <w:pPr>
        <w:keepNext/>
        <w:keepLines/>
        <w:tabs>
          <w:tab w:val="left" w:pos="4820"/>
        </w:tabs>
        <w:spacing w:after="0" w:line="240" w:lineRule="auto"/>
        <w:jc w:val="both"/>
        <w:rPr>
          <w:rFonts w:ascii="Tahoma" w:eastAsia="Times New Roman" w:hAnsi="Tahoma" w:cs="Tahoma"/>
          <w:lang w:eastAsia="sl-SI"/>
        </w:rPr>
      </w:pPr>
    </w:p>
    <w:p w14:paraId="54B43CFA" w14:textId="77777777" w:rsidR="00C61234" w:rsidRPr="00C61234" w:rsidRDefault="00C61234" w:rsidP="0091604B">
      <w:pPr>
        <w:keepNext/>
        <w:keepLines/>
        <w:tabs>
          <w:tab w:val="left" w:pos="4820"/>
        </w:tabs>
        <w:spacing w:after="0" w:line="240" w:lineRule="auto"/>
        <w:jc w:val="both"/>
        <w:rPr>
          <w:rFonts w:ascii="Tahoma" w:eastAsia="Times New Roman" w:hAnsi="Tahoma" w:cs="Tahoma"/>
          <w:lang w:eastAsia="sl-SI"/>
        </w:rPr>
      </w:pPr>
      <w:r w:rsidRPr="00C61234">
        <w:rPr>
          <w:rFonts w:ascii="Tahoma" w:eastAsia="Times New Roman" w:hAnsi="Tahoma" w:cs="Tahoma"/>
          <w:lang w:eastAsia="sl-SI"/>
        </w:rPr>
        <w:t>IZVAJALEC:</w:t>
      </w:r>
      <w:r w:rsidRPr="00C61234">
        <w:rPr>
          <w:rFonts w:ascii="Tahoma" w:eastAsia="Times New Roman" w:hAnsi="Tahoma" w:cs="Tahoma"/>
          <w:lang w:eastAsia="sl-SI"/>
        </w:rPr>
        <w:tab/>
        <w:t>NAROČNIK:</w:t>
      </w:r>
    </w:p>
    <w:p w14:paraId="21941B50" w14:textId="77777777" w:rsidR="00C61234" w:rsidRPr="00C61234" w:rsidRDefault="00C61234" w:rsidP="0091604B">
      <w:pPr>
        <w:keepNext/>
        <w:keepLines/>
        <w:tabs>
          <w:tab w:val="left" w:pos="4820"/>
        </w:tabs>
        <w:spacing w:after="0" w:line="240" w:lineRule="auto"/>
        <w:jc w:val="both"/>
        <w:rPr>
          <w:rFonts w:ascii="Tahoma" w:eastAsia="Times New Roman" w:hAnsi="Tahoma" w:cs="Tahoma"/>
          <w:lang w:eastAsia="sl-SI"/>
        </w:rPr>
      </w:pPr>
    </w:p>
    <w:p w14:paraId="49E89365" w14:textId="77777777" w:rsidR="00C61234" w:rsidRPr="00C61234" w:rsidRDefault="00C61234" w:rsidP="0091604B">
      <w:pPr>
        <w:keepNext/>
        <w:keepLines/>
        <w:tabs>
          <w:tab w:val="left" w:pos="4820"/>
        </w:tabs>
        <w:spacing w:after="0" w:line="240" w:lineRule="auto"/>
        <w:ind w:right="-285"/>
        <w:jc w:val="both"/>
        <w:rPr>
          <w:rFonts w:ascii="Tahoma" w:eastAsia="Times New Roman" w:hAnsi="Tahoma" w:cs="Tahoma"/>
          <w:bCs/>
          <w:lang w:eastAsia="sl-SI"/>
        </w:rPr>
      </w:pPr>
      <w:r w:rsidRPr="00C61234">
        <w:rPr>
          <w:rFonts w:ascii="Tahoma" w:eastAsia="Times New Roman" w:hAnsi="Tahoma" w:cs="Tahoma"/>
          <w:bCs/>
          <w:lang w:eastAsia="sl-SI"/>
        </w:rPr>
        <w:tab/>
        <w:t>JAVNO PODJETJE ENERGETIKA LJUBLJANA d.o.o.</w:t>
      </w:r>
      <w:r w:rsidRPr="00C61234">
        <w:rPr>
          <w:rFonts w:ascii="Tahoma" w:eastAsia="Times New Roman" w:hAnsi="Tahoma" w:cs="Tahoma"/>
          <w:lang w:eastAsia="sl-SI"/>
        </w:rPr>
        <w:tab/>
      </w:r>
    </w:p>
    <w:p w14:paraId="7A6B6088" w14:textId="77777777" w:rsidR="00C61234" w:rsidRPr="00C61234" w:rsidRDefault="00C61234" w:rsidP="0091604B">
      <w:pPr>
        <w:keepNext/>
        <w:keepLines/>
        <w:tabs>
          <w:tab w:val="left" w:pos="4820"/>
        </w:tabs>
        <w:spacing w:after="0" w:line="240" w:lineRule="auto"/>
        <w:jc w:val="both"/>
        <w:rPr>
          <w:rFonts w:ascii="Tahoma" w:eastAsia="Times New Roman" w:hAnsi="Tahoma" w:cs="Tahoma"/>
          <w:lang w:eastAsia="sl-SI"/>
        </w:rPr>
      </w:pPr>
    </w:p>
    <w:p w14:paraId="04632F41" w14:textId="77777777" w:rsidR="00C61234" w:rsidRPr="00C61234" w:rsidRDefault="00C61234" w:rsidP="0091604B">
      <w:pPr>
        <w:keepNext/>
        <w:keepLines/>
        <w:tabs>
          <w:tab w:val="left" w:pos="4820"/>
        </w:tabs>
        <w:spacing w:after="0" w:line="240" w:lineRule="auto"/>
        <w:jc w:val="both"/>
        <w:rPr>
          <w:rFonts w:ascii="Tahoma" w:eastAsia="Times New Roman" w:hAnsi="Tahoma" w:cs="Tahoma"/>
          <w:lang w:eastAsia="sl-SI"/>
        </w:rPr>
      </w:pPr>
      <w:r w:rsidRPr="00C61234">
        <w:rPr>
          <w:rFonts w:ascii="Tahoma" w:eastAsia="Times New Roman" w:hAnsi="Tahoma" w:cs="Tahoma"/>
          <w:lang w:eastAsia="sl-SI"/>
        </w:rPr>
        <w:tab/>
        <w:t>Direktor:</w:t>
      </w:r>
    </w:p>
    <w:p w14:paraId="6C188F2D" w14:textId="77777777" w:rsidR="00C61234" w:rsidRPr="00C61234" w:rsidRDefault="00C61234" w:rsidP="0091604B">
      <w:pPr>
        <w:keepNext/>
        <w:keepLines/>
        <w:tabs>
          <w:tab w:val="left" w:pos="4820"/>
        </w:tabs>
        <w:spacing w:after="0" w:line="240" w:lineRule="auto"/>
        <w:jc w:val="both"/>
        <w:rPr>
          <w:rFonts w:ascii="Tahoma" w:eastAsia="Times New Roman" w:hAnsi="Tahoma" w:cs="Tahoma"/>
          <w:b/>
          <w:bCs/>
          <w:lang w:eastAsia="sl-SI"/>
        </w:rPr>
      </w:pPr>
      <w:r w:rsidRPr="00C61234">
        <w:rPr>
          <w:rFonts w:ascii="Tahoma" w:eastAsia="Times New Roman" w:hAnsi="Tahoma" w:cs="Tahoma"/>
          <w:b/>
          <w:bCs/>
          <w:lang w:eastAsia="sl-SI"/>
        </w:rPr>
        <w:tab/>
        <w:t>Samo Lozej</w:t>
      </w:r>
    </w:p>
    <w:p w14:paraId="042C858D" w14:textId="77777777" w:rsidR="00DD1D74" w:rsidRDefault="00DE7818" w:rsidP="0091604B">
      <w:pPr>
        <w:keepNext/>
        <w:keepLines/>
        <w:autoSpaceDE w:val="0"/>
        <w:autoSpaceDN w:val="0"/>
        <w:adjustRightInd w:val="0"/>
        <w:spacing w:after="0" w:line="240" w:lineRule="auto"/>
        <w:jc w:val="center"/>
      </w:pPr>
      <w:r>
        <w:rPr>
          <w:rFonts w:ascii="Tahoma" w:eastAsia="Times New Roman" w:hAnsi="Tahoma" w:cs="Tahoma"/>
          <w:sz w:val="20"/>
          <w:lang w:eastAsia="sl-SI"/>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5982930E" w14:textId="77777777" w:rsidTr="002377D5">
        <w:tc>
          <w:tcPr>
            <w:tcW w:w="9356" w:type="dxa"/>
          </w:tcPr>
          <w:p w14:paraId="3B0C14B1" w14:textId="77777777" w:rsidR="001E6D4A" w:rsidRPr="004B5914" w:rsidRDefault="001E6D4A" w:rsidP="0091604B">
            <w:pPr>
              <w:keepNext/>
              <w:keepLines/>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VZOREC POGODBE</w:t>
            </w:r>
            <w:r w:rsidR="00ED2BAD">
              <w:rPr>
                <w:rFonts w:ascii="Tahoma" w:eastAsia="Times New Roman" w:hAnsi="Tahoma" w:cs="Tahoma"/>
                <w:lang w:eastAsia="sl-SI"/>
              </w:rPr>
              <w:t xml:space="preserve"> </w:t>
            </w:r>
            <w:r w:rsidR="00ED2BAD" w:rsidRPr="00540439">
              <w:rPr>
                <w:rFonts w:ascii="Tahoma" w:eastAsia="Times New Roman" w:hAnsi="Tahoma" w:cs="Tahoma"/>
                <w:color w:val="FF0000"/>
                <w:lang w:eastAsia="sl-SI"/>
              </w:rPr>
              <w:t>– ni potrebno prilagati v ponudbi</w:t>
            </w:r>
          </w:p>
        </w:tc>
      </w:tr>
    </w:tbl>
    <w:p w14:paraId="0150683E" w14:textId="77777777" w:rsidR="004B5914" w:rsidRPr="00EC4317" w:rsidRDefault="004B5914" w:rsidP="0091604B">
      <w:pPr>
        <w:keepNext/>
        <w:keepLines/>
        <w:spacing w:after="0" w:line="240" w:lineRule="auto"/>
        <w:jc w:val="both"/>
        <w:rPr>
          <w:rFonts w:ascii="Tahoma" w:eastAsia="Times New Roman" w:hAnsi="Tahoma" w:cs="Tahoma"/>
          <w:b/>
          <w:lang w:eastAsia="sl-SI"/>
        </w:rPr>
      </w:pPr>
    </w:p>
    <w:p w14:paraId="04BBB212" w14:textId="1A84780F" w:rsidR="00EC3759" w:rsidRDefault="00EC3759" w:rsidP="0091604B">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72223D">
        <w:rPr>
          <w:rFonts w:ascii="Tahoma" w:eastAsia="Times New Roman" w:hAnsi="Tahoma" w:cs="Tahoma"/>
          <w:b/>
          <w:lang w:eastAsia="sl-SI"/>
        </w:rPr>
        <w:t>JPE-SPV-368/22</w:t>
      </w:r>
      <w:r w:rsidR="00036DAB">
        <w:rPr>
          <w:rFonts w:ascii="Tahoma" w:eastAsia="Times New Roman" w:hAnsi="Tahoma" w:cs="Tahoma"/>
          <w:b/>
          <w:lang w:eastAsia="sl-SI"/>
        </w:rPr>
        <w:t xml:space="preserve"> </w:t>
      </w:r>
    </w:p>
    <w:p w14:paraId="2FAB2213" w14:textId="77777777" w:rsidR="00EC3759" w:rsidRPr="00EC4317" w:rsidRDefault="00EC3759" w:rsidP="0091604B">
      <w:pPr>
        <w:keepNext/>
        <w:keepLines/>
        <w:spacing w:after="0" w:line="240" w:lineRule="auto"/>
        <w:jc w:val="both"/>
        <w:rPr>
          <w:rFonts w:ascii="Tahoma" w:eastAsia="Times New Roman" w:hAnsi="Tahoma" w:cs="Tahoma"/>
          <w:b/>
          <w:lang w:eastAsia="sl-SI"/>
        </w:rPr>
      </w:pPr>
    </w:p>
    <w:p w14:paraId="53470774" w14:textId="77777777" w:rsidR="00EC3759" w:rsidRPr="00EC4317" w:rsidRDefault="00EC3759" w:rsidP="0091604B">
      <w:pPr>
        <w:keepNext/>
        <w:keepLines/>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66F5D1CE" w14:textId="77777777" w:rsidR="00EC3759" w:rsidRPr="00EC4317" w:rsidRDefault="00EC3759" w:rsidP="0091604B">
      <w:pPr>
        <w:keepNext/>
        <w:keepLines/>
        <w:tabs>
          <w:tab w:val="left" w:pos="4962"/>
        </w:tabs>
        <w:spacing w:after="0" w:line="240" w:lineRule="auto"/>
        <w:jc w:val="both"/>
        <w:rPr>
          <w:rFonts w:ascii="Tahoma" w:eastAsia="Times New Roman" w:hAnsi="Tahoma" w:cs="Tahoma"/>
          <w:b/>
          <w:lang w:eastAsia="sl-SI"/>
        </w:rPr>
      </w:pPr>
    </w:p>
    <w:p w14:paraId="7F7EBA20" w14:textId="4A7E4B89" w:rsidR="00664114" w:rsidRDefault="00664114" w:rsidP="0091604B">
      <w:pPr>
        <w:keepNext/>
        <w:keepLines/>
        <w:spacing w:after="0" w:line="240" w:lineRule="auto"/>
        <w:jc w:val="center"/>
        <w:rPr>
          <w:rFonts w:ascii="Tahoma" w:eastAsia="Times New Roman" w:hAnsi="Tahoma" w:cs="Tahoma"/>
          <w:b/>
          <w:sz w:val="28"/>
          <w:lang w:eastAsia="sl-SI"/>
        </w:rPr>
      </w:pPr>
      <w:r w:rsidRPr="00E46BEB">
        <w:rPr>
          <w:rFonts w:ascii="Tahoma" w:eastAsia="Times New Roman" w:hAnsi="Tahoma" w:cs="Tahoma"/>
          <w:b/>
          <w:sz w:val="28"/>
          <w:lang w:eastAsia="sl-SI"/>
        </w:rPr>
        <w:t>POGODBA</w:t>
      </w:r>
    </w:p>
    <w:p w14:paraId="3BB76C37" w14:textId="5B521879" w:rsidR="00EC3759" w:rsidRPr="00EC4317" w:rsidRDefault="00D857E8" w:rsidP="0091604B">
      <w:pPr>
        <w:keepNext/>
        <w:keepLines/>
        <w:spacing w:after="0" w:line="240" w:lineRule="auto"/>
        <w:jc w:val="center"/>
        <w:rPr>
          <w:rFonts w:ascii="Tahoma" w:eastAsia="Times New Roman" w:hAnsi="Tahoma" w:cs="Tahoma"/>
          <w:b/>
          <w:lang w:eastAsia="sl-SI"/>
        </w:rPr>
      </w:pPr>
      <w:r>
        <w:rPr>
          <w:rFonts w:ascii="Tahoma" w:eastAsia="Times New Roman" w:hAnsi="Tahoma" w:cs="Tahoma"/>
          <w:b/>
          <w:sz w:val="28"/>
          <w:lang w:eastAsia="sl-SI"/>
        </w:rPr>
        <w:t>o</w:t>
      </w:r>
    </w:p>
    <w:p w14:paraId="06BF46F0" w14:textId="3F2FCB41" w:rsidR="005B2C3E" w:rsidRPr="00DE5313" w:rsidRDefault="00F2647D" w:rsidP="0091604B">
      <w:pPr>
        <w:keepNext/>
        <w:keepLines/>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z</w:t>
      </w:r>
      <w:r w:rsidRPr="00F2647D">
        <w:rPr>
          <w:rFonts w:ascii="Tahoma" w:eastAsia="Times New Roman" w:hAnsi="Tahoma" w:cs="Tahoma"/>
          <w:b/>
          <w:sz w:val="28"/>
          <w:lang w:eastAsia="sl-SI"/>
        </w:rPr>
        <w:t>amenjav</w:t>
      </w:r>
      <w:r>
        <w:rPr>
          <w:rFonts w:ascii="Tahoma" w:eastAsia="Times New Roman" w:hAnsi="Tahoma" w:cs="Tahoma"/>
          <w:b/>
          <w:sz w:val="28"/>
          <w:lang w:eastAsia="sl-SI"/>
        </w:rPr>
        <w:t>i</w:t>
      </w:r>
      <w:r w:rsidRPr="00F2647D">
        <w:rPr>
          <w:rFonts w:ascii="Tahoma" w:eastAsia="Times New Roman" w:hAnsi="Tahoma" w:cs="Tahoma"/>
          <w:b/>
          <w:sz w:val="28"/>
          <w:lang w:eastAsia="sl-SI"/>
        </w:rPr>
        <w:t xml:space="preserve"> </w:t>
      </w:r>
      <w:r w:rsidR="00077753" w:rsidRPr="00077753">
        <w:rPr>
          <w:rFonts w:ascii="Tahoma" w:eastAsia="Times New Roman" w:hAnsi="Tahoma" w:cs="Tahoma"/>
          <w:b/>
          <w:sz w:val="28"/>
          <w:lang w:eastAsia="sl-SI"/>
        </w:rPr>
        <w:t>sistema avtomatiziranega merilnega sistema (AMS) dimnih plinov za velike zgorevane naprave</w:t>
      </w:r>
    </w:p>
    <w:p w14:paraId="73110734" w14:textId="77777777" w:rsidR="007751ED" w:rsidRDefault="007751ED" w:rsidP="0091604B">
      <w:pPr>
        <w:keepNext/>
        <w:keepLines/>
        <w:spacing w:after="0" w:line="240" w:lineRule="auto"/>
        <w:jc w:val="both"/>
        <w:rPr>
          <w:rFonts w:ascii="Tahoma" w:eastAsia="Times New Roman" w:hAnsi="Tahoma" w:cs="Tahoma"/>
          <w:lang w:eastAsia="sl-SI"/>
        </w:rPr>
      </w:pPr>
    </w:p>
    <w:p w14:paraId="6F4E418F" w14:textId="77777777" w:rsidR="00EC3759" w:rsidRPr="00EC4317" w:rsidRDefault="00EC3759" w:rsidP="0091604B">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ki jo skleneta</w:t>
      </w:r>
    </w:p>
    <w:p w14:paraId="28360BE7" w14:textId="77777777" w:rsidR="00EC3759" w:rsidRPr="00EC4317" w:rsidRDefault="00EC3759" w:rsidP="0091604B">
      <w:pPr>
        <w:keepNext/>
        <w:keepLines/>
        <w:spacing w:after="0" w:line="240" w:lineRule="auto"/>
        <w:ind w:left="1701" w:hanging="1701"/>
        <w:jc w:val="both"/>
        <w:rPr>
          <w:rFonts w:ascii="Tahoma" w:eastAsia="Times New Roman" w:hAnsi="Tahoma" w:cs="Tahoma"/>
          <w:b/>
          <w:lang w:eastAsia="sl-SI"/>
        </w:rPr>
      </w:pPr>
    </w:p>
    <w:p w14:paraId="3C73679F" w14:textId="77777777" w:rsidR="00EC3759" w:rsidRPr="00F75079" w:rsidRDefault="00EC3759" w:rsidP="0091604B">
      <w:pPr>
        <w:keepNext/>
        <w:keepLines/>
        <w:spacing w:after="0" w:line="240" w:lineRule="auto"/>
        <w:ind w:left="1650" w:hanging="1650"/>
        <w:jc w:val="both"/>
        <w:rPr>
          <w:rFonts w:ascii="Tahoma" w:eastAsia="Times New Roman" w:hAnsi="Tahoma" w:cs="Tahoma"/>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r w:rsidRPr="00F75079">
        <w:rPr>
          <w:rFonts w:ascii="Tahoma" w:eastAsia="Times New Roman" w:hAnsi="Tahoma" w:cs="Tahoma"/>
          <w:lang w:eastAsia="sl-SI"/>
        </w:rPr>
        <w:t>(v nadaljevanju: naročnik)</w:t>
      </w:r>
    </w:p>
    <w:p w14:paraId="325B1C46" w14:textId="77777777" w:rsidR="00EC3759" w:rsidRPr="00F75079" w:rsidRDefault="00EC3759" w:rsidP="0091604B">
      <w:pPr>
        <w:keepNext/>
        <w:keepLines/>
        <w:spacing w:after="0" w:line="240" w:lineRule="auto"/>
        <w:jc w:val="both"/>
        <w:rPr>
          <w:rFonts w:ascii="Tahoma" w:eastAsia="Times New Roman" w:hAnsi="Tahoma" w:cs="Tahoma"/>
          <w:lang w:eastAsia="sl-SI"/>
        </w:rPr>
      </w:pPr>
    </w:p>
    <w:p w14:paraId="6C587747" w14:textId="77777777" w:rsidR="00EC3759" w:rsidRPr="00F75079" w:rsidRDefault="00EC3759" w:rsidP="0091604B">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18E4D46F" w14:textId="77777777" w:rsidR="00EC3759" w:rsidRPr="00F75079" w:rsidRDefault="00EC3759" w:rsidP="0091604B">
      <w:pPr>
        <w:keepNext/>
        <w:keepLines/>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1DB660B2" w14:textId="77777777" w:rsidR="00EC3759" w:rsidRPr="00F75079" w:rsidRDefault="00EC3759" w:rsidP="0091604B">
      <w:pPr>
        <w:keepNext/>
        <w:keepLines/>
        <w:tabs>
          <w:tab w:val="left" w:pos="1843"/>
        </w:tabs>
        <w:spacing w:after="0" w:line="240" w:lineRule="auto"/>
        <w:ind w:left="1701" w:hanging="1701"/>
        <w:jc w:val="both"/>
        <w:rPr>
          <w:rFonts w:ascii="Tahoma" w:eastAsia="Times New Roman" w:hAnsi="Tahoma" w:cs="Tahoma"/>
          <w:b/>
          <w:lang w:eastAsia="sl-SI"/>
        </w:rPr>
      </w:pPr>
    </w:p>
    <w:p w14:paraId="78A8533E" w14:textId="77777777" w:rsidR="00EC3759" w:rsidRPr="00F75079" w:rsidRDefault="00EC3759" w:rsidP="0091604B">
      <w:pPr>
        <w:keepNext/>
        <w:keepLines/>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6C8E75C5" w14:textId="77777777" w:rsidR="00EC3759" w:rsidRPr="00F75079" w:rsidRDefault="00EC3759" w:rsidP="0091604B">
      <w:pPr>
        <w:keepNext/>
        <w:keepLines/>
        <w:tabs>
          <w:tab w:val="left" w:pos="1702"/>
        </w:tabs>
        <w:spacing w:after="0" w:line="240" w:lineRule="auto"/>
        <w:jc w:val="both"/>
        <w:rPr>
          <w:rFonts w:ascii="Tahoma" w:eastAsia="Times New Roman" w:hAnsi="Tahoma" w:cs="Tahoma"/>
          <w:b/>
          <w:lang w:eastAsia="sl-SI"/>
        </w:rPr>
      </w:pPr>
    </w:p>
    <w:p w14:paraId="3048F756" w14:textId="77777777" w:rsidR="00EC3759" w:rsidRPr="00F75079" w:rsidRDefault="00EC3759" w:rsidP="0091604B">
      <w:pPr>
        <w:keepNext/>
        <w:keepLines/>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r w:rsidR="00B11D45">
        <w:rPr>
          <w:rFonts w:ascii="Tahoma" w:eastAsia="Times New Roman" w:hAnsi="Tahoma" w:cs="Tahoma"/>
          <w:lang w:eastAsia="sl-SI"/>
        </w:rPr>
        <w:t xml:space="preserve"> </w:t>
      </w:r>
      <w:r w:rsidRPr="00F75079">
        <w:rPr>
          <w:rFonts w:ascii="Tahoma" w:eastAsia="Times New Roman" w:hAnsi="Tahoma" w:cs="Tahoma"/>
          <w:lang w:eastAsia="sl-SI"/>
        </w:rPr>
        <w:t>(v nadaljevanju: izvajalec)</w:t>
      </w:r>
    </w:p>
    <w:p w14:paraId="7A455FF3" w14:textId="77777777" w:rsidR="00EC3759" w:rsidRPr="00F75079" w:rsidRDefault="00EC3759" w:rsidP="0091604B">
      <w:pPr>
        <w:keepNext/>
        <w:keepLines/>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527EF8F1" w14:textId="77777777" w:rsidR="00EC3759" w:rsidRPr="00F75079" w:rsidRDefault="00EC3759" w:rsidP="0091604B">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6C212591" w14:textId="77777777" w:rsidR="00EC3759" w:rsidRPr="00F75079" w:rsidRDefault="00EC3759" w:rsidP="0091604B">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4EAB1AB8" w14:textId="77777777" w:rsidR="00EC3759" w:rsidRPr="00F75079" w:rsidRDefault="00EC3759" w:rsidP="0091604B">
      <w:pPr>
        <w:keepNext/>
        <w:keepLines/>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152CE62E" w14:textId="77777777" w:rsidR="00EC3759" w:rsidRDefault="00EC3759" w:rsidP="0091604B">
      <w:pPr>
        <w:keepNext/>
        <w:keepLines/>
        <w:tabs>
          <w:tab w:val="left" w:pos="709"/>
          <w:tab w:val="left" w:pos="1702"/>
        </w:tabs>
        <w:spacing w:after="0" w:line="240" w:lineRule="auto"/>
        <w:jc w:val="both"/>
        <w:rPr>
          <w:rFonts w:ascii="Tahoma" w:eastAsia="Times New Roman" w:hAnsi="Tahoma" w:cs="Tahoma"/>
          <w:lang w:eastAsia="sl-SI"/>
        </w:rPr>
      </w:pPr>
    </w:p>
    <w:p w14:paraId="7687244F" w14:textId="77777777" w:rsidR="00EC3759" w:rsidRPr="00EC4317" w:rsidRDefault="00EC3759" w:rsidP="0091604B">
      <w:pPr>
        <w:keepNext/>
        <w:keepLines/>
        <w:tabs>
          <w:tab w:val="left" w:pos="709"/>
          <w:tab w:val="left" w:pos="1702"/>
        </w:tabs>
        <w:spacing w:after="0" w:line="240" w:lineRule="auto"/>
        <w:jc w:val="both"/>
        <w:rPr>
          <w:rFonts w:ascii="Tahoma" w:eastAsia="Times New Roman" w:hAnsi="Tahoma" w:cs="Tahoma"/>
          <w:lang w:eastAsia="sl-SI"/>
        </w:rPr>
      </w:pPr>
    </w:p>
    <w:p w14:paraId="3988F458" w14:textId="77777777" w:rsidR="00EC3759" w:rsidRPr="00EC4317" w:rsidRDefault="00EC3759" w:rsidP="0091604B">
      <w:pPr>
        <w:keepNext/>
        <w:keepLines/>
        <w:tabs>
          <w:tab w:val="left" w:pos="709"/>
          <w:tab w:val="left" w:pos="1702"/>
        </w:tabs>
        <w:spacing w:after="0" w:line="240" w:lineRule="auto"/>
        <w:jc w:val="both"/>
        <w:rPr>
          <w:rFonts w:ascii="Tahoma" w:eastAsia="Times New Roman" w:hAnsi="Tahoma" w:cs="Tahoma"/>
          <w:lang w:eastAsia="sl-SI"/>
        </w:rPr>
      </w:pPr>
    </w:p>
    <w:p w14:paraId="5612A15E" w14:textId="77777777" w:rsidR="00EC3759" w:rsidRPr="00EC4317" w:rsidRDefault="00EC3759" w:rsidP="0091604B">
      <w:pPr>
        <w:pStyle w:val="Odstavekseznama"/>
        <w:keepNext/>
        <w:keepLines/>
        <w:numPr>
          <w:ilvl w:val="0"/>
          <w:numId w:val="10"/>
        </w:numPr>
        <w:ind w:left="567" w:hanging="567"/>
        <w:jc w:val="center"/>
        <w:rPr>
          <w:rFonts w:ascii="Tahoma" w:hAnsi="Tahoma" w:cs="Tahoma"/>
          <w:b/>
          <w:sz w:val="22"/>
          <w:szCs w:val="22"/>
        </w:rPr>
      </w:pPr>
      <w:r w:rsidRPr="00EC4317">
        <w:rPr>
          <w:rFonts w:ascii="Tahoma" w:hAnsi="Tahoma" w:cs="Tahoma"/>
          <w:b/>
          <w:sz w:val="22"/>
          <w:szCs w:val="22"/>
        </w:rPr>
        <w:t>UVODN</w:t>
      </w:r>
      <w:r w:rsidR="00B5769A">
        <w:rPr>
          <w:rFonts w:ascii="Tahoma" w:hAnsi="Tahoma" w:cs="Tahoma"/>
          <w:b/>
          <w:sz w:val="22"/>
          <w:szCs w:val="22"/>
        </w:rPr>
        <w:t>A</w:t>
      </w:r>
      <w:r w:rsidRPr="00EC4317">
        <w:rPr>
          <w:rFonts w:ascii="Tahoma" w:hAnsi="Tahoma" w:cs="Tahoma"/>
          <w:b/>
          <w:sz w:val="22"/>
          <w:szCs w:val="22"/>
        </w:rPr>
        <w:t xml:space="preserve"> DOLOČB</w:t>
      </w:r>
      <w:r w:rsidR="00B5769A">
        <w:rPr>
          <w:rFonts w:ascii="Tahoma" w:hAnsi="Tahoma" w:cs="Tahoma"/>
          <w:b/>
          <w:sz w:val="22"/>
          <w:szCs w:val="22"/>
        </w:rPr>
        <w:t>A</w:t>
      </w:r>
    </w:p>
    <w:p w14:paraId="23C58557" w14:textId="77777777" w:rsidR="00EC3759" w:rsidRPr="00EC4317" w:rsidRDefault="00EC3759" w:rsidP="0091604B">
      <w:pPr>
        <w:keepNext/>
        <w:keepLines/>
        <w:spacing w:after="0" w:line="240" w:lineRule="auto"/>
        <w:jc w:val="center"/>
        <w:rPr>
          <w:rFonts w:ascii="Tahoma" w:hAnsi="Tahoma" w:cs="Tahoma"/>
          <w:b/>
        </w:rPr>
      </w:pPr>
    </w:p>
    <w:p w14:paraId="6B992D8C" w14:textId="77777777" w:rsidR="00EC3759" w:rsidRPr="00EC4317" w:rsidRDefault="00EC3759"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6E7556FB" w14:textId="77777777" w:rsidR="00EC3759" w:rsidRPr="00EC4317" w:rsidRDefault="00EC3759" w:rsidP="0091604B">
      <w:pPr>
        <w:keepNext/>
        <w:keepLines/>
        <w:spacing w:after="0" w:line="240" w:lineRule="auto"/>
        <w:jc w:val="both"/>
        <w:rPr>
          <w:rFonts w:ascii="Tahoma" w:eastAsia="Times New Roman" w:hAnsi="Tahoma" w:cs="Tahoma"/>
          <w:lang w:eastAsia="sl-SI"/>
        </w:rPr>
      </w:pPr>
    </w:p>
    <w:p w14:paraId="2696D698" w14:textId="4EBF9AFA" w:rsidR="00EC3759" w:rsidRPr="00EC4317" w:rsidRDefault="00DC270C" w:rsidP="0091604B">
      <w:pPr>
        <w:keepNext/>
        <w:keepLines/>
        <w:spacing w:after="0" w:line="240" w:lineRule="auto"/>
        <w:jc w:val="both"/>
        <w:rPr>
          <w:rFonts w:ascii="Tahoma" w:eastAsia="Times New Roman" w:hAnsi="Tahoma" w:cs="Tahoma"/>
          <w:lang w:eastAsia="sl-SI"/>
        </w:rPr>
      </w:pPr>
      <w:r w:rsidRPr="00DC270C">
        <w:rPr>
          <w:rFonts w:ascii="Tahoma" w:eastAsia="Times New Roman" w:hAnsi="Tahoma" w:cs="Tahoma"/>
          <w:lang w:eastAsia="sl-SI"/>
        </w:rPr>
        <w:t xml:space="preserve">Pogodbeni stranki uvodoma sporazumno ugotavljata, da je JAVNI HOLDING Ljubljana, d.o.o., Verovškova ulica 70, Ljubljana, na podlagi pooblastila naročnika izvedel postopek oddaje javnega naročila št. </w:t>
      </w:r>
      <w:r w:rsidR="0072223D">
        <w:rPr>
          <w:rFonts w:ascii="Tahoma" w:eastAsia="Times New Roman" w:hAnsi="Tahoma" w:cs="Tahoma"/>
          <w:lang w:eastAsia="sl-SI"/>
        </w:rPr>
        <w:t>JPE-SPV-368/22</w:t>
      </w:r>
      <w:r w:rsidR="00036DAB">
        <w:rPr>
          <w:rFonts w:ascii="Tahoma" w:eastAsia="Times New Roman" w:hAnsi="Tahoma" w:cs="Tahoma"/>
          <w:lang w:eastAsia="sl-SI"/>
        </w:rPr>
        <w:t xml:space="preserve"> </w:t>
      </w:r>
      <w:r w:rsidR="00EC3759" w:rsidRPr="001B36F2">
        <w:rPr>
          <w:rFonts w:ascii="Tahoma" w:eastAsia="Times New Roman" w:hAnsi="Tahoma" w:cs="Tahoma"/>
          <w:lang w:eastAsia="sl-SI"/>
        </w:rPr>
        <w:t>po</w:t>
      </w:r>
      <w:r w:rsidR="00EF2FC0" w:rsidRPr="001B36F2">
        <w:rPr>
          <w:rFonts w:ascii="Tahoma" w:eastAsia="Times New Roman" w:hAnsi="Tahoma" w:cs="Tahoma"/>
          <w:lang w:eastAsia="sl-SI"/>
        </w:rPr>
        <w:t xml:space="preserve"> </w:t>
      </w:r>
      <w:r w:rsidR="00B53056" w:rsidRPr="001B36F2">
        <w:rPr>
          <w:rFonts w:ascii="Tahoma" w:eastAsia="Times New Roman" w:hAnsi="Tahoma" w:cs="Tahoma"/>
          <w:lang w:eastAsia="sl-SI"/>
        </w:rPr>
        <w:t xml:space="preserve">postopku oddaje naročila male vrednosti, v skladu s </w:t>
      </w:r>
      <w:r w:rsidR="003A4321" w:rsidRPr="001B36F2">
        <w:rPr>
          <w:rFonts w:ascii="Tahoma" w:eastAsia="Times New Roman" w:hAnsi="Tahoma" w:cs="Tahoma"/>
          <w:lang w:eastAsia="sl-SI"/>
        </w:rPr>
        <w:t>47.</w:t>
      </w:r>
      <w:r w:rsidR="00B53056" w:rsidRPr="001B36F2">
        <w:rPr>
          <w:rFonts w:ascii="Tahoma" w:eastAsia="Times New Roman" w:hAnsi="Tahoma" w:cs="Tahoma"/>
          <w:lang w:eastAsia="sl-SI"/>
        </w:rPr>
        <w:t xml:space="preserve"> členom</w:t>
      </w:r>
      <w:r w:rsidR="00EC3759" w:rsidRPr="001B36F2">
        <w:rPr>
          <w:rFonts w:ascii="Tahoma" w:eastAsia="Times New Roman" w:hAnsi="Tahoma" w:cs="Tahoma"/>
          <w:lang w:eastAsia="sl-SI"/>
        </w:rPr>
        <w:t xml:space="preserve"> Zakona o javnem naročanju </w:t>
      </w:r>
      <w:r w:rsidR="003A4321" w:rsidRPr="001B36F2">
        <w:rPr>
          <w:rFonts w:ascii="Tahoma" w:eastAsia="Times New Roman" w:hAnsi="Tahoma" w:cs="Tahoma"/>
          <w:lang w:eastAsia="sl-SI"/>
        </w:rPr>
        <w:t>(</w:t>
      </w:r>
      <w:r w:rsidRPr="00DC270C">
        <w:rPr>
          <w:rFonts w:ascii="Tahoma" w:eastAsia="Times New Roman" w:hAnsi="Tahoma" w:cs="Tahoma"/>
          <w:lang w:eastAsia="sl-SI"/>
        </w:rPr>
        <w:t>Ur. l. RS, št. 91/15 s spremembami; v nadaljnjem besedilu: ZJN-3</w:t>
      </w:r>
      <w:r w:rsidR="00EC3759" w:rsidRPr="001B36F2">
        <w:rPr>
          <w:rFonts w:ascii="Tahoma" w:eastAsia="Times New Roman" w:hAnsi="Tahoma" w:cs="Tahoma"/>
          <w:lang w:eastAsia="sl-SI"/>
        </w:rPr>
        <w:t xml:space="preserve">), ki je bilo objavljeno na Portalu javnih naročil dne ……………, pod št. objave </w:t>
      </w:r>
      <w:r w:rsidR="00730551">
        <w:rPr>
          <w:rFonts w:ascii="Tahoma" w:eastAsia="Times New Roman" w:hAnsi="Tahoma" w:cs="Tahoma"/>
          <w:lang w:eastAsia="sl-SI"/>
        </w:rPr>
        <w:t>JN</w:t>
      </w:r>
      <w:r w:rsidR="00EC3759" w:rsidRPr="001B36F2">
        <w:rPr>
          <w:rFonts w:ascii="Tahoma" w:eastAsia="Times New Roman" w:hAnsi="Tahoma" w:cs="Tahoma"/>
          <w:lang w:eastAsia="sl-SI"/>
        </w:rPr>
        <w:t>………</w:t>
      </w:r>
      <w:r w:rsidR="001907C4" w:rsidRPr="001B36F2">
        <w:rPr>
          <w:rFonts w:ascii="Tahoma" w:eastAsia="Times New Roman" w:hAnsi="Tahoma" w:cs="Tahoma"/>
          <w:lang w:eastAsia="sl-SI"/>
        </w:rPr>
        <w:t>/</w:t>
      </w:r>
      <w:r w:rsidR="005B2C3E" w:rsidRPr="001B36F2">
        <w:rPr>
          <w:rFonts w:ascii="Tahoma" w:eastAsia="Times New Roman" w:hAnsi="Tahoma" w:cs="Tahoma"/>
          <w:lang w:eastAsia="sl-SI"/>
        </w:rPr>
        <w:t>20</w:t>
      </w:r>
      <w:r w:rsidR="0044753F">
        <w:rPr>
          <w:rFonts w:ascii="Tahoma" w:eastAsia="Times New Roman" w:hAnsi="Tahoma" w:cs="Tahoma"/>
          <w:lang w:eastAsia="sl-SI"/>
        </w:rPr>
        <w:t>2</w:t>
      </w:r>
      <w:r w:rsidR="00077753">
        <w:rPr>
          <w:rFonts w:ascii="Tahoma" w:eastAsia="Times New Roman" w:hAnsi="Tahoma" w:cs="Tahoma"/>
          <w:lang w:eastAsia="sl-SI"/>
        </w:rPr>
        <w:t>2</w:t>
      </w:r>
      <w:r w:rsidR="00730551">
        <w:rPr>
          <w:rFonts w:ascii="Tahoma" w:eastAsia="Times New Roman" w:hAnsi="Tahoma" w:cs="Tahoma"/>
          <w:lang w:eastAsia="sl-SI"/>
        </w:rPr>
        <w:t>-</w:t>
      </w:r>
      <w:r w:rsidR="006101DF">
        <w:rPr>
          <w:rFonts w:ascii="Tahoma" w:eastAsia="Times New Roman" w:hAnsi="Tahoma" w:cs="Tahoma"/>
          <w:lang w:eastAsia="sl-SI"/>
        </w:rPr>
        <w:t xml:space="preserve">___ </w:t>
      </w:r>
      <w:r w:rsidR="00EC3759" w:rsidRPr="001B36F2">
        <w:rPr>
          <w:rFonts w:ascii="Tahoma" w:eastAsia="Times New Roman" w:hAnsi="Tahoma" w:cs="Tahoma"/>
          <w:lang w:eastAsia="sl-SI"/>
        </w:rPr>
        <w:t>z namenom sklenitve pogodbe za »</w:t>
      </w:r>
      <w:r w:rsidR="0082350D">
        <w:rPr>
          <w:rFonts w:ascii="Tahoma" w:eastAsia="Times New Roman" w:hAnsi="Tahoma" w:cs="Tahoma"/>
          <w:lang w:eastAsia="sl-SI"/>
        </w:rPr>
        <w:t>Zamenjav</w:t>
      </w:r>
      <w:r w:rsidR="00F2647D">
        <w:rPr>
          <w:rFonts w:ascii="Tahoma" w:eastAsia="Times New Roman" w:hAnsi="Tahoma" w:cs="Tahoma"/>
          <w:lang w:eastAsia="sl-SI"/>
        </w:rPr>
        <w:t>o</w:t>
      </w:r>
      <w:r w:rsidR="0082350D">
        <w:rPr>
          <w:rFonts w:ascii="Tahoma" w:eastAsia="Times New Roman" w:hAnsi="Tahoma" w:cs="Tahoma"/>
          <w:lang w:eastAsia="sl-SI"/>
        </w:rPr>
        <w:t xml:space="preserve"> </w:t>
      </w:r>
      <w:r w:rsidR="00077753" w:rsidRPr="00077753">
        <w:rPr>
          <w:rFonts w:ascii="Tahoma" w:eastAsia="Times New Roman" w:hAnsi="Tahoma" w:cs="Tahoma"/>
          <w:lang w:eastAsia="sl-SI"/>
        </w:rPr>
        <w:t>sistema avtomatiziranega merilnega sistema (AMS) dimnih plinov za velike zgorevane naprave</w:t>
      </w:r>
      <w:r w:rsidR="00EC3759" w:rsidRPr="00D77E33">
        <w:rPr>
          <w:rFonts w:ascii="Tahoma" w:eastAsia="Times New Roman" w:hAnsi="Tahoma" w:cs="Tahoma"/>
          <w:lang w:eastAsia="sl-SI"/>
        </w:rPr>
        <w:t xml:space="preserve">«, </w:t>
      </w:r>
      <w:r w:rsidRPr="00DC270C">
        <w:rPr>
          <w:rFonts w:ascii="Tahoma" w:eastAsia="Times New Roman" w:hAnsi="Tahoma" w:cs="Tahoma"/>
          <w:lang w:eastAsia="sl-SI"/>
        </w:rPr>
        <w:t xml:space="preserve">v katerem je naročnik izvajalca izbral na podlagi ekonomsko najugodnejše ponudbe in na podlagi pogojev, opredeljenih v razpisni dokumentaciji naročnika št. </w:t>
      </w:r>
      <w:r w:rsidR="0072223D">
        <w:rPr>
          <w:rFonts w:ascii="Tahoma" w:eastAsia="Times New Roman" w:hAnsi="Tahoma" w:cs="Tahoma"/>
          <w:lang w:eastAsia="sl-SI"/>
        </w:rPr>
        <w:t>JPE-SPV-368/22</w:t>
      </w:r>
      <w:r w:rsidR="007C1FDC">
        <w:rPr>
          <w:rFonts w:ascii="Tahoma" w:eastAsia="Times New Roman" w:hAnsi="Tahoma" w:cs="Tahoma"/>
          <w:lang w:eastAsia="sl-SI"/>
        </w:rPr>
        <w:t>,</w:t>
      </w:r>
      <w:r w:rsidR="00036DAB" w:rsidRPr="00D77E33">
        <w:rPr>
          <w:rFonts w:ascii="Tahoma" w:eastAsia="Times New Roman" w:hAnsi="Tahoma" w:cs="Tahoma"/>
          <w:lang w:eastAsia="sl-SI"/>
        </w:rPr>
        <w:t xml:space="preserve"> </w:t>
      </w:r>
      <w:r w:rsidR="001907C4" w:rsidRPr="00D77E33">
        <w:rPr>
          <w:rFonts w:ascii="Tahoma" w:eastAsia="Times New Roman" w:hAnsi="Tahoma" w:cs="Tahoma"/>
          <w:lang w:eastAsia="sl-SI"/>
        </w:rPr>
        <w:t xml:space="preserve">in sicer za </w:t>
      </w:r>
      <w:r w:rsidR="001907C4" w:rsidRPr="00666222">
        <w:rPr>
          <w:rFonts w:ascii="Tahoma" w:eastAsia="Times New Roman" w:hAnsi="Tahoma" w:cs="Tahoma"/>
          <w:lang w:eastAsia="sl-SI"/>
        </w:rPr>
        <w:t>obdobje</w:t>
      </w:r>
      <w:r w:rsidR="0096111C">
        <w:rPr>
          <w:rFonts w:ascii="Tahoma" w:eastAsia="Times New Roman" w:hAnsi="Tahoma" w:cs="Tahoma"/>
          <w:lang w:eastAsia="sl-SI"/>
        </w:rPr>
        <w:t xml:space="preserve"> šestintrideset (36) mesecev</w:t>
      </w:r>
      <w:r w:rsidR="00B03EA7">
        <w:rPr>
          <w:rFonts w:ascii="Tahoma" w:eastAsia="Times New Roman" w:hAnsi="Tahoma" w:cs="Tahoma"/>
          <w:lang w:eastAsia="sl-SI"/>
        </w:rPr>
        <w:t xml:space="preserve"> </w:t>
      </w:r>
      <w:r w:rsidR="001907C4" w:rsidRPr="00666222">
        <w:rPr>
          <w:rFonts w:ascii="Tahoma" w:eastAsia="Times New Roman" w:hAnsi="Tahoma" w:cs="Tahoma"/>
          <w:lang w:eastAsia="sl-SI"/>
        </w:rPr>
        <w:t xml:space="preserve">od </w:t>
      </w:r>
      <w:r w:rsidR="001907C4" w:rsidRPr="00D21304">
        <w:rPr>
          <w:rFonts w:ascii="Tahoma" w:eastAsia="Times New Roman" w:hAnsi="Tahoma" w:cs="Tahoma"/>
          <w:lang w:eastAsia="sl-SI"/>
        </w:rPr>
        <w:t xml:space="preserve">datuma </w:t>
      </w:r>
      <w:r w:rsidR="00637D07">
        <w:rPr>
          <w:rFonts w:ascii="Tahoma" w:eastAsia="Times New Roman" w:hAnsi="Tahoma" w:cs="Tahoma"/>
          <w:lang w:eastAsia="sl-SI"/>
        </w:rPr>
        <w:t xml:space="preserve"> sklenitve</w:t>
      </w:r>
      <w:r w:rsidR="00B03EA7">
        <w:rPr>
          <w:rFonts w:ascii="Tahoma" w:eastAsia="Times New Roman" w:hAnsi="Tahoma" w:cs="Tahoma"/>
          <w:lang w:eastAsia="sl-SI"/>
        </w:rPr>
        <w:t xml:space="preserve"> </w:t>
      </w:r>
      <w:r w:rsidR="001907C4" w:rsidRPr="00D21304">
        <w:rPr>
          <w:rFonts w:ascii="Tahoma" w:eastAsia="Times New Roman" w:hAnsi="Tahoma" w:cs="Tahoma"/>
          <w:lang w:eastAsia="sl-SI"/>
        </w:rPr>
        <w:t xml:space="preserve">pogodbe </w:t>
      </w:r>
      <w:r w:rsidR="001907C4" w:rsidRPr="00A02FA5">
        <w:rPr>
          <w:rFonts w:ascii="Tahoma" w:eastAsia="Times New Roman" w:hAnsi="Tahoma" w:cs="Tahoma"/>
          <w:lang w:eastAsia="sl-SI"/>
        </w:rPr>
        <w:t xml:space="preserve"> pod pogojem iz </w:t>
      </w:r>
      <w:r w:rsidR="00DC4CB6">
        <w:rPr>
          <w:rFonts w:ascii="Tahoma" w:eastAsia="Times New Roman" w:hAnsi="Tahoma" w:cs="Tahoma"/>
          <w:lang w:eastAsia="sl-SI"/>
        </w:rPr>
        <w:t>23</w:t>
      </w:r>
      <w:r w:rsidR="00BC7F17" w:rsidRPr="00A02FA5">
        <w:rPr>
          <w:rFonts w:ascii="Tahoma" w:eastAsia="Times New Roman" w:hAnsi="Tahoma" w:cs="Tahoma"/>
          <w:lang w:eastAsia="sl-SI"/>
        </w:rPr>
        <w:t>.</w:t>
      </w:r>
      <w:r w:rsidR="001907C4" w:rsidRPr="00A02FA5">
        <w:rPr>
          <w:rFonts w:ascii="Tahoma" w:eastAsia="Times New Roman" w:hAnsi="Tahoma" w:cs="Tahoma"/>
          <w:lang w:eastAsia="sl-SI"/>
        </w:rPr>
        <w:t xml:space="preserve"> člena te pogodbe</w:t>
      </w:r>
      <w:r w:rsidR="001907C4" w:rsidRPr="00EC464F">
        <w:rPr>
          <w:rFonts w:ascii="Tahoma" w:eastAsia="Times New Roman" w:hAnsi="Tahoma" w:cs="Tahoma"/>
          <w:lang w:eastAsia="sl-SI"/>
        </w:rPr>
        <w:t>, do izpolnitve vseh obveznosti iz pogodbe</w:t>
      </w:r>
      <w:r w:rsidR="00EC3759" w:rsidRPr="00EC464F">
        <w:rPr>
          <w:rFonts w:ascii="Tahoma" w:eastAsia="Times New Roman" w:hAnsi="Tahoma" w:cs="Tahoma"/>
          <w:lang w:eastAsia="sl-SI"/>
        </w:rPr>
        <w:t>.</w:t>
      </w:r>
    </w:p>
    <w:p w14:paraId="03B33EFE" w14:textId="77777777" w:rsidR="00EC3759" w:rsidRPr="00EC4317" w:rsidRDefault="00EC3759" w:rsidP="0091604B">
      <w:pPr>
        <w:pStyle w:val="Telobesedila"/>
        <w:keepNext/>
        <w:keepLines/>
        <w:widowControl/>
        <w:rPr>
          <w:rFonts w:ascii="Tahoma" w:hAnsi="Tahoma" w:cs="Tahoma"/>
          <w:b w:val="0"/>
          <w:sz w:val="22"/>
          <w:szCs w:val="22"/>
        </w:rPr>
      </w:pPr>
    </w:p>
    <w:p w14:paraId="0E844B7A" w14:textId="77777777" w:rsidR="00EC3759" w:rsidRPr="00EC4317" w:rsidRDefault="00EC3759" w:rsidP="0091604B">
      <w:pPr>
        <w:pStyle w:val="Telobesedila"/>
        <w:keepNext/>
        <w:keepLines/>
        <w:widowControl/>
        <w:rPr>
          <w:rFonts w:ascii="Tahoma" w:hAnsi="Tahoma" w:cs="Tahoma"/>
          <w:b w:val="0"/>
          <w:sz w:val="22"/>
          <w:szCs w:val="22"/>
        </w:rPr>
      </w:pPr>
      <w:r w:rsidRPr="00EC4317">
        <w:rPr>
          <w:rFonts w:ascii="Tahoma" w:hAnsi="Tahoma" w:cs="Tahoma"/>
          <w:b w:val="0"/>
          <w:sz w:val="22"/>
          <w:szCs w:val="22"/>
        </w:rPr>
        <w:t>S to pogodbo se naročnik in izvajalec dogovorita o pogojih izvajanja predmeta</w:t>
      </w:r>
      <w:r>
        <w:rPr>
          <w:rFonts w:ascii="Tahoma" w:hAnsi="Tahoma" w:cs="Tahoma"/>
          <w:b w:val="0"/>
          <w:sz w:val="22"/>
          <w:szCs w:val="22"/>
          <w:lang w:val="sl-SI"/>
        </w:rPr>
        <w:t xml:space="preserve"> pogodbe</w:t>
      </w:r>
      <w:r w:rsidRPr="00EC4317">
        <w:rPr>
          <w:rFonts w:ascii="Tahoma" w:hAnsi="Tahoma" w:cs="Tahoma"/>
          <w:b w:val="0"/>
          <w:sz w:val="22"/>
          <w:szCs w:val="22"/>
        </w:rPr>
        <w:t>.</w:t>
      </w:r>
    </w:p>
    <w:p w14:paraId="04503974" w14:textId="77777777" w:rsidR="00EC3759" w:rsidRPr="00EC4317" w:rsidRDefault="00EC3759" w:rsidP="0091604B">
      <w:pPr>
        <w:keepNext/>
        <w:keepLines/>
        <w:suppressAutoHyphens/>
        <w:spacing w:after="0" w:line="240" w:lineRule="auto"/>
        <w:jc w:val="both"/>
        <w:rPr>
          <w:rFonts w:ascii="Tahoma" w:eastAsia="Times New Roman" w:hAnsi="Tahoma" w:cs="Tahoma"/>
          <w:b/>
          <w:color w:val="000000"/>
          <w:lang w:eastAsia="sl-SI"/>
        </w:rPr>
      </w:pPr>
    </w:p>
    <w:p w14:paraId="14B8B81D" w14:textId="77777777" w:rsidR="00EC3759" w:rsidRPr="00EC4317" w:rsidRDefault="00EC3759" w:rsidP="0091604B">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br w:type="page"/>
      </w:r>
      <w:r w:rsidRPr="00EC4317">
        <w:rPr>
          <w:rFonts w:ascii="Tahoma" w:hAnsi="Tahoma" w:cs="Tahoma"/>
          <w:b/>
          <w:sz w:val="22"/>
          <w:szCs w:val="22"/>
        </w:rPr>
        <w:lastRenderedPageBreak/>
        <w:t>PREDMET POGODBE</w:t>
      </w:r>
    </w:p>
    <w:p w14:paraId="0D7BE104" w14:textId="77777777" w:rsidR="00EC3759" w:rsidRPr="00EC4317" w:rsidRDefault="00EC3759" w:rsidP="0091604B">
      <w:pPr>
        <w:keepNext/>
        <w:keepLines/>
        <w:tabs>
          <w:tab w:val="left" w:pos="3005"/>
        </w:tabs>
        <w:spacing w:after="0" w:line="240" w:lineRule="auto"/>
        <w:ind w:left="1077"/>
        <w:jc w:val="center"/>
        <w:rPr>
          <w:rFonts w:ascii="Tahoma" w:eastAsia="Times New Roman" w:hAnsi="Tahoma" w:cs="Tahoma"/>
          <w:b/>
          <w:color w:val="000000"/>
          <w:lang w:eastAsia="sl-SI"/>
        </w:rPr>
      </w:pPr>
    </w:p>
    <w:p w14:paraId="64741DEF" w14:textId="77777777" w:rsidR="00EC3759" w:rsidRPr="00EC4317" w:rsidRDefault="00EC3759"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5AD3E9A" w14:textId="77777777" w:rsidR="001B36F2" w:rsidRDefault="001B36F2" w:rsidP="0091604B">
      <w:pPr>
        <w:keepNext/>
        <w:keepLines/>
        <w:spacing w:after="0" w:line="240" w:lineRule="auto"/>
        <w:jc w:val="both"/>
        <w:rPr>
          <w:rFonts w:ascii="Tahoma" w:hAnsi="Tahoma" w:cs="Tahoma"/>
          <w:bCs/>
        </w:rPr>
      </w:pPr>
    </w:p>
    <w:p w14:paraId="72477F8C" w14:textId="3963531D" w:rsidR="00B851D9" w:rsidRPr="00B851D9" w:rsidRDefault="000E5D3D" w:rsidP="0091604B">
      <w:pPr>
        <w:keepNext/>
        <w:keepLines/>
        <w:spacing w:after="0" w:line="240" w:lineRule="auto"/>
        <w:jc w:val="both"/>
        <w:rPr>
          <w:rFonts w:ascii="Tahoma" w:hAnsi="Tahoma" w:cs="Tahoma"/>
          <w:snapToGrid w:val="0"/>
        </w:rPr>
      </w:pPr>
      <w:r>
        <w:rPr>
          <w:rFonts w:ascii="Tahoma" w:hAnsi="Tahoma" w:cs="Tahoma"/>
          <w:bCs/>
        </w:rPr>
        <w:t>Predmet pogodbe je</w:t>
      </w:r>
      <w:r w:rsidR="003F6836">
        <w:rPr>
          <w:rFonts w:ascii="Tahoma" w:hAnsi="Tahoma" w:cs="Tahoma"/>
          <w:bCs/>
        </w:rPr>
        <w:t xml:space="preserve"> </w:t>
      </w:r>
      <w:r w:rsidR="00077753">
        <w:rPr>
          <w:rFonts w:ascii="Tahoma" w:hAnsi="Tahoma" w:cs="Tahoma"/>
          <w:bCs/>
        </w:rPr>
        <w:t>z</w:t>
      </w:r>
      <w:r w:rsidR="00C47F57">
        <w:rPr>
          <w:rFonts w:ascii="Tahoma" w:hAnsi="Tahoma" w:cs="Tahoma"/>
          <w:bCs/>
        </w:rPr>
        <w:t>amenjava sistema avtomatiziranega merilnega sistema (AMS) dimnih plinov za velike zgorevane naprave</w:t>
      </w:r>
      <w:r w:rsidR="0045223A">
        <w:rPr>
          <w:rFonts w:ascii="Tahoma" w:hAnsi="Tahoma" w:cs="Tahoma"/>
          <w:bCs/>
        </w:rPr>
        <w:t>, zagotovitev rezervnih delov in potrošnega materiala ter izvajanje servisov v garancijskem roku</w:t>
      </w:r>
      <w:r w:rsidR="00D34C59">
        <w:rPr>
          <w:rFonts w:ascii="Tahoma" w:hAnsi="Tahoma" w:cs="Tahoma"/>
          <w:bCs/>
        </w:rPr>
        <w:t xml:space="preserve"> </w:t>
      </w:r>
      <w:r w:rsidR="00EC3759" w:rsidRPr="00996E1E">
        <w:rPr>
          <w:rFonts w:ascii="Tahoma" w:hAnsi="Tahoma" w:cs="Tahoma"/>
        </w:rPr>
        <w:t xml:space="preserve">(v nadaljevanju: </w:t>
      </w:r>
      <w:r w:rsidR="008A7A55">
        <w:rPr>
          <w:rFonts w:ascii="Tahoma" w:hAnsi="Tahoma" w:cs="Tahoma"/>
        </w:rPr>
        <w:t>pogodbena dela</w:t>
      </w:r>
      <w:r w:rsidR="00EC3759" w:rsidRPr="00996E1E">
        <w:rPr>
          <w:rFonts w:ascii="Tahoma" w:hAnsi="Tahoma" w:cs="Tahoma"/>
        </w:rPr>
        <w:t xml:space="preserve">), v skladu s tehnično specifikacijo, </w:t>
      </w:r>
      <w:r w:rsidR="00EC3759" w:rsidRPr="00996E1E">
        <w:rPr>
          <w:rFonts w:ascii="Tahoma" w:hAnsi="Tahoma" w:cs="Tahoma"/>
          <w:snapToGrid w:val="0"/>
        </w:rPr>
        <w:t xml:space="preserve">kot je to opredeljeno v razpisni dokumentaciji </w:t>
      </w:r>
      <w:r w:rsidR="00EC3759" w:rsidRPr="000C7C0F">
        <w:rPr>
          <w:rFonts w:ascii="Tahoma" w:hAnsi="Tahoma" w:cs="Tahoma"/>
          <w:snapToGrid w:val="0"/>
        </w:rPr>
        <w:t xml:space="preserve">naročnika št. </w:t>
      </w:r>
      <w:r w:rsidR="0072223D">
        <w:rPr>
          <w:rFonts w:ascii="Tahoma" w:hAnsi="Tahoma" w:cs="Tahoma"/>
          <w:snapToGrid w:val="0"/>
        </w:rPr>
        <w:t>JPE-SPV-368/22</w:t>
      </w:r>
      <w:r w:rsidR="00036DAB" w:rsidRPr="000C7C0F">
        <w:rPr>
          <w:rFonts w:ascii="Tahoma" w:hAnsi="Tahoma" w:cs="Tahoma"/>
          <w:snapToGrid w:val="0"/>
        </w:rPr>
        <w:t xml:space="preserve"> </w:t>
      </w:r>
      <w:r w:rsidR="00EC3759" w:rsidRPr="000C7C0F">
        <w:rPr>
          <w:rFonts w:ascii="Tahoma" w:hAnsi="Tahoma" w:cs="Tahoma"/>
          <w:snapToGrid w:val="0"/>
        </w:rPr>
        <w:t>(v nadaljevanju: razpisna dokumentacija)</w:t>
      </w:r>
      <w:r w:rsidR="00714960" w:rsidRPr="000C7C0F">
        <w:rPr>
          <w:rFonts w:ascii="Tahoma" w:hAnsi="Tahoma" w:cs="Tahoma"/>
          <w:snapToGrid w:val="0"/>
        </w:rPr>
        <w:t xml:space="preserve">, </w:t>
      </w:r>
      <w:r w:rsidR="006722EA" w:rsidRPr="006722EA">
        <w:rPr>
          <w:rFonts w:ascii="Tahoma" w:hAnsi="Tahoma" w:cs="Tahoma"/>
        </w:rPr>
        <w:t xml:space="preserve">na podlagi ponudbe izvajalca št. ____________ z dne _______________, na podlagi ponudbe </w:t>
      </w:r>
      <w:r w:rsidR="00FC194D">
        <w:rPr>
          <w:rFonts w:ascii="Tahoma" w:hAnsi="Tahoma" w:cs="Tahoma"/>
        </w:rPr>
        <w:t xml:space="preserve">izvajalca </w:t>
      </w:r>
      <w:r w:rsidR="006722EA" w:rsidRPr="006722EA">
        <w:rPr>
          <w:rFonts w:ascii="Tahoma" w:hAnsi="Tahoma" w:cs="Tahoma"/>
        </w:rPr>
        <w:t>št. ______________</w:t>
      </w:r>
      <w:r w:rsidR="008F0530">
        <w:rPr>
          <w:rFonts w:ascii="Tahoma" w:hAnsi="Tahoma" w:cs="Tahoma"/>
        </w:rPr>
        <w:t>,</w:t>
      </w:r>
      <w:r w:rsidR="006722EA" w:rsidRPr="006722EA">
        <w:rPr>
          <w:rFonts w:ascii="Tahoma" w:hAnsi="Tahoma" w:cs="Tahoma"/>
        </w:rPr>
        <w:t xml:space="preserve"> podane na neposrednih pogajanjih dne __________, ki je priloga št. </w:t>
      </w:r>
      <w:r w:rsidR="00A02FA5">
        <w:rPr>
          <w:rFonts w:ascii="Tahoma" w:hAnsi="Tahoma" w:cs="Tahoma"/>
        </w:rPr>
        <w:t>2</w:t>
      </w:r>
      <w:r w:rsidR="006722EA" w:rsidRPr="006722EA">
        <w:rPr>
          <w:rFonts w:ascii="Tahoma" w:hAnsi="Tahoma" w:cs="Tahoma"/>
        </w:rPr>
        <w:t xml:space="preserve"> te </w:t>
      </w:r>
      <w:r w:rsidR="006722EA" w:rsidRPr="00B5769A">
        <w:rPr>
          <w:rFonts w:ascii="Tahoma" w:hAnsi="Tahoma" w:cs="Tahoma"/>
        </w:rPr>
        <w:t xml:space="preserve">pogodbe </w:t>
      </w:r>
      <w:r w:rsidR="00B5769A" w:rsidRPr="00B5769A">
        <w:rPr>
          <w:rFonts w:ascii="Tahoma" w:hAnsi="Tahoma" w:cs="Tahoma"/>
        </w:rPr>
        <w:t xml:space="preserve">(v nadaljevanju: ponudba izvajalca) </w:t>
      </w:r>
      <w:r w:rsidR="006722EA" w:rsidRPr="006722EA">
        <w:rPr>
          <w:rFonts w:ascii="Tahoma" w:hAnsi="Tahoma" w:cs="Tahoma"/>
        </w:rPr>
        <w:t>in na podlagi ponudbenega predračuna izvajalca z dne</w:t>
      </w:r>
      <w:r w:rsidR="001C13D7">
        <w:rPr>
          <w:rFonts w:ascii="Tahoma" w:hAnsi="Tahoma" w:cs="Tahoma"/>
        </w:rPr>
        <w:t xml:space="preserve"> __</w:t>
      </w:r>
      <w:r w:rsidR="006722EA" w:rsidRPr="006722EA">
        <w:rPr>
          <w:rFonts w:ascii="Tahoma" w:hAnsi="Tahoma" w:cs="Tahoma"/>
        </w:rPr>
        <w:t xml:space="preserve">______, ki je priloga št. </w:t>
      </w:r>
      <w:r w:rsidR="00A02FA5">
        <w:rPr>
          <w:rFonts w:ascii="Tahoma" w:hAnsi="Tahoma" w:cs="Tahoma"/>
        </w:rPr>
        <w:t>3</w:t>
      </w:r>
      <w:r w:rsidR="006722EA" w:rsidRPr="006722EA">
        <w:rPr>
          <w:rFonts w:ascii="Tahoma" w:hAnsi="Tahoma" w:cs="Tahoma"/>
        </w:rPr>
        <w:t xml:space="preserve"> te pogodbe (v nadaljevanju: ponudbeni predračun izvajalca)</w:t>
      </w:r>
      <w:r w:rsidR="00B37AC3" w:rsidRPr="003F4255">
        <w:rPr>
          <w:rFonts w:ascii="Tahoma" w:hAnsi="Tahoma" w:cs="Tahoma"/>
        </w:rPr>
        <w:t xml:space="preserve"> ter v skladu z vsebino zahtev javnega naročila št. </w:t>
      </w:r>
      <w:r w:rsidR="0072223D">
        <w:rPr>
          <w:rFonts w:ascii="Tahoma" w:hAnsi="Tahoma" w:cs="Tahoma"/>
        </w:rPr>
        <w:t>JPE-SPV-368/22</w:t>
      </w:r>
      <w:r w:rsidR="00B37AC3" w:rsidRPr="003F4255">
        <w:rPr>
          <w:rFonts w:ascii="Tahoma" w:hAnsi="Tahoma" w:cs="Tahoma"/>
        </w:rPr>
        <w:t>, in sicer vse po pravilih stroke, s skrbnostjo dobrega strokovnjaka ter v skladu s to pogodbo.</w:t>
      </w:r>
    </w:p>
    <w:p w14:paraId="3BF50363" w14:textId="77777777" w:rsidR="00EC3759" w:rsidRDefault="00EC3759" w:rsidP="0091604B">
      <w:pPr>
        <w:keepNext/>
        <w:keepLines/>
        <w:adjustRightInd w:val="0"/>
        <w:spacing w:after="0" w:line="240" w:lineRule="auto"/>
        <w:jc w:val="both"/>
        <w:textAlignment w:val="baseline"/>
        <w:rPr>
          <w:rFonts w:ascii="Tahoma" w:eastAsia="Times New Roman" w:hAnsi="Tahoma" w:cs="Tahoma"/>
        </w:rPr>
      </w:pPr>
    </w:p>
    <w:p w14:paraId="418FCB99" w14:textId="0B3BA07C" w:rsidR="00B37AC3" w:rsidRDefault="00FE39D1" w:rsidP="0091604B">
      <w:pPr>
        <w:keepNext/>
        <w:keepLines/>
        <w:adjustRightInd w:val="0"/>
        <w:spacing w:after="0" w:line="240" w:lineRule="auto"/>
        <w:jc w:val="both"/>
        <w:textAlignment w:val="baseline"/>
        <w:rPr>
          <w:rFonts w:ascii="Tahoma" w:eastAsia="Times New Roman" w:hAnsi="Tahoma" w:cs="Tahoma"/>
          <w:color w:val="000000"/>
          <w:lang w:eastAsia="sl-SI"/>
        </w:rPr>
      </w:pPr>
      <w:r w:rsidRPr="00FE39D1">
        <w:rPr>
          <w:rFonts w:ascii="Tahoma" w:hAnsi="Tahoma" w:cs="Tahoma"/>
        </w:rPr>
        <w:t>Pogodbena dela so podrobno opredeljena v Tehničnem opisu</w:t>
      </w:r>
      <w:r w:rsidR="00462B16">
        <w:rPr>
          <w:rFonts w:ascii="Tahoma" w:hAnsi="Tahoma" w:cs="Tahoma"/>
        </w:rPr>
        <w:t xml:space="preserve"> del</w:t>
      </w:r>
      <w:r w:rsidRPr="00FE39D1">
        <w:rPr>
          <w:rFonts w:ascii="Tahoma" w:hAnsi="Tahoma" w:cs="Tahoma"/>
        </w:rPr>
        <w:t xml:space="preserve">, ki je priloga št. </w:t>
      </w:r>
      <w:r w:rsidR="00A02FA5">
        <w:rPr>
          <w:rFonts w:ascii="Tahoma" w:hAnsi="Tahoma" w:cs="Tahoma"/>
        </w:rPr>
        <w:t>1</w:t>
      </w:r>
      <w:r w:rsidRPr="00FE39D1">
        <w:rPr>
          <w:rFonts w:ascii="Tahoma" w:hAnsi="Tahoma" w:cs="Tahoma"/>
        </w:rPr>
        <w:t xml:space="preserve"> te pogodbe</w:t>
      </w:r>
      <w:r w:rsidR="001C13D7">
        <w:rPr>
          <w:rFonts w:ascii="Tahoma" w:hAnsi="Tahoma" w:cs="Tahoma"/>
        </w:rPr>
        <w:t>.</w:t>
      </w:r>
    </w:p>
    <w:p w14:paraId="016633DC" w14:textId="77777777" w:rsidR="00DC270C" w:rsidRDefault="00DC270C" w:rsidP="0091604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4482963B" w14:textId="583B98EA" w:rsidR="00EC3759" w:rsidRDefault="00EC3759" w:rsidP="0091604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F029A">
        <w:rPr>
          <w:rFonts w:ascii="Tahoma" w:eastAsia="Times New Roman" w:hAnsi="Tahoma" w:cs="Tahoma"/>
          <w:lang w:eastAsia="sl-SI"/>
        </w:rPr>
        <w:t xml:space="preserve">Izvajalec zagotavlja </w:t>
      </w:r>
      <w:r>
        <w:rPr>
          <w:rFonts w:ascii="Tahoma" w:eastAsia="Times New Roman" w:hAnsi="Tahoma" w:cs="Tahoma"/>
          <w:lang w:eastAsia="sl-SI"/>
        </w:rPr>
        <w:t>n</w:t>
      </w:r>
      <w:r w:rsidRPr="002F029A">
        <w:rPr>
          <w:rFonts w:ascii="Tahoma" w:eastAsia="Times New Roman" w:hAnsi="Tahoma" w:cs="Tahoma"/>
          <w:lang w:eastAsia="sl-SI"/>
        </w:rPr>
        <w:t>aročniku, da bo dobavljen</w:t>
      </w:r>
      <w:r w:rsidR="004B145C">
        <w:rPr>
          <w:rFonts w:ascii="Tahoma" w:eastAsia="Times New Roman" w:hAnsi="Tahoma" w:cs="Tahoma"/>
          <w:lang w:eastAsia="sl-SI"/>
        </w:rPr>
        <w:t>o blago</w:t>
      </w:r>
      <w:r w:rsidR="000E2A8B">
        <w:rPr>
          <w:rFonts w:ascii="Tahoma" w:eastAsia="Times New Roman" w:hAnsi="Tahoma" w:cs="Tahoma"/>
          <w:lang w:eastAsia="sl-SI"/>
        </w:rPr>
        <w:t xml:space="preserve"> </w:t>
      </w:r>
      <w:r w:rsidRPr="002F029A">
        <w:rPr>
          <w:rFonts w:ascii="Tahoma" w:eastAsia="Times New Roman" w:hAnsi="Tahoma" w:cs="Tahoma"/>
          <w:lang w:eastAsia="sl-SI"/>
        </w:rPr>
        <w:t>po svoji kvaliteti, tehničnih lastnostih, uporabnosti in vsem ostalem ustrezal</w:t>
      </w:r>
      <w:r w:rsidR="004B145C">
        <w:rPr>
          <w:rFonts w:ascii="Tahoma" w:eastAsia="Times New Roman" w:hAnsi="Tahoma" w:cs="Tahoma"/>
          <w:lang w:eastAsia="sl-SI"/>
        </w:rPr>
        <w:t>o</w:t>
      </w:r>
      <w:r w:rsidRPr="002F029A">
        <w:rPr>
          <w:rFonts w:ascii="Tahoma" w:eastAsia="Times New Roman" w:hAnsi="Tahoma" w:cs="Tahoma"/>
          <w:lang w:eastAsia="sl-SI"/>
        </w:rPr>
        <w:t xml:space="preserve"> vsem veljavnim predpisom in/ali standardom, po katerih </w:t>
      </w:r>
      <w:r w:rsidR="00E1024A">
        <w:rPr>
          <w:rFonts w:ascii="Tahoma" w:eastAsia="Times New Roman" w:hAnsi="Tahoma" w:cs="Tahoma"/>
          <w:lang w:eastAsia="sl-SI"/>
        </w:rPr>
        <w:t>je</w:t>
      </w:r>
      <w:r w:rsidRPr="002F029A">
        <w:rPr>
          <w:rFonts w:ascii="Tahoma" w:eastAsia="Times New Roman" w:hAnsi="Tahoma" w:cs="Tahoma"/>
          <w:lang w:eastAsia="sl-SI"/>
        </w:rPr>
        <w:t xml:space="preserve"> lahko predmet uporabe v Republiki Sloveniji, ter da bo opremljen</w:t>
      </w:r>
      <w:r w:rsidR="00E1024A">
        <w:rPr>
          <w:rFonts w:ascii="Tahoma" w:eastAsia="Times New Roman" w:hAnsi="Tahoma" w:cs="Tahoma"/>
          <w:lang w:eastAsia="sl-SI"/>
        </w:rPr>
        <w:t>o</w:t>
      </w:r>
      <w:r w:rsidRPr="002F029A">
        <w:rPr>
          <w:rFonts w:ascii="Tahoma" w:eastAsia="Times New Roman" w:hAnsi="Tahoma" w:cs="Tahoma"/>
          <w:lang w:eastAsia="sl-SI"/>
        </w:rPr>
        <w:t xml:space="preserve"> z vsemi potrebnimi navodili, atesti in drugimi listinami v skladu z veljavnimi predpisi Republike Slovenije. </w:t>
      </w:r>
    </w:p>
    <w:p w14:paraId="60CA339E" w14:textId="77777777" w:rsidR="00B37AC3" w:rsidRPr="003F4255" w:rsidRDefault="00B37AC3" w:rsidP="0091604B">
      <w:pPr>
        <w:keepNext/>
        <w:keepLines/>
        <w:spacing w:after="0" w:line="240" w:lineRule="auto"/>
        <w:jc w:val="both"/>
        <w:rPr>
          <w:rFonts w:ascii="Tahoma" w:eastAsia="Times New Roman" w:hAnsi="Tahoma" w:cs="Tahoma"/>
          <w:lang w:eastAsia="sl-SI"/>
        </w:rPr>
      </w:pPr>
    </w:p>
    <w:p w14:paraId="482B1A9A" w14:textId="77777777" w:rsidR="00B37AC3" w:rsidRPr="003F4255" w:rsidRDefault="00B37AC3"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3F4255">
        <w:rPr>
          <w:rFonts w:ascii="Tahoma" w:eastAsia="Times New Roman" w:hAnsi="Tahoma" w:cs="Tahoma"/>
          <w:color w:val="000000"/>
          <w:lang w:eastAsia="sl-SI"/>
        </w:rPr>
        <w:t>člen</w:t>
      </w:r>
    </w:p>
    <w:p w14:paraId="38A8567E" w14:textId="77777777" w:rsidR="00B37AC3" w:rsidRPr="003F4255" w:rsidRDefault="00B37AC3" w:rsidP="0091604B">
      <w:pPr>
        <w:keepNext/>
        <w:keepLines/>
        <w:spacing w:after="0" w:line="240" w:lineRule="auto"/>
        <w:jc w:val="both"/>
        <w:rPr>
          <w:rFonts w:ascii="Tahoma" w:eastAsia="Times New Roman" w:hAnsi="Tahoma" w:cs="Tahoma"/>
          <w:lang w:eastAsia="sl-SI"/>
        </w:rPr>
      </w:pPr>
    </w:p>
    <w:p w14:paraId="2D0B03BB" w14:textId="77777777" w:rsidR="00B37AC3" w:rsidRPr="003F4255" w:rsidRDefault="00B37AC3" w:rsidP="0091604B">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neseznanjenosti s pogoji po tej pogodbi.</w:t>
      </w:r>
    </w:p>
    <w:p w14:paraId="1A9ADC40" w14:textId="77777777" w:rsidR="00B37AC3" w:rsidRPr="003F4255" w:rsidRDefault="00B37AC3" w:rsidP="0091604B">
      <w:pPr>
        <w:keepNext/>
        <w:keepLines/>
        <w:tabs>
          <w:tab w:val="left" w:pos="567"/>
          <w:tab w:val="left" w:pos="1418"/>
          <w:tab w:val="left" w:pos="1702"/>
        </w:tabs>
        <w:spacing w:after="0" w:line="240" w:lineRule="auto"/>
        <w:jc w:val="both"/>
        <w:rPr>
          <w:rFonts w:ascii="Tahoma" w:eastAsia="Times New Roman" w:hAnsi="Tahoma" w:cs="Tahoma"/>
          <w:lang w:eastAsia="sl-SI"/>
        </w:rPr>
      </w:pPr>
    </w:p>
    <w:p w14:paraId="42004962" w14:textId="77777777" w:rsidR="00B37AC3" w:rsidRPr="003F4255" w:rsidRDefault="00B37AC3" w:rsidP="0091604B">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pogodbenih obveznosti.</w:t>
      </w:r>
    </w:p>
    <w:p w14:paraId="200C0F0B" w14:textId="77777777" w:rsidR="00EC3759" w:rsidRPr="00EC4317" w:rsidRDefault="00EC3759" w:rsidP="0091604B">
      <w:pPr>
        <w:keepNext/>
        <w:keepLines/>
        <w:suppressAutoHyphens/>
        <w:spacing w:after="0" w:line="240" w:lineRule="auto"/>
        <w:jc w:val="both"/>
        <w:rPr>
          <w:rFonts w:ascii="Tahoma" w:eastAsia="Times New Roman" w:hAnsi="Tahoma" w:cs="Tahoma"/>
          <w:b/>
          <w:color w:val="000000"/>
          <w:lang w:eastAsia="sl-SI"/>
        </w:rPr>
      </w:pPr>
    </w:p>
    <w:p w14:paraId="09A9D5B1" w14:textId="77777777" w:rsidR="00EC3759" w:rsidRPr="00EC4317" w:rsidRDefault="00EC3759" w:rsidP="0091604B">
      <w:pPr>
        <w:pStyle w:val="Odstavekseznama"/>
        <w:keepNext/>
        <w:keepLines/>
        <w:numPr>
          <w:ilvl w:val="0"/>
          <w:numId w:val="10"/>
        </w:numPr>
        <w:ind w:left="567" w:hanging="567"/>
        <w:jc w:val="center"/>
        <w:rPr>
          <w:rFonts w:ascii="Tahoma" w:hAnsi="Tahoma" w:cs="Tahoma"/>
          <w:b/>
          <w:sz w:val="22"/>
          <w:szCs w:val="22"/>
        </w:rPr>
      </w:pPr>
      <w:r w:rsidRPr="00330E5D">
        <w:rPr>
          <w:rFonts w:ascii="Tahoma" w:hAnsi="Tahoma" w:cs="Tahoma"/>
          <w:b/>
          <w:sz w:val="22"/>
          <w:szCs w:val="22"/>
        </w:rPr>
        <w:t>POGODBENA VREDNOST</w:t>
      </w:r>
    </w:p>
    <w:p w14:paraId="53779FB9" w14:textId="77777777" w:rsidR="00EC3759" w:rsidRPr="00EC4317" w:rsidRDefault="00EC3759" w:rsidP="0091604B">
      <w:pPr>
        <w:keepNext/>
        <w:keepLines/>
        <w:suppressAutoHyphens/>
        <w:spacing w:after="0" w:line="240" w:lineRule="auto"/>
        <w:jc w:val="center"/>
        <w:rPr>
          <w:rFonts w:ascii="Tahoma" w:eastAsia="Times New Roman" w:hAnsi="Tahoma" w:cs="Tahoma"/>
          <w:b/>
          <w:color w:val="000000"/>
          <w:lang w:eastAsia="sl-SI"/>
        </w:rPr>
      </w:pPr>
    </w:p>
    <w:p w14:paraId="2F374D6E" w14:textId="77777777" w:rsidR="00EC3759" w:rsidRPr="00EC4317" w:rsidRDefault="00EC3759"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77A24AE7" w14:textId="77777777" w:rsidR="00EC3759" w:rsidRPr="00EC4317" w:rsidRDefault="00EC3759" w:rsidP="0091604B">
      <w:pPr>
        <w:pStyle w:val="Glava"/>
        <w:keepNext/>
        <w:keepLines/>
        <w:tabs>
          <w:tab w:val="clear" w:pos="4536"/>
          <w:tab w:val="clear" w:pos="9072"/>
        </w:tabs>
        <w:jc w:val="both"/>
        <w:rPr>
          <w:rFonts w:ascii="Tahoma" w:hAnsi="Tahoma" w:cs="Tahoma"/>
          <w:sz w:val="22"/>
          <w:szCs w:val="22"/>
        </w:rPr>
      </w:pPr>
    </w:p>
    <w:p w14:paraId="282066DF" w14:textId="3DD37C8A" w:rsidR="00EC3759" w:rsidRDefault="00EC3759" w:rsidP="0091604B">
      <w:pPr>
        <w:keepNext/>
        <w:keepLines/>
        <w:spacing w:after="0" w:line="240" w:lineRule="auto"/>
        <w:jc w:val="both"/>
        <w:rPr>
          <w:rFonts w:ascii="Tahoma" w:eastAsia="Times New Roman" w:hAnsi="Tahoma" w:cs="Tahoma"/>
          <w:lang w:eastAsia="sl-SI"/>
        </w:rPr>
      </w:pPr>
      <w:r w:rsidRPr="00D2012E">
        <w:rPr>
          <w:rFonts w:ascii="Tahoma" w:eastAsia="Times New Roman" w:hAnsi="Tahoma" w:cs="Tahoma"/>
          <w:lang w:eastAsia="sl-SI"/>
        </w:rPr>
        <w:t>Pogodbena vrednost</w:t>
      </w:r>
      <w:r w:rsidR="000E2A8B">
        <w:rPr>
          <w:rFonts w:ascii="Tahoma" w:eastAsia="Times New Roman" w:hAnsi="Tahoma" w:cs="Tahoma"/>
          <w:lang w:eastAsia="sl-SI"/>
        </w:rPr>
        <w:t xml:space="preserve"> </w:t>
      </w:r>
      <w:r w:rsidR="008F0530">
        <w:rPr>
          <w:rFonts w:ascii="Tahoma" w:eastAsia="Times New Roman" w:hAnsi="Tahoma" w:cs="Tahoma"/>
          <w:lang w:eastAsia="sl-SI"/>
        </w:rPr>
        <w:t xml:space="preserve">pogodbenih </w:t>
      </w:r>
      <w:r w:rsidR="00CD091A">
        <w:rPr>
          <w:rFonts w:ascii="Tahoma" w:eastAsia="Times New Roman" w:hAnsi="Tahoma" w:cs="Tahoma"/>
          <w:lang w:eastAsia="sl-SI"/>
        </w:rPr>
        <w:t>del</w:t>
      </w:r>
      <w:r w:rsidR="00195CF8">
        <w:rPr>
          <w:rFonts w:ascii="Tahoma" w:eastAsia="Times New Roman" w:hAnsi="Tahoma" w:cs="Tahoma"/>
          <w:lang w:eastAsia="sl-SI"/>
        </w:rPr>
        <w:t xml:space="preserve"> </w:t>
      </w:r>
      <w:r w:rsidRPr="00D2012E">
        <w:rPr>
          <w:rFonts w:ascii="Tahoma" w:eastAsia="Times New Roman" w:hAnsi="Tahoma" w:cs="Tahoma"/>
          <w:lang w:eastAsia="sl-SI"/>
        </w:rPr>
        <w:t xml:space="preserve">iz 2. </w:t>
      </w:r>
      <w:r>
        <w:rPr>
          <w:rFonts w:ascii="Tahoma" w:eastAsia="Times New Roman" w:hAnsi="Tahoma" w:cs="Tahoma"/>
          <w:lang w:eastAsia="sl-SI"/>
        </w:rPr>
        <w:t>č</w:t>
      </w:r>
      <w:r w:rsidRPr="00D2012E">
        <w:rPr>
          <w:rFonts w:ascii="Tahoma" w:eastAsia="Times New Roman" w:hAnsi="Tahoma" w:cs="Tahoma"/>
          <w:lang w:eastAsia="sl-SI"/>
        </w:rPr>
        <w:t>lena te pogodbe je določena na podlagi ponudbe</w:t>
      </w:r>
      <w:r w:rsidR="00E1024A">
        <w:rPr>
          <w:rFonts w:ascii="Tahoma" w:eastAsia="Times New Roman" w:hAnsi="Tahoma" w:cs="Tahoma"/>
          <w:lang w:eastAsia="sl-SI"/>
        </w:rPr>
        <w:t xml:space="preserve"> izvajalca</w:t>
      </w:r>
      <w:r w:rsidRPr="00D2012E">
        <w:rPr>
          <w:rFonts w:ascii="Tahoma" w:eastAsia="Times New Roman" w:hAnsi="Tahoma" w:cs="Tahoma"/>
          <w:lang w:eastAsia="sl-SI"/>
        </w:rPr>
        <w:t xml:space="preserve"> </w:t>
      </w:r>
      <w:r w:rsidR="00B851D9" w:rsidRPr="00B851D9">
        <w:rPr>
          <w:rFonts w:ascii="Tahoma" w:hAnsi="Tahoma" w:cs="Tahoma"/>
          <w:snapToGrid w:val="0"/>
        </w:rPr>
        <w:t>in na podlagi ponudbenega predračuna izvajalca</w:t>
      </w:r>
      <w:r w:rsidR="00B851D9" w:rsidRPr="00B851D9">
        <w:rPr>
          <w:rFonts w:ascii="Tahoma" w:hAnsi="Tahoma" w:cs="Tahoma"/>
        </w:rPr>
        <w:t xml:space="preserve"> </w:t>
      </w:r>
      <w:r w:rsidR="001907C4">
        <w:rPr>
          <w:rFonts w:ascii="Tahoma" w:hAnsi="Tahoma" w:cs="Tahoma"/>
        </w:rPr>
        <w:t>znaša na dan sklenitve te pogodbe v neto vrednosti</w:t>
      </w:r>
      <w:r w:rsidRPr="00D2012E">
        <w:rPr>
          <w:rFonts w:ascii="Tahoma" w:eastAsia="Times New Roman" w:hAnsi="Tahoma" w:cs="Tahoma"/>
          <w:lang w:eastAsia="sl-SI"/>
        </w:rPr>
        <w:t>:</w:t>
      </w:r>
    </w:p>
    <w:p w14:paraId="7E1742AA" w14:textId="77777777" w:rsidR="001F3979" w:rsidRDefault="001F3979" w:rsidP="0091604B">
      <w:pPr>
        <w:keepNext/>
        <w:keepLines/>
        <w:numPr>
          <w:ilvl w:val="12"/>
          <w:numId w:val="0"/>
        </w:numPr>
        <w:tabs>
          <w:tab w:val="left" w:pos="3402"/>
          <w:tab w:val="left" w:pos="5529"/>
          <w:tab w:val="right" w:pos="8505"/>
        </w:tabs>
        <w:spacing w:after="0" w:line="240" w:lineRule="auto"/>
        <w:jc w:val="both"/>
        <w:rPr>
          <w:rFonts w:ascii="Tahoma" w:hAnsi="Tahoma" w:cs="Tahoma"/>
          <w:b/>
        </w:rPr>
      </w:pPr>
    </w:p>
    <w:p w14:paraId="5D6562CD" w14:textId="77777777" w:rsidR="002B59F8" w:rsidRDefault="009867A2" w:rsidP="0091604B">
      <w:pPr>
        <w:keepNext/>
        <w:keepLines/>
        <w:numPr>
          <w:ilvl w:val="12"/>
          <w:numId w:val="0"/>
        </w:numPr>
        <w:tabs>
          <w:tab w:val="left" w:pos="3402"/>
          <w:tab w:val="left" w:pos="5529"/>
          <w:tab w:val="right" w:pos="8505"/>
        </w:tabs>
        <w:spacing w:after="0" w:line="240" w:lineRule="auto"/>
        <w:jc w:val="center"/>
        <w:rPr>
          <w:rFonts w:ascii="Tahoma" w:hAnsi="Tahoma" w:cs="Tahoma"/>
          <w:b/>
        </w:rPr>
      </w:pPr>
      <w:r>
        <w:rPr>
          <w:rFonts w:ascii="Tahoma" w:hAnsi="Tahoma" w:cs="Tahoma"/>
          <w:b/>
        </w:rPr>
        <w:t>____________________ EUR</w:t>
      </w:r>
    </w:p>
    <w:p w14:paraId="158C33CF" w14:textId="77777777" w:rsidR="009867A2" w:rsidRDefault="009867A2" w:rsidP="0091604B">
      <w:pPr>
        <w:keepNext/>
        <w:keepLines/>
        <w:numPr>
          <w:ilvl w:val="12"/>
          <w:numId w:val="0"/>
        </w:numPr>
        <w:tabs>
          <w:tab w:val="left" w:pos="3402"/>
          <w:tab w:val="left" w:pos="5529"/>
          <w:tab w:val="right" w:pos="8505"/>
        </w:tabs>
        <w:spacing w:after="0" w:line="240" w:lineRule="auto"/>
        <w:jc w:val="both"/>
        <w:rPr>
          <w:rFonts w:ascii="Tahoma" w:hAnsi="Tahoma" w:cs="Tahoma"/>
          <w:b/>
        </w:rPr>
      </w:pPr>
    </w:p>
    <w:p w14:paraId="3EAC3DCD" w14:textId="77777777" w:rsidR="00EC3759" w:rsidRPr="000A7527" w:rsidRDefault="00EC3759" w:rsidP="0091604B">
      <w:pPr>
        <w:keepNext/>
        <w:keepLines/>
        <w:numPr>
          <w:ilvl w:val="12"/>
          <w:numId w:val="0"/>
        </w:numPr>
        <w:tabs>
          <w:tab w:val="left" w:pos="567"/>
          <w:tab w:val="left" w:pos="3402"/>
          <w:tab w:val="right" w:pos="8505"/>
        </w:tabs>
        <w:spacing w:after="0" w:line="240" w:lineRule="auto"/>
        <w:jc w:val="both"/>
        <w:rPr>
          <w:rFonts w:ascii="Tahoma" w:hAnsi="Tahoma" w:cs="Tahoma"/>
        </w:rPr>
      </w:pPr>
      <w:r w:rsidRPr="000A7527">
        <w:rPr>
          <w:rFonts w:ascii="Tahoma" w:hAnsi="Tahoma" w:cs="Tahoma"/>
          <w:b/>
        </w:rPr>
        <w:t>z besedo</w:t>
      </w:r>
      <w:r w:rsidRPr="000A7527">
        <w:rPr>
          <w:rFonts w:ascii="Tahoma" w:hAnsi="Tahoma" w:cs="Tahoma"/>
        </w:rPr>
        <w:t>: .................................................................................................</w:t>
      </w:r>
      <w:r>
        <w:rPr>
          <w:rFonts w:ascii="Tahoma" w:hAnsi="Tahoma" w:cs="Tahoma"/>
        </w:rPr>
        <w:t xml:space="preserve"> (__/100 evrov)</w:t>
      </w:r>
    </w:p>
    <w:p w14:paraId="70CBC4C0" w14:textId="77777777" w:rsidR="00EC3759" w:rsidRDefault="00EC3759" w:rsidP="0091604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5447ED70" w14:textId="70985B5A" w:rsidR="00A93CA8" w:rsidRPr="003F4255" w:rsidRDefault="00A93CA8" w:rsidP="0091604B">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pri čemer je pogodbena</w:t>
      </w:r>
      <w:r>
        <w:rPr>
          <w:rFonts w:ascii="Tahoma" w:eastAsia="Times New Roman" w:hAnsi="Tahoma" w:cs="Tahoma"/>
          <w:lang w:eastAsia="sl-SI"/>
        </w:rPr>
        <w:t xml:space="preserve"> cena </w:t>
      </w:r>
      <w:r w:rsidR="008F0530">
        <w:rPr>
          <w:rFonts w:ascii="Tahoma" w:eastAsia="Times New Roman" w:hAnsi="Tahoma" w:cs="Tahoma"/>
          <w:lang w:eastAsia="sl-SI"/>
        </w:rPr>
        <w:t xml:space="preserve"> pogodbenih </w:t>
      </w:r>
      <w:r w:rsidR="00E1024A">
        <w:rPr>
          <w:rFonts w:ascii="Tahoma" w:eastAsia="Times New Roman" w:hAnsi="Tahoma" w:cs="Tahoma"/>
          <w:lang w:eastAsia="sl-SI"/>
        </w:rPr>
        <w:t>d</w:t>
      </w:r>
      <w:r w:rsidR="00D80C0D">
        <w:rPr>
          <w:rFonts w:ascii="Tahoma" w:eastAsia="Times New Roman" w:hAnsi="Tahoma" w:cs="Tahoma"/>
          <w:lang w:eastAsia="sl-SI"/>
        </w:rPr>
        <w:t>el</w:t>
      </w:r>
      <w:r>
        <w:rPr>
          <w:rFonts w:ascii="Tahoma" w:eastAsia="Times New Roman" w:hAnsi="Tahoma" w:cs="Tahoma"/>
          <w:lang w:eastAsia="sl-SI"/>
        </w:rPr>
        <w:t xml:space="preserve">, </w:t>
      </w:r>
      <w:r w:rsidRPr="001E2CF5">
        <w:rPr>
          <w:rFonts w:ascii="Tahoma" w:eastAsia="Times New Roman" w:hAnsi="Tahoma" w:cs="Tahoma"/>
          <w:lang w:eastAsia="sl-SI"/>
        </w:rPr>
        <w:t>naveden</w:t>
      </w:r>
      <w:r>
        <w:rPr>
          <w:rFonts w:ascii="Tahoma" w:eastAsia="Times New Roman" w:hAnsi="Tahoma" w:cs="Tahoma"/>
          <w:lang w:eastAsia="sl-SI"/>
        </w:rPr>
        <w:t>a</w:t>
      </w:r>
      <w:r w:rsidRPr="001E2CF5">
        <w:rPr>
          <w:rFonts w:ascii="Tahoma" w:eastAsia="Times New Roman" w:hAnsi="Tahoma" w:cs="Tahoma"/>
          <w:lang w:eastAsia="sl-SI"/>
        </w:rPr>
        <w:t xml:space="preserve"> v posameznih postavkah ponudbenega predračuna</w:t>
      </w:r>
      <w:r>
        <w:rPr>
          <w:rFonts w:ascii="Tahoma" w:eastAsia="Times New Roman" w:hAnsi="Tahoma" w:cs="Tahoma"/>
          <w:lang w:eastAsia="sl-SI"/>
        </w:rPr>
        <w:t xml:space="preserve"> izvajalca,</w:t>
      </w:r>
      <w:r w:rsidRPr="003F4255">
        <w:rPr>
          <w:rFonts w:ascii="Tahoma" w:eastAsia="Times New Roman" w:hAnsi="Tahoma" w:cs="Tahoma"/>
          <w:lang w:eastAsia="sl-SI"/>
        </w:rPr>
        <w:t xml:space="preserve"> fiksna ves čas veljavnosti pogodbe</w:t>
      </w:r>
      <w:r>
        <w:rPr>
          <w:rFonts w:ascii="Tahoma" w:eastAsia="Times New Roman" w:hAnsi="Tahoma" w:cs="Tahoma"/>
          <w:lang w:eastAsia="sl-SI"/>
        </w:rPr>
        <w:t>, razen v primeru znižanja cen</w:t>
      </w:r>
      <w:r w:rsidRPr="003F4255">
        <w:rPr>
          <w:rFonts w:ascii="Tahoma" w:eastAsia="Times New Roman" w:hAnsi="Tahoma" w:cs="Tahoma"/>
          <w:lang w:eastAsia="sl-SI"/>
        </w:rPr>
        <w:t>.</w:t>
      </w:r>
    </w:p>
    <w:p w14:paraId="666CCCE8" w14:textId="77777777" w:rsidR="00B37AC3" w:rsidRPr="003F4255" w:rsidRDefault="00B37AC3" w:rsidP="0091604B">
      <w:pPr>
        <w:keepNext/>
        <w:keepLines/>
        <w:spacing w:after="0" w:line="240" w:lineRule="auto"/>
        <w:jc w:val="both"/>
        <w:rPr>
          <w:rFonts w:ascii="Tahoma" w:eastAsia="Times New Roman" w:hAnsi="Tahoma" w:cs="Tahoma"/>
          <w:lang w:eastAsia="sl-SI"/>
        </w:rPr>
      </w:pPr>
    </w:p>
    <w:p w14:paraId="76FDDDB5" w14:textId="77777777" w:rsidR="00B37AC3" w:rsidRPr="00E054E6" w:rsidRDefault="00B37AC3" w:rsidP="0091604B">
      <w:pPr>
        <w:keepNext/>
        <w:keepLine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 xml:space="preserve">Pogodbena vrednost ne vključuje davka na dodano vrednost (DDV). DDV obračuna izvajalec v </w:t>
      </w:r>
      <w:r w:rsidRPr="00E054E6">
        <w:rPr>
          <w:rFonts w:ascii="Tahoma" w:eastAsia="Times New Roman" w:hAnsi="Tahoma" w:cs="Tahoma"/>
          <w:lang w:eastAsia="sl-SI"/>
        </w:rPr>
        <w:t>skladu z vsakokratno veljavno zakonodajo.</w:t>
      </w:r>
    </w:p>
    <w:p w14:paraId="042F6B82" w14:textId="77777777" w:rsidR="001B36F2" w:rsidRPr="001B36F2" w:rsidRDefault="001B36F2" w:rsidP="0091604B">
      <w:pPr>
        <w:keepNext/>
        <w:keepLines/>
        <w:spacing w:after="0" w:line="240" w:lineRule="auto"/>
        <w:jc w:val="both"/>
        <w:rPr>
          <w:rFonts w:ascii="Tahoma" w:eastAsia="Times New Roman" w:hAnsi="Tahoma" w:cs="Tahoma"/>
          <w:lang w:eastAsia="sl-SI"/>
        </w:rPr>
      </w:pPr>
    </w:p>
    <w:p w14:paraId="21C43CA3" w14:textId="6D1365F8" w:rsidR="00AB71CE" w:rsidRDefault="00B37AC3" w:rsidP="0091604B">
      <w:pPr>
        <w:keepNext/>
        <w:keepLines/>
        <w:spacing w:after="0" w:line="240" w:lineRule="auto"/>
        <w:jc w:val="both"/>
        <w:rPr>
          <w:rFonts w:ascii="Tahoma" w:eastAsia="Times New Roman" w:hAnsi="Tahoma" w:cs="Tahoma"/>
          <w:lang w:eastAsia="sl-SI"/>
        </w:rPr>
      </w:pPr>
      <w:r w:rsidRPr="00F22CE1">
        <w:rPr>
          <w:rFonts w:ascii="Tahoma" w:eastAsia="Times New Roman" w:hAnsi="Tahoma" w:cs="Tahoma"/>
          <w:lang w:eastAsia="sl-SI"/>
        </w:rPr>
        <w:lastRenderedPageBreak/>
        <w:t>V po</w:t>
      </w:r>
      <w:r w:rsidR="00CD091A" w:rsidRPr="00F22CE1">
        <w:rPr>
          <w:rFonts w:ascii="Tahoma" w:eastAsia="Times New Roman" w:hAnsi="Tahoma" w:cs="Tahoma"/>
          <w:lang w:eastAsia="sl-SI"/>
        </w:rPr>
        <w:t>godbenih</w:t>
      </w:r>
      <w:r w:rsidRPr="00F22CE1">
        <w:rPr>
          <w:rFonts w:ascii="Tahoma" w:eastAsia="Times New Roman" w:hAnsi="Tahoma" w:cs="Tahoma"/>
          <w:lang w:eastAsia="sl-SI"/>
        </w:rPr>
        <w:t xml:space="preserve"> cenah, navedenih v posameznih postavkah ponudbenega predračuna izvajalca, </w:t>
      </w:r>
      <w:r w:rsidR="008F0530" w:rsidRPr="00F22CE1">
        <w:rPr>
          <w:rFonts w:ascii="Tahoma" w:eastAsia="Times New Roman" w:hAnsi="Tahoma" w:cs="Tahoma"/>
          <w:lang w:eastAsia="sl-SI"/>
        </w:rPr>
        <w:t>so</w:t>
      </w:r>
      <w:r w:rsidRPr="00F22CE1">
        <w:rPr>
          <w:rFonts w:ascii="Tahoma" w:eastAsia="Times New Roman" w:hAnsi="Tahoma" w:cs="Tahoma"/>
          <w:lang w:eastAsia="sl-SI"/>
        </w:rPr>
        <w:t xml:space="preserve"> upoštevani vsi materialni in nematerialni stroški, potrebni </w:t>
      </w:r>
      <w:r w:rsidR="00AB71CE" w:rsidRPr="00F22CE1">
        <w:rPr>
          <w:rFonts w:ascii="Tahoma" w:eastAsia="Times New Roman" w:hAnsi="Tahoma" w:cs="Tahoma"/>
          <w:lang w:eastAsia="sl-SI"/>
        </w:rPr>
        <w:t xml:space="preserve">za kvalitetno in pravočasno izvedbo predmeta </w:t>
      </w:r>
      <w:r w:rsidR="00C83B81" w:rsidRPr="00F22CE1">
        <w:rPr>
          <w:rFonts w:ascii="Tahoma" w:eastAsia="Times New Roman" w:hAnsi="Tahoma" w:cs="Tahoma"/>
          <w:lang w:eastAsia="sl-SI"/>
        </w:rPr>
        <w:t>pogodbe</w:t>
      </w:r>
      <w:r w:rsidR="00AB71CE" w:rsidRPr="00F22CE1">
        <w:rPr>
          <w:rFonts w:ascii="Tahoma" w:eastAsia="Times New Roman" w:hAnsi="Tahoma" w:cs="Tahoma"/>
          <w:lang w:eastAsia="sl-SI"/>
        </w:rPr>
        <w:t xml:space="preserve">, </w:t>
      </w:r>
      <w:r w:rsidR="00555008" w:rsidRPr="00F22CE1">
        <w:rPr>
          <w:rFonts w:ascii="Tahoma" w:eastAsia="Times New Roman" w:hAnsi="Tahoma" w:cs="Tahoma"/>
          <w:lang w:eastAsia="sl-SI"/>
        </w:rPr>
        <w:t xml:space="preserve">vključno s stroški storitev, stroški dobave opreme in materiala, stroški prevoza, stroški zavarovanja materiala, opreme, pripomočkov in delovne sile, </w:t>
      </w:r>
      <w:r w:rsidR="00353CF7" w:rsidRPr="00F22CE1">
        <w:rPr>
          <w:rFonts w:ascii="Tahoma" w:eastAsia="Times New Roman" w:hAnsi="Tahoma" w:cs="Tahoma"/>
          <w:lang w:eastAsia="sl-SI"/>
        </w:rPr>
        <w:t>stroški servisiranja</w:t>
      </w:r>
      <w:r w:rsidR="0045223A" w:rsidRPr="00F22CE1">
        <w:rPr>
          <w:rFonts w:ascii="Tahoma" w:eastAsia="Times New Roman" w:hAnsi="Tahoma" w:cs="Tahoma"/>
          <w:lang w:eastAsia="sl-SI"/>
        </w:rPr>
        <w:t xml:space="preserve"> v garancijskem roku, stroški rezervnih delov</w:t>
      </w:r>
      <w:r w:rsidR="00353CF7" w:rsidRPr="00F22CE1">
        <w:rPr>
          <w:rFonts w:ascii="Tahoma" w:eastAsia="Times New Roman" w:hAnsi="Tahoma" w:cs="Tahoma"/>
          <w:lang w:eastAsia="sl-SI"/>
        </w:rPr>
        <w:t xml:space="preserve"> in potrošnega material</w:t>
      </w:r>
      <w:r w:rsidR="00420275">
        <w:rPr>
          <w:rFonts w:ascii="Tahoma" w:eastAsia="Times New Roman" w:hAnsi="Tahoma" w:cs="Tahoma"/>
          <w:lang w:eastAsia="sl-SI"/>
        </w:rPr>
        <w:t xml:space="preserve">a </w:t>
      </w:r>
      <w:r w:rsidR="0045223A" w:rsidRPr="00F22CE1">
        <w:rPr>
          <w:rFonts w:ascii="Tahoma" w:eastAsia="Times New Roman" w:hAnsi="Tahoma" w:cs="Tahoma"/>
          <w:lang w:eastAsia="sl-SI"/>
        </w:rPr>
        <w:t>v garancijskem roku</w:t>
      </w:r>
      <w:r w:rsidR="00555008" w:rsidRPr="00F22CE1">
        <w:rPr>
          <w:rFonts w:ascii="Tahoma" w:eastAsia="Times New Roman" w:hAnsi="Tahoma" w:cs="Tahoma"/>
          <w:lang w:eastAsia="sl-SI"/>
        </w:rPr>
        <w:t>, stroški izdelave ponudbene dokumentacije</w:t>
      </w:r>
      <w:r w:rsidR="00AB71CE" w:rsidRPr="00F22CE1">
        <w:rPr>
          <w:rFonts w:ascii="Tahoma" w:eastAsia="Times New Roman" w:hAnsi="Tahoma" w:cs="Tahoma"/>
          <w:lang w:eastAsia="sl-SI"/>
        </w:rPr>
        <w:t>, popusti, dajatvami ter carinskimi obveznostmi kot tudi stroški za vsa ostala dela in naloge, ki so v pogodbi opredeljena kot obveznosti izvajalca.</w:t>
      </w:r>
    </w:p>
    <w:p w14:paraId="5CB2C664" w14:textId="77777777" w:rsidR="00EC3759" w:rsidRDefault="00EC3759" w:rsidP="0091604B">
      <w:pPr>
        <w:keepNext/>
        <w:keepLines/>
        <w:spacing w:after="0" w:line="240" w:lineRule="auto"/>
        <w:jc w:val="both"/>
        <w:rPr>
          <w:rFonts w:ascii="Tahoma" w:eastAsia="Times New Roman" w:hAnsi="Tahoma" w:cs="Tahoma"/>
          <w:lang w:eastAsia="sl-SI"/>
        </w:rPr>
      </w:pPr>
    </w:p>
    <w:p w14:paraId="5171C12B" w14:textId="77777777" w:rsidR="00EC3759" w:rsidRPr="008E4076" w:rsidRDefault="00EC3759" w:rsidP="0091604B">
      <w:pPr>
        <w:pStyle w:val="Odstavekseznama"/>
        <w:keepNext/>
        <w:keepLines/>
        <w:numPr>
          <w:ilvl w:val="0"/>
          <w:numId w:val="10"/>
        </w:numPr>
        <w:ind w:left="567" w:hanging="567"/>
        <w:jc w:val="center"/>
        <w:rPr>
          <w:rFonts w:ascii="Tahoma" w:hAnsi="Tahoma" w:cs="Tahoma"/>
          <w:b/>
          <w:sz w:val="22"/>
          <w:szCs w:val="22"/>
        </w:rPr>
      </w:pPr>
      <w:r w:rsidRPr="008E4076">
        <w:rPr>
          <w:rFonts w:ascii="Tahoma" w:hAnsi="Tahoma" w:cs="Tahoma"/>
          <w:b/>
          <w:sz w:val="22"/>
          <w:szCs w:val="22"/>
        </w:rPr>
        <w:t xml:space="preserve">NAČIN OBRAČUNAVANJA IN PLAČEVANJA </w:t>
      </w:r>
    </w:p>
    <w:p w14:paraId="140C7C78" w14:textId="77777777" w:rsidR="00EC3759" w:rsidRPr="00B17826" w:rsidRDefault="00EC3759" w:rsidP="0091604B">
      <w:pPr>
        <w:keepNext/>
        <w:keepLines/>
        <w:spacing w:after="0" w:line="240" w:lineRule="auto"/>
        <w:jc w:val="center"/>
        <w:rPr>
          <w:rFonts w:ascii="Tahoma" w:eastAsia="Times New Roman" w:hAnsi="Tahoma" w:cs="Tahoma"/>
          <w:lang w:eastAsia="sl-SI"/>
        </w:rPr>
      </w:pPr>
    </w:p>
    <w:p w14:paraId="3E0FC602" w14:textId="77777777" w:rsidR="00E360E6" w:rsidRPr="001907C4" w:rsidRDefault="00E360E6"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7E2C2053" w14:textId="77777777" w:rsidR="00E360E6" w:rsidRPr="00C851E4" w:rsidRDefault="00E360E6" w:rsidP="0091604B">
      <w:pPr>
        <w:keepNext/>
        <w:keepLines/>
        <w:spacing w:after="0" w:line="240" w:lineRule="auto"/>
        <w:ind w:left="360"/>
        <w:jc w:val="both"/>
        <w:rPr>
          <w:rFonts w:ascii="Tahoma" w:hAnsi="Tahoma" w:cs="Tahoma"/>
          <w:highlight w:val="yellow"/>
        </w:rPr>
      </w:pPr>
    </w:p>
    <w:p w14:paraId="06F412F0" w14:textId="1120C498" w:rsidR="00CA19CF" w:rsidRPr="00104BAA" w:rsidRDefault="00CA19CF" w:rsidP="0091604B">
      <w:pPr>
        <w:keepNext/>
        <w:keepLines/>
        <w:tabs>
          <w:tab w:val="left" w:pos="1418"/>
          <w:tab w:val="left" w:pos="1702"/>
        </w:tabs>
        <w:spacing w:after="0" w:line="240" w:lineRule="auto"/>
        <w:jc w:val="both"/>
        <w:rPr>
          <w:rFonts w:ascii="Tahoma" w:eastAsia="Times New Roman" w:hAnsi="Tahoma" w:cs="Tahoma"/>
          <w:color w:val="000000"/>
          <w:lang w:eastAsia="sl-SI"/>
        </w:rPr>
      </w:pPr>
      <w:r w:rsidRPr="00104BAA">
        <w:rPr>
          <w:rFonts w:ascii="Tahoma" w:eastAsia="Times New Roman" w:hAnsi="Tahoma" w:cs="Tahoma"/>
          <w:color w:val="000000"/>
          <w:lang w:eastAsia="sl-SI"/>
        </w:rPr>
        <w:t xml:space="preserve">Izvajalec bo izstavil natančno specificirane račune za opravljena pogodbena dela v roku 5 (petih) </w:t>
      </w:r>
      <w:r w:rsidR="00EC3944">
        <w:rPr>
          <w:rFonts w:ascii="Tahoma" w:eastAsia="Times New Roman" w:hAnsi="Tahoma" w:cs="Tahoma"/>
          <w:color w:val="000000"/>
          <w:lang w:eastAsia="sl-SI"/>
        </w:rPr>
        <w:t xml:space="preserve">delovnih </w:t>
      </w:r>
      <w:r w:rsidRPr="00104BAA">
        <w:rPr>
          <w:rFonts w:ascii="Tahoma" w:eastAsia="Times New Roman" w:hAnsi="Tahoma" w:cs="Tahoma"/>
          <w:color w:val="000000"/>
          <w:lang w:eastAsia="sl-SI"/>
        </w:rPr>
        <w:t>dni po podpisu posameznega zapisnika o izvedenih pogodbenih del</w:t>
      </w:r>
      <w:r w:rsidR="00C83B81">
        <w:rPr>
          <w:rFonts w:ascii="Tahoma" w:eastAsia="Times New Roman" w:hAnsi="Tahoma" w:cs="Tahoma"/>
          <w:color w:val="000000"/>
          <w:lang w:eastAsia="sl-SI"/>
        </w:rPr>
        <w:t>ih</w:t>
      </w:r>
      <w:r w:rsidRPr="00104BAA">
        <w:rPr>
          <w:rFonts w:ascii="Tahoma" w:eastAsia="Times New Roman" w:hAnsi="Tahoma" w:cs="Tahoma"/>
          <w:color w:val="000000"/>
          <w:lang w:eastAsia="sl-SI"/>
        </w:rPr>
        <w:t>, s strani obeh pogodbenih strank oz. njunih predstavnikov, kot sledi:</w:t>
      </w:r>
    </w:p>
    <w:p w14:paraId="2AC0C94F" w14:textId="5A2136D5" w:rsidR="00F2647D" w:rsidRPr="008A26E3" w:rsidRDefault="00F2647D" w:rsidP="00353CF7">
      <w:pPr>
        <w:keepNext/>
        <w:keepLines/>
        <w:numPr>
          <w:ilvl w:val="0"/>
          <w:numId w:val="46"/>
        </w:numPr>
        <w:tabs>
          <w:tab w:val="left" w:pos="-1843"/>
          <w:tab w:val="left" w:pos="1701"/>
        </w:tabs>
        <w:overflowPunct w:val="0"/>
        <w:autoSpaceDE w:val="0"/>
        <w:autoSpaceDN w:val="0"/>
        <w:adjustRightInd w:val="0"/>
        <w:spacing w:after="0" w:line="240" w:lineRule="auto"/>
        <w:jc w:val="both"/>
        <w:rPr>
          <w:rFonts w:ascii="Tahoma" w:eastAsia="Times New Roman" w:hAnsi="Tahoma" w:cs="Tahoma"/>
          <w:lang w:eastAsia="sl-SI"/>
        </w:rPr>
      </w:pPr>
      <w:r w:rsidRPr="008A26E3">
        <w:rPr>
          <w:rFonts w:ascii="Tahoma" w:eastAsia="Times New Roman" w:hAnsi="Tahoma" w:cs="Tahoma"/>
          <w:lang w:eastAsia="sl-SI"/>
        </w:rPr>
        <w:t>za točk</w:t>
      </w:r>
      <w:r w:rsidR="000F43F4">
        <w:rPr>
          <w:rFonts w:ascii="Tahoma" w:eastAsia="Times New Roman" w:hAnsi="Tahoma" w:cs="Tahoma"/>
          <w:lang w:eastAsia="sl-SI"/>
        </w:rPr>
        <w:t>o</w:t>
      </w:r>
      <w:r w:rsidR="0051074D" w:rsidRPr="008A26E3">
        <w:rPr>
          <w:rFonts w:ascii="Tahoma" w:eastAsia="Times New Roman" w:hAnsi="Tahoma" w:cs="Tahoma"/>
          <w:lang w:eastAsia="sl-SI"/>
        </w:rPr>
        <w:t xml:space="preserve"> </w:t>
      </w:r>
      <w:r w:rsidR="008937A0">
        <w:rPr>
          <w:rFonts w:ascii="Tahoma" w:eastAsia="Times New Roman" w:hAnsi="Tahoma" w:cs="Tahoma"/>
          <w:lang w:eastAsia="sl-SI"/>
        </w:rPr>
        <w:t xml:space="preserve">1 </w:t>
      </w:r>
      <w:r w:rsidR="00104BAA" w:rsidRPr="008A26E3">
        <w:rPr>
          <w:rFonts w:ascii="Tahoma" w:hAnsi="Tahoma"/>
        </w:rPr>
        <w:t xml:space="preserve">iz ponudbenega predračuna izvajalca, ki je priloga št. </w:t>
      </w:r>
      <w:r w:rsidR="00C07CAD">
        <w:rPr>
          <w:rFonts w:ascii="Tahoma" w:hAnsi="Tahoma"/>
        </w:rPr>
        <w:t>3</w:t>
      </w:r>
      <w:r w:rsidR="00104BAA" w:rsidRPr="008A26E3">
        <w:rPr>
          <w:rFonts w:ascii="Tahoma" w:hAnsi="Tahoma"/>
        </w:rPr>
        <w:t xml:space="preserve"> te pogodbe</w:t>
      </w:r>
      <w:r w:rsidRPr="008A26E3">
        <w:rPr>
          <w:rFonts w:ascii="Tahoma" w:eastAsia="Times New Roman" w:hAnsi="Tahoma" w:cs="Tahoma"/>
          <w:lang w:eastAsia="sl-SI"/>
        </w:rPr>
        <w:t xml:space="preserve">, </w:t>
      </w:r>
      <w:r w:rsidR="00896925" w:rsidRPr="008A26E3">
        <w:rPr>
          <w:rFonts w:ascii="Tahoma" w:eastAsia="Times New Roman" w:hAnsi="Tahoma" w:cs="Tahoma"/>
          <w:lang w:eastAsia="sl-SI"/>
        </w:rPr>
        <w:t xml:space="preserve">po izdelavi opreme, izvedbi tovarniških preizkusov ter izvedeni dostavi opreme na objekt </w:t>
      </w:r>
      <w:r w:rsidR="00462B16" w:rsidRPr="008A26E3">
        <w:rPr>
          <w:rFonts w:ascii="Tahoma" w:eastAsia="Times New Roman" w:hAnsi="Tahoma" w:cs="Tahoma"/>
          <w:lang w:eastAsia="sl-SI"/>
        </w:rPr>
        <w:t>naročnika</w:t>
      </w:r>
      <w:r w:rsidR="00113B67" w:rsidRPr="008A26E3">
        <w:rPr>
          <w:rFonts w:ascii="Tahoma" w:eastAsia="Times New Roman" w:hAnsi="Tahoma" w:cs="Tahoma"/>
          <w:lang w:eastAsia="sl-SI"/>
        </w:rPr>
        <w:t xml:space="preserve"> </w:t>
      </w:r>
      <w:r w:rsidRPr="008A26E3">
        <w:rPr>
          <w:rFonts w:ascii="Tahoma" w:eastAsia="Times New Roman" w:hAnsi="Tahoma" w:cs="Tahoma"/>
          <w:color w:val="000000"/>
          <w:lang w:eastAsia="sl-SI"/>
        </w:rPr>
        <w:t>in podpisu z</w:t>
      </w:r>
      <w:r w:rsidRPr="008A26E3">
        <w:rPr>
          <w:rFonts w:ascii="Tahoma" w:hAnsi="Tahoma" w:cs="Tahoma"/>
        </w:rPr>
        <w:t xml:space="preserve">apisnika o </w:t>
      </w:r>
      <w:r w:rsidR="00896925" w:rsidRPr="008A26E3">
        <w:rPr>
          <w:rFonts w:ascii="Tahoma" w:hAnsi="Tahoma" w:cs="Tahoma"/>
        </w:rPr>
        <w:t xml:space="preserve">uspešni </w:t>
      </w:r>
      <w:r w:rsidR="00896925" w:rsidRPr="008A26E3">
        <w:rPr>
          <w:rFonts w:ascii="Tahoma" w:eastAsia="Times New Roman" w:hAnsi="Tahoma" w:cs="Tahoma"/>
          <w:lang w:eastAsia="sl-SI"/>
        </w:rPr>
        <w:t>izdelavi opreme, izvedbi tovarniških preizkusov ter</w:t>
      </w:r>
      <w:r w:rsidRPr="008A26E3">
        <w:rPr>
          <w:rFonts w:ascii="Tahoma" w:hAnsi="Tahoma" w:cs="Tahoma"/>
        </w:rPr>
        <w:t xml:space="preserve"> </w:t>
      </w:r>
      <w:r w:rsidR="00353CF7" w:rsidRPr="00353CF7">
        <w:rPr>
          <w:rFonts w:ascii="Tahoma" w:hAnsi="Tahoma" w:cs="Tahoma"/>
        </w:rPr>
        <w:t xml:space="preserve">podpisu zapisnika o </w:t>
      </w:r>
      <w:r w:rsidR="00462B16" w:rsidRPr="008A26E3">
        <w:rPr>
          <w:rFonts w:ascii="Tahoma" w:hAnsi="Tahoma" w:cs="Tahoma"/>
        </w:rPr>
        <w:t xml:space="preserve">dostavi </w:t>
      </w:r>
      <w:r w:rsidR="004D2B96" w:rsidRPr="008A26E3">
        <w:rPr>
          <w:rFonts w:ascii="Tahoma" w:hAnsi="Tahoma" w:cs="Tahoma"/>
        </w:rPr>
        <w:t>opreme</w:t>
      </w:r>
      <w:r w:rsidR="00353CF7">
        <w:rPr>
          <w:rFonts w:ascii="Tahoma" w:hAnsi="Tahoma" w:cs="Tahoma"/>
        </w:rPr>
        <w:t xml:space="preserve"> na objekt naročnika</w:t>
      </w:r>
      <w:r w:rsidR="00104BAA" w:rsidRPr="008A26E3">
        <w:rPr>
          <w:rFonts w:ascii="Tahoma" w:hAnsi="Tahoma" w:cs="Tahoma"/>
        </w:rPr>
        <w:t xml:space="preserve"> s strani obeh pogodbenih strank oziroma njunih predstavnikov</w:t>
      </w:r>
      <w:r w:rsidR="00586344" w:rsidRPr="008A26E3">
        <w:rPr>
          <w:rFonts w:ascii="Tahoma" w:hAnsi="Tahoma" w:cs="Tahoma"/>
        </w:rPr>
        <w:t xml:space="preserve"> </w:t>
      </w:r>
      <w:r w:rsidR="00586344" w:rsidRPr="008A26E3">
        <w:rPr>
          <w:rFonts w:ascii="Tahoma" w:eastAsia="Times New Roman" w:hAnsi="Tahoma" w:cs="Tahoma"/>
          <w:lang w:eastAsia="sl-SI"/>
        </w:rPr>
        <w:t xml:space="preserve">(95% plačilo v 30 dneh od izstavitve računa + 5% zadržano plačilo – se poravna ob plačilu </w:t>
      </w:r>
      <w:r w:rsidR="00353CF7">
        <w:rPr>
          <w:rFonts w:ascii="Tahoma" w:eastAsia="Times New Roman" w:hAnsi="Tahoma" w:cs="Tahoma"/>
          <w:lang w:eastAsia="sl-SI"/>
        </w:rPr>
        <w:t xml:space="preserve">računa za točko 4 ponudbenega </w:t>
      </w:r>
      <w:r w:rsidR="00353CF7" w:rsidRPr="00353CF7">
        <w:rPr>
          <w:rFonts w:ascii="Tahoma" w:eastAsia="Times New Roman" w:hAnsi="Tahoma" w:cs="Tahoma"/>
          <w:lang w:eastAsia="sl-SI"/>
        </w:rPr>
        <w:t>predračuna izvajalca, ki je priloga št. 3 te pogodbe</w:t>
      </w:r>
      <w:r w:rsidR="00586344" w:rsidRPr="008A26E3">
        <w:rPr>
          <w:rFonts w:ascii="Tahoma" w:eastAsia="Times New Roman" w:hAnsi="Tahoma" w:cs="Tahoma"/>
          <w:lang w:eastAsia="sl-SI"/>
        </w:rPr>
        <w:t>)</w:t>
      </w:r>
      <w:r w:rsidRPr="008A26E3">
        <w:rPr>
          <w:rFonts w:ascii="Tahoma" w:eastAsia="Times New Roman" w:hAnsi="Tahoma" w:cs="Tahoma"/>
          <w:lang w:eastAsia="sl-SI"/>
        </w:rPr>
        <w:t>;</w:t>
      </w:r>
    </w:p>
    <w:p w14:paraId="0A64E6E2" w14:textId="4AB411A8" w:rsidR="004D2B96" w:rsidRPr="00104BAA" w:rsidRDefault="004D2B96" w:rsidP="00353CF7">
      <w:pPr>
        <w:keepNext/>
        <w:keepLines/>
        <w:numPr>
          <w:ilvl w:val="0"/>
          <w:numId w:val="46"/>
        </w:numPr>
        <w:tabs>
          <w:tab w:val="left" w:pos="-1843"/>
          <w:tab w:val="left" w:pos="1701"/>
        </w:tabs>
        <w:overflowPunct w:val="0"/>
        <w:autoSpaceDE w:val="0"/>
        <w:autoSpaceDN w:val="0"/>
        <w:adjustRightInd w:val="0"/>
        <w:spacing w:after="0" w:line="240" w:lineRule="auto"/>
        <w:jc w:val="both"/>
        <w:rPr>
          <w:rFonts w:ascii="Tahoma" w:eastAsia="Times New Roman" w:hAnsi="Tahoma" w:cs="Tahoma"/>
          <w:lang w:eastAsia="sl-SI"/>
        </w:rPr>
      </w:pPr>
      <w:r w:rsidRPr="008A26E3">
        <w:rPr>
          <w:rFonts w:ascii="Tahoma" w:eastAsia="Times New Roman" w:hAnsi="Tahoma" w:cs="Tahoma"/>
          <w:lang w:eastAsia="sl-SI"/>
        </w:rPr>
        <w:t>za točk</w:t>
      </w:r>
      <w:r w:rsidR="000F43F4">
        <w:rPr>
          <w:rFonts w:ascii="Tahoma" w:eastAsia="Times New Roman" w:hAnsi="Tahoma" w:cs="Tahoma"/>
          <w:lang w:eastAsia="sl-SI"/>
        </w:rPr>
        <w:t>o 2</w:t>
      </w:r>
      <w:r w:rsidR="0006308C" w:rsidRPr="008A26E3">
        <w:rPr>
          <w:rFonts w:ascii="Tahoma" w:eastAsia="Times New Roman" w:hAnsi="Tahoma" w:cs="Tahoma"/>
          <w:lang w:eastAsia="sl-SI"/>
        </w:rPr>
        <w:t xml:space="preserve"> </w:t>
      </w:r>
      <w:r w:rsidRPr="008A26E3">
        <w:rPr>
          <w:rFonts w:ascii="Tahoma" w:hAnsi="Tahoma"/>
        </w:rPr>
        <w:t xml:space="preserve">iz ponudbenega predračuna izvajalca, ki je priloga št. </w:t>
      </w:r>
      <w:r w:rsidR="00C07CAD">
        <w:rPr>
          <w:rFonts w:ascii="Tahoma" w:hAnsi="Tahoma"/>
        </w:rPr>
        <w:t>3</w:t>
      </w:r>
      <w:r w:rsidRPr="008A26E3">
        <w:rPr>
          <w:rFonts w:ascii="Tahoma" w:hAnsi="Tahoma"/>
        </w:rPr>
        <w:t xml:space="preserve"> te pogodbe</w:t>
      </w:r>
      <w:r w:rsidRPr="008A26E3">
        <w:rPr>
          <w:rFonts w:ascii="Tahoma" w:eastAsia="Times New Roman" w:hAnsi="Tahoma" w:cs="Tahoma"/>
          <w:lang w:eastAsia="sl-SI"/>
        </w:rPr>
        <w:t>, po izvedeni</w:t>
      </w:r>
      <w:r>
        <w:rPr>
          <w:rFonts w:ascii="Tahoma" w:eastAsia="Times New Roman" w:hAnsi="Tahoma" w:cs="Tahoma"/>
          <w:lang w:eastAsia="sl-SI"/>
        </w:rPr>
        <w:t xml:space="preserve"> demontaži stare in </w:t>
      </w:r>
      <w:r w:rsidR="0006308C">
        <w:rPr>
          <w:rFonts w:ascii="Tahoma" w:eastAsia="Times New Roman" w:hAnsi="Tahoma" w:cs="Tahoma"/>
          <w:lang w:eastAsia="sl-SI"/>
        </w:rPr>
        <w:t>montaži nove opreme</w:t>
      </w:r>
      <w:r w:rsidR="008937A0">
        <w:rPr>
          <w:rFonts w:ascii="Tahoma" w:eastAsia="Times New Roman" w:hAnsi="Tahoma" w:cs="Tahoma"/>
          <w:lang w:eastAsia="sl-SI"/>
        </w:rPr>
        <w:t>, izvedbi SAT, zagonskega preizkusa ter spuščanja v pogon in</w:t>
      </w:r>
      <w:r w:rsidRPr="00104BAA">
        <w:rPr>
          <w:rFonts w:ascii="Tahoma" w:eastAsia="Times New Roman" w:hAnsi="Tahoma" w:cs="Tahoma"/>
          <w:color w:val="000000"/>
          <w:lang w:eastAsia="sl-SI"/>
        </w:rPr>
        <w:t xml:space="preserve"> podpisu z</w:t>
      </w:r>
      <w:r w:rsidRPr="00104BAA">
        <w:rPr>
          <w:rFonts w:ascii="Tahoma" w:hAnsi="Tahoma" w:cs="Tahoma"/>
        </w:rPr>
        <w:t>apisnika o uspešno opravljen</w:t>
      </w:r>
      <w:r w:rsidR="008937A0">
        <w:rPr>
          <w:rFonts w:ascii="Tahoma" w:hAnsi="Tahoma" w:cs="Tahoma"/>
        </w:rPr>
        <w:t>em poskusnem zagonu</w:t>
      </w:r>
      <w:r w:rsidRPr="00104BAA">
        <w:rPr>
          <w:rFonts w:ascii="Tahoma" w:hAnsi="Tahoma" w:cs="Tahoma"/>
        </w:rPr>
        <w:t xml:space="preserve"> s strani obeh pogodbenih strank oziroma njunih predstavnikov</w:t>
      </w:r>
      <w:r>
        <w:rPr>
          <w:rFonts w:ascii="Tahoma" w:hAnsi="Tahoma" w:cs="Tahoma"/>
        </w:rPr>
        <w:t xml:space="preserve"> </w:t>
      </w:r>
      <w:r w:rsidRPr="00FB3310">
        <w:rPr>
          <w:rFonts w:ascii="Tahoma" w:eastAsia="Times New Roman" w:hAnsi="Tahoma" w:cs="Tahoma"/>
          <w:lang w:eastAsia="sl-SI"/>
        </w:rPr>
        <w:t xml:space="preserve">(95% plačilo v 30 dneh od izstavitve računa + 5% zadržano plačilo – </w:t>
      </w:r>
      <w:r w:rsidR="00353CF7" w:rsidRPr="00353CF7">
        <w:rPr>
          <w:rFonts w:ascii="Tahoma" w:eastAsia="Times New Roman" w:hAnsi="Tahoma" w:cs="Tahoma"/>
          <w:lang w:eastAsia="sl-SI"/>
        </w:rPr>
        <w:t>se poravna ob plačilu računa za točko 4 ponudbenega predračuna izvajalca, ki je priloga št. 3 te pogodbe</w:t>
      </w:r>
      <w:r w:rsidRPr="00FB3310">
        <w:rPr>
          <w:rFonts w:ascii="Tahoma" w:eastAsia="Times New Roman" w:hAnsi="Tahoma" w:cs="Tahoma"/>
          <w:lang w:eastAsia="sl-SI"/>
        </w:rPr>
        <w:t>)</w:t>
      </w:r>
      <w:r w:rsidRPr="00104BAA">
        <w:rPr>
          <w:rFonts w:ascii="Tahoma" w:eastAsia="Times New Roman" w:hAnsi="Tahoma" w:cs="Tahoma"/>
          <w:lang w:eastAsia="sl-SI"/>
        </w:rPr>
        <w:t>;</w:t>
      </w:r>
    </w:p>
    <w:p w14:paraId="1B7ECDDB" w14:textId="1FC5DB3F" w:rsidR="000F43F4" w:rsidRPr="000F43F4" w:rsidRDefault="000F43F4" w:rsidP="000F43F4">
      <w:pPr>
        <w:keepNext/>
        <w:keepLines/>
        <w:numPr>
          <w:ilvl w:val="0"/>
          <w:numId w:val="46"/>
        </w:numPr>
        <w:tabs>
          <w:tab w:val="left" w:pos="-1843"/>
          <w:tab w:val="left" w:pos="1701"/>
        </w:tabs>
        <w:overflowPunct w:val="0"/>
        <w:autoSpaceDE w:val="0"/>
        <w:autoSpaceDN w:val="0"/>
        <w:adjustRightInd w:val="0"/>
        <w:spacing w:after="0" w:line="240" w:lineRule="auto"/>
        <w:jc w:val="both"/>
        <w:rPr>
          <w:rFonts w:ascii="Tahoma" w:eastAsia="Times New Roman" w:hAnsi="Tahoma" w:cs="Tahoma"/>
          <w:lang w:eastAsia="sl-SI"/>
        </w:rPr>
      </w:pPr>
      <w:r w:rsidRPr="00104BAA">
        <w:rPr>
          <w:rFonts w:ascii="Tahoma" w:eastAsia="Times New Roman" w:hAnsi="Tahoma" w:cs="Tahoma"/>
          <w:lang w:eastAsia="sl-SI"/>
        </w:rPr>
        <w:t>za točk</w:t>
      </w:r>
      <w:r>
        <w:rPr>
          <w:rFonts w:ascii="Tahoma" w:eastAsia="Times New Roman" w:hAnsi="Tahoma" w:cs="Tahoma"/>
          <w:lang w:eastAsia="sl-SI"/>
        </w:rPr>
        <w:t>i 3 in</w:t>
      </w:r>
      <w:r w:rsidRPr="00104BAA">
        <w:rPr>
          <w:rFonts w:ascii="Tahoma" w:eastAsia="Times New Roman" w:hAnsi="Tahoma" w:cs="Tahoma"/>
          <w:lang w:eastAsia="sl-SI"/>
        </w:rPr>
        <w:t xml:space="preserve"> </w:t>
      </w:r>
      <w:r>
        <w:rPr>
          <w:rFonts w:ascii="Tahoma" w:eastAsia="Times New Roman" w:hAnsi="Tahoma" w:cs="Tahoma"/>
          <w:lang w:eastAsia="sl-SI"/>
        </w:rPr>
        <w:t>4</w:t>
      </w:r>
      <w:r w:rsidRPr="00104BAA">
        <w:rPr>
          <w:rFonts w:ascii="Tahoma" w:eastAsia="Times New Roman" w:hAnsi="Tahoma" w:cs="Tahoma"/>
          <w:lang w:eastAsia="sl-SI"/>
        </w:rPr>
        <w:t xml:space="preserve"> </w:t>
      </w:r>
      <w:r w:rsidRPr="00104BAA">
        <w:rPr>
          <w:rFonts w:ascii="Tahoma" w:hAnsi="Tahoma"/>
        </w:rPr>
        <w:t xml:space="preserve">iz ponudbenega predračuna izvajalca, ki je priloga št. </w:t>
      </w:r>
      <w:r>
        <w:rPr>
          <w:rFonts w:ascii="Tahoma" w:hAnsi="Tahoma"/>
        </w:rPr>
        <w:t>3</w:t>
      </w:r>
      <w:r w:rsidRPr="00104BAA">
        <w:rPr>
          <w:rFonts w:ascii="Tahoma" w:hAnsi="Tahoma"/>
        </w:rPr>
        <w:t xml:space="preserve"> te pogodbe</w:t>
      </w:r>
      <w:r w:rsidRPr="00104BAA">
        <w:rPr>
          <w:rFonts w:ascii="Tahoma" w:eastAsia="Times New Roman" w:hAnsi="Tahoma" w:cs="Tahoma"/>
          <w:lang w:eastAsia="sl-SI"/>
        </w:rPr>
        <w:t xml:space="preserve">, </w:t>
      </w:r>
      <w:r w:rsidRPr="00104BAA">
        <w:rPr>
          <w:rFonts w:ascii="Tahoma" w:eastAsia="Times New Roman" w:hAnsi="Tahoma" w:cs="Tahoma"/>
          <w:color w:val="000000"/>
          <w:lang w:eastAsia="sl-SI"/>
        </w:rPr>
        <w:t xml:space="preserve">po izvedbi šolanja </w:t>
      </w:r>
      <w:r>
        <w:rPr>
          <w:rFonts w:ascii="Tahoma" w:eastAsia="Times New Roman" w:hAnsi="Tahoma" w:cs="Tahoma"/>
          <w:color w:val="000000"/>
          <w:lang w:eastAsia="sl-SI"/>
        </w:rPr>
        <w:t>ter</w:t>
      </w:r>
      <w:r w:rsidRPr="00104BAA">
        <w:rPr>
          <w:rFonts w:ascii="Tahoma" w:eastAsia="Times New Roman" w:hAnsi="Tahoma" w:cs="Tahoma"/>
          <w:color w:val="000000"/>
          <w:lang w:eastAsia="sl-SI"/>
        </w:rPr>
        <w:t xml:space="preserve"> predaji </w:t>
      </w:r>
      <w:r>
        <w:rPr>
          <w:rFonts w:ascii="Tahoma" w:eastAsia="Times New Roman" w:hAnsi="Tahoma" w:cs="Tahoma"/>
          <w:color w:val="000000"/>
          <w:lang w:eastAsia="sl-SI"/>
        </w:rPr>
        <w:t xml:space="preserve">celotne </w:t>
      </w:r>
      <w:r w:rsidR="005965EC">
        <w:rPr>
          <w:rFonts w:ascii="Tahoma" w:eastAsia="Times New Roman" w:hAnsi="Tahoma" w:cs="Tahoma"/>
          <w:color w:val="000000"/>
          <w:lang w:eastAsia="sl-SI"/>
        </w:rPr>
        <w:t xml:space="preserve">pogodbene </w:t>
      </w:r>
      <w:r w:rsidRPr="00104BAA">
        <w:rPr>
          <w:rFonts w:ascii="Tahoma" w:eastAsia="Times New Roman" w:hAnsi="Tahoma" w:cs="Tahoma"/>
          <w:color w:val="000000"/>
          <w:lang w:eastAsia="sl-SI"/>
        </w:rPr>
        <w:t>dokumentacije ter</w:t>
      </w:r>
      <w:r w:rsidRPr="00104BAA">
        <w:rPr>
          <w:rFonts w:ascii="Tahoma" w:hAnsi="Tahoma" w:cs="Tahoma"/>
        </w:rPr>
        <w:t xml:space="preserve"> podpisu </w:t>
      </w:r>
      <w:r w:rsidRPr="000F43F4">
        <w:rPr>
          <w:rFonts w:ascii="Tahoma" w:hAnsi="Tahoma" w:cs="Tahoma"/>
        </w:rPr>
        <w:t xml:space="preserve">zapisnika o končanju </w:t>
      </w:r>
      <w:r w:rsidR="00353CF7">
        <w:rPr>
          <w:rFonts w:ascii="Tahoma" w:hAnsi="Tahoma" w:cs="Tahoma"/>
        </w:rPr>
        <w:t>montažnih del</w:t>
      </w:r>
      <w:r w:rsidRPr="000F43F4">
        <w:rPr>
          <w:rFonts w:ascii="Tahoma" w:hAnsi="Tahoma" w:cs="Tahoma"/>
        </w:rPr>
        <w:t xml:space="preserve"> s strani obeh pogodbenih strank oziroma njunih predstavnikov</w:t>
      </w:r>
      <w:r w:rsidR="00A22DCA">
        <w:rPr>
          <w:rFonts w:ascii="Tahoma" w:hAnsi="Tahoma" w:cs="Tahoma"/>
        </w:rPr>
        <w:t>.</w:t>
      </w:r>
    </w:p>
    <w:p w14:paraId="2F1D3DA7" w14:textId="481C8CDB" w:rsidR="00701F7B" w:rsidRDefault="00701F7B" w:rsidP="0091604B">
      <w:pPr>
        <w:keepNext/>
        <w:keepLines/>
        <w:tabs>
          <w:tab w:val="left" w:pos="1418"/>
          <w:tab w:val="left" w:pos="1702"/>
        </w:tabs>
        <w:spacing w:after="0" w:line="240" w:lineRule="auto"/>
        <w:jc w:val="both"/>
        <w:rPr>
          <w:rFonts w:ascii="Tahoma" w:eastAsia="Times New Roman" w:hAnsi="Tahoma" w:cs="Tahoma"/>
          <w:lang w:eastAsia="sl-SI"/>
        </w:rPr>
      </w:pPr>
    </w:p>
    <w:p w14:paraId="7FA26E4F" w14:textId="576A74FD" w:rsidR="009D0C05" w:rsidRDefault="00353CF7" w:rsidP="00FD731B">
      <w:pPr>
        <w:keepNext/>
        <w:keepLines/>
        <w:tabs>
          <w:tab w:val="left" w:pos="1418"/>
          <w:tab w:val="left" w:pos="1702"/>
        </w:tabs>
        <w:spacing w:after="0" w:line="240" w:lineRule="auto"/>
        <w:jc w:val="both"/>
        <w:rPr>
          <w:rFonts w:ascii="Tahoma" w:eastAsia="Times New Roman" w:hAnsi="Tahoma" w:cs="Tahoma"/>
          <w:lang w:eastAsia="sl-SI"/>
        </w:rPr>
      </w:pPr>
      <w:r w:rsidRPr="00355D40">
        <w:rPr>
          <w:rFonts w:ascii="Tahoma" w:eastAsia="Times New Roman" w:hAnsi="Tahoma" w:cs="Tahoma"/>
          <w:lang w:eastAsia="sl-SI"/>
        </w:rPr>
        <w:t xml:space="preserve">Letni in </w:t>
      </w:r>
      <w:r w:rsidR="00CD3E2E">
        <w:rPr>
          <w:rFonts w:ascii="Tahoma" w:eastAsia="Times New Roman" w:hAnsi="Tahoma" w:cs="Tahoma"/>
          <w:lang w:eastAsia="sl-SI"/>
        </w:rPr>
        <w:t>kvartalni</w:t>
      </w:r>
      <w:r w:rsidRPr="00355D40">
        <w:rPr>
          <w:rFonts w:ascii="Tahoma" w:eastAsia="Times New Roman" w:hAnsi="Tahoma" w:cs="Tahoma"/>
          <w:lang w:eastAsia="sl-SI"/>
        </w:rPr>
        <w:t xml:space="preserve"> servis</w:t>
      </w:r>
      <w:r>
        <w:rPr>
          <w:rFonts w:ascii="Tahoma" w:eastAsia="Times New Roman" w:hAnsi="Tahoma" w:cs="Tahoma"/>
          <w:lang w:eastAsia="sl-SI"/>
        </w:rPr>
        <w:t>i</w:t>
      </w:r>
      <w:r w:rsidR="002C6D88">
        <w:rPr>
          <w:rFonts w:ascii="Tahoma" w:eastAsia="Times New Roman" w:hAnsi="Tahoma" w:cs="Tahoma"/>
          <w:lang w:eastAsia="sl-SI"/>
        </w:rPr>
        <w:t xml:space="preserve"> navedeni v točki 5 in 6 iz ponudbenega predračuna izvajalca, ki je priloga št. 3 te pogodbe</w:t>
      </w:r>
      <w:r>
        <w:rPr>
          <w:rFonts w:ascii="Tahoma" w:eastAsia="Times New Roman" w:hAnsi="Tahoma" w:cs="Tahoma"/>
          <w:lang w:eastAsia="sl-SI"/>
        </w:rPr>
        <w:t xml:space="preserve"> ter rezervni deli in potrošni material</w:t>
      </w:r>
      <w:r w:rsidR="002C6D88">
        <w:rPr>
          <w:rFonts w:ascii="Tahoma" w:eastAsia="Times New Roman" w:hAnsi="Tahoma" w:cs="Tahoma"/>
          <w:lang w:eastAsia="sl-SI"/>
        </w:rPr>
        <w:t xml:space="preserve"> navedeni v točki 7 iz ponudbenega predračuna izvajalca, ki je priloga št. 3 te pogodbe ter </w:t>
      </w:r>
      <w:r w:rsidR="00945FB7">
        <w:rPr>
          <w:rFonts w:ascii="Tahoma" w:eastAsia="Times New Roman" w:hAnsi="Tahoma" w:cs="Tahoma"/>
          <w:lang w:eastAsia="sl-SI"/>
        </w:rPr>
        <w:t xml:space="preserve">so podrobno opredeljeni v </w:t>
      </w:r>
      <w:r w:rsidR="002C6D88">
        <w:rPr>
          <w:rFonts w:ascii="Tahoma" w:eastAsia="Times New Roman" w:hAnsi="Tahoma" w:cs="Tahoma"/>
          <w:lang w:eastAsia="sl-SI"/>
        </w:rPr>
        <w:t>cenik</w:t>
      </w:r>
      <w:r w:rsidR="00945FB7">
        <w:rPr>
          <w:rFonts w:ascii="Tahoma" w:eastAsia="Times New Roman" w:hAnsi="Tahoma" w:cs="Tahoma"/>
          <w:lang w:eastAsia="sl-SI"/>
        </w:rPr>
        <w:t>u</w:t>
      </w:r>
      <w:r w:rsidR="002C6D88" w:rsidRPr="0038184B">
        <w:rPr>
          <w:rFonts w:ascii="Tahoma" w:eastAsia="Times New Roman" w:hAnsi="Tahoma" w:cs="Tahoma"/>
          <w:lang w:eastAsia="sl-SI"/>
        </w:rPr>
        <w:t xml:space="preserve"> rezervnih delov in </w:t>
      </w:r>
      <w:r w:rsidR="002C6D88">
        <w:rPr>
          <w:rFonts w:ascii="Tahoma" w:eastAsia="Times New Roman" w:hAnsi="Tahoma" w:cs="Tahoma"/>
          <w:lang w:eastAsia="sl-SI"/>
        </w:rPr>
        <w:t>potrošnega materiala v garancijski dobi, ki je priloga št. 4 te pogodbe</w:t>
      </w:r>
      <w:r w:rsidR="00945FB7">
        <w:rPr>
          <w:rFonts w:ascii="Tahoma" w:eastAsia="Times New Roman" w:hAnsi="Tahoma" w:cs="Tahoma"/>
          <w:lang w:eastAsia="sl-SI"/>
        </w:rPr>
        <w:t>,</w:t>
      </w:r>
      <w:r>
        <w:rPr>
          <w:rFonts w:ascii="Tahoma" w:eastAsia="Times New Roman" w:hAnsi="Tahoma" w:cs="Tahoma"/>
          <w:lang w:eastAsia="sl-SI"/>
        </w:rPr>
        <w:t xml:space="preserve"> </w:t>
      </w:r>
      <w:r w:rsidRPr="00355D40">
        <w:rPr>
          <w:rFonts w:ascii="Tahoma" w:eastAsia="Times New Roman" w:hAnsi="Tahoma" w:cs="Tahoma"/>
          <w:lang w:eastAsia="sl-SI"/>
        </w:rPr>
        <w:t xml:space="preserve">se bodo obračunavali po dejansko izvedenih storitvah </w:t>
      </w:r>
      <w:r w:rsidR="00945FB7">
        <w:rPr>
          <w:rFonts w:ascii="Tahoma" w:eastAsia="Times New Roman" w:hAnsi="Tahoma" w:cs="Tahoma"/>
          <w:lang w:eastAsia="sl-SI"/>
        </w:rPr>
        <w:t>ter</w:t>
      </w:r>
      <w:r w:rsidRPr="00355D40">
        <w:rPr>
          <w:rFonts w:ascii="Tahoma" w:eastAsia="Times New Roman" w:hAnsi="Tahoma" w:cs="Tahoma"/>
          <w:lang w:eastAsia="sl-SI"/>
        </w:rPr>
        <w:t xml:space="preserve"> zamenjanih rezervnih del</w:t>
      </w:r>
      <w:r>
        <w:rPr>
          <w:rFonts w:ascii="Tahoma" w:eastAsia="Times New Roman" w:hAnsi="Tahoma" w:cs="Tahoma"/>
          <w:lang w:eastAsia="sl-SI"/>
        </w:rPr>
        <w:t>ih</w:t>
      </w:r>
      <w:r w:rsidR="00DA61D0">
        <w:rPr>
          <w:rFonts w:ascii="Tahoma" w:eastAsia="Times New Roman" w:hAnsi="Tahoma" w:cs="Tahoma"/>
          <w:lang w:eastAsia="sl-SI"/>
        </w:rPr>
        <w:t xml:space="preserve"> in potrošnega materiala</w:t>
      </w:r>
      <w:r w:rsidRPr="00355D40">
        <w:rPr>
          <w:rFonts w:ascii="Tahoma" w:eastAsia="Times New Roman" w:hAnsi="Tahoma" w:cs="Tahoma"/>
          <w:lang w:eastAsia="sl-SI"/>
        </w:rPr>
        <w:t xml:space="preserve">. </w:t>
      </w:r>
      <w:r w:rsidR="00DA61D0" w:rsidRPr="00DA61D0">
        <w:rPr>
          <w:rFonts w:ascii="Tahoma" w:eastAsia="Times New Roman" w:hAnsi="Tahoma" w:cs="Tahoma"/>
          <w:lang w:eastAsia="sl-SI"/>
        </w:rPr>
        <w:t>Naročnik bo opravljene storitve prevzel in potrdil s podpisom delovnega naloga, ki mora biti podpisan s strani obeh</w:t>
      </w:r>
      <w:r w:rsidR="00F22CE1">
        <w:rPr>
          <w:rFonts w:ascii="Tahoma" w:eastAsia="Times New Roman" w:hAnsi="Tahoma" w:cs="Tahoma"/>
          <w:lang w:eastAsia="sl-SI"/>
        </w:rPr>
        <w:t xml:space="preserve"> pogodbenih</w:t>
      </w:r>
      <w:r w:rsidR="00DA61D0" w:rsidRPr="00DA61D0">
        <w:rPr>
          <w:rFonts w:ascii="Tahoma" w:eastAsia="Times New Roman" w:hAnsi="Tahoma" w:cs="Tahoma"/>
          <w:lang w:eastAsia="sl-SI"/>
        </w:rPr>
        <w:t xml:space="preserve"> strank oziroma njunih predstavnikov, s čimer se štejejo storitve za prevzete.</w:t>
      </w:r>
      <w:r w:rsidR="009D0C05" w:rsidRPr="009D0C05">
        <w:rPr>
          <w:rFonts w:ascii="Tahoma" w:eastAsia="Times New Roman" w:hAnsi="Tahoma" w:cs="Tahoma"/>
          <w:lang w:eastAsia="sl-SI"/>
        </w:rPr>
        <w:t xml:space="preserve"> </w:t>
      </w:r>
      <w:r w:rsidR="00FD731B" w:rsidRPr="00E9657B">
        <w:rPr>
          <w:rFonts w:ascii="Tahoma" w:eastAsia="Times New Roman" w:hAnsi="Tahoma" w:cs="Tahoma"/>
          <w:lang w:eastAsia="sl-SI"/>
        </w:rPr>
        <w:t xml:space="preserve">Po izvedbi </w:t>
      </w:r>
      <w:r w:rsidR="00FD731B">
        <w:rPr>
          <w:rFonts w:ascii="Tahoma" w:eastAsia="Times New Roman" w:hAnsi="Tahoma" w:cs="Tahoma"/>
          <w:lang w:eastAsia="sl-SI"/>
        </w:rPr>
        <w:t>zadnjega - drugega</w:t>
      </w:r>
      <w:r w:rsidR="00FD731B" w:rsidRPr="00E9657B">
        <w:rPr>
          <w:rFonts w:ascii="Tahoma" w:eastAsia="Times New Roman" w:hAnsi="Tahoma" w:cs="Tahoma"/>
          <w:lang w:eastAsia="sl-SI"/>
        </w:rPr>
        <w:t xml:space="preserve"> letnega servisa bosta pogodbeni stranki oziroma njuna predstavnika podpisala zapisnik o končanju vseh pogodbenih del</w:t>
      </w:r>
      <w:r w:rsidR="00FD731B" w:rsidRPr="00E9657B">
        <w:rPr>
          <w:rFonts w:ascii="Tahoma" w:hAnsi="Tahoma" w:cs="Tahoma"/>
        </w:rPr>
        <w:t>,</w:t>
      </w:r>
      <w:r w:rsidR="00FD731B" w:rsidRPr="00E9657B">
        <w:rPr>
          <w:rFonts w:ascii="Tahoma" w:eastAsia="Times New Roman" w:hAnsi="Tahoma" w:cs="Tahoma"/>
          <w:lang w:eastAsia="sl-SI"/>
        </w:rPr>
        <w:t xml:space="preserve"> kar je tudi podlaga za izstavitev končnega računa</w:t>
      </w:r>
      <w:r w:rsidR="00FD731B">
        <w:rPr>
          <w:rFonts w:ascii="Tahoma" w:eastAsia="Times New Roman" w:hAnsi="Tahoma" w:cs="Tahoma"/>
          <w:lang w:eastAsia="sl-SI"/>
        </w:rPr>
        <w:t xml:space="preserve">. </w:t>
      </w:r>
      <w:r w:rsidR="009D0C05" w:rsidRPr="004B1537">
        <w:rPr>
          <w:rFonts w:ascii="Tahoma" w:eastAsia="Times New Roman" w:hAnsi="Tahoma" w:cs="Tahoma"/>
          <w:lang w:eastAsia="sl-SI"/>
        </w:rPr>
        <w:t xml:space="preserve">Potrditev </w:t>
      </w:r>
      <w:r w:rsidR="00FD731B">
        <w:rPr>
          <w:rFonts w:ascii="Tahoma" w:eastAsia="Times New Roman" w:hAnsi="Tahoma" w:cs="Tahoma"/>
          <w:lang w:eastAsia="sl-SI"/>
        </w:rPr>
        <w:t>končnega</w:t>
      </w:r>
      <w:r w:rsidR="009D0C05">
        <w:rPr>
          <w:rFonts w:ascii="Tahoma" w:eastAsia="Times New Roman" w:hAnsi="Tahoma" w:cs="Tahoma"/>
          <w:lang w:eastAsia="sl-SI"/>
        </w:rPr>
        <w:t xml:space="preserve"> računa</w:t>
      </w:r>
      <w:r w:rsidR="009D0C05" w:rsidRPr="004B1537">
        <w:rPr>
          <w:rFonts w:ascii="Tahoma" w:eastAsia="Times New Roman" w:hAnsi="Tahoma" w:cs="Tahoma"/>
          <w:lang w:eastAsia="sl-SI"/>
        </w:rPr>
        <w:t xml:space="preserve"> pomeni dokončni obračun opravljenih </w:t>
      </w:r>
      <w:r w:rsidR="009D0C05">
        <w:rPr>
          <w:rFonts w:ascii="Tahoma" w:eastAsia="Times New Roman" w:hAnsi="Tahoma" w:cs="Tahoma"/>
          <w:lang w:eastAsia="sl-SI"/>
        </w:rPr>
        <w:t xml:space="preserve">pogodbenih </w:t>
      </w:r>
      <w:r w:rsidR="009D0C05" w:rsidRPr="004B1537">
        <w:rPr>
          <w:rFonts w:ascii="Tahoma" w:eastAsia="Times New Roman" w:hAnsi="Tahoma" w:cs="Tahoma"/>
          <w:lang w:eastAsia="sl-SI"/>
        </w:rPr>
        <w:t>del.</w:t>
      </w:r>
    </w:p>
    <w:p w14:paraId="490DEDF2" w14:textId="77777777" w:rsidR="00FD731B" w:rsidRPr="004B1537" w:rsidRDefault="00FD731B" w:rsidP="00FD731B">
      <w:pPr>
        <w:keepNext/>
        <w:keepLines/>
        <w:tabs>
          <w:tab w:val="left" w:pos="1418"/>
          <w:tab w:val="left" w:pos="1702"/>
        </w:tabs>
        <w:spacing w:after="0" w:line="240" w:lineRule="auto"/>
        <w:jc w:val="both"/>
        <w:rPr>
          <w:rFonts w:ascii="Tahoma" w:eastAsia="Times New Roman" w:hAnsi="Tahoma" w:cs="Tahoma"/>
          <w:lang w:eastAsia="sl-SI"/>
        </w:rPr>
      </w:pPr>
    </w:p>
    <w:p w14:paraId="0D813956" w14:textId="321BD15A" w:rsidR="00011A90" w:rsidRPr="00011A90" w:rsidRDefault="00011A90" w:rsidP="0091604B">
      <w:pPr>
        <w:keepNext/>
        <w:keepLines/>
        <w:shd w:val="clear" w:color="auto" w:fill="FFFFFF"/>
        <w:tabs>
          <w:tab w:val="left" w:pos="1418"/>
          <w:tab w:val="left" w:pos="1702"/>
        </w:tab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Izvajalec je dolžan skupaj s specificiranim računom predložiti naročniku tudi posamezni zapisnik o izvedenih pogodbenih delih</w:t>
      </w:r>
      <w:r w:rsidR="00DA61D0">
        <w:rPr>
          <w:rFonts w:ascii="Tahoma" w:eastAsia="Times New Roman" w:hAnsi="Tahoma" w:cs="Tahoma"/>
          <w:lang w:eastAsia="sl-SI"/>
        </w:rPr>
        <w:t xml:space="preserve"> oz. delovni nalog</w:t>
      </w:r>
      <w:r w:rsidRPr="00011A90">
        <w:rPr>
          <w:rFonts w:ascii="Tahoma" w:eastAsia="Times New Roman" w:hAnsi="Tahoma" w:cs="Tahoma"/>
          <w:lang w:eastAsia="sl-SI"/>
        </w:rPr>
        <w:t>, ki je obvezna priloga k računu, podpisan s strani obeh pogodbenih strank oziroma njunih predstavnikov. Na izstavljenem računu mora biti navedena številka pisnega nabavnega naročila naročnika.</w:t>
      </w:r>
    </w:p>
    <w:p w14:paraId="318148F2" w14:textId="77777777" w:rsidR="00011A90" w:rsidRPr="00011A90" w:rsidRDefault="00011A90" w:rsidP="0091604B">
      <w:pPr>
        <w:keepNext/>
        <w:keepLines/>
        <w:tabs>
          <w:tab w:val="left" w:pos="1418"/>
          <w:tab w:val="left" w:pos="1702"/>
        </w:tabs>
        <w:spacing w:after="0" w:line="240" w:lineRule="auto"/>
        <w:jc w:val="both"/>
        <w:rPr>
          <w:rFonts w:ascii="Tahoma" w:eastAsia="Times New Roman" w:hAnsi="Tahoma" w:cs="Tahoma"/>
          <w:lang w:eastAsia="sl-SI"/>
        </w:rPr>
      </w:pPr>
    </w:p>
    <w:p w14:paraId="47D8484D" w14:textId="09F181DC" w:rsidR="00011A90" w:rsidRPr="00011A90" w:rsidRDefault="00011A90" w:rsidP="0091604B">
      <w:pPr>
        <w:keepNext/>
        <w:keepLines/>
        <w:tabs>
          <w:tab w:val="left" w:pos="1418"/>
          <w:tab w:val="left" w:pos="1702"/>
        </w:tabs>
        <w:spacing w:after="0" w:line="240" w:lineRule="auto"/>
        <w:jc w:val="both"/>
        <w:rPr>
          <w:rFonts w:ascii="Tahoma" w:eastAsia="Times New Roman" w:hAnsi="Tahoma" w:cs="Tahoma"/>
          <w:color w:val="000000"/>
          <w:lang w:eastAsia="sl-SI"/>
        </w:rPr>
      </w:pPr>
      <w:r w:rsidRPr="00011A90">
        <w:rPr>
          <w:rFonts w:ascii="Tahoma" w:eastAsia="Times New Roman" w:hAnsi="Tahoma" w:cs="Tahoma"/>
          <w:color w:val="000000"/>
          <w:lang w:eastAsia="sl-SI"/>
        </w:rPr>
        <w:t>V primeru, da izstavljeni račun ni pravilen, ga naročnik</w:t>
      </w:r>
      <w:r w:rsidR="00166A30">
        <w:rPr>
          <w:rFonts w:ascii="Tahoma" w:eastAsia="Times New Roman" w:hAnsi="Tahoma" w:cs="Tahoma"/>
          <w:color w:val="000000"/>
          <w:lang w:eastAsia="sl-SI"/>
        </w:rPr>
        <w:t xml:space="preserve"> pisno</w:t>
      </w:r>
      <w:r w:rsidRPr="00011A90">
        <w:rPr>
          <w:rFonts w:ascii="Tahoma" w:eastAsia="Times New Roman" w:hAnsi="Tahoma" w:cs="Tahoma"/>
          <w:color w:val="000000"/>
          <w:lang w:eastAsia="sl-SI"/>
        </w:rPr>
        <w:t xml:space="preserve"> zavrne z obrazložitvijo, izvajalec pa je dolžan izstaviti nov, popravljen račun v roku treh (3) dni od</w:t>
      </w:r>
      <w:r w:rsidR="00420275">
        <w:rPr>
          <w:rFonts w:ascii="Tahoma" w:eastAsia="Times New Roman" w:hAnsi="Tahoma" w:cs="Tahoma"/>
          <w:color w:val="000000"/>
          <w:lang w:eastAsia="sl-SI"/>
        </w:rPr>
        <w:t xml:space="preserve"> prejema</w:t>
      </w:r>
      <w:r w:rsidRPr="00011A90">
        <w:rPr>
          <w:rFonts w:ascii="Tahoma" w:eastAsia="Times New Roman" w:hAnsi="Tahoma" w:cs="Tahoma"/>
          <w:color w:val="000000"/>
          <w:lang w:eastAsia="sl-SI"/>
        </w:rPr>
        <w:t xml:space="preserve"> zavrnitve, v katerem bo izkazana pravilna vrednost opravljenih pogodbenih del. </w:t>
      </w:r>
    </w:p>
    <w:p w14:paraId="4F5A8A63" w14:textId="77777777" w:rsidR="00011A90" w:rsidRPr="00011A90" w:rsidRDefault="00011A90" w:rsidP="0091604B">
      <w:pPr>
        <w:keepNext/>
        <w:keepLines/>
        <w:tabs>
          <w:tab w:val="left" w:pos="1418"/>
          <w:tab w:val="left" w:pos="1702"/>
        </w:tabs>
        <w:spacing w:after="0" w:line="240" w:lineRule="auto"/>
        <w:jc w:val="both"/>
        <w:rPr>
          <w:rFonts w:ascii="Tahoma" w:eastAsia="Times New Roman" w:hAnsi="Tahoma" w:cs="Tahoma"/>
          <w:lang w:eastAsia="sl-SI"/>
        </w:rPr>
      </w:pPr>
    </w:p>
    <w:p w14:paraId="5F7BDEB1" w14:textId="77777777" w:rsidR="00011A90" w:rsidRPr="00011A90" w:rsidRDefault="00011A90" w:rsidP="0091604B">
      <w:pPr>
        <w:keepNext/>
        <w:keepLines/>
        <w:spacing w:after="0" w:line="240" w:lineRule="auto"/>
        <w:jc w:val="both"/>
        <w:rPr>
          <w:rFonts w:ascii="Tahoma" w:hAnsi="Tahoma" w:cs="Tahoma"/>
          <w:i/>
        </w:rPr>
      </w:pPr>
      <w:r w:rsidRPr="00011A90">
        <w:rPr>
          <w:rFonts w:ascii="Tahoma" w:hAnsi="Tahoma" w:cs="Tahoma"/>
          <w:i/>
        </w:rPr>
        <w:lastRenderedPageBreak/>
        <w:t>A. V primeru, da je izvajalec slovensko podjetje:</w:t>
      </w:r>
    </w:p>
    <w:p w14:paraId="2E1B0744" w14:textId="77777777" w:rsidR="00011A90" w:rsidRPr="00011A90" w:rsidRDefault="00011A90" w:rsidP="0091604B">
      <w:pPr>
        <w:keepNext/>
        <w:keepLines/>
        <w:tabs>
          <w:tab w:val="left" w:pos="1418"/>
          <w:tab w:val="left" w:pos="1702"/>
        </w:tabs>
        <w:spacing w:after="0" w:line="240" w:lineRule="auto"/>
        <w:jc w:val="both"/>
        <w:rPr>
          <w:rFonts w:ascii="Tahoma" w:hAnsi="Tahoma" w:cs="Tahoma"/>
        </w:rPr>
      </w:pPr>
      <w:r w:rsidRPr="00011A90">
        <w:rPr>
          <w:rFonts w:ascii="Tahoma" w:hAnsi="Tahoma" w:cs="Tahoma"/>
        </w:rPr>
        <w:t>Naročnik se obvezuje, da bo izstavljeni račun poravnal izvajalcu v roku tridesetih (30) koledarskih dni, šteto od dneva izstavitve pravilnega računa za opravljena pogodbena dela, na transakcijski račun izvajalca oz. podizvajalca, ki je uradno evidentiran pri AJPES in bo naveden na računu.</w:t>
      </w:r>
    </w:p>
    <w:p w14:paraId="5DF282CF" w14:textId="77777777" w:rsidR="00011A90" w:rsidRPr="00011A90" w:rsidRDefault="00011A90" w:rsidP="0091604B">
      <w:pPr>
        <w:keepNext/>
        <w:keepLines/>
        <w:tabs>
          <w:tab w:val="left" w:pos="1418"/>
          <w:tab w:val="left" w:pos="1702"/>
        </w:tabs>
        <w:spacing w:after="0" w:line="240" w:lineRule="auto"/>
        <w:jc w:val="both"/>
        <w:rPr>
          <w:rFonts w:ascii="Tahoma" w:hAnsi="Tahoma" w:cs="Tahoma"/>
        </w:rPr>
      </w:pPr>
    </w:p>
    <w:p w14:paraId="3B912780" w14:textId="77777777" w:rsidR="00011A90" w:rsidRPr="00011A90" w:rsidRDefault="00011A90" w:rsidP="0091604B">
      <w:pPr>
        <w:keepNext/>
        <w:keepLines/>
        <w:spacing w:after="0" w:line="240" w:lineRule="auto"/>
        <w:jc w:val="both"/>
        <w:rPr>
          <w:rFonts w:ascii="Tahoma" w:hAnsi="Tahoma" w:cs="Tahoma"/>
          <w:i/>
        </w:rPr>
      </w:pPr>
      <w:r w:rsidRPr="00011A90">
        <w:rPr>
          <w:rFonts w:ascii="Tahoma" w:hAnsi="Tahoma" w:cs="Tahoma"/>
          <w:i/>
        </w:rPr>
        <w:t>B. V primeru, da je izvajalec tuje podjetje:</w:t>
      </w:r>
    </w:p>
    <w:p w14:paraId="4AA52D58" w14:textId="77777777" w:rsidR="00011A90" w:rsidRPr="00011A90" w:rsidRDefault="00011A90" w:rsidP="0091604B">
      <w:pPr>
        <w:keepNext/>
        <w:keepLines/>
        <w:spacing w:after="0" w:line="240" w:lineRule="auto"/>
        <w:jc w:val="both"/>
        <w:rPr>
          <w:rFonts w:ascii="Tahoma" w:hAnsi="Tahoma" w:cs="Tahoma"/>
        </w:rPr>
      </w:pPr>
      <w:r w:rsidRPr="00011A90">
        <w:rPr>
          <w:rFonts w:ascii="Tahoma" w:hAnsi="Tahoma" w:cs="Tahoma"/>
        </w:rPr>
        <w:t>Naročnik se obvezuje, da bo izstavljeni račun poravnal izvajalcu v roku tridesetih (30) koledarskih dni, šteto od dneva izstavitve pravilnega računa za opravljena pogodbena dela, na poslovni račun izvajalca IBAN:__________, odprt pri banki________________ (SWIFT____________) oz. podizvajalca. V primeru spremembe poslovnega računa izvajalca, navedenega v tem členu, mora izvajalec takoj pisno obvestiti naročnika o spremembi.</w:t>
      </w:r>
    </w:p>
    <w:p w14:paraId="3DC96CA0" w14:textId="77777777" w:rsidR="00011A90" w:rsidRPr="00011A90" w:rsidRDefault="00011A90" w:rsidP="0091604B">
      <w:pPr>
        <w:keepNext/>
        <w:keepLines/>
        <w:tabs>
          <w:tab w:val="left" w:pos="1418"/>
          <w:tab w:val="left" w:pos="1702"/>
        </w:tabs>
        <w:spacing w:after="0" w:line="240" w:lineRule="auto"/>
        <w:jc w:val="both"/>
        <w:rPr>
          <w:rFonts w:ascii="Tahoma" w:eastAsia="Times New Roman" w:hAnsi="Tahoma" w:cs="Tahoma"/>
          <w:lang w:eastAsia="sl-SI"/>
        </w:rPr>
      </w:pPr>
    </w:p>
    <w:p w14:paraId="7358FFED" w14:textId="32352046" w:rsidR="00011A90" w:rsidRDefault="00011A90" w:rsidP="0091604B">
      <w:pPr>
        <w:keepNext/>
        <w:keepLines/>
        <w:tabs>
          <w:tab w:val="left" w:pos="1418"/>
          <w:tab w:val="left" w:pos="1702"/>
        </w:tabs>
        <w:spacing w:after="0" w:line="240" w:lineRule="auto"/>
        <w:jc w:val="both"/>
        <w:rPr>
          <w:rFonts w:ascii="Tahoma" w:eastAsia="Times New Roman" w:hAnsi="Tahoma" w:cs="Tahoma"/>
          <w:color w:val="000000"/>
          <w:lang w:eastAsia="sl-SI"/>
        </w:rPr>
      </w:pPr>
      <w:r w:rsidRPr="00011A90">
        <w:rPr>
          <w:rFonts w:ascii="Tahoma" w:eastAsia="Times New Roman" w:hAnsi="Tahoma" w:cs="Tahoma"/>
          <w:color w:val="000000"/>
          <w:lang w:eastAsia="sl-SI"/>
        </w:rPr>
        <w:t>V primeru zamude s plačilom je izvajalec upravičen zaračunati naročniku zakonite zamudne obresti.</w:t>
      </w:r>
    </w:p>
    <w:p w14:paraId="3B23F219" w14:textId="77777777" w:rsidR="00F2647D" w:rsidRPr="00011A90" w:rsidRDefault="00F2647D" w:rsidP="0091604B">
      <w:pPr>
        <w:keepNext/>
        <w:keepLines/>
        <w:tabs>
          <w:tab w:val="left" w:pos="1418"/>
          <w:tab w:val="left" w:pos="1702"/>
        </w:tabs>
        <w:spacing w:after="0" w:line="240" w:lineRule="auto"/>
        <w:jc w:val="both"/>
        <w:rPr>
          <w:rFonts w:ascii="Tahoma" w:eastAsia="Times New Roman" w:hAnsi="Tahoma" w:cs="Tahoma"/>
          <w:color w:val="000000"/>
          <w:lang w:eastAsia="sl-SI"/>
        </w:rPr>
      </w:pPr>
    </w:p>
    <w:p w14:paraId="536BE9FF" w14:textId="58E42892" w:rsidR="00EC3759" w:rsidRPr="001B36F2" w:rsidRDefault="00EC3759" w:rsidP="0091604B">
      <w:pPr>
        <w:pStyle w:val="Odstavekseznama"/>
        <w:keepNext/>
        <w:keepLines/>
        <w:numPr>
          <w:ilvl w:val="0"/>
          <w:numId w:val="10"/>
        </w:numPr>
        <w:ind w:left="567" w:hanging="567"/>
        <w:jc w:val="center"/>
        <w:rPr>
          <w:rFonts w:ascii="Tahoma" w:hAnsi="Tahoma" w:cs="Tahoma"/>
          <w:b/>
          <w:sz w:val="22"/>
          <w:szCs w:val="22"/>
        </w:rPr>
      </w:pPr>
      <w:r w:rsidRPr="001B36F2">
        <w:rPr>
          <w:rFonts w:ascii="Tahoma" w:hAnsi="Tahoma" w:cs="Tahoma"/>
          <w:b/>
          <w:sz w:val="22"/>
          <w:szCs w:val="22"/>
        </w:rPr>
        <w:t>PODIZVAJALCI</w:t>
      </w:r>
    </w:p>
    <w:p w14:paraId="6DFCC848" w14:textId="77777777" w:rsidR="00EC3759" w:rsidRPr="00EC4317" w:rsidRDefault="00EC3759" w:rsidP="0091604B">
      <w:pPr>
        <w:keepNext/>
        <w:keepLines/>
        <w:spacing w:after="0" w:line="240" w:lineRule="auto"/>
        <w:ind w:left="1077"/>
        <w:jc w:val="center"/>
        <w:rPr>
          <w:rFonts w:ascii="Tahoma" w:eastAsia="Times New Roman" w:hAnsi="Tahoma" w:cs="Tahoma"/>
          <w:b/>
          <w:color w:val="000000"/>
          <w:lang w:eastAsia="sl-SI"/>
        </w:rPr>
      </w:pPr>
    </w:p>
    <w:p w14:paraId="159C5A89" w14:textId="77777777" w:rsidR="00EC3759" w:rsidRPr="00EC4317" w:rsidRDefault="00EC3759"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2A49EE4C" w14:textId="77777777" w:rsidR="00843285" w:rsidRDefault="00843285" w:rsidP="0091604B">
      <w:pPr>
        <w:keepNext/>
        <w:keepLines/>
        <w:spacing w:after="0" w:line="240" w:lineRule="auto"/>
        <w:jc w:val="center"/>
        <w:rPr>
          <w:rFonts w:ascii="Tahoma" w:eastAsia="Times New Roman" w:hAnsi="Tahoma" w:cs="Tahoma"/>
          <w:b/>
          <w:i/>
          <w:lang w:eastAsia="sl-SI"/>
        </w:rPr>
      </w:pPr>
    </w:p>
    <w:p w14:paraId="53D52320" w14:textId="77777777" w:rsidR="00203C49" w:rsidRPr="00203C49" w:rsidRDefault="00203C49" w:rsidP="0091604B">
      <w:pPr>
        <w:keepNext/>
        <w:keepLines/>
        <w:spacing w:after="0" w:line="240" w:lineRule="auto"/>
        <w:jc w:val="center"/>
        <w:rPr>
          <w:rFonts w:ascii="Tahoma" w:eastAsia="Times New Roman" w:hAnsi="Tahoma" w:cs="Tahoma"/>
          <w:b/>
          <w:i/>
          <w:lang w:eastAsia="sl-SI"/>
        </w:rPr>
      </w:pPr>
      <w:r w:rsidRPr="00203C49">
        <w:rPr>
          <w:rFonts w:ascii="Tahoma" w:eastAsia="Times New Roman" w:hAnsi="Tahoma" w:cs="Tahoma"/>
          <w:b/>
          <w:i/>
          <w:lang w:eastAsia="sl-SI"/>
        </w:rPr>
        <w:t>/ se upošteva v primeru, da izvajalec nastopa s podizvajalcem /</w:t>
      </w:r>
    </w:p>
    <w:p w14:paraId="32B1775D" w14:textId="77777777" w:rsidR="00203C49" w:rsidRPr="00203C49" w:rsidRDefault="00203C49" w:rsidP="0091604B">
      <w:pPr>
        <w:keepNext/>
        <w:keepLines/>
        <w:spacing w:after="0" w:line="240" w:lineRule="auto"/>
        <w:jc w:val="both"/>
        <w:rPr>
          <w:rFonts w:ascii="Tahoma" w:eastAsia="Times New Roman" w:hAnsi="Tahoma" w:cs="Tahoma"/>
          <w:lang w:eastAsia="sl-SI"/>
        </w:rPr>
      </w:pPr>
    </w:p>
    <w:p w14:paraId="5D3D0479" w14:textId="77777777" w:rsidR="00203C49" w:rsidRPr="00203C49" w:rsidRDefault="00203C49" w:rsidP="0091604B">
      <w:pPr>
        <w:keepNext/>
        <w:keepLines/>
        <w:spacing w:after="0" w:line="240" w:lineRule="auto"/>
        <w:jc w:val="both"/>
        <w:rPr>
          <w:rFonts w:ascii="Tahoma" w:eastAsia="Times New Roman" w:hAnsi="Tahoma" w:cs="Tahoma"/>
          <w:lang w:eastAsia="sl-SI"/>
        </w:rPr>
      </w:pPr>
      <w:r w:rsidRPr="00203C49">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203C49" w:rsidRPr="00203C49" w14:paraId="1D42B252" w14:textId="77777777" w:rsidTr="004B1537">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08E1800F" w14:textId="77777777" w:rsidR="00203C49" w:rsidRPr="00203C49" w:rsidRDefault="00203C49" w:rsidP="0091604B">
            <w:pPr>
              <w:keepNext/>
              <w:keepLines/>
              <w:spacing w:after="0" w:line="240" w:lineRule="auto"/>
              <w:ind w:left="70"/>
              <w:jc w:val="both"/>
              <w:rPr>
                <w:rFonts w:ascii="Tahoma" w:eastAsia="Times New Roman" w:hAnsi="Tahoma" w:cs="Tahoma"/>
                <w:lang w:eastAsia="sl-SI"/>
              </w:rPr>
            </w:pPr>
            <w:r w:rsidRPr="00203C49">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DFA7AB8" w14:textId="77777777" w:rsidR="00203C49" w:rsidRPr="00203C49" w:rsidRDefault="00203C49" w:rsidP="0091604B">
            <w:pPr>
              <w:keepNext/>
              <w:keepLines/>
              <w:spacing w:after="0" w:line="240" w:lineRule="auto"/>
              <w:ind w:left="357"/>
              <w:jc w:val="both"/>
              <w:rPr>
                <w:rFonts w:ascii="Tahoma" w:eastAsia="Times New Roman" w:hAnsi="Tahoma" w:cs="Tahoma"/>
                <w:lang w:eastAsia="sl-SI"/>
              </w:rPr>
            </w:pPr>
          </w:p>
        </w:tc>
      </w:tr>
      <w:tr w:rsidR="00203C49" w:rsidRPr="00203C49" w14:paraId="4B80FB90" w14:textId="77777777" w:rsidTr="004B1537">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22BFC696" w14:textId="77777777" w:rsidR="00203C49" w:rsidRPr="00203C49" w:rsidRDefault="00203C49" w:rsidP="0091604B">
            <w:pPr>
              <w:keepNext/>
              <w:keepLines/>
              <w:spacing w:after="0" w:line="240" w:lineRule="auto"/>
              <w:ind w:left="70"/>
              <w:jc w:val="both"/>
              <w:rPr>
                <w:rFonts w:ascii="Tahoma" w:eastAsia="Times New Roman" w:hAnsi="Tahoma" w:cs="Tahoma"/>
                <w:lang w:eastAsia="sl-SI"/>
              </w:rPr>
            </w:pPr>
            <w:r w:rsidRPr="00203C49">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32323751" w14:textId="77777777" w:rsidR="00203C49" w:rsidRPr="00203C49" w:rsidRDefault="00203C49" w:rsidP="0091604B">
            <w:pPr>
              <w:keepNext/>
              <w:keepLines/>
              <w:spacing w:after="0" w:line="240" w:lineRule="auto"/>
              <w:ind w:left="357"/>
              <w:jc w:val="both"/>
              <w:rPr>
                <w:rFonts w:ascii="Tahoma" w:eastAsia="Times New Roman" w:hAnsi="Tahoma" w:cs="Tahoma"/>
                <w:lang w:eastAsia="sl-SI"/>
              </w:rPr>
            </w:pPr>
          </w:p>
        </w:tc>
      </w:tr>
      <w:tr w:rsidR="00203C49" w:rsidRPr="00203C49" w14:paraId="72D0FDD9" w14:textId="77777777" w:rsidTr="004B1537">
        <w:trPr>
          <w:trHeight w:val="278"/>
          <w:jc w:val="center"/>
        </w:trPr>
        <w:tc>
          <w:tcPr>
            <w:tcW w:w="3793" w:type="dxa"/>
            <w:tcBorders>
              <w:top w:val="single" w:sz="4" w:space="0" w:color="auto"/>
              <w:left w:val="single" w:sz="4" w:space="0" w:color="auto"/>
              <w:right w:val="single" w:sz="4" w:space="0" w:color="auto"/>
            </w:tcBorders>
            <w:vAlign w:val="center"/>
          </w:tcPr>
          <w:p w14:paraId="2E3F94B0" w14:textId="77777777" w:rsidR="00203C49" w:rsidRPr="00203C49" w:rsidRDefault="00203C49" w:rsidP="0091604B">
            <w:pPr>
              <w:keepNext/>
              <w:keepLines/>
              <w:spacing w:after="0" w:line="240" w:lineRule="auto"/>
              <w:ind w:left="70"/>
              <w:jc w:val="both"/>
              <w:rPr>
                <w:rFonts w:ascii="Tahoma" w:eastAsia="Times New Roman" w:hAnsi="Tahoma" w:cs="Tahoma"/>
                <w:lang w:eastAsia="sl-SI"/>
              </w:rPr>
            </w:pPr>
            <w:r w:rsidRPr="00203C49">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5837E174" w14:textId="77777777" w:rsidR="00203C49" w:rsidRPr="00203C49" w:rsidRDefault="00203C49" w:rsidP="0091604B">
            <w:pPr>
              <w:keepNext/>
              <w:keepLines/>
              <w:spacing w:after="0" w:line="240" w:lineRule="auto"/>
              <w:ind w:left="357"/>
              <w:jc w:val="center"/>
              <w:rPr>
                <w:rFonts w:ascii="Tahoma" w:eastAsia="Times New Roman" w:hAnsi="Tahoma" w:cs="Tahoma"/>
                <w:lang w:eastAsia="sl-SI"/>
              </w:rPr>
            </w:pPr>
            <w:r w:rsidRPr="00203C49">
              <w:rPr>
                <w:rFonts w:ascii="Tahoma" w:eastAsia="Times New Roman" w:hAnsi="Tahoma" w:cs="Tahoma"/>
                <w:lang w:eastAsia="sl-SI"/>
              </w:rPr>
              <w:t>DA / NE</w:t>
            </w:r>
          </w:p>
        </w:tc>
      </w:tr>
      <w:tr w:rsidR="00203C49" w:rsidRPr="00203C49" w14:paraId="280A6D8E" w14:textId="77777777" w:rsidTr="004B1537">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56A75E73" w14:textId="77777777" w:rsidR="00203C49" w:rsidRPr="00203C49" w:rsidRDefault="00203C49" w:rsidP="0091604B">
            <w:pPr>
              <w:keepNext/>
              <w:keepLines/>
              <w:spacing w:after="0" w:line="240" w:lineRule="auto"/>
              <w:ind w:left="70"/>
              <w:jc w:val="both"/>
              <w:rPr>
                <w:rFonts w:ascii="Tahoma" w:eastAsia="Times New Roman" w:hAnsi="Tahoma" w:cs="Tahoma"/>
                <w:lang w:eastAsia="sl-SI"/>
              </w:rPr>
            </w:pPr>
            <w:r w:rsidRPr="00203C49">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6DDF3BEA" w14:textId="77777777" w:rsidR="00203C49" w:rsidRPr="00203C49" w:rsidRDefault="00203C49" w:rsidP="0091604B">
            <w:pPr>
              <w:keepNext/>
              <w:keepLines/>
              <w:spacing w:after="0" w:line="240" w:lineRule="auto"/>
              <w:ind w:left="357"/>
              <w:jc w:val="both"/>
              <w:rPr>
                <w:rFonts w:ascii="Tahoma" w:eastAsia="Times New Roman" w:hAnsi="Tahoma" w:cs="Tahoma"/>
                <w:lang w:eastAsia="sl-SI"/>
              </w:rPr>
            </w:pPr>
          </w:p>
        </w:tc>
      </w:tr>
      <w:tr w:rsidR="00203C49" w:rsidRPr="00203C49" w14:paraId="2E60BDF3" w14:textId="77777777" w:rsidTr="004B1537">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319A9A4" w14:textId="77777777" w:rsidR="00203C49" w:rsidRPr="00203C49" w:rsidRDefault="00203C49" w:rsidP="0091604B">
            <w:pPr>
              <w:keepNext/>
              <w:keepLines/>
              <w:spacing w:after="0" w:line="240" w:lineRule="auto"/>
              <w:ind w:left="70"/>
              <w:jc w:val="both"/>
              <w:rPr>
                <w:rFonts w:ascii="Tahoma" w:eastAsia="Times New Roman" w:hAnsi="Tahoma" w:cs="Tahoma"/>
                <w:lang w:eastAsia="sl-SI"/>
              </w:rPr>
            </w:pPr>
            <w:r w:rsidRPr="00203C49">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A8DD63C" w14:textId="77777777" w:rsidR="00203C49" w:rsidRPr="00203C49" w:rsidRDefault="00203C49" w:rsidP="0091604B">
            <w:pPr>
              <w:keepNext/>
              <w:keepLines/>
              <w:spacing w:after="0" w:line="240" w:lineRule="auto"/>
              <w:ind w:left="357"/>
              <w:jc w:val="both"/>
              <w:rPr>
                <w:rFonts w:ascii="Tahoma" w:eastAsia="Times New Roman" w:hAnsi="Tahoma" w:cs="Tahoma"/>
                <w:lang w:eastAsia="sl-SI"/>
              </w:rPr>
            </w:pPr>
          </w:p>
        </w:tc>
      </w:tr>
      <w:tr w:rsidR="00203C49" w:rsidRPr="00203C49" w14:paraId="08F776C4" w14:textId="77777777" w:rsidTr="004B1537">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5063DA62" w14:textId="77777777" w:rsidR="00203C49" w:rsidRPr="00203C49" w:rsidRDefault="00203C49" w:rsidP="0091604B">
            <w:pPr>
              <w:keepNext/>
              <w:keepLines/>
              <w:spacing w:after="0" w:line="240" w:lineRule="auto"/>
              <w:ind w:left="70"/>
              <w:jc w:val="both"/>
              <w:rPr>
                <w:rFonts w:ascii="Tahoma" w:eastAsia="Times New Roman" w:hAnsi="Tahoma" w:cs="Tahoma"/>
                <w:lang w:eastAsia="sl-SI"/>
              </w:rPr>
            </w:pPr>
            <w:r w:rsidRPr="00203C49">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1BDC9E7" w14:textId="77777777" w:rsidR="00203C49" w:rsidRPr="00203C49" w:rsidRDefault="00203C49" w:rsidP="0091604B">
            <w:pPr>
              <w:keepNext/>
              <w:keepLines/>
              <w:spacing w:after="0" w:line="240" w:lineRule="auto"/>
              <w:ind w:left="357"/>
              <w:jc w:val="both"/>
              <w:rPr>
                <w:rFonts w:ascii="Tahoma" w:eastAsia="Times New Roman" w:hAnsi="Tahoma" w:cs="Tahoma"/>
                <w:lang w:eastAsia="sl-SI"/>
              </w:rPr>
            </w:pPr>
          </w:p>
        </w:tc>
      </w:tr>
      <w:tr w:rsidR="00203C49" w:rsidRPr="00203C49" w14:paraId="40872B2B" w14:textId="77777777" w:rsidTr="004B1537">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1893FA7F" w14:textId="77777777" w:rsidR="00203C49" w:rsidRPr="00203C49" w:rsidRDefault="00203C49" w:rsidP="0091604B">
            <w:pPr>
              <w:keepNext/>
              <w:keepLines/>
              <w:spacing w:after="0" w:line="240" w:lineRule="auto"/>
              <w:ind w:left="70"/>
              <w:jc w:val="both"/>
              <w:rPr>
                <w:rFonts w:ascii="Tahoma" w:eastAsia="Times New Roman" w:hAnsi="Tahoma" w:cs="Tahoma"/>
                <w:lang w:eastAsia="sl-SI"/>
              </w:rPr>
            </w:pPr>
            <w:r w:rsidRPr="00203C49">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7FFDA3F0" w14:textId="77777777" w:rsidR="00203C49" w:rsidRPr="00203C49" w:rsidRDefault="00203C49" w:rsidP="0091604B">
            <w:pPr>
              <w:keepNext/>
              <w:keepLines/>
              <w:spacing w:after="0" w:line="240" w:lineRule="auto"/>
              <w:ind w:left="357"/>
              <w:jc w:val="both"/>
              <w:rPr>
                <w:rFonts w:ascii="Tahoma" w:eastAsia="Times New Roman" w:hAnsi="Tahoma" w:cs="Tahoma"/>
                <w:lang w:eastAsia="sl-SI"/>
              </w:rPr>
            </w:pPr>
          </w:p>
        </w:tc>
      </w:tr>
      <w:tr w:rsidR="00203C49" w:rsidRPr="00203C49" w14:paraId="13A9CAD6" w14:textId="77777777" w:rsidTr="004B1537">
        <w:trPr>
          <w:trHeight w:val="616"/>
          <w:jc w:val="center"/>
        </w:trPr>
        <w:tc>
          <w:tcPr>
            <w:tcW w:w="3793" w:type="dxa"/>
            <w:tcBorders>
              <w:top w:val="single" w:sz="4" w:space="0" w:color="auto"/>
              <w:left w:val="single" w:sz="4" w:space="0" w:color="auto"/>
              <w:right w:val="single" w:sz="4" w:space="0" w:color="auto"/>
            </w:tcBorders>
            <w:vAlign w:val="center"/>
          </w:tcPr>
          <w:p w14:paraId="1C8FE990" w14:textId="77777777" w:rsidR="00203C49" w:rsidRPr="00203C49" w:rsidRDefault="00203C49" w:rsidP="0091604B">
            <w:pPr>
              <w:keepNext/>
              <w:keepLines/>
              <w:spacing w:after="0" w:line="240" w:lineRule="auto"/>
              <w:ind w:left="70"/>
              <w:jc w:val="both"/>
              <w:rPr>
                <w:rFonts w:ascii="Tahoma" w:eastAsia="Times New Roman" w:hAnsi="Tahoma" w:cs="Tahoma"/>
                <w:lang w:eastAsia="sl-SI"/>
              </w:rPr>
            </w:pPr>
            <w:r w:rsidRPr="00203C49">
              <w:rPr>
                <w:rFonts w:ascii="Tahoma" w:eastAsia="Times New Roman" w:hAnsi="Tahoma" w:cs="Tahoma"/>
                <w:lang w:eastAsia="sl-SI"/>
              </w:rPr>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58000417" w14:textId="77777777" w:rsidR="00203C49" w:rsidRPr="00203C49" w:rsidRDefault="00203C49" w:rsidP="0091604B">
            <w:pPr>
              <w:keepNext/>
              <w:keepLines/>
              <w:spacing w:after="0" w:line="240" w:lineRule="auto"/>
              <w:ind w:left="357"/>
              <w:jc w:val="both"/>
              <w:rPr>
                <w:rFonts w:ascii="Tahoma" w:eastAsia="Times New Roman" w:hAnsi="Tahoma" w:cs="Tahoma"/>
                <w:lang w:eastAsia="sl-SI"/>
              </w:rPr>
            </w:pPr>
          </w:p>
        </w:tc>
      </w:tr>
      <w:tr w:rsidR="00203C49" w:rsidRPr="00203C49" w14:paraId="6C2F8971" w14:textId="77777777" w:rsidTr="004B1537">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73D73D78" w14:textId="77777777" w:rsidR="00203C49" w:rsidRPr="00203C49" w:rsidRDefault="00203C49" w:rsidP="0091604B">
            <w:pPr>
              <w:keepNext/>
              <w:keepLines/>
              <w:spacing w:after="0" w:line="240" w:lineRule="auto"/>
              <w:ind w:left="70"/>
              <w:jc w:val="both"/>
              <w:rPr>
                <w:rFonts w:ascii="Tahoma" w:eastAsia="Times New Roman" w:hAnsi="Tahoma" w:cs="Tahoma"/>
                <w:lang w:eastAsia="sl-SI"/>
              </w:rPr>
            </w:pPr>
            <w:r w:rsidRPr="00203C49">
              <w:rPr>
                <w:rFonts w:ascii="Tahoma" w:eastAsia="Times New Roman" w:hAnsi="Tahoma" w:cs="Tahoma"/>
                <w:lang w:eastAsia="sl-SI"/>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235E1A9C" w14:textId="77777777" w:rsidR="00203C49" w:rsidRPr="00203C49" w:rsidRDefault="00203C49" w:rsidP="0091604B">
            <w:pPr>
              <w:keepNext/>
              <w:keepLines/>
              <w:spacing w:after="0" w:line="240" w:lineRule="auto"/>
              <w:ind w:left="357"/>
              <w:jc w:val="both"/>
              <w:rPr>
                <w:rFonts w:ascii="Tahoma" w:eastAsia="Times New Roman" w:hAnsi="Tahoma" w:cs="Tahoma"/>
                <w:lang w:eastAsia="sl-SI"/>
              </w:rPr>
            </w:pPr>
          </w:p>
        </w:tc>
      </w:tr>
      <w:tr w:rsidR="00203C49" w:rsidRPr="00203C49" w14:paraId="7E5E1314" w14:textId="77777777" w:rsidTr="004B1537">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76B8ABC8" w14:textId="77777777" w:rsidR="00203C49" w:rsidRPr="00203C49" w:rsidRDefault="00203C49" w:rsidP="0091604B">
            <w:pPr>
              <w:keepNext/>
              <w:keepLines/>
              <w:spacing w:after="0" w:line="240" w:lineRule="auto"/>
              <w:ind w:left="70"/>
              <w:jc w:val="both"/>
              <w:rPr>
                <w:rFonts w:ascii="Tahoma" w:eastAsia="Times New Roman" w:hAnsi="Tahoma" w:cs="Tahoma"/>
                <w:lang w:eastAsia="sl-SI"/>
              </w:rPr>
            </w:pPr>
            <w:r w:rsidRPr="00203C49">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25A3220D" w14:textId="77777777" w:rsidR="00203C49" w:rsidRPr="00203C49" w:rsidRDefault="00203C49" w:rsidP="0091604B">
            <w:pPr>
              <w:keepNext/>
              <w:keepLines/>
              <w:spacing w:after="0" w:line="240" w:lineRule="auto"/>
              <w:ind w:left="357"/>
              <w:jc w:val="both"/>
              <w:rPr>
                <w:rFonts w:ascii="Tahoma" w:eastAsia="Times New Roman" w:hAnsi="Tahoma" w:cs="Tahoma"/>
                <w:lang w:eastAsia="sl-SI"/>
              </w:rPr>
            </w:pPr>
          </w:p>
        </w:tc>
      </w:tr>
    </w:tbl>
    <w:p w14:paraId="7A0ED59B" w14:textId="77777777" w:rsidR="00203C49" w:rsidRPr="00203C49" w:rsidRDefault="00203C49" w:rsidP="0091604B">
      <w:pPr>
        <w:keepNext/>
        <w:keepLines/>
        <w:spacing w:after="0" w:line="240" w:lineRule="auto"/>
        <w:ind w:left="357"/>
        <w:jc w:val="both"/>
        <w:rPr>
          <w:rFonts w:ascii="Tahoma" w:eastAsia="Times New Roman" w:hAnsi="Tahoma" w:cs="Tahoma"/>
          <w:lang w:eastAsia="sl-SI"/>
        </w:rPr>
      </w:pPr>
    </w:p>
    <w:p w14:paraId="26259884" w14:textId="77777777" w:rsidR="00203C49" w:rsidRPr="00203C49" w:rsidRDefault="00203C49" w:rsidP="0091604B">
      <w:pPr>
        <w:keepNext/>
        <w:keepLines/>
        <w:spacing w:after="0" w:line="240" w:lineRule="auto"/>
        <w:jc w:val="both"/>
        <w:rPr>
          <w:rFonts w:ascii="Tahoma" w:eastAsia="Times New Roman" w:hAnsi="Tahoma" w:cs="Tahoma"/>
          <w:lang w:eastAsia="sl-SI"/>
        </w:rPr>
      </w:pPr>
      <w:r w:rsidRPr="00203C49">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0B58C783" w14:textId="77777777" w:rsidR="00203C49" w:rsidRPr="00203C49" w:rsidRDefault="00203C49" w:rsidP="0091604B">
      <w:pPr>
        <w:keepNext/>
        <w:keepLines/>
        <w:spacing w:after="0" w:line="240" w:lineRule="auto"/>
        <w:jc w:val="both"/>
        <w:rPr>
          <w:rFonts w:ascii="Tahoma" w:eastAsia="Times New Roman" w:hAnsi="Tahoma" w:cs="Tahoma"/>
          <w:lang w:eastAsia="sl-SI"/>
        </w:rPr>
      </w:pPr>
    </w:p>
    <w:p w14:paraId="67EAB1F9" w14:textId="77777777" w:rsidR="00203C49" w:rsidRPr="00203C49" w:rsidRDefault="00203C49" w:rsidP="0091604B">
      <w:pPr>
        <w:keepNext/>
        <w:keepLines/>
        <w:spacing w:after="0" w:line="240" w:lineRule="auto"/>
        <w:jc w:val="both"/>
        <w:rPr>
          <w:rFonts w:ascii="Tahoma" w:eastAsia="Times New Roman" w:hAnsi="Tahoma" w:cs="Tahoma"/>
          <w:lang w:eastAsia="sl-SI"/>
        </w:rPr>
      </w:pPr>
      <w:r w:rsidRPr="00203C49">
        <w:rPr>
          <w:rFonts w:ascii="Tahoma" w:eastAsia="Times New Roman" w:hAnsi="Tahoma" w:cs="Tahoma"/>
          <w:lang w:eastAsia="sl-SI"/>
        </w:rPr>
        <w:t>Podizvajalec mora izpolnjevati vse pogoje in zahteve naročnika v zvezi s podizvajalci, ki so navedeni v razpisni dokumentaciji ter izpolniti vse navedene priloge, ki se nanašajo na izpolnjevanje pogojev podizvajalcev.</w:t>
      </w:r>
    </w:p>
    <w:p w14:paraId="31BA7EF1" w14:textId="77777777" w:rsidR="00203C49" w:rsidRPr="00203C49" w:rsidRDefault="00203C49" w:rsidP="0091604B">
      <w:pPr>
        <w:keepNext/>
        <w:keepLines/>
        <w:spacing w:after="0" w:line="240" w:lineRule="auto"/>
        <w:jc w:val="both"/>
        <w:rPr>
          <w:rFonts w:ascii="Tahoma" w:eastAsia="Times New Roman" w:hAnsi="Tahoma" w:cs="Tahoma"/>
          <w:lang w:eastAsia="sl-SI"/>
        </w:rPr>
      </w:pPr>
    </w:p>
    <w:p w14:paraId="5AA4A317" w14:textId="77777777" w:rsidR="00203C49" w:rsidRPr="00203C49" w:rsidRDefault="00203C49" w:rsidP="0091604B">
      <w:pPr>
        <w:keepNext/>
        <w:keepLines/>
        <w:spacing w:after="0" w:line="240" w:lineRule="auto"/>
        <w:jc w:val="both"/>
        <w:rPr>
          <w:rFonts w:ascii="Tahoma" w:eastAsia="Times New Roman" w:hAnsi="Tahoma" w:cs="Tahoma"/>
          <w:lang w:eastAsia="sl-SI"/>
        </w:rPr>
      </w:pPr>
      <w:r w:rsidRPr="00203C49">
        <w:rPr>
          <w:rFonts w:ascii="Tahoma" w:eastAsia="Times New Roman" w:hAnsi="Tahoma" w:cs="Tahoma"/>
          <w:lang w:eastAsia="sl-SI"/>
        </w:rPr>
        <w:t>Izvajalec v razmerju do naročnika v celoti odgovarja za dobro izvedbo pogodbenih obveznosti, ne glede na število podizvajalcev.</w:t>
      </w:r>
    </w:p>
    <w:p w14:paraId="79118464" w14:textId="77777777" w:rsidR="00203C49" w:rsidRPr="00203C49" w:rsidRDefault="00203C49" w:rsidP="0091604B">
      <w:pPr>
        <w:keepNext/>
        <w:keepLines/>
        <w:spacing w:after="0" w:line="240" w:lineRule="auto"/>
        <w:jc w:val="both"/>
        <w:rPr>
          <w:rFonts w:ascii="Tahoma" w:eastAsia="Times New Roman" w:hAnsi="Tahoma" w:cs="Tahoma"/>
          <w:lang w:eastAsia="sl-SI"/>
        </w:rPr>
      </w:pPr>
    </w:p>
    <w:p w14:paraId="3010E4C5" w14:textId="77777777" w:rsidR="00203C49" w:rsidRPr="00203C49" w:rsidRDefault="00203C49" w:rsidP="0091604B">
      <w:pPr>
        <w:keepNext/>
        <w:keepLines/>
        <w:spacing w:after="0" w:line="240" w:lineRule="auto"/>
        <w:jc w:val="both"/>
        <w:rPr>
          <w:rFonts w:ascii="Tahoma" w:eastAsia="Times New Roman" w:hAnsi="Tahoma" w:cs="Tahoma"/>
          <w:lang w:eastAsia="sl-SI"/>
        </w:rPr>
      </w:pPr>
      <w:r w:rsidRPr="00203C49">
        <w:rPr>
          <w:rFonts w:ascii="Tahoma" w:eastAsia="Times New Roman" w:hAnsi="Tahoma" w:cs="Tahoma"/>
          <w:lang w:eastAsia="sl-SI"/>
        </w:rPr>
        <w:lastRenderedPageBreak/>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 Če izvajalec med izvajanjem pogodbe ne obvesti naročnika o morebitnih spremembah informacij glede podizvajalcev (tretji odstavek 94. člena), bo naročnik Državni revizijski komisiji podal predlog za uvedbo postopka o prekršku iz 1. točke prvega odstavka 112. člena ZJN-3.</w:t>
      </w:r>
    </w:p>
    <w:p w14:paraId="13251789" w14:textId="77777777" w:rsidR="00203C49" w:rsidRPr="00203C49" w:rsidRDefault="00203C49" w:rsidP="0091604B">
      <w:pPr>
        <w:keepNext/>
        <w:keepLines/>
        <w:spacing w:after="0" w:line="240" w:lineRule="auto"/>
        <w:jc w:val="both"/>
        <w:rPr>
          <w:rFonts w:ascii="Tahoma" w:eastAsia="Times New Roman" w:hAnsi="Tahoma" w:cs="Tahoma"/>
          <w:lang w:eastAsia="sl-SI"/>
        </w:rPr>
      </w:pPr>
    </w:p>
    <w:p w14:paraId="11049E91" w14:textId="77777777" w:rsidR="00203C49" w:rsidRPr="00203C49" w:rsidRDefault="00203C49" w:rsidP="0091604B">
      <w:pPr>
        <w:keepNext/>
        <w:keepLines/>
        <w:spacing w:after="0" w:line="240" w:lineRule="auto"/>
        <w:jc w:val="both"/>
        <w:rPr>
          <w:rFonts w:ascii="Tahoma" w:eastAsia="Times New Roman" w:hAnsi="Tahoma" w:cs="Tahoma"/>
          <w:lang w:eastAsia="sl-SI"/>
        </w:rPr>
      </w:pPr>
      <w:r w:rsidRPr="00203C49">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pogodbenih del in če novi podizvajalec ne izpolnjuje pogojev, ki jih je postavil naročnik v dokumentaciji v zvezi z oddajo javnega naročila. Naročnik mora o morebitni zavrnitvi novega podizvajalca obvestiti izvajalca najpozneje v desetih (10) dneh od prejema predloga.</w:t>
      </w:r>
    </w:p>
    <w:p w14:paraId="7943D233" w14:textId="77777777" w:rsidR="00203C49" w:rsidRPr="00203C49" w:rsidRDefault="00203C49" w:rsidP="0091604B">
      <w:pPr>
        <w:keepNext/>
        <w:keepLines/>
        <w:spacing w:after="0" w:line="240" w:lineRule="auto"/>
        <w:jc w:val="both"/>
        <w:rPr>
          <w:rFonts w:ascii="Tahoma" w:eastAsia="Times New Roman" w:hAnsi="Tahoma" w:cs="Tahoma"/>
          <w:lang w:eastAsia="sl-SI"/>
        </w:rPr>
      </w:pPr>
    </w:p>
    <w:p w14:paraId="39E3F134" w14:textId="77777777" w:rsidR="00203C49" w:rsidRPr="00203C49" w:rsidRDefault="00203C49" w:rsidP="0091604B">
      <w:pPr>
        <w:keepNext/>
        <w:keepLines/>
        <w:spacing w:after="0" w:line="240" w:lineRule="auto"/>
        <w:jc w:val="center"/>
        <w:rPr>
          <w:rFonts w:ascii="Tahoma" w:eastAsia="Times New Roman" w:hAnsi="Tahoma" w:cs="Tahoma"/>
          <w:b/>
          <w:lang w:eastAsia="sl-SI"/>
        </w:rPr>
      </w:pPr>
      <w:r w:rsidRPr="00203C49">
        <w:rPr>
          <w:rFonts w:ascii="Tahoma" w:eastAsia="Times New Roman" w:hAnsi="Tahoma" w:cs="Tahoma"/>
          <w:b/>
          <w:lang w:eastAsia="sl-SI"/>
        </w:rPr>
        <w:t>/se upošteva v primeru, da izvajalec nastopa s podizvajalcem, ki ne zahteva neposrednega plačila/</w:t>
      </w:r>
    </w:p>
    <w:p w14:paraId="78A92956" w14:textId="77777777" w:rsidR="00203C49" w:rsidRPr="00203C49" w:rsidRDefault="00203C49" w:rsidP="0091604B">
      <w:pPr>
        <w:keepNext/>
        <w:keepLines/>
        <w:spacing w:after="0" w:line="240" w:lineRule="auto"/>
        <w:jc w:val="both"/>
        <w:rPr>
          <w:rFonts w:ascii="Tahoma" w:eastAsia="Times New Roman" w:hAnsi="Tahoma" w:cs="Tahoma"/>
          <w:lang w:eastAsia="sl-SI"/>
        </w:rPr>
      </w:pPr>
      <w:r w:rsidRPr="00203C49">
        <w:rPr>
          <w:rFonts w:ascii="Tahoma" w:eastAsia="Times New Roman" w:hAnsi="Tahoma" w:cs="Tahoma"/>
          <w:lang w:eastAsia="sl-SI"/>
        </w:rPr>
        <w:t>Kadar izvajalec nastopa s podizvajalcem, ki ne zahteva neposrednega plačila, bo naročnik od izvajalca zahteval, da mu najpozneje v 60 (šestdesetih) dneh od plačila računa pošlje svojo pisno izjavo in pisno izjavo podizvajalca, da je podizvajalec prejel plačilo za opravljena pogodbena dela, ki so neposredno povezana s predmetom pogodbe. Če izvajalec naročniku na njegov poziv ne posreduje teh izjav, naročnik Državni revizijski komisiji poda predlog za uvedbo postopka o prekršku iz 2. točke prvega odstavka 112. člena ZJN-3.</w:t>
      </w:r>
    </w:p>
    <w:p w14:paraId="0CA3B318" w14:textId="77777777" w:rsidR="00203C49" w:rsidRPr="00203C49" w:rsidRDefault="00203C49" w:rsidP="0091604B">
      <w:pPr>
        <w:keepNext/>
        <w:keepLines/>
        <w:spacing w:after="0" w:line="240" w:lineRule="auto"/>
        <w:jc w:val="both"/>
        <w:rPr>
          <w:rFonts w:ascii="Tahoma" w:eastAsia="Times New Roman" w:hAnsi="Tahoma" w:cs="Tahoma"/>
          <w:lang w:eastAsia="sl-SI"/>
        </w:rPr>
      </w:pPr>
    </w:p>
    <w:p w14:paraId="7F1A5417" w14:textId="77777777" w:rsidR="00203C49" w:rsidRPr="00203C49" w:rsidRDefault="00203C49" w:rsidP="0091604B">
      <w:pPr>
        <w:keepNext/>
        <w:keepLines/>
        <w:spacing w:after="0" w:line="240" w:lineRule="auto"/>
        <w:jc w:val="center"/>
        <w:rPr>
          <w:rFonts w:ascii="Tahoma" w:eastAsia="Times New Roman" w:hAnsi="Tahoma" w:cs="Tahoma"/>
          <w:b/>
          <w:lang w:eastAsia="sl-SI"/>
        </w:rPr>
      </w:pPr>
      <w:r w:rsidRPr="00203C49">
        <w:rPr>
          <w:rFonts w:ascii="Tahoma" w:eastAsia="Times New Roman" w:hAnsi="Tahoma" w:cs="Tahoma"/>
          <w:b/>
          <w:lang w:eastAsia="sl-SI"/>
        </w:rPr>
        <w:t>/se upošteva v primeru, da izvajalec nastopa s podizvajalcem, ki zahteva neposredno plačilo/</w:t>
      </w:r>
    </w:p>
    <w:p w14:paraId="3018F549" w14:textId="77777777" w:rsidR="00203C49" w:rsidRPr="00203C49" w:rsidRDefault="00203C49" w:rsidP="0091604B">
      <w:pPr>
        <w:keepNext/>
        <w:keepLines/>
        <w:spacing w:after="0" w:line="240" w:lineRule="auto"/>
        <w:jc w:val="both"/>
        <w:rPr>
          <w:rFonts w:ascii="Tahoma" w:eastAsia="Times New Roman" w:hAnsi="Tahoma" w:cs="Tahoma"/>
          <w:lang w:eastAsia="sl-SI"/>
        </w:rPr>
      </w:pPr>
      <w:r w:rsidRPr="00203C49">
        <w:rPr>
          <w:rFonts w:ascii="Tahoma" w:eastAsia="Times New Roman" w:hAnsi="Tahoma" w:cs="Tahoma"/>
          <w:lang w:eastAsia="sl-SI"/>
        </w:rPr>
        <w:t xml:space="preserve">Kadar izvajalec izvaja javno naročilo s podizvajalcem, ki zahteva neposredno plačilo, mora v skladu s 94. členom ZJN-3: </w:t>
      </w:r>
    </w:p>
    <w:p w14:paraId="4886BFF8" w14:textId="77777777" w:rsidR="00203C49" w:rsidRPr="00203C49" w:rsidRDefault="00203C49" w:rsidP="0091604B">
      <w:pPr>
        <w:keepNext/>
        <w:keepLines/>
        <w:numPr>
          <w:ilvl w:val="0"/>
          <w:numId w:val="20"/>
        </w:numPr>
        <w:spacing w:after="0" w:line="240" w:lineRule="auto"/>
        <w:ind w:left="284" w:hanging="284"/>
        <w:jc w:val="both"/>
        <w:rPr>
          <w:rFonts w:ascii="Tahoma" w:eastAsia="Times New Roman" w:hAnsi="Tahoma" w:cs="Tahoma"/>
          <w:lang w:eastAsia="sl-SI"/>
        </w:rPr>
      </w:pPr>
      <w:r w:rsidRPr="00203C49">
        <w:rPr>
          <w:rFonts w:ascii="Tahoma" w:eastAsia="Times New Roman" w:hAnsi="Tahoma" w:cs="Tahoma"/>
          <w:lang w:eastAsia="sl-SI"/>
        </w:rPr>
        <w:t>pooblastiti naročnika, da na podlagi potrjenega računa s strani izvajalca neposredno plačuje podizvajalcu,</w:t>
      </w:r>
    </w:p>
    <w:p w14:paraId="747F6DC0" w14:textId="77777777" w:rsidR="00203C49" w:rsidRPr="00203C49" w:rsidRDefault="00203C49" w:rsidP="0091604B">
      <w:pPr>
        <w:keepNext/>
        <w:keepLines/>
        <w:numPr>
          <w:ilvl w:val="0"/>
          <w:numId w:val="20"/>
        </w:numPr>
        <w:spacing w:after="0" w:line="240" w:lineRule="auto"/>
        <w:ind w:left="284" w:hanging="284"/>
        <w:jc w:val="both"/>
        <w:rPr>
          <w:rFonts w:ascii="Tahoma" w:eastAsia="Times New Roman" w:hAnsi="Tahoma" w:cs="Tahoma"/>
          <w:lang w:eastAsia="sl-SI"/>
        </w:rPr>
      </w:pPr>
      <w:r w:rsidRPr="00203C49">
        <w:rPr>
          <w:rFonts w:ascii="Tahoma" w:eastAsia="Times New Roman" w:hAnsi="Tahoma" w:cs="Tahoma"/>
          <w:lang w:eastAsia="sl-SI"/>
        </w:rPr>
        <w:t xml:space="preserve">predložiti soglasje podizvajalca, na podlagi katerega naročnik namesto izvajalca poravna podizvajalčevo terjatev do izvajalca. </w:t>
      </w:r>
    </w:p>
    <w:p w14:paraId="57A244BA" w14:textId="77777777" w:rsidR="00203C49" w:rsidRPr="00203C49" w:rsidRDefault="00203C49" w:rsidP="0091604B">
      <w:pPr>
        <w:keepNext/>
        <w:keepLines/>
        <w:spacing w:after="0" w:line="240" w:lineRule="auto"/>
        <w:jc w:val="both"/>
        <w:rPr>
          <w:rFonts w:ascii="Tahoma" w:eastAsia="Times New Roman" w:hAnsi="Tahoma" w:cs="Tahoma"/>
          <w:lang w:eastAsia="sl-SI"/>
        </w:rPr>
      </w:pPr>
    </w:p>
    <w:p w14:paraId="073375A8" w14:textId="77777777" w:rsidR="00203C49" w:rsidRPr="00203C49" w:rsidRDefault="00203C49" w:rsidP="0091604B">
      <w:pPr>
        <w:keepNext/>
        <w:keepLines/>
        <w:spacing w:after="0" w:line="240" w:lineRule="auto"/>
        <w:jc w:val="both"/>
        <w:rPr>
          <w:rFonts w:ascii="Tahoma" w:eastAsia="Times New Roman" w:hAnsi="Tahoma" w:cs="Tahoma"/>
          <w:lang w:eastAsia="sl-SI"/>
        </w:rPr>
      </w:pPr>
      <w:r w:rsidRPr="00203C49">
        <w:rPr>
          <w:rFonts w:ascii="Tahoma" w:eastAsia="Times New Roman" w:hAnsi="Tahoma" w:cs="Tahoma"/>
          <w:lang w:eastAsia="sl-SI"/>
        </w:rPr>
        <w:t>Izvajalec mora za podizvajalca, ki zahteva neposredno plačilo, ob vsakem računu priložiti:</w:t>
      </w:r>
    </w:p>
    <w:p w14:paraId="5C355897" w14:textId="77777777" w:rsidR="00203C49" w:rsidRPr="00203C49" w:rsidRDefault="00203C49" w:rsidP="0091604B">
      <w:pPr>
        <w:keepNext/>
        <w:keepLines/>
        <w:numPr>
          <w:ilvl w:val="0"/>
          <w:numId w:val="20"/>
        </w:numPr>
        <w:spacing w:after="0" w:line="240" w:lineRule="auto"/>
        <w:ind w:left="284" w:hanging="284"/>
        <w:jc w:val="both"/>
        <w:rPr>
          <w:rFonts w:ascii="Tahoma" w:eastAsia="Times New Roman" w:hAnsi="Tahoma" w:cs="Tahoma"/>
          <w:lang w:eastAsia="sl-SI"/>
        </w:rPr>
      </w:pPr>
      <w:r w:rsidRPr="00203C49">
        <w:rPr>
          <w:rFonts w:ascii="Tahoma" w:eastAsia="Times New Roman" w:hAnsi="Tahoma" w:cs="Tahoma"/>
          <w:lang w:eastAsia="sl-SI"/>
        </w:rPr>
        <w:t xml:space="preserve">račun podizvajalca za opravljene pogodbene obveznosti, potrjen s strani izvajalca, na podlagi katerega naročnik izvede nakazilo za opravljene pogodbene obveznosti neposredno na račun podizvajalca ali </w:t>
      </w:r>
    </w:p>
    <w:p w14:paraId="0594794B" w14:textId="77777777" w:rsidR="00203C49" w:rsidRPr="00203C49" w:rsidRDefault="00203C49" w:rsidP="0091604B">
      <w:pPr>
        <w:keepNext/>
        <w:keepLines/>
        <w:numPr>
          <w:ilvl w:val="0"/>
          <w:numId w:val="20"/>
        </w:numPr>
        <w:spacing w:after="0" w:line="240" w:lineRule="auto"/>
        <w:ind w:left="284" w:hanging="284"/>
        <w:jc w:val="both"/>
        <w:rPr>
          <w:rFonts w:ascii="Tahoma" w:eastAsia="Times New Roman" w:hAnsi="Tahoma" w:cs="Tahoma"/>
          <w:lang w:eastAsia="sl-SI"/>
        </w:rPr>
      </w:pPr>
      <w:r w:rsidRPr="00203C49">
        <w:rPr>
          <w:rFonts w:ascii="Tahoma" w:eastAsia="Times New Roman" w:hAnsi="Tahoma" w:cs="Tahoma"/>
          <w:lang w:eastAsia="sl-SI"/>
        </w:rPr>
        <w:t>podpisano izjavo podizvajalca, naslovljeno na naročnika, o tem, da je ta seznanjen s konkretno izstavljenim računom izvajalca oziroma, da pri pogodbenih obveznostih, ki jih obravnava račun, ni sodeloval kot podizvajalec, ter da podizvajalec iz naslova tega računa izvajalca nima in ne bo imel do naročnika nobenih zahtevkov.</w:t>
      </w:r>
    </w:p>
    <w:p w14:paraId="2BFDDCF5" w14:textId="77777777" w:rsidR="00203C49" w:rsidRPr="00203C49" w:rsidRDefault="00203C49" w:rsidP="0091604B">
      <w:pPr>
        <w:keepNext/>
        <w:keepLines/>
        <w:spacing w:after="0" w:line="240" w:lineRule="auto"/>
        <w:jc w:val="both"/>
        <w:rPr>
          <w:rFonts w:ascii="Tahoma" w:eastAsia="Times New Roman" w:hAnsi="Tahoma" w:cs="Tahoma"/>
          <w:lang w:eastAsia="sl-SI"/>
        </w:rPr>
      </w:pPr>
    </w:p>
    <w:p w14:paraId="45126B03" w14:textId="77777777" w:rsidR="00203C49" w:rsidRPr="00203C49" w:rsidRDefault="00203C49" w:rsidP="0091604B">
      <w:pPr>
        <w:keepNext/>
        <w:keepLines/>
        <w:spacing w:after="0" w:line="240" w:lineRule="auto"/>
        <w:jc w:val="both"/>
        <w:rPr>
          <w:rFonts w:ascii="Tahoma" w:eastAsia="Times New Roman" w:hAnsi="Tahoma" w:cs="Tahoma"/>
          <w:lang w:eastAsia="sl-SI"/>
        </w:rPr>
      </w:pPr>
      <w:r w:rsidRPr="00203C49">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6EA01AEB" w14:textId="77777777" w:rsidR="00203C49" w:rsidRPr="00203C49" w:rsidRDefault="00203C49" w:rsidP="0091604B">
      <w:pPr>
        <w:keepNext/>
        <w:keepLines/>
        <w:spacing w:after="0" w:line="240" w:lineRule="auto"/>
        <w:jc w:val="both"/>
        <w:rPr>
          <w:rFonts w:ascii="Tahoma" w:eastAsia="Times New Roman" w:hAnsi="Tahoma" w:cs="Tahoma"/>
          <w:lang w:eastAsia="sl-SI"/>
        </w:rPr>
      </w:pPr>
    </w:p>
    <w:p w14:paraId="0F35987E" w14:textId="77777777" w:rsidR="00203C49" w:rsidRPr="00203C49" w:rsidRDefault="00203C49" w:rsidP="0091604B">
      <w:pPr>
        <w:keepNext/>
        <w:keepLines/>
        <w:spacing w:after="0" w:line="240" w:lineRule="auto"/>
        <w:jc w:val="both"/>
        <w:rPr>
          <w:rFonts w:ascii="Tahoma" w:eastAsia="Times New Roman" w:hAnsi="Tahoma" w:cs="Tahoma"/>
          <w:lang w:eastAsia="sl-SI"/>
        </w:rPr>
      </w:pPr>
      <w:r w:rsidRPr="00203C49">
        <w:rPr>
          <w:rFonts w:ascii="Tahoma" w:eastAsia="Times New Roman" w:hAnsi="Tahoma" w:cs="Tahoma"/>
          <w:lang w:eastAsia="sl-SI"/>
        </w:rPr>
        <w:t>S plačilom posameznega zneska podizvajalcu obveznost naročnika za plačilo izvajalcu ugasne do višine tako plačanega zneska podizvajalcu.</w:t>
      </w:r>
    </w:p>
    <w:p w14:paraId="1627DBA3" w14:textId="77777777" w:rsidR="00203C49" w:rsidRPr="00203C49" w:rsidRDefault="00203C49" w:rsidP="0091604B">
      <w:pPr>
        <w:keepNext/>
        <w:keepLines/>
        <w:spacing w:after="0" w:line="240" w:lineRule="auto"/>
        <w:jc w:val="both"/>
        <w:rPr>
          <w:rFonts w:ascii="Tahoma" w:eastAsia="Times New Roman" w:hAnsi="Tahoma" w:cs="Tahoma"/>
          <w:lang w:eastAsia="sl-SI"/>
        </w:rPr>
      </w:pPr>
    </w:p>
    <w:p w14:paraId="1221C918" w14:textId="77777777" w:rsidR="00203C49" w:rsidRPr="00203C49" w:rsidRDefault="00203C49" w:rsidP="0091604B">
      <w:pPr>
        <w:keepNext/>
        <w:keepLines/>
        <w:spacing w:after="0" w:line="240" w:lineRule="auto"/>
        <w:jc w:val="both"/>
        <w:rPr>
          <w:rFonts w:ascii="Tahoma" w:eastAsia="Times New Roman" w:hAnsi="Tahoma" w:cs="Tahoma"/>
          <w:kern w:val="16"/>
          <w:lang w:eastAsia="sl-SI"/>
        </w:rPr>
      </w:pPr>
      <w:r w:rsidRPr="00203C49">
        <w:rPr>
          <w:rFonts w:ascii="Tahoma" w:eastAsia="Times New Roman" w:hAnsi="Tahoma" w:cs="Tahoma"/>
          <w:kern w:val="16"/>
          <w:lang w:eastAsia="sl-SI"/>
        </w:rPr>
        <w:t>Roki plačil izvajalcu in njegovim podizvajalcem so enaki.</w:t>
      </w:r>
    </w:p>
    <w:p w14:paraId="352C5F22" w14:textId="77777777" w:rsidR="00203C49" w:rsidRPr="00203C49" w:rsidRDefault="00203C49" w:rsidP="0091604B">
      <w:pPr>
        <w:keepNext/>
        <w:keepLines/>
        <w:spacing w:after="0" w:line="240" w:lineRule="auto"/>
        <w:jc w:val="both"/>
        <w:rPr>
          <w:rFonts w:ascii="Tahoma" w:eastAsia="Times New Roman" w:hAnsi="Tahoma" w:cs="Tahoma"/>
          <w:kern w:val="16"/>
          <w:lang w:eastAsia="sl-SI"/>
        </w:rPr>
      </w:pPr>
    </w:p>
    <w:p w14:paraId="024A64C9" w14:textId="77777777" w:rsidR="00203C49" w:rsidRPr="00203C49" w:rsidRDefault="00203C49" w:rsidP="0091604B">
      <w:pPr>
        <w:keepNext/>
        <w:keepLines/>
        <w:tabs>
          <w:tab w:val="num" w:pos="4605"/>
        </w:tabs>
        <w:spacing w:after="0" w:line="240" w:lineRule="auto"/>
        <w:rPr>
          <w:rFonts w:ascii="Tahoma" w:eastAsia="Times New Roman" w:hAnsi="Tahoma" w:cs="Tahoma"/>
          <w:lang w:eastAsia="sl-SI"/>
        </w:rPr>
      </w:pPr>
      <w:r w:rsidRPr="00203C49">
        <w:rPr>
          <w:rFonts w:ascii="Tahoma" w:eastAsia="Times New Roman" w:hAnsi="Tahoma" w:cs="Tahoma"/>
          <w:b/>
          <w:lang w:eastAsia="sl-SI"/>
        </w:rPr>
        <w:lastRenderedPageBreak/>
        <w:t>ALI</w:t>
      </w:r>
    </w:p>
    <w:p w14:paraId="7B0926CB" w14:textId="77777777" w:rsidR="00203C49" w:rsidRPr="00203C49" w:rsidRDefault="00203C49" w:rsidP="0091604B">
      <w:pPr>
        <w:keepNext/>
        <w:keepLines/>
        <w:spacing w:after="0" w:line="240" w:lineRule="auto"/>
        <w:ind w:left="360"/>
        <w:jc w:val="center"/>
        <w:rPr>
          <w:rFonts w:ascii="Tahoma" w:eastAsia="Times New Roman" w:hAnsi="Tahoma" w:cs="Tahoma"/>
          <w:lang w:eastAsia="sl-SI"/>
        </w:rPr>
      </w:pPr>
      <w:r w:rsidRPr="00203C49">
        <w:rPr>
          <w:rFonts w:ascii="Tahoma" w:eastAsia="Times New Roman" w:hAnsi="Tahoma" w:cs="Tahoma"/>
          <w:lang w:eastAsia="sl-SI"/>
        </w:rPr>
        <w:t>6a. člen</w:t>
      </w:r>
    </w:p>
    <w:p w14:paraId="2922274C" w14:textId="77777777" w:rsidR="00203C49" w:rsidRPr="00203C49" w:rsidRDefault="00203C49" w:rsidP="0091604B">
      <w:pPr>
        <w:keepNext/>
        <w:keepLines/>
        <w:spacing w:after="0" w:line="240" w:lineRule="auto"/>
        <w:jc w:val="center"/>
        <w:rPr>
          <w:rFonts w:ascii="Tahoma" w:eastAsia="Times New Roman" w:hAnsi="Tahoma" w:cs="Tahoma"/>
          <w:b/>
          <w:i/>
          <w:lang w:eastAsia="sl-SI"/>
        </w:rPr>
      </w:pPr>
      <w:r w:rsidRPr="00203C49">
        <w:rPr>
          <w:rFonts w:ascii="Tahoma" w:eastAsia="Times New Roman" w:hAnsi="Tahoma" w:cs="Tahoma"/>
          <w:b/>
          <w:i/>
          <w:lang w:eastAsia="sl-SI"/>
        </w:rPr>
        <w:t>/ se upošteva v primeru, da izvajalec ne nastopa s podizvajalcem /</w:t>
      </w:r>
    </w:p>
    <w:p w14:paraId="1E4A483B" w14:textId="77777777" w:rsidR="00203C49" w:rsidRPr="00203C49" w:rsidRDefault="00203C49" w:rsidP="0091604B">
      <w:pPr>
        <w:keepNext/>
        <w:keepLines/>
        <w:tabs>
          <w:tab w:val="num" w:pos="4605"/>
        </w:tabs>
        <w:spacing w:after="0" w:line="240" w:lineRule="auto"/>
        <w:jc w:val="both"/>
        <w:rPr>
          <w:rFonts w:ascii="Tahoma" w:eastAsia="Times New Roman" w:hAnsi="Tahoma" w:cs="Tahoma"/>
          <w:b/>
          <w:lang w:eastAsia="sl-SI"/>
        </w:rPr>
      </w:pPr>
    </w:p>
    <w:p w14:paraId="22C1CD10" w14:textId="77777777" w:rsidR="00203C49" w:rsidRPr="00203C49" w:rsidRDefault="00203C49" w:rsidP="0091604B">
      <w:pPr>
        <w:keepNext/>
        <w:keepLines/>
        <w:spacing w:after="0" w:line="240" w:lineRule="auto"/>
        <w:jc w:val="both"/>
        <w:rPr>
          <w:rFonts w:ascii="Tahoma" w:eastAsia="Times New Roman" w:hAnsi="Tahoma" w:cs="Tahoma"/>
          <w:lang w:eastAsia="sl-SI"/>
        </w:rPr>
      </w:pPr>
      <w:r w:rsidRPr="00203C49">
        <w:rPr>
          <w:rFonts w:ascii="Tahoma" w:eastAsia="Times New Roman" w:hAnsi="Tahoma" w:cs="Tahoma"/>
          <w:lang w:eastAsia="sl-SI"/>
        </w:rPr>
        <w:t xml:space="preserve">Izvajalec ob predložitvi ponudbe in ob sklenitvi te pogodbe nima prijavljenih podizvajalcev za izvedbo predmeta pogodbe. </w:t>
      </w:r>
    </w:p>
    <w:p w14:paraId="7FE4992E" w14:textId="77777777" w:rsidR="00203C49" w:rsidRPr="00203C49" w:rsidRDefault="00203C49" w:rsidP="0091604B">
      <w:pPr>
        <w:keepNext/>
        <w:keepLines/>
        <w:spacing w:after="0" w:line="240" w:lineRule="auto"/>
        <w:jc w:val="both"/>
        <w:rPr>
          <w:rFonts w:ascii="Tahoma" w:eastAsia="Times New Roman" w:hAnsi="Tahoma" w:cs="Tahoma"/>
          <w:b/>
          <w:lang w:eastAsia="sl-SI"/>
        </w:rPr>
      </w:pPr>
    </w:p>
    <w:p w14:paraId="7FD566A7" w14:textId="77777777" w:rsidR="00203C49" w:rsidRPr="00203C49" w:rsidRDefault="00203C49" w:rsidP="0091604B">
      <w:pPr>
        <w:keepNext/>
        <w:keepLines/>
        <w:spacing w:after="0" w:line="240" w:lineRule="auto"/>
        <w:jc w:val="both"/>
        <w:rPr>
          <w:rFonts w:ascii="Tahoma" w:eastAsia="Times New Roman" w:hAnsi="Tahoma" w:cs="Tahoma"/>
          <w:lang w:eastAsia="sl-SI"/>
        </w:rPr>
      </w:pPr>
      <w:r w:rsidRPr="00203C49">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v izvajanje takšnih del, in sicer najkasneje v petih (5) dneh po spremembi. V primeru vključitve novih podizvajalcev mora izvajalec skupaj z obvestilom posredovati tudi podatke in dokumente iz druge, tretje in četrte alineje drugega odstavka 94. člena ZJN-3. Če izvajalec med izvajanjem pogodbe ne obvesti naročnika o morebitnih spremembah informacij glede podizvajalcev (tretji odstavek 94. člena), bo naročnik Državni revizijski komisiji podal predlog za uvedbo postopka o prekršku iz 1. točke prvega odstavka 112. člena ZJN-3.</w:t>
      </w:r>
    </w:p>
    <w:p w14:paraId="38D01911" w14:textId="77777777" w:rsidR="00203C49" w:rsidRPr="00203C49" w:rsidRDefault="00203C49" w:rsidP="0091604B">
      <w:pPr>
        <w:keepNext/>
        <w:keepLines/>
        <w:spacing w:after="0" w:line="240" w:lineRule="auto"/>
        <w:jc w:val="both"/>
        <w:rPr>
          <w:rFonts w:ascii="Tahoma" w:eastAsia="Times New Roman" w:hAnsi="Tahoma" w:cs="Tahoma"/>
          <w:lang w:eastAsia="sl-SI"/>
        </w:rPr>
      </w:pPr>
    </w:p>
    <w:p w14:paraId="225E7985" w14:textId="77777777" w:rsidR="00203C49" w:rsidRPr="00203C49" w:rsidRDefault="00203C49" w:rsidP="0091604B">
      <w:pPr>
        <w:keepNext/>
        <w:keepLines/>
        <w:spacing w:after="0" w:line="240" w:lineRule="auto"/>
        <w:jc w:val="both"/>
        <w:rPr>
          <w:rFonts w:ascii="Tahoma" w:eastAsia="Times New Roman" w:hAnsi="Tahoma" w:cs="Tahoma"/>
          <w:lang w:eastAsia="sl-SI"/>
        </w:rPr>
      </w:pPr>
      <w:r w:rsidRPr="00203C49">
        <w:rPr>
          <w:rFonts w:ascii="Tahoma" w:eastAsia="Times New Roman" w:hAnsi="Tahoma" w:cs="Tahoma"/>
          <w:lang w:eastAsia="sl-SI"/>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pogodbenih del in če novi podizvajalec ne izpolnjuje pogojev, ki jih je postavil naročnik v dokumentaciji v zvezi z oddajo javnega naročila. Naročnik mora o morebitni zavrnitvi novega podizvajalca obvestiti izvajalca najpozneje v desetih (10) dneh od prejema predloga.</w:t>
      </w:r>
    </w:p>
    <w:p w14:paraId="1D689CB7" w14:textId="77777777" w:rsidR="00203C49" w:rsidRPr="00203C49" w:rsidRDefault="00203C49" w:rsidP="0091604B">
      <w:pPr>
        <w:keepNext/>
        <w:keepLines/>
        <w:spacing w:after="0" w:line="240" w:lineRule="auto"/>
        <w:jc w:val="both"/>
        <w:rPr>
          <w:rFonts w:ascii="Tahoma" w:eastAsia="Times New Roman" w:hAnsi="Tahoma" w:cs="Tahoma"/>
          <w:lang w:eastAsia="sl-SI"/>
        </w:rPr>
      </w:pPr>
    </w:p>
    <w:p w14:paraId="5150D133" w14:textId="77777777" w:rsidR="00203C49" w:rsidRPr="00203C49" w:rsidRDefault="00203C49" w:rsidP="0091604B">
      <w:pPr>
        <w:keepNext/>
        <w:keepLines/>
        <w:spacing w:after="0" w:line="240" w:lineRule="auto"/>
        <w:jc w:val="both"/>
        <w:rPr>
          <w:rFonts w:ascii="Tahoma" w:eastAsia="Times New Roman" w:hAnsi="Tahoma" w:cs="Tahoma"/>
          <w:lang w:eastAsia="sl-SI"/>
        </w:rPr>
      </w:pPr>
      <w:r w:rsidRPr="00203C49">
        <w:rPr>
          <w:rFonts w:ascii="Tahoma" w:eastAsia="Times New Roman" w:hAnsi="Tahoma" w:cs="Tahoma"/>
          <w:lang w:eastAsia="sl-SI"/>
        </w:rPr>
        <w:t>Izvajalec v razmerju do naročnika v celoti odgovarja za dobro izvedbo pogodbenih obveznosti, ne glede na število podizvajalcev.</w:t>
      </w:r>
    </w:p>
    <w:p w14:paraId="04C0C07F" w14:textId="77777777" w:rsidR="00B01B6B" w:rsidRDefault="00B01B6B" w:rsidP="0091604B">
      <w:pPr>
        <w:keepNext/>
        <w:keepLines/>
        <w:spacing w:after="0" w:line="240" w:lineRule="auto"/>
        <w:jc w:val="both"/>
        <w:rPr>
          <w:rFonts w:ascii="Tahoma" w:eastAsia="Times New Roman" w:hAnsi="Tahoma" w:cs="Tahoma"/>
          <w:b/>
          <w:lang w:eastAsia="sl-SI"/>
        </w:rPr>
      </w:pPr>
    </w:p>
    <w:p w14:paraId="71A578C3" w14:textId="6F8B613F" w:rsidR="00EC3759" w:rsidRPr="008E4076" w:rsidRDefault="00EC3759" w:rsidP="0091604B">
      <w:pPr>
        <w:pStyle w:val="Odstavekseznama"/>
        <w:keepNext/>
        <w:keepLines/>
        <w:numPr>
          <w:ilvl w:val="0"/>
          <w:numId w:val="10"/>
        </w:numPr>
        <w:ind w:left="567" w:hanging="567"/>
        <w:jc w:val="center"/>
        <w:rPr>
          <w:rFonts w:ascii="Tahoma" w:hAnsi="Tahoma" w:cs="Tahoma"/>
          <w:b/>
          <w:sz w:val="22"/>
          <w:szCs w:val="22"/>
        </w:rPr>
      </w:pPr>
      <w:r w:rsidRPr="008E4076">
        <w:rPr>
          <w:rFonts w:ascii="Tahoma" w:hAnsi="Tahoma" w:cs="Tahoma"/>
          <w:b/>
          <w:sz w:val="22"/>
          <w:szCs w:val="22"/>
        </w:rPr>
        <w:t xml:space="preserve">ROK </w:t>
      </w:r>
      <w:r w:rsidR="008F0530">
        <w:rPr>
          <w:rFonts w:ascii="Tahoma" w:hAnsi="Tahoma" w:cs="Tahoma"/>
          <w:b/>
          <w:sz w:val="22"/>
          <w:szCs w:val="22"/>
        </w:rPr>
        <w:t xml:space="preserve">IN LOKACIJA </w:t>
      </w:r>
      <w:r w:rsidRPr="008E4076">
        <w:rPr>
          <w:rFonts w:ascii="Tahoma" w:hAnsi="Tahoma" w:cs="Tahoma"/>
          <w:b/>
          <w:sz w:val="22"/>
          <w:szCs w:val="22"/>
        </w:rPr>
        <w:t>IZVEDBE</w:t>
      </w:r>
    </w:p>
    <w:p w14:paraId="7416CC9E" w14:textId="77777777" w:rsidR="00EC3759" w:rsidRPr="00EC4317" w:rsidRDefault="00EC3759" w:rsidP="0091604B">
      <w:pPr>
        <w:keepNext/>
        <w:keepLines/>
        <w:suppressAutoHyphens/>
        <w:autoSpaceDE w:val="0"/>
        <w:spacing w:after="0" w:line="240" w:lineRule="auto"/>
        <w:jc w:val="center"/>
        <w:rPr>
          <w:rFonts w:ascii="Tahoma" w:eastAsia="Arial" w:hAnsi="Tahoma" w:cs="Tahoma"/>
          <w:b/>
          <w:lang w:eastAsia="ar-SA"/>
        </w:rPr>
      </w:pPr>
    </w:p>
    <w:p w14:paraId="29B4CC4D" w14:textId="77777777" w:rsidR="00EC3759" w:rsidRPr="009533A6" w:rsidRDefault="00EC3759"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180E660A" w14:textId="77777777" w:rsidR="00EC3759" w:rsidRPr="009533A6" w:rsidRDefault="00EC3759" w:rsidP="0091604B">
      <w:pPr>
        <w:keepNext/>
        <w:keepLines/>
        <w:suppressAutoHyphens/>
        <w:autoSpaceDE w:val="0"/>
        <w:spacing w:after="0" w:line="240" w:lineRule="auto"/>
        <w:jc w:val="both"/>
        <w:rPr>
          <w:rFonts w:ascii="Tahoma" w:eastAsia="Arial" w:hAnsi="Tahoma" w:cs="Tahoma"/>
          <w:b/>
          <w:lang w:eastAsia="ar-SA"/>
        </w:rPr>
      </w:pPr>
    </w:p>
    <w:p w14:paraId="00D6E883" w14:textId="237E6D1A" w:rsidR="00F2647D" w:rsidRPr="008836E8" w:rsidRDefault="00F2647D" w:rsidP="0091604B">
      <w:pPr>
        <w:keepNext/>
        <w:keepLines/>
        <w:spacing w:after="0" w:line="240" w:lineRule="auto"/>
        <w:jc w:val="both"/>
        <w:rPr>
          <w:rFonts w:ascii="Tahoma" w:eastAsia="Times New Roman" w:hAnsi="Tahoma" w:cs="Tahoma"/>
          <w:szCs w:val="20"/>
          <w:lang w:eastAsia="sl-SI"/>
        </w:rPr>
      </w:pPr>
      <w:r w:rsidRPr="008836E8">
        <w:rPr>
          <w:rFonts w:ascii="Tahoma" w:eastAsia="Times New Roman" w:hAnsi="Tahoma" w:cs="Tahoma"/>
          <w:szCs w:val="20"/>
          <w:lang w:eastAsia="sl-SI"/>
        </w:rPr>
        <w:t xml:space="preserve">Izvajalec </w:t>
      </w:r>
      <w:r w:rsidR="000D0EB6" w:rsidRPr="003B6B77">
        <w:rPr>
          <w:rFonts w:ascii="Tahoma" w:eastAsia="Times New Roman" w:hAnsi="Tahoma" w:cs="Tahoma"/>
          <w:lang w:eastAsia="sl-SI"/>
        </w:rPr>
        <w:t xml:space="preserve">je dolžan opraviti vsa </w:t>
      </w:r>
      <w:r w:rsidR="008F0530">
        <w:rPr>
          <w:rFonts w:ascii="Tahoma" w:eastAsia="Times New Roman" w:hAnsi="Tahoma" w:cs="Tahoma"/>
          <w:lang w:eastAsia="sl-SI"/>
        </w:rPr>
        <w:t xml:space="preserve">pogodbena </w:t>
      </w:r>
      <w:r w:rsidR="000D0EB6" w:rsidRPr="003B6B77">
        <w:rPr>
          <w:rFonts w:ascii="Tahoma" w:eastAsia="Times New Roman" w:hAnsi="Tahoma" w:cs="Tahoma"/>
          <w:lang w:eastAsia="sl-SI"/>
        </w:rPr>
        <w:t>dela na</w:t>
      </w:r>
      <w:r w:rsidR="000D0EB6" w:rsidRPr="00D10150">
        <w:rPr>
          <w:rFonts w:ascii="Tahoma" w:hAnsi="Tahoma" w:cs="Tahoma"/>
        </w:rPr>
        <w:t xml:space="preserve"> </w:t>
      </w:r>
      <w:r w:rsidR="000D0EB6">
        <w:rPr>
          <w:rFonts w:ascii="Tahoma" w:hAnsi="Tahoma" w:cs="Tahoma"/>
        </w:rPr>
        <w:t>dimniku - GPO (glavni pogonski objekt) na višini cca. 50 (petdeset) metrov na</w:t>
      </w:r>
      <w:r w:rsidR="000D0EB6" w:rsidRPr="003B6B77">
        <w:rPr>
          <w:rFonts w:ascii="Tahoma" w:eastAsia="Times New Roman" w:hAnsi="Tahoma" w:cs="Tahoma"/>
          <w:lang w:eastAsia="sl-SI"/>
        </w:rPr>
        <w:t xml:space="preserve"> lokaciji naročnika </w:t>
      </w:r>
      <w:r w:rsidR="00420275">
        <w:rPr>
          <w:rFonts w:ascii="Tahoma" w:eastAsia="Times New Roman" w:hAnsi="Tahoma" w:cs="Tahoma"/>
          <w:lang w:eastAsia="sl-SI"/>
        </w:rPr>
        <w:t xml:space="preserve">na naslovu </w:t>
      </w:r>
      <w:r w:rsidR="000D0EB6" w:rsidRPr="003B6B77">
        <w:rPr>
          <w:rFonts w:ascii="Tahoma" w:eastAsia="Times New Roman" w:hAnsi="Tahoma" w:cs="Tahoma"/>
          <w:lang w:eastAsia="sl-SI"/>
        </w:rPr>
        <w:t>Toplarniška ulica 19, 1000 Ljubljana</w:t>
      </w:r>
      <w:r w:rsidR="000D0EB6">
        <w:rPr>
          <w:rFonts w:ascii="Tahoma" w:eastAsia="Times New Roman" w:hAnsi="Tahoma" w:cs="Tahoma"/>
          <w:lang w:eastAsia="sl-SI"/>
        </w:rPr>
        <w:t xml:space="preserve"> (v nadaljevanju: objekt naročnika)</w:t>
      </w:r>
      <w:r w:rsidR="000D0EB6" w:rsidRPr="003B6B77">
        <w:rPr>
          <w:rFonts w:ascii="Tahoma" w:eastAsia="Times New Roman" w:hAnsi="Tahoma" w:cs="Tahoma"/>
          <w:lang w:eastAsia="sl-SI"/>
        </w:rPr>
        <w:t xml:space="preserve">. Zadnji rok za predajo </w:t>
      </w:r>
      <w:r w:rsidR="00C8588E">
        <w:rPr>
          <w:rFonts w:ascii="Tahoma" w:eastAsia="Times New Roman" w:hAnsi="Tahoma" w:cs="Tahoma"/>
          <w:lang w:eastAsia="sl-SI"/>
        </w:rPr>
        <w:t xml:space="preserve">pogodbene </w:t>
      </w:r>
      <w:r w:rsidR="000D0EB6" w:rsidRPr="003B6B77">
        <w:rPr>
          <w:rFonts w:ascii="Tahoma" w:eastAsia="Times New Roman" w:hAnsi="Tahoma" w:cs="Tahoma"/>
          <w:lang w:eastAsia="sl-SI"/>
        </w:rPr>
        <w:t>dokumentacije</w:t>
      </w:r>
      <w:r w:rsidR="00C8588E">
        <w:rPr>
          <w:rFonts w:ascii="Tahoma" w:eastAsia="Times New Roman" w:hAnsi="Tahoma" w:cs="Tahoma"/>
          <w:lang w:eastAsia="sl-SI"/>
        </w:rPr>
        <w:t xml:space="preserve"> in podpis zapisnika o končanju montažnih del</w:t>
      </w:r>
      <w:r w:rsidR="000D0EB6" w:rsidRPr="003B6B77">
        <w:rPr>
          <w:rFonts w:ascii="Tahoma" w:eastAsia="Times New Roman" w:hAnsi="Tahoma" w:cs="Tahoma"/>
          <w:lang w:eastAsia="sl-SI"/>
        </w:rPr>
        <w:t xml:space="preserve"> je </w:t>
      </w:r>
      <w:r w:rsidR="000D0EB6">
        <w:rPr>
          <w:rFonts w:ascii="Tahoma" w:eastAsia="Times New Roman" w:hAnsi="Tahoma" w:cs="Tahoma"/>
          <w:lang w:eastAsia="sl-SI"/>
        </w:rPr>
        <w:t xml:space="preserve">12 (dvanajst) mesecev od </w:t>
      </w:r>
      <w:r w:rsidR="00420275">
        <w:rPr>
          <w:rFonts w:ascii="Tahoma" w:eastAsia="Times New Roman" w:hAnsi="Tahoma" w:cs="Tahoma"/>
          <w:lang w:eastAsia="sl-SI"/>
        </w:rPr>
        <w:t xml:space="preserve">sklenitve </w:t>
      </w:r>
      <w:r w:rsidR="000D0EB6">
        <w:rPr>
          <w:rFonts w:ascii="Tahoma" w:eastAsia="Times New Roman" w:hAnsi="Tahoma" w:cs="Tahoma"/>
          <w:lang w:eastAsia="sl-SI"/>
        </w:rPr>
        <w:t>pogodbe</w:t>
      </w:r>
      <w:r w:rsidR="00420275">
        <w:rPr>
          <w:rFonts w:ascii="Tahoma" w:eastAsia="Times New Roman" w:hAnsi="Tahoma" w:cs="Tahoma"/>
          <w:lang w:eastAsia="sl-SI"/>
        </w:rPr>
        <w:t>.</w:t>
      </w:r>
    </w:p>
    <w:p w14:paraId="709B26C1" w14:textId="77777777" w:rsidR="00203C49" w:rsidRDefault="00203C49" w:rsidP="0091604B">
      <w:pPr>
        <w:keepNext/>
        <w:keepLines/>
        <w:spacing w:after="0" w:line="240" w:lineRule="auto"/>
        <w:jc w:val="both"/>
        <w:rPr>
          <w:rFonts w:ascii="Tahoma" w:eastAsia="Times New Roman" w:hAnsi="Tahoma" w:cs="Tahoma"/>
          <w:lang w:eastAsia="sl-SI"/>
        </w:rPr>
      </w:pPr>
    </w:p>
    <w:p w14:paraId="27D1A541" w14:textId="1C8750BD" w:rsidR="00203C49" w:rsidRPr="00820517" w:rsidRDefault="00203C49" w:rsidP="0091604B">
      <w:pPr>
        <w:keepNext/>
        <w:keepLines/>
        <w:widowControl w:val="0"/>
        <w:spacing w:after="0" w:line="240" w:lineRule="auto"/>
        <w:jc w:val="both"/>
        <w:rPr>
          <w:rFonts w:ascii="Tahoma" w:eastAsia="Times New Roman" w:hAnsi="Tahoma" w:cs="Tahoma"/>
          <w:lang w:eastAsia="sl-SI"/>
        </w:rPr>
      </w:pPr>
      <w:r w:rsidRPr="00D21A21">
        <w:rPr>
          <w:rFonts w:ascii="Tahoma" w:eastAsia="Times New Roman" w:hAnsi="Tahoma" w:cs="Tahoma"/>
          <w:lang w:eastAsia="sl-SI"/>
        </w:rPr>
        <w:t>Izvajalec mora v roku 20 (dvajset</w:t>
      </w:r>
      <w:r w:rsidR="008F0530">
        <w:rPr>
          <w:rFonts w:ascii="Tahoma" w:eastAsia="Times New Roman" w:hAnsi="Tahoma" w:cs="Tahoma"/>
          <w:lang w:eastAsia="sl-SI"/>
        </w:rPr>
        <w:t>ih</w:t>
      </w:r>
      <w:r w:rsidRPr="00D21A21">
        <w:rPr>
          <w:rFonts w:ascii="Tahoma" w:eastAsia="Times New Roman" w:hAnsi="Tahoma" w:cs="Tahoma"/>
          <w:lang w:eastAsia="sl-SI"/>
        </w:rPr>
        <w:t>) koledarskih dni po sklenitvi pogodbe izdelati usklajen terminski plan aktivnosti in ga predati naročniku v potrditev.</w:t>
      </w:r>
      <w:r w:rsidRPr="00820517">
        <w:rPr>
          <w:rFonts w:ascii="Tahoma" w:eastAsia="Times New Roman" w:hAnsi="Tahoma" w:cs="Tahoma"/>
          <w:lang w:eastAsia="sl-SI"/>
        </w:rPr>
        <w:t xml:space="preserve"> </w:t>
      </w:r>
    </w:p>
    <w:p w14:paraId="372876D6" w14:textId="77777777" w:rsidR="00203C49" w:rsidRPr="00820517" w:rsidRDefault="00203C49" w:rsidP="0091604B">
      <w:pPr>
        <w:keepNext/>
        <w:keepLines/>
        <w:widowControl w:val="0"/>
        <w:spacing w:after="0" w:line="240" w:lineRule="auto"/>
        <w:jc w:val="both"/>
        <w:rPr>
          <w:rFonts w:ascii="Tahoma" w:eastAsia="Times New Roman" w:hAnsi="Tahoma" w:cs="Tahoma"/>
          <w:lang w:eastAsia="sl-SI"/>
        </w:rPr>
      </w:pPr>
    </w:p>
    <w:p w14:paraId="2663BECB" w14:textId="2AC88BD7" w:rsidR="00203C49" w:rsidRPr="009E0BB6" w:rsidRDefault="009D6198" w:rsidP="0091604B">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 xml:space="preserve">Izvajalec </w:t>
      </w:r>
      <w:r w:rsidR="00203C49" w:rsidRPr="009E0BB6">
        <w:rPr>
          <w:rFonts w:ascii="Tahoma" w:eastAsia="Times New Roman" w:hAnsi="Tahoma" w:cs="Tahoma"/>
          <w:lang w:eastAsia="sl-SI"/>
        </w:rPr>
        <w:t>mora za naročnika:</w:t>
      </w:r>
    </w:p>
    <w:p w14:paraId="4E198160" w14:textId="018914FE" w:rsidR="000D0EB6" w:rsidRPr="009E0BB6" w:rsidRDefault="000D0EB6" w:rsidP="0091604B">
      <w:pPr>
        <w:keepNext/>
        <w:keepLines/>
        <w:widowControl w:val="0"/>
        <w:numPr>
          <w:ilvl w:val="0"/>
          <w:numId w:val="48"/>
        </w:numPr>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 xml:space="preserve">dobaviti analizator </w:t>
      </w:r>
      <w:r w:rsidRPr="009E0BB6">
        <w:rPr>
          <w:rFonts w:ascii="Tahoma" w:eastAsia="Times New Roman" w:hAnsi="Tahoma" w:cs="Tahoma"/>
          <w:lang w:eastAsia="sl-SI"/>
        </w:rPr>
        <w:t xml:space="preserve">z vso potrebno opremo, izvesti tovarniške preizkuse ter dostaviti opremo na objekt naročnika najkasneje v roku </w:t>
      </w:r>
      <w:r>
        <w:rPr>
          <w:rFonts w:ascii="Tahoma" w:eastAsia="Times New Roman" w:hAnsi="Tahoma" w:cs="Tahoma"/>
          <w:lang w:eastAsia="sl-SI"/>
        </w:rPr>
        <w:t>8</w:t>
      </w:r>
      <w:r w:rsidRPr="009E0BB6">
        <w:rPr>
          <w:rFonts w:ascii="Tahoma" w:eastAsia="Times New Roman" w:hAnsi="Tahoma" w:cs="Tahoma"/>
          <w:lang w:eastAsia="sl-SI"/>
        </w:rPr>
        <w:t xml:space="preserve"> (</w:t>
      </w:r>
      <w:r>
        <w:rPr>
          <w:rFonts w:ascii="Tahoma" w:eastAsia="Times New Roman" w:hAnsi="Tahoma" w:cs="Tahoma"/>
          <w:lang w:eastAsia="sl-SI"/>
        </w:rPr>
        <w:t>os</w:t>
      </w:r>
      <w:r w:rsidR="008F0530">
        <w:rPr>
          <w:rFonts w:ascii="Tahoma" w:eastAsia="Times New Roman" w:hAnsi="Tahoma" w:cs="Tahoma"/>
          <w:lang w:eastAsia="sl-SI"/>
        </w:rPr>
        <w:t>mih</w:t>
      </w:r>
      <w:r w:rsidRPr="009E0BB6">
        <w:rPr>
          <w:rFonts w:ascii="Tahoma" w:eastAsia="Times New Roman" w:hAnsi="Tahoma" w:cs="Tahoma"/>
          <w:lang w:eastAsia="sl-SI"/>
        </w:rPr>
        <w:t xml:space="preserve">) </w:t>
      </w:r>
      <w:r>
        <w:rPr>
          <w:rFonts w:ascii="Tahoma" w:eastAsia="Times New Roman" w:hAnsi="Tahoma" w:cs="Tahoma"/>
          <w:lang w:eastAsia="sl-SI"/>
        </w:rPr>
        <w:t>mesecev</w:t>
      </w:r>
      <w:r w:rsidRPr="009E0BB6">
        <w:rPr>
          <w:rFonts w:ascii="Tahoma" w:eastAsia="Times New Roman" w:hAnsi="Tahoma" w:cs="Tahoma"/>
          <w:lang w:eastAsia="sl-SI"/>
        </w:rPr>
        <w:t xml:space="preserve"> od </w:t>
      </w:r>
      <w:r w:rsidR="00EC6217">
        <w:rPr>
          <w:rFonts w:ascii="Tahoma" w:eastAsia="Times New Roman" w:hAnsi="Tahoma" w:cs="Tahoma"/>
          <w:lang w:eastAsia="sl-SI"/>
        </w:rPr>
        <w:t xml:space="preserve">sklenitve </w:t>
      </w:r>
      <w:r>
        <w:rPr>
          <w:rFonts w:ascii="Tahoma" w:eastAsia="Times New Roman" w:hAnsi="Tahoma" w:cs="Tahoma"/>
          <w:lang w:eastAsia="sl-SI"/>
        </w:rPr>
        <w:t>pogodbe</w:t>
      </w:r>
      <w:r w:rsidRPr="009E0BB6">
        <w:rPr>
          <w:rFonts w:ascii="Tahoma" w:eastAsia="Times New Roman" w:hAnsi="Tahoma" w:cs="Tahoma"/>
          <w:lang w:eastAsia="sl-SI"/>
        </w:rPr>
        <w:t>, kar se ugotovi s podpisom zapisnika o dostavi opreme</w:t>
      </w:r>
      <w:r w:rsidR="00DA61D0">
        <w:rPr>
          <w:rFonts w:ascii="Tahoma" w:eastAsia="Times New Roman" w:hAnsi="Tahoma" w:cs="Tahoma"/>
          <w:lang w:eastAsia="sl-SI"/>
        </w:rPr>
        <w:t xml:space="preserve"> na objekt naročnika</w:t>
      </w:r>
      <w:r w:rsidRPr="009E0BB6">
        <w:rPr>
          <w:rFonts w:ascii="Tahoma" w:eastAsia="Times New Roman" w:hAnsi="Tahoma" w:cs="Tahoma"/>
          <w:lang w:eastAsia="sl-SI"/>
        </w:rPr>
        <w:t>,</w:t>
      </w:r>
    </w:p>
    <w:p w14:paraId="43852D0C" w14:textId="7A68D622" w:rsidR="000D0EB6" w:rsidRPr="009E0BB6" w:rsidRDefault="000D0EB6" w:rsidP="0091604B">
      <w:pPr>
        <w:keepNext/>
        <w:keepLines/>
        <w:widowControl w:val="0"/>
        <w:numPr>
          <w:ilvl w:val="0"/>
          <w:numId w:val="48"/>
        </w:numPr>
        <w:spacing w:after="0" w:line="240" w:lineRule="auto"/>
        <w:ind w:left="284" w:hanging="284"/>
        <w:jc w:val="both"/>
        <w:rPr>
          <w:rFonts w:ascii="Tahoma" w:eastAsia="Times New Roman" w:hAnsi="Tahoma" w:cs="Tahoma"/>
          <w:lang w:eastAsia="sl-SI"/>
        </w:rPr>
      </w:pPr>
      <w:r w:rsidRPr="009E0BB6">
        <w:rPr>
          <w:rFonts w:ascii="Tahoma" w:eastAsia="Times New Roman" w:hAnsi="Tahoma" w:cs="Tahoma"/>
          <w:lang w:eastAsia="sl-SI"/>
        </w:rPr>
        <w:t>izvesti demontažo obstoječe opreme in montažo ter priklop nove opreme na objektu naročnika najkasneje v roku</w:t>
      </w:r>
      <w:r w:rsidR="00CC582A">
        <w:rPr>
          <w:rFonts w:ascii="Tahoma" w:eastAsia="Times New Roman" w:hAnsi="Tahoma" w:cs="Tahoma"/>
          <w:lang w:eastAsia="sl-SI"/>
        </w:rPr>
        <w:t xml:space="preserve"> 3</w:t>
      </w:r>
      <w:r w:rsidRPr="009E0BB6">
        <w:rPr>
          <w:rFonts w:ascii="Tahoma" w:eastAsia="Times New Roman" w:hAnsi="Tahoma" w:cs="Tahoma"/>
          <w:lang w:eastAsia="sl-SI"/>
        </w:rPr>
        <w:t xml:space="preserve"> (</w:t>
      </w:r>
      <w:r w:rsidR="00CC582A">
        <w:rPr>
          <w:rFonts w:ascii="Tahoma" w:eastAsia="Times New Roman" w:hAnsi="Tahoma" w:cs="Tahoma"/>
          <w:lang w:eastAsia="sl-SI"/>
        </w:rPr>
        <w:t>treh</w:t>
      </w:r>
      <w:r w:rsidRPr="009E0BB6">
        <w:rPr>
          <w:rFonts w:ascii="Tahoma" w:eastAsia="Times New Roman" w:hAnsi="Tahoma" w:cs="Tahoma"/>
          <w:lang w:eastAsia="sl-SI"/>
        </w:rPr>
        <w:t>) koledarskih dni od dostave opreme, kar se ugotovi s podpisom zapisnika o demontaži in montaži opreme,</w:t>
      </w:r>
    </w:p>
    <w:p w14:paraId="671DF1C9" w14:textId="3B08DB65" w:rsidR="000D0EB6" w:rsidRPr="009E0BB6" w:rsidRDefault="000D0EB6" w:rsidP="00333318">
      <w:pPr>
        <w:keepNext/>
        <w:keepLines/>
        <w:widowControl w:val="0"/>
        <w:numPr>
          <w:ilvl w:val="0"/>
          <w:numId w:val="48"/>
        </w:numPr>
        <w:spacing w:after="0" w:line="240" w:lineRule="auto"/>
        <w:ind w:left="284" w:hanging="284"/>
        <w:jc w:val="both"/>
        <w:rPr>
          <w:rFonts w:ascii="Tahoma" w:eastAsia="Times New Roman" w:hAnsi="Tahoma" w:cs="Tahoma"/>
          <w:lang w:eastAsia="sl-SI"/>
        </w:rPr>
      </w:pPr>
      <w:r w:rsidRPr="009E0BB6">
        <w:rPr>
          <w:rFonts w:ascii="Tahoma" w:eastAsia="Times New Roman" w:hAnsi="Tahoma" w:cs="Tahoma"/>
          <w:lang w:eastAsia="sl-SI"/>
        </w:rPr>
        <w:t>izvesti SAT (testiranje</w:t>
      </w:r>
      <w:r>
        <w:rPr>
          <w:rFonts w:ascii="Tahoma" w:eastAsia="Times New Roman" w:hAnsi="Tahoma" w:cs="Tahoma"/>
          <w:lang w:eastAsia="sl-SI"/>
        </w:rPr>
        <w:t xml:space="preserve"> opreme</w:t>
      </w:r>
      <w:r w:rsidRPr="009E0BB6">
        <w:rPr>
          <w:rFonts w:ascii="Tahoma" w:eastAsia="Times New Roman" w:hAnsi="Tahoma" w:cs="Tahoma"/>
          <w:lang w:eastAsia="sl-SI"/>
        </w:rPr>
        <w:t xml:space="preserve"> na objektu naročnika vključno z vsemi navezujočimi povezavami in sistemi</w:t>
      </w:r>
      <w:r>
        <w:rPr>
          <w:rFonts w:ascii="Tahoma" w:eastAsia="Times New Roman" w:hAnsi="Tahoma" w:cs="Tahoma"/>
          <w:lang w:eastAsia="sl-SI"/>
        </w:rPr>
        <w:t xml:space="preserve"> DAHS</w:t>
      </w:r>
      <w:r w:rsidRPr="009E0BB6">
        <w:rPr>
          <w:rFonts w:ascii="Tahoma" w:eastAsia="Times New Roman" w:hAnsi="Tahoma" w:cs="Tahoma"/>
          <w:lang w:eastAsia="sl-SI"/>
        </w:rPr>
        <w:t xml:space="preserve">), zagonski preizkus in spuščanje v pogon dobavljene opreme najkasneje v roku </w:t>
      </w:r>
      <w:r w:rsidR="00CC582A">
        <w:rPr>
          <w:rFonts w:ascii="Tahoma" w:eastAsia="Times New Roman" w:hAnsi="Tahoma" w:cs="Tahoma"/>
          <w:lang w:eastAsia="sl-SI"/>
        </w:rPr>
        <w:t>2</w:t>
      </w:r>
      <w:r w:rsidRPr="009E0BB6">
        <w:rPr>
          <w:rFonts w:ascii="Tahoma" w:eastAsia="Times New Roman" w:hAnsi="Tahoma" w:cs="Tahoma"/>
          <w:lang w:eastAsia="sl-SI"/>
        </w:rPr>
        <w:t xml:space="preserve"> (</w:t>
      </w:r>
      <w:r w:rsidR="00CC582A">
        <w:rPr>
          <w:rFonts w:ascii="Tahoma" w:eastAsia="Times New Roman" w:hAnsi="Tahoma" w:cs="Tahoma"/>
          <w:lang w:eastAsia="sl-SI"/>
        </w:rPr>
        <w:t>dve</w:t>
      </w:r>
      <w:r>
        <w:rPr>
          <w:rFonts w:ascii="Tahoma" w:eastAsia="Times New Roman" w:hAnsi="Tahoma" w:cs="Tahoma"/>
          <w:lang w:eastAsia="sl-SI"/>
        </w:rPr>
        <w:t>h</w:t>
      </w:r>
      <w:r w:rsidRPr="009E0BB6">
        <w:rPr>
          <w:rFonts w:ascii="Tahoma" w:eastAsia="Times New Roman" w:hAnsi="Tahoma" w:cs="Tahoma"/>
          <w:lang w:eastAsia="sl-SI"/>
        </w:rPr>
        <w:t xml:space="preserve">) koledarskih dni po montaži. </w:t>
      </w:r>
      <w:r w:rsidR="00EF3141" w:rsidRPr="008D2F7C">
        <w:rPr>
          <w:rFonts w:ascii="Tahoma" w:eastAsia="Times New Roman" w:hAnsi="Tahoma" w:cs="Tahoma"/>
          <w:lang w:eastAsia="sl-SI"/>
        </w:rPr>
        <w:t xml:space="preserve">Uspešnost </w:t>
      </w:r>
      <w:r w:rsidR="00EF3141">
        <w:rPr>
          <w:rFonts w:ascii="Tahoma" w:eastAsia="Times New Roman" w:hAnsi="Tahoma" w:cs="Tahoma"/>
          <w:lang w:eastAsia="sl-SI"/>
        </w:rPr>
        <w:t>SAT</w:t>
      </w:r>
      <w:r w:rsidR="00EF3141" w:rsidRPr="008D2F7C">
        <w:rPr>
          <w:rFonts w:ascii="Tahoma" w:eastAsia="Times New Roman" w:hAnsi="Tahoma" w:cs="Tahoma"/>
          <w:lang w:eastAsia="sl-SI"/>
        </w:rPr>
        <w:t xml:space="preserve"> bosta naročnik in izvajalec ugotovila s podpisom </w:t>
      </w:r>
      <w:r w:rsidR="00EF3141">
        <w:rPr>
          <w:rFonts w:ascii="Tahoma" w:eastAsia="Times New Roman" w:hAnsi="Tahoma" w:cs="Tahoma"/>
          <w:lang w:eastAsia="sl-SI"/>
        </w:rPr>
        <w:t>z</w:t>
      </w:r>
      <w:r w:rsidR="00EF3141" w:rsidRPr="008D2F7C">
        <w:rPr>
          <w:rFonts w:ascii="Tahoma" w:eastAsia="Times New Roman" w:hAnsi="Tahoma" w:cs="Tahoma"/>
          <w:lang w:eastAsia="sl-SI"/>
        </w:rPr>
        <w:t xml:space="preserve">apisnika o </w:t>
      </w:r>
      <w:r w:rsidR="00EF3141">
        <w:rPr>
          <w:rFonts w:ascii="Tahoma" w:eastAsia="Times New Roman" w:hAnsi="Tahoma" w:cs="Tahoma"/>
          <w:lang w:eastAsia="sl-SI"/>
        </w:rPr>
        <w:t xml:space="preserve">izvedenih funkcionalnih preizkusih in meritvah (SAT). </w:t>
      </w:r>
      <w:r w:rsidRPr="009E0BB6">
        <w:rPr>
          <w:rFonts w:ascii="Tahoma" w:eastAsia="Times New Roman" w:hAnsi="Tahoma" w:cs="Tahoma"/>
          <w:lang w:eastAsia="sl-SI"/>
        </w:rPr>
        <w:t>Po uspešno izvedenem poskusnem zagonu obe pogodbeni stranki oziroma njuna predstavnika podpišeta zapisnik o uspešno opravljenem poskusnem zagonu,</w:t>
      </w:r>
    </w:p>
    <w:p w14:paraId="62C5F13B" w14:textId="72F36F91" w:rsidR="00DC3FFD" w:rsidRPr="00DC3FFD" w:rsidRDefault="000D0EB6" w:rsidP="00DC3FFD">
      <w:pPr>
        <w:keepNext/>
        <w:keepLines/>
        <w:widowControl w:val="0"/>
        <w:numPr>
          <w:ilvl w:val="0"/>
          <w:numId w:val="48"/>
        </w:numPr>
        <w:spacing w:after="0" w:line="240" w:lineRule="auto"/>
        <w:ind w:left="284" w:hanging="284"/>
        <w:jc w:val="both"/>
        <w:rPr>
          <w:rFonts w:ascii="Tahoma" w:eastAsia="Times New Roman" w:hAnsi="Tahoma" w:cs="Tahoma"/>
          <w:lang w:eastAsia="sl-SI"/>
        </w:rPr>
      </w:pPr>
      <w:r w:rsidRPr="00DC3FFD">
        <w:rPr>
          <w:rFonts w:ascii="Tahoma" w:eastAsia="Times New Roman" w:hAnsi="Tahoma" w:cs="Tahoma"/>
          <w:lang w:eastAsia="sl-SI"/>
        </w:rPr>
        <w:lastRenderedPageBreak/>
        <w:t>izvesti šolanje</w:t>
      </w:r>
      <w:r w:rsidR="00940609">
        <w:rPr>
          <w:rFonts w:ascii="Tahoma" w:eastAsia="Times New Roman" w:hAnsi="Tahoma" w:cs="Tahoma"/>
          <w:lang w:eastAsia="sl-SI"/>
        </w:rPr>
        <w:t xml:space="preserve"> naročnikovega vzdrževalnega in obratovalnega osebja</w:t>
      </w:r>
      <w:r w:rsidRPr="00DC3FFD">
        <w:rPr>
          <w:rFonts w:ascii="Tahoma" w:eastAsia="Times New Roman" w:hAnsi="Tahoma" w:cs="Tahoma"/>
          <w:lang w:eastAsia="sl-SI"/>
        </w:rPr>
        <w:t xml:space="preserve"> ter izdelati in predati vso tehnično dokumentacijo ter končna navodila za obratovanje in vzdrževanje opreme v slovenskem jeziku najkasneje v roku 30 (trideset</w:t>
      </w:r>
      <w:r w:rsidR="008F0530" w:rsidRPr="00DC3FFD">
        <w:rPr>
          <w:rFonts w:ascii="Tahoma" w:eastAsia="Times New Roman" w:hAnsi="Tahoma" w:cs="Tahoma"/>
          <w:lang w:eastAsia="sl-SI"/>
        </w:rPr>
        <w:t>ih</w:t>
      </w:r>
      <w:r w:rsidRPr="00DC3FFD">
        <w:rPr>
          <w:rFonts w:ascii="Tahoma" w:eastAsia="Times New Roman" w:hAnsi="Tahoma" w:cs="Tahoma"/>
          <w:lang w:eastAsia="sl-SI"/>
        </w:rPr>
        <w:t xml:space="preserve">) koledarskih dni po uspešno opravljenem poskusnem zagonu, kar se ugotovi s podpisom zapisnika o predaji pogodbene dokumentacije. Po predaji pregledane in potrjene navedene dokumentacije bosta pogodbeni stranki oziroma njuna predstavnika podpisala </w:t>
      </w:r>
      <w:r w:rsidR="00DC3FFD" w:rsidRPr="00DC3FFD">
        <w:rPr>
          <w:rFonts w:ascii="Tahoma" w:eastAsia="Times New Roman" w:hAnsi="Tahoma" w:cs="Tahoma"/>
          <w:lang w:eastAsia="sl-SI"/>
        </w:rPr>
        <w:t xml:space="preserve">zapisnik </w:t>
      </w:r>
      <w:r w:rsidR="00DA61D0">
        <w:rPr>
          <w:rFonts w:ascii="Tahoma" w:hAnsi="Tahoma" w:cs="Tahoma"/>
        </w:rPr>
        <w:t>o končanju montažnih del</w:t>
      </w:r>
      <w:r w:rsidR="00C97725">
        <w:rPr>
          <w:rFonts w:ascii="Tahoma" w:hAnsi="Tahoma" w:cs="Tahoma"/>
        </w:rPr>
        <w:t>.</w:t>
      </w:r>
    </w:p>
    <w:p w14:paraId="2EBF26BA" w14:textId="77777777" w:rsidR="00C97725" w:rsidRDefault="00C97725" w:rsidP="00C97725">
      <w:pPr>
        <w:keepNext/>
        <w:keepLines/>
        <w:widowControl w:val="0"/>
        <w:spacing w:after="0" w:line="240" w:lineRule="auto"/>
        <w:jc w:val="both"/>
        <w:rPr>
          <w:rFonts w:ascii="Tahoma" w:eastAsia="Times New Roman" w:hAnsi="Tahoma" w:cs="Tahoma"/>
          <w:lang w:eastAsia="sl-SI"/>
        </w:rPr>
      </w:pPr>
    </w:p>
    <w:p w14:paraId="05BB9C75" w14:textId="15950E52" w:rsidR="00A1516B" w:rsidRDefault="00C97725" w:rsidP="00C97725">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S</w:t>
      </w:r>
      <w:r w:rsidR="00C8588E">
        <w:rPr>
          <w:rFonts w:ascii="Tahoma" w:eastAsia="Times New Roman" w:hAnsi="Tahoma" w:cs="Tahoma"/>
          <w:lang w:eastAsia="sl-SI"/>
        </w:rPr>
        <w:t xml:space="preserve"> podpisom zapisnika o končanju montažnih del se začne 24 (štiriindvajset) mesečno  garancijsko obdobje. V</w:t>
      </w:r>
      <w:r w:rsidR="00A1516B">
        <w:rPr>
          <w:rFonts w:ascii="Tahoma" w:eastAsia="Times New Roman" w:hAnsi="Tahoma" w:cs="Tahoma"/>
          <w:lang w:eastAsia="sl-SI"/>
        </w:rPr>
        <w:t xml:space="preserve"> </w:t>
      </w:r>
      <w:r w:rsidR="00C8588E">
        <w:rPr>
          <w:rFonts w:ascii="Tahoma" w:eastAsia="Times New Roman" w:hAnsi="Tahoma" w:cs="Tahoma"/>
          <w:lang w:eastAsia="sl-SI"/>
        </w:rPr>
        <w:t xml:space="preserve">tem </w:t>
      </w:r>
      <w:r w:rsidR="00A1516B">
        <w:rPr>
          <w:rFonts w:ascii="Tahoma" w:eastAsia="Times New Roman" w:hAnsi="Tahoma" w:cs="Tahoma"/>
          <w:lang w:eastAsia="sl-SI"/>
        </w:rPr>
        <w:t xml:space="preserve">času </w:t>
      </w:r>
      <w:r w:rsidR="00C8588E">
        <w:rPr>
          <w:rFonts w:ascii="Tahoma" w:eastAsia="Times New Roman" w:hAnsi="Tahoma" w:cs="Tahoma"/>
          <w:lang w:eastAsia="sl-SI"/>
        </w:rPr>
        <w:t>je potrebno</w:t>
      </w:r>
      <w:r w:rsidR="00333318">
        <w:rPr>
          <w:rFonts w:ascii="Tahoma" w:eastAsia="Times New Roman" w:hAnsi="Tahoma" w:cs="Tahoma"/>
          <w:lang w:eastAsia="sl-SI"/>
        </w:rPr>
        <w:t xml:space="preserve"> </w:t>
      </w:r>
      <w:r w:rsidR="00A1516B">
        <w:rPr>
          <w:rFonts w:ascii="Tahoma" w:eastAsia="Times New Roman" w:hAnsi="Tahoma" w:cs="Tahoma"/>
          <w:lang w:eastAsia="sl-SI"/>
        </w:rPr>
        <w:t>izvesti:</w:t>
      </w:r>
    </w:p>
    <w:p w14:paraId="34606FF3" w14:textId="2F37E33B" w:rsidR="00333318" w:rsidRDefault="00333318" w:rsidP="00333318">
      <w:pPr>
        <w:keepNext/>
        <w:keepLines/>
        <w:numPr>
          <w:ilvl w:val="1"/>
          <w:numId w:val="60"/>
        </w:numPr>
        <w:tabs>
          <w:tab w:val="clear" w:pos="2061"/>
        </w:tabs>
        <w:spacing w:after="0" w:line="240" w:lineRule="auto"/>
        <w:ind w:left="709"/>
        <w:jc w:val="both"/>
        <w:rPr>
          <w:rFonts w:ascii="Tahoma" w:eastAsia="Times New Roman" w:hAnsi="Tahoma" w:cs="Tahoma"/>
          <w:lang w:eastAsia="sl-SI"/>
        </w:rPr>
      </w:pPr>
      <w:r w:rsidRPr="001E7AC3">
        <w:rPr>
          <w:rFonts w:ascii="Tahoma" w:eastAsia="Times New Roman" w:hAnsi="Tahoma" w:cs="Tahoma"/>
          <w:lang w:eastAsia="sl-SI"/>
        </w:rPr>
        <w:t>redno dobavo vsega potrebnega ter od proizvajalca opreme predvidenega potrošne</w:t>
      </w:r>
      <w:r>
        <w:rPr>
          <w:rFonts w:ascii="Tahoma" w:eastAsia="Times New Roman" w:hAnsi="Tahoma" w:cs="Tahoma"/>
          <w:lang w:eastAsia="sl-SI"/>
        </w:rPr>
        <w:t>ga materiala in rezervnih delov. Le ta se dobavi in potrdi</w:t>
      </w:r>
      <w:r w:rsidRPr="00BC5D44">
        <w:rPr>
          <w:rFonts w:ascii="Tahoma" w:eastAsia="Times New Roman" w:hAnsi="Tahoma" w:cs="Tahoma"/>
          <w:lang w:eastAsia="sl-SI"/>
        </w:rPr>
        <w:t xml:space="preserve"> </w:t>
      </w:r>
      <w:r w:rsidRPr="00DA61D0">
        <w:rPr>
          <w:rFonts w:ascii="Tahoma" w:eastAsia="Times New Roman" w:hAnsi="Tahoma" w:cs="Tahoma"/>
          <w:lang w:eastAsia="sl-SI"/>
        </w:rPr>
        <w:t>s podpisom delovnega naloga, ki mora biti podpisan s strani obeh</w:t>
      </w:r>
      <w:r>
        <w:rPr>
          <w:rFonts w:ascii="Tahoma" w:eastAsia="Times New Roman" w:hAnsi="Tahoma" w:cs="Tahoma"/>
          <w:lang w:eastAsia="sl-SI"/>
        </w:rPr>
        <w:t xml:space="preserve"> pogodbenih</w:t>
      </w:r>
      <w:r w:rsidRPr="00DA61D0">
        <w:rPr>
          <w:rFonts w:ascii="Tahoma" w:eastAsia="Times New Roman" w:hAnsi="Tahoma" w:cs="Tahoma"/>
          <w:lang w:eastAsia="sl-SI"/>
        </w:rPr>
        <w:t xml:space="preserve"> strank oziroma njunih predstavnikov</w:t>
      </w:r>
      <w:r>
        <w:rPr>
          <w:rFonts w:ascii="Tahoma" w:eastAsia="Times New Roman" w:hAnsi="Tahoma" w:cs="Tahoma"/>
          <w:lang w:eastAsia="sl-SI"/>
        </w:rPr>
        <w:t xml:space="preserve"> ob izvedbi kvartalnega ali letnega servisa,</w:t>
      </w:r>
    </w:p>
    <w:p w14:paraId="096DE1D7" w14:textId="33368013" w:rsidR="00A1516B" w:rsidRDefault="00A1516B" w:rsidP="00A1516B">
      <w:pPr>
        <w:keepNext/>
        <w:keepLines/>
        <w:numPr>
          <w:ilvl w:val="1"/>
          <w:numId w:val="60"/>
        </w:numPr>
        <w:tabs>
          <w:tab w:val="clear" w:pos="2061"/>
        </w:tabs>
        <w:spacing w:after="0" w:line="240" w:lineRule="auto"/>
        <w:ind w:left="709"/>
        <w:jc w:val="both"/>
        <w:rPr>
          <w:rFonts w:ascii="Tahoma" w:eastAsia="Times New Roman" w:hAnsi="Tahoma" w:cs="Tahoma"/>
          <w:lang w:eastAsia="sl-SI"/>
        </w:rPr>
      </w:pPr>
      <w:r>
        <w:rPr>
          <w:rFonts w:ascii="Tahoma" w:eastAsia="Times New Roman" w:hAnsi="Tahoma" w:cs="Tahoma"/>
          <w:lang w:eastAsia="sl-SI"/>
        </w:rPr>
        <w:t>kvartalni servis,</w:t>
      </w:r>
      <w:r w:rsidRPr="001E7AC3">
        <w:rPr>
          <w:rFonts w:ascii="Tahoma" w:eastAsia="Times New Roman" w:hAnsi="Tahoma" w:cs="Tahoma"/>
          <w:lang w:eastAsia="sl-SI"/>
        </w:rPr>
        <w:t xml:space="preserve"> </w:t>
      </w:r>
      <w:r>
        <w:rPr>
          <w:rFonts w:ascii="Tahoma" w:eastAsia="Times New Roman" w:hAnsi="Tahoma" w:cs="Tahoma"/>
          <w:lang w:eastAsia="sl-SI"/>
        </w:rPr>
        <w:t>3</w:t>
      </w:r>
      <w:r w:rsidRPr="001E7AC3">
        <w:rPr>
          <w:rFonts w:ascii="Tahoma" w:eastAsia="Times New Roman" w:hAnsi="Tahoma" w:cs="Tahoma"/>
          <w:lang w:eastAsia="sl-SI"/>
        </w:rPr>
        <w:t xml:space="preserve">-krat letno </w:t>
      </w:r>
      <w:r>
        <w:rPr>
          <w:rFonts w:ascii="Tahoma" w:eastAsia="Times New Roman" w:hAnsi="Tahoma" w:cs="Tahoma"/>
          <w:lang w:eastAsia="sl-SI"/>
        </w:rPr>
        <w:t>brez predhodnega poziva naročnika do 1</w:t>
      </w:r>
      <w:r w:rsidRPr="007225F3">
        <w:rPr>
          <w:rFonts w:ascii="Tahoma" w:eastAsia="Times New Roman" w:hAnsi="Tahoma" w:cs="Tahoma"/>
          <w:lang w:eastAsia="sl-SI"/>
        </w:rPr>
        <w:t xml:space="preserve">5. dne </w:t>
      </w:r>
      <w:r>
        <w:rPr>
          <w:rFonts w:ascii="Tahoma" w:eastAsia="Times New Roman" w:hAnsi="Tahoma" w:cs="Tahoma"/>
          <w:lang w:eastAsia="sl-SI"/>
        </w:rPr>
        <w:t>v mesecu kvartala na leto, skupaj 6 (šest) kvartalnih servisov v 24 (štiriindvajsetih) mesecih. Izvajalec bo prvi kvartalni servis izvedel 3 (tri) mesece po podpisu zapisnika o končanju montažnih del s strani obeh pogodbenih strank oziroma njunih predstavnikov.</w:t>
      </w:r>
      <w:r w:rsidR="00653935">
        <w:rPr>
          <w:rFonts w:ascii="Tahoma" w:eastAsia="Times New Roman" w:hAnsi="Tahoma" w:cs="Tahoma"/>
          <w:lang w:eastAsia="sl-SI"/>
        </w:rPr>
        <w:t xml:space="preserve"> Uspešno izvedeni posamezni kvartalni servisi se bodo</w:t>
      </w:r>
      <w:r>
        <w:rPr>
          <w:rFonts w:ascii="Tahoma" w:eastAsia="Times New Roman" w:hAnsi="Tahoma" w:cs="Tahoma"/>
          <w:lang w:eastAsia="sl-SI"/>
        </w:rPr>
        <w:t xml:space="preserve"> </w:t>
      </w:r>
      <w:r w:rsidR="00653935" w:rsidRPr="00DA61D0">
        <w:rPr>
          <w:rFonts w:ascii="Tahoma" w:eastAsia="Times New Roman" w:hAnsi="Tahoma" w:cs="Tahoma"/>
          <w:lang w:eastAsia="sl-SI"/>
        </w:rPr>
        <w:t>potrdil</w:t>
      </w:r>
      <w:r w:rsidR="00653935">
        <w:rPr>
          <w:rFonts w:ascii="Tahoma" w:eastAsia="Times New Roman" w:hAnsi="Tahoma" w:cs="Tahoma"/>
          <w:lang w:eastAsia="sl-SI"/>
        </w:rPr>
        <w:t>i</w:t>
      </w:r>
      <w:r w:rsidR="00653935" w:rsidRPr="00DA61D0">
        <w:rPr>
          <w:rFonts w:ascii="Tahoma" w:eastAsia="Times New Roman" w:hAnsi="Tahoma" w:cs="Tahoma"/>
          <w:lang w:eastAsia="sl-SI"/>
        </w:rPr>
        <w:t xml:space="preserve"> s podpisom delovnega naloga, ki mora biti podpisan s strani obeh</w:t>
      </w:r>
      <w:r w:rsidR="00653935">
        <w:rPr>
          <w:rFonts w:ascii="Tahoma" w:eastAsia="Times New Roman" w:hAnsi="Tahoma" w:cs="Tahoma"/>
          <w:lang w:eastAsia="sl-SI"/>
        </w:rPr>
        <w:t xml:space="preserve"> pogodbenih</w:t>
      </w:r>
      <w:r w:rsidR="00653935" w:rsidRPr="00DA61D0">
        <w:rPr>
          <w:rFonts w:ascii="Tahoma" w:eastAsia="Times New Roman" w:hAnsi="Tahoma" w:cs="Tahoma"/>
          <w:lang w:eastAsia="sl-SI"/>
        </w:rPr>
        <w:t xml:space="preserve"> strank oziroma njunih predstavnikov</w:t>
      </w:r>
      <w:r w:rsidR="00653935">
        <w:rPr>
          <w:rFonts w:ascii="Tahoma" w:eastAsia="Times New Roman" w:hAnsi="Tahoma" w:cs="Tahoma"/>
          <w:lang w:eastAsia="sl-SI"/>
        </w:rPr>
        <w:t>. Kvar</w:t>
      </w:r>
      <w:r>
        <w:rPr>
          <w:rFonts w:ascii="Tahoma" w:eastAsia="Times New Roman" w:hAnsi="Tahoma" w:cs="Tahoma"/>
          <w:lang w:eastAsia="sl-SI"/>
        </w:rPr>
        <w:t>talni servis se ne izvede 12 (dvanajsti) in 24 (štiriindvajseti) mesec po končanju montažnih del</w:t>
      </w:r>
      <w:r w:rsidRPr="001E7AC3">
        <w:rPr>
          <w:rFonts w:ascii="Tahoma" w:eastAsia="Times New Roman" w:hAnsi="Tahoma" w:cs="Tahoma"/>
          <w:lang w:eastAsia="sl-SI"/>
        </w:rPr>
        <w:t>,</w:t>
      </w:r>
    </w:p>
    <w:p w14:paraId="577DA476" w14:textId="708ADCE3" w:rsidR="00A1516B" w:rsidRPr="001E7AC3" w:rsidRDefault="00A1516B" w:rsidP="00653D8D">
      <w:pPr>
        <w:keepNext/>
        <w:keepLines/>
        <w:numPr>
          <w:ilvl w:val="1"/>
          <w:numId w:val="60"/>
        </w:numPr>
        <w:tabs>
          <w:tab w:val="clear" w:pos="2061"/>
        </w:tabs>
        <w:spacing w:after="0" w:line="240" w:lineRule="auto"/>
        <w:ind w:left="709"/>
        <w:jc w:val="both"/>
        <w:rPr>
          <w:rFonts w:ascii="Tahoma" w:eastAsia="Times New Roman" w:hAnsi="Tahoma" w:cs="Tahoma"/>
          <w:lang w:eastAsia="sl-SI"/>
        </w:rPr>
      </w:pPr>
      <w:r>
        <w:rPr>
          <w:rFonts w:ascii="Tahoma" w:eastAsia="Times New Roman" w:hAnsi="Tahoma" w:cs="Tahoma"/>
          <w:lang w:eastAsia="sl-SI"/>
        </w:rPr>
        <w:t xml:space="preserve">letni servis - poseg z naravnavanjem vode in z malim testom funkcionalnosti </w:t>
      </w:r>
      <w:r w:rsidRPr="002C7EFF">
        <w:rPr>
          <w:rFonts w:ascii="Tahoma" w:eastAsia="Times New Roman" w:hAnsi="Tahoma" w:cs="Tahoma"/>
          <w:lang w:eastAsia="sl-SI"/>
        </w:rPr>
        <w:t>(del SIST EN 14181 priloga A) po predhodnem dogovoru v mesecu, ko kvartalni servis ni predviden</w:t>
      </w:r>
      <w:r>
        <w:rPr>
          <w:rFonts w:ascii="Tahoma" w:eastAsia="Times New Roman" w:hAnsi="Tahoma" w:cs="Tahoma"/>
          <w:lang w:eastAsia="sl-SI"/>
        </w:rPr>
        <w:t xml:space="preserve">, skupaj 2 (dva) letna servisa. </w:t>
      </w:r>
      <w:r w:rsidR="00BC5D44">
        <w:rPr>
          <w:rFonts w:ascii="Tahoma" w:eastAsia="Times New Roman" w:hAnsi="Tahoma" w:cs="Tahoma"/>
          <w:lang w:eastAsia="sl-SI"/>
        </w:rPr>
        <w:t xml:space="preserve">Izvajalec </w:t>
      </w:r>
      <w:r w:rsidR="00BC5D44" w:rsidRPr="002C7EFF">
        <w:rPr>
          <w:rFonts w:ascii="Tahoma" w:eastAsia="Times New Roman" w:hAnsi="Tahoma" w:cs="Tahoma"/>
          <w:lang w:eastAsia="sl-SI"/>
        </w:rPr>
        <w:t xml:space="preserve">bo prvi letni servis izvedel </w:t>
      </w:r>
      <w:r w:rsidR="00CC25AF">
        <w:rPr>
          <w:rFonts w:ascii="Tahoma" w:eastAsia="Times New Roman" w:hAnsi="Tahoma" w:cs="Tahoma"/>
          <w:lang w:eastAsia="sl-SI"/>
        </w:rPr>
        <w:t>12 (dvanajst) mesecev</w:t>
      </w:r>
      <w:r w:rsidR="00BC5D44" w:rsidRPr="002C7EFF">
        <w:rPr>
          <w:rFonts w:ascii="Tahoma" w:eastAsia="Times New Roman" w:hAnsi="Tahoma" w:cs="Tahoma"/>
          <w:lang w:eastAsia="sl-SI"/>
        </w:rPr>
        <w:t xml:space="preserve"> po podpisu zapisnika o končanju montažnih del s strani obeh pogodbenih strank oziroma njunih predstavnikov</w:t>
      </w:r>
      <w:r w:rsidR="00BC5D44">
        <w:rPr>
          <w:rFonts w:ascii="Tahoma" w:eastAsia="Times New Roman" w:hAnsi="Tahoma" w:cs="Tahoma"/>
          <w:lang w:eastAsia="sl-SI"/>
        </w:rPr>
        <w:t xml:space="preserve">. </w:t>
      </w:r>
      <w:r w:rsidR="006448CC">
        <w:rPr>
          <w:rFonts w:ascii="Tahoma" w:eastAsia="Times New Roman" w:hAnsi="Tahoma" w:cs="Tahoma"/>
          <w:lang w:eastAsia="sl-SI"/>
        </w:rPr>
        <w:t xml:space="preserve">Izvajalec bo drugi letni servis izvedel 24 (štiriindvajset) mesecev po </w:t>
      </w:r>
      <w:r w:rsidR="006448CC" w:rsidRPr="002C7EFF">
        <w:rPr>
          <w:rFonts w:ascii="Tahoma" w:eastAsia="Times New Roman" w:hAnsi="Tahoma" w:cs="Tahoma"/>
          <w:lang w:eastAsia="sl-SI"/>
        </w:rPr>
        <w:t>podpisu zapisnika o končanju montažnih del s strani obeh pogodbenih strank oziroma njunih predstavnikov</w:t>
      </w:r>
      <w:r w:rsidR="006448CC">
        <w:rPr>
          <w:rFonts w:ascii="Tahoma" w:eastAsia="Times New Roman" w:hAnsi="Tahoma" w:cs="Tahoma"/>
          <w:lang w:eastAsia="sl-SI"/>
        </w:rPr>
        <w:t xml:space="preserve">. </w:t>
      </w:r>
      <w:r w:rsidRPr="00333318">
        <w:rPr>
          <w:rFonts w:ascii="Tahoma" w:eastAsia="Times New Roman" w:hAnsi="Tahoma" w:cs="Tahoma"/>
          <w:lang w:eastAsia="sl-SI"/>
        </w:rPr>
        <w:t>Rok izvedbe letnega servisa bo naročnik pisno sporočil izbranemu ponudniku vsaj 5 (pet)</w:t>
      </w:r>
      <w:r w:rsidR="00166A30" w:rsidRPr="00333318">
        <w:rPr>
          <w:rFonts w:ascii="Tahoma" w:eastAsia="Times New Roman" w:hAnsi="Tahoma" w:cs="Tahoma"/>
          <w:lang w:eastAsia="sl-SI"/>
        </w:rPr>
        <w:t xml:space="preserve"> koledarskih</w:t>
      </w:r>
      <w:r w:rsidRPr="00333318">
        <w:rPr>
          <w:rFonts w:ascii="Tahoma" w:eastAsia="Times New Roman" w:hAnsi="Tahoma" w:cs="Tahoma"/>
          <w:lang w:eastAsia="sl-SI"/>
        </w:rPr>
        <w:t xml:space="preserve"> dni pred izvedbo, ponudnik pa mora dela izvesti v enem (1) dnevu.</w:t>
      </w:r>
      <w:r>
        <w:rPr>
          <w:rFonts w:ascii="Tahoma" w:eastAsia="Times New Roman" w:hAnsi="Tahoma" w:cs="Tahoma"/>
          <w:lang w:eastAsia="sl-SI"/>
        </w:rPr>
        <w:t xml:space="preserve"> </w:t>
      </w:r>
      <w:r w:rsidR="00BC5D44">
        <w:rPr>
          <w:rFonts w:ascii="Tahoma" w:eastAsia="Times New Roman" w:hAnsi="Tahoma" w:cs="Tahoma"/>
          <w:lang w:eastAsia="sl-SI"/>
        </w:rPr>
        <w:t xml:space="preserve">Uspešno izveden prvi letni servis se bo </w:t>
      </w:r>
      <w:r w:rsidR="00BC5D44" w:rsidRPr="00DA61D0">
        <w:rPr>
          <w:rFonts w:ascii="Tahoma" w:eastAsia="Times New Roman" w:hAnsi="Tahoma" w:cs="Tahoma"/>
          <w:lang w:eastAsia="sl-SI"/>
        </w:rPr>
        <w:t>potrdil s podpisom delovnega naloga, ki mora biti podpisan s strani obeh</w:t>
      </w:r>
      <w:r w:rsidR="00BC5D44">
        <w:rPr>
          <w:rFonts w:ascii="Tahoma" w:eastAsia="Times New Roman" w:hAnsi="Tahoma" w:cs="Tahoma"/>
          <w:lang w:eastAsia="sl-SI"/>
        </w:rPr>
        <w:t xml:space="preserve"> pogodbenih</w:t>
      </w:r>
      <w:r w:rsidR="00BC5D44" w:rsidRPr="00DA61D0">
        <w:rPr>
          <w:rFonts w:ascii="Tahoma" w:eastAsia="Times New Roman" w:hAnsi="Tahoma" w:cs="Tahoma"/>
          <w:lang w:eastAsia="sl-SI"/>
        </w:rPr>
        <w:t xml:space="preserve"> strank oziroma njunih predstavnikov</w:t>
      </w:r>
      <w:r w:rsidR="00BC5D44">
        <w:rPr>
          <w:rFonts w:ascii="Tahoma" w:eastAsia="Times New Roman" w:hAnsi="Tahoma" w:cs="Tahoma"/>
          <w:lang w:eastAsia="sl-SI"/>
        </w:rPr>
        <w:t xml:space="preserve">. </w:t>
      </w:r>
      <w:r w:rsidR="006448CC" w:rsidRPr="00E9657B">
        <w:rPr>
          <w:rFonts w:ascii="Tahoma" w:eastAsia="Times New Roman" w:hAnsi="Tahoma" w:cs="Tahoma"/>
          <w:lang w:eastAsia="sl-SI"/>
        </w:rPr>
        <w:t xml:space="preserve">Po izvedbi </w:t>
      </w:r>
      <w:r w:rsidR="006448CC">
        <w:rPr>
          <w:rFonts w:ascii="Tahoma" w:eastAsia="Times New Roman" w:hAnsi="Tahoma" w:cs="Tahoma"/>
          <w:lang w:eastAsia="sl-SI"/>
        </w:rPr>
        <w:t>zadnjega - drugega</w:t>
      </w:r>
      <w:r w:rsidR="006448CC" w:rsidRPr="00E9657B">
        <w:rPr>
          <w:rFonts w:ascii="Tahoma" w:eastAsia="Times New Roman" w:hAnsi="Tahoma" w:cs="Tahoma"/>
          <w:lang w:eastAsia="sl-SI"/>
        </w:rPr>
        <w:t xml:space="preserve"> letnega servisa bosta pogodbeni stranki oziroma njuna predstavnika podpisala zapisnik o končanju vseh pogodbenih del</w:t>
      </w:r>
      <w:r w:rsidR="006448CC" w:rsidRPr="00333318">
        <w:rPr>
          <w:rFonts w:ascii="Tahoma" w:eastAsia="Times New Roman" w:hAnsi="Tahoma" w:cs="Tahoma"/>
          <w:lang w:eastAsia="sl-SI"/>
        </w:rPr>
        <w:t>,</w:t>
      </w:r>
      <w:r w:rsidR="006448CC" w:rsidRPr="00E9657B">
        <w:rPr>
          <w:rFonts w:ascii="Tahoma" w:eastAsia="Times New Roman" w:hAnsi="Tahoma" w:cs="Tahoma"/>
          <w:lang w:eastAsia="sl-SI"/>
        </w:rPr>
        <w:t xml:space="preserve"> kar je tudi podlaga za izstavitev končnega računa. To je skrajni rok za zaključek vseh pogodbenih obveznosti.</w:t>
      </w:r>
    </w:p>
    <w:p w14:paraId="6B594AFD" w14:textId="77777777" w:rsidR="00A22DCA" w:rsidRDefault="00A22DCA" w:rsidP="00A22DCA">
      <w:pPr>
        <w:keepNext/>
        <w:keepLines/>
        <w:widowControl w:val="0"/>
        <w:spacing w:after="0" w:line="240" w:lineRule="auto"/>
        <w:jc w:val="both"/>
        <w:rPr>
          <w:rFonts w:ascii="Tahoma" w:eastAsia="Times New Roman" w:hAnsi="Tahoma" w:cs="Tahoma"/>
          <w:lang w:eastAsia="sl-SI"/>
        </w:rPr>
      </w:pPr>
    </w:p>
    <w:p w14:paraId="68E02C79" w14:textId="5A4134E2" w:rsidR="000D0EB6" w:rsidRPr="008E0A7D" w:rsidRDefault="000D0EB6" w:rsidP="0091604B">
      <w:pPr>
        <w:keepNext/>
        <w:keepLines/>
        <w:widowControl w:val="0"/>
        <w:spacing w:after="0" w:line="240" w:lineRule="auto"/>
        <w:jc w:val="both"/>
        <w:rPr>
          <w:rFonts w:ascii="Tahoma" w:eastAsia="Times New Roman" w:hAnsi="Tahoma" w:cs="Tahoma"/>
          <w:lang w:eastAsia="sl-SI"/>
        </w:rPr>
      </w:pPr>
      <w:r w:rsidRPr="00651EF9">
        <w:rPr>
          <w:rFonts w:ascii="Tahoma" w:hAnsi="Tahoma" w:cs="Tahoma"/>
        </w:rPr>
        <w:t>Prevoz</w:t>
      </w:r>
      <w:r>
        <w:rPr>
          <w:rFonts w:ascii="Tahoma" w:hAnsi="Tahoma" w:cs="Tahoma"/>
        </w:rPr>
        <w:t xml:space="preserve"> in dostavo</w:t>
      </w:r>
      <w:r w:rsidRPr="00651EF9">
        <w:rPr>
          <w:rFonts w:ascii="Tahoma" w:hAnsi="Tahoma" w:cs="Tahoma"/>
        </w:rPr>
        <w:t xml:space="preserve"> blaga </w:t>
      </w:r>
      <w:r w:rsidR="008F0530">
        <w:rPr>
          <w:rFonts w:ascii="Tahoma" w:hAnsi="Tahoma" w:cs="Tahoma"/>
        </w:rPr>
        <w:t xml:space="preserve">na objekt naročnika </w:t>
      </w:r>
      <w:r w:rsidRPr="00651EF9">
        <w:rPr>
          <w:rFonts w:ascii="Tahoma" w:hAnsi="Tahoma" w:cs="Tahoma"/>
        </w:rPr>
        <w:t>organizira iz</w:t>
      </w:r>
      <w:r>
        <w:rPr>
          <w:rFonts w:ascii="Tahoma" w:hAnsi="Tahoma" w:cs="Tahoma"/>
        </w:rPr>
        <w:t>vajalec</w:t>
      </w:r>
      <w:r w:rsidRPr="00651EF9">
        <w:rPr>
          <w:rFonts w:ascii="Tahoma" w:hAnsi="Tahoma" w:cs="Tahoma"/>
        </w:rPr>
        <w:t xml:space="preserve"> na svoj račun</w:t>
      </w:r>
      <w:r w:rsidR="008F0530">
        <w:rPr>
          <w:rFonts w:ascii="Tahoma" w:hAnsi="Tahoma" w:cs="Tahoma"/>
        </w:rPr>
        <w:t xml:space="preserve"> oz. na svoje stroške</w:t>
      </w:r>
      <w:r>
        <w:rPr>
          <w:rFonts w:ascii="Tahoma" w:hAnsi="Tahoma" w:cs="Tahoma"/>
        </w:rPr>
        <w:t xml:space="preserve">. Pri prenosu blaga na objekt naročnika lahko izvajalec uporabi avtodvigalo, ipd. pri čemer mora </w:t>
      </w:r>
      <w:r w:rsidR="009963C7">
        <w:rPr>
          <w:rFonts w:ascii="Tahoma" w:hAnsi="Tahoma" w:cs="Tahoma"/>
        </w:rPr>
        <w:t xml:space="preserve">biti </w:t>
      </w:r>
      <w:r>
        <w:rPr>
          <w:rFonts w:ascii="Tahoma" w:hAnsi="Tahoma" w:cs="Tahoma"/>
        </w:rPr>
        <w:t>ta transport upošteva</w:t>
      </w:r>
      <w:r w:rsidR="008F0530">
        <w:rPr>
          <w:rFonts w:ascii="Tahoma" w:hAnsi="Tahoma" w:cs="Tahoma"/>
        </w:rPr>
        <w:t>n</w:t>
      </w:r>
      <w:r>
        <w:rPr>
          <w:rFonts w:ascii="Tahoma" w:hAnsi="Tahoma" w:cs="Tahoma"/>
        </w:rPr>
        <w:t xml:space="preserve"> v </w:t>
      </w:r>
      <w:r w:rsidR="009963C7">
        <w:rPr>
          <w:rFonts w:ascii="Tahoma" w:hAnsi="Tahoma" w:cs="Tahoma"/>
        </w:rPr>
        <w:t>pogodbeni</w:t>
      </w:r>
      <w:r>
        <w:rPr>
          <w:rFonts w:ascii="Tahoma" w:hAnsi="Tahoma" w:cs="Tahoma"/>
        </w:rPr>
        <w:t xml:space="preserve"> cen</w:t>
      </w:r>
      <w:r w:rsidR="009963C7">
        <w:rPr>
          <w:rFonts w:ascii="Tahoma" w:hAnsi="Tahoma" w:cs="Tahoma"/>
        </w:rPr>
        <w:t>i</w:t>
      </w:r>
      <w:r>
        <w:rPr>
          <w:rFonts w:ascii="Tahoma" w:hAnsi="Tahoma" w:cs="Tahoma"/>
        </w:rPr>
        <w:t>.</w:t>
      </w:r>
    </w:p>
    <w:p w14:paraId="7B170847" w14:textId="77777777" w:rsidR="000D0EB6" w:rsidRDefault="000D0EB6" w:rsidP="0091604B">
      <w:pPr>
        <w:keepNext/>
        <w:keepLines/>
        <w:widowControl w:val="0"/>
        <w:spacing w:after="0" w:line="240" w:lineRule="auto"/>
        <w:jc w:val="both"/>
        <w:rPr>
          <w:rFonts w:ascii="Tahoma" w:hAnsi="Tahoma" w:cs="Tahoma"/>
        </w:rPr>
      </w:pPr>
    </w:p>
    <w:p w14:paraId="306E003F" w14:textId="496FF239" w:rsidR="00203C49" w:rsidRPr="00E74A44" w:rsidRDefault="00203C49" w:rsidP="0091604B">
      <w:pPr>
        <w:keepNext/>
        <w:keepLines/>
        <w:widowControl w:val="0"/>
        <w:spacing w:after="0" w:line="240" w:lineRule="auto"/>
        <w:jc w:val="both"/>
        <w:rPr>
          <w:rFonts w:ascii="Tahoma" w:hAnsi="Tahoma" w:cs="Tahoma"/>
        </w:rPr>
      </w:pPr>
      <w:r w:rsidRPr="00E74A44">
        <w:rPr>
          <w:rFonts w:ascii="Tahoma" w:hAnsi="Tahoma" w:cs="Tahoma"/>
        </w:rPr>
        <w:t xml:space="preserve">Rok za izvedbo pogodbenih del se lahko podaljša le v primeru </w:t>
      </w:r>
      <w:r w:rsidR="00EC6217">
        <w:rPr>
          <w:rFonts w:ascii="Tahoma" w:hAnsi="Tahoma" w:cs="Tahoma"/>
        </w:rPr>
        <w:t xml:space="preserve">nepredvidenih </w:t>
      </w:r>
      <w:r w:rsidRPr="00E74A44">
        <w:rPr>
          <w:rFonts w:ascii="Tahoma" w:hAnsi="Tahoma" w:cs="Tahoma"/>
        </w:rPr>
        <w:t>dogodkov,</w:t>
      </w:r>
      <w:r w:rsidR="00EC6217">
        <w:rPr>
          <w:rFonts w:ascii="Tahoma" w:hAnsi="Tahoma" w:cs="Tahoma"/>
        </w:rPr>
        <w:t xml:space="preserve"> ki so nastali po sklenitvi pogodbe in</w:t>
      </w:r>
      <w:r w:rsidRPr="00E74A44">
        <w:rPr>
          <w:rFonts w:ascii="Tahoma" w:hAnsi="Tahoma" w:cs="Tahoma"/>
        </w:rPr>
        <w:t xml:space="preserve"> ki vplivajo na izvedbo pogodbenih obveznosti </w:t>
      </w:r>
      <w:r w:rsidR="00EC6217">
        <w:rPr>
          <w:rFonts w:ascii="Tahoma" w:hAnsi="Tahoma" w:cs="Tahoma"/>
        </w:rPr>
        <w:t xml:space="preserve"> pa</w:t>
      </w:r>
      <w:r w:rsidR="00166A30">
        <w:rPr>
          <w:rFonts w:ascii="Tahoma" w:hAnsi="Tahoma" w:cs="Tahoma"/>
        </w:rPr>
        <w:t xml:space="preserve"> </w:t>
      </w:r>
      <w:r w:rsidRPr="00E74A44">
        <w:rPr>
          <w:rFonts w:ascii="Tahoma" w:hAnsi="Tahoma" w:cs="Tahoma"/>
        </w:rPr>
        <w:t>jih ni bilo mogoče predvideti ob sklenitvi pogodbe oziroma</w:t>
      </w:r>
      <w:r w:rsidR="00166A30">
        <w:rPr>
          <w:rFonts w:ascii="Tahoma" w:hAnsi="Tahoma" w:cs="Tahoma"/>
        </w:rPr>
        <w:t xml:space="preserve"> </w:t>
      </w:r>
      <w:r w:rsidR="00EC6217">
        <w:rPr>
          <w:rFonts w:ascii="Tahoma" w:hAnsi="Tahoma" w:cs="Tahoma"/>
        </w:rPr>
        <w:t>so nastali neodvisno od volje izvajalca</w:t>
      </w:r>
      <w:r w:rsidRPr="00E74A44">
        <w:rPr>
          <w:rFonts w:ascii="Tahoma" w:hAnsi="Tahoma" w:cs="Tahoma"/>
        </w:rPr>
        <w:t>. Podaljšanje roka je možno le s predhodnim pisnim soglasjem naročnika. Za nov rok izvedbe pogodbenih del, pogodbeni stranki skleneta aneks k pogodbi.</w:t>
      </w:r>
    </w:p>
    <w:p w14:paraId="070C35F9" w14:textId="77777777" w:rsidR="00203C49" w:rsidRDefault="00203C49" w:rsidP="0091604B">
      <w:pPr>
        <w:keepNext/>
        <w:keepLines/>
        <w:spacing w:after="0" w:line="240" w:lineRule="auto"/>
        <w:jc w:val="both"/>
        <w:rPr>
          <w:rFonts w:ascii="Tahoma" w:eastAsia="Times New Roman" w:hAnsi="Tahoma" w:cs="Tahoma"/>
          <w:lang w:eastAsia="sl-SI"/>
        </w:rPr>
      </w:pPr>
    </w:p>
    <w:p w14:paraId="7A7F5710" w14:textId="77777777" w:rsidR="00203C49" w:rsidRPr="00BB2D12" w:rsidRDefault="00203C49" w:rsidP="0091604B">
      <w:pPr>
        <w:keepNext/>
        <w:keepLines/>
        <w:spacing w:after="0" w:line="240" w:lineRule="auto"/>
        <w:jc w:val="both"/>
        <w:rPr>
          <w:rFonts w:ascii="Tahoma" w:eastAsia="Times New Roman" w:hAnsi="Tahoma" w:cs="Tahoma"/>
          <w:lang w:eastAsia="sl-SI"/>
        </w:rPr>
      </w:pPr>
      <w:r w:rsidRPr="00BB2D12">
        <w:rPr>
          <w:rFonts w:ascii="Tahoma" w:eastAsia="Times New Roman" w:hAnsi="Tahoma" w:cs="Tahoma"/>
          <w:lang w:eastAsia="sl-SI"/>
        </w:rPr>
        <w:t>V primeru prekoračitve pogodbenega roka, ki bi nastal</w:t>
      </w:r>
      <w:r>
        <w:rPr>
          <w:rFonts w:ascii="Tahoma" w:eastAsia="Times New Roman" w:hAnsi="Tahoma" w:cs="Tahoma"/>
          <w:lang w:eastAsia="sl-SI"/>
        </w:rPr>
        <w:t>a</w:t>
      </w:r>
      <w:r w:rsidRPr="00BB2D12">
        <w:rPr>
          <w:rFonts w:ascii="Tahoma" w:eastAsia="Times New Roman" w:hAnsi="Tahoma" w:cs="Tahoma"/>
          <w:lang w:eastAsia="sl-SI"/>
        </w:rPr>
        <w:t xml:space="preserve"> zaradi zamude na strani izvajalca, je dolžan nositi vse stroške izvajalec.</w:t>
      </w:r>
    </w:p>
    <w:p w14:paraId="023BF734" w14:textId="77777777" w:rsidR="00203C49" w:rsidRPr="00BB2D12" w:rsidRDefault="00203C49" w:rsidP="0091604B">
      <w:pPr>
        <w:keepNext/>
        <w:keepLines/>
        <w:spacing w:after="0" w:line="240" w:lineRule="auto"/>
        <w:jc w:val="both"/>
        <w:rPr>
          <w:rFonts w:ascii="Tahoma" w:eastAsia="Times New Roman" w:hAnsi="Tahoma" w:cs="Tahoma"/>
          <w:lang w:eastAsia="sl-SI"/>
        </w:rPr>
      </w:pPr>
    </w:p>
    <w:p w14:paraId="51873911" w14:textId="77777777" w:rsidR="00203C49" w:rsidRPr="00BB2D12" w:rsidRDefault="00203C49" w:rsidP="0091604B">
      <w:pPr>
        <w:keepNext/>
        <w:keepLines/>
        <w:widowControl w:val="0"/>
        <w:spacing w:after="0" w:line="240" w:lineRule="auto"/>
        <w:jc w:val="both"/>
        <w:rPr>
          <w:rFonts w:ascii="Tahoma" w:eastAsia="Times New Roman" w:hAnsi="Tahoma" w:cs="Tahoma"/>
          <w:lang w:eastAsia="sl-SI"/>
        </w:rPr>
      </w:pPr>
      <w:r w:rsidRPr="00BB2D12">
        <w:rPr>
          <w:rFonts w:ascii="Tahoma" w:eastAsia="Times New Roman" w:hAnsi="Tahoma" w:cs="Tahoma"/>
          <w:lang w:eastAsia="sl-SI"/>
        </w:rPr>
        <w:t>Naročnik ima pravico nadzirati uresničevanje rok</w:t>
      </w:r>
      <w:r>
        <w:rPr>
          <w:rFonts w:ascii="Tahoma" w:eastAsia="Times New Roman" w:hAnsi="Tahoma" w:cs="Tahoma"/>
          <w:lang w:eastAsia="sl-SI"/>
        </w:rPr>
        <w:t>a</w:t>
      </w:r>
      <w:r w:rsidRPr="00BB2D12">
        <w:rPr>
          <w:rFonts w:ascii="Tahoma" w:eastAsia="Times New Roman" w:hAnsi="Tahoma" w:cs="Tahoma"/>
          <w:lang w:eastAsia="sl-SI"/>
        </w:rPr>
        <w:t xml:space="preserve"> izvedbe pogodbenih obveznosti.  </w:t>
      </w:r>
    </w:p>
    <w:p w14:paraId="0B661DC6" w14:textId="77777777" w:rsidR="00D46F69" w:rsidRDefault="00D46F69" w:rsidP="0091604B">
      <w:pPr>
        <w:keepNext/>
        <w:keepLines/>
        <w:tabs>
          <w:tab w:val="left" w:pos="-1980"/>
          <w:tab w:val="left" w:pos="2880"/>
        </w:tabs>
        <w:spacing w:after="0" w:line="240" w:lineRule="auto"/>
        <w:jc w:val="both"/>
        <w:rPr>
          <w:rFonts w:ascii="Tahoma" w:hAnsi="Tahoma" w:cs="Tahoma"/>
        </w:rPr>
      </w:pPr>
    </w:p>
    <w:p w14:paraId="6CC51501" w14:textId="3A3F2CF6" w:rsidR="00F2647D" w:rsidRPr="00EC4317" w:rsidRDefault="00F2647D" w:rsidP="0091604B">
      <w:pPr>
        <w:pStyle w:val="Odstavekseznama"/>
        <w:keepNext/>
        <w:keepLines/>
        <w:numPr>
          <w:ilvl w:val="0"/>
          <w:numId w:val="10"/>
        </w:numPr>
        <w:ind w:left="567" w:hanging="567"/>
        <w:jc w:val="center"/>
        <w:rPr>
          <w:rFonts w:ascii="Tahoma" w:hAnsi="Tahoma" w:cs="Tahoma"/>
          <w:b/>
          <w:sz w:val="22"/>
          <w:szCs w:val="22"/>
        </w:rPr>
      </w:pPr>
      <w:r>
        <w:rPr>
          <w:rFonts w:ascii="Tahoma" w:hAnsi="Tahoma" w:cs="Tahoma"/>
          <w:b/>
          <w:sz w:val="22"/>
          <w:szCs w:val="22"/>
        </w:rPr>
        <w:t xml:space="preserve"> IZDELAVA OMAR </w:t>
      </w:r>
    </w:p>
    <w:p w14:paraId="5FC3C564" w14:textId="77777777" w:rsidR="00F2647D" w:rsidRPr="00EC4317" w:rsidRDefault="00F2647D" w:rsidP="0091604B">
      <w:pPr>
        <w:keepNext/>
        <w:keepLines/>
        <w:suppressAutoHyphens/>
        <w:autoSpaceDE w:val="0"/>
        <w:spacing w:after="0" w:line="240" w:lineRule="auto"/>
        <w:jc w:val="both"/>
        <w:rPr>
          <w:rFonts w:ascii="Tahoma" w:eastAsia="Arial" w:hAnsi="Tahoma" w:cs="Tahoma"/>
          <w:b/>
          <w:lang w:eastAsia="ar-SA"/>
        </w:rPr>
      </w:pPr>
    </w:p>
    <w:p w14:paraId="74787B3F" w14:textId="77777777" w:rsidR="00F2647D" w:rsidRPr="000F7D5F" w:rsidRDefault="00F2647D"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D1D0BA2" w14:textId="77777777" w:rsidR="00F2647D" w:rsidRDefault="00F2647D" w:rsidP="0091604B">
      <w:pPr>
        <w:keepNext/>
        <w:keepLines/>
        <w:suppressAutoHyphens/>
        <w:autoSpaceDE w:val="0"/>
        <w:spacing w:after="0" w:line="240" w:lineRule="auto"/>
        <w:jc w:val="both"/>
        <w:rPr>
          <w:rFonts w:ascii="Tahoma" w:eastAsia="Arial" w:hAnsi="Tahoma" w:cs="Tahoma"/>
          <w:b/>
          <w:lang w:eastAsia="ar-SA"/>
        </w:rPr>
      </w:pPr>
    </w:p>
    <w:p w14:paraId="6E54277B" w14:textId="672144C6" w:rsidR="00F2647D" w:rsidRDefault="00F2647D" w:rsidP="0091604B">
      <w:pPr>
        <w:keepNext/>
        <w:keepLines/>
        <w:spacing w:after="0" w:line="240" w:lineRule="auto"/>
        <w:jc w:val="both"/>
        <w:rPr>
          <w:rFonts w:ascii="Tahoma" w:hAnsi="Tahoma" w:cs="Tahoma"/>
        </w:rPr>
      </w:pPr>
      <w:r w:rsidRPr="00BD6367">
        <w:rPr>
          <w:rFonts w:ascii="Tahoma" w:hAnsi="Tahoma" w:cs="Tahoma"/>
        </w:rPr>
        <w:t xml:space="preserve">Izvajalec </w:t>
      </w:r>
      <w:r>
        <w:rPr>
          <w:rFonts w:ascii="Tahoma" w:hAnsi="Tahoma" w:cs="Tahoma"/>
        </w:rPr>
        <w:t>mora izdelati</w:t>
      </w:r>
      <w:r w:rsidR="005F6FE6">
        <w:rPr>
          <w:rFonts w:ascii="Tahoma" w:hAnsi="Tahoma" w:cs="Tahoma"/>
        </w:rPr>
        <w:t xml:space="preserve"> kovinski kabinet –</w:t>
      </w:r>
      <w:r>
        <w:rPr>
          <w:rFonts w:ascii="Tahoma" w:hAnsi="Tahoma" w:cs="Tahoma"/>
        </w:rPr>
        <w:t xml:space="preserve"> omar</w:t>
      </w:r>
      <w:r w:rsidR="005F6FE6">
        <w:rPr>
          <w:rFonts w:ascii="Tahoma" w:hAnsi="Tahoma" w:cs="Tahoma"/>
        </w:rPr>
        <w:t>o</w:t>
      </w:r>
      <w:r w:rsidR="009963C7">
        <w:rPr>
          <w:rFonts w:ascii="Tahoma" w:hAnsi="Tahoma" w:cs="Tahoma"/>
        </w:rPr>
        <w:t>,</w:t>
      </w:r>
      <w:r w:rsidR="005F6FE6">
        <w:rPr>
          <w:rFonts w:ascii="Tahoma" w:hAnsi="Tahoma" w:cs="Tahoma"/>
        </w:rPr>
        <w:t xml:space="preserve"> v katero vgradi analizator</w:t>
      </w:r>
      <w:r w:rsidR="003A47EA">
        <w:rPr>
          <w:rFonts w:ascii="Tahoma" w:hAnsi="Tahoma" w:cs="Tahoma"/>
        </w:rPr>
        <w:t xml:space="preserve"> </w:t>
      </w:r>
      <w:r>
        <w:rPr>
          <w:rFonts w:ascii="Tahoma" w:hAnsi="Tahoma" w:cs="Tahoma"/>
        </w:rPr>
        <w:t>z vso potrebno opremo</w:t>
      </w:r>
      <w:r w:rsidR="009963C7">
        <w:rPr>
          <w:rFonts w:ascii="Tahoma" w:hAnsi="Tahoma" w:cs="Tahoma"/>
        </w:rPr>
        <w:t>,</w:t>
      </w:r>
      <w:r>
        <w:rPr>
          <w:rFonts w:ascii="Tahoma" w:hAnsi="Tahoma" w:cs="Tahoma"/>
        </w:rPr>
        <w:t xml:space="preserve"> v skladu s pogodbenim rokom</w:t>
      </w:r>
      <w:r w:rsidR="005175B3">
        <w:rPr>
          <w:rFonts w:ascii="Tahoma" w:hAnsi="Tahoma" w:cs="Tahoma"/>
        </w:rPr>
        <w:t>,</w:t>
      </w:r>
      <w:r>
        <w:rPr>
          <w:rFonts w:ascii="Tahoma" w:hAnsi="Tahoma" w:cs="Tahoma"/>
        </w:rPr>
        <w:t xml:space="preserve"> navedenim v terminskem planu. </w:t>
      </w:r>
    </w:p>
    <w:p w14:paraId="6A1DE703" w14:textId="77777777" w:rsidR="00861260" w:rsidRDefault="00861260" w:rsidP="0091604B">
      <w:pPr>
        <w:keepNext/>
        <w:keepLines/>
        <w:spacing w:after="0" w:line="240" w:lineRule="auto"/>
        <w:jc w:val="both"/>
        <w:rPr>
          <w:rFonts w:ascii="Tahoma" w:hAnsi="Tahoma" w:cs="Tahoma"/>
        </w:rPr>
      </w:pPr>
    </w:p>
    <w:p w14:paraId="18344365" w14:textId="6A7C9A62" w:rsidR="00861260" w:rsidRPr="00FC77B9" w:rsidRDefault="00861260" w:rsidP="0091604B">
      <w:pPr>
        <w:keepNext/>
        <w:keepLines/>
        <w:spacing w:after="0" w:line="240" w:lineRule="auto"/>
        <w:jc w:val="both"/>
        <w:rPr>
          <w:rFonts w:ascii="Tahoma" w:hAnsi="Tahoma" w:cs="Tahoma"/>
        </w:rPr>
      </w:pPr>
      <w:r w:rsidRPr="00FC77B9">
        <w:rPr>
          <w:rFonts w:ascii="Tahoma" w:hAnsi="Tahoma" w:cs="Tahoma"/>
        </w:rPr>
        <w:t xml:space="preserve">Izvajalec dobavi in </w:t>
      </w:r>
      <w:r>
        <w:rPr>
          <w:rFonts w:ascii="Tahoma" w:hAnsi="Tahoma" w:cs="Tahoma"/>
        </w:rPr>
        <w:t xml:space="preserve">postavi </w:t>
      </w:r>
      <w:r w:rsidRPr="00FC77B9">
        <w:rPr>
          <w:rFonts w:ascii="Tahoma" w:hAnsi="Tahoma" w:cs="Tahoma"/>
        </w:rPr>
        <w:t>vso</w:t>
      </w:r>
      <w:r w:rsidR="009963C7">
        <w:rPr>
          <w:rFonts w:ascii="Tahoma" w:hAnsi="Tahoma" w:cs="Tahoma"/>
        </w:rPr>
        <w:t>,</w:t>
      </w:r>
      <w:r w:rsidRPr="00FC77B9">
        <w:rPr>
          <w:rFonts w:ascii="Tahoma" w:hAnsi="Tahoma" w:cs="Tahoma"/>
        </w:rPr>
        <w:t xml:space="preserve"> </w:t>
      </w:r>
      <w:r w:rsidR="009963C7">
        <w:rPr>
          <w:rFonts w:ascii="Tahoma" w:hAnsi="Tahoma" w:cs="Tahoma"/>
        </w:rPr>
        <w:t>v prejšnjem odstavku tega člena navedeno</w:t>
      </w:r>
      <w:r>
        <w:rPr>
          <w:rFonts w:ascii="Tahoma" w:hAnsi="Tahoma" w:cs="Tahoma"/>
        </w:rPr>
        <w:t xml:space="preserve"> </w:t>
      </w:r>
      <w:r w:rsidRPr="00FC77B9">
        <w:rPr>
          <w:rFonts w:ascii="Tahoma" w:hAnsi="Tahoma" w:cs="Tahoma"/>
        </w:rPr>
        <w:t>o</w:t>
      </w:r>
      <w:r>
        <w:rPr>
          <w:rFonts w:ascii="Tahoma" w:hAnsi="Tahoma" w:cs="Tahoma"/>
        </w:rPr>
        <w:t>premo</w:t>
      </w:r>
      <w:r w:rsidRPr="00FC77B9">
        <w:rPr>
          <w:rFonts w:ascii="Tahoma" w:hAnsi="Tahoma" w:cs="Tahoma"/>
        </w:rPr>
        <w:t xml:space="preserve"> na </w:t>
      </w:r>
      <w:r w:rsidR="009963C7">
        <w:rPr>
          <w:rFonts w:ascii="Tahoma" w:hAnsi="Tahoma" w:cs="Tahoma"/>
        </w:rPr>
        <w:t>objekt</w:t>
      </w:r>
      <w:r w:rsidR="009963C7" w:rsidRPr="00FC77B9">
        <w:rPr>
          <w:rFonts w:ascii="Tahoma" w:hAnsi="Tahoma" w:cs="Tahoma"/>
        </w:rPr>
        <w:t xml:space="preserve"> </w:t>
      </w:r>
      <w:r w:rsidRPr="00FC77B9">
        <w:rPr>
          <w:rFonts w:ascii="Tahoma" w:hAnsi="Tahoma" w:cs="Tahoma"/>
        </w:rPr>
        <w:t>naročnika</w:t>
      </w:r>
      <w:r w:rsidR="009963C7">
        <w:rPr>
          <w:rFonts w:ascii="Tahoma" w:hAnsi="Tahoma" w:cs="Tahoma"/>
        </w:rPr>
        <w:t>,</w:t>
      </w:r>
      <w:r w:rsidRPr="00FC77B9">
        <w:rPr>
          <w:rFonts w:ascii="Tahoma" w:hAnsi="Tahoma" w:cs="Tahoma"/>
        </w:rPr>
        <w:t xml:space="preserve"> v skladu s pogodbenim rokom. </w:t>
      </w:r>
    </w:p>
    <w:p w14:paraId="263197EF" w14:textId="77777777" w:rsidR="00861260" w:rsidRDefault="00861260" w:rsidP="0091604B">
      <w:pPr>
        <w:keepNext/>
        <w:keepLines/>
        <w:spacing w:after="0" w:line="240" w:lineRule="auto"/>
        <w:jc w:val="both"/>
        <w:rPr>
          <w:rFonts w:ascii="Tahoma" w:hAnsi="Tahoma" w:cs="Tahoma"/>
          <w:highlight w:val="green"/>
        </w:rPr>
      </w:pPr>
    </w:p>
    <w:p w14:paraId="24B32BD1" w14:textId="7829F313" w:rsidR="00F2647D" w:rsidRDefault="00F2647D" w:rsidP="0091604B">
      <w:pPr>
        <w:keepNext/>
        <w:keepLines/>
        <w:spacing w:after="0" w:line="240" w:lineRule="auto"/>
        <w:jc w:val="both"/>
        <w:rPr>
          <w:rFonts w:ascii="Tahoma" w:hAnsi="Tahoma" w:cs="Tahoma"/>
        </w:rPr>
      </w:pPr>
      <w:r w:rsidRPr="00861260">
        <w:rPr>
          <w:rFonts w:ascii="Tahoma" w:hAnsi="Tahoma" w:cs="Tahoma"/>
        </w:rPr>
        <w:t>Nevarnost uničenja, izgube ali poškodovanja opreme nosi izvajalec in sicer vse do naročnikovega prevzema na objektu naročnika</w:t>
      </w:r>
      <w:r w:rsidR="00B51E0B">
        <w:rPr>
          <w:rFonts w:ascii="Tahoma" w:hAnsi="Tahoma" w:cs="Tahoma"/>
        </w:rPr>
        <w:t xml:space="preserve"> (podpisan zapi</w:t>
      </w:r>
      <w:r w:rsidR="003827D4">
        <w:rPr>
          <w:rFonts w:ascii="Tahoma" w:hAnsi="Tahoma" w:cs="Tahoma"/>
        </w:rPr>
        <w:t xml:space="preserve">snik o </w:t>
      </w:r>
      <w:r w:rsidR="00333318" w:rsidRPr="00333318">
        <w:rPr>
          <w:rFonts w:ascii="Tahoma" w:hAnsi="Tahoma" w:cs="Tahoma"/>
        </w:rPr>
        <w:t>končanju montažnih del</w:t>
      </w:r>
      <w:r w:rsidR="00B51E0B">
        <w:rPr>
          <w:rFonts w:ascii="Tahoma" w:hAnsi="Tahoma" w:cs="Tahoma"/>
        </w:rPr>
        <w:t>)</w:t>
      </w:r>
      <w:r w:rsidRPr="00861260">
        <w:rPr>
          <w:rFonts w:ascii="Tahoma" w:hAnsi="Tahoma" w:cs="Tahoma"/>
        </w:rPr>
        <w:t>.</w:t>
      </w:r>
    </w:p>
    <w:p w14:paraId="4DD74F92" w14:textId="77777777" w:rsidR="00F2647D" w:rsidRPr="00DA4BF1" w:rsidRDefault="00F2647D" w:rsidP="0091604B">
      <w:pPr>
        <w:keepNext/>
        <w:keepLines/>
        <w:spacing w:after="0" w:line="240" w:lineRule="auto"/>
        <w:jc w:val="both"/>
        <w:rPr>
          <w:rFonts w:ascii="Tahoma" w:hAnsi="Tahoma" w:cs="Tahoma"/>
        </w:rPr>
      </w:pPr>
    </w:p>
    <w:p w14:paraId="58146E8D" w14:textId="6180E6FB" w:rsidR="00F2647D" w:rsidRPr="001B39F8" w:rsidRDefault="00A951D3" w:rsidP="0091604B">
      <w:pPr>
        <w:pStyle w:val="Odstavekseznama"/>
        <w:keepNext/>
        <w:keepLines/>
        <w:numPr>
          <w:ilvl w:val="0"/>
          <w:numId w:val="10"/>
        </w:numPr>
        <w:jc w:val="center"/>
        <w:rPr>
          <w:rFonts w:ascii="Tahoma" w:hAnsi="Tahoma" w:cs="Tahoma"/>
          <w:b/>
          <w:sz w:val="22"/>
          <w:szCs w:val="22"/>
        </w:rPr>
      </w:pPr>
      <w:r w:rsidRPr="001B39F8">
        <w:rPr>
          <w:rFonts w:ascii="Tahoma" w:hAnsi="Tahoma" w:cs="Tahoma"/>
          <w:b/>
          <w:sz w:val="22"/>
          <w:szCs w:val="22"/>
        </w:rPr>
        <w:t xml:space="preserve">DEMONTAŽA, </w:t>
      </w:r>
      <w:r w:rsidR="00F2647D" w:rsidRPr="001B39F8">
        <w:rPr>
          <w:rFonts w:ascii="Tahoma" w:hAnsi="Tahoma" w:cs="Tahoma"/>
          <w:b/>
          <w:sz w:val="22"/>
          <w:szCs w:val="22"/>
        </w:rPr>
        <w:t>MONTAŽA, FUNKCIONALNI PREIZKUSI IN MERITVE</w:t>
      </w:r>
      <w:r w:rsidR="00494913">
        <w:rPr>
          <w:rFonts w:ascii="Tahoma" w:hAnsi="Tahoma" w:cs="Tahoma"/>
          <w:b/>
          <w:sz w:val="22"/>
          <w:szCs w:val="22"/>
        </w:rPr>
        <w:t xml:space="preserve"> (SAT)</w:t>
      </w:r>
    </w:p>
    <w:p w14:paraId="22E20140" w14:textId="77777777" w:rsidR="00F2647D" w:rsidRPr="001B39F8" w:rsidRDefault="00F2647D" w:rsidP="0091604B">
      <w:pPr>
        <w:keepNext/>
        <w:keepLines/>
        <w:tabs>
          <w:tab w:val="left" w:pos="1418"/>
          <w:tab w:val="left" w:pos="1702"/>
        </w:tabs>
        <w:spacing w:after="0" w:line="240" w:lineRule="auto"/>
        <w:jc w:val="both"/>
        <w:rPr>
          <w:rFonts w:ascii="Tahoma" w:hAnsi="Tahoma" w:cs="Tahoma"/>
        </w:rPr>
      </w:pPr>
      <w:r w:rsidRPr="001B39F8">
        <w:rPr>
          <w:rFonts w:ascii="Tahoma" w:hAnsi="Tahoma" w:cs="Tahoma"/>
        </w:rPr>
        <w:tab/>
      </w:r>
    </w:p>
    <w:p w14:paraId="5356A88D" w14:textId="77777777" w:rsidR="00F2647D" w:rsidRPr="001B39F8" w:rsidRDefault="00F2647D"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B39F8">
        <w:rPr>
          <w:rFonts w:ascii="Tahoma" w:eastAsia="Times New Roman" w:hAnsi="Tahoma" w:cs="Tahoma"/>
          <w:color w:val="000000"/>
          <w:lang w:eastAsia="sl-SI"/>
        </w:rPr>
        <w:t>člen</w:t>
      </w:r>
    </w:p>
    <w:p w14:paraId="0C21FF09" w14:textId="6ABF902F" w:rsidR="00A02FA5" w:rsidRDefault="00F2647D" w:rsidP="0091604B">
      <w:pPr>
        <w:keepNext/>
        <w:keepLines/>
        <w:tabs>
          <w:tab w:val="left" w:pos="1418"/>
          <w:tab w:val="left" w:pos="1702"/>
        </w:tabs>
        <w:spacing w:after="0" w:line="240" w:lineRule="auto"/>
        <w:jc w:val="both"/>
        <w:rPr>
          <w:rFonts w:ascii="Tahoma" w:eastAsia="Times New Roman" w:hAnsi="Tahoma" w:cs="Tahoma"/>
          <w:lang w:eastAsia="sl-SI"/>
        </w:rPr>
      </w:pPr>
      <w:r w:rsidRPr="001B39F8">
        <w:rPr>
          <w:rFonts w:ascii="Tahoma" w:hAnsi="Tahoma" w:cs="Tahoma"/>
        </w:rPr>
        <w:tab/>
      </w:r>
    </w:p>
    <w:p w14:paraId="0F41BA77" w14:textId="1CB1080B" w:rsidR="00A02FA5" w:rsidRDefault="00A02FA5" w:rsidP="0091604B">
      <w:pPr>
        <w:keepNext/>
        <w:keepLines/>
        <w:spacing w:after="0" w:line="240" w:lineRule="auto"/>
        <w:jc w:val="both"/>
        <w:rPr>
          <w:rFonts w:ascii="Tahoma" w:eastAsia="Times New Roman" w:hAnsi="Tahoma" w:cs="Tahoma"/>
          <w:lang w:eastAsia="sl-SI"/>
        </w:rPr>
      </w:pPr>
      <w:r w:rsidRPr="001B39F8">
        <w:rPr>
          <w:rFonts w:ascii="Tahoma" w:eastAsia="Times New Roman" w:hAnsi="Tahoma" w:cs="Tahoma"/>
          <w:lang w:eastAsia="sl-SI"/>
        </w:rPr>
        <w:t>Izvajalec izvede vsa demontažna in montažna dela na objektu</w:t>
      </w:r>
      <w:r w:rsidR="009963C7">
        <w:rPr>
          <w:rFonts w:ascii="Tahoma" w:eastAsia="Times New Roman" w:hAnsi="Tahoma" w:cs="Tahoma"/>
          <w:lang w:eastAsia="sl-SI"/>
        </w:rPr>
        <w:t xml:space="preserve"> naročnika</w:t>
      </w:r>
      <w:r w:rsidRPr="001B39F8">
        <w:rPr>
          <w:rFonts w:ascii="Tahoma" w:eastAsia="Times New Roman" w:hAnsi="Tahoma" w:cs="Tahoma"/>
          <w:lang w:eastAsia="sl-SI"/>
        </w:rPr>
        <w:t>, ki so potrebna za vgradnjo</w:t>
      </w:r>
      <w:r w:rsidRPr="00104BAA">
        <w:rPr>
          <w:rFonts w:ascii="Tahoma" w:eastAsia="Times New Roman" w:hAnsi="Tahoma" w:cs="Tahoma"/>
          <w:lang w:eastAsia="sl-SI"/>
        </w:rPr>
        <w:t xml:space="preserve"> dobavljene opreme.</w:t>
      </w:r>
    </w:p>
    <w:p w14:paraId="644D675A" w14:textId="77777777" w:rsidR="00A02FA5" w:rsidRDefault="00A02FA5" w:rsidP="0091604B">
      <w:pPr>
        <w:keepNext/>
        <w:keepLines/>
        <w:spacing w:after="0" w:line="240" w:lineRule="auto"/>
        <w:jc w:val="both"/>
        <w:rPr>
          <w:rFonts w:ascii="Tahoma" w:eastAsia="Times New Roman" w:hAnsi="Tahoma" w:cs="Tahoma"/>
          <w:lang w:eastAsia="sl-SI"/>
        </w:rPr>
      </w:pPr>
    </w:p>
    <w:p w14:paraId="133D00EF" w14:textId="77777777" w:rsidR="00A02FA5" w:rsidRPr="00A02FA5" w:rsidRDefault="00A02FA5" w:rsidP="0091604B">
      <w:pPr>
        <w:keepNext/>
        <w:keepLines/>
        <w:widowControl w:val="0"/>
        <w:spacing w:after="0" w:line="240" w:lineRule="auto"/>
        <w:jc w:val="both"/>
        <w:rPr>
          <w:rFonts w:ascii="Tahoma" w:eastAsia="Times New Roman" w:hAnsi="Tahoma" w:cs="Tahoma"/>
          <w:lang w:eastAsia="sl-SI"/>
        </w:rPr>
      </w:pPr>
      <w:r w:rsidRPr="00A02FA5">
        <w:rPr>
          <w:rFonts w:ascii="Tahoma" w:eastAsia="Times New Roman" w:hAnsi="Tahoma" w:cs="Tahoma"/>
          <w:lang w:eastAsia="sl-SI"/>
        </w:rPr>
        <w:t>Izvajalec je dolžan v imenu naročnika ločeno zbirati odpadke glede na vrsto in naravo le teh ter sproti za vse odpadke, ki nastanejo med izvajanjem pogodbenih del, ločeno glede na njihovo vrsto in naravo, v skladu s predpisi, ki urejajo ravnanje z odpadki, ki nastanejo pri izvajanju pogodbenih del oz. predpisi, ki urejajo odpadke, v imenu naročnika (po pooblastilu) voditi evidenco o vrstah in količinah nastalih odpadkov.</w:t>
      </w:r>
    </w:p>
    <w:p w14:paraId="265992C3" w14:textId="77777777" w:rsidR="00A02FA5" w:rsidRPr="00A02FA5" w:rsidRDefault="00A02FA5" w:rsidP="0091604B">
      <w:pPr>
        <w:keepNext/>
        <w:keepLines/>
        <w:widowControl w:val="0"/>
        <w:spacing w:after="0" w:line="240" w:lineRule="auto"/>
        <w:jc w:val="both"/>
        <w:rPr>
          <w:rFonts w:ascii="Tahoma" w:eastAsia="Times New Roman" w:hAnsi="Tahoma" w:cs="Tahoma"/>
          <w:lang w:eastAsia="sl-SI"/>
        </w:rPr>
      </w:pPr>
    </w:p>
    <w:p w14:paraId="556016AF" w14:textId="219E2B9A" w:rsidR="00A02FA5" w:rsidRPr="00A02FA5" w:rsidRDefault="00A02FA5" w:rsidP="0091604B">
      <w:pPr>
        <w:keepNext/>
        <w:keepLines/>
        <w:widowControl w:val="0"/>
        <w:spacing w:after="0" w:line="240" w:lineRule="auto"/>
        <w:jc w:val="both"/>
        <w:rPr>
          <w:rFonts w:ascii="Tahoma" w:eastAsia="Times New Roman" w:hAnsi="Tahoma" w:cs="Tahoma"/>
          <w:lang w:eastAsia="sl-SI"/>
        </w:rPr>
      </w:pPr>
      <w:r w:rsidRPr="00A02FA5">
        <w:rPr>
          <w:rFonts w:ascii="Tahoma" w:eastAsia="Times New Roman" w:hAnsi="Tahoma" w:cs="Tahoma"/>
          <w:lang w:eastAsia="sl-SI"/>
        </w:rPr>
        <w:t xml:space="preserve">Na podlagi pooblastila naročnika, ki je priloga št. </w:t>
      </w:r>
      <w:r w:rsidR="00196B2D">
        <w:rPr>
          <w:rFonts w:ascii="Tahoma" w:eastAsia="Times New Roman" w:hAnsi="Tahoma" w:cs="Tahoma"/>
          <w:lang w:eastAsia="sl-SI"/>
        </w:rPr>
        <w:t>6</w:t>
      </w:r>
      <w:r w:rsidR="00196B2D" w:rsidRPr="00A02FA5">
        <w:rPr>
          <w:rFonts w:ascii="Tahoma" w:eastAsia="Times New Roman" w:hAnsi="Tahoma" w:cs="Tahoma"/>
          <w:lang w:eastAsia="sl-SI"/>
        </w:rPr>
        <w:t xml:space="preserve"> </w:t>
      </w:r>
      <w:r w:rsidRPr="00A02FA5">
        <w:rPr>
          <w:rFonts w:ascii="Tahoma" w:eastAsia="Times New Roman" w:hAnsi="Tahoma" w:cs="Tahoma"/>
          <w:lang w:eastAsia="sl-SI"/>
        </w:rPr>
        <w:t xml:space="preserve">in sestavni del te pogodbe, izvajalec izpolni evidenčni list z uporabo informacijskega sistema o ravnanju z odpadki (IS-Odpadki) ter zagotovi njegovo veljavnost. </w:t>
      </w:r>
    </w:p>
    <w:p w14:paraId="2F5D0BBF" w14:textId="77777777" w:rsidR="00A02FA5" w:rsidRPr="00104BAA" w:rsidRDefault="00A02FA5" w:rsidP="0091604B">
      <w:pPr>
        <w:keepNext/>
        <w:keepLines/>
        <w:spacing w:after="0" w:line="240" w:lineRule="auto"/>
        <w:jc w:val="both"/>
        <w:rPr>
          <w:rFonts w:ascii="Tahoma" w:eastAsia="Times New Roman" w:hAnsi="Tahoma" w:cs="Tahoma"/>
          <w:lang w:eastAsia="sl-SI"/>
        </w:rPr>
      </w:pPr>
    </w:p>
    <w:p w14:paraId="27649A43" w14:textId="77777777" w:rsidR="00A02FA5" w:rsidRPr="001B39F8" w:rsidRDefault="00A02FA5"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B39F8">
        <w:rPr>
          <w:rFonts w:ascii="Tahoma" w:eastAsia="Times New Roman" w:hAnsi="Tahoma" w:cs="Tahoma"/>
          <w:color w:val="000000"/>
          <w:lang w:eastAsia="sl-SI"/>
        </w:rPr>
        <w:t>člen</w:t>
      </w:r>
    </w:p>
    <w:p w14:paraId="642E82B0" w14:textId="77777777" w:rsidR="00104BAA" w:rsidRPr="00104BAA" w:rsidRDefault="00104BAA" w:rsidP="0091604B">
      <w:pPr>
        <w:keepNext/>
        <w:keepLines/>
        <w:tabs>
          <w:tab w:val="left" w:pos="-1980"/>
          <w:tab w:val="left" w:pos="2880"/>
        </w:tabs>
        <w:spacing w:after="0" w:line="240" w:lineRule="auto"/>
        <w:jc w:val="both"/>
        <w:rPr>
          <w:rFonts w:ascii="Tahoma" w:eastAsia="Times New Roman" w:hAnsi="Tahoma" w:cs="Tahoma"/>
          <w:lang w:eastAsia="sl-SI"/>
        </w:rPr>
      </w:pPr>
    </w:p>
    <w:p w14:paraId="67588F0C" w14:textId="7F3E4416" w:rsidR="00104BAA" w:rsidRPr="00104BAA" w:rsidRDefault="00104BAA" w:rsidP="0091604B">
      <w:pPr>
        <w:keepNext/>
        <w:keepLines/>
        <w:tabs>
          <w:tab w:val="left" w:pos="-1980"/>
          <w:tab w:val="left" w:pos="2880"/>
        </w:tabs>
        <w:spacing w:after="0" w:line="240" w:lineRule="auto"/>
        <w:jc w:val="both"/>
        <w:rPr>
          <w:rFonts w:ascii="Tahoma" w:eastAsia="Times New Roman" w:hAnsi="Tahoma" w:cs="Tahoma"/>
          <w:lang w:eastAsia="sl-SI"/>
        </w:rPr>
      </w:pPr>
      <w:r w:rsidRPr="00104BAA">
        <w:rPr>
          <w:rFonts w:ascii="Tahoma" w:eastAsia="Times New Roman" w:hAnsi="Tahoma" w:cs="Tahoma"/>
          <w:lang w:eastAsia="sl-SI"/>
        </w:rPr>
        <w:t xml:space="preserve">Naročnikovemu osebju je dovoljeno, da spremlja vse montažne operacije v sodelovanju z izvajalčevim tehničnim osebjem. Enak postopek je zahtevan med izvajanji </w:t>
      </w:r>
      <w:r w:rsidR="00C252DA" w:rsidRPr="00494913">
        <w:rPr>
          <w:rFonts w:ascii="Tahoma" w:eastAsia="Times New Roman" w:hAnsi="Tahoma" w:cs="Tahoma"/>
          <w:lang w:eastAsia="sl-SI"/>
        </w:rPr>
        <w:t xml:space="preserve">funkcionalnih preizkušanj </w:t>
      </w:r>
      <w:r w:rsidR="00C252DA">
        <w:rPr>
          <w:rFonts w:ascii="Tahoma" w:eastAsia="Times New Roman" w:hAnsi="Tahoma" w:cs="Tahoma"/>
          <w:lang w:eastAsia="sl-SI"/>
        </w:rPr>
        <w:t xml:space="preserve">in meritev (v nadaljevanju: SAT) </w:t>
      </w:r>
      <w:r w:rsidRPr="00104BAA">
        <w:rPr>
          <w:rFonts w:ascii="Tahoma" w:eastAsia="Times New Roman" w:hAnsi="Tahoma" w:cs="Tahoma"/>
          <w:lang w:eastAsia="sl-SI"/>
        </w:rPr>
        <w:t xml:space="preserve"> v fazi končanja pogodbenih del.</w:t>
      </w:r>
    </w:p>
    <w:p w14:paraId="4B74BBE4" w14:textId="77777777" w:rsidR="00104BAA" w:rsidRPr="00104BAA" w:rsidRDefault="00104BAA" w:rsidP="0091604B">
      <w:pPr>
        <w:keepNext/>
        <w:keepLines/>
        <w:tabs>
          <w:tab w:val="left" w:pos="1702"/>
        </w:tabs>
        <w:spacing w:after="0" w:line="240" w:lineRule="auto"/>
        <w:jc w:val="both"/>
        <w:rPr>
          <w:rFonts w:ascii="Tahoma" w:eastAsia="Times New Roman" w:hAnsi="Tahoma" w:cs="Tahoma"/>
          <w:lang w:eastAsia="sl-SI"/>
        </w:rPr>
      </w:pPr>
    </w:p>
    <w:p w14:paraId="5858EF52" w14:textId="324E6E2E" w:rsidR="00104BAA" w:rsidRPr="00104BAA" w:rsidRDefault="00104BAA" w:rsidP="0091604B">
      <w:pPr>
        <w:keepNext/>
        <w:keepLines/>
        <w:spacing w:after="0" w:line="240" w:lineRule="auto"/>
        <w:jc w:val="both"/>
        <w:rPr>
          <w:rFonts w:ascii="Tahoma" w:eastAsia="Times New Roman" w:hAnsi="Tahoma" w:cs="Tahoma"/>
          <w:lang w:eastAsia="sl-SI"/>
        </w:rPr>
      </w:pPr>
      <w:r w:rsidRPr="00104BAA">
        <w:rPr>
          <w:rFonts w:ascii="Tahoma" w:eastAsia="Times New Roman" w:hAnsi="Tahoma" w:cs="Tahoma"/>
          <w:lang w:eastAsia="sl-SI"/>
        </w:rPr>
        <w:t xml:space="preserve">Zaključek vseh montažnih del je pogoj za pričetek </w:t>
      </w:r>
      <w:r w:rsidR="00C252DA">
        <w:rPr>
          <w:rFonts w:ascii="Tahoma" w:eastAsia="Times New Roman" w:hAnsi="Tahoma" w:cs="Tahoma"/>
          <w:lang w:eastAsia="sl-SI"/>
        </w:rPr>
        <w:t>SAT</w:t>
      </w:r>
      <w:r w:rsidRPr="00104BAA">
        <w:rPr>
          <w:rFonts w:ascii="Tahoma" w:eastAsia="Times New Roman" w:hAnsi="Tahoma" w:cs="Tahoma"/>
          <w:lang w:eastAsia="sl-SI"/>
        </w:rPr>
        <w:t xml:space="preserve">. </w:t>
      </w:r>
    </w:p>
    <w:p w14:paraId="66E2004B" w14:textId="191E915F" w:rsidR="00104BAA" w:rsidRDefault="00104BAA" w:rsidP="0091604B">
      <w:pPr>
        <w:keepNext/>
        <w:keepLines/>
        <w:spacing w:after="0" w:line="240" w:lineRule="auto"/>
        <w:jc w:val="both"/>
        <w:rPr>
          <w:rFonts w:ascii="Tahoma" w:eastAsia="Times New Roman" w:hAnsi="Tahoma" w:cs="Tahoma"/>
          <w:lang w:eastAsia="sl-SI"/>
        </w:rPr>
      </w:pPr>
    </w:p>
    <w:p w14:paraId="6200D86F" w14:textId="2A82EB47" w:rsidR="00494913" w:rsidRDefault="00494913" w:rsidP="0091604B">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Program (SAT) i</w:t>
      </w:r>
      <w:r w:rsidRPr="005A20D2">
        <w:rPr>
          <w:rFonts w:ascii="Tahoma" w:eastAsia="Times New Roman" w:hAnsi="Tahoma" w:cs="Tahoma"/>
          <w:lang w:eastAsia="sl-SI"/>
        </w:rPr>
        <w:t>zdela izvajalec</w:t>
      </w:r>
      <w:r>
        <w:rPr>
          <w:rFonts w:ascii="Tahoma" w:eastAsia="Times New Roman" w:hAnsi="Tahoma" w:cs="Tahoma"/>
          <w:lang w:eastAsia="sl-SI"/>
        </w:rPr>
        <w:t xml:space="preserve"> ter ga vsaj petnajst (15)</w:t>
      </w:r>
      <w:r w:rsidR="00C252DA">
        <w:rPr>
          <w:rFonts w:ascii="Tahoma" w:eastAsia="Times New Roman" w:hAnsi="Tahoma" w:cs="Tahoma"/>
          <w:lang w:eastAsia="sl-SI"/>
        </w:rPr>
        <w:t xml:space="preserve"> koledarskih</w:t>
      </w:r>
      <w:r>
        <w:rPr>
          <w:rFonts w:ascii="Tahoma" w:eastAsia="Times New Roman" w:hAnsi="Tahoma" w:cs="Tahoma"/>
          <w:lang w:eastAsia="sl-SI"/>
        </w:rPr>
        <w:t xml:space="preserve"> dni pred začetkom SAT predloži naročniku v potrditev.</w:t>
      </w:r>
      <w:r w:rsidRPr="005A20D2">
        <w:rPr>
          <w:rFonts w:ascii="Tahoma" w:eastAsia="Times New Roman" w:hAnsi="Tahoma" w:cs="Tahoma"/>
          <w:lang w:eastAsia="sl-SI"/>
        </w:rPr>
        <w:t xml:space="preserve"> Naročnik lahko dopolni </w:t>
      </w:r>
      <w:r>
        <w:rPr>
          <w:rFonts w:ascii="Tahoma" w:eastAsia="Times New Roman" w:hAnsi="Tahoma" w:cs="Tahoma"/>
          <w:lang w:eastAsia="sl-SI"/>
        </w:rPr>
        <w:t xml:space="preserve">program </w:t>
      </w:r>
      <w:r w:rsidR="00C252DA">
        <w:rPr>
          <w:rFonts w:ascii="Tahoma" w:eastAsia="Times New Roman" w:hAnsi="Tahoma" w:cs="Tahoma"/>
          <w:lang w:eastAsia="sl-SI"/>
        </w:rPr>
        <w:t>SAT,</w:t>
      </w:r>
      <w:r w:rsidRPr="005A20D2">
        <w:rPr>
          <w:rFonts w:ascii="Tahoma" w:eastAsia="Times New Roman" w:hAnsi="Tahoma" w:cs="Tahoma"/>
          <w:lang w:eastAsia="sl-SI"/>
        </w:rPr>
        <w:t xml:space="preserve"> v kolikor ugotovi, da </w:t>
      </w:r>
      <w:r w:rsidR="009963C7">
        <w:rPr>
          <w:rFonts w:ascii="Tahoma" w:eastAsia="Times New Roman" w:hAnsi="Tahoma" w:cs="Tahoma"/>
          <w:lang w:eastAsia="sl-SI"/>
        </w:rPr>
        <w:t>je</w:t>
      </w:r>
      <w:r w:rsidRPr="005A20D2">
        <w:rPr>
          <w:rFonts w:ascii="Tahoma" w:eastAsia="Times New Roman" w:hAnsi="Tahoma" w:cs="Tahoma"/>
          <w:lang w:eastAsia="sl-SI"/>
        </w:rPr>
        <w:t xml:space="preserve"> </w:t>
      </w:r>
      <w:r w:rsidR="009963C7">
        <w:rPr>
          <w:rFonts w:ascii="Tahoma" w:eastAsia="Times New Roman" w:hAnsi="Tahoma" w:cs="Tahoma"/>
          <w:lang w:eastAsia="sl-SI"/>
        </w:rPr>
        <w:t>le-ta</w:t>
      </w:r>
      <w:r w:rsidRPr="005A20D2">
        <w:rPr>
          <w:rFonts w:ascii="Tahoma" w:eastAsia="Times New Roman" w:hAnsi="Tahoma" w:cs="Tahoma"/>
          <w:lang w:eastAsia="sl-SI"/>
        </w:rPr>
        <w:t xml:space="preserve"> nepopoln oz. ne zadošča za ugotovitev popo</w:t>
      </w:r>
      <w:r>
        <w:rPr>
          <w:rFonts w:ascii="Tahoma" w:eastAsia="Times New Roman" w:hAnsi="Tahoma" w:cs="Tahoma"/>
          <w:lang w:eastAsia="sl-SI"/>
        </w:rPr>
        <w:t>lne funkcionalnosti delovanja</w:t>
      </w:r>
      <w:r w:rsidR="009963C7" w:rsidRPr="009963C7">
        <w:rPr>
          <w:rFonts w:ascii="Tahoma" w:eastAsia="Times New Roman" w:hAnsi="Tahoma" w:cs="Tahoma"/>
          <w:lang w:eastAsia="sl-SI"/>
        </w:rPr>
        <w:t xml:space="preserve"> avtomatiziranega merilnega sistema (AMS)</w:t>
      </w:r>
      <w:r w:rsidRPr="005A20D2">
        <w:rPr>
          <w:rFonts w:ascii="Tahoma" w:eastAsia="Times New Roman" w:hAnsi="Tahoma" w:cs="Tahoma"/>
          <w:lang w:eastAsia="sl-SI"/>
        </w:rPr>
        <w:t xml:space="preserve">. </w:t>
      </w:r>
    </w:p>
    <w:p w14:paraId="44BBB916" w14:textId="77777777" w:rsidR="00494913" w:rsidRDefault="00494913" w:rsidP="0091604B">
      <w:pPr>
        <w:keepNext/>
        <w:keepLines/>
        <w:spacing w:after="0" w:line="240" w:lineRule="auto"/>
        <w:jc w:val="both"/>
        <w:rPr>
          <w:rFonts w:ascii="Tahoma" w:eastAsia="Times New Roman" w:hAnsi="Tahoma" w:cs="Tahoma"/>
          <w:lang w:eastAsia="sl-SI"/>
        </w:rPr>
      </w:pPr>
    </w:p>
    <w:p w14:paraId="68B02D1F" w14:textId="70D55722" w:rsidR="00116372" w:rsidRDefault="00116372" w:rsidP="0091604B">
      <w:pPr>
        <w:keepNext/>
        <w:keepLines/>
        <w:spacing w:after="0" w:line="240" w:lineRule="auto"/>
        <w:jc w:val="both"/>
        <w:rPr>
          <w:rFonts w:ascii="Tahoma" w:eastAsia="Times New Roman" w:hAnsi="Tahoma" w:cs="Tahoma"/>
          <w:lang w:eastAsia="sl-SI"/>
        </w:rPr>
      </w:pPr>
      <w:r w:rsidRPr="005A20D2">
        <w:rPr>
          <w:rFonts w:ascii="Tahoma" w:eastAsia="Times New Roman" w:hAnsi="Tahoma" w:cs="Tahoma"/>
          <w:lang w:eastAsia="sl-SI"/>
        </w:rPr>
        <w:t xml:space="preserve">Izvajalec bo pričel s </w:t>
      </w:r>
      <w:r w:rsidR="00494913">
        <w:rPr>
          <w:rFonts w:ascii="Tahoma" w:eastAsia="Times New Roman" w:hAnsi="Tahoma" w:cs="Tahoma"/>
          <w:lang w:eastAsia="sl-SI"/>
        </w:rPr>
        <w:t>SAT</w:t>
      </w:r>
      <w:r w:rsidRPr="005A20D2">
        <w:rPr>
          <w:rFonts w:ascii="Tahoma" w:eastAsia="Times New Roman" w:hAnsi="Tahoma" w:cs="Tahoma"/>
          <w:lang w:eastAsia="sl-SI"/>
        </w:rPr>
        <w:t xml:space="preserve">, ko bodo montažna dela uspešno končana. </w:t>
      </w:r>
    </w:p>
    <w:p w14:paraId="49BFF566" w14:textId="77777777" w:rsidR="00116372" w:rsidRDefault="00116372" w:rsidP="0091604B">
      <w:pPr>
        <w:keepNext/>
        <w:keepLines/>
        <w:spacing w:after="0" w:line="240" w:lineRule="auto"/>
        <w:jc w:val="both"/>
        <w:rPr>
          <w:rFonts w:ascii="Tahoma" w:eastAsia="Times New Roman" w:hAnsi="Tahoma" w:cs="Tahoma"/>
          <w:lang w:eastAsia="sl-SI"/>
        </w:rPr>
      </w:pPr>
    </w:p>
    <w:p w14:paraId="64361C8D" w14:textId="38FDFD9B" w:rsidR="00116372" w:rsidRPr="005A20D2" w:rsidRDefault="00116372" w:rsidP="0091604B">
      <w:pPr>
        <w:keepNext/>
        <w:keepLines/>
        <w:spacing w:after="0" w:line="240" w:lineRule="auto"/>
        <w:jc w:val="both"/>
        <w:rPr>
          <w:rFonts w:ascii="Tahoma" w:eastAsia="Times New Roman" w:hAnsi="Tahoma" w:cs="Tahoma"/>
          <w:lang w:eastAsia="sl-SI"/>
        </w:rPr>
      </w:pPr>
      <w:r w:rsidRPr="005A20D2">
        <w:rPr>
          <w:rFonts w:ascii="Tahoma" w:eastAsia="Times New Roman" w:hAnsi="Tahoma" w:cs="Tahoma"/>
          <w:lang w:eastAsia="sl-SI"/>
        </w:rPr>
        <w:t xml:space="preserve">Izvajalec mora nemudoma odpraviti vse morebitne napake, ki se ugotovijo med </w:t>
      </w:r>
      <w:r w:rsidR="00C252DA">
        <w:rPr>
          <w:rFonts w:ascii="Tahoma" w:eastAsia="Times New Roman" w:hAnsi="Tahoma" w:cs="Tahoma"/>
          <w:lang w:eastAsia="sl-SI"/>
        </w:rPr>
        <w:t>SAT</w:t>
      </w:r>
      <w:r w:rsidRPr="005A20D2">
        <w:rPr>
          <w:rFonts w:ascii="Tahoma" w:eastAsia="Times New Roman" w:hAnsi="Tahoma" w:cs="Tahoma"/>
          <w:lang w:eastAsia="sl-SI"/>
        </w:rPr>
        <w:t xml:space="preserve">, ki bi bile povzročene z </w:t>
      </w:r>
      <w:r w:rsidR="009963C7">
        <w:rPr>
          <w:rFonts w:ascii="Tahoma" w:eastAsia="Times New Roman" w:hAnsi="Tahoma" w:cs="Tahoma"/>
          <w:lang w:eastAsia="sl-SI"/>
        </w:rPr>
        <w:t xml:space="preserve">njegovim </w:t>
      </w:r>
      <w:r w:rsidRPr="005A20D2">
        <w:rPr>
          <w:rFonts w:ascii="Tahoma" w:eastAsia="Times New Roman" w:hAnsi="Tahoma" w:cs="Tahoma"/>
          <w:lang w:eastAsia="sl-SI"/>
        </w:rPr>
        <w:t>napačnim</w:t>
      </w:r>
      <w:r w:rsidR="009963C7">
        <w:rPr>
          <w:rFonts w:ascii="Tahoma" w:eastAsia="Times New Roman" w:hAnsi="Tahoma" w:cs="Tahoma"/>
          <w:lang w:eastAsia="sl-SI"/>
        </w:rPr>
        <w:t xml:space="preserve"> ali nekakovostnim</w:t>
      </w:r>
      <w:r w:rsidRPr="005A20D2">
        <w:rPr>
          <w:rFonts w:ascii="Tahoma" w:eastAsia="Times New Roman" w:hAnsi="Tahoma" w:cs="Tahoma"/>
          <w:lang w:eastAsia="sl-SI"/>
        </w:rPr>
        <w:t xml:space="preserve"> delom, s slabo izbiro materiala in</w:t>
      </w:r>
      <w:r w:rsidR="009963C7">
        <w:rPr>
          <w:rFonts w:ascii="Tahoma" w:eastAsia="Times New Roman" w:hAnsi="Tahoma" w:cs="Tahoma"/>
          <w:lang w:eastAsia="sl-SI"/>
        </w:rPr>
        <w:t>/ali</w:t>
      </w:r>
      <w:r w:rsidRPr="005A20D2">
        <w:rPr>
          <w:rFonts w:ascii="Tahoma" w:eastAsia="Times New Roman" w:hAnsi="Tahoma" w:cs="Tahoma"/>
          <w:lang w:eastAsia="sl-SI"/>
        </w:rPr>
        <w:t xml:space="preserve"> slabo izdelavo. Vse zamenjave, ki so posledica navedenih napak</w:t>
      </w:r>
      <w:r w:rsidR="005175B3">
        <w:rPr>
          <w:rFonts w:ascii="Tahoma" w:eastAsia="Times New Roman" w:hAnsi="Tahoma" w:cs="Tahoma"/>
          <w:lang w:eastAsia="sl-SI"/>
        </w:rPr>
        <w:t>,</w:t>
      </w:r>
      <w:r w:rsidRPr="005A20D2">
        <w:rPr>
          <w:rFonts w:ascii="Tahoma" w:eastAsia="Times New Roman" w:hAnsi="Tahoma" w:cs="Tahoma"/>
          <w:lang w:eastAsia="sl-SI"/>
        </w:rPr>
        <w:t xml:space="preserve"> mora izvajalec izvesti na svoje stroške. </w:t>
      </w:r>
    </w:p>
    <w:p w14:paraId="0AF2268A" w14:textId="77777777" w:rsidR="00116372" w:rsidRPr="005A20D2" w:rsidRDefault="00116372" w:rsidP="0091604B">
      <w:pPr>
        <w:keepNext/>
        <w:keepLines/>
        <w:spacing w:after="0" w:line="240" w:lineRule="auto"/>
        <w:jc w:val="both"/>
        <w:rPr>
          <w:rFonts w:ascii="Tahoma" w:eastAsia="Times New Roman" w:hAnsi="Tahoma" w:cs="Tahoma"/>
          <w:lang w:eastAsia="sl-SI"/>
        </w:rPr>
      </w:pPr>
      <w:r w:rsidRPr="005A20D2">
        <w:rPr>
          <w:rFonts w:ascii="Tahoma" w:eastAsia="Times New Roman" w:hAnsi="Tahoma" w:cs="Tahoma"/>
          <w:lang w:eastAsia="sl-SI"/>
        </w:rPr>
        <w:tab/>
      </w:r>
    </w:p>
    <w:p w14:paraId="06BD4365" w14:textId="18CCC470" w:rsidR="00116372" w:rsidRPr="00104BAA" w:rsidRDefault="00116372" w:rsidP="0091604B">
      <w:pPr>
        <w:keepNext/>
        <w:keepLines/>
        <w:spacing w:after="0" w:line="240" w:lineRule="auto"/>
        <w:jc w:val="both"/>
        <w:rPr>
          <w:rFonts w:ascii="Tahoma" w:eastAsia="Times New Roman" w:hAnsi="Tahoma" w:cs="Tahoma"/>
          <w:lang w:eastAsia="sl-SI"/>
        </w:rPr>
      </w:pPr>
      <w:r w:rsidRPr="005A20D2">
        <w:rPr>
          <w:rFonts w:ascii="Tahoma" w:eastAsia="Times New Roman" w:hAnsi="Tahoma" w:cs="Tahoma"/>
          <w:lang w:eastAsia="sl-SI"/>
        </w:rPr>
        <w:t xml:space="preserve">Med </w:t>
      </w:r>
      <w:r w:rsidR="00C252DA">
        <w:rPr>
          <w:rFonts w:ascii="Tahoma" w:eastAsia="Times New Roman" w:hAnsi="Tahoma" w:cs="Tahoma"/>
          <w:lang w:eastAsia="sl-SI"/>
        </w:rPr>
        <w:t xml:space="preserve">SAT </w:t>
      </w:r>
      <w:r w:rsidRPr="005A20D2">
        <w:rPr>
          <w:rFonts w:ascii="Tahoma" w:eastAsia="Times New Roman" w:hAnsi="Tahoma" w:cs="Tahoma"/>
          <w:lang w:eastAsia="sl-SI"/>
        </w:rPr>
        <w:t>mora izvajalec dokazati brezhibno, varno in zanesljivo delovanje</w:t>
      </w:r>
      <w:r w:rsidR="005F6FE6">
        <w:rPr>
          <w:rFonts w:ascii="Tahoma" w:eastAsia="Times New Roman" w:hAnsi="Tahoma" w:cs="Tahoma"/>
          <w:lang w:eastAsia="sl-SI"/>
        </w:rPr>
        <w:t xml:space="preserve"> avtomatiziranega merilnega sistema (AMS)</w:t>
      </w:r>
      <w:r w:rsidRPr="005A20D2">
        <w:rPr>
          <w:rFonts w:ascii="Tahoma" w:eastAsia="Times New Roman" w:hAnsi="Tahoma" w:cs="Tahoma"/>
          <w:lang w:eastAsia="sl-SI"/>
        </w:rPr>
        <w:t>.</w:t>
      </w:r>
    </w:p>
    <w:p w14:paraId="25CF2334" w14:textId="77777777" w:rsidR="00116372" w:rsidRDefault="00116372" w:rsidP="0091604B">
      <w:pPr>
        <w:keepNext/>
        <w:keepLines/>
        <w:spacing w:after="0" w:line="240" w:lineRule="auto"/>
        <w:jc w:val="both"/>
        <w:rPr>
          <w:rFonts w:ascii="Tahoma" w:eastAsia="Times New Roman" w:hAnsi="Tahoma" w:cs="Tahoma"/>
          <w:lang w:eastAsia="sl-SI"/>
        </w:rPr>
      </w:pPr>
    </w:p>
    <w:p w14:paraId="16864D7F" w14:textId="08DF6D5B" w:rsidR="00116372" w:rsidRPr="00104BAA" w:rsidRDefault="00116372" w:rsidP="0091604B">
      <w:pPr>
        <w:keepNext/>
        <w:keepLines/>
        <w:spacing w:after="0" w:line="240" w:lineRule="auto"/>
        <w:jc w:val="both"/>
        <w:rPr>
          <w:rFonts w:ascii="Tahoma" w:eastAsia="Times New Roman" w:hAnsi="Tahoma" w:cs="Tahoma"/>
          <w:lang w:eastAsia="sl-SI"/>
        </w:rPr>
      </w:pPr>
      <w:r w:rsidRPr="008D2F7C">
        <w:rPr>
          <w:rFonts w:ascii="Tahoma" w:eastAsia="Times New Roman" w:hAnsi="Tahoma" w:cs="Tahoma"/>
          <w:lang w:eastAsia="sl-SI"/>
        </w:rPr>
        <w:t xml:space="preserve">Uspešnost </w:t>
      </w:r>
      <w:r w:rsidR="00C252DA">
        <w:rPr>
          <w:rFonts w:ascii="Tahoma" w:eastAsia="Times New Roman" w:hAnsi="Tahoma" w:cs="Tahoma"/>
          <w:lang w:eastAsia="sl-SI"/>
        </w:rPr>
        <w:t>SAT</w:t>
      </w:r>
      <w:r w:rsidR="00C252DA" w:rsidRPr="008D2F7C">
        <w:rPr>
          <w:rFonts w:ascii="Tahoma" w:eastAsia="Times New Roman" w:hAnsi="Tahoma" w:cs="Tahoma"/>
          <w:lang w:eastAsia="sl-SI"/>
        </w:rPr>
        <w:t xml:space="preserve"> </w:t>
      </w:r>
      <w:r w:rsidRPr="008D2F7C">
        <w:rPr>
          <w:rFonts w:ascii="Tahoma" w:eastAsia="Times New Roman" w:hAnsi="Tahoma" w:cs="Tahoma"/>
          <w:lang w:eastAsia="sl-SI"/>
        </w:rPr>
        <w:t xml:space="preserve">bosta naročnik in izvajalec ugotovila s podpisom </w:t>
      </w:r>
      <w:r>
        <w:rPr>
          <w:rFonts w:ascii="Tahoma" w:eastAsia="Times New Roman" w:hAnsi="Tahoma" w:cs="Tahoma"/>
          <w:lang w:eastAsia="sl-SI"/>
        </w:rPr>
        <w:t>z</w:t>
      </w:r>
      <w:r w:rsidRPr="008D2F7C">
        <w:rPr>
          <w:rFonts w:ascii="Tahoma" w:eastAsia="Times New Roman" w:hAnsi="Tahoma" w:cs="Tahoma"/>
          <w:lang w:eastAsia="sl-SI"/>
        </w:rPr>
        <w:t xml:space="preserve">apisnika o </w:t>
      </w:r>
      <w:r>
        <w:rPr>
          <w:rFonts w:ascii="Tahoma" w:eastAsia="Times New Roman" w:hAnsi="Tahoma" w:cs="Tahoma"/>
          <w:lang w:eastAsia="sl-SI"/>
        </w:rPr>
        <w:t>izvedenih funkcionalnih preizkusih in meritvah</w:t>
      </w:r>
      <w:r w:rsidR="00494913">
        <w:rPr>
          <w:rFonts w:ascii="Tahoma" w:eastAsia="Times New Roman" w:hAnsi="Tahoma" w:cs="Tahoma"/>
          <w:lang w:eastAsia="sl-SI"/>
        </w:rPr>
        <w:t xml:space="preserve"> (SAT)</w:t>
      </w:r>
      <w:r>
        <w:rPr>
          <w:rFonts w:ascii="Tahoma" w:eastAsia="Times New Roman" w:hAnsi="Tahoma" w:cs="Tahoma"/>
          <w:lang w:eastAsia="sl-SI"/>
        </w:rPr>
        <w:t>.</w:t>
      </w:r>
    </w:p>
    <w:p w14:paraId="28EE6A2E" w14:textId="77777777" w:rsidR="00104BAA" w:rsidRPr="00104BAA" w:rsidRDefault="00104BAA" w:rsidP="0091604B">
      <w:pPr>
        <w:keepNext/>
        <w:keepLines/>
        <w:spacing w:after="0" w:line="240" w:lineRule="auto"/>
        <w:ind w:left="708"/>
        <w:jc w:val="both"/>
        <w:rPr>
          <w:rFonts w:ascii="Tahoma" w:eastAsia="Times New Roman" w:hAnsi="Tahoma" w:cs="Tahoma"/>
          <w:lang w:eastAsia="sl-SI"/>
        </w:rPr>
      </w:pPr>
    </w:p>
    <w:p w14:paraId="692C7829" w14:textId="47EE54E2" w:rsidR="004F3ED0" w:rsidRPr="00104BAA" w:rsidRDefault="004F3ED0" w:rsidP="0091604B">
      <w:pPr>
        <w:pStyle w:val="Odstavekseznama"/>
        <w:keepNext/>
        <w:keepLines/>
        <w:numPr>
          <w:ilvl w:val="0"/>
          <w:numId w:val="10"/>
        </w:numPr>
        <w:jc w:val="center"/>
        <w:rPr>
          <w:rFonts w:ascii="Tahoma" w:hAnsi="Tahoma" w:cs="Tahoma"/>
          <w:b/>
          <w:sz w:val="22"/>
          <w:szCs w:val="22"/>
        </w:rPr>
      </w:pPr>
      <w:r>
        <w:rPr>
          <w:rFonts w:ascii="Tahoma" w:hAnsi="Tahoma" w:cs="Tahoma"/>
          <w:b/>
          <w:sz w:val="22"/>
          <w:szCs w:val="22"/>
        </w:rPr>
        <w:t>ZAGONSKI PREIZKUSI</w:t>
      </w:r>
      <w:r w:rsidRPr="00104BAA">
        <w:rPr>
          <w:rFonts w:ascii="Tahoma" w:hAnsi="Tahoma" w:cs="Tahoma"/>
          <w:b/>
          <w:sz w:val="22"/>
          <w:szCs w:val="22"/>
        </w:rPr>
        <w:t xml:space="preserve"> </w:t>
      </w:r>
      <w:r>
        <w:rPr>
          <w:rFonts w:ascii="Tahoma" w:hAnsi="Tahoma" w:cs="Tahoma"/>
          <w:b/>
          <w:sz w:val="22"/>
          <w:szCs w:val="22"/>
        </w:rPr>
        <w:t>VGRAJENE</w:t>
      </w:r>
      <w:r w:rsidRPr="00104BAA">
        <w:rPr>
          <w:rFonts w:ascii="Tahoma" w:hAnsi="Tahoma" w:cs="Tahoma"/>
          <w:b/>
          <w:sz w:val="22"/>
          <w:szCs w:val="22"/>
        </w:rPr>
        <w:t xml:space="preserve"> OPREME</w:t>
      </w:r>
      <w:r>
        <w:rPr>
          <w:rFonts w:ascii="Tahoma" w:hAnsi="Tahoma" w:cs="Tahoma"/>
          <w:b/>
          <w:sz w:val="22"/>
          <w:szCs w:val="22"/>
        </w:rPr>
        <w:t>, SPUŠČANJE V POGON</w:t>
      </w:r>
    </w:p>
    <w:p w14:paraId="1CB5F5BE" w14:textId="77777777" w:rsidR="00104BAA" w:rsidRPr="00104BAA" w:rsidRDefault="00104BAA" w:rsidP="0091604B">
      <w:pPr>
        <w:keepNext/>
        <w:keepLines/>
        <w:tabs>
          <w:tab w:val="left" w:pos="1418"/>
          <w:tab w:val="left" w:pos="1702"/>
        </w:tabs>
        <w:spacing w:after="0" w:line="240" w:lineRule="auto"/>
        <w:jc w:val="both"/>
        <w:rPr>
          <w:rFonts w:ascii="Tahoma" w:eastAsia="Times New Roman" w:hAnsi="Tahoma" w:cs="Tahoma"/>
          <w:lang w:eastAsia="sl-SI"/>
        </w:rPr>
      </w:pPr>
      <w:r w:rsidRPr="00104BAA">
        <w:rPr>
          <w:rFonts w:ascii="Tahoma" w:eastAsia="Times New Roman" w:hAnsi="Tahoma" w:cs="Tahoma"/>
          <w:lang w:eastAsia="sl-SI"/>
        </w:rPr>
        <w:lastRenderedPageBreak/>
        <w:tab/>
      </w:r>
    </w:p>
    <w:p w14:paraId="0BA13AFD" w14:textId="77777777" w:rsidR="00104BAA" w:rsidRPr="00104BAA" w:rsidRDefault="00104BAA"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04BAA">
        <w:rPr>
          <w:rFonts w:ascii="Tahoma" w:eastAsia="Times New Roman" w:hAnsi="Tahoma" w:cs="Tahoma"/>
          <w:color w:val="000000"/>
          <w:lang w:eastAsia="sl-SI"/>
        </w:rPr>
        <w:t>člen</w:t>
      </w:r>
    </w:p>
    <w:p w14:paraId="4360C1E5" w14:textId="77777777" w:rsidR="00104BAA" w:rsidRPr="00104BAA" w:rsidRDefault="00104BAA" w:rsidP="0091604B">
      <w:pPr>
        <w:keepNext/>
        <w:keepLines/>
        <w:tabs>
          <w:tab w:val="left" w:pos="1418"/>
          <w:tab w:val="left" w:pos="1702"/>
        </w:tabs>
        <w:spacing w:after="0" w:line="240" w:lineRule="auto"/>
        <w:jc w:val="both"/>
        <w:rPr>
          <w:rFonts w:ascii="Tahoma" w:eastAsia="Times New Roman" w:hAnsi="Tahoma" w:cs="Tahoma"/>
          <w:lang w:eastAsia="sl-SI"/>
        </w:rPr>
      </w:pPr>
      <w:r w:rsidRPr="00104BAA">
        <w:rPr>
          <w:rFonts w:ascii="Tahoma" w:eastAsia="Times New Roman" w:hAnsi="Tahoma" w:cs="Tahoma"/>
          <w:lang w:eastAsia="sl-SI"/>
        </w:rPr>
        <w:tab/>
      </w:r>
    </w:p>
    <w:p w14:paraId="38065DC1" w14:textId="4875BF8C" w:rsidR="004F3ED0" w:rsidRDefault="004F3ED0" w:rsidP="0091604B">
      <w:pPr>
        <w:keepNext/>
        <w:keepLines/>
        <w:tabs>
          <w:tab w:val="left" w:pos="1418"/>
          <w:tab w:val="left" w:pos="1702"/>
        </w:tabs>
        <w:spacing w:after="0" w:line="240" w:lineRule="auto"/>
        <w:jc w:val="both"/>
        <w:rPr>
          <w:rFonts w:ascii="Tahoma" w:eastAsia="Times New Roman" w:hAnsi="Tahoma" w:cs="Tahoma"/>
          <w:lang w:eastAsia="sl-SI"/>
        </w:rPr>
      </w:pPr>
      <w:r>
        <w:rPr>
          <w:rFonts w:ascii="Tahoma" w:eastAsia="Times New Roman" w:hAnsi="Tahoma" w:cs="Tahoma"/>
          <w:lang w:eastAsia="sl-SI"/>
        </w:rPr>
        <w:t>Pogoj za pričetek zagonskih preizkusov so u</w:t>
      </w:r>
      <w:r w:rsidRPr="008D2F7C">
        <w:rPr>
          <w:rFonts w:ascii="Tahoma" w:eastAsia="Times New Roman" w:hAnsi="Tahoma" w:cs="Tahoma"/>
          <w:lang w:eastAsia="sl-SI"/>
        </w:rPr>
        <w:t>spešno</w:t>
      </w:r>
      <w:r>
        <w:rPr>
          <w:rFonts w:ascii="Tahoma" w:eastAsia="Times New Roman" w:hAnsi="Tahoma" w:cs="Tahoma"/>
          <w:lang w:eastAsia="sl-SI"/>
        </w:rPr>
        <w:t xml:space="preserve"> izvedeni</w:t>
      </w:r>
      <w:r w:rsidRPr="008D2F7C">
        <w:rPr>
          <w:rFonts w:ascii="Tahoma" w:eastAsia="Times New Roman" w:hAnsi="Tahoma" w:cs="Tahoma"/>
          <w:lang w:eastAsia="sl-SI"/>
        </w:rPr>
        <w:t xml:space="preserve"> funkcionalni preizkus</w:t>
      </w:r>
      <w:r>
        <w:rPr>
          <w:rFonts w:ascii="Tahoma" w:eastAsia="Times New Roman" w:hAnsi="Tahoma" w:cs="Tahoma"/>
          <w:lang w:eastAsia="sl-SI"/>
        </w:rPr>
        <w:t>i</w:t>
      </w:r>
      <w:r w:rsidRPr="008D2F7C">
        <w:rPr>
          <w:rFonts w:ascii="Tahoma" w:eastAsia="Times New Roman" w:hAnsi="Tahoma" w:cs="Tahoma"/>
          <w:lang w:eastAsia="sl-SI"/>
        </w:rPr>
        <w:t xml:space="preserve"> in merit</w:t>
      </w:r>
      <w:r>
        <w:rPr>
          <w:rFonts w:ascii="Tahoma" w:eastAsia="Times New Roman" w:hAnsi="Tahoma" w:cs="Tahoma"/>
          <w:lang w:eastAsia="sl-SI"/>
        </w:rPr>
        <w:t>ve</w:t>
      </w:r>
      <w:r w:rsidR="00494913">
        <w:rPr>
          <w:rFonts w:ascii="Tahoma" w:eastAsia="Times New Roman" w:hAnsi="Tahoma" w:cs="Tahoma"/>
          <w:lang w:eastAsia="sl-SI"/>
        </w:rPr>
        <w:t xml:space="preserve"> (SAT)</w:t>
      </w:r>
      <w:r>
        <w:rPr>
          <w:rFonts w:ascii="Tahoma" w:eastAsia="Times New Roman" w:hAnsi="Tahoma" w:cs="Tahoma"/>
          <w:lang w:eastAsia="sl-SI"/>
        </w:rPr>
        <w:t>.</w:t>
      </w:r>
    </w:p>
    <w:p w14:paraId="67478655" w14:textId="77777777" w:rsidR="004F3ED0" w:rsidRDefault="004F3ED0" w:rsidP="0091604B">
      <w:pPr>
        <w:keepNext/>
        <w:keepLines/>
        <w:tabs>
          <w:tab w:val="left" w:pos="1418"/>
          <w:tab w:val="left" w:pos="1702"/>
        </w:tabs>
        <w:spacing w:after="0" w:line="240" w:lineRule="auto"/>
        <w:jc w:val="both"/>
        <w:rPr>
          <w:rFonts w:ascii="Tahoma" w:eastAsia="Times New Roman" w:hAnsi="Tahoma" w:cs="Tahoma"/>
          <w:lang w:eastAsia="sl-SI"/>
        </w:rPr>
      </w:pPr>
    </w:p>
    <w:p w14:paraId="3DF9672F" w14:textId="29E6EF7A" w:rsidR="004F3ED0" w:rsidRDefault="00116372" w:rsidP="0091604B">
      <w:pPr>
        <w:keepNext/>
        <w:keepLines/>
        <w:tabs>
          <w:tab w:val="left" w:pos="1418"/>
          <w:tab w:val="left" w:pos="1702"/>
        </w:tabs>
        <w:spacing w:after="0" w:line="240" w:lineRule="auto"/>
        <w:jc w:val="both"/>
        <w:rPr>
          <w:rFonts w:ascii="Tahoma" w:eastAsia="Times New Roman" w:hAnsi="Tahoma" w:cs="Tahoma"/>
          <w:lang w:eastAsia="sl-SI"/>
        </w:rPr>
      </w:pPr>
      <w:r w:rsidRPr="00494913">
        <w:rPr>
          <w:rFonts w:ascii="Tahoma" w:eastAsia="Times New Roman" w:hAnsi="Tahoma" w:cs="Tahoma"/>
          <w:lang w:eastAsia="sl-SI"/>
        </w:rPr>
        <w:t>P</w:t>
      </w:r>
      <w:r w:rsidR="004F3ED0" w:rsidRPr="00494913">
        <w:rPr>
          <w:rFonts w:ascii="Tahoma" w:eastAsia="Times New Roman" w:hAnsi="Tahoma" w:cs="Tahoma"/>
          <w:lang w:eastAsia="sl-SI"/>
        </w:rPr>
        <w:t xml:space="preserve">o </w:t>
      </w:r>
      <w:r w:rsidR="00494913">
        <w:rPr>
          <w:rFonts w:ascii="Tahoma" w:eastAsia="Times New Roman" w:hAnsi="Tahoma" w:cs="Tahoma"/>
          <w:lang w:eastAsia="sl-SI"/>
        </w:rPr>
        <w:t>podpisu z</w:t>
      </w:r>
      <w:r w:rsidR="00494913" w:rsidRPr="008D2F7C">
        <w:rPr>
          <w:rFonts w:ascii="Tahoma" w:eastAsia="Times New Roman" w:hAnsi="Tahoma" w:cs="Tahoma"/>
          <w:lang w:eastAsia="sl-SI"/>
        </w:rPr>
        <w:t xml:space="preserve">apisnika o </w:t>
      </w:r>
      <w:r w:rsidR="00494913">
        <w:rPr>
          <w:rFonts w:ascii="Tahoma" w:eastAsia="Times New Roman" w:hAnsi="Tahoma" w:cs="Tahoma"/>
          <w:lang w:eastAsia="sl-SI"/>
        </w:rPr>
        <w:t>izvedenih funkcionalnih preizkusih in meritvah (SAT)</w:t>
      </w:r>
      <w:r w:rsidR="00494913" w:rsidRPr="00494913">
        <w:rPr>
          <w:rFonts w:ascii="Tahoma" w:eastAsia="Times New Roman" w:hAnsi="Tahoma" w:cs="Tahoma"/>
          <w:lang w:eastAsia="sl-SI"/>
        </w:rPr>
        <w:t xml:space="preserve"> </w:t>
      </w:r>
      <w:r w:rsidR="004F3ED0" w:rsidRPr="00494913">
        <w:rPr>
          <w:rFonts w:ascii="Tahoma" w:eastAsia="Times New Roman" w:hAnsi="Tahoma" w:cs="Tahoma"/>
          <w:lang w:eastAsia="sl-SI"/>
        </w:rPr>
        <w:t xml:space="preserve">je dolžan izvajalec izvesti zagonski preizkus in spuščanje v pogon, pri katerem mora izvajalec izvesti zaključne meritve in končne nastavitve parametrov zaščit in napetostnega regulatorja. Po uspešno izvedenem zagonskem preizkusu in spuščanju v pogon pogodbeni stranki oziroma njuna predstavnika podpišeta zapisnik o uspešno opravljenem </w:t>
      </w:r>
      <w:r w:rsidRPr="00494913">
        <w:rPr>
          <w:rFonts w:ascii="Tahoma" w:eastAsia="Times New Roman" w:hAnsi="Tahoma" w:cs="Tahoma"/>
          <w:lang w:eastAsia="sl-SI"/>
        </w:rPr>
        <w:t>poskusnem zagonu</w:t>
      </w:r>
      <w:r w:rsidR="004F3ED0" w:rsidRPr="00494913">
        <w:rPr>
          <w:rFonts w:ascii="Tahoma" w:eastAsia="Times New Roman" w:hAnsi="Tahoma" w:cs="Tahoma"/>
          <w:lang w:eastAsia="sl-SI"/>
        </w:rPr>
        <w:t>.</w:t>
      </w:r>
    </w:p>
    <w:p w14:paraId="23F85D07" w14:textId="77777777" w:rsidR="004F3ED0" w:rsidRDefault="004F3ED0" w:rsidP="0091604B">
      <w:pPr>
        <w:keepNext/>
        <w:keepLines/>
        <w:tabs>
          <w:tab w:val="left" w:pos="1418"/>
          <w:tab w:val="left" w:pos="1702"/>
        </w:tabs>
        <w:spacing w:after="0" w:line="240" w:lineRule="auto"/>
        <w:jc w:val="both"/>
        <w:rPr>
          <w:rFonts w:ascii="Tahoma" w:eastAsia="Times New Roman" w:hAnsi="Tahoma" w:cs="Tahoma"/>
          <w:lang w:eastAsia="sl-SI"/>
        </w:rPr>
      </w:pPr>
    </w:p>
    <w:p w14:paraId="7E23B49A" w14:textId="77777777" w:rsidR="00104BAA" w:rsidRPr="00104BAA" w:rsidRDefault="00104BAA" w:rsidP="0091604B">
      <w:pPr>
        <w:pStyle w:val="Odstavekseznama"/>
        <w:keepNext/>
        <w:keepLines/>
        <w:numPr>
          <w:ilvl w:val="0"/>
          <w:numId w:val="10"/>
        </w:numPr>
        <w:jc w:val="center"/>
        <w:rPr>
          <w:rFonts w:ascii="Tahoma" w:hAnsi="Tahoma" w:cs="Tahoma"/>
          <w:b/>
          <w:sz w:val="22"/>
          <w:szCs w:val="22"/>
        </w:rPr>
      </w:pPr>
      <w:r w:rsidRPr="00104BAA">
        <w:rPr>
          <w:rFonts w:ascii="Tahoma" w:hAnsi="Tahoma" w:cs="Tahoma"/>
          <w:b/>
          <w:sz w:val="22"/>
          <w:szCs w:val="22"/>
        </w:rPr>
        <w:t>ŠOLANJE NAROČNIKOVEGA OSEBJA</w:t>
      </w:r>
    </w:p>
    <w:p w14:paraId="3AD47500" w14:textId="77777777" w:rsidR="00104BAA" w:rsidRPr="00104BAA" w:rsidRDefault="00104BAA" w:rsidP="0091604B">
      <w:pPr>
        <w:keepNext/>
        <w:keepLines/>
        <w:overflowPunct w:val="0"/>
        <w:autoSpaceDE w:val="0"/>
        <w:autoSpaceDN w:val="0"/>
        <w:adjustRightInd w:val="0"/>
        <w:spacing w:after="0" w:line="240" w:lineRule="auto"/>
        <w:ind w:left="708"/>
        <w:rPr>
          <w:rFonts w:ascii="Tahoma" w:eastAsia="Times New Roman" w:hAnsi="Tahoma" w:cs="Tahoma"/>
          <w:lang w:eastAsia="sl-SI"/>
        </w:rPr>
      </w:pPr>
    </w:p>
    <w:p w14:paraId="039960FD" w14:textId="77777777" w:rsidR="00104BAA" w:rsidRPr="00104BAA" w:rsidRDefault="00104BAA"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04BAA">
        <w:rPr>
          <w:rFonts w:ascii="Tahoma" w:eastAsia="Times New Roman" w:hAnsi="Tahoma" w:cs="Tahoma"/>
          <w:color w:val="000000"/>
          <w:lang w:eastAsia="sl-SI"/>
        </w:rPr>
        <w:t>člen</w:t>
      </w:r>
    </w:p>
    <w:p w14:paraId="2E2A712D" w14:textId="77777777" w:rsidR="00104BAA" w:rsidRPr="00104BAA" w:rsidRDefault="00104BAA" w:rsidP="0091604B">
      <w:pPr>
        <w:keepNext/>
        <w:keepLines/>
        <w:overflowPunct w:val="0"/>
        <w:autoSpaceDE w:val="0"/>
        <w:autoSpaceDN w:val="0"/>
        <w:adjustRightInd w:val="0"/>
        <w:spacing w:after="0" w:line="240" w:lineRule="auto"/>
        <w:ind w:left="708"/>
        <w:rPr>
          <w:rFonts w:ascii="Tahoma" w:eastAsia="Times New Roman" w:hAnsi="Tahoma" w:cs="Tahoma"/>
          <w:lang w:eastAsia="sl-SI"/>
        </w:rPr>
      </w:pPr>
    </w:p>
    <w:p w14:paraId="12187ACC" w14:textId="406EE6C1" w:rsidR="00C251CD" w:rsidRDefault="00C251CD" w:rsidP="0091604B">
      <w:pPr>
        <w:keepNext/>
        <w:keepLines/>
        <w:spacing w:after="0" w:line="240" w:lineRule="auto"/>
        <w:jc w:val="both"/>
        <w:rPr>
          <w:rFonts w:ascii="Tahoma" w:eastAsia="Times New Roman" w:hAnsi="Tahoma" w:cs="Tahoma"/>
          <w:lang w:eastAsia="sl-SI"/>
        </w:rPr>
      </w:pPr>
      <w:r w:rsidRPr="008836E8">
        <w:rPr>
          <w:rFonts w:ascii="Tahoma" w:eastAsia="Times New Roman" w:hAnsi="Tahoma" w:cs="Tahoma"/>
          <w:lang w:eastAsia="sl-SI"/>
        </w:rPr>
        <w:t>Izvajalec mora</w:t>
      </w:r>
      <w:r w:rsidRPr="00B41142">
        <w:rPr>
          <w:rFonts w:ascii="Tahoma" w:eastAsia="Times New Roman" w:hAnsi="Tahoma" w:cs="Tahoma"/>
          <w:lang w:eastAsia="sl-SI"/>
        </w:rPr>
        <w:t xml:space="preserve"> </w:t>
      </w:r>
      <w:r>
        <w:rPr>
          <w:rFonts w:ascii="Tahoma" w:eastAsia="Times New Roman" w:hAnsi="Tahoma" w:cs="Tahoma"/>
          <w:lang w:eastAsia="sl-SI"/>
        </w:rPr>
        <w:t xml:space="preserve">pred </w:t>
      </w:r>
      <w:r w:rsidRPr="003D5876">
        <w:rPr>
          <w:rFonts w:ascii="Tahoma" w:hAnsi="Tahoma" w:cs="Tahoma"/>
        </w:rPr>
        <w:t>podpis</w:t>
      </w:r>
      <w:r>
        <w:rPr>
          <w:rFonts w:ascii="Tahoma" w:hAnsi="Tahoma" w:cs="Tahoma"/>
        </w:rPr>
        <w:t>om</w:t>
      </w:r>
      <w:r w:rsidRPr="003D5876">
        <w:rPr>
          <w:rFonts w:ascii="Tahoma" w:hAnsi="Tahoma" w:cs="Tahoma"/>
        </w:rPr>
        <w:t xml:space="preserve"> zapisnika o predaji vse</w:t>
      </w:r>
      <w:r w:rsidR="005175B3">
        <w:rPr>
          <w:rFonts w:ascii="Tahoma" w:hAnsi="Tahoma" w:cs="Tahoma"/>
        </w:rPr>
        <w:t xml:space="preserve"> pogodbene</w:t>
      </w:r>
      <w:r w:rsidRPr="003D5876">
        <w:rPr>
          <w:rFonts w:ascii="Tahoma" w:hAnsi="Tahoma" w:cs="Tahoma"/>
        </w:rPr>
        <w:t xml:space="preserve"> dokumentacije in končanju </w:t>
      </w:r>
      <w:r w:rsidR="00333318" w:rsidRPr="00333318">
        <w:rPr>
          <w:rFonts w:ascii="Tahoma" w:hAnsi="Tahoma" w:cs="Tahoma"/>
        </w:rPr>
        <w:t xml:space="preserve">montažnih del </w:t>
      </w:r>
      <w:r w:rsidRPr="008836E8">
        <w:rPr>
          <w:rFonts w:ascii="Tahoma" w:eastAsia="Times New Roman" w:hAnsi="Tahoma" w:cs="Tahoma"/>
          <w:lang w:eastAsia="sl-SI"/>
        </w:rPr>
        <w:t xml:space="preserve">izvesti šolanje za naročnikovo vzdrževalno in obratovalno osebje. </w:t>
      </w:r>
    </w:p>
    <w:p w14:paraId="7A19C5F3" w14:textId="77777777" w:rsidR="00C251CD" w:rsidRDefault="00C251CD" w:rsidP="0091604B">
      <w:pPr>
        <w:keepNext/>
        <w:keepLines/>
        <w:tabs>
          <w:tab w:val="left" w:pos="-1980"/>
          <w:tab w:val="left" w:pos="2880"/>
        </w:tabs>
        <w:spacing w:after="0" w:line="240" w:lineRule="auto"/>
        <w:jc w:val="both"/>
        <w:rPr>
          <w:rFonts w:ascii="Tahoma" w:eastAsia="Times New Roman" w:hAnsi="Tahoma" w:cs="Tahoma"/>
          <w:lang w:eastAsia="sl-SI"/>
        </w:rPr>
      </w:pPr>
    </w:p>
    <w:p w14:paraId="5F8B7240" w14:textId="7C2387B3" w:rsidR="00C251CD" w:rsidRPr="00104BAA" w:rsidRDefault="00C251CD" w:rsidP="0091604B">
      <w:pPr>
        <w:keepNext/>
        <w:keepLines/>
        <w:tabs>
          <w:tab w:val="left" w:pos="-1980"/>
          <w:tab w:val="left" w:pos="2880"/>
        </w:tabs>
        <w:spacing w:after="0" w:line="240" w:lineRule="auto"/>
        <w:jc w:val="both"/>
        <w:rPr>
          <w:rFonts w:ascii="Tahoma" w:eastAsia="Times New Roman" w:hAnsi="Tahoma" w:cs="Tahoma"/>
          <w:lang w:eastAsia="sl-SI"/>
        </w:rPr>
      </w:pPr>
      <w:r w:rsidRPr="00104BAA">
        <w:rPr>
          <w:rFonts w:ascii="Tahoma" w:eastAsia="Times New Roman" w:hAnsi="Tahoma" w:cs="Tahoma"/>
          <w:lang w:eastAsia="sl-SI"/>
        </w:rPr>
        <w:t>Šolanje bo potekalo v slovenskem jeziku.</w:t>
      </w:r>
    </w:p>
    <w:p w14:paraId="185468A1" w14:textId="77777777" w:rsidR="00C251CD" w:rsidRDefault="00C251CD" w:rsidP="0091604B">
      <w:pPr>
        <w:keepNext/>
        <w:keepLines/>
        <w:spacing w:after="0" w:line="240" w:lineRule="auto"/>
        <w:jc w:val="both"/>
        <w:rPr>
          <w:rFonts w:ascii="Tahoma" w:eastAsia="Times New Roman" w:hAnsi="Tahoma" w:cs="Tahoma"/>
          <w:lang w:eastAsia="sl-SI"/>
        </w:rPr>
      </w:pPr>
    </w:p>
    <w:p w14:paraId="541C77A6" w14:textId="2CCDC3B7" w:rsidR="00C251CD" w:rsidRPr="008836E8" w:rsidRDefault="00C251CD" w:rsidP="0091604B">
      <w:pPr>
        <w:keepNext/>
        <w:keepLines/>
        <w:spacing w:after="0" w:line="240" w:lineRule="auto"/>
        <w:jc w:val="both"/>
        <w:rPr>
          <w:rFonts w:ascii="Tahoma" w:eastAsia="Times New Roman" w:hAnsi="Tahoma" w:cs="Tahoma"/>
          <w:lang w:eastAsia="sl-SI"/>
        </w:rPr>
      </w:pPr>
      <w:r w:rsidRPr="001B39F8">
        <w:rPr>
          <w:rFonts w:ascii="Tahoma" w:eastAsia="Times New Roman" w:hAnsi="Tahoma" w:cs="Tahoma"/>
          <w:lang w:eastAsia="sl-SI"/>
        </w:rPr>
        <w:t xml:space="preserve">Šolanje mora vsebovati: </w:t>
      </w:r>
      <w:r w:rsidR="000D0EB6" w:rsidRPr="00D6796B">
        <w:rPr>
          <w:rFonts w:ascii="Tahoma" w:eastAsia="Times New Roman" w:hAnsi="Tahoma" w:cs="Tahoma"/>
          <w:lang w:eastAsia="sl-SI"/>
        </w:rPr>
        <w:t xml:space="preserve">predstavitev </w:t>
      </w:r>
      <w:r w:rsidR="000D0EB6">
        <w:rPr>
          <w:rFonts w:ascii="Tahoma" w:eastAsia="Times New Roman" w:hAnsi="Tahoma" w:cs="Tahoma"/>
          <w:lang w:eastAsia="sl-SI"/>
        </w:rPr>
        <w:t>analizatorja</w:t>
      </w:r>
      <w:r w:rsidR="000D0EB6" w:rsidRPr="00D6796B">
        <w:rPr>
          <w:rFonts w:ascii="Tahoma" w:eastAsia="Times New Roman" w:hAnsi="Tahoma" w:cs="Tahoma"/>
          <w:lang w:eastAsia="sl-SI"/>
        </w:rPr>
        <w:t xml:space="preserve"> in njegovo zgradbo, obratovanje in vzdrževanje </w:t>
      </w:r>
      <w:r w:rsidR="00FC74A1">
        <w:rPr>
          <w:rFonts w:ascii="Tahoma" w:eastAsia="Times New Roman" w:hAnsi="Tahoma" w:cs="Tahoma"/>
          <w:lang w:eastAsia="sl-SI"/>
        </w:rPr>
        <w:t>AMS</w:t>
      </w:r>
      <w:r w:rsidR="000D0EB6" w:rsidRPr="00D6796B">
        <w:rPr>
          <w:rFonts w:ascii="Tahoma" w:eastAsia="Times New Roman" w:hAnsi="Tahoma" w:cs="Tahoma"/>
          <w:lang w:eastAsia="sl-SI"/>
        </w:rPr>
        <w:t>. Šolanje mora</w:t>
      </w:r>
      <w:r w:rsidR="00FC74A1">
        <w:rPr>
          <w:rFonts w:ascii="Tahoma" w:eastAsia="Times New Roman" w:hAnsi="Tahoma" w:cs="Tahoma"/>
          <w:lang w:eastAsia="sl-SI"/>
        </w:rPr>
        <w:t xml:space="preserve"> izvajalec</w:t>
      </w:r>
      <w:r w:rsidR="000D0EB6" w:rsidRPr="00D6796B">
        <w:rPr>
          <w:rFonts w:ascii="Tahoma" w:eastAsia="Times New Roman" w:hAnsi="Tahoma" w:cs="Tahoma"/>
          <w:lang w:eastAsia="sl-SI"/>
        </w:rPr>
        <w:t xml:space="preserve"> izvesti v prostorih naročnika za </w:t>
      </w:r>
      <w:r w:rsidR="000D0EB6">
        <w:rPr>
          <w:rFonts w:ascii="Tahoma" w:eastAsia="Times New Roman" w:hAnsi="Tahoma" w:cs="Tahoma"/>
          <w:lang w:eastAsia="sl-SI"/>
        </w:rPr>
        <w:t>3</w:t>
      </w:r>
      <w:r w:rsidR="00FC74A1">
        <w:rPr>
          <w:rFonts w:ascii="Tahoma" w:eastAsia="Times New Roman" w:hAnsi="Tahoma" w:cs="Tahoma"/>
          <w:lang w:eastAsia="sl-SI"/>
        </w:rPr>
        <w:t xml:space="preserve"> (tri)</w:t>
      </w:r>
      <w:r w:rsidR="000D0EB6" w:rsidRPr="00D6796B">
        <w:rPr>
          <w:rFonts w:ascii="Tahoma" w:eastAsia="Times New Roman" w:hAnsi="Tahoma" w:cs="Tahoma"/>
          <w:lang w:eastAsia="sl-SI"/>
        </w:rPr>
        <w:t xml:space="preserve"> naročnikov</w:t>
      </w:r>
      <w:r w:rsidR="000D0EB6">
        <w:rPr>
          <w:rFonts w:ascii="Tahoma" w:eastAsia="Times New Roman" w:hAnsi="Tahoma" w:cs="Tahoma"/>
          <w:lang w:eastAsia="sl-SI"/>
        </w:rPr>
        <w:t>e zaposlene</w:t>
      </w:r>
      <w:r w:rsidRPr="001B39F8">
        <w:rPr>
          <w:rFonts w:ascii="Tahoma" w:eastAsia="Times New Roman" w:hAnsi="Tahoma" w:cs="Tahoma"/>
          <w:lang w:eastAsia="sl-SI"/>
        </w:rPr>
        <w:t xml:space="preserve">. Za vsakega udeleženca mora </w:t>
      </w:r>
      <w:r w:rsidR="005175B3">
        <w:rPr>
          <w:rFonts w:ascii="Tahoma" w:eastAsia="Times New Roman" w:hAnsi="Tahoma" w:cs="Tahoma"/>
          <w:lang w:eastAsia="sl-SI"/>
        </w:rPr>
        <w:t>izvajalec</w:t>
      </w:r>
      <w:r w:rsidRPr="001B39F8">
        <w:rPr>
          <w:rFonts w:ascii="Tahoma" w:eastAsia="Times New Roman" w:hAnsi="Tahoma" w:cs="Tahoma"/>
          <w:lang w:eastAsia="sl-SI"/>
        </w:rPr>
        <w:t xml:space="preserve"> pripraviti vzdrževalna in obratovalna navodila v slovenskem jeziku.</w:t>
      </w:r>
    </w:p>
    <w:p w14:paraId="616D2FAB" w14:textId="77777777" w:rsidR="00F2647D" w:rsidRPr="008836E8" w:rsidRDefault="00F2647D" w:rsidP="0091604B">
      <w:pPr>
        <w:keepNext/>
        <w:keepLines/>
        <w:tabs>
          <w:tab w:val="left" w:pos="567"/>
          <w:tab w:val="left" w:pos="4253"/>
          <w:tab w:val="left" w:pos="5529"/>
          <w:tab w:val="right" w:pos="8505"/>
        </w:tabs>
        <w:spacing w:after="0" w:line="240" w:lineRule="auto"/>
        <w:jc w:val="both"/>
        <w:rPr>
          <w:rFonts w:ascii="Tahoma" w:hAnsi="Tahoma" w:cs="Tahoma"/>
        </w:rPr>
      </w:pPr>
    </w:p>
    <w:p w14:paraId="5E5713F2" w14:textId="461F2FFC" w:rsidR="00F2647D" w:rsidRDefault="00F2647D" w:rsidP="0091604B">
      <w:pPr>
        <w:pStyle w:val="Odstavekseznama"/>
        <w:keepNext/>
        <w:keepLines/>
        <w:numPr>
          <w:ilvl w:val="0"/>
          <w:numId w:val="10"/>
        </w:numPr>
        <w:ind w:left="360"/>
        <w:jc w:val="center"/>
        <w:rPr>
          <w:rFonts w:ascii="Tahoma" w:hAnsi="Tahoma" w:cs="Tahoma"/>
          <w:b/>
          <w:sz w:val="22"/>
          <w:szCs w:val="22"/>
        </w:rPr>
      </w:pPr>
      <w:r w:rsidRPr="00D6481D">
        <w:rPr>
          <w:rFonts w:ascii="Tahoma" w:hAnsi="Tahoma" w:cs="Tahoma"/>
          <w:b/>
          <w:sz w:val="22"/>
          <w:szCs w:val="22"/>
        </w:rPr>
        <w:t xml:space="preserve">DOKUMENTACIJA </w:t>
      </w:r>
    </w:p>
    <w:p w14:paraId="3580A599" w14:textId="77777777" w:rsidR="002D501B" w:rsidRPr="00D6481D" w:rsidRDefault="002D501B" w:rsidP="0091604B">
      <w:pPr>
        <w:pStyle w:val="Odstavekseznama"/>
        <w:keepNext/>
        <w:keepLines/>
        <w:ind w:left="360"/>
        <w:rPr>
          <w:rFonts w:ascii="Tahoma" w:hAnsi="Tahoma" w:cs="Tahoma"/>
          <w:b/>
          <w:sz w:val="22"/>
          <w:szCs w:val="22"/>
        </w:rPr>
      </w:pPr>
    </w:p>
    <w:p w14:paraId="4DA50D72" w14:textId="77777777" w:rsidR="00F2647D" w:rsidRPr="008836E8" w:rsidRDefault="00F2647D"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8836E8">
        <w:rPr>
          <w:rFonts w:ascii="Tahoma" w:eastAsia="Times New Roman" w:hAnsi="Tahoma" w:cs="Tahoma"/>
          <w:color w:val="000000"/>
          <w:lang w:eastAsia="sl-SI"/>
        </w:rPr>
        <w:t>člen</w:t>
      </w:r>
    </w:p>
    <w:p w14:paraId="5001A2C8" w14:textId="77777777" w:rsidR="00F2647D" w:rsidRPr="008836E8" w:rsidRDefault="00F2647D" w:rsidP="0091604B">
      <w:pPr>
        <w:keepNext/>
        <w:keepLines/>
        <w:numPr>
          <w:ilvl w:val="12"/>
          <w:numId w:val="0"/>
        </w:numPr>
        <w:tabs>
          <w:tab w:val="left" w:pos="567"/>
          <w:tab w:val="left" w:pos="4253"/>
          <w:tab w:val="left" w:pos="5529"/>
          <w:tab w:val="right" w:pos="8505"/>
        </w:tabs>
        <w:spacing w:after="0" w:line="240" w:lineRule="auto"/>
        <w:jc w:val="center"/>
        <w:rPr>
          <w:rFonts w:ascii="Tahoma" w:hAnsi="Tahoma" w:cs="Tahoma"/>
        </w:rPr>
      </w:pPr>
    </w:p>
    <w:p w14:paraId="6012F0B0" w14:textId="241F75E9" w:rsidR="004B1537" w:rsidRPr="004B1537" w:rsidRDefault="004B1537" w:rsidP="0091604B">
      <w:pPr>
        <w:keepNext/>
        <w:keepLines/>
        <w:overflowPunct w:val="0"/>
        <w:autoSpaceDE w:val="0"/>
        <w:autoSpaceDN w:val="0"/>
        <w:adjustRightInd w:val="0"/>
        <w:spacing w:after="0" w:line="240" w:lineRule="auto"/>
        <w:jc w:val="both"/>
        <w:rPr>
          <w:rFonts w:ascii="Tahoma" w:eastAsia="Times New Roman" w:hAnsi="Tahoma" w:cs="Tahoma"/>
          <w:noProof/>
          <w:szCs w:val="20"/>
          <w:lang w:eastAsia="zh-CN"/>
        </w:rPr>
      </w:pPr>
      <w:r w:rsidRPr="004B1537">
        <w:rPr>
          <w:rFonts w:ascii="Tahoma" w:eastAsia="Times New Roman" w:hAnsi="Tahoma" w:cs="Tahoma"/>
          <w:noProof/>
          <w:szCs w:val="20"/>
          <w:lang w:eastAsia="zh-CN"/>
        </w:rPr>
        <w:t xml:space="preserve">Izvajalec </w:t>
      </w:r>
      <w:r w:rsidR="000D0EB6" w:rsidRPr="00174781">
        <w:rPr>
          <w:rFonts w:ascii="Tahoma" w:eastAsia="Times New Roman" w:hAnsi="Tahoma" w:cs="Tahoma"/>
          <w:noProof/>
          <w:szCs w:val="20"/>
          <w:lang w:eastAsia="zh-CN"/>
        </w:rPr>
        <w:t xml:space="preserve">mora za dobavljeno opremo naročniku v </w:t>
      </w:r>
      <w:r w:rsidR="00FC74A1">
        <w:rPr>
          <w:rFonts w:ascii="Tahoma" w:eastAsia="Times New Roman" w:hAnsi="Tahoma" w:cs="Tahoma"/>
          <w:noProof/>
          <w:szCs w:val="20"/>
          <w:lang w:eastAsia="zh-CN"/>
        </w:rPr>
        <w:t xml:space="preserve">roku </w:t>
      </w:r>
      <w:r w:rsidR="000D0EB6" w:rsidRPr="00174781">
        <w:rPr>
          <w:rFonts w:ascii="Tahoma" w:eastAsia="Times New Roman" w:hAnsi="Tahoma" w:cs="Tahoma"/>
          <w:noProof/>
          <w:szCs w:val="20"/>
          <w:lang w:eastAsia="zh-CN"/>
        </w:rPr>
        <w:t>1</w:t>
      </w:r>
      <w:r w:rsidR="000D0EB6" w:rsidRPr="00174781">
        <w:rPr>
          <w:rFonts w:ascii="Tahoma" w:eastAsia="Times New Roman" w:hAnsi="Tahoma" w:cs="Tahoma"/>
          <w:lang w:eastAsia="sl-SI"/>
        </w:rPr>
        <w:t>4 (štirinajst</w:t>
      </w:r>
      <w:r w:rsidR="00FC74A1">
        <w:rPr>
          <w:rFonts w:ascii="Tahoma" w:eastAsia="Times New Roman" w:hAnsi="Tahoma" w:cs="Tahoma"/>
          <w:lang w:eastAsia="sl-SI"/>
        </w:rPr>
        <w:t>ih</w:t>
      </w:r>
      <w:r w:rsidR="000D0EB6" w:rsidRPr="00174781">
        <w:rPr>
          <w:rFonts w:ascii="Tahoma" w:eastAsia="Times New Roman" w:hAnsi="Tahoma" w:cs="Tahoma"/>
          <w:lang w:eastAsia="sl-SI"/>
        </w:rPr>
        <w:t>) koledarskih dni po uspešno opravljenem poskusnem zagonu pr</w:t>
      </w:r>
      <w:r w:rsidR="00FC74A1">
        <w:rPr>
          <w:rFonts w:ascii="Tahoma" w:eastAsia="Times New Roman" w:hAnsi="Tahoma" w:cs="Tahoma"/>
          <w:lang w:eastAsia="sl-SI"/>
        </w:rPr>
        <w:t>edl</w:t>
      </w:r>
      <w:r w:rsidR="000D0EB6" w:rsidRPr="00174781">
        <w:rPr>
          <w:rFonts w:ascii="Tahoma" w:eastAsia="Times New Roman" w:hAnsi="Tahoma" w:cs="Tahoma"/>
          <w:lang w:eastAsia="sl-SI"/>
        </w:rPr>
        <w:t>ožiti</w:t>
      </w:r>
      <w:r w:rsidR="000D0EB6" w:rsidRPr="00174781">
        <w:rPr>
          <w:rFonts w:ascii="Tahoma" w:eastAsia="Times New Roman" w:hAnsi="Tahoma" w:cs="Tahoma"/>
          <w:noProof/>
          <w:szCs w:val="20"/>
          <w:lang w:eastAsia="zh-CN"/>
        </w:rPr>
        <w:t xml:space="preserve"> izdelano tehničn</w:t>
      </w:r>
      <w:r w:rsidR="00FC74A1">
        <w:rPr>
          <w:rFonts w:ascii="Tahoma" w:eastAsia="Times New Roman" w:hAnsi="Tahoma" w:cs="Tahoma"/>
          <w:noProof/>
          <w:szCs w:val="20"/>
          <w:lang w:eastAsia="zh-CN"/>
        </w:rPr>
        <w:t>o</w:t>
      </w:r>
      <w:r w:rsidR="000D0EB6" w:rsidRPr="00174781">
        <w:rPr>
          <w:rFonts w:ascii="Tahoma" w:eastAsia="Times New Roman" w:hAnsi="Tahoma" w:cs="Tahoma"/>
          <w:noProof/>
          <w:szCs w:val="20"/>
          <w:lang w:eastAsia="zh-CN"/>
        </w:rPr>
        <w:t xml:space="preserve"> dokumentacij</w:t>
      </w:r>
      <w:r w:rsidR="00FC74A1">
        <w:rPr>
          <w:rFonts w:ascii="Tahoma" w:eastAsia="Times New Roman" w:hAnsi="Tahoma" w:cs="Tahoma"/>
          <w:noProof/>
          <w:szCs w:val="20"/>
          <w:lang w:eastAsia="zh-CN"/>
        </w:rPr>
        <w:t>o</w:t>
      </w:r>
      <w:r w:rsidR="000D0EB6" w:rsidRPr="00174781">
        <w:rPr>
          <w:rFonts w:ascii="Tahoma" w:eastAsia="Times New Roman" w:hAnsi="Tahoma" w:cs="Tahoma"/>
          <w:noProof/>
          <w:szCs w:val="20"/>
          <w:lang w:eastAsia="zh-CN"/>
        </w:rPr>
        <w:t xml:space="preserve">, ki </w:t>
      </w:r>
      <w:r w:rsidR="000D0EB6" w:rsidRPr="00174781">
        <w:rPr>
          <w:rFonts w:ascii="Tahoma" w:eastAsia="Times New Roman" w:hAnsi="Tahoma" w:cs="Tahoma"/>
          <w:lang w:eastAsia="sl-SI"/>
        </w:rPr>
        <w:t>po obliki, vsebini in uporabljenem jeziku ustreza zahtevam slovenske zakonodaje</w:t>
      </w:r>
      <w:r w:rsidR="000D0EB6" w:rsidRPr="00174781">
        <w:rPr>
          <w:rFonts w:ascii="Tahoma" w:eastAsia="Times New Roman" w:hAnsi="Tahoma" w:cs="Tahoma"/>
          <w:noProof/>
          <w:szCs w:val="20"/>
          <w:lang w:eastAsia="zh-CN"/>
        </w:rPr>
        <w:t>. Vs</w:t>
      </w:r>
      <w:r w:rsidR="00FC74A1">
        <w:rPr>
          <w:rFonts w:ascii="Tahoma" w:eastAsia="Times New Roman" w:hAnsi="Tahoma" w:cs="Tahoma"/>
          <w:noProof/>
          <w:szCs w:val="20"/>
          <w:lang w:eastAsia="zh-CN"/>
        </w:rPr>
        <w:t>o</w:t>
      </w:r>
      <w:r w:rsidR="000D0EB6" w:rsidRPr="00174781">
        <w:rPr>
          <w:rFonts w:ascii="Tahoma" w:eastAsia="Times New Roman" w:hAnsi="Tahoma" w:cs="Tahoma"/>
          <w:noProof/>
          <w:szCs w:val="20"/>
          <w:lang w:eastAsia="zh-CN"/>
        </w:rPr>
        <w:t xml:space="preserve"> </w:t>
      </w:r>
      <w:r w:rsidR="00FC74A1">
        <w:rPr>
          <w:rFonts w:ascii="Tahoma" w:eastAsia="Times New Roman" w:hAnsi="Tahoma" w:cs="Tahoma"/>
          <w:noProof/>
          <w:szCs w:val="20"/>
          <w:lang w:eastAsia="zh-CN"/>
        </w:rPr>
        <w:t xml:space="preserve">tehnično </w:t>
      </w:r>
      <w:r w:rsidR="000D0EB6" w:rsidRPr="00174781">
        <w:rPr>
          <w:rFonts w:ascii="Tahoma" w:eastAsia="Times New Roman" w:hAnsi="Tahoma" w:cs="Tahoma"/>
          <w:noProof/>
          <w:szCs w:val="20"/>
          <w:lang w:eastAsia="zh-CN"/>
        </w:rPr>
        <w:t>dokumentacij</w:t>
      </w:r>
      <w:r w:rsidR="00FC74A1">
        <w:rPr>
          <w:rFonts w:ascii="Tahoma" w:eastAsia="Times New Roman" w:hAnsi="Tahoma" w:cs="Tahoma"/>
          <w:noProof/>
          <w:szCs w:val="20"/>
          <w:lang w:eastAsia="zh-CN"/>
        </w:rPr>
        <w:t>o</w:t>
      </w:r>
      <w:r w:rsidR="000D0EB6" w:rsidRPr="00174781">
        <w:rPr>
          <w:rFonts w:ascii="Tahoma" w:eastAsia="Times New Roman" w:hAnsi="Tahoma" w:cs="Tahoma"/>
          <w:noProof/>
          <w:szCs w:val="20"/>
          <w:lang w:eastAsia="zh-CN"/>
        </w:rPr>
        <w:t xml:space="preserve"> mora </w:t>
      </w:r>
      <w:r w:rsidR="00FC74A1">
        <w:rPr>
          <w:rFonts w:ascii="Tahoma" w:eastAsia="Times New Roman" w:hAnsi="Tahoma" w:cs="Tahoma"/>
          <w:noProof/>
          <w:szCs w:val="20"/>
          <w:lang w:eastAsia="zh-CN"/>
        </w:rPr>
        <w:t>izvajalec</w:t>
      </w:r>
      <w:r w:rsidR="000D0EB6" w:rsidRPr="00174781">
        <w:rPr>
          <w:rFonts w:ascii="Tahoma" w:eastAsia="Times New Roman" w:hAnsi="Tahoma" w:cs="Tahoma"/>
          <w:noProof/>
          <w:szCs w:val="20"/>
          <w:lang w:eastAsia="zh-CN"/>
        </w:rPr>
        <w:t xml:space="preserve"> predlož</w:t>
      </w:r>
      <w:r w:rsidR="00FC74A1">
        <w:rPr>
          <w:rFonts w:ascii="Tahoma" w:eastAsia="Times New Roman" w:hAnsi="Tahoma" w:cs="Tahoma"/>
          <w:noProof/>
          <w:szCs w:val="20"/>
          <w:lang w:eastAsia="zh-CN"/>
        </w:rPr>
        <w:t xml:space="preserve">iti </w:t>
      </w:r>
      <w:r w:rsidR="000D0EB6" w:rsidRPr="00174781">
        <w:rPr>
          <w:rFonts w:ascii="Tahoma" w:eastAsia="Times New Roman" w:hAnsi="Tahoma" w:cs="Tahoma"/>
          <w:noProof/>
          <w:szCs w:val="20"/>
          <w:lang w:eastAsia="zh-CN"/>
        </w:rPr>
        <w:t>v naslednjih oblikah</w:t>
      </w:r>
      <w:r w:rsidRPr="004B1537">
        <w:rPr>
          <w:rFonts w:ascii="Tahoma" w:eastAsia="Times New Roman" w:hAnsi="Tahoma" w:cs="Tahoma"/>
          <w:noProof/>
          <w:szCs w:val="20"/>
          <w:lang w:eastAsia="zh-CN"/>
        </w:rPr>
        <w:t>:</w:t>
      </w:r>
    </w:p>
    <w:p w14:paraId="51A877CA" w14:textId="77777777" w:rsidR="004B1537" w:rsidRPr="004B1537" w:rsidRDefault="004B1537" w:rsidP="006B48C3">
      <w:pPr>
        <w:keepNext/>
        <w:keepLines/>
        <w:numPr>
          <w:ilvl w:val="0"/>
          <w:numId w:val="53"/>
        </w:numPr>
        <w:overflowPunct w:val="0"/>
        <w:autoSpaceDE w:val="0"/>
        <w:autoSpaceDN w:val="0"/>
        <w:adjustRightInd w:val="0"/>
        <w:spacing w:after="0" w:line="240" w:lineRule="auto"/>
        <w:jc w:val="both"/>
        <w:rPr>
          <w:rFonts w:ascii="Tahoma" w:eastAsia="Times New Roman" w:hAnsi="Tahoma" w:cs="Tahoma"/>
          <w:noProof/>
          <w:szCs w:val="20"/>
          <w:lang w:eastAsia="zh-CN"/>
        </w:rPr>
      </w:pPr>
      <w:r w:rsidRPr="004B1537">
        <w:rPr>
          <w:rFonts w:ascii="Tahoma" w:eastAsia="Times New Roman" w:hAnsi="Tahoma" w:cs="Tahoma"/>
          <w:noProof/>
          <w:szCs w:val="20"/>
          <w:lang w:eastAsia="zh-CN"/>
        </w:rPr>
        <w:t>Tiskana dokumentacija in kopije;</w:t>
      </w:r>
    </w:p>
    <w:p w14:paraId="470850C8" w14:textId="58B94044" w:rsidR="004B1537" w:rsidRPr="004B1537" w:rsidRDefault="004B1537" w:rsidP="00940609">
      <w:pPr>
        <w:keepNext/>
        <w:keepLines/>
        <w:numPr>
          <w:ilvl w:val="0"/>
          <w:numId w:val="53"/>
        </w:numPr>
        <w:overflowPunct w:val="0"/>
        <w:autoSpaceDE w:val="0"/>
        <w:autoSpaceDN w:val="0"/>
        <w:adjustRightInd w:val="0"/>
        <w:spacing w:after="0" w:line="240" w:lineRule="auto"/>
        <w:jc w:val="both"/>
        <w:rPr>
          <w:rFonts w:ascii="Tahoma" w:eastAsia="Times New Roman" w:hAnsi="Tahoma" w:cs="Tahoma"/>
          <w:noProof/>
          <w:szCs w:val="20"/>
          <w:lang w:eastAsia="zh-CN"/>
        </w:rPr>
      </w:pPr>
      <w:r w:rsidRPr="004B1537">
        <w:rPr>
          <w:rFonts w:ascii="Tahoma" w:eastAsia="Times New Roman" w:hAnsi="Tahoma" w:cs="Tahoma"/>
          <w:noProof/>
          <w:szCs w:val="20"/>
          <w:lang w:eastAsia="zh-CN"/>
        </w:rPr>
        <w:t>Risbe v formatu ACAD, zadnja verzija + PDF</w:t>
      </w:r>
      <w:r w:rsidR="00940609">
        <w:rPr>
          <w:rFonts w:ascii="Tahoma" w:eastAsia="Times New Roman" w:hAnsi="Tahoma" w:cs="Tahoma"/>
          <w:noProof/>
          <w:szCs w:val="20"/>
          <w:lang w:eastAsia="zh-CN"/>
        </w:rPr>
        <w:t xml:space="preserve"> (</w:t>
      </w:r>
      <w:r w:rsidR="00940609" w:rsidRPr="00940609">
        <w:rPr>
          <w:rFonts w:ascii="Tahoma" w:eastAsia="Times New Roman" w:hAnsi="Tahoma" w:cs="Tahoma"/>
          <w:noProof/>
          <w:szCs w:val="20"/>
          <w:lang w:eastAsia="zh-CN"/>
        </w:rPr>
        <w:t>na ustreznih nosilcih za prenos podatkov med digitalnimi napravami</w:t>
      </w:r>
      <w:r w:rsidR="00940609">
        <w:rPr>
          <w:rFonts w:ascii="Tahoma" w:eastAsia="Times New Roman" w:hAnsi="Tahoma" w:cs="Tahoma"/>
          <w:noProof/>
          <w:szCs w:val="20"/>
          <w:lang w:eastAsia="zh-CN"/>
        </w:rPr>
        <w:t>)</w:t>
      </w:r>
      <w:r w:rsidRPr="004B1537">
        <w:rPr>
          <w:rFonts w:ascii="Tahoma" w:eastAsia="Times New Roman" w:hAnsi="Tahoma" w:cs="Tahoma"/>
          <w:noProof/>
          <w:szCs w:val="20"/>
          <w:lang w:eastAsia="zh-CN"/>
        </w:rPr>
        <w:t>;</w:t>
      </w:r>
    </w:p>
    <w:p w14:paraId="250FDEAD" w14:textId="5F3EF569" w:rsidR="004B1537" w:rsidRPr="004B1537" w:rsidRDefault="004B1537" w:rsidP="00940609">
      <w:pPr>
        <w:keepNext/>
        <w:keepLines/>
        <w:numPr>
          <w:ilvl w:val="0"/>
          <w:numId w:val="53"/>
        </w:numPr>
        <w:overflowPunct w:val="0"/>
        <w:autoSpaceDE w:val="0"/>
        <w:autoSpaceDN w:val="0"/>
        <w:adjustRightInd w:val="0"/>
        <w:spacing w:after="0" w:line="240" w:lineRule="auto"/>
        <w:jc w:val="both"/>
        <w:rPr>
          <w:rFonts w:ascii="Tahoma" w:eastAsia="Times New Roman" w:hAnsi="Tahoma" w:cs="Tahoma"/>
          <w:noProof/>
          <w:szCs w:val="20"/>
          <w:lang w:eastAsia="zh-CN"/>
        </w:rPr>
      </w:pPr>
      <w:r w:rsidRPr="004B1537">
        <w:rPr>
          <w:rFonts w:ascii="Tahoma" w:eastAsia="Times New Roman" w:hAnsi="Tahoma" w:cs="Tahoma"/>
          <w:noProof/>
          <w:szCs w:val="20"/>
          <w:lang w:eastAsia="zh-CN"/>
        </w:rPr>
        <w:t>Tekst v formatu MS WORD, zadnja verzija +PDF</w:t>
      </w:r>
      <w:r w:rsidR="00940609" w:rsidRPr="00940609">
        <w:t xml:space="preserve"> </w:t>
      </w:r>
      <w:r w:rsidR="00940609">
        <w:t>(</w:t>
      </w:r>
      <w:r w:rsidR="00940609" w:rsidRPr="00940609">
        <w:rPr>
          <w:rFonts w:ascii="Tahoma" w:eastAsia="Times New Roman" w:hAnsi="Tahoma" w:cs="Tahoma"/>
          <w:noProof/>
          <w:szCs w:val="20"/>
          <w:lang w:eastAsia="zh-CN"/>
        </w:rPr>
        <w:t>na ustreznih nosilcih za prenos podatkov med digitalnimi napravami</w:t>
      </w:r>
      <w:r w:rsidR="00940609">
        <w:rPr>
          <w:rFonts w:ascii="Tahoma" w:eastAsia="Times New Roman" w:hAnsi="Tahoma" w:cs="Tahoma"/>
          <w:noProof/>
          <w:szCs w:val="20"/>
          <w:lang w:eastAsia="zh-CN"/>
        </w:rPr>
        <w:t>)</w:t>
      </w:r>
      <w:r w:rsidRPr="004B1537">
        <w:rPr>
          <w:rFonts w:ascii="Tahoma" w:eastAsia="Times New Roman" w:hAnsi="Tahoma" w:cs="Tahoma"/>
          <w:noProof/>
          <w:szCs w:val="20"/>
          <w:lang w:eastAsia="zh-CN"/>
        </w:rPr>
        <w:t>.</w:t>
      </w:r>
    </w:p>
    <w:p w14:paraId="293F0D2B" w14:textId="77777777" w:rsidR="004B1537" w:rsidRPr="004B1537" w:rsidRDefault="004B1537" w:rsidP="0091604B">
      <w:pPr>
        <w:keepNext/>
        <w:keepLines/>
        <w:overflowPunct w:val="0"/>
        <w:autoSpaceDE w:val="0"/>
        <w:autoSpaceDN w:val="0"/>
        <w:adjustRightInd w:val="0"/>
        <w:spacing w:after="0" w:line="240" w:lineRule="auto"/>
        <w:jc w:val="both"/>
        <w:rPr>
          <w:rFonts w:ascii="Tahoma" w:eastAsia="Times New Roman" w:hAnsi="Tahoma" w:cs="Tahoma"/>
          <w:noProof/>
          <w:szCs w:val="20"/>
          <w:lang w:eastAsia="zh-CN"/>
        </w:rPr>
      </w:pPr>
    </w:p>
    <w:p w14:paraId="15B07720" w14:textId="77777777" w:rsidR="004B1537" w:rsidRPr="004B1537" w:rsidRDefault="004B1537" w:rsidP="0091604B">
      <w:pPr>
        <w:keepNext/>
        <w:keepLines/>
        <w:overflowPunct w:val="0"/>
        <w:autoSpaceDE w:val="0"/>
        <w:autoSpaceDN w:val="0"/>
        <w:adjustRightInd w:val="0"/>
        <w:spacing w:after="0" w:line="240" w:lineRule="auto"/>
        <w:jc w:val="both"/>
        <w:rPr>
          <w:rFonts w:ascii="Tahoma" w:eastAsia="Times New Roman" w:hAnsi="Tahoma" w:cs="Tahoma"/>
          <w:b/>
          <w:noProof/>
          <w:szCs w:val="20"/>
          <w:lang w:eastAsia="zh-CN"/>
        </w:rPr>
      </w:pPr>
      <w:r w:rsidRPr="004B1537">
        <w:rPr>
          <w:rFonts w:ascii="Tahoma" w:eastAsia="Times New Roman" w:hAnsi="Tahoma" w:cs="Tahoma"/>
          <w:b/>
          <w:noProof/>
          <w:szCs w:val="20"/>
          <w:lang w:eastAsia="zh-CN"/>
        </w:rPr>
        <w:t>Tehnična dokumentacija mora vključevati naslednje:</w:t>
      </w:r>
    </w:p>
    <w:p w14:paraId="7998D93F" w14:textId="4445172F" w:rsidR="002D501B" w:rsidRDefault="001D5CBC" w:rsidP="0091604B">
      <w:pPr>
        <w:keepNext/>
        <w:keepLines/>
        <w:overflowPunct w:val="0"/>
        <w:autoSpaceDE w:val="0"/>
        <w:autoSpaceDN w:val="0"/>
        <w:adjustRightInd w:val="0"/>
        <w:spacing w:after="0" w:line="240" w:lineRule="auto"/>
        <w:jc w:val="both"/>
        <w:rPr>
          <w:rFonts w:ascii="Tahoma" w:eastAsia="Times New Roman" w:hAnsi="Tahoma" w:cs="Tahoma"/>
          <w:noProof/>
          <w:szCs w:val="20"/>
          <w:lang w:eastAsia="zh-CN"/>
        </w:rPr>
      </w:pPr>
      <w:r w:rsidRPr="001D5CBC">
        <w:rPr>
          <w:rFonts w:ascii="Tahoma" w:eastAsia="Times New Roman" w:hAnsi="Tahoma" w:cs="Tahoma"/>
          <w:noProof/>
          <w:szCs w:val="20"/>
          <w:lang w:eastAsia="zh-CN"/>
        </w:rPr>
        <w:t xml:space="preserve">Opis delovanja, tehnične opise opreme, podrobno specifikacijo opreme s pripadajočimi tehničnimi podatki. </w:t>
      </w:r>
      <w:r>
        <w:rPr>
          <w:rFonts w:ascii="Tahoma" w:eastAsia="Times New Roman" w:hAnsi="Tahoma" w:cs="Tahoma"/>
          <w:noProof/>
          <w:szCs w:val="20"/>
          <w:lang w:eastAsia="zh-CN"/>
        </w:rPr>
        <w:t>Izvajalec</w:t>
      </w:r>
      <w:r w:rsidRPr="001D5CBC">
        <w:rPr>
          <w:rFonts w:ascii="Tahoma" w:eastAsia="Times New Roman" w:hAnsi="Tahoma" w:cs="Tahoma"/>
          <w:noProof/>
          <w:szCs w:val="20"/>
          <w:lang w:eastAsia="zh-CN"/>
        </w:rPr>
        <w:t xml:space="preserve"> mora </w:t>
      </w:r>
      <w:r w:rsidR="00FC74A1">
        <w:rPr>
          <w:rFonts w:ascii="Tahoma" w:eastAsia="Times New Roman" w:hAnsi="Tahoma" w:cs="Tahoma"/>
          <w:noProof/>
          <w:szCs w:val="20"/>
          <w:lang w:eastAsia="zh-CN"/>
        </w:rPr>
        <w:t xml:space="preserve">naročniku </w:t>
      </w:r>
      <w:r w:rsidRPr="001D5CBC">
        <w:rPr>
          <w:rFonts w:ascii="Tahoma" w:eastAsia="Times New Roman" w:hAnsi="Tahoma" w:cs="Tahoma"/>
          <w:noProof/>
          <w:szCs w:val="20"/>
          <w:lang w:eastAsia="zh-CN"/>
        </w:rPr>
        <w:t>obvezno predati tudi ateste in certifikate dobavljene opreme, poročila tovarniških preizkusov, obratovalna navodila, navodila za vzdrževanje in liste rezervnih delov.</w:t>
      </w:r>
    </w:p>
    <w:p w14:paraId="5FAB260A" w14:textId="77777777" w:rsidR="001D5CBC" w:rsidRDefault="001D5CBC" w:rsidP="0091604B">
      <w:pPr>
        <w:keepNext/>
        <w:keepLines/>
        <w:overflowPunct w:val="0"/>
        <w:autoSpaceDE w:val="0"/>
        <w:autoSpaceDN w:val="0"/>
        <w:adjustRightInd w:val="0"/>
        <w:spacing w:after="0" w:line="240" w:lineRule="auto"/>
        <w:jc w:val="both"/>
        <w:rPr>
          <w:rFonts w:ascii="Tahoma" w:eastAsia="Times New Roman" w:hAnsi="Tahoma" w:cs="Tahoma"/>
          <w:noProof/>
          <w:szCs w:val="20"/>
          <w:lang w:eastAsia="zh-CN"/>
        </w:rPr>
      </w:pPr>
    </w:p>
    <w:p w14:paraId="037495C4" w14:textId="7F624FB5" w:rsidR="002D501B" w:rsidRPr="004B1537" w:rsidRDefault="002D501B" w:rsidP="0091604B">
      <w:pPr>
        <w:keepNext/>
        <w:keepLines/>
        <w:overflowPunct w:val="0"/>
        <w:autoSpaceDE w:val="0"/>
        <w:autoSpaceDN w:val="0"/>
        <w:adjustRightInd w:val="0"/>
        <w:spacing w:after="0" w:line="240" w:lineRule="auto"/>
        <w:jc w:val="both"/>
        <w:rPr>
          <w:rFonts w:ascii="Tahoma" w:eastAsia="Times New Roman" w:hAnsi="Tahoma" w:cs="Tahoma"/>
          <w:noProof/>
          <w:szCs w:val="20"/>
          <w:lang w:eastAsia="zh-CN"/>
        </w:rPr>
      </w:pPr>
      <w:r w:rsidRPr="004B1537">
        <w:rPr>
          <w:rFonts w:ascii="Tahoma" w:eastAsia="Times New Roman" w:hAnsi="Tahoma" w:cs="Tahoma"/>
          <w:noProof/>
          <w:szCs w:val="20"/>
          <w:lang w:eastAsia="zh-CN"/>
        </w:rPr>
        <w:t>Vsa predložena tehnična dokumentacija mora biti v slovenskem jeziku. V angleškem jeziku so lahko samo specialna tehnična specifikacija posameznih delov opreme.</w:t>
      </w:r>
    </w:p>
    <w:p w14:paraId="24E74401" w14:textId="77777777" w:rsidR="004B1537" w:rsidRPr="004B1537" w:rsidRDefault="004B1537" w:rsidP="0091604B">
      <w:pPr>
        <w:keepNext/>
        <w:keepLines/>
        <w:overflowPunct w:val="0"/>
        <w:autoSpaceDE w:val="0"/>
        <w:autoSpaceDN w:val="0"/>
        <w:adjustRightInd w:val="0"/>
        <w:spacing w:after="0" w:line="240" w:lineRule="auto"/>
        <w:jc w:val="both"/>
        <w:rPr>
          <w:rFonts w:ascii="Tahoma" w:eastAsia="Times New Roman" w:hAnsi="Tahoma" w:cs="Tahoma"/>
          <w:noProof/>
          <w:szCs w:val="20"/>
          <w:lang w:eastAsia="zh-CN"/>
        </w:rPr>
      </w:pPr>
    </w:p>
    <w:p w14:paraId="201426D4" w14:textId="190CEC03" w:rsidR="004B1537" w:rsidRPr="004B1537" w:rsidRDefault="004B1537" w:rsidP="0091604B">
      <w:pPr>
        <w:keepNext/>
        <w:keepLines/>
        <w:spacing w:after="0" w:line="240" w:lineRule="auto"/>
        <w:jc w:val="both"/>
        <w:rPr>
          <w:rFonts w:ascii="Tahoma" w:eastAsia="Times New Roman" w:hAnsi="Tahoma" w:cs="Tahoma"/>
          <w:snapToGrid w:val="0"/>
          <w:lang w:eastAsia="sl-SI"/>
        </w:rPr>
      </w:pPr>
      <w:r w:rsidRPr="004B1537">
        <w:rPr>
          <w:rFonts w:ascii="Tahoma" w:eastAsia="Times New Roman" w:hAnsi="Tahoma" w:cs="Tahoma"/>
          <w:snapToGrid w:val="0"/>
          <w:lang w:eastAsia="sl-SI"/>
        </w:rPr>
        <w:lastRenderedPageBreak/>
        <w:t xml:space="preserve">Vsa zgoraj našteta </w:t>
      </w:r>
      <w:r w:rsidR="00FC74A1">
        <w:rPr>
          <w:rFonts w:ascii="Tahoma" w:eastAsia="Times New Roman" w:hAnsi="Tahoma" w:cs="Tahoma"/>
          <w:snapToGrid w:val="0"/>
          <w:lang w:eastAsia="sl-SI"/>
        </w:rPr>
        <w:t xml:space="preserve">tehnična </w:t>
      </w:r>
      <w:r w:rsidRPr="004B1537">
        <w:rPr>
          <w:rFonts w:ascii="Tahoma" w:eastAsia="Times New Roman" w:hAnsi="Tahoma" w:cs="Tahoma"/>
          <w:snapToGrid w:val="0"/>
          <w:lang w:eastAsia="sl-SI"/>
        </w:rPr>
        <w:t>dokumentacija mora biti predana ter urejena, indeksirana in vložena v robustne fascikle (registratorje) s trdimi platnicami in kvalitetnim sistemom za vlaganje. Dokumentacija mora biti predana v dveh (2) enakovrednih izvodih (original in ena kopija) v natisnjeni obliki in v enem (1) izvodu v elektronski obliki v PDF formatu z možnostjo iskanja na CD, prav tako urejeno in indeksirano ter v originalnih nezaščitenih datotekah CAD programa, v katerem bo narisana.</w:t>
      </w:r>
    </w:p>
    <w:p w14:paraId="40225939" w14:textId="77777777" w:rsidR="004B1537" w:rsidRPr="004B1537" w:rsidRDefault="004B1537" w:rsidP="0091604B">
      <w:pPr>
        <w:keepNext/>
        <w:keepLines/>
        <w:spacing w:after="0" w:line="240" w:lineRule="auto"/>
        <w:jc w:val="both"/>
        <w:rPr>
          <w:rFonts w:ascii="Tahoma" w:eastAsia="Times New Roman" w:hAnsi="Tahoma" w:cs="Tahoma"/>
          <w:lang w:eastAsia="sl-SI"/>
        </w:rPr>
      </w:pPr>
    </w:p>
    <w:p w14:paraId="00C5C11E" w14:textId="7C167D8E" w:rsidR="004B1537" w:rsidRPr="004B1537" w:rsidRDefault="004B1537" w:rsidP="0091604B">
      <w:pPr>
        <w:keepNext/>
        <w:keepLines/>
        <w:spacing w:after="0" w:line="240" w:lineRule="auto"/>
        <w:jc w:val="both"/>
        <w:rPr>
          <w:rFonts w:ascii="Tahoma" w:eastAsia="Times New Roman" w:hAnsi="Tahoma" w:cs="Tahoma"/>
          <w:lang w:eastAsia="sl-SI"/>
        </w:rPr>
      </w:pPr>
      <w:r w:rsidRPr="004B1537">
        <w:rPr>
          <w:rFonts w:ascii="Tahoma" w:eastAsia="Times New Roman" w:hAnsi="Tahoma" w:cs="Tahoma"/>
          <w:lang w:eastAsia="sl-SI"/>
        </w:rPr>
        <w:t xml:space="preserve">Naročnik bo </w:t>
      </w:r>
      <w:r w:rsidR="00FC74A1">
        <w:rPr>
          <w:rFonts w:ascii="Tahoma" w:eastAsia="Times New Roman" w:hAnsi="Tahoma" w:cs="Tahoma"/>
          <w:lang w:eastAsia="sl-SI"/>
        </w:rPr>
        <w:t xml:space="preserve">tehnično </w:t>
      </w:r>
      <w:r w:rsidRPr="004B1537">
        <w:rPr>
          <w:rFonts w:ascii="Tahoma" w:eastAsia="Times New Roman" w:hAnsi="Tahoma" w:cs="Tahoma"/>
          <w:lang w:eastAsia="sl-SI"/>
        </w:rPr>
        <w:t>dokumentacijo iz prejšnjega odstavka tega člena pregledal in podal pripombe v roku 5 (pet</w:t>
      </w:r>
      <w:r w:rsidR="00FC74A1">
        <w:rPr>
          <w:rFonts w:ascii="Tahoma" w:eastAsia="Times New Roman" w:hAnsi="Tahoma" w:cs="Tahoma"/>
          <w:lang w:eastAsia="sl-SI"/>
        </w:rPr>
        <w:t>ih</w:t>
      </w:r>
      <w:r w:rsidRPr="004B1537">
        <w:rPr>
          <w:rFonts w:ascii="Tahoma" w:eastAsia="Times New Roman" w:hAnsi="Tahoma" w:cs="Tahoma"/>
          <w:lang w:eastAsia="sl-SI"/>
        </w:rPr>
        <w:t xml:space="preserve">) delovnih dni po predaji </w:t>
      </w:r>
      <w:r w:rsidR="00940609">
        <w:rPr>
          <w:rFonts w:ascii="Tahoma" w:eastAsia="Times New Roman" w:hAnsi="Tahoma" w:cs="Tahoma"/>
          <w:lang w:eastAsia="sl-SI"/>
        </w:rPr>
        <w:t xml:space="preserve">celotne </w:t>
      </w:r>
      <w:r w:rsidR="00FC74A1">
        <w:rPr>
          <w:rFonts w:ascii="Tahoma" w:eastAsia="Times New Roman" w:hAnsi="Tahoma" w:cs="Tahoma"/>
          <w:lang w:eastAsia="sl-SI"/>
        </w:rPr>
        <w:t xml:space="preserve">tehnične </w:t>
      </w:r>
      <w:r w:rsidRPr="004B1537">
        <w:rPr>
          <w:rFonts w:ascii="Tahoma" w:eastAsia="Times New Roman" w:hAnsi="Tahoma" w:cs="Tahoma"/>
          <w:lang w:eastAsia="sl-SI"/>
        </w:rPr>
        <w:t xml:space="preserve">dokumentacije. Izvajalec je dolžan upoštevati pripombe naročnika in </w:t>
      </w:r>
      <w:r w:rsidR="00FC74A1">
        <w:rPr>
          <w:rFonts w:ascii="Tahoma" w:eastAsia="Times New Roman" w:hAnsi="Tahoma" w:cs="Tahoma"/>
          <w:lang w:eastAsia="sl-SI"/>
        </w:rPr>
        <w:t xml:space="preserve">tehnično </w:t>
      </w:r>
      <w:r w:rsidRPr="004B1537">
        <w:rPr>
          <w:rFonts w:ascii="Tahoma" w:eastAsia="Times New Roman" w:hAnsi="Tahoma" w:cs="Tahoma"/>
          <w:lang w:eastAsia="sl-SI"/>
        </w:rPr>
        <w:t xml:space="preserve">dokumentacijo dopolniti oz. popraviti. Po predaji celotne </w:t>
      </w:r>
      <w:r w:rsidR="00EF3141">
        <w:rPr>
          <w:rFonts w:ascii="Tahoma" w:eastAsia="Times New Roman" w:hAnsi="Tahoma" w:cs="Tahoma"/>
          <w:lang w:eastAsia="sl-SI"/>
        </w:rPr>
        <w:t xml:space="preserve">pogodbene </w:t>
      </w:r>
      <w:r w:rsidRPr="004B1537">
        <w:rPr>
          <w:rFonts w:ascii="Tahoma" w:eastAsia="Times New Roman" w:hAnsi="Tahoma" w:cs="Tahoma"/>
          <w:lang w:eastAsia="sl-SI"/>
        </w:rPr>
        <w:t>dokumentacije naročnik in izvajalec oziroma njuna predstavnika podpišeta zapisnik</w:t>
      </w:r>
      <w:r w:rsidRPr="004B1537">
        <w:rPr>
          <w:rFonts w:ascii="Tahoma" w:eastAsia="Times New Roman" w:hAnsi="Tahoma" w:cs="Tahoma"/>
          <w:szCs w:val="20"/>
          <w:lang w:eastAsia="sl-SI"/>
        </w:rPr>
        <w:t xml:space="preserve"> o predaji </w:t>
      </w:r>
      <w:r w:rsidR="00EF3141">
        <w:rPr>
          <w:rFonts w:ascii="Tahoma" w:eastAsia="Times New Roman" w:hAnsi="Tahoma" w:cs="Tahoma"/>
          <w:szCs w:val="20"/>
          <w:lang w:eastAsia="sl-SI"/>
        </w:rPr>
        <w:t>pogodbene</w:t>
      </w:r>
      <w:r w:rsidRPr="004B1537">
        <w:rPr>
          <w:rFonts w:ascii="Tahoma" w:eastAsia="Times New Roman" w:hAnsi="Tahoma" w:cs="Tahoma"/>
          <w:szCs w:val="20"/>
          <w:lang w:eastAsia="sl-SI"/>
        </w:rPr>
        <w:t xml:space="preserve"> dokumentacije.</w:t>
      </w:r>
    </w:p>
    <w:p w14:paraId="3D8E5478" w14:textId="77777777" w:rsidR="004B1537" w:rsidRPr="004B1537" w:rsidRDefault="004B1537" w:rsidP="0091604B">
      <w:pPr>
        <w:keepNext/>
        <w:keepLines/>
        <w:spacing w:after="0" w:line="240" w:lineRule="auto"/>
        <w:jc w:val="both"/>
        <w:rPr>
          <w:rFonts w:ascii="Tahoma" w:eastAsia="Times New Roman" w:hAnsi="Tahoma" w:cs="Tahoma"/>
          <w:lang w:eastAsia="sl-SI"/>
        </w:rPr>
      </w:pPr>
    </w:p>
    <w:p w14:paraId="184B5EC2" w14:textId="5E392433" w:rsidR="004B1537" w:rsidRDefault="004B1537" w:rsidP="0091604B">
      <w:pPr>
        <w:keepNext/>
        <w:keepLines/>
        <w:spacing w:after="0" w:line="240" w:lineRule="auto"/>
        <w:jc w:val="both"/>
        <w:rPr>
          <w:rFonts w:ascii="Tahoma" w:eastAsia="Times New Roman" w:hAnsi="Tahoma" w:cs="Tahoma"/>
          <w:snapToGrid w:val="0"/>
          <w:lang w:eastAsia="sl-SI"/>
        </w:rPr>
      </w:pPr>
      <w:r w:rsidRPr="004B1537">
        <w:rPr>
          <w:rFonts w:ascii="Tahoma" w:eastAsia="Times New Roman" w:hAnsi="Tahoma" w:cs="Tahoma"/>
          <w:snapToGrid w:val="0"/>
          <w:lang w:eastAsia="sl-SI"/>
        </w:rPr>
        <w:t>Izvajalec naročniku dovoljuje neizključno pravico do uporabe predane dokumentacije</w:t>
      </w:r>
      <w:r w:rsidRPr="004B1537">
        <w:rPr>
          <w:rFonts w:ascii="Tahoma" w:eastAsia="Times New Roman" w:hAnsi="Tahoma" w:cs="Tahoma"/>
          <w:lang w:eastAsia="sl-SI"/>
        </w:rPr>
        <w:t xml:space="preserve"> v </w:t>
      </w:r>
      <w:r w:rsidRPr="004B1537">
        <w:rPr>
          <w:rFonts w:ascii="Tahoma" w:eastAsia="Times New Roman" w:hAnsi="Tahoma" w:cs="Tahoma"/>
          <w:snapToGrid w:val="0"/>
          <w:lang w:eastAsia="sl-SI"/>
        </w:rPr>
        <w:t xml:space="preserve">pisni in elektronski obliki v namene obratovanja in vzdrževanja, kot tudi obnove in posodobitve </w:t>
      </w:r>
      <w:r w:rsidR="00FC74A1">
        <w:rPr>
          <w:rFonts w:ascii="Tahoma" w:eastAsia="Times New Roman" w:hAnsi="Tahoma" w:cs="Tahoma"/>
          <w:snapToGrid w:val="0"/>
          <w:lang w:eastAsia="sl-SI"/>
        </w:rPr>
        <w:t>AMS</w:t>
      </w:r>
      <w:r w:rsidRPr="004B1537">
        <w:rPr>
          <w:rFonts w:ascii="Tahoma" w:eastAsia="Times New Roman" w:hAnsi="Tahoma" w:cs="Tahoma"/>
          <w:snapToGrid w:val="0"/>
          <w:lang w:eastAsia="sl-SI"/>
        </w:rPr>
        <w:t xml:space="preserve">. </w:t>
      </w:r>
    </w:p>
    <w:p w14:paraId="512E9BA8" w14:textId="51B49F08" w:rsidR="00665649" w:rsidRDefault="00665649" w:rsidP="0091604B">
      <w:pPr>
        <w:keepNext/>
        <w:keepLines/>
        <w:spacing w:after="0" w:line="240" w:lineRule="auto"/>
        <w:jc w:val="both"/>
        <w:rPr>
          <w:rFonts w:ascii="Tahoma" w:eastAsia="Times New Roman" w:hAnsi="Tahoma" w:cs="Tahoma"/>
          <w:snapToGrid w:val="0"/>
          <w:lang w:eastAsia="sl-SI"/>
        </w:rPr>
      </w:pPr>
    </w:p>
    <w:p w14:paraId="1945DB23" w14:textId="74DC8694" w:rsidR="00665649" w:rsidRPr="004B1537" w:rsidRDefault="00665649" w:rsidP="0091604B">
      <w:pPr>
        <w:keepNext/>
        <w:keepLines/>
        <w:spacing w:after="0" w:line="240" w:lineRule="auto"/>
        <w:jc w:val="both"/>
        <w:rPr>
          <w:rFonts w:ascii="Tahoma" w:eastAsia="Times New Roman" w:hAnsi="Tahoma" w:cs="Tahoma"/>
          <w:snapToGrid w:val="0"/>
          <w:lang w:eastAsia="sl-SI"/>
        </w:rPr>
      </w:pPr>
      <w:r>
        <w:rPr>
          <w:rFonts w:ascii="Tahoma" w:eastAsia="Times New Roman" w:hAnsi="Tahoma" w:cs="Tahoma"/>
          <w:snapToGrid w:val="0"/>
          <w:lang w:eastAsia="sl-SI"/>
        </w:rPr>
        <w:t>Po predaji končne dokumentacije naročnik</w:t>
      </w:r>
      <w:r w:rsidR="00940609">
        <w:rPr>
          <w:rFonts w:ascii="Tahoma" w:eastAsia="Times New Roman" w:hAnsi="Tahoma" w:cs="Tahoma"/>
          <w:snapToGrid w:val="0"/>
          <w:lang w:eastAsia="sl-SI"/>
        </w:rPr>
        <w:t xml:space="preserve"> in</w:t>
      </w:r>
      <w:r>
        <w:rPr>
          <w:rFonts w:ascii="Tahoma" w:eastAsia="Times New Roman" w:hAnsi="Tahoma" w:cs="Tahoma"/>
          <w:snapToGrid w:val="0"/>
          <w:lang w:eastAsia="sl-SI"/>
        </w:rPr>
        <w:t xml:space="preserve"> izvajalec podpišeta zapisnik o končanju montažnih del.</w:t>
      </w:r>
    </w:p>
    <w:p w14:paraId="2B36D861" w14:textId="77777777" w:rsidR="00D21304" w:rsidRPr="00CC4B9E" w:rsidRDefault="00D21304" w:rsidP="0091604B">
      <w:pPr>
        <w:keepNext/>
        <w:keepLines/>
        <w:tabs>
          <w:tab w:val="left" w:pos="3686"/>
        </w:tabs>
        <w:spacing w:after="0" w:line="240" w:lineRule="auto"/>
        <w:jc w:val="both"/>
        <w:rPr>
          <w:rFonts w:ascii="Tahoma" w:eastAsia="Times New Roman" w:hAnsi="Tahoma" w:cs="Tahoma"/>
          <w:lang w:eastAsia="sl-SI"/>
        </w:rPr>
      </w:pPr>
    </w:p>
    <w:p w14:paraId="7217BF34" w14:textId="77777777" w:rsidR="00D21304" w:rsidRPr="00CC4B9E" w:rsidRDefault="00D21304" w:rsidP="0091604B">
      <w:pPr>
        <w:pStyle w:val="Odstavekseznama"/>
        <w:keepNext/>
        <w:keepLines/>
        <w:numPr>
          <w:ilvl w:val="0"/>
          <w:numId w:val="10"/>
        </w:numPr>
        <w:jc w:val="center"/>
        <w:rPr>
          <w:rFonts w:ascii="Tahoma" w:hAnsi="Tahoma" w:cs="Tahoma"/>
          <w:b/>
          <w:sz w:val="22"/>
          <w:szCs w:val="22"/>
        </w:rPr>
      </w:pPr>
      <w:r w:rsidRPr="00CC4B9E">
        <w:rPr>
          <w:rFonts w:ascii="Tahoma" w:hAnsi="Tahoma" w:cs="Tahoma"/>
          <w:b/>
          <w:sz w:val="22"/>
          <w:szCs w:val="22"/>
        </w:rPr>
        <w:t>STROKOVNI NADZOR</w:t>
      </w:r>
    </w:p>
    <w:p w14:paraId="140F100D" w14:textId="77777777" w:rsidR="00D21304" w:rsidRPr="00CC4B9E" w:rsidRDefault="00D21304" w:rsidP="0091604B">
      <w:pPr>
        <w:keepNext/>
        <w:keepLines/>
        <w:spacing w:after="0" w:line="240" w:lineRule="auto"/>
        <w:ind w:left="426"/>
        <w:rPr>
          <w:rFonts w:ascii="Tahoma" w:eastAsia="Times New Roman" w:hAnsi="Tahoma" w:cs="Tahoma"/>
          <w:b/>
          <w:lang w:eastAsia="sl-SI"/>
        </w:rPr>
      </w:pPr>
    </w:p>
    <w:p w14:paraId="20E77467" w14:textId="77777777" w:rsidR="00D21304" w:rsidRPr="00CC4B9E" w:rsidRDefault="00D21304"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C4B9E">
        <w:rPr>
          <w:rFonts w:ascii="Tahoma" w:eastAsia="Times New Roman" w:hAnsi="Tahoma" w:cs="Tahoma"/>
          <w:color w:val="000000"/>
          <w:lang w:eastAsia="sl-SI"/>
        </w:rPr>
        <w:t>člen</w:t>
      </w:r>
    </w:p>
    <w:p w14:paraId="6A69574D" w14:textId="77777777" w:rsidR="00D21304" w:rsidRPr="00CC4B9E" w:rsidRDefault="00D21304" w:rsidP="0091604B">
      <w:pPr>
        <w:keepNext/>
        <w:keepLines/>
        <w:spacing w:after="0" w:line="240" w:lineRule="auto"/>
        <w:jc w:val="both"/>
        <w:rPr>
          <w:rFonts w:ascii="Tahoma" w:eastAsia="Times New Roman" w:hAnsi="Tahoma" w:cs="Tahoma"/>
          <w:lang w:eastAsia="sl-SI"/>
        </w:rPr>
      </w:pPr>
    </w:p>
    <w:p w14:paraId="6647148A" w14:textId="58D0779A" w:rsidR="00D21304" w:rsidRPr="00CC4B9E" w:rsidRDefault="00D21304" w:rsidP="0091604B">
      <w:pPr>
        <w:keepNext/>
        <w:keepLines/>
        <w:spacing w:after="0" w:line="240" w:lineRule="auto"/>
        <w:jc w:val="both"/>
        <w:outlineLvl w:val="1"/>
        <w:rPr>
          <w:rFonts w:ascii="Tahoma" w:eastAsia="Times New Roman" w:hAnsi="Tahoma" w:cs="Tahoma"/>
          <w:lang w:eastAsia="sl-SI"/>
        </w:rPr>
      </w:pPr>
      <w:r w:rsidRPr="00CC4B9E">
        <w:rPr>
          <w:rFonts w:ascii="Tahoma" w:eastAsia="Times New Roman" w:hAnsi="Tahoma" w:cs="Tahoma"/>
          <w:lang w:eastAsia="sl-SI"/>
        </w:rPr>
        <w:t>Naročnik bo opravljal strokovni nadzor nad izvajanjem predmeta pogodbe, na</w:t>
      </w:r>
      <w:r w:rsidR="00166A30">
        <w:rPr>
          <w:rFonts w:ascii="Tahoma" w:eastAsia="Times New Roman" w:hAnsi="Tahoma" w:cs="Tahoma"/>
          <w:lang w:eastAsia="sl-SI"/>
        </w:rPr>
        <w:t xml:space="preserve"> </w:t>
      </w:r>
      <w:r w:rsidR="00EA5CD3">
        <w:rPr>
          <w:rFonts w:ascii="Tahoma" w:eastAsia="Times New Roman" w:hAnsi="Tahoma" w:cs="Tahoma"/>
          <w:lang w:eastAsia="sl-SI"/>
        </w:rPr>
        <w:t xml:space="preserve">podlagi </w:t>
      </w:r>
      <w:r w:rsidRPr="00CC4B9E">
        <w:rPr>
          <w:rFonts w:ascii="Tahoma" w:eastAsia="Times New Roman" w:hAnsi="Tahoma" w:cs="Tahoma"/>
          <w:lang w:eastAsia="sl-SI"/>
        </w:rPr>
        <w:t xml:space="preserve"> </w:t>
      </w:r>
      <w:r w:rsidR="00FC74A1">
        <w:rPr>
          <w:rFonts w:ascii="Tahoma" w:eastAsia="Times New Roman" w:hAnsi="Tahoma" w:cs="Tahoma"/>
          <w:lang w:eastAsia="sl-SI"/>
        </w:rPr>
        <w:t xml:space="preserve">te </w:t>
      </w:r>
      <w:r w:rsidRPr="00CC4B9E">
        <w:rPr>
          <w:rFonts w:ascii="Tahoma" w:eastAsia="Times New Roman" w:hAnsi="Tahoma" w:cs="Tahoma"/>
          <w:lang w:eastAsia="sl-SI"/>
        </w:rPr>
        <w:t>pogodbe ter veljavnih predpisov, standardov in normativov.</w:t>
      </w:r>
    </w:p>
    <w:p w14:paraId="4E859077" w14:textId="77777777" w:rsidR="00D21304" w:rsidRPr="00CC4B9E" w:rsidRDefault="00D21304" w:rsidP="0091604B">
      <w:pPr>
        <w:keepNext/>
        <w:keepLines/>
        <w:spacing w:after="0" w:line="240" w:lineRule="auto"/>
        <w:jc w:val="both"/>
        <w:outlineLvl w:val="1"/>
        <w:rPr>
          <w:rFonts w:ascii="Tahoma" w:eastAsia="Times New Roman" w:hAnsi="Tahoma" w:cs="Tahoma"/>
          <w:lang w:eastAsia="sl-SI"/>
        </w:rPr>
      </w:pPr>
    </w:p>
    <w:p w14:paraId="7503FF84" w14:textId="4FC6AC0A" w:rsidR="00D21304" w:rsidRPr="00CC4B9E" w:rsidRDefault="00D21304" w:rsidP="0091604B">
      <w:pPr>
        <w:keepNext/>
        <w:keepLines/>
        <w:tabs>
          <w:tab w:val="left" w:pos="1418"/>
          <w:tab w:val="left" w:pos="1702"/>
        </w:tabs>
        <w:spacing w:after="0" w:line="240" w:lineRule="auto"/>
        <w:jc w:val="both"/>
        <w:rPr>
          <w:rFonts w:ascii="Tahoma" w:eastAsia="Times New Roman" w:hAnsi="Tahoma" w:cs="Tahoma"/>
          <w:szCs w:val="20"/>
          <w:lang w:eastAsia="sl-SI"/>
        </w:rPr>
      </w:pPr>
      <w:r w:rsidRPr="00CC4B9E">
        <w:rPr>
          <w:rFonts w:ascii="Tahoma" w:eastAsia="Times New Roman" w:hAnsi="Tahoma" w:cs="Tahoma"/>
          <w:szCs w:val="20"/>
          <w:lang w:eastAsia="sl-SI"/>
        </w:rPr>
        <w:t>Izvajalec mora naročniku omogočiti kontrolo kvalitete opreme že med izdelavo opreme pred do</w:t>
      </w:r>
      <w:r w:rsidR="00FC74A1">
        <w:rPr>
          <w:rFonts w:ascii="Tahoma" w:eastAsia="Times New Roman" w:hAnsi="Tahoma" w:cs="Tahoma"/>
          <w:szCs w:val="20"/>
          <w:lang w:eastAsia="sl-SI"/>
        </w:rPr>
        <w:t>sta</w:t>
      </w:r>
      <w:r w:rsidRPr="00CC4B9E">
        <w:rPr>
          <w:rFonts w:ascii="Tahoma" w:eastAsia="Times New Roman" w:hAnsi="Tahoma" w:cs="Tahoma"/>
          <w:szCs w:val="20"/>
          <w:lang w:eastAsia="sl-SI"/>
        </w:rPr>
        <w:t xml:space="preserve">vo na </w:t>
      </w:r>
      <w:r w:rsidR="00FC74A1">
        <w:rPr>
          <w:rFonts w:ascii="Tahoma" w:eastAsia="Times New Roman" w:hAnsi="Tahoma" w:cs="Tahoma"/>
          <w:szCs w:val="20"/>
          <w:lang w:eastAsia="sl-SI"/>
        </w:rPr>
        <w:t>objekt naročnika</w:t>
      </w:r>
      <w:r w:rsidR="00FC74A1" w:rsidRPr="00CC4B9E">
        <w:rPr>
          <w:rFonts w:ascii="Tahoma" w:eastAsia="Times New Roman" w:hAnsi="Tahoma" w:cs="Tahoma"/>
          <w:szCs w:val="20"/>
          <w:lang w:eastAsia="sl-SI"/>
        </w:rPr>
        <w:t xml:space="preserve"> </w:t>
      </w:r>
      <w:r w:rsidRPr="00CC4B9E">
        <w:rPr>
          <w:rFonts w:ascii="Tahoma" w:eastAsia="Times New Roman" w:hAnsi="Tahoma" w:cs="Tahoma"/>
          <w:szCs w:val="20"/>
          <w:lang w:eastAsia="sl-SI"/>
        </w:rPr>
        <w:t xml:space="preserve">in med samo montažo. Naročnik ima pravico zavrniti dostavo opreme, če ta ne bo ustrezala predvidenim standardom in kvaliteti in v kolikor ob dostavi ne bodo dostavljeni certifikati in atesti, ki dokazujejo </w:t>
      </w:r>
      <w:r w:rsidR="00FC74A1">
        <w:rPr>
          <w:rFonts w:ascii="Tahoma" w:eastAsia="Times New Roman" w:hAnsi="Tahoma" w:cs="Tahoma"/>
          <w:szCs w:val="20"/>
          <w:lang w:eastAsia="sl-SI"/>
        </w:rPr>
        <w:t xml:space="preserve">njeno </w:t>
      </w:r>
      <w:r w:rsidRPr="00CC4B9E">
        <w:rPr>
          <w:rFonts w:ascii="Tahoma" w:eastAsia="Times New Roman" w:hAnsi="Tahoma" w:cs="Tahoma"/>
          <w:szCs w:val="20"/>
          <w:lang w:eastAsia="sl-SI"/>
        </w:rPr>
        <w:t>ustreznost.</w:t>
      </w:r>
    </w:p>
    <w:p w14:paraId="356E6670" w14:textId="77777777" w:rsidR="00D21304" w:rsidRPr="00CC4B9E" w:rsidRDefault="00D21304" w:rsidP="0091604B">
      <w:pPr>
        <w:keepNext/>
        <w:keepLines/>
        <w:tabs>
          <w:tab w:val="left" w:pos="1418"/>
          <w:tab w:val="left" w:pos="1702"/>
        </w:tabs>
        <w:spacing w:after="0" w:line="240" w:lineRule="auto"/>
        <w:jc w:val="both"/>
        <w:rPr>
          <w:rFonts w:ascii="Tahoma" w:eastAsia="Times New Roman" w:hAnsi="Tahoma" w:cs="Tahoma"/>
          <w:szCs w:val="20"/>
          <w:lang w:eastAsia="sl-SI"/>
        </w:rPr>
      </w:pPr>
    </w:p>
    <w:p w14:paraId="675C9759" w14:textId="1DFE9D5E" w:rsidR="00D21304" w:rsidRPr="00CC4B9E" w:rsidRDefault="00D21304" w:rsidP="0091604B">
      <w:pPr>
        <w:keepNext/>
        <w:keepLines/>
        <w:tabs>
          <w:tab w:val="left" w:pos="1418"/>
          <w:tab w:val="left" w:pos="1702"/>
        </w:tabs>
        <w:spacing w:after="0" w:line="240" w:lineRule="auto"/>
        <w:jc w:val="both"/>
        <w:rPr>
          <w:rFonts w:ascii="Tahoma" w:eastAsia="Times New Roman" w:hAnsi="Tahoma" w:cs="Tahoma"/>
          <w:szCs w:val="20"/>
          <w:lang w:eastAsia="sl-SI"/>
        </w:rPr>
      </w:pPr>
      <w:r w:rsidRPr="00CC4B9E">
        <w:rPr>
          <w:rFonts w:ascii="Tahoma" w:eastAsia="Times New Roman" w:hAnsi="Tahoma" w:cs="Tahoma"/>
          <w:szCs w:val="20"/>
          <w:lang w:eastAsia="sl-SI"/>
        </w:rPr>
        <w:t>O opravljenih pregledih</w:t>
      </w:r>
      <w:r w:rsidR="00323813">
        <w:rPr>
          <w:rFonts w:ascii="Tahoma" w:eastAsia="Times New Roman" w:hAnsi="Tahoma" w:cs="Tahoma"/>
          <w:szCs w:val="20"/>
          <w:lang w:eastAsia="sl-SI"/>
        </w:rPr>
        <w:t xml:space="preserve"> (nadzorih)</w:t>
      </w:r>
      <w:r w:rsidRPr="00CC4B9E">
        <w:rPr>
          <w:rFonts w:ascii="Tahoma" w:eastAsia="Times New Roman" w:hAnsi="Tahoma" w:cs="Tahoma"/>
          <w:szCs w:val="20"/>
          <w:lang w:eastAsia="sl-SI"/>
        </w:rPr>
        <w:t xml:space="preserve"> in potrditvah</w:t>
      </w:r>
      <w:r w:rsidR="00323813">
        <w:rPr>
          <w:rFonts w:ascii="Tahoma" w:eastAsia="Times New Roman" w:hAnsi="Tahoma" w:cs="Tahoma"/>
          <w:szCs w:val="20"/>
          <w:lang w:eastAsia="sl-SI"/>
        </w:rPr>
        <w:t xml:space="preserve"> kontrole kvalitete</w:t>
      </w:r>
      <w:r w:rsidRPr="00CC4B9E">
        <w:rPr>
          <w:rFonts w:ascii="Tahoma" w:eastAsia="Times New Roman" w:hAnsi="Tahoma" w:cs="Tahoma"/>
          <w:szCs w:val="20"/>
          <w:lang w:eastAsia="sl-SI"/>
        </w:rPr>
        <w:t xml:space="preserve"> opreme in storitvah naročnik in izvajalec sestavita zapisnik o pregledu</w:t>
      </w:r>
      <w:r w:rsidR="00323813">
        <w:rPr>
          <w:rFonts w:ascii="Tahoma" w:eastAsia="Times New Roman" w:hAnsi="Tahoma" w:cs="Tahoma"/>
          <w:szCs w:val="20"/>
          <w:lang w:eastAsia="sl-SI"/>
        </w:rPr>
        <w:t xml:space="preserve"> (nadzora)</w:t>
      </w:r>
      <w:r w:rsidRPr="00CC4B9E">
        <w:rPr>
          <w:rFonts w:ascii="Tahoma" w:eastAsia="Times New Roman" w:hAnsi="Tahoma" w:cs="Tahoma"/>
          <w:szCs w:val="20"/>
          <w:lang w:eastAsia="sl-SI"/>
        </w:rPr>
        <w:t xml:space="preserve"> in potrditvi</w:t>
      </w:r>
      <w:r w:rsidR="00323813">
        <w:rPr>
          <w:rFonts w:ascii="Tahoma" w:eastAsia="Times New Roman" w:hAnsi="Tahoma" w:cs="Tahoma"/>
          <w:szCs w:val="20"/>
          <w:lang w:eastAsia="sl-SI"/>
        </w:rPr>
        <w:t xml:space="preserve"> kontrole kvalitete opreme</w:t>
      </w:r>
      <w:r w:rsidRPr="00CC4B9E">
        <w:rPr>
          <w:rFonts w:ascii="Tahoma" w:eastAsia="Times New Roman" w:hAnsi="Tahoma" w:cs="Tahoma"/>
          <w:szCs w:val="20"/>
          <w:lang w:eastAsia="sl-SI"/>
        </w:rPr>
        <w:t>, ki ga podpišeta obe pogodbeni stranki</w:t>
      </w:r>
      <w:r w:rsidRPr="00CC4B9E">
        <w:rPr>
          <w:rFonts w:ascii="Tahoma" w:eastAsia="Times New Roman" w:hAnsi="Tahoma"/>
          <w:szCs w:val="20"/>
          <w:lang w:eastAsia="sl-SI"/>
        </w:rPr>
        <w:t xml:space="preserve"> oziroma njuna predstavnika</w:t>
      </w:r>
      <w:r w:rsidRPr="00CC4B9E">
        <w:rPr>
          <w:rFonts w:ascii="Tahoma" w:eastAsia="Times New Roman" w:hAnsi="Tahoma" w:cs="Tahoma"/>
          <w:szCs w:val="20"/>
          <w:lang w:eastAsia="sl-SI"/>
        </w:rPr>
        <w:t>.</w:t>
      </w:r>
    </w:p>
    <w:p w14:paraId="6627282B" w14:textId="77777777" w:rsidR="00D21304" w:rsidRPr="00CC4B9E" w:rsidRDefault="00D21304" w:rsidP="0091604B">
      <w:pPr>
        <w:keepNext/>
        <w:keepLines/>
        <w:tabs>
          <w:tab w:val="left" w:pos="1418"/>
          <w:tab w:val="left" w:pos="1702"/>
        </w:tabs>
        <w:spacing w:after="0" w:line="240" w:lineRule="auto"/>
        <w:jc w:val="both"/>
        <w:rPr>
          <w:rFonts w:ascii="Tahoma" w:eastAsia="Times New Roman" w:hAnsi="Tahoma" w:cs="Tahoma"/>
          <w:szCs w:val="20"/>
          <w:lang w:eastAsia="sl-SI"/>
        </w:rPr>
      </w:pPr>
      <w:r w:rsidRPr="00CC4B9E">
        <w:rPr>
          <w:rFonts w:ascii="Tahoma" w:eastAsia="Times New Roman" w:hAnsi="Tahoma" w:cs="Tahoma"/>
          <w:szCs w:val="20"/>
          <w:lang w:eastAsia="sl-SI"/>
        </w:rPr>
        <w:tab/>
      </w:r>
    </w:p>
    <w:p w14:paraId="073CD69C" w14:textId="0B08E991" w:rsidR="00D21304" w:rsidRDefault="00D21304" w:rsidP="0091604B">
      <w:pPr>
        <w:keepNext/>
        <w:keepLines/>
        <w:tabs>
          <w:tab w:val="left" w:pos="1418"/>
          <w:tab w:val="left" w:pos="1702"/>
        </w:tabs>
        <w:spacing w:after="0" w:line="240" w:lineRule="auto"/>
        <w:jc w:val="both"/>
        <w:rPr>
          <w:rFonts w:ascii="Tahoma" w:eastAsia="Times New Roman" w:hAnsi="Tahoma" w:cs="Tahoma"/>
          <w:szCs w:val="20"/>
          <w:lang w:eastAsia="sl-SI"/>
        </w:rPr>
      </w:pPr>
      <w:r w:rsidRPr="00CC4B9E">
        <w:rPr>
          <w:rFonts w:ascii="Tahoma" w:eastAsia="Times New Roman" w:hAnsi="Tahoma" w:cs="Tahoma"/>
          <w:szCs w:val="20"/>
          <w:lang w:eastAsia="sl-SI"/>
        </w:rPr>
        <w:t>Če naročnik ob nadzoru ugotovi, da je katerakoli oprema, vgrajeni material ali izveden</w:t>
      </w:r>
      <w:r w:rsidR="00BD65C0">
        <w:rPr>
          <w:rFonts w:ascii="Tahoma" w:eastAsia="Times New Roman" w:hAnsi="Tahoma" w:cs="Tahoma"/>
          <w:szCs w:val="20"/>
          <w:lang w:eastAsia="sl-SI"/>
        </w:rPr>
        <w:t>a</w:t>
      </w:r>
      <w:r w:rsidRPr="00CC4B9E">
        <w:rPr>
          <w:rFonts w:ascii="Tahoma" w:eastAsia="Times New Roman" w:hAnsi="Tahoma" w:cs="Tahoma"/>
          <w:szCs w:val="20"/>
          <w:lang w:eastAsia="sl-SI"/>
        </w:rPr>
        <w:t xml:space="preserve"> </w:t>
      </w:r>
      <w:r w:rsidR="00BD65C0">
        <w:rPr>
          <w:rFonts w:ascii="Tahoma" w:eastAsia="Times New Roman" w:hAnsi="Tahoma" w:cs="Tahoma"/>
          <w:szCs w:val="20"/>
          <w:lang w:eastAsia="sl-SI"/>
        </w:rPr>
        <w:t>dela</w:t>
      </w:r>
      <w:r w:rsidRPr="00CC4B9E">
        <w:rPr>
          <w:rFonts w:ascii="Tahoma" w:eastAsia="Times New Roman" w:hAnsi="Tahoma" w:cs="Tahoma"/>
          <w:szCs w:val="20"/>
          <w:lang w:eastAsia="sl-SI"/>
        </w:rPr>
        <w:t xml:space="preserve"> pomanjkljiv</w:t>
      </w:r>
      <w:r w:rsidR="00BD65C0">
        <w:rPr>
          <w:rFonts w:ascii="Tahoma" w:eastAsia="Times New Roman" w:hAnsi="Tahoma" w:cs="Tahoma"/>
          <w:szCs w:val="20"/>
          <w:lang w:eastAsia="sl-SI"/>
        </w:rPr>
        <w:t>a</w:t>
      </w:r>
      <w:r w:rsidRPr="00CC4B9E">
        <w:rPr>
          <w:rFonts w:ascii="Tahoma" w:eastAsia="Times New Roman" w:hAnsi="Tahoma" w:cs="Tahoma"/>
          <w:szCs w:val="20"/>
          <w:lang w:eastAsia="sl-SI"/>
        </w:rPr>
        <w:t xml:space="preserve"> ali v nasprotju s to pogodbo, lahko tako opremo, material ali </w:t>
      </w:r>
      <w:r w:rsidR="00BD65C0">
        <w:rPr>
          <w:rFonts w:ascii="Tahoma" w:eastAsia="Times New Roman" w:hAnsi="Tahoma" w:cs="Tahoma"/>
          <w:szCs w:val="20"/>
          <w:lang w:eastAsia="sl-SI"/>
        </w:rPr>
        <w:t>dela</w:t>
      </w:r>
      <w:r w:rsidRPr="00CC4B9E">
        <w:rPr>
          <w:rFonts w:ascii="Tahoma" w:eastAsia="Times New Roman" w:hAnsi="Tahoma" w:cs="Tahoma"/>
          <w:szCs w:val="20"/>
          <w:lang w:eastAsia="sl-SI"/>
        </w:rPr>
        <w:t xml:space="preserve"> zavrne, izvajalec pa mora zagotoviti</w:t>
      </w:r>
      <w:r w:rsidR="00EA5CD3">
        <w:rPr>
          <w:rFonts w:ascii="Tahoma" w:eastAsia="Times New Roman" w:hAnsi="Tahoma" w:cs="Tahoma"/>
          <w:szCs w:val="20"/>
          <w:lang w:eastAsia="sl-SI"/>
        </w:rPr>
        <w:t xml:space="preserve"> pravilno</w:t>
      </w:r>
      <w:r w:rsidRPr="00CC4B9E">
        <w:rPr>
          <w:rFonts w:ascii="Tahoma" w:eastAsia="Times New Roman" w:hAnsi="Tahoma" w:cs="Tahoma"/>
          <w:szCs w:val="20"/>
          <w:lang w:eastAsia="sl-SI"/>
        </w:rPr>
        <w:t xml:space="preserve"> izpolnitev v skladu s to pogodbo.</w:t>
      </w:r>
    </w:p>
    <w:p w14:paraId="1F1DF52B" w14:textId="77777777" w:rsidR="00A22DCA" w:rsidRPr="00CC4B9E" w:rsidRDefault="00A22DCA" w:rsidP="0091604B">
      <w:pPr>
        <w:keepNext/>
        <w:keepLines/>
        <w:tabs>
          <w:tab w:val="left" w:pos="1418"/>
          <w:tab w:val="left" w:pos="1702"/>
        </w:tabs>
        <w:spacing w:after="0" w:line="240" w:lineRule="auto"/>
        <w:jc w:val="both"/>
        <w:rPr>
          <w:rFonts w:ascii="Tahoma" w:eastAsia="Times New Roman" w:hAnsi="Tahoma" w:cs="Tahoma"/>
          <w:szCs w:val="20"/>
          <w:lang w:eastAsia="sl-SI"/>
        </w:rPr>
      </w:pPr>
    </w:p>
    <w:p w14:paraId="64CC6AF7" w14:textId="260DF434" w:rsidR="00011A90" w:rsidRPr="006A52A8" w:rsidRDefault="00011A90" w:rsidP="0091604B">
      <w:pPr>
        <w:pStyle w:val="Odstavekseznama"/>
        <w:keepNext/>
        <w:keepLines/>
        <w:numPr>
          <w:ilvl w:val="0"/>
          <w:numId w:val="10"/>
        </w:numPr>
        <w:jc w:val="center"/>
        <w:rPr>
          <w:rFonts w:ascii="Tahoma" w:hAnsi="Tahoma" w:cs="Tahoma"/>
          <w:b/>
          <w:sz w:val="22"/>
          <w:szCs w:val="22"/>
        </w:rPr>
      </w:pPr>
      <w:r w:rsidRPr="006A52A8">
        <w:rPr>
          <w:rFonts w:ascii="Tahoma" w:hAnsi="Tahoma" w:cs="Tahoma"/>
          <w:b/>
          <w:sz w:val="22"/>
          <w:szCs w:val="22"/>
        </w:rPr>
        <w:t>KAKOVOST</w:t>
      </w:r>
      <w:r w:rsidR="00D42CBF">
        <w:rPr>
          <w:rFonts w:ascii="Tahoma" w:hAnsi="Tahoma" w:cs="Tahoma"/>
          <w:b/>
          <w:sz w:val="22"/>
          <w:szCs w:val="22"/>
        </w:rPr>
        <w:t xml:space="preserve">, </w:t>
      </w:r>
      <w:r w:rsidRPr="006A52A8">
        <w:rPr>
          <w:rFonts w:ascii="Tahoma" w:hAnsi="Tahoma" w:cs="Tahoma"/>
          <w:b/>
          <w:sz w:val="22"/>
          <w:szCs w:val="22"/>
        </w:rPr>
        <w:t>GARANCIJA</w:t>
      </w:r>
      <w:r w:rsidR="00D42CBF">
        <w:rPr>
          <w:rFonts w:ascii="Tahoma" w:hAnsi="Tahoma" w:cs="Tahoma"/>
          <w:b/>
          <w:sz w:val="22"/>
          <w:szCs w:val="22"/>
        </w:rPr>
        <w:t xml:space="preserve"> IN SERVIS</w:t>
      </w:r>
    </w:p>
    <w:p w14:paraId="11307CF2" w14:textId="77777777" w:rsidR="00011A90" w:rsidRPr="006A52A8" w:rsidRDefault="00011A90" w:rsidP="0091604B">
      <w:pPr>
        <w:keepNext/>
        <w:keepLines/>
        <w:widowControl w:val="0"/>
        <w:numPr>
          <w:ilvl w:val="12"/>
          <w:numId w:val="0"/>
        </w:numPr>
        <w:tabs>
          <w:tab w:val="center" w:pos="-1440"/>
          <w:tab w:val="left" w:pos="2850"/>
        </w:tabs>
        <w:spacing w:after="0" w:line="240" w:lineRule="auto"/>
        <w:ind w:right="406"/>
        <w:jc w:val="both"/>
        <w:rPr>
          <w:rFonts w:ascii="Tahoma" w:eastAsia="Times New Roman" w:hAnsi="Tahoma" w:cs="Tahoma"/>
          <w:b/>
          <w:lang w:eastAsia="sl-SI"/>
        </w:rPr>
      </w:pPr>
    </w:p>
    <w:p w14:paraId="0C360305" w14:textId="77777777" w:rsidR="00011A90" w:rsidRPr="006A52A8" w:rsidRDefault="00011A90"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A52A8">
        <w:rPr>
          <w:rFonts w:ascii="Tahoma" w:eastAsia="Times New Roman" w:hAnsi="Tahoma" w:cs="Tahoma"/>
          <w:color w:val="000000"/>
          <w:lang w:eastAsia="sl-SI"/>
        </w:rPr>
        <w:t>člen</w:t>
      </w:r>
    </w:p>
    <w:p w14:paraId="40FD0A34" w14:textId="77777777" w:rsidR="00011A90" w:rsidRPr="00011A90" w:rsidRDefault="00011A90" w:rsidP="0091604B">
      <w:pPr>
        <w:keepNext/>
        <w:keepLines/>
        <w:numPr>
          <w:ilvl w:val="12"/>
          <w:numId w:val="0"/>
        </w:numPr>
        <w:tabs>
          <w:tab w:val="left" w:pos="567"/>
          <w:tab w:val="left" w:pos="4253"/>
          <w:tab w:val="left" w:pos="5529"/>
          <w:tab w:val="right" w:pos="8505"/>
        </w:tab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ab/>
      </w:r>
    </w:p>
    <w:p w14:paraId="710A41D6" w14:textId="77777777" w:rsidR="00BB760C" w:rsidRPr="00BB760C" w:rsidRDefault="00BB760C" w:rsidP="0091604B">
      <w:pPr>
        <w:keepNext/>
        <w:keepLines/>
        <w:spacing w:after="0" w:line="240" w:lineRule="auto"/>
        <w:jc w:val="both"/>
        <w:rPr>
          <w:rFonts w:ascii="Tahoma" w:eastAsia="Times New Roman" w:hAnsi="Tahoma" w:cs="Tahoma"/>
          <w:lang w:eastAsia="sl-SI"/>
        </w:rPr>
      </w:pPr>
      <w:r w:rsidRPr="00BB760C">
        <w:rPr>
          <w:rFonts w:ascii="Tahoma" w:eastAsia="Times New Roman" w:hAnsi="Tahoma" w:cs="Tahoma"/>
          <w:lang w:eastAsia="sl-SI"/>
        </w:rPr>
        <w:t>Kakovost vseh pogodbenih del mora biti v skladu s tehnično specifikacijo naročnika, veljavno zakonodajo, ki se nanaša na predmet pogodbe in tehnično dokumentacijo, ki jo bo izvajalec predložil ob predaji pogodbenih del.</w:t>
      </w:r>
    </w:p>
    <w:p w14:paraId="0FB7F468" w14:textId="77777777" w:rsidR="00011A90" w:rsidRPr="00011A90" w:rsidRDefault="00011A90" w:rsidP="0091604B">
      <w:pPr>
        <w:keepNext/>
        <w:keepLines/>
        <w:numPr>
          <w:ilvl w:val="12"/>
          <w:numId w:val="0"/>
        </w:numPr>
        <w:tabs>
          <w:tab w:val="left" w:pos="567"/>
          <w:tab w:val="left" w:pos="4253"/>
          <w:tab w:val="left" w:pos="5529"/>
          <w:tab w:val="right" w:pos="8505"/>
        </w:tab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ab/>
      </w:r>
    </w:p>
    <w:p w14:paraId="3D3F0AB4" w14:textId="77777777" w:rsidR="00011A90" w:rsidRPr="006A52A8" w:rsidRDefault="00011A90"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A52A8">
        <w:rPr>
          <w:rFonts w:ascii="Tahoma" w:eastAsia="Times New Roman" w:hAnsi="Tahoma" w:cs="Tahoma"/>
          <w:color w:val="000000"/>
          <w:lang w:eastAsia="sl-SI"/>
        </w:rPr>
        <w:t>člen</w:t>
      </w:r>
    </w:p>
    <w:p w14:paraId="5CAB6D48" w14:textId="77777777" w:rsidR="00011A90" w:rsidRPr="00011A90" w:rsidRDefault="00011A90" w:rsidP="0091604B">
      <w:pPr>
        <w:keepNext/>
        <w:keepLines/>
        <w:numPr>
          <w:ilvl w:val="12"/>
          <w:numId w:val="0"/>
        </w:numPr>
        <w:tabs>
          <w:tab w:val="left" w:pos="567"/>
          <w:tab w:val="left" w:pos="4253"/>
          <w:tab w:val="left" w:pos="5529"/>
          <w:tab w:val="right" w:pos="8505"/>
        </w:tab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ab/>
      </w:r>
    </w:p>
    <w:p w14:paraId="1A9013FE" w14:textId="05DBA28E" w:rsidR="00DC3FFD" w:rsidRPr="00A22DCA" w:rsidRDefault="00DC3FFD" w:rsidP="00DC3FFD">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Garancijski rok</w:t>
      </w:r>
      <w:r w:rsidRPr="00C61C33">
        <w:rPr>
          <w:rFonts w:ascii="Tahoma" w:eastAsia="Times New Roman" w:hAnsi="Tahoma" w:cs="Tahoma"/>
          <w:lang w:eastAsia="sl-SI"/>
        </w:rPr>
        <w:t xml:space="preserve"> za oprem</w:t>
      </w:r>
      <w:r>
        <w:rPr>
          <w:rFonts w:ascii="Tahoma" w:eastAsia="Times New Roman" w:hAnsi="Tahoma" w:cs="Tahoma"/>
          <w:lang w:eastAsia="sl-SI"/>
        </w:rPr>
        <w:t>o</w:t>
      </w:r>
      <w:r w:rsidRPr="00C61C33">
        <w:rPr>
          <w:rFonts w:ascii="Tahoma" w:eastAsia="Times New Roman" w:hAnsi="Tahoma" w:cs="Tahoma"/>
          <w:lang w:eastAsia="sl-SI"/>
        </w:rPr>
        <w:t xml:space="preserve"> </w:t>
      </w:r>
      <w:r>
        <w:rPr>
          <w:rFonts w:ascii="Tahoma" w:eastAsia="Times New Roman" w:hAnsi="Tahoma" w:cs="Tahoma"/>
          <w:lang w:eastAsia="sl-SI"/>
        </w:rPr>
        <w:t>ter</w:t>
      </w:r>
      <w:r w:rsidRPr="00C61C33">
        <w:rPr>
          <w:rFonts w:ascii="Tahoma" w:eastAsia="Times New Roman" w:hAnsi="Tahoma" w:cs="Tahoma"/>
          <w:lang w:eastAsia="sl-SI"/>
        </w:rPr>
        <w:t xml:space="preserve"> za vsa opravljena</w:t>
      </w:r>
      <w:r>
        <w:rPr>
          <w:rFonts w:ascii="Tahoma" w:eastAsia="Times New Roman" w:hAnsi="Tahoma" w:cs="Tahoma"/>
          <w:lang w:eastAsia="sl-SI"/>
        </w:rPr>
        <w:t xml:space="preserve"> pogodbena</w:t>
      </w:r>
      <w:r w:rsidRPr="00C61C33">
        <w:rPr>
          <w:rFonts w:ascii="Tahoma" w:eastAsia="Times New Roman" w:hAnsi="Tahoma" w:cs="Tahoma"/>
          <w:lang w:eastAsia="sl-SI"/>
        </w:rPr>
        <w:t xml:space="preserve"> dela - tudi za dela podizvajalcev (za kakovost izvedenih del, opremo in vgrajeni material) je najmanj </w:t>
      </w:r>
      <w:r>
        <w:rPr>
          <w:rFonts w:ascii="Tahoma" w:eastAsia="Times New Roman" w:hAnsi="Tahoma" w:cs="Tahoma"/>
          <w:lang w:eastAsia="sl-SI"/>
        </w:rPr>
        <w:t>24</w:t>
      </w:r>
      <w:r w:rsidRPr="00C61C33">
        <w:rPr>
          <w:rFonts w:ascii="Tahoma" w:eastAsia="Times New Roman" w:hAnsi="Tahoma" w:cs="Tahoma"/>
          <w:lang w:eastAsia="sl-SI"/>
        </w:rPr>
        <w:t xml:space="preserve"> (</w:t>
      </w:r>
      <w:r>
        <w:rPr>
          <w:rFonts w:ascii="Tahoma" w:eastAsia="Times New Roman" w:hAnsi="Tahoma" w:cs="Tahoma"/>
          <w:lang w:eastAsia="sl-SI"/>
        </w:rPr>
        <w:t>štiriindvajset</w:t>
      </w:r>
      <w:r w:rsidRPr="00C61C33">
        <w:rPr>
          <w:rFonts w:ascii="Tahoma" w:eastAsia="Times New Roman" w:hAnsi="Tahoma" w:cs="Tahoma"/>
          <w:lang w:eastAsia="sl-SI"/>
        </w:rPr>
        <w:t xml:space="preserve">) mesecev od </w:t>
      </w:r>
      <w:r w:rsidRPr="00A22DCA">
        <w:rPr>
          <w:rFonts w:ascii="Tahoma" w:eastAsia="Times New Roman" w:hAnsi="Tahoma" w:cs="Tahoma"/>
          <w:lang w:eastAsia="sl-SI"/>
        </w:rPr>
        <w:t xml:space="preserve">podpisa zapisnika o končanju </w:t>
      </w:r>
      <w:r w:rsidR="00665649" w:rsidRPr="00A22DCA">
        <w:rPr>
          <w:rFonts w:ascii="Tahoma" w:eastAsia="Times New Roman" w:hAnsi="Tahoma" w:cs="Tahoma"/>
          <w:lang w:eastAsia="sl-SI"/>
        </w:rPr>
        <w:t>montažnih</w:t>
      </w:r>
      <w:r w:rsidRPr="00A22DCA">
        <w:rPr>
          <w:rFonts w:ascii="Tahoma" w:eastAsia="Times New Roman" w:hAnsi="Tahoma" w:cs="Tahoma"/>
          <w:lang w:eastAsia="sl-SI"/>
        </w:rPr>
        <w:t xml:space="preserve"> del s strani obeh pogodbenih strank oziroma njunih predstavnikov.</w:t>
      </w:r>
    </w:p>
    <w:p w14:paraId="245BABCD" w14:textId="77777777" w:rsidR="00DC3FFD" w:rsidRPr="00A22DCA" w:rsidRDefault="00DC3FFD" w:rsidP="00DC3FFD">
      <w:pPr>
        <w:keepNext/>
        <w:keepLines/>
        <w:spacing w:after="0" w:line="240" w:lineRule="auto"/>
        <w:jc w:val="both"/>
        <w:rPr>
          <w:rFonts w:ascii="Tahoma" w:eastAsia="Times New Roman" w:hAnsi="Tahoma" w:cs="Tahoma"/>
          <w:lang w:eastAsia="sl-SI"/>
        </w:rPr>
      </w:pPr>
    </w:p>
    <w:p w14:paraId="6BDA979C" w14:textId="58353BFA" w:rsidR="00DC3FFD" w:rsidRPr="00C61C33" w:rsidRDefault="00DC3FFD" w:rsidP="00DC3FFD">
      <w:pPr>
        <w:keepNext/>
        <w:keepLines/>
        <w:spacing w:after="0" w:line="240" w:lineRule="auto"/>
        <w:jc w:val="both"/>
        <w:rPr>
          <w:rFonts w:ascii="Tahoma" w:eastAsia="Times New Roman" w:hAnsi="Tahoma" w:cs="Tahoma"/>
          <w:lang w:eastAsia="sl-SI"/>
        </w:rPr>
      </w:pPr>
      <w:r w:rsidRPr="00A22DCA">
        <w:rPr>
          <w:rFonts w:ascii="Tahoma" w:eastAsia="Times New Roman" w:hAnsi="Tahoma" w:cs="Tahoma"/>
          <w:lang w:eastAsia="sl-SI"/>
        </w:rPr>
        <w:t>Če se v 15 (petnajstih)</w:t>
      </w:r>
      <w:r w:rsidR="00166A30">
        <w:rPr>
          <w:rFonts w:ascii="Tahoma" w:eastAsia="Times New Roman" w:hAnsi="Tahoma" w:cs="Tahoma"/>
          <w:lang w:eastAsia="sl-SI"/>
        </w:rPr>
        <w:t xml:space="preserve"> koledarskih</w:t>
      </w:r>
      <w:r w:rsidRPr="00A22DCA">
        <w:rPr>
          <w:rFonts w:ascii="Tahoma" w:eastAsia="Times New Roman" w:hAnsi="Tahoma" w:cs="Tahoma"/>
          <w:lang w:eastAsia="sl-SI"/>
        </w:rPr>
        <w:t xml:space="preserve"> dneh po podpisu zapisnika o končanju </w:t>
      </w:r>
      <w:r w:rsidR="00665649" w:rsidRPr="00A22DCA">
        <w:rPr>
          <w:rFonts w:ascii="Tahoma" w:eastAsia="Times New Roman" w:hAnsi="Tahoma" w:cs="Tahoma"/>
          <w:lang w:eastAsia="sl-SI"/>
        </w:rPr>
        <w:t>montažnih</w:t>
      </w:r>
      <w:r w:rsidRPr="00A22DCA">
        <w:rPr>
          <w:rFonts w:ascii="Tahoma" w:eastAsia="Times New Roman" w:hAnsi="Tahoma" w:cs="Tahoma"/>
          <w:lang w:eastAsia="sl-SI"/>
        </w:rPr>
        <w:t xml:space="preserve"> del</w:t>
      </w:r>
      <w:r w:rsidRPr="00A22DCA">
        <w:rPr>
          <w:rFonts w:ascii="Tahoma" w:hAnsi="Tahoma" w:cs="Tahoma"/>
        </w:rPr>
        <w:t xml:space="preserve"> </w:t>
      </w:r>
      <w:r w:rsidRPr="00A22DCA">
        <w:rPr>
          <w:rFonts w:ascii="Tahoma" w:eastAsia="Times New Roman" w:hAnsi="Tahoma" w:cs="Tahoma"/>
          <w:lang w:eastAsia="sl-SI"/>
        </w:rPr>
        <w:t>s strani obeh pogodbenih strank oziroma njunih predstavnikov pojavijo pomanjkljivosti in okvare zaradi kakovosti izvedenih del ali vgrajenega materiala in zaradi tega pride do odpovedi naprave, se mora iz</w:t>
      </w:r>
      <w:r w:rsidR="00D42CBF" w:rsidRPr="00A22DCA">
        <w:rPr>
          <w:rFonts w:ascii="Tahoma" w:eastAsia="Times New Roman" w:hAnsi="Tahoma" w:cs="Tahoma"/>
          <w:lang w:eastAsia="sl-SI"/>
        </w:rPr>
        <w:t>vajalec</w:t>
      </w:r>
      <w:r w:rsidRPr="00A22DCA">
        <w:rPr>
          <w:rFonts w:ascii="Tahoma" w:eastAsia="Times New Roman" w:hAnsi="Tahoma" w:cs="Tahoma"/>
          <w:lang w:eastAsia="sl-SI"/>
        </w:rPr>
        <w:t xml:space="preserve"> odzvati in priti na objekt v roku </w:t>
      </w:r>
      <w:r w:rsidRPr="00A22DCA">
        <w:rPr>
          <w:rFonts w:ascii="Tahoma" w:eastAsia="Times New Roman" w:hAnsi="Tahoma" w:cs="Tahoma"/>
          <w:b/>
          <w:lang w:eastAsia="sl-SI"/>
        </w:rPr>
        <w:t>2 (dveh) ur</w:t>
      </w:r>
      <w:r w:rsidRPr="00A22DCA">
        <w:rPr>
          <w:rFonts w:ascii="Tahoma" w:eastAsia="Times New Roman" w:hAnsi="Tahoma" w:cs="Tahoma"/>
          <w:lang w:eastAsia="sl-SI"/>
        </w:rPr>
        <w:t>, potem ko ga naročnik pisno oz. po</w:t>
      </w:r>
      <w:r w:rsidRPr="00C61C33">
        <w:rPr>
          <w:rFonts w:ascii="Tahoma" w:eastAsia="Times New Roman" w:hAnsi="Tahoma" w:cs="Tahoma"/>
          <w:lang w:eastAsia="sl-SI"/>
        </w:rPr>
        <w:t xml:space="preserve"> telefonu obvesti o nastali napaki. Napako mora na svoje stroške odpraviti v najkrajšem možnem času. Če tega ne naredi, lahko naročnik zahteva novo napravo v breme iz</w:t>
      </w:r>
      <w:r w:rsidR="00D42CBF">
        <w:rPr>
          <w:rFonts w:ascii="Tahoma" w:eastAsia="Times New Roman" w:hAnsi="Tahoma" w:cs="Tahoma"/>
          <w:lang w:eastAsia="sl-SI"/>
        </w:rPr>
        <w:t>vajalca</w:t>
      </w:r>
      <w:r w:rsidRPr="00C61C33">
        <w:rPr>
          <w:rFonts w:ascii="Tahoma" w:eastAsia="Times New Roman" w:hAnsi="Tahoma" w:cs="Tahoma"/>
          <w:lang w:eastAsia="sl-SI"/>
        </w:rPr>
        <w:t xml:space="preserve">. Novo opremo, ki bo nadomestila okvarjeno, je potrebno na stroške </w:t>
      </w:r>
      <w:r>
        <w:rPr>
          <w:rFonts w:ascii="Tahoma" w:eastAsia="Times New Roman" w:hAnsi="Tahoma" w:cs="Tahoma"/>
          <w:lang w:eastAsia="sl-SI"/>
        </w:rPr>
        <w:t>iz</w:t>
      </w:r>
      <w:r w:rsidR="00D42CBF">
        <w:rPr>
          <w:rFonts w:ascii="Tahoma" w:eastAsia="Times New Roman" w:hAnsi="Tahoma" w:cs="Tahoma"/>
          <w:lang w:eastAsia="sl-SI"/>
        </w:rPr>
        <w:t>vajalca</w:t>
      </w:r>
      <w:r w:rsidRPr="00C61C33">
        <w:rPr>
          <w:rFonts w:ascii="Tahoma" w:eastAsia="Times New Roman" w:hAnsi="Tahoma" w:cs="Tahoma"/>
          <w:lang w:eastAsia="sl-SI"/>
        </w:rPr>
        <w:t xml:space="preserve"> zamenjati v najkrajšem možnem času.</w:t>
      </w:r>
    </w:p>
    <w:p w14:paraId="3BF72818" w14:textId="77777777" w:rsidR="00DC3FFD" w:rsidRPr="00C61C33" w:rsidRDefault="00DC3FFD" w:rsidP="00DC3FFD">
      <w:pPr>
        <w:keepNext/>
        <w:keepLines/>
        <w:spacing w:after="0" w:line="240" w:lineRule="auto"/>
        <w:jc w:val="both"/>
        <w:rPr>
          <w:rFonts w:ascii="Tahoma" w:eastAsia="Times New Roman" w:hAnsi="Tahoma" w:cs="Tahoma"/>
          <w:lang w:eastAsia="sl-SI"/>
        </w:rPr>
      </w:pPr>
    </w:p>
    <w:p w14:paraId="13C9F444" w14:textId="20B8E1E5" w:rsidR="00DC3FFD" w:rsidRPr="00C61C33" w:rsidRDefault="00DC3FFD" w:rsidP="00DC3FFD">
      <w:pPr>
        <w:keepNext/>
        <w:keepLines/>
        <w:spacing w:after="0" w:line="240" w:lineRule="auto"/>
        <w:jc w:val="both"/>
        <w:rPr>
          <w:rFonts w:ascii="Tahoma" w:eastAsia="Times New Roman" w:hAnsi="Tahoma" w:cs="Tahoma"/>
          <w:lang w:eastAsia="sl-SI"/>
        </w:rPr>
      </w:pPr>
      <w:r w:rsidRPr="00C61C33">
        <w:rPr>
          <w:rFonts w:ascii="Tahoma" w:eastAsia="Times New Roman" w:hAnsi="Tahoma" w:cs="Tahoma"/>
          <w:lang w:eastAsia="sl-SI"/>
        </w:rPr>
        <w:t xml:space="preserve">Če se v preostali garancijski dobi pojavijo pomanjkljivosti/napake zaradi kakovosti izvedenih pogodbenih del ali vgrajenega materiala in zaradi tega pride do odpovedi naprave, se mora </w:t>
      </w:r>
      <w:r>
        <w:rPr>
          <w:rFonts w:ascii="Tahoma" w:eastAsia="Times New Roman" w:hAnsi="Tahoma" w:cs="Tahoma"/>
          <w:lang w:eastAsia="sl-SI"/>
        </w:rPr>
        <w:t>iz</w:t>
      </w:r>
      <w:r w:rsidR="00D42CBF">
        <w:rPr>
          <w:rFonts w:ascii="Tahoma" w:eastAsia="Times New Roman" w:hAnsi="Tahoma" w:cs="Tahoma"/>
          <w:lang w:eastAsia="sl-SI"/>
        </w:rPr>
        <w:t>vajalec</w:t>
      </w:r>
      <w:r w:rsidRPr="00C61C33">
        <w:rPr>
          <w:rFonts w:ascii="Tahoma" w:eastAsia="Times New Roman" w:hAnsi="Tahoma" w:cs="Tahoma"/>
          <w:lang w:eastAsia="sl-SI"/>
        </w:rPr>
        <w:t xml:space="preserve"> odzvati in priti na objekt v roku </w:t>
      </w:r>
      <w:r w:rsidRPr="00C61C33">
        <w:rPr>
          <w:rFonts w:ascii="Tahoma" w:eastAsia="Times New Roman" w:hAnsi="Tahoma" w:cs="Tahoma"/>
          <w:b/>
          <w:lang w:eastAsia="sl-SI"/>
        </w:rPr>
        <w:t>24 (štiriindvajset) ur</w:t>
      </w:r>
      <w:r w:rsidRPr="00C61C33">
        <w:rPr>
          <w:rFonts w:ascii="Tahoma" w:eastAsia="Times New Roman" w:hAnsi="Tahoma" w:cs="Tahoma"/>
          <w:lang w:eastAsia="sl-SI"/>
        </w:rPr>
        <w:t>, potem ko ga naročnik pisno oz. po telefonu obvesti o nastali napaki. Napako mora na svoje stroške odpraviti v najkrajšem možnem času. Če tega ne naredi, lahko naročnik zahteva novo napravo v breme iz</w:t>
      </w:r>
      <w:r w:rsidR="00D42CBF">
        <w:rPr>
          <w:rFonts w:ascii="Tahoma" w:eastAsia="Times New Roman" w:hAnsi="Tahoma" w:cs="Tahoma"/>
          <w:lang w:eastAsia="sl-SI"/>
        </w:rPr>
        <w:t>vajalca</w:t>
      </w:r>
      <w:r w:rsidRPr="00C61C33">
        <w:rPr>
          <w:rFonts w:ascii="Tahoma" w:eastAsia="Times New Roman" w:hAnsi="Tahoma" w:cs="Tahoma"/>
          <w:lang w:eastAsia="sl-SI"/>
        </w:rPr>
        <w:t xml:space="preserve">. Novo opremo, ki bo nadomestila okvarjeno, je potrebno na stroške </w:t>
      </w:r>
      <w:r>
        <w:rPr>
          <w:rFonts w:ascii="Tahoma" w:eastAsia="Times New Roman" w:hAnsi="Tahoma" w:cs="Tahoma"/>
          <w:lang w:eastAsia="sl-SI"/>
        </w:rPr>
        <w:t>iz</w:t>
      </w:r>
      <w:r w:rsidR="00D42CBF">
        <w:rPr>
          <w:rFonts w:ascii="Tahoma" w:eastAsia="Times New Roman" w:hAnsi="Tahoma" w:cs="Tahoma"/>
          <w:lang w:eastAsia="sl-SI"/>
        </w:rPr>
        <w:t>vajalca</w:t>
      </w:r>
      <w:r w:rsidRPr="00C61C33">
        <w:rPr>
          <w:rFonts w:ascii="Tahoma" w:eastAsia="Times New Roman" w:hAnsi="Tahoma" w:cs="Tahoma"/>
          <w:lang w:eastAsia="sl-SI"/>
        </w:rPr>
        <w:t xml:space="preserve"> zamenjati v najkrajšem možnem času.</w:t>
      </w:r>
    </w:p>
    <w:p w14:paraId="23C83490" w14:textId="77777777" w:rsidR="00127AFA" w:rsidRDefault="00127AFA" w:rsidP="00127AFA">
      <w:pPr>
        <w:keepNext/>
        <w:keepLines/>
        <w:tabs>
          <w:tab w:val="left" w:pos="709"/>
          <w:tab w:val="left" w:pos="1702"/>
        </w:tabs>
        <w:spacing w:after="0" w:line="240" w:lineRule="auto"/>
        <w:jc w:val="both"/>
        <w:rPr>
          <w:rFonts w:ascii="Tahoma" w:eastAsia="Times New Roman" w:hAnsi="Tahoma" w:cs="Tahoma"/>
          <w:lang w:eastAsia="sl-SI"/>
        </w:rPr>
      </w:pPr>
    </w:p>
    <w:p w14:paraId="0178D417" w14:textId="32D801C2" w:rsidR="00127AFA" w:rsidRPr="00BB760C" w:rsidRDefault="00127AFA" w:rsidP="00127AFA">
      <w:pPr>
        <w:keepNext/>
        <w:keepLines/>
        <w:tabs>
          <w:tab w:val="left" w:pos="709"/>
          <w:tab w:val="left" w:pos="1702"/>
        </w:tabs>
        <w:spacing w:after="0" w:line="240" w:lineRule="auto"/>
        <w:jc w:val="both"/>
        <w:rPr>
          <w:rFonts w:ascii="Tahoma" w:eastAsia="Times New Roman" w:hAnsi="Tahoma" w:cs="Tahoma"/>
          <w:lang w:eastAsia="sl-SI"/>
        </w:rPr>
      </w:pPr>
      <w:r w:rsidRPr="00BB760C">
        <w:rPr>
          <w:rFonts w:ascii="Tahoma" w:eastAsia="Times New Roman" w:hAnsi="Tahoma" w:cs="Tahoma"/>
          <w:lang w:eastAsia="sl-SI"/>
        </w:rPr>
        <w:t xml:space="preserve">Če izvajalec v roku iz tega člena ne odpravi pomanjkljivosti/napak ali se z naročnikom ne dogovori za nov rok odprave, jih bo naročnik po načelu dobrega gospodarstvenika odpravil sam oziroma z drugim izvajalcem in to na stroške izvajalca po tej pogodbi s pet odstotnim (5%) pribitkom na vrednost teh del za poravnavo svojih manipulativnih stroškov. </w:t>
      </w:r>
    </w:p>
    <w:p w14:paraId="47424007" w14:textId="77777777" w:rsidR="006B48C3" w:rsidRPr="006B48C3" w:rsidRDefault="006B48C3" w:rsidP="006B48C3">
      <w:pPr>
        <w:keepNext/>
        <w:keepLines/>
        <w:spacing w:after="0" w:line="240" w:lineRule="auto"/>
        <w:jc w:val="both"/>
        <w:rPr>
          <w:rFonts w:ascii="Tahoma" w:eastAsia="Times New Roman" w:hAnsi="Tahoma" w:cs="Tahoma"/>
          <w:lang w:eastAsia="sl-SI"/>
        </w:rPr>
      </w:pPr>
    </w:p>
    <w:p w14:paraId="539F21F6" w14:textId="77777777" w:rsidR="006B48C3" w:rsidRPr="006B48C3" w:rsidRDefault="006B48C3" w:rsidP="006B48C3">
      <w:pPr>
        <w:keepNext/>
        <w:keepLines/>
        <w:spacing w:after="0" w:line="240" w:lineRule="auto"/>
        <w:jc w:val="both"/>
        <w:rPr>
          <w:rFonts w:ascii="Tahoma" w:eastAsia="Times New Roman" w:hAnsi="Tahoma" w:cs="Tahoma"/>
          <w:lang w:eastAsia="sl-SI"/>
        </w:rPr>
      </w:pPr>
      <w:r w:rsidRPr="006B48C3">
        <w:rPr>
          <w:rFonts w:ascii="Tahoma" w:eastAsia="Times New Roman" w:hAnsi="Tahoma" w:cs="Tahoma"/>
          <w:lang w:eastAsia="sl-SI"/>
        </w:rPr>
        <w:t>Za pokritje stroškov odprave okvar/e lahko naročnik unovči finančno zavarovanje za odpravo napak v garancijski dobi.</w:t>
      </w:r>
    </w:p>
    <w:p w14:paraId="45AC9C7C" w14:textId="77777777" w:rsidR="00DC3FFD" w:rsidRPr="00C61C33" w:rsidRDefault="00DC3FFD" w:rsidP="00DC3FFD">
      <w:pPr>
        <w:keepNext/>
        <w:keepLines/>
        <w:spacing w:after="0" w:line="240" w:lineRule="auto"/>
        <w:jc w:val="both"/>
        <w:rPr>
          <w:rFonts w:ascii="Tahoma" w:eastAsia="Times New Roman" w:hAnsi="Tahoma" w:cs="Tahoma"/>
          <w:lang w:eastAsia="sl-SI"/>
        </w:rPr>
      </w:pPr>
    </w:p>
    <w:p w14:paraId="2D5C87AF" w14:textId="77777777" w:rsidR="00D42CBF" w:rsidRPr="006A52A8" w:rsidRDefault="00D42CBF" w:rsidP="00D42CBF">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A52A8">
        <w:rPr>
          <w:rFonts w:ascii="Tahoma" w:eastAsia="Times New Roman" w:hAnsi="Tahoma" w:cs="Tahoma"/>
          <w:color w:val="000000"/>
          <w:lang w:eastAsia="sl-SI"/>
        </w:rPr>
        <w:t>člen</w:t>
      </w:r>
    </w:p>
    <w:p w14:paraId="5DFDFB40" w14:textId="77777777" w:rsidR="00DC3FFD" w:rsidRDefault="00DC3FFD" w:rsidP="00DC3FFD">
      <w:pPr>
        <w:keepNext/>
        <w:keepLines/>
        <w:spacing w:after="0" w:line="240" w:lineRule="auto"/>
        <w:jc w:val="both"/>
        <w:rPr>
          <w:rFonts w:ascii="Tahoma" w:eastAsia="Times New Roman" w:hAnsi="Tahoma" w:cs="Tahoma"/>
          <w:lang w:eastAsia="sl-SI"/>
        </w:rPr>
      </w:pPr>
    </w:p>
    <w:p w14:paraId="608C5C3F" w14:textId="4C897BBD" w:rsidR="006B48C3" w:rsidRPr="006B48C3" w:rsidRDefault="006B48C3" w:rsidP="006B48C3">
      <w:pPr>
        <w:keepNext/>
        <w:keepLines/>
        <w:spacing w:after="0" w:line="240" w:lineRule="auto"/>
        <w:jc w:val="both"/>
        <w:rPr>
          <w:rFonts w:ascii="Tahoma" w:eastAsia="Times New Roman" w:hAnsi="Tahoma" w:cs="Tahoma"/>
          <w:lang w:eastAsia="sl-SI"/>
        </w:rPr>
      </w:pPr>
      <w:r w:rsidRPr="006B48C3">
        <w:rPr>
          <w:rFonts w:ascii="Tahoma" w:eastAsia="Times New Roman" w:hAnsi="Tahoma" w:cs="Tahoma"/>
          <w:lang w:eastAsia="sl-SI"/>
        </w:rPr>
        <w:t>Izvajalec zagotavlja</w:t>
      </w:r>
      <w:r w:rsidRPr="006B48C3">
        <w:rPr>
          <w:rFonts w:ascii="Tahoma" w:eastAsia="Times New Roman" w:hAnsi="Tahoma" w:cs="Tahoma"/>
          <w:lang w:val="x-none" w:eastAsia="sl-SI"/>
        </w:rPr>
        <w:t xml:space="preserve">, da bodo tudi po izpolnitvi </w:t>
      </w:r>
      <w:r w:rsidRPr="006B48C3">
        <w:rPr>
          <w:rFonts w:ascii="Tahoma" w:eastAsia="Times New Roman" w:hAnsi="Tahoma" w:cs="Tahoma"/>
          <w:lang w:eastAsia="sl-SI"/>
        </w:rPr>
        <w:t xml:space="preserve">vseh </w:t>
      </w:r>
      <w:r w:rsidRPr="006B48C3">
        <w:rPr>
          <w:rFonts w:ascii="Tahoma" w:eastAsia="Times New Roman" w:hAnsi="Tahoma" w:cs="Tahoma"/>
          <w:lang w:val="x-none" w:eastAsia="sl-SI"/>
        </w:rPr>
        <w:t>pogodbenih obveznosti</w:t>
      </w:r>
      <w:r w:rsidRPr="006B48C3">
        <w:rPr>
          <w:rFonts w:ascii="Tahoma" w:eastAsia="Times New Roman" w:hAnsi="Tahoma" w:cs="Tahoma"/>
          <w:lang w:eastAsia="sl-SI"/>
        </w:rPr>
        <w:t>,</w:t>
      </w:r>
      <w:r w:rsidRPr="006B48C3">
        <w:rPr>
          <w:rFonts w:ascii="Tahoma" w:eastAsia="Times New Roman" w:hAnsi="Tahoma" w:cs="Tahoma"/>
          <w:lang w:val="x-none" w:eastAsia="sl-SI"/>
        </w:rPr>
        <w:t xml:space="preserve"> v času življenjske dobe opreme, na trgu zagotovljeni nadomestni</w:t>
      </w:r>
      <w:r w:rsidRPr="006B48C3">
        <w:rPr>
          <w:rFonts w:ascii="Tahoma" w:eastAsia="Times New Roman" w:hAnsi="Tahoma" w:cs="Tahoma"/>
          <w:lang w:eastAsia="sl-SI"/>
        </w:rPr>
        <w:t>/rezervni</w:t>
      </w:r>
      <w:r w:rsidRPr="006B48C3">
        <w:rPr>
          <w:rFonts w:ascii="Tahoma" w:eastAsia="Times New Roman" w:hAnsi="Tahoma" w:cs="Tahoma"/>
          <w:lang w:val="x-none" w:eastAsia="sl-SI"/>
        </w:rPr>
        <w:t xml:space="preserve"> deli in servis za vso opremo, dobavljeno po tej pogodb</w:t>
      </w:r>
      <w:r w:rsidR="003827D4">
        <w:rPr>
          <w:rFonts w:ascii="Tahoma" w:eastAsia="Times New Roman" w:hAnsi="Tahoma" w:cs="Tahoma"/>
          <w:lang w:eastAsia="sl-SI"/>
        </w:rPr>
        <w:t>i</w:t>
      </w:r>
      <w:r w:rsidRPr="006B48C3">
        <w:rPr>
          <w:rFonts w:ascii="Tahoma" w:eastAsia="Times New Roman" w:hAnsi="Tahoma" w:cs="Tahoma"/>
          <w:lang w:eastAsia="sl-SI"/>
        </w:rPr>
        <w:t xml:space="preserve">, še najmanj </w:t>
      </w:r>
      <w:r>
        <w:rPr>
          <w:rFonts w:ascii="Tahoma" w:eastAsia="Times New Roman" w:hAnsi="Tahoma" w:cs="Tahoma"/>
          <w:lang w:eastAsia="sl-SI"/>
        </w:rPr>
        <w:t xml:space="preserve">deset </w:t>
      </w:r>
      <w:r w:rsidRPr="006B48C3">
        <w:rPr>
          <w:rFonts w:ascii="Tahoma" w:eastAsia="Times New Roman" w:hAnsi="Tahoma" w:cs="Tahoma"/>
          <w:lang w:eastAsia="sl-SI"/>
        </w:rPr>
        <w:t>(1</w:t>
      </w:r>
      <w:r>
        <w:rPr>
          <w:rFonts w:ascii="Tahoma" w:eastAsia="Times New Roman" w:hAnsi="Tahoma" w:cs="Tahoma"/>
          <w:lang w:eastAsia="sl-SI"/>
        </w:rPr>
        <w:t>0</w:t>
      </w:r>
      <w:r w:rsidRPr="006B48C3">
        <w:rPr>
          <w:rFonts w:ascii="Tahoma" w:eastAsia="Times New Roman" w:hAnsi="Tahoma" w:cs="Tahoma"/>
          <w:lang w:eastAsia="sl-SI"/>
        </w:rPr>
        <w:t xml:space="preserve">) let </w:t>
      </w:r>
      <w:r w:rsidRPr="008B7143">
        <w:rPr>
          <w:rFonts w:ascii="Tahoma" w:eastAsia="Times New Roman" w:hAnsi="Tahoma" w:cs="Tahoma"/>
          <w:lang w:eastAsia="sl-SI"/>
        </w:rPr>
        <w:t xml:space="preserve">po </w:t>
      </w:r>
      <w:r w:rsidRPr="00C61C33">
        <w:rPr>
          <w:rFonts w:ascii="Tahoma" w:eastAsia="Times New Roman" w:hAnsi="Tahoma" w:cs="Tahoma"/>
          <w:lang w:eastAsia="sl-SI"/>
        </w:rPr>
        <w:t xml:space="preserve">podpisu zapisnika o končanju </w:t>
      </w:r>
      <w:r w:rsidR="00665649">
        <w:rPr>
          <w:rFonts w:ascii="Tahoma" w:eastAsia="Times New Roman" w:hAnsi="Tahoma" w:cs="Tahoma"/>
          <w:lang w:eastAsia="sl-SI"/>
        </w:rPr>
        <w:t>montažnih</w:t>
      </w:r>
      <w:r w:rsidRPr="00C61C33">
        <w:rPr>
          <w:rFonts w:ascii="Tahoma" w:eastAsia="Times New Roman" w:hAnsi="Tahoma" w:cs="Tahoma"/>
          <w:lang w:eastAsia="sl-SI"/>
        </w:rPr>
        <w:t xml:space="preserve"> del</w:t>
      </w:r>
      <w:r w:rsidRPr="00C61C33">
        <w:rPr>
          <w:rFonts w:ascii="Tahoma" w:hAnsi="Tahoma" w:cs="Tahoma"/>
        </w:rPr>
        <w:t xml:space="preserve"> </w:t>
      </w:r>
      <w:r w:rsidRPr="00C61C33">
        <w:rPr>
          <w:rFonts w:ascii="Tahoma" w:eastAsia="Times New Roman" w:hAnsi="Tahoma" w:cs="Tahoma"/>
          <w:lang w:eastAsia="sl-SI"/>
        </w:rPr>
        <w:t>s strani obeh pogodbenih strank oziroma njunih predstavnikov</w:t>
      </w:r>
      <w:r w:rsidRPr="006B48C3">
        <w:rPr>
          <w:rFonts w:ascii="Tahoma" w:eastAsia="Times New Roman" w:hAnsi="Tahoma" w:cs="Tahoma"/>
          <w:lang w:eastAsia="sl-SI"/>
        </w:rPr>
        <w:t>.</w:t>
      </w:r>
    </w:p>
    <w:p w14:paraId="4871701D" w14:textId="77777777" w:rsidR="006B48C3" w:rsidRDefault="006B48C3" w:rsidP="00D42CBF">
      <w:pPr>
        <w:keepNext/>
        <w:keepLines/>
        <w:spacing w:after="0" w:line="240" w:lineRule="auto"/>
        <w:jc w:val="both"/>
        <w:rPr>
          <w:rFonts w:ascii="Tahoma" w:eastAsia="Times New Roman" w:hAnsi="Tahoma" w:cs="Tahoma"/>
          <w:lang w:eastAsia="sl-SI"/>
        </w:rPr>
      </w:pPr>
    </w:p>
    <w:p w14:paraId="4C15F199" w14:textId="6E48F7D4" w:rsidR="00945FB7" w:rsidRDefault="00D42CBF" w:rsidP="00945FB7">
      <w:pPr>
        <w:keepNext/>
        <w:keepLines/>
        <w:widowControl w:val="0"/>
        <w:spacing w:after="0" w:line="240" w:lineRule="auto"/>
        <w:jc w:val="both"/>
        <w:rPr>
          <w:rFonts w:ascii="Tahoma" w:eastAsia="Times New Roman" w:hAnsi="Tahoma" w:cs="Tahoma"/>
          <w:lang w:eastAsia="sl-SI"/>
        </w:rPr>
      </w:pPr>
      <w:r w:rsidRPr="00C61C33">
        <w:rPr>
          <w:rFonts w:ascii="Tahoma" w:eastAsia="Times New Roman" w:hAnsi="Tahoma" w:cs="Tahoma"/>
          <w:lang w:eastAsia="sl-SI"/>
        </w:rPr>
        <w:t>V garancijski dobi mora iz</w:t>
      </w:r>
      <w:r>
        <w:rPr>
          <w:rFonts w:ascii="Tahoma" w:eastAsia="Times New Roman" w:hAnsi="Tahoma" w:cs="Tahoma"/>
          <w:lang w:eastAsia="sl-SI"/>
        </w:rPr>
        <w:t>vajalec</w:t>
      </w:r>
      <w:r w:rsidRPr="00C61C33">
        <w:rPr>
          <w:rFonts w:ascii="Tahoma" w:eastAsia="Times New Roman" w:hAnsi="Tahoma" w:cs="Tahoma"/>
          <w:lang w:eastAsia="sl-SI"/>
        </w:rPr>
        <w:t xml:space="preserve"> zagotavljati redno servisiranje</w:t>
      </w:r>
      <w:r w:rsidR="00CA6C7A">
        <w:rPr>
          <w:rFonts w:ascii="Tahoma" w:eastAsia="Times New Roman" w:hAnsi="Tahoma" w:cs="Tahoma"/>
          <w:lang w:eastAsia="sl-SI"/>
        </w:rPr>
        <w:t xml:space="preserve"> v skladu s peto alinejo tretjega odstavka 7. člena te pogodbe </w:t>
      </w:r>
      <w:r w:rsidRPr="00C61C33">
        <w:rPr>
          <w:rFonts w:ascii="Tahoma" w:eastAsia="Times New Roman" w:hAnsi="Tahoma" w:cs="Tahoma"/>
          <w:lang w:eastAsia="sl-SI"/>
        </w:rPr>
        <w:t xml:space="preserve">vključno </w:t>
      </w:r>
      <w:r w:rsidR="00CA6C7A">
        <w:rPr>
          <w:rFonts w:ascii="Tahoma" w:eastAsia="Times New Roman" w:hAnsi="Tahoma" w:cs="Tahoma"/>
          <w:lang w:eastAsia="sl-SI"/>
        </w:rPr>
        <w:t xml:space="preserve">z dobavo </w:t>
      </w:r>
      <w:r w:rsidRPr="00C61C33">
        <w:rPr>
          <w:rFonts w:ascii="Tahoma" w:eastAsia="Times New Roman" w:hAnsi="Tahoma" w:cs="Tahoma"/>
          <w:lang w:eastAsia="sl-SI"/>
        </w:rPr>
        <w:t>potrebni</w:t>
      </w:r>
      <w:r w:rsidR="00CA6C7A">
        <w:rPr>
          <w:rFonts w:ascii="Tahoma" w:eastAsia="Times New Roman" w:hAnsi="Tahoma" w:cs="Tahoma"/>
          <w:lang w:eastAsia="sl-SI"/>
        </w:rPr>
        <w:t>h</w:t>
      </w:r>
      <w:r w:rsidRPr="00C61C33">
        <w:rPr>
          <w:rFonts w:ascii="Tahoma" w:eastAsia="Times New Roman" w:hAnsi="Tahoma" w:cs="Tahoma"/>
          <w:lang w:eastAsia="sl-SI"/>
        </w:rPr>
        <w:t xml:space="preserve"> rezervni</w:t>
      </w:r>
      <w:r w:rsidR="00CA6C7A">
        <w:rPr>
          <w:rFonts w:ascii="Tahoma" w:eastAsia="Times New Roman" w:hAnsi="Tahoma" w:cs="Tahoma"/>
          <w:lang w:eastAsia="sl-SI"/>
        </w:rPr>
        <w:t>h</w:t>
      </w:r>
      <w:r w:rsidRPr="00C61C33">
        <w:rPr>
          <w:rFonts w:ascii="Tahoma" w:eastAsia="Times New Roman" w:hAnsi="Tahoma" w:cs="Tahoma"/>
          <w:lang w:eastAsia="sl-SI"/>
        </w:rPr>
        <w:t xml:space="preserve"> del</w:t>
      </w:r>
      <w:r w:rsidR="00CA6C7A">
        <w:rPr>
          <w:rFonts w:ascii="Tahoma" w:eastAsia="Times New Roman" w:hAnsi="Tahoma" w:cs="Tahoma"/>
          <w:lang w:eastAsia="sl-SI"/>
        </w:rPr>
        <w:t>ov</w:t>
      </w:r>
      <w:r w:rsidRPr="00C61C33">
        <w:rPr>
          <w:rFonts w:ascii="Tahoma" w:eastAsia="Times New Roman" w:hAnsi="Tahoma" w:cs="Tahoma"/>
          <w:lang w:eastAsia="sl-SI"/>
        </w:rPr>
        <w:t xml:space="preserve"> in potrošn</w:t>
      </w:r>
      <w:r w:rsidR="00CA6C7A">
        <w:rPr>
          <w:rFonts w:ascii="Tahoma" w:eastAsia="Times New Roman" w:hAnsi="Tahoma" w:cs="Tahoma"/>
          <w:lang w:eastAsia="sl-SI"/>
        </w:rPr>
        <w:t>ega</w:t>
      </w:r>
      <w:r w:rsidRPr="00C61C33">
        <w:rPr>
          <w:rFonts w:ascii="Tahoma" w:eastAsia="Times New Roman" w:hAnsi="Tahoma" w:cs="Tahoma"/>
          <w:lang w:eastAsia="sl-SI"/>
        </w:rPr>
        <w:t xml:space="preserve"> material</w:t>
      </w:r>
      <w:r w:rsidR="00CA6C7A">
        <w:rPr>
          <w:rFonts w:ascii="Tahoma" w:eastAsia="Times New Roman" w:hAnsi="Tahoma" w:cs="Tahoma"/>
          <w:lang w:eastAsia="sl-SI"/>
        </w:rPr>
        <w:t>a</w:t>
      </w:r>
      <w:r w:rsidR="00945FB7">
        <w:rPr>
          <w:rFonts w:ascii="Tahoma" w:eastAsia="Times New Roman" w:hAnsi="Tahoma" w:cs="Tahoma"/>
          <w:lang w:eastAsia="sl-SI"/>
        </w:rPr>
        <w:t>, ki so navedeni v ceniku</w:t>
      </w:r>
      <w:r w:rsidR="00945FB7" w:rsidRPr="0038184B">
        <w:rPr>
          <w:rFonts w:ascii="Tahoma" w:eastAsia="Times New Roman" w:hAnsi="Tahoma" w:cs="Tahoma"/>
          <w:lang w:eastAsia="sl-SI"/>
        </w:rPr>
        <w:t xml:space="preserve"> rezervnih delov in </w:t>
      </w:r>
      <w:r w:rsidR="00945FB7">
        <w:rPr>
          <w:rFonts w:ascii="Tahoma" w:eastAsia="Times New Roman" w:hAnsi="Tahoma" w:cs="Tahoma"/>
          <w:lang w:eastAsia="sl-SI"/>
        </w:rPr>
        <w:t>potrošnega materiala v garancijski dobi, ki je priloga št. 4 te pogodbe.</w:t>
      </w:r>
      <w:r w:rsidR="00CA6C7A">
        <w:rPr>
          <w:rFonts w:ascii="Tahoma" w:eastAsia="Times New Roman" w:hAnsi="Tahoma" w:cs="Tahoma"/>
          <w:lang w:eastAsia="sl-SI"/>
        </w:rPr>
        <w:t xml:space="preserve"> Letni servis bo naročnik naročal pisno na e-pošto ____________.</w:t>
      </w:r>
      <w:r w:rsidR="00945FB7">
        <w:rPr>
          <w:rFonts w:ascii="Tahoma" w:eastAsia="Times New Roman" w:hAnsi="Tahoma" w:cs="Tahoma"/>
          <w:lang w:eastAsia="sl-SI"/>
        </w:rPr>
        <w:t xml:space="preserve"> Naročnik morebitn</w:t>
      </w:r>
      <w:r w:rsidR="000909CC">
        <w:rPr>
          <w:rFonts w:ascii="Tahoma" w:eastAsia="Times New Roman" w:hAnsi="Tahoma" w:cs="Tahoma"/>
          <w:lang w:eastAsia="sl-SI"/>
        </w:rPr>
        <w:t>ih</w:t>
      </w:r>
      <w:r w:rsidR="00945FB7">
        <w:rPr>
          <w:rFonts w:ascii="Tahoma" w:eastAsia="Times New Roman" w:hAnsi="Tahoma" w:cs="Tahoma"/>
          <w:lang w:eastAsia="sl-SI"/>
        </w:rPr>
        <w:t xml:space="preserve"> manjkajočih rezervnih delov ali potrošnega materiala, ki jih izvajalec ne bo predvidel v prej navedenem ceniku, so pa nujno potrebni za izvedbo letnega ali kvartalnega servisa, ne bo priznal in jih bo moral izvajalec zagotoviti na lastne stroške.</w:t>
      </w:r>
    </w:p>
    <w:p w14:paraId="2E2A9F02" w14:textId="7E408739" w:rsidR="00D42CBF" w:rsidRPr="00C61C33" w:rsidRDefault="00D42CBF" w:rsidP="00D42CBF">
      <w:pPr>
        <w:keepNext/>
        <w:keepLines/>
        <w:spacing w:after="0" w:line="240" w:lineRule="auto"/>
        <w:jc w:val="both"/>
        <w:rPr>
          <w:rFonts w:ascii="Tahoma" w:eastAsia="Times New Roman" w:hAnsi="Tahoma" w:cs="Tahoma"/>
          <w:lang w:eastAsia="sl-SI"/>
        </w:rPr>
      </w:pPr>
    </w:p>
    <w:p w14:paraId="236C6641" w14:textId="1377DA92" w:rsidR="00DC3FFD" w:rsidRPr="00214A2F" w:rsidRDefault="00DC3FFD" w:rsidP="00DC3FFD">
      <w:pPr>
        <w:pStyle w:val="Odstavekseznama"/>
        <w:keepNext/>
        <w:keepLines/>
        <w:numPr>
          <w:ilvl w:val="0"/>
          <w:numId w:val="10"/>
        </w:numPr>
        <w:jc w:val="center"/>
        <w:rPr>
          <w:rFonts w:ascii="Tahoma" w:hAnsi="Tahoma" w:cs="Tahoma"/>
          <w:b/>
          <w:sz w:val="22"/>
          <w:szCs w:val="22"/>
        </w:rPr>
      </w:pPr>
      <w:r w:rsidRPr="00214A2F">
        <w:rPr>
          <w:rFonts w:ascii="Tahoma" w:hAnsi="Tahoma" w:cs="Tahoma"/>
          <w:b/>
          <w:sz w:val="22"/>
          <w:szCs w:val="22"/>
        </w:rPr>
        <w:t xml:space="preserve">IZROČITEV </w:t>
      </w:r>
      <w:r>
        <w:rPr>
          <w:rFonts w:ascii="Tahoma" w:hAnsi="Tahoma" w:cs="Tahoma"/>
          <w:b/>
          <w:sz w:val="22"/>
          <w:szCs w:val="22"/>
        </w:rPr>
        <w:t xml:space="preserve"> </w:t>
      </w:r>
      <w:r w:rsidR="00A22DCA">
        <w:rPr>
          <w:rFonts w:ascii="Tahoma" w:hAnsi="Tahoma" w:cs="Tahoma"/>
          <w:b/>
          <w:sz w:val="22"/>
          <w:szCs w:val="22"/>
        </w:rPr>
        <w:t>BLAGA</w:t>
      </w:r>
    </w:p>
    <w:p w14:paraId="109B9199" w14:textId="77777777" w:rsidR="00DC3FFD" w:rsidRPr="00104BAA" w:rsidRDefault="00DC3FFD" w:rsidP="00DC3FFD">
      <w:pPr>
        <w:keepNext/>
        <w:keepLines/>
        <w:tabs>
          <w:tab w:val="left" w:pos="709"/>
          <w:tab w:val="left" w:pos="1702"/>
        </w:tabs>
        <w:spacing w:after="0" w:line="240" w:lineRule="auto"/>
        <w:jc w:val="both"/>
        <w:rPr>
          <w:rFonts w:ascii="Tahoma" w:eastAsia="Times New Roman" w:hAnsi="Tahoma" w:cs="Tahoma"/>
          <w:lang w:eastAsia="sl-SI"/>
        </w:rPr>
      </w:pPr>
    </w:p>
    <w:p w14:paraId="3B2D6716" w14:textId="77777777" w:rsidR="00DC3FFD" w:rsidRPr="00104BAA" w:rsidRDefault="00DC3FFD" w:rsidP="00DC3FFD">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04BAA">
        <w:rPr>
          <w:rFonts w:ascii="Tahoma" w:eastAsia="Times New Roman" w:hAnsi="Tahoma" w:cs="Tahoma"/>
          <w:color w:val="000000"/>
          <w:lang w:eastAsia="sl-SI"/>
        </w:rPr>
        <w:t>člen</w:t>
      </w:r>
    </w:p>
    <w:p w14:paraId="57D87BED" w14:textId="77777777" w:rsidR="00DC3FFD" w:rsidRPr="00104BAA" w:rsidRDefault="00DC3FFD" w:rsidP="00DC3FFD">
      <w:pPr>
        <w:keepNext/>
        <w:keepLines/>
        <w:tabs>
          <w:tab w:val="left" w:pos="709"/>
          <w:tab w:val="left" w:pos="1702"/>
        </w:tabs>
        <w:spacing w:after="0" w:line="240" w:lineRule="auto"/>
        <w:jc w:val="both"/>
        <w:rPr>
          <w:rFonts w:ascii="Tahoma" w:eastAsia="Times New Roman" w:hAnsi="Tahoma" w:cs="Tahoma"/>
          <w:lang w:eastAsia="sl-SI"/>
        </w:rPr>
      </w:pPr>
    </w:p>
    <w:p w14:paraId="27171122" w14:textId="07A92ED9" w:rsidR="00DC3FFD" w:rsidRPr="004B1537" w:rsidRDefault="00DC3FFD" w:rsidP="00DC3FFD">
      <w:pPr>
        <w:keepNext/>
        <w:keepLines/>
        <w:numPr>
          <w:ilvl w:val="12"/>
          <w:numId w:val="0"/>
        </w:numPr>
        <w:spacing w:after="0" w:line="240" w:lineRule="auto"/>
        <w:ind w:right="7"/>
        <w:jc w:val="both"/>
        <w:rPr>
          <w:rFonts w:ascii="Tahoma" w:eastAsia="Times New Roman" w:hAnsi="Tahoma" w:cs="Tahoma"/>
          <w:lang w:eastAsia="sl-SI"/>
        </w:rPr>
      </w:pPr>
      <w:r w:rsidRPr="004B1537">
        <w:rPr>
          <w:rFonts w:ascii="Tahoma" w:eastAsia="Times New Roman" w:hAnsi="Tahoma" w:cs="Tahoma"/>
          <w:lang w:eastAsia="sl-SI"/>
        </w:rPr>
        <w:t xml:space="preserve">S podpisom zapisnika o </w:t>
      </w:r>
      <w:r w:rsidRPr="00BE5E67">
        <w:rPr>
          <w:rFonts w:ascii="Tahoma" w:eastAsia="Times New Roman" w:hAnsi="Tahoma" w:cs="Tahoma"/>
          <w:lang w:eastAsia="sl-SI"/>
        </w:rPr>
        <w:t xml:space="preserve">končanju </w:t>
      </w:r>
      <w:r w:rsidR="00665649">
        <w:rPr>
          <w:rFonts w:ascii="Tahoma" w:eastAsia="Times New Roman" w:hAnsi="Tahoma" w:cs="Tahoma"/>
          <w:lang w:eastAsia="sl-SI"/>
        </w:rPr>
        <w:t>montažnih</w:t>
      </w:r>
      <w:r w:rsidRPr="00BE5E67">
        <w:rPr>
          <w:rFonts w:ascii="Tahoma" w:eastAsia="Times New Roman" w:hAnsi="Tahoma" w:cs="Tahoma"/>
          <w:lang w:eastAsia="sl-SI"/>
        </w:rPr>
        <w:t xml:space="preserve"> del </w:t>
      </w:r>
      <w:r w:rsidRPr="004B1537">
        <w:rPr>
          <w:rFonts w:ascii="Tahoma" w:eastAsia="Times New Roman" w:hAnsi="Tahoma" w:cs="Tahoma"/>
          <w:lang w:eastAsia="sl-SI"/>
        </w:rPr>
        <w:t xml:space="preserve">naročnik prevzame </w:t>
      </w:r>
      <w:r w:rsidR="00A22DCA" w:rsidRPr="00A22DCA">
        <w:rPr>
          <w:rFonts w:ascii="Tahoma" w:eastAsia="Times New Roman" w:hAnsi="Tahoma" w:cs="Tahoma"/>
          <w:lang w:eastAsia="sl-SI"/>
        </w:rPr>
        <w:t>nov</w:t>
      </w:r>
      <w:r w:rsidR="00A22DCA">
        <w:rPr>
          <w:rFonts w:ascii="Tahoma" w:eastAsia="Times New Roman" w:hAnsi="Tahoma" w:cs="Tahoma"/>
          <w:lang w:eastAsia="sl-SI"/>
        </w:rPr>
        <w:t>o</w:t>
      </w:r>
      <w:r w:rsidR="00A22DCA" w:rsidRPr="00A22DCA">
        <w:rPr>
          <w:rFonts w:ascii="Tahoma" w:eastAsia="Times New Roman" w:hAnsi="Tahoma" w:cs="Tahoma"/>
          <w:lang w:eastAsia="sl-SI"/>
        </w:rPr>
        <w:t xml:space="preserve"> meriln</w:t>
      </w:r>
      <w:r w:rsidR="00A22DCA">
        <w:rPr>
          <w:rFonts w:ascii="Tahoma" w:eastAsia="Times New Roman" w:hAnsi="Tahoma" w:cs="Tahoma"/>
          <w:lang w:eastAsia="sl-SI"/>
        </w:rPr>
        <w:t>o</w:t>
      </w:r>
      <w:r w:rsidR="00A22DCA" w:rsidRPr="00A22DCA">
        <w:rPr>
          <w:rFonts w:ascii="Tahoma" w:eastAsia="Times New Roman" w:hAnsi="Tahoma" w:cs="Tahoma"/>
          <w:lang w:eastAsia="sl-SI"/>
        </w:rPr>
        <w:t xml:space="preserve"> naprav</w:t>
      </w:r>
      <w:r w:rsidR="00A22DCA">
        <w:rPr>
          <w:rFonts w:ascii="Tahoma" w:eastAsia="Times New Roman" w:hAnsi="Tahoma" w:cs="Tahoma"/>
          <w:lang w:eastAsia="sl-SI"/>
        </w:rPr>
        <w:t>o</w:t>
      </w:r>
      <w:r w:rsidR="00A22DCA" w:rsidRPr="00A22DCA">
        <w:rPr>
          <w:rFonts w:ascii="Tahoma" w:eastAsia="Times New Roman" w:hAnsi="Tahoma" w:cs="Tahoma"/>
          <w:lang w:eastAsia="sl-SI"/>
        </w:rPr>
        <w:t xml:space="preserve"> sistema AMS</w:t>
      </w:r>
      <w:r w:rsidR="00A22DCA" w:rsidRPr="00A22DCA" w:rsidDel="00A22DCA">
        <w:rPr>
          <w:rFonts w:ascii="Tahoma" w:eastAsia="Times New Roman" w:hAnsi="Tahoma" w:cs="Tahoma"/>
          <w:lang w:eastAsia="sl-SI"/>
        </w:rPr>
        <w:t xml:space="preserve"> </w:t>
      </w:r>
      <w:r w:rsidRPr="004B1537">
        <w:rPr>
          <w:rFonts w:ascii="Tahoma" w:eastAsia="Times New Roman" w:hAnsi="Tahoma" w:cs="Tahoma"/>
          <w:lang w:eastAsia="sl-SI"/>
        </w:rPr>
        <w:t xml:space="preserve">od izvajalca. </w:t>
      </w:r>
    </w:p>
    <w:p w14:paraId="3AF91D9E" w14:textId="77777777" w:rsidR="00DC3FFD" w:rsidRPr="004B1537" w:rsidRDefault="00DC3FFD" w:rsidP="00DC3FFD">
      <w:pPr>
        <w:keepNext/>
        <w:keepLines/>
        <w:numPr>
          <w:ilvl w:val="12"/>
          <w:numId w:val="0"/>
        </w:numPr>
        <w:spacing w:after="0" w:line="240" w:lineRule="auto"/>
        <w:ind w:right="7"/>
        <w:rPr>
          <w:rFonts w:ascii="Tahoma" w:eastAsia="Times New Roman" w:hAnsi="Tahoma" w:cs="Tahoma"/>
          <w:lang w:eastAsia="sl-SI"/>
        </w:rPr>
      </w:pPr>
    </w:p>
    <w:p w14:paraId="01F20F31" w14:textId="55F7DFB3" w:rsidR="00DC3FFD" w:rsidRDefault="003827D4" w:rsidP="00DC3FFD">
      <w:pPr>
        <w:keepNext/>
        <w:keepLines/>
        <w:numPr>
          <w:ilvl w:val="12"/>
          <w:numId w:val="0"/>
        </w:numPr>
        <w:spacing w:after="0" w:line="240" w:lineRule="auto"/>
        <w:ind w:right="7"/>
        <w:jc w:val="both"/>
        <w:rPr>
          <w:rFonts w:ascii="Tahoma" w:eastAsia="Times New Roman" w:hAnsi="Tahoma" w:cs="Tahoma"/>
          <w:lang w:eastAsia="sl-SI"/>
        </w:rPr>
      </w:pPr>
      <w:r>
        <w:rPr>
          <w:rFonts w:ascii="Tahoma" w:eastAsia="Times New Roman" w:hAnsi="Tahoma" w:cs="Tahoma"/>
          <w:lang w:eastAsia="sl-SI"/>
        </w:rPr>
        <w:t>S podpisom</w:t>
      </w:r>
      <w:r w:rsidR="00DC3FFD" w:rsidRPr="004B1537">
        <w:rPr>
          <w:rFonts w:ascii="Tahoma" w:eastAsia="Times New Roman" w:hAnsi="Tahoma" w:cs="Tahoma"/>
          <w:lang w:eastAsia="sl-SI"/>
        </w:rPr>
        <w:t xml:space="preserve"> zapisnika o </w:t>
      </w:r>
      <w:r w:rsidR="00DC3FFD" w:rsidRPr="00BE5E67">
        <w:rPr>
          <w:rFonts w:ascii="Tahoma" w:eastAsia="Times New Roman" w:hAnsi="Tahoma" w:cs="Tahoma"/>
          <w:lang w:eastAsia="sl-SI"/>
        </w:rPr>
        <w:t xml:space="preserve">končanju </w:t>
      </w:r>
      <w:r w:rsidR="00665649">
        <w:rPr>
          <w:rFonts w:ascii="Tahoma" w:eastAsia="Times New Roman" w:hAnsi="Tahoma" w:cs="Tahoma"/>
          <w:lang w:eastAsia="sl-SI"/>
        </w:rPr>
        <w:t>montažnih</w:t>
      </w:r>
      <w:r w:rsidR="00DC3FFD" w:rsidRPr="00BE5E67">
        <w:rPr>
          <w:rFonts w:ascii="Tahoma" w:eastAsia="Times New Roman" w:hAnsi="Tahoma" w:cs="Tahoma"/>
          <w:lang w:eastAsia="sl-SI"/>
        </w:rPr>
        <w:t xml:space="preserve"> del </w:t>
      </w:r>
      <w:r w:rsidR="00DC3FFD" w:rsidRPr="004B1537">
        <w:rPr>
          <w:rFonts w:ascii="Tahoma" w:eastAsia="Times New Roman" w:hAnsi="Tahoma" w:cs="Tahoma"/>
          <w:lang w:eastAsia="sl-SI"/>
        </w:rPr>
        <w:t>preide lastninska pravica na opremi na naročnika.</w:t>
      </w:r>
    </w:p>
    <w:p w14:paraId="7C2964A4" w14:textId="77777777" w:rsidR="00011A90" w:rsidRDefault="00011A90" w:rsidP="0091604B">
      <w:pPr>
        <w:keepNext/>
        <w:keepLines/>
        <w:numPr>
          <w:ilvl w:val="12"/>
          <w:numId w:val="0"/>
        </w:numPr>
        <w:tabs>
          <w:tab w:val="left" w:pos="567"/>
          <w:tab w:val="left" w:pos="4253"/>
          <w:tab w:val="left" w:pos="5529"/>
          <w:tab w:val="right" w:pos="8505"/>
        </w:tabs>
        <w:spacing w:after="0" w:line="240" w:lineRule="auto"/>
        <w:jc w:val="both"/>
      </w:pPr>
    </w:p>
    <w:p w14:paraId="33578DAA" w14:textId="77777777" w:rsidR="00956846" w:rsidRPr="00171385" w:rsidRDefault="00956846" w:rsidP="0091604B">
      <w:pPr>
        <w:pStyle w:val="Odstavekseznama"/>
        <w:keepNext/>
        <w:keepLines/>
        <w:numPr>
          <w:ilvl w:val="0"/>
          <w:numId w:val="10"/>
        </w:numPr>
        <w:jc w:val="center"/>
        <w:rPr>
          <w:rFonts w:ascii="Tahoma" w:hAnsi="Tahoma" w:cs="Tahoma"/>
          <w:b/>
          <w:sz w:val="22"/>
          <w:szCs w:val="22"/>
        </w:rPr>
      </w:pPr>
      <w:r w:rsidRPr="00171385">
        <w:rPr>
          <w:rFonts w:ascii="Tahoma" w:hAnsi="Tahoma" w:cs="Tahoma"/>
          <w:b/>
          <w:sz w:val="22"/>
          <w:szCs w:val="22"/>
        </w:rPr>
        <w:t>JAMČEVANJE ZA NAPAKE</w:t>
      </w:r>
    </w:p>
    <w:p w14:paraId="40E28781" w14:textId="77777777" w:rsidR="00956846" w:rsidRDefault="00956846" w:rsidP="0091604B">
      <w:pPr>
        <w:keepNext/>
        <w:keepLines/>
        <w:spacing w:after="0" w:line="240" w:lineRule="auto"/>
        <w:ind w:right="7"/>
        <w:jc w:val="center"/>
        <w:rPr>
          <w:rFonts w:ascii="Tahoma" w:hAnsi="Tahoma" w:cs="Tahoma"/>
          <w:b/>
        </w:rPr>
      </w:pPr>
    </w:p>
    <w:p w14:paraId="4D75240C" w14:textId="77777777" w:rsidR="00956846" w:rsidRPr="00171385" w:rsidRDefault="00956846"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71385">
        <w:rPr>
          <w:rFonts w:ascii="Tahoma" w:eastAsia="Times New Roman" w:hAnsi="Tahoma" w:cs="Tahoma"/>
          <w:color w:val="000000"/>
          <w:lang w:eastAsia="sl-SI"/>
        </w:rPr>
        <w:t>člen</w:t>
      </w:r>
    </w:p>
    <w:p w14:paraId="21F4C571" w14:textId="77777777" w:rsidR="00956846" w:rsidRDefault="00956846" w:rsidP="0091604B">
      <w:pPr>
        <w:keepNext/>
        <w:keepLines/>
        <w:spacing w:after="0" w:line="240" w:lineRule="auto"/>
        <w:ind w:left="720"/>
        <w:jc w:val="both"/>
        <w:rPr>
          <w:rFonts w:ascii="Tahoma" w:hAnsi="Tahoma" w:cs="Tahoma"/>
        </w:rPr>
      </w:pPr>
    </w:p>
    <w:p w14:paraId="6FDB90AF" w14:textId="214DC61F" w:rsidR="00011A90" w:rsidRPr="00011A90" w:rsidRDefault="00011A90" w:rsidP="0091604B">
      <w:pPr>
        <w:keepNext/>
        <w:keepLines/>
        <w:spacing w:after="0" w:line="240" w:lineRule="auto"/>
        <w:jc w:val="both"/>
        <w:rPr>
          <w:rFonts w:ascii="Tahoma" w:eastAsia="Times New Roman" w:hAnsi="Tahoma" w:cs="Tahoma"/>
          <w:snapToGrid w:val="0"/>
          <w:lang w:eastAsia="sl-SI"/>
        </w:rPr>
      </w:pPr>
      <w:r w:rsidRPr="00011A90">
        <w:rPr>
          <w:rFonts w:ascii="Tahoma" w:eastAsia="Times New Roman" w:hAnsi="Tahoma" w:cs="Tahoma"/>
          <w:snapToGrid w:val="0"/>
          <w:lang w:eastAsia="sl-SI"/>
        </w:rPr>
        <w:t xml:space="preserve">Izvajalec jamči 180 (stoosemdeset) koledarskih dni za skrite napake </w:t>
      </w:r>
      <w:r w:rsidR="00BD65C0">
        <w:rPr>
          <w:rFonts w:ascii="Tahoma" w:eastAsia="Times New Roman" w:hAnsi="Tahoma" w:cs="Tahoma"/>
          <w:snapToGrid w:val="0"/>
          <w:lang w:eastAsia="sl-SI"/>
        </w:rPr>
        <w:t>predmeta pogodbe</w:t>
      </w:r>
      <w:r w:rsidRPr="00011A90">
        <w:rPr>
          <w:rFonts w:ascii="Tahoma" w:eastAsia="Times New Roman" w:hAnsi="Tahoma" w:cs="Tahoma"/>
          <w:snapToGrid w:val="0"/>
          <w:lang w:eastAsia="sl-SI"/>
        </w:rPr>
        <w:t>, šteto od podpisa</w:t>
      </w:r>
      <w:r w:rsidRPr="00011A90">
        <w:rPr>
          <w:rFonts w:ascii="Tahoma" w:eastAsia="Times New Roman" w:hAnsi="Tahoma" w:cs="Tahoma"/>
          <w:lang w:eastAsia="sl-SI"/>
        </w:rPr>
        <w:t xml:space="preserve"> zapisnika o</w:t>
      </w:r>
      <w:r w:rsidR="00BD65C0" w:rsidRPr="00BD65C0">
        <w:rPr>
          <w:rFonts w:ascii="Tahoma" w:eastAsia="Times New Roman" w:hAnsi="Tahoma" w:cs="Tahoma"/>
          <w:lang w:eastAsia="sl-SI"/>
        </w:rPr>
        <w:t xml:space="preserve"> končanju </w:t>
      </w:r>
      <w:r w:rsidR="00C17EB0">
        <w:rPr>
          <w:rFonts w:ascii="Tahoma" w:eastAsia="Times New Roman" w:hAnsi="Tahoma" w:cs="Tahoma"/>
          <w:lang w:eastAsia="sl-SI"/>
        </w:rPr>
        <w:t>montažnih</w:t>
      </w:r>
      <w:r w:rsidR="00BD65C0" w:rsidRPr="00BD65C0">
        <w:rPr>
          <w:rFonts w:ascii="Tahoma" w:eastAsia="Times New Roman" w:hAnsi="Tahoma" w:cs="Tahoma"/>
          <w:lang w:eastAsia="sl-SI"/>
        </w:rPr>
        <w:t xml:space="preserve"> del </w:t>
      </w:r>
      <w:r w:rsidRPr="00011A90">
        <w:rPr>
          <w:rFonts w:ascii="Tahoma" w:eastAsia="Times New Roman" w:hAnsi="Tahoma" w:cs="Tahoma"/>
          <w:lang w:eastAsia="sl-SI"/>
        </w:rPr>
        <w:t>s strani obeh pogodbenih strank oz. njunih predstavnikov</w:t>
      </w:r>
      <w:r w:rsidRPr="00011A90">
        <w:rPr>
          <w:rFonts w:ascii="Tahoma" w:eastAsia="Times New Roman" w:hAnsi="Tahoma" w:cs="Tahoma"/>
          <w:snapToGrid w:val="0"/>
          <w:lang w:eastAsia="sl-SI"/>
        </w:rPr>
        <w:t xml:space="preserve"> (jamčevalni rok).</w:t>
      </w:r>
    </w:p>
    <w:p w14:paraId="554A6C54" w14:textId="77777777" w:rsidR="00011A90" w:rsidRPr="00011A90" w:rsidRDefault="00011A90" w:rsidP="0091604B">
      <w:pPr>
        <w:keepNext/>
        <w:keepLines/>
        <w:spacing w:after="0" w:line="240" w:lineRule="auto"/>
        <w:jc w:val="both"/>
        <w:rPr>
          <w:rFonts w:ascii="Tahoma" w:eastAsia="Times New Roman" w:hAnsi="Tahoma" w:cs="Tahoma"/>
          <w:snapToGrid w:val="0"/>
          <w:lang w:eastAsia="sl-SI"/>
        </w:rPr>
      </w:pPr>
    </w:p>
    <w:p w14:paraId="05CEF725" w14:textId="4B4813CA" w:rsidR="00BB760C" w:rsidRPr="00BB760C" w:rsidRDefault="00011A90" w:rsidP="0091604B">
      <w:pPr>
        <w:keepNext/>
        <w:keepLines/>
        <w:spacing w:after="0" w:line="240" w:lineRule="auto"/>
        <w:jc w:val="both"/>
        <w:rPr>
          <w:rFonts w:ascii="Tahoma" w:eastAsia="Times New Roman" w:hAnsi="Tahoma" w:cs="Tahoma"/>
          <w:snapToGrid w:val="0"/>
          <w:lang w:eastAsia="sl-SI"/>
        </w:rPr>
      </w:pPr>
      <w:r w:rsidRPr="00011A90">
        <w:rPr>
          <w:rFonts w:ascii="Tahoma" w:eastAsia="Times New Roman" w:hAnsi="Tahoma" w:cs="Tahoma"/>
          <w:snapToGrid w:val="0"/>
          <w:lang w:eastAsia="sl-SI"/>
        </w:rPr>
        <w:t xml:space="preserve">Če se v jamčevalnem roku pokaže napaka, ki je ob podpisu zapisnika </w:t>
      </w:r>
      <w:r w:rsidR="00BD65C0" w:rsidRPr="00BD65C0">
        <w:rPr>
          <w:rFonts w:ascii="Tahoma" w:eastAsia="Times New Roman" w:hAnsi="Tahoma" w:cs="Tahoma"/>
          <w:snapToGrid w:val="0"/>
          <w:lang w:eastAsia="sl-SI"/>
        </w:rPr>
        <w:t xml:space="preserve">o končanju </w:t>
      </w:r>
      <w:r w:rsidR="00C17EB0">
        <w:rPr>
          <w:rFonts w:ascii="Tahoma" w:eastAsia="Times New Roman" w:hAnsi="Tahoma" w:cs="Tahoma"/>
          <w:snapToGrid w:val="0"/>
          <w:lang w:eastAsia="sl-SI"/>
        </w:rPr>
        <w:t xml:space="preserve">montažnih </w:t>
      </w:r>
      <w:r w:rsidR="00BD65C0" w:rsidRPr="00BD65C0">
        <w:rPr>
          <w:rFonts w:ascii="Tahoma" w:eastAsia="Times New Roman" w:hAnsi="Tahoma" w:cs="Tahoma"/>
          <w:snapToGrid w:val="0"/>
          <w:lang w:eastAsia="sl-SI"/>
        </w:rPr>
        <w:t xml:space="preserve">del </w:t>
      </w:r>
      <w:r w:rsidR="00BB760C" w:rsidRPr="00BB760C">
        <w:rPr>
          <w:rFonts w:ascii="Tahoma" w:eastAsia="Times New Roman" w:hAnsi="Tahoma" w:cs="Tahoma"/>
          <w:snapToGrid w:val="0"/>
          <w:lang w:eastAsia="sl-SI"/>
        </w:rPr>
        <w:t xml:space="preserve">ni bilo mogoče odkriti (skrita napaka), lahko naročnik od izvajalca zahteva, da to napako v primernem roku, najpozneje pa v 1 (enem) mesecu od obvestila naročnika, na svoje stroške odpravi, s pogojem, da je naročnik o napaki izvajalca pisno čim prej obvestil. </w:t>
      </w:r>
    </w:p>
    <w:p w14:paraId="6FEBF80B" w14:textId="77777777" w:rsidR="00BB760C" w:rsidRPr="00BB760C" w:rsidRDefault="00BB760C" w:rsidP="0091604B">
      <w:pPr>
        <w:keepNext/>
        <w:keepLines/>
        <w:tabs>
          <w:tab w:val="left" w:pos="709"/>
          <w:tab w:val="left" w:pos="1702"/>
        </w:tabs>
        <w:spacing w:after="0" w:line="240" w:lineRule="auto"/>
        <w:jc w:val="both"/>
        <w:rPr>
          <w:rFonts w:ascii="Tahoma" w:eastAsia="Times New Roman" w:hAnsi="Tahoma" w:cs="Tahoma"/>
          <w:lang w:eastAsia="sl-SI"/>
        </w:rPr>
      </w:pPr>
    </w:p>
    <w:p w14:paraId="6BB01894" w14:textId="4A97ACC6" w:rsidR="00011A90" w:rsidRPr="00011A90" w:rsidRDefault="00BB760C" w:rsidP="0091604B">
      <w:pPr>
        <w:keepNext/>
        <w:keepLines/>
        <w:spacing w:after="0" w:line="240" w:lineRule="auto"/>
        <w:jc w:val="both"/>
        <w:rPr>
          <w:rFonts w:ascii="Tahoma" w:eastAsia="Times New Roman" w:hAnsi="Tahoma" w:cs="Tahoma"/>
          <w:snapToGrid w:val="0"/>
          <w:lang w:eastAsia="sl-SI"/>
        </w:rPr>
      </w:pPr>
      <w:r w:rsidRPr="00BB760C">
        <w:rPr>
          <w:rFonts w:ascii="Tahoma" w:eastAsia="Times New Roman" w:hAnsi="Tahoma" w:cs="Tahoma"/>
          <w:lang w:eastAsia="sl-SI"/>
        </w:rPr>
        <w:t>Če izvajalec ne odpravi napake v roku, ki mu ga je določil naročnik, bo naročnik sam zagotovil odpravo napake na račun izvajalca in mu bo izstavil račun po dejanskih stroških, ki jih je imel naročnik, da je zagotovil odpravo napake, sam ali s pomočjo tretje osebe, ki se ga izvajalec obvezuje plačati v roku 30 (tridesetih) koledarskih dni od izstavitve računa. V primeru zamude s plačilom ima naročnik pravico zaračunati izvajalcu zakonite zamudne obresti</w:t>
      </w:r>
      <w:r w:rsidR="00011A90" w:rsidRPr="00011A90">
        <w:rPr>
          <w:rFonts w:ascii="Tahoma" w:eastAsia="Times New Roman" w:hAnsi="Tahoma" w:cs="Tahoma"/>
          <w:snapToGrid w:val="0"/>
          <w:lang w:eastAsia="sl-SI"/>
        </w:rPr>
        <w:t xml:space="preserve"> </w:t>
      </w:r>
    </w:p>
    <w:p w14:paraId="32340210" w14:textId="77777777" w:rsidR="002F4A9D" w:rsidRPr="002377D5" w:rsidRDefault="002F4A9D" w:rsidP="0091604B">
      <w:pPr>
        <w:keepNext/>
        <w:keepLines/>
        <w:tabs>
          <w:tab w:val="left" w:pos="-1980"/>
          <w:tab w:val="left" w:pos="2880"/>
        </w:tabs>
        <w:spacing w:after="0" w:line="240" w:lineRule="auto"/>
        <w:jc w:val="both"/>
        <w:rPr>
          <w:rFonts w:ascii="Tahoma" w:hAnsi="Tahoma" w:cs="Tahoma"/>
        </w:rPr>
      </w:pPr>
    </w:p>
    <w:p w14:paraId="24856826" w14:textId="77777777" w:rsidR="00011A90" w:rsidRPr="0015023B" w:rsidRDefault="00011A90" w:rsidP="0091604B">
      <w:pPr>
        <w:pStyle w:val="Odstavekseznama"/>
        <w:keepNext/>
        <w:keepLines/>
        <w:numPr>
          <w:ilvl w:val="0"/>
          <w:numId w:val="10"/>
        </w:numPr>
        <w:jc w:val="center"/>
        <w:rPr>
          <w:rFonts w:ascii="Tahoma" w:hAnsi="Tahoma" w:cs="Tahoma"/>
          <w:b/>
          <w:sz w:val="22"/>
          <w:szCs w:val="22"/>
        </w:rPr>
      </w:pPr>
      <w:r>
        <w:rPr>
          <w:rFonts w:ascii="Tahoma" w:hAnsi="Tahoma" w:cs="Tahoma"/>
          <w:b/>
          <w:sz w:val="22"/>
          <w:szCs w:val="22"/>
        </w:rPr>
        <w:t>VIŠJA SILA</w:t>
      </w:r>
    </w:p>
    <w:p w14:paraId="2CF9330D" w14:textId="77777777" w:rsidR="00011A90" w:rsidRPr="00EC4317" w:rsidRDefault="00011A90" w:rsidP="0091604B">
      <w:pPr>
        <w:keepNext/>
        <w:keepLines/>
        <w:tabs>
          <w:tab w:val="left" w:pos="-1980"/>
          <w:tab w:val="left" w:pos="2880"/>
        </w:tabs>
        <w:spacing w:after="0" w:line="240" w:lineRule="auto"/>
        <w:jc w:val="center"/>
        <w:rPr>
          <w:rFonts w:ascii="Tahoma" w:eastAsia="Times New Roman" w:hAnsi="Tahoma" w:cs="Tahoma"/>
          <w:lang w:eastAsia="sl-SI"/>
        </w:rPr>
      </w:pPr>
    </w:p>
    <w:p w14:paraId="6F284ADE" w14:textId="77777777" w:rsidR="00011A90" w:rsidRPr="000F7D5F" w:rsidRDefault="00011A90"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7CD1BFC" w14:textId="77777777" w:rsidR="00011A90" w:rsidRPr="00EC4317" w:rsidRDefault="00011A90" w:rsidP="0091604B">
      <w:pPr>
        <w:keepNext/>
        <w:keepLines/>
        <w:tabs>
          <w:tab w:val="left" w:pos="1418"/>
          <w:tab w:val="left" w:pos="1702"/>
        </w:tabs>
        <w:spacing w:after="0" w:line="240" w:lineRule="auto"/>
        <w:jc w:val="both"/>
        <w:rPr>
          <w:rFonts w:ascii="Tahoma" w:hAnsi="Tahoma" w:cs="Tahoma"/>
        </w:rPr>
      </w:pPr>
    </w:p>
    <w:p w14:paraId="050F8274" w14:textId="77777777" w:rsidR="00BB760C" w:rsidRPr="00BB760C" w:rsidRDefault="00BB760C" w:rsidP="0091604B">
      <w:pPr>
        <w:keepNext/>
        <w:keepLines/>
        <w:tabs>
          <w:tab w:val="left" w:pos="1418"/>
          <w:tab w:val="left" w:pos="1702"/>
        </w:tabs>
        <w:spacing w:after="0" w:line="240" w:lineRule="auto"/>
        <w:jc w:val="both"/>
        <w:rPr>
          <w:rFonts w:ascii="Tahoma" w:eastAsia="Times New Roman" w:hAnsi="Tahoma" w:cs="Tahoma"/>
          <w:lang w:eastAsia="sl-SI"/>
        </w:rPr>
      </w:pPr>
      <w:r w:rsidRPr="00BB760C">
        <w:rPr>
          <w:rFonts w:ascii="Tahoma" w:eastAsia="Times New Roman" w:hAnsi="Tahoma" w:cs="Tahoma"/>
          <w:lang w:eastAsia="sl-SI"/>
        </w:rPr>
        <w:t>Izvajalec ni odgovoren za delno ali celotno neizpolnjevanje obveznosti, če je to posledica višje sile.</w:t>
      </w:r>
    </w:p>
    <w:p w14:paraId="3F0C4C05" w14:textId="77777777" w:rsidR="00BB760C" w:rsidRPr="00BB760C" w:rsidRDefault="00BB760C" w:rsidP="0091604B">
      <w:pPr>
        <w:keepNext/>
        <w:keepLines/>
        <w:tabs>
          <w:tab w:val="left" w:pos="1418"/>
          <w:tab w:val="left" w:pos="1702"/>
        </w:tabs>
        <w:spacing w:after="0" w:line="240" w:lineRule="auto"/>
        <w:jc w:val="both"/>
        <w:rPr>
          <w:rFonts w:ascii="Tahoma" w:eastAsia="Times New Roman" w:hAnsi="Tahoma" w:cs="Tahoma"/>
          <w:lang w:eastAsia="sl-SI"/>
        </w:rPr>
      </w:pPr>
    </w:p>
    <w:p w14:paraId="55CD3847" w14:textId="24A4BC2D" w:rsidR="00BB760C" w:rsidRPr="00BB760C" w:rsidRDefault="000909CC" w:rsidP="0091604B">
      <w:pPr>
        <w:keepNext/>
        <w:keepLines/>
        <w:tabs>
          <w:tab w:val="left" w:pos="-1980"/>
          <w:tab w:val="left" w:pos="2880"/>
        </w:tabs>
        <w:spacing w:after="0" w:line="240" w:lineRule="auto"/>
        <w:jc w:val="both"/>
        <w:rPr>
          <w:rFonts w:ascii="Tahoma" w:eastAsia="Times New Roman" w:hAnsi="Tahoma" w:cs="Tahoma"/>
          <w:lang w:eastAsia="sl-SI"/>
        </w:rPr>
      </w:pPr>
      <w:r w:rsidRPr="000909CC">
        <w:rPr>
          <w:rFonts w:ascii="Tahoma" w:eastAsia="Times New Roman" w:hAnsi="Tahoma" w:cs="Tahoma"/>
          <w:lang w:eastAsia="sl-SI"/>
        </w:rPr>
        <w:t>Višja sila pomeni zunanji vzrok, neodvisen od volje in vpliva katere koli stranke, ki je nepričakovan in nenaden in se mu ob splošni skrbnosti ni bilo moč izogniti in ga odvrniti, takšne okoliščine pa so se pojavile po sklenitvi pogodbe</w:t>
      </w:r>
      <w:r>
        <w:rPr>
          <w:rFonts w:ascii="Tahoma" w:eastAsia="Times New Roman" w:hAnsi="Tahoma" w:cs="Tahoma"/>
          <w:lang w:eastAsia="sl-SI"/>
        </w:rPr>
        <w:t>.</w:t>
      </w:r>
      <w:r w:rsidR="00BB760C" w:rsidRPr="00BB760C">
        <w:rPr>
          <w:rFonts w:ascii="Tahoma" w:eastAsia="Times New Roman" w:hAnsi="Tahoma" w:cs="Tahoma"/>
          <w:lang w:eastAsia="sl-SI"/>
        </w:rPr>
        <w:t xml:space="preserve"> Če so pogodbena dela delno ali v celoti motena oziroma preprečena,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3CF4DB2D" w14:textId="77777777" w:rsidR="00BB760C" w:rsidRPr="00BB760C" w:rsidRDefault="00BB760C" w:rsidP="0091604B">
      <w:pPr>
        <w:keepNext/>
        <w:keepLines/>
        <w:tabs>
          <w:tab w:val="left" w:pos="1134"/>
          <w:tab w:val="left" w:pos="8080"/>
        </w:tabs>
        <w:spacing w:after="0" w:line="240" w:lineRule="auto"/>
        <w:jc w:val="both"/>
        <w:outlineLvl w:val="1"/>
        <w:rPr>
          <w:rFonts w:ascii="Tahoma" w:eastAsia="Times New Roman" w:hAnsi="Tahoma" w:cs="Tahoma"/>
          <w:lang w:eastAsia="sl-SI"/>
        </w:rPr>
      </w:pPr>
    </w:p>
    <w:p w14:paraId="18892FF5" w14:textId="77777777" w:rsidR="00BB760C" w:rsidRPr="00BB760C" w:rsidRDefault="00BB760C" w:rsidP="0091604B">
      <w:pPr>
        <w:keepNext/>
        <w:keepLines/>
        <w:spacing w:after="0" w:line="240" w:lineRule="auto"/>
        <w:jc w:val="both"/>
        <w:rPr>
          <w:rFonts w:ascii="Tahoma" w:eastAsia="Times New Roman" w:hAnsi="Tahoma" w:cs="Tahoma"/>
          <w:snapToGrid w:val="0"/>
          <w:lang w:eastAsia="sl-SI"/>
        </w:rPr>
      </w:pPr>
      <w:r w:rsidRPr="00BB760C">
        <w:rPr>
          <w:rFonts w:ascii="Tahoma" w:eastAsia="Times New Roman" w:hAnsi="Tahoma" w:cs="Tahoma"/>
          <w:snapToGrid w:val="0"/>
          <w:lang w:eastAsia="sl-SI"/>
        </w:rPr>
        <w:t>Pomanjkanje delovne sile ali materiala pri izvajalcu ali pri njegovih podizvajalcih se ne šteje za višjo silo, razen, če ni posledica le-te.</w:t>
      </w:r>
    </w:p>
    <w:p w14:paraId="25C953D9" w14:textId="77777777" w:rsidR="00766916" w:rsidRPr="00EC4317" w:rsidRDefault="00766916" w:rsidP="0091604B">
      <w:pPr>
        <w:keepNext/>
        <w:keepLines/>
        <w:tabs>
          <w:tab w:val="left" w:pos="-1980"/>
          <w:tab w:val="left" w:pos="2880"/>
        </w:tabs>
        <w:spacing w:after="0" w:line="240" w:lineRule="auto"/>
        <w:jc w:val="both"/>
        <w:rPr>
          <w:rFonts w:ascii="Tahoma" w:eastAsia="Times New Roman" w:hAnsi="Tahoma" w:cs="Tahoma"/>
          <w:lang w:eastAsia="sl-SI"/>
        </w:rPr>
      </w:pPr>
    </w:p>
    <w:p w14:paraId="37A27317" w14:textId="77777777" w:rsidR="00EC3759" w:rsidRPr="008053AB" w:rsidRDefault="00EC3759" w:rsidP="0091604B">
      <w:pPr>
        <w:pStyle w:val="Odstavekseznama"/>
        <w:keepNext/>
        <w:keepLines/>
        <w:numPr>
          <w:ilvl w:val="0"/>
          <w:numId w:val="10"/>
        </w:numPr>
        <w:jc w:val="center"/>
        <w:rPr>
          <w:rFonts w:ascii="Tahoma" w:hAnsi="Tahoma" w:cs="Tahoma"/>
          <w:b/>
          <w:sz w:val="22"/>
          <w:szCs w:val="22"/>
        </w:rPr>
      </w:pPr>
      <w:r w:rsidRPr="008053AB">
        <w:rPr>
          <w:rFonts w:ascii="Tahoma" w:hAnsi="Tahoma" w:cs="Tahoma"/>
          <w:b/>
          <w:sz w:val="22"/>
          <w:szCs w:val="22"/>
        </w:rPr>
        <w:t>OBVEZNOSTI POGODBENIH STRANK</w:t>
      </w:r>
    </w:p>
    <w:p w14:paraId="6E26093A" w14:textId="77777777" w:rsidR="00EC3759" w:rsidRPr="00EC4317" w:rsidRDefault="00EC3759" w:rsidP="0091604B">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443CE809" w14:textId="77777777" w:rsidR="00EC3759" w:rsidRPr="000F7D5F" w:rsidRDefault="00EC3759"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F9E85BF" w14:textId="77777777" w:rsidR="00EC3759" w:rsidRPr="00EC4317" w:rsidRDefault="00EC3759" w:rsidP="0091604B">
      <w:pPr>
        <w:keepNext/>
        <w:keepLines/>
        <w:spacing w:after="0" w:line="240" w:lineRule="auto"/>
        <w:jc w:val="both"/>
        <w:rPr>
          <w:rFonts w:ascii="Tahoma" w:eastAsia="Times New Roman" w:hAnsi="Tahoma" w:cs="Tahoma"/>
          <w:lang w:eastAsia="sl-SI"/>
        </w:rPr>
      </w:pPr>
    </w:p>
    <w:p w14:paraId="2F7DE07B" w14:textId="77777777" w:rsidR="00EC3759" w:rsidRPr="00B13252" w:rsidRDefault="00EC3759" w:rsidP="0091604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B13252">
        <w:rPr>
          <w:rFonts w:ascii="Tahoma" w:eastAsia="Times New Roman" w:hAnsi="Tahoma" w:cs="Tahoma"/>
          <w:lang w:eastAsia="sl-SI"/>
        </w:rPr>
        <w:t xml:space="preserve">V okviru izpolnjevanja svojih obveznosti po tej </w:t>
      </w:r>
      <w:r>
        <w:rPr>
          <w:rFonts w:ascii="Tahoma" w:eastAsia="Times New Roman" w:hAnsi="Tahoma" w:cs="Tahoma"/>
          <w:lang w:eastAsia="sl-SI"/>
        </w:rPr>
        <w:t>p</w:t>
      </w:r>
      <w:r w:rsidRPr="00B13252">
        <w:rPr>
          <w:rFonts w:ascii="Tahoma" w:eastAsia="Times New Roman" w:hAnsi="Tahoma" w:cs="Tahoma"/>
          <w:lang w:eastAsia="sl-SI"/>
        </w:rPr>
        <w:t xml:space="preserve">ogodbi je dolžan </w:t>
      </w:r>
      <w:r>
        <w:rPr>
          <w:rFonts w:ascii="Tahoma" w:eastAsia="Times New Roman" w:hAnsi="Tahoma" w:cs="Tahoma"/>
          <w:lang w:eastAsia="sl-SI"/>
        </w:rPr>
        <w:t>i</w:t>
      </w:r>
      <w:r w:rsidRPr="00B13252">
        <w:rPr>
          <w:rFonts w:ascii="Tahoma" w:eastAsia="Times New Roman" w:hAnsi="Tahoma" w:cs="Tahoma"/>
          <w:lang w:eastAsia="sl-SI"/>
        </w:rPr>
        <w:t>zvajalec:</w:t>
      </w:r>
    </w:p>
    <w:p w14:paraId="2C2C5940" w14:textId="408D474A" w:rsidR="007B1923" w:rsidRPr="007B1923" w:rsidRDefault="007B1923" w:rsidP="0091604B">
      <w:pPr>
        <w:keepNext/>
        <w:keepLines/>
        <w:numPr>
          <w:ilvl w:val="0"/>
          <w:numId w:val="12"/>
        </w:numPr>
        <w:spacing w:after="0" w:line="240" w:lineRule="auto"/>
        <w:jc w:val="both"/>
        <w:rPr>
          <w:rFonts w:ascii="Tahoma" w:hAnsi="Tahoma" w:cs="Tahoma"/>
        </w:rPr>
      </w:pPr>
      <w:r w:rsidRPr="007B1923">
        <w:rPr>
          <w:rFonts w:ascii="Tahoma" w:hAnsi="Tahoma" w:cs="Tahoma"/>
        </w:rPr>
        <w:t xml:space="preserve">z naročnikom skleniti Pisni sporazum o skupnih varnostnih ukrepih in ravnanju z okoljem v JAVNEM PODJETJU ENERGETIKA LJUBLJANA d.o.o. (v nadaljevanju: Pisni sporazum), ki je priloga št. </w:t>
      </w:r>
      <w:r w:rsidR="004E0D3C">
        <w:rPr>
          <w:rFonts w:ascii="Tahoma" w:hAnsi="Tahoma" w:cs="Tahoma"/>
        </w:rPr>
        <w:t>5</w:t>
      </w:r>
      <w:r w:rsidR="004E0D3C" w:rsidRPr="007B1923">
        <w:rPr>
          <w:rFonts w:ascii="Tahoma" w:hAnsi="Tahoma" w:cs="Tahoma"/>
        </w:rPr>
        <w:t xml:space="preserve"> </w:t>
      </w:r>
      <w:r w:rsidRPr="007B1923">
        <w:rPr>
          <w:rFonts w:ascii="Tahoma" w:hAnsi="Tahoma" w:cs="Tahoma"/>
        </w:rPr>
        <w:t>te pogodbe, v katerem se določi skupne ukrepe za zagotavljanje varnosti in zdravja pri delu delavcev na delovišču ter določi odgovorne osebe naročnika in izvajalca;</w:t>
      </w:r>
    </w:p>
    <w:p w14:paraId="3C68B1EF" w14:textId="77777777" w:rsidR="007B1923" w:rsidRPr="007B1923" w:rsidRDefault="007B1923" w:rsidP="0091604B">
      <w:pPr>
        <w:keepNext/>
        <w:keepLines/>
        <w:numPr>
          <w:ilvl w:val="0"/>
          <w:numId w:val="12"/>
        </w:numPr>
        <w:spacing w:after="0" w:line="240" w:lineRule="auto"/>
        <w:jc w:val="both"/>
        <w:rPr>
          <w:rFonts w:ascii="Tahoma" w:hAnsi="Tahoma" w:cs="Tahoma"/>
        </w:rPr>
      </w:pPr>
      <w:r w:rsidRPr="007B1923">
        <w:rPr>
          <w:rFonts w:ascii="Tahoma" w:hAnsi="Tahoma" w:cs="Tahoma"/>
        </w:rPr>
        <w:t>upoštevati tehnično specifikacijo naročnika in pogodbene obveznosti izvesti skladno z zahtevami naročnika iz razpisne dokumentacije;</w:t>
      </w:r>
    </w:p>
    <w:p w14:paraId="177EF4D2" w14:textId="77777777" w:rsidR="007B1923" w:rsidRPr="007B1923" w:rsidRDefault="007B1923" w:rsidP="0091604B">
      <w:pPr>
        <w:keepNext/>
        <w:keepLines/>
        <w:numPr>
          <w:ilvl w:val="0"/>
          <w:numId w:val="12"/>
        </w:numPr>
        <w:spacing w:after="0" w:line="240" w:lineRule="auto"/>
        <w:jc w:val="both"/>
        <w:rPr>
          <w:rFonts w:ascii="Tahoma" w:hAnsi="Tahoma" w:cs="Tahoma"/>
        </w:rPr>
      </w:pPr>
      <w:r w:rsidRPr="007B1923">
        <w:rPr>
          <w:rFonts w:ascii="Tahoma" w:hAnsi="Tahoma" w:cs="Tahoma"/>
        </w:rPr>
        <w:t>poskrbeti, da so pogodbena dela izvedena in dokumentirana po tehničnih predpisih, standardih in normativih;</w:t>
      </w:r>
    </w:p>
    <w:p w14:paraId="7C82CB57" w14:textId="77777777" w:rsidR="007B1923" w:rsidRPr="007B1923" w:rsidRDefault="007B1923" w:rsidP="0091604B">
      <w:pPr>
        <w:keepNext/>
        <w:keepLines/>
        <w:numPr>
          <w:ilvl w:val="0"/>
          <w:numId w:val="12"/>
        </w:numPr>
        <w:spacing w:after="0" w:line="240" w:lineRule="auto"/>
        <w:jc w:val="both"/>
        <w:rPr>
          <w:rFonts w:ascii="Tahoma" w:hAnsi="Tahoma" w:cs="Tahoma"/>
        </w:rPr>
      </w:pPr>
      <w:r w:rsidRPr="007B1923">
        <w:rPr>
          <w:rFonts w:ascii="Tahoma" w:hAnsi="Tahoma" w:cs="Tahoma"/>
        </w:rPr>
        <w:t>izvesti prevzeta pogodbena dela strokovno pravilno, vestno in kvalitetno, v skladu z vsemi veljavnimi tehničnimi predpisi, standardi in uzancami, ob tesnem sodelovanju z naročnikom (skrbnost dobrega strokovnjaka);</w:t>
      </w:r>
    </w:p>
    <w:p w14:paraId="10259888" w14:textId="77777777" w:rsidR="006A52A8" w:rsidRPr="0016062B" w:rsidRDefault="006A52A8" w:rsidP="0091604B">
      <w:pPr>
        <w:keepNext/>
        <w:keepLines/>
        <w:numPr>
          <w:ilvl w:val="0"/>
          <w:numId w:val="12"/>
        </w:numPr>
        <w:spacing w:after="0" w:line="240" w:lineRule="auto"/>
        <w:jc w:val="both"/>
        <w:rPr>
          <w:rFonts w:ascii="Tahoma" w:hAnsi="Tahoma" w:cs="Tahoma"/>
        </w:rPr>
      </w:pPr>
      <w:r w:rsidRPr="0016062B">
        <w:rPr>
          <w:rFonts w:ascii="Tahoma" w:hAnsi="Tahoma" w:cs="Tahoma"/>
        </w:rPr>
        <w:t xml:space="preserve">zagotavljati vse potrebno, da bo lahko izpolnjeval vse svoje obveznosti po tej pogodbi; </w:t>
      </w:r>
    </w:p>
    <w:p w14:paraId="0D59543A" w14:textId="77777777" w:rsidR="006A52A8" w:rsidRPr="0037500F" w:rsidRDefault="006A52A8" w:rsidP="0091604B">
      <w:pPr>
        <w:keepNext/>
        <w:keepLines/>
        <w:numPr>
          <w:ilvl w:val="0"/>
          <w:numId w:val="12"/>
        </w:numPr>
        <w:spacing w:after="0" w:line="240" w:lineRule="auto"/>
        <w:jc w:val="both"/>
        <w:rPr>
          <w:rFonts w:ascii="Tahoma" w:hAnsi="Tahoma" w:cs="Tahoma"/>
        </w:rPr>
      </w:pPr>
      <w:r w:rsidRPr="0037500F">
        <w:rPr>
          <w:rFonts w:ascii="Tahoma" w:hAnsi="Tahoma" w:cs="Tahoma"/>
        </w:rPr>
        <w:t xml:space="preserve">izvesti </w:t>
      </w:r>
      <w:r w:rsidR="00B437B3">
        <w:rPr>
          <w:rFonts w:ascii="Tahoma" w:hAnsi="Tahoma" w:cs="Tahoma"/>
        </w:rPr>
        <w:t xml:space="preserve">pogodbena </w:t>
      </w:r>
      <w:r w:rsidRPr="0037500F">
        <w:rPr>
          <w:rFonts w:ascii="Tahoma" w:hAnsi="Tahoma" w:cs="Tahoma"/>
        </w:rPr>
        <w:t>dela z delavci</w:t>
      </w:r>
      <w:r w:rsidR="00B437B3">
        <w:rPr>
          <w:rFonts w:ascii="Tahoma" w:hAnsi="Tahoma" w:cs="Tahoma"/>
        </w:rPr>
        <w:t>,</w:t>
      </w:r>
      <w:r w:rsidRPr="0037500F">
        <w:rPr>
          <w:rFonts w:ascii="Tahoma" w:hAnsi="Tahoma" w:cs="Tahoma"/>
        </w:rPr>
        <w:t xml:space="preserve"> strokovno usposobljenimi za opravljanje tovrstnih del;</w:t>
      </w:r>
    </w:p>
    <w:p w14:paraId="3700FF1A" w14:textId="77777777" w:rsidR="006A52A8" w:rsidRPr="00A269CF" w:rsidRDefault="006A52A8" w:rsidP="0091604B">
      <w:pPr>
        <w:keepNext/>
        <w:keepLines/>
        <w:numPr>
          <w:ilvl w:val="0"/>
          <w:numId w:val="12"/>
        </w:numPr>
        <w:spacing w:after="0" w:line="240" w:lineRule="auto"/>
        <w:jc w:val="both"/>
        <w:rPr>
          <w:rFonts w:ascii="Tahoma" w:hAnsi="Tahoma" w:cs="Tahoma"/>
        </w:rPr>
      </w:pPr>
      <w:r w:rsidRPr="00A269CF">
        <w:rPr>
          <w:rFonts w:ascii="Tahoma" w:hAnsi="Tahoma" w:cs="Tahoma"/>
        </w:rPr>
        <w:t>izvesti pogodbena dela z delavci</w:t>
      </w:r>
      <w:r>
        <w:rPr>
          <w:rFonts w:ascii="Tahoma" w:hAnsi="Tahoma" w:cs="Tahoma"/>
        </w:rPr>
        <w:t>, ki imajo veljavna spričevala o opravljenem zdravniškem pregledu</w:t>
      </w:r>
      <w:r w:rsidRPr="00A269CF">
        <w:rPr>
          <w:rFonts w:ascii="Tahoma" w:hAnsi="Tahoma" w:cs="Tahoma"/>
        </w:rPr>
        <w:t>;</w:t>
      </w:r>
    </w:p>
    <w:p w14:paraId="3C474D9B" w14:textId="77777777" w:rsidR="006A52A8" w:rsidRPr="0016062B" w:rsidRDefault="006A52A8" w:rsidP="0091604B">
      <w:pPr>
        <w:keepNext/>
        <w:keepLines/>
        <w:numPr>
          <w:ilvl w:val="0"/>
          <w:numId w:val="12"/>
        </w:numPr>
        <w:spacing w:after="0" w:line="240" w:lineRule="auto"/>
        <w:jc w:val="both"/>
        <w:rPr>
          <w:rFonts w:ascii="Tahoma" w:hAnsi="Tahoma" w:cs="Tahoma"/>
        </w:rPr>
      </w:pPr>
      <w:r w:rsidRPr="0016062B">
        <w:rPr>
          <w:rFonts w:ascii="Tahoma" w:hAnsi="Tahoma" w:cs="Tahoma"/>
        </w:rPr>
        <w:lastRenderedPageBreak/>
        <w:t>na delovišču imeti najmanj eno (1) osebo z znanjem strokovnega nudenja prve pomoči in opremo za nudenje prve pomoči;</w:t>
      </w:r>
    </w:p>
    <w:p w14:paraId="1678FFE3" w14:textId="40C15ABB" w:rsidR="006A52A8" w:rsidRPr="0016062B" w:rsidRDefault="006A52A8" w:rsidP="0091604B">
      <w:pPr>
        <w:keepNext/>
        <w:keepLines/>
        <w:numPr>
          <w:ilvl w:val="0"/>
          <w:numId w:val="12"/>
        </w:numPr>
        <w:spacing w:after="0" w:line="240" w:lineRule="auto"/>
        <w:jc w:val="both"/>
        <w:rPr>
          <w:rFonts w:ascii="Tahoma" w:hAnsi="Tahoma" w:cs="Tahoma"/>
        </w:rPr>
      </w:pPr>
      <w:r w:rsidRPr="0016062B">
        <w:rPr>
          <w:rFonts w:ascii="Tahoma" w:hAnsi="Tahoma" w:cs="Tahoma"/>
        </w:rPr>
        <w:t>omogočiti naročniku nadz</w:t>
      </w:r>
      <w:r w:rsidR="002F4A9D">
        <w:rPr>
          <w:rFonts w:ascii="Tahoma" w:hAnsi="Tahoma" w:cs="Tahoma"/>
        </w:rPr>
        <w:t>or</w:t>
      </w:r>
      <w:r w:rsidRPr="0016062B">
        <w:rPr>
          <w:rFonts w:ascii="Tahoma" w:hAnsi="Tahoma" w:cs="Tahoma"/>
        </w:rPr>
        <w:t xml:space="preserve"> izvajanj</w:t>
      </w:r>
      <w:r w:rsidR="002F4A9D">
        <w:rPr>
          <w:rFonts w:ascii="Tahoma" w:hAnsi="Tahoma" w:cs="Tahoma"/>
        </w:rPr>
        <w:t>a</w:t>
      </w:r>
      <w:r w:rsidRPr="0016062B">
        <w:rPr>
          <w:rFonts w:ascii="Tahoma" w:hAnsi="Tahoma" w:cs="Tahoma"/>
        </w:rPr>
        <w:t xml:space="preserve"> </w:t>
      </w:r>
      <w:r w:rsidR="00B437B3" w:rsidRPr="0016062B">
        <w:rPr>
          <w:rFonts w:ascii="Tahoma" w:hAnsi="Tahoma" w:cs="Tahoma"/>
        </w:rPr>
        <w:t xml:space="preserve">pogodbenih </w:t>
      </w:r>
      <w:r w:rsidRPr="0016062B">
        <w:rPr>
          <w:rFonts w:ascii="Tahoma" w:hAnsi="Tahoma" w:cs="Tahoma"/>
        </w:rPr>
        <w:t>del in kakovosti uporabljenega materiala/opreme</w:t>
      </w:r>
      <w:r w:rsidR="00C1666A" w:rsidRPr="0016062B">
        <w:rPr>
          <w:rFonts w:ascii="Tahoma" w:hAnsi="Tahoma" w:cs="Tahoma"/>
        </w:rPr>
        <w:t>/blaga</w:t>
      </w:r>
      <w:r w:rsidRPr="0016062B">
        <w:rPr>
          <w:rFonts w:ascii="Tahoma" w:hAnsi="Tahoma" w:cs="Tahoma"/>
        </w:rPr>
        <w:t xml:space="preserve"> v vseh fazah dela;</w:t>
      </w:r>
    </w:p>
    <w:p w14:paraId="3AFD735E" w14:textId="77777777" w:rsidR="006A52A8" w:rsidRPr="00E87D1E" w:rsidRDefault="006A52A8" w:rsidP="0091604B">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 xml:space="preserve">sproti odpravljati vse pomanjkljivosti, na katere bo opozoril naročnik; </w:t>
      </w:r>
    </w:p>
    <w:p w14:paraId="283FB710" w14:textId="77777777" w:rsidR="006A52A8" w:rsidRPr="00E87D1E" w:rsidRDefault="006A52A8" w:rsidP="0091604B">
      <w:pPr>
        <w:keepNext/>
        <w:keepLines/>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obveščati naročnika o tekoči problematiki in nastalih situacijah, ki bi lahko vplivale na izvršitev pogodbenih obveznosti;</w:t>
      </w:r>
    </w:p>
    <w:p w14:paraId="2F5EB974" w14:textId="0168B172" w:rsidR="006A52A8" w:rsidRPr="00E87D1E" w:rsidRDefault="006A52A8" w:rsidP="0091604B">
      <w:pPr>
        <w:keepNext/>
        <w:keepLines/>
        <w:numPr>
          <w:ilvl w:val="0"/>
          <w:numId w:val="12"/>
        </w:numPr>
        <w:spacing w:after="0" w:line="240" w:lineRule="auto"/>
        <w:jc w:val="both"/>
        <w:rPr>
          <w:rFonts w:ascii="Tahoma" w:hAnsi="Tahoma" w:cs="Tahoma"/>
        </w:rPr>
      </w:pPr>
      <w:r w:rsidRPr="00E87D1E">
        <w:rPr>
          <w:rFonts w:ascii="Tahoma" w:hAnsi="Tahoma" w:cs="Tahoma"/>
        </w:rPr>
        <w:t>zagotoviti vso potrebno delovno opremo in primerno orodje za izvedbo</w:t>
      </w:r>
      <w:r w:rsidR="00B437B3">
        <w:rPr>
          <w:rFonts w:ascii="Tahoma" w:hAnsi="Tahoma" w:cs="Tahoma"/>
        </w:rPr>
        <w:t xml:space="preserve"> pogodbenih </w:t>
      </w:r>
      <w:r w:rsidRPr="00E87D1E">
        <w:rPr>
          <w:rFonts w:ascii="Tahoma" w:hAnsi="Tahoma" w:cs="Tahoma"/>
        </w:rPr>
        <w:t xml:space="preserve">del; </w:t>
      </w:r>
    </w:p>
    <w:p w14:paraId="5FFD6C68" w14:textId="77777777" w:rsidR="006A52A8" w:rsidRPr="0016062B" w:rsidRDefault="006A52A8" w:rsidP="0091604B">
      <w:pPr>
        <w:keepNext/>
        <w:keepLines/>
        <w:numPr>
          <w:ilvl w:val="0"/>
          <w:numId w:val="12"/>
        </w:numPr>
        <w:spacing w:after="0" w:line="240" w:lineRule="auto"/>
        <w:jc w:val="both"/>
        <w:rPr>
          <w:rFonts w:ascii="Tahoma" w:hAnsi="Tahoma" w:cs="Tahoma"/>
        </w:rPr>
      </w:pPr>
      <w:r w:rsidRPr="0016062B">
        <w:rPr>
          <w:rFonts w:ascii="Tahoma" w:hAnsi="Tahoma" w:cs="Tahoma"/>
        </w:rPr>
        <w:t xml:space="preserve">opremiti delavce z osebno varovalno opremo, z osebnimi zaščitnimi sredstvi in pripomočki glede na nevarnosti za poškodbe, pri čemer mora biti na oblačilu znak (logotip) izvajalca/podizvajalca; </w:t>
      </w:r>
    </w:p>
    <w:p w14:paraId="197A1AF4" w14:textId="41776ED2" w:rsidR="007B1923" w:rsidRPr="007B1923" w:rsidRDefault="007B1923" w:rsidP="0091604B">
      <w:pPr>
        <w:keepNext/>
        <w:keepLines/>
        <w:numPr>
          <w:ilvl w:val="0"/>
          <w:numId w:val="12"/>
        </w:numPr>
        <w:spacing w:after="0" w:line="240" w:lineRule="auto"/>
        <w:jc w:val="both"/>
        <w:rPr>
          <w:rFonts w:ascii="Tahoma" w:hAnsi="Tahoma" w:cs="Tahoma"/>
        </w:rPr>
      </w:pPr>
      <w:r w:rsidRPr="007B1923">
        <w:rPr>
          <w:rFonts w:ascii="Tahoma" w:hAnsi="Tahoma" w:cs="Tahoma"/>
        </w:rPr>
        <w:t>ves material/opremo na lokacijo naročnika dostaviti sam;</w:t>
      </w:r>
    </w:p>
    <w:p w14:paraId="020AAAD2" w14:textId="77777777" w:rsidR="007B1923" w:rsidRPr="007B1923" w:rsidRDefault="007B1923" w:rsidP="0091604B">
      <w:pPr>
        <w:keepNext/>
        <w:keepLines/>
        <w:numPr>
          <w:ilvl w:val="0"/>
          <w:numId w:val="12"/>
        </w:numPr>
        <w:spacing w:after="0" w:line="240" w:lineRule="auto"/>
        <w:jc w:val="both"/>
        <w:rPr>
          <w:rFonts w:ascii="Tahoma" w:hAnsi="Tahoma" w:cs="Tahoma"/>
        </w:rPr>
      </w:pPr>
      <w:r w:rsidRPr="007B1923">
        <w:rPr>
          <w:rFonts w:ascii="Tahoma" w:hAnsi="Tahoma" w:cs="Tahoma"/>
        </w:rPr>
        <w:t>pri montaži uporabljati atestirano orodje in pregledano delovno opremo;</w:t>
      </w:r>
    </w:p>
    <w:p w14:paraId="0B5B01E6" w14:textId="42FE71DB" w:rsidR="007B1923" w:rsidRPr="007B1923" w:rsidRDefault="007B1923" w:rsidP="0091604B">
      <w:pPr>
        <w:keepNext/>
        <w:keepLines/>
        <w:numPr>
          <w:ilvl w:val="0"/>
          <w:numId w:val="12"/>
        </w:numPr>
        <w:spacing w:after="0" w:line="240" w:lineRule="auto"/>
        <w:jc w:val="both"/>
        <w:rPr>
          <w:rFonts w:ascii="Tahoma" w:hAnsi="Tahoma" w:cs="Tahoma"/>
        </w:rPr>
      </w:pPr>
      <w:r w:rsidRPr="007B1923">
        <w:rPr>
          <w:rFonts w:ascii="Tahoma" w:hAnsi="Tahoma" w:cs="Tahoma"/>
        </w:rPr>
        <w:t>poskrbeti, da bodo delavci vsak svoj prihod/odhod evidentirali na lokaciji</w:t>
      </w:r>
      <w:r w:rsidR="002F4A9D">
        <w:rPr>
          <w:rFonts w:ascii="Tahoma" w:hAnsi="Tahoma" w:cs="Tahoma"/>
        </w:rPr>
        <w:t>/objektu</w:t>
      </w:r>
      <w:r w:rsidRPr="007B1923">
        <w:rPr>
          <w:rFonts w:ascii="Tahoma" w:hAnsi="Tahoma" w:cs="Tahoma"/>
        </w:rPr>
        <w:t xml:space="preserve"> naročnika;</w:t>
      </w:r>
    </w:p>
    <w:p w14:paraId="3D6498E4" w14:textId="54C28C14" w:rsidR="007B1923" w:rsidRPr="007B1923" w:rsidRDefault="007B1923" w:rsidP="0091604B">
      <w:pPr>
        <w:keepNext/>
        <w:keepLines/>
        <w:numPr>
          <w:ilvl w:val="0"/>
          <w:numId w:val="12"/>
        </w:numPr>
        <w:spacing w:after="0" w:line="240" w:lineRule="auto"/>
        <w:jc w:val="both"/>
        <w:rPr>
          <w:rFonts w:ascii="Tahoma" w:hAnsi="Tahoma" w:cs="Tahoma"/>
        </w:rPr>
      </w:pPr>
      <w:r w:rsidRPr="007B1923">
        <w:rPr>
          <w:rFonts w:ascii="Tahoma" w:hAnsi="Tahoma" w:cs="Tahoma"/>
        </w:rPr>
        <w:t xml:space="preserve">poskrbeti za odstranitev odpadkov z </w:t>
      </w:r>
      <w:r w:rsidR="002F4A9D" w:rsidRPr="002F4A9D">
        <w:rPr>
          <w:rFonts w:ascii="Tahoma" w:hAnsi="Tahoma" w:cs="Tahoma"/>
        </w:rPr>
        <w:t>l</w:t>
      </w:r>
      <w:r w:rsidR="002F4A9D">
        <w:rPr>
          <w:rFonts w:ascii="Tahoma" w:hAnsi="Tahoma" w:cs="Tahoma"/>
        </w:rPr>
        <w:t>okacije</w:t>
      </w:r>
      <w:r w:rsidR="002F4A9D" w:rsidRPr="002F4A9D">
        <w:rPr>
          <w:rFonts w:ascii="Tahoma" w:hAnsi="Tahoma" w:cs="Tahoma"/>
        </w:rPr>
        <w:t>/objekt</w:t>
      </w:r>
      <w:r w:rsidR="002F4A9D">
        <w:rPr>
          <w:rFonts w:ascii="Tahoma" w:hAnsi="Tahoma" w:cs="Tahoma"/>
        </w:rPr>
        <w:t>a</w:t>
      </w:r>
      <w:r w:rsidR="002F4A9D" w:rsidRPr="002F4A9D">
        <w:rPr>
          <w:rFonts w:ascii="Tahoma" w:hAnsi="Tahoma" w:cs="Tahoma"/>
        </w:rPr>
        <w:t xml:space="preserve"> naročnika</w:t>
      </w:r>
      <w:r w:rsidRPr="007B1923">
        <w:rPr>
          <w:rFonts w:ascii="Tahoma" w:hAnsi="Tahoma" w:cs="Tahoma"/>
        </w:rPr>
        <w:t xml:space="preserve"> v skladu z zahtevami naročnika; </w:t>
      </w:r>
    </w:p>
    <w:p w14:paraId="574A2F7B" w14:textId="77777777" w:rsidR="007B1923" w:rsidRPr="007B1923" w:rsidRDefault="007B1923" w:rsidP="0091604B">
      <w:pPr>
        <w:keepNext/>
        <w:keepLines/>
        <w:numPr>
          <w:ilvl w:val="0"/>
          <w:numId w:val="12"/>
        </w:numPr>
        <w:spacing w:after="0" w:line="240" w:lineRule="auto"/>
        <w:jc w:val="both"/>
        <w:rPr>
          <w:rFonts w:ascii="Tahoma" w:hAnsi="Tahoma" w:cs="Tahoma"/>
        </w:rPr>
      </w:pPr>
      <w:r w:rsidRPr="007B1923">
        <w:rPr>
          <w:rFonts w:ascii="Tahoma" w:hAnsi="Tahoma" w:cs="Tahoma"/>
        </w:rPr>
        <w:t>zagotoviti, da bodo delavci upoštevali vse predpise naročnika o gibanju na območju objekta oz. lokacije naročnika;</w:t>
      </w:r>
    </w:p>
    <w:p w14:paraId="540C548E" w14:textId="77777777" w:rsidR="007B1923" w:rsidRPr="007B1923" w:rsidRDefault="007B1923" w:rsidP="0091604B">
      <w:pPr>
        <w:keepNext/>
        <w:keepLines/>
        <w:numPr>
          <w:ilvl w:val="0"/>
          <w:numId w:val="12"/>
        </w:numPr>
        <w:spacing w:after="0" w:line="240" w:lineRule="auto"/>
        <w:jc w:val="both"/>
        <w:rPr>
          <w:rFonts w:ascii="Tahoma" w:hAnsi="Tahoma" w:cs="Tahoma"/>
        </w:rPr>
      </w:pPr>
      <w:r w:rsidRPr="007B1923">
        <w:rPr>
          <w:rFonts w:ascii="Tahoma" w:hAnsi="Tahoma" w:cs="Tahoma"/>
        </w:rPr>
        <w:t>poravnati vso morebitno nastalo škodo, ki bi jo med izvajanjem pogodbenih del povzročil na objektu ali na napravah naročnika;</w:t>
      </w:r>
    </w:p>
    <w:p w14:paraId="7814A160" w14:textId="77777777" w:rsidR="007B1923" w:rsidRPr="007B1923" w:rsidRDefault="007B1923" w:rsidP="0091604B">
      <w:pPr>
        <w:keepNext/>
        <w:keepLines/>
        <w:numPr>
          <w:ilvl w:val="0"/>
          <w:numId w:val="12"/>
        </w:numPr>
        <w:spacing w:after="0" w:line="240" w:lineRule="auto"/>
        <w:jc w:val="both"/>
        <w:rPr>
          <w:rFonts w:ascii="Tahoma" w:hAnsi="Tahoma" w:cs="Tahoma"/>
        </w:rPr>
      </w:pPr>
      <w:r w:rsidRPr="007B1923">
        <w:rPr>
          <w:rFonts w:ascii="Tahoma" w:hAnsi="Tahoma" w:cs="Tahoma"/>
        </w:rPr>
        <w:t>zagotoviti vsa potrebna dovoljenja za delo delavcev, ki bodo izvajali dela po tej pogodbi na objektu oz. lokaciji naročnika in niso državljani Republike Slovenije;</w:t>
      </w:r>
    </w:p>
    <w:p w14:paraId="4A7FDF41" w14:textId="769350EA" w:rsidR="007B1923" w:rsidRPr="007B1923" w:rsidRDefault="00323813" w:rsidP="0091604B">
      <w:pPr>
        <w:keepNext/>
        <w:keepLines/>
        <w:numPr>
          <w:ilvl w:val="0"/>
          <w:numId w:val="12"/>
        </w:numPr>
        <w:spacing w:after="0" w:line="240" w:lineRule="auto"/>
        <w:jc w:val="both"/>
        <w:rPr>
          <w:rFonts w:ascii="Tahoma" w:hAnsi="Tahoma" w:cs="Tahoma"/>
        </w:rPr>
      </w:pPr>
      <w:r>
        <w:rPr>
          <w:rFonts w:ascii="Tahoma" w:hAnsi="Tahoma" w:cs="Tahoma"/>
        </w:rPr>
        <w:t xml:space="preserve">izvesti </w:t>
      </w:r>
      <w:r w:rsidR="007B1923" w:rsidRPr="007B1923">
        <w:rPr>
          <w:rFonts w:ascii="Tahoma" w:hAnsi="Tahoma" w:cs="Tahoma"/>
        </w:rPr>
        <w:t xml:space="preserve">poskusne </w:t>
      </w:r>
      <w:r>
        <w:rPr>
          <w:rFonts w:ascii="Tahoma" w:hAnsi="Tahoma" w:cs="Tahoma"/>
        </w:rPr>
        <w:t>zagone</w:t>
      </w:r>
      <w:r w:rsidR="007B1923" w:rsidRPr="007B1923">
        <w:rPr>
          <w:rFonts w:ascii="Tahoma" w:hAnsi="Tahoma" w:cs="Tahoma"/>
        </w:rPr>
        <w:t>;</w:t>
      </w:r>
    </w:p>
    <w:p w14:paraId="3DB38757" w14:textId="78EF440C" w:rsidR="00710C5F" w:rsidRDefault="00710C5F" w:rsidP="0091604B">
      <w:pPr>
        <w:keepNext/>
        <w:keepLines/>
        <w:numPr>
          <w:ilvl w:val="0"/>
          <w:numId w:val="12"/>
        </w:numPr>
        <w:spacing w:after="0" w:line="240" w:lineRule="auto"/>
        <w:jc w:val="both"/>
        <w:rPr>
          <w:rFonts w:ascii="Tahoma" w:hAnsi="Tahoma" w:cs="Tahoma"/>
        </w:rPr>
      </w:pPr>
      <w:r w:rsidRPr="00E87D1E">
        <w:rPr>
          <w:rFonts w:ascii="Tahoma" w:hAnsi="Tahoma" w:cs="Tahoma"/>
        </w:rPr>
        <w:t>voditi zapisnike o preizkusih in meritvah;</w:t>
      </w:r>
    </w:p>
    <w:p w14:paraId="0E126E22" w14:textId="3EC86D95" w:rsidR="004E0D3C" w:rsidRPr="00E87D1E" w:rsidRDefault="004E0D3C" w:rsidP="0091604B">
      <w:pPr>
        <w:keepNext/>
        <w:keepLines/>
        <w:numPr>
          <w:ilvl w:val="0"/>
          <w:numId w:val="12"/>
        </w:numPr>
        <w:spacing w:after="0" w:line="240" w:lineRule="auto"/>
        <w:jc w:val="both"/>
        <w:rPr>
          <w:rFonts w:ascii="Tahoma" w:hAnsi="Tahoma" w:cs="Tahoma"/>
        </w:rPr>
      </w:pPr>
      <w:r>
        <w:rPr>
          <w:rFonts w:ascii="Tahoma" w:eastAsia="Times New Roman" w:hAnsi="Tahoma" w:cs="Tahoma"/>
          <w:lang w:eastAsia="sl-SI"/>
        </w:rPr>
        <w:t>v</w:t>
      </w:r>
      <w:r w:rsidRPr="00C61C33">
        <w:rPr>
          <w:rFonts w:ascii="Tahoma" w:eastAsia="Times New Roman" w:hAnsi="Tahoma" w:cs="Tahoma"/>
          <w:lang w:eastAsia="sl-SI"/>
        </w:rPr>
        <w:t xml:space="preserve"> garancijski dobi zagotavljati </w:t>
      </w:r>
      <w:r w:rsidR="00C17EB0">
        <w:rPr>
          <w:rFonts w:ascii="Tahoma" w:eastAsia="Times New Roman" w:hAnsi="Tahoma" w:cs="Tahoma"/>
          <w:lang w:eastAsia="sl-SI"/>
        </w:rPr>
        <w:t>letno in mesečno</w:t>
      </w:r>
      <w:r w:rsidRPr="00C61C33">
        <w:rPr>
          <w:rFonts w:ascii="Tahoma" w:eastAsia="Times New Roman" w:hAnsi="Tahoma" w:cs="Tahoma"/>
          <w:lang w:eastAsia="sl-SI"/>
        </w:rPr>
        <w:t xml:space="preserve"> servisiranje vključno s potrebnimi rezervni deli in potrošnim materialom</w:t>
      </w:r>
      <w:r>
        <w:rPr>
          <w:rFonts w:ascii="Tahoma" w:eastAsia="Times New Roman" w:hAnsi="Tahoma" w:cs="Tahoma"/>
          <w:lang w:eastAsia="sl-SI"/>
        </w:rPr>
        <w:t>;</w:t>
      </w:r>
    </w:p>
    <w:p w14:paraId="3D5BB2B0" w14:textId="444C689F" w:rsidR="0016051F" w:rsidRPr="00E676F2" w:rsidRDefault="0016051F" w:rsidP="0091604B">
      <w:pPr>
        <w:keepNext/>
        <w:keepLines/>
        <w:numPr>
          <w:ilvl w:val="0"/>
          <w:numId w:val="12"/>
        </w:numPr>
        <w:spacing w:after="0" w:line="240" w:lineRule="auto"/>
        <w:jc w:val="both"/>
        <w:rPr>
          <w:rFonts w:ascii="Tahoma" w:hAnsi="Tahoma" w:cs="Tahoma"/>
        </w:rPr>
      </w:pPr>
      <w:r w:rsidRPr="00E676F2">
        <w:rPr>
          <w:rFonts w:ascii="Tahoma" w:hAnsi="Tahoma" w:cs="Tahoma"/>
        </w:rPr>
        <w:t>na specificiran</w:t>
      </w:r>
      <w:r w:rsidR="007B1923">
        <w:rPr>
          <w:rFonts w:ascii="Tahoma" w:hAnsi="Tahoma" w:cs="Tahoma"/>
        </w:rPr>
        <w:t>ih</w:t>
      </w:r>
      <w:r w:rsidRPr="00E676F2">
        <w:rPr>
          <w:rFonts w:ascii="Tahoma" w:hAnsi="Tahoma" w:cs="Tahoma"/>
        </w:rPr>
        <w:t xml:space="preserve"> izstavljen</w:t>
      </w:r>
      <w:r w:rsidR="007B1923">
        <w:rPr>
          <w:rFonts w:ascii="Tahoma" w:hAnsi="Tahoma" w:cs="Tahoma"/>
        </w:rPr>
        <w:t>ih</w:t>
      </w:r>
      <w:r w:rsidRPr="00E676F2">
        <w:rPr>
          <w:rFonts w:ascii="Tahoma" w:hAnsi="Tahoma" w:cs="Tahoma"/>
        </w:rPr>
        <w:t xml:space="preserve"> račun</w:t>
      </w:r>
      <w:r w:rsidR="007B1923">
        <w:rPr>
          <w:rFonts w:ascii="Tahoma" w:hAnsi="Tahoma" w:cs="Tahoma"/>
        </w:rPr>
        <w:t>ih</w:t>
      </w:r>
      <w:r w:rsidRPr="00E676F2">
        <w:rPr>
          <w:rFonts w:ascii="Tahoma" w:hAnsi="Tahoma" w:cs="Tahoma"/>
        </w:rPr>
        <w:t xml:space="preserve"> nave</w:t>
      </w:r>
      <w:r w:rsidR="00D93FD2">
        <w:rPr>
          <w:rFonts w:ascii="Tahoma" w:hAnsi="Tahoma" w:cs="Tahoma"/>
        </w:rPr>
        <w:t>sti</w:t>
      </w:r>
      <w:r w:rsidRPr="00E676F2">
        <w:rPr>
          <w:rFonts w:ascii="Tahoma" w:hAnsi="Tahoma" w:cs="Tahoma"/>
        </w:rPr>
        <w:t xml:space="preserve"> tudi številko pisnega nabavnega naročila naročnika.</w:t>
      </w:r>
    </w:p>
    <w:p w14:paraId="01E2D89E" w14:textId="77777777" w:rsidR="00EC3759" w:rsidRDefault="00EC3759" w:rsidP="0091604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lang w:eastAsia="sl-SI"/>
        </w:rPr>
      </w:pPr>
    </w:p>
    <w:p w14:paraId="769CCE3B" w14:textId="77777777" w:rsidR="0016051F" w:rsidRPr="0016051F" w:rsidRDefault="0016051F" w:rsidP="0091604B">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Izvajalec odgovarja za neposredno škodo, ki nastane naročniku in tretjim osebam in izvira iz njegovega dela in njegovih obveznosti po tej pogodbi.</w:t>
      </w:r>
    </w:p>
    <w:p w14:paraId="78A0AD69" w14:textId="77777777" w:rsidR="00EC3759" w:rsidRPr="00EC4317" w:rsidRDefault="00EC3759" w:rsidP="0091604B">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47298F5A" w14:textId="77777777" w:rsidR="00EC3759" w:rsidRPr="000F7D5F" w:rsidRDefault="00EC3759"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206D536D" w14:textId="77777777" w:rsidR="00EC3759" w:rsidRPr="00EC4317" w:rsidRDefault="00EC3759" w:rsidP="0091604B">
      <w:pPr>
        <w:keepNext/>
        <w:keepLines/>
        <w:spacing w:after="0" w:line="240" w:lineRule="auto"/>
        <w:jc w:val="both"/>
        <w:rPr>
          <w:rFonts w:ascii="Tahoma" w:eastAsia="Times New Roman" w:hAnsi="Tahoma" w:cs="Tahoma"/>
          <w:lang w:eastAsia="sl-SI"/>
        </w:rPr>
      </w:pPr>
    </w:p>
    <w:p w14:paraId="1D264D5F" w14:textId="77777777" w:rsidR="00EC3759" w:rsidRPr="006D1FD6" w:rsidRDefault="00EC3759" w:rsidP="0091604B">
      <w:pPr>
        <w:keepNext/>
        <w:keepLines/>
        <w:spacing w:after="0" w:line="240" w:lineRule="auto"/>
        <w:jc w:val="both"/>
        <w:rPr>
          <w:rFonts w:ascii="Tahoma" w:eastAsia="Times New Roman" w:hAnsi="Tahoma" w:cs="Tahoma"/>
          <w:lang w:eastAsia="sl-SI"/>
        </w:rPr>
      </w:pPr>
      <w:r w:rsidRPr="006D1FD6">
        <w:rPr>
          <w:rFonts w:ascii="Tahoma" w:eastAsia="Times New Roman" w:hAnsi="Tahoma" w:cs="Tahoma"/>
          <w:lang w:eastAsia="sl-SI"/>
        </w:rPr>
        <w:t>V okviru izpolnjevanja svojih obveznosti po tej pogodbi je dolžan naročnik:</w:t>
      </w:r>
    </w:p>
    <w:p w14:paraId="6FD41E76" w14:textId="77777777" w:rsidR="003564E8" w:rsidRPr="003564E8" w:rsidRDefault="003564E8" w:rsidP="0091604B">
      <w:pPr>
        <w:keepNext/>
        <w:keepLines/>
        <w:numPr>
          <w:ilvl w:val="0"/>
          <w:numId w:val="41"/>
        </w:numPr>
        <w:spacing w:after="0" w:line="240" w:lineRule="auto"/>
        <w:jc w:val="both"/>
        <w:rPr>
          <w:rFonts w:ascii="Tahoma" w:eastAsia="Times New Roman" w:hAnsi="Tahoma" w:cs="Tahoma"/>
          <w:lang w:eastAsia="sl-SI"/>
        </w:rPr>
      </w:pPr>
      <w:r w:rsidRPr="003564E8">
        <w:rPr>
          <w:rFonts w:ascii="Tahoma" w:eastAsia="Times New Roman" w:hAnsi="Tahoma" w:cs="Tahoma"/>
          <w:lang w:eastAsia="sl-SI"/>
        </w:rPr>
        <w:t>z izvajalcem sodelovati, mu nuditi potrebno pomoč in dajati ustrezna navodila;</w:t>
      </w:r>
    </w:p>
    <w:p w14:paraId="37A17CA5" w14:textId="77777777" w:rsidR="003564E8" w:rsidRPr="003564E8" w:rsidRDefault="003564E8" w:rsidP="0091604B">
      <w:pPr>
        <w:keepNext/>
        <w:keepLines/>
        <w:numPr>
          <w:ilvl w:val="0"/>
          <w:numId w:val="41"/>
        </w:numPr>
        <w:spacing w:after="0" w:line="240" w:lineRule="auto"/>
        <w:jc w:val="both"/>
        <w:rPr>
          <w:rFonts w:ascii="Tahoma" w:eastAsia="Times New Roman" w:hAnsi="Tahoma" w:cs="Tahoma"/>
          <w:lang w:eastAsia="sl-SI"/>
        </w:rPr>
      </w:pPr>
      <w:r w:rsidRPr="003564E8">
        <w:rPr>
          <w:rFonts w:ascii="Tahoma" w:eastAsia="Times New Roman" w:hAnsi="Tahoma" w:cs="Tahoma"/>
          <w:lang w:eastAsia="sl-SI"/>
        </w:rPr>
        <w:t>takoj obvestiti izvajalca o nastalih okoliščinah, ki bi lahko vplivale na izpolnitev naročnikovih pogodbenih obveznosti;</w:t>
      </w:r>
    </w:p>
    <w:p w14:paraId="49378F72" w14:textId="77777777" w:rsidR="003564E8" w:rsidRPr="001D5CBC" w:rsidRDefault="003564E8" w:rsidP="0091604B">
      <w:pPr>
        <w:keepNext/>
        <w:keepLines/>
        <w:numPr>
          <w:ilvl w:val="0"/>
          <w:numId w:val="41"/>
        </w:numPr>
        <w:spacing w:after="0" w:line="240" w:lineRule="auto"/>
        <w:jc w:val="both"/>
        <w:rPr>
          <w:rFonts w:ascii="Tahoma" w:eastAsia="Times New Roman" w:hAnsi="Tahoma" w:cs="Tahoma"/>
          <w:lang w:eastAsia="sl-SI"/>
        </w:rPr>
      </w:pPr>
      <w:r w:rsidRPr="003564E8">
        <w:rPr>
          <w:rFonts w:ascii="Tahoma" w:eastAsia="Times New Roman" w:hAnsi="Tahoma" w:cs="Tahoma"/>
          <w:lang w:eastAsia="sl-SI"/>
        </w:rPr>
        <w:t xml:space="preserve">seznaniti izvajalca z nevarnostmi, ki so prisotne pri izvajanju predmeta te pogodbe in ga </w:t>
      </w:r>
      <w:r w:rsidRPr="001D5CBC">
        <w:rPr>
          <w:rFonts w:ascii="Tahoma" w:eastAsia="Times New Roman" w:hAnsi="Tahoma" w:cs="Tahoma"/>
          <w:lang w:eastAsia="sl-SI"/>
        </w:rPr>
        <w:t>zavarovati pred njimi s tehničnimi ali/in organizacijskimi ukrepi;</w:t>
      </w:r>
    </w:p>
    <w:p w14:paraId="7386E985" w14:textId="77777777" w:rsidR="003564E8" w:rsidRPr="001D5CBC" w:rsidRDefault="003564E8" w:rsidP="0091604B">
      <w:pPr>
        <w:keepNext/>
        <w:keepLines/>
        <w:numPr>
          <w:ilvl w:val="0"/>
          <w:numId w:val="41"/>
        </w:numPr>
        <w:spacing w:after="0" w:line="240" w:lineRule="auto"/>
        <w:jc w:val="both"/>
        <w:rPr>
          <w:rFonts w:ascii="Tahoma" w:eastAsia="Times New Roman" w:hAnsi="Tahoma" w:cs="Tahoma"/>
          <w:lang w:eastAsia="sl-SI"/>
        </w:rPr>
      </w:pPr>
      <w:r w:rsidRPr="001D5CBC">
        <w:rPr>
          <w:rFonts w:ascii="Tahoma" w:eastAsia="Times New Roman" w:hAnsi="Tahoma" w:cs="Tahoma"/>
          <w:lang w:eastAsia="sl-SI"/>
        </w:rPr>
        <w:t xml:space="preserve">zagotoviti električni izklop (odklop električnih kablov) na napravah, na katerih se izvajajo pogodbena dela; </w:t>
      </w:r>
    </w:p>
    <w:p w14:paraId="19B97CBE" w14:textId="77777777" w:rsidR="003564E8" w:rsidRPr="003564E8" w:rsidRDefault="003564E8" w:rsidP="0091604B">
      <w:pPr>
        <w:keepNext/>
        <w:keepLines/>
        <w:numPr>
          <w:ilvl w:val="0"/>
          <w:numId w:val="41"/>
        </w:numPr>
        <w:spacing w:after="0" w:line="240" w:lineRule="auto"/>
        <w:jc w:val="both"/>
        <w:rPr>
          <w:rFonts w:ascii="Tahoma" w:eastAsia="Times New Roman" w:hAnsi="Tahoma" w:cs="Tahoma"/>
          <w:lang w:eastAsia="sl-SI"/>
        </w:rPr>
      </w:pPr>
      <w:r w:rsidRPr="003564E8">
        <w:rPr>
          <w:rFonts w:ascii="Tahoma" w:eastAsia="Times New Roman" w:hAnsi="Tahoma" w:cs="Tahoma"/>
          <w:lang w:eastAsia="sl-SI"/>
        </w:rPr>
        <w:t>zagotoviti ustrezne električne priključke za napajanje delovne opreme (prenosna montažna elektro omara);</w:t>
      </w:r>
    </w:p>
    <w:p w14:paraId="791E9B02" w14:textId="77777777" w:rsidR="006A52A8" w:rsidRPr="00B13252" w:rsidRDefault="006A52A8" w:rsidP="0091604B">
      <w:pPr>
        <w:keepNext/>
        <w:keepLines/>
        <w:numPr>
          <w:ilvl w:val="0"/>
          <w:numId w:val="41"/>
        </w:numPr>
        <w:spacing w:after="0" w:line="240" w:lineRule="auto"/>
        <w:jc w:val="both"/>
        <w:rPr>
          <w:rFonts w:ascii="Tahoma" w:eastAsia="Times New Roman" w:hAnsi="Tahoma" w:cs="Tahoma"/>
          <w:lang w:eastAsia="sl-SI"/>
        </w:rPr>
      </w:pPr>
      <w:r w:rsidRPr="00B13252">
        <w:rPr>
          <w:rFonts w:ascii="Tahoma" w:eastAsia="Times New Roman" w:hAnsi="Tahoma" w:cs="Tahoma"/>
          <w:lang w:eastAsia="sl-SI"/>
        </w:rPr>
        <w:t>določiti mesto skladiščenja delovne opreme in opreme/materiala za vgradnjo;</w:t>
      </w:r>
    </w:p>
    <w:p w14:paraId="076C9B36" w14:textId="77777777" w:rsidR="00710C5F" w:rsidRPr="00E87D1E" w:rsidRDefault="00710C5F" w:rsidP="0091604B">
      <w:pPr>
        <w:keepNext/>
        <w:keepLines/>
        <w:numPr>
          <w:ilvl w:val="0"/>
          <w:numId w:val="41"/>
        </w:numPr>
        <w:tabs>
          <w:tab w:val="left" w:pos="397"/>
        </w:tabs>
        <w:spacing w:after="0" w:line="240" w:lineRule="auto"/>
        <w:jc w:val="both"/>
        <w:rPr>
          <w:rFonts w:ascii="Tahoma" w:hAnsi="Tahoma" w:cs="Tahoma"/>
        </w:rPr>
      </w:pPr>
      <w:r w:rsidRPr="00E87D1E">
        <w:rPr>
          <w:rFonts w:ascii="Tahoma" w:hAnsi="Tahoma" w:cs="Tahoma"/>
        </w:rPr>
        <w:t xml:space="preserve">prevzeti tehnično dokumentacijo; </w:t>
      </w:r>
    </w:p>
    <w:p w14:paraId="6C8B0DBA" w14:textId="6C0ABFA4" w:rsidR="00710C5F" w:rsidRPr="00E87D1E" w:rsidRDefault="00710C5F" w:rsidP="0091604B">
      <w:pPr>
        <w:keepNext/>
        <w:keepLines/>
        <w:numPr>
          <w:ilvl w:val="0"/>
          <w:numId w:val="41"/>
        </w:numPr>
        <w:tabs>
          <w:tab w:val="left" w:pos="397"/>
        </w:tabs>
        <w:spacing w:after="0" w:line="240" w:lineRule="auto"/>
        <w:jc w:val="both"/>
        <w:rPr>
          <w:rFonts w:ascii="Tahoma" w:hAnsi="Tahoma" w:cs="Tahoma"/>
        </w:rPr>
      </w:pPr>
      <w:r w:rsidRPr="00E87D1E">
        <w:rPr>
          <w:rFonts w:ascii="Tahoma" w:hAnsi="Tahoma" w:cs="Tahoma"/>
        </w:rPr>
        <w:t xml:space="preserve">pripraviti vse potrebno za izvedbo poskusnega </w:t>
      </w:r>
      <w:r w:rsidR="002F4A9D">
        <w:rPr>
          <w:rFonts w:ascii="Tahoma" w:hAnsi="Tahoma" w:cs="Tahoma"/>
        </w:rPr>
        <w:t>zagona</w:t>
      </w:r>
      <w:r w:rsidR="003564E8">
        <w:rPr>
          <w:rFonts w:ascii="Tahoma" w:hAnsi="Tahoma" w:cs="Tahoma"/>
        </w:rPr>
        <w:t>;</w:t>
      </w:r>
    </w:p>
    <w:p w14:paraId="3C09FCED" w14:textId="77777777" w:rsidR="003564E8" w:rsidRPr="003564E8" w:rsidRDefault="003564E8" w:rsidP="0091604B">
      <w:pPr>
        <w:keepNext/>
        <w:keepLines/>
        <w:numPr>
          <w:ilvl w:val="0"/>
          <w:numId w:val="41"/>
        </w:numPr>
        <w:tabs>
          <w:tab w:val="left" w:pos="397"/>
        </w:tabs>
        <w:spacing w:after="0" w:line="240" w:lineRule="auto"/>
        <w:jc w:val="both"/>
        <w:rPr>
          <w:rFonts w:ascii="Tahoma" w:hAnsi="Tahoma" w:cs="Tahoma"/>
        </w:rPr>
      </w:pPr>
      <w:r w:rsidRPr="003564E8">
        <w:rPr>
          <w:rFonts w:ascii="Tahoma" w:hAnsi="Tahoma" w:cs="Tahoma"/>
        </w:rPr>
        <w:t>zagotoviti izvedbo prevzema pogodbenih del.</w:t>
      </w:r>
    </w:p>
    <w:p w14:paraId="7B6EA83C" w14:textId="77777777" w:rsidR="00EC3759" w:rsidRPr="00EC4317" w:rsidRDefault="00EC3759" w:rsidP="0091604B">
      <w:pPr>
        <w:keepNext/>
        <w:keepLines/>
        <w:spacing w:after="0" w:line="240" w:lineRule="auto"/>
        <w:jc w:val="both"/>
        <w:rPr>
          <w:rFonts w:ascii="Tahoma" w:eastAsia="Times New Roman" w:hAnsi="Tahoma" w:cs="Tahoma"/>
          <w:lang w:eastAsia="sl-SI"/>
        </w:rPr>
      </w:pPr>
    </w:p>
    <w:p w14:paraId="26507888" w14:textId="77777777" w:rsidR="003564E8" w:rsidRPr="003564E8" w:rsidRDefault="003564E8" w:rsidP="0091604B">
      <w:pPr>
        <w:keepNext/>
        <w:keepLines/>
        <w:spacing w:after="0" w:line="240" w:lineRule="auto"/>
        <w:jc w:val="both"/>
        <w:rPr>
          <w:rFonts w:ascii="Tahoma" w:eastAsia="Times New Roman" w:hAnsi="Tahoma" w:cs="Tahoma"/>
          <w:lang w:eastAsia="sl-SI"/>
        </w:rPr>
      </w:pPr>
      <w:r w:rsidRPr="003564E8">
        <w:rPr>
          <w:rFonts w:ascii="Tahoma" w:eastAsia="Times New Roman" w:hAnsi="Tahoma" w:cs="Tahoma"/>
          <w:lang w:eastAsia="sl-SI"/>
        </w:rPr>
        <w:t>Vse dodatne podatke bo naročnik posredoval izvajalcu na podlagi pisne ali ustne zahteve izvajalca in lastne presoje o nujnosti zahtevanih podatkov za dokončanje obveznosti po tej pogodbi.</w:t>
      </w:r>
    </w:p>
    <w:p w14:paraId="782CB5B8" w14:textId="77777777" w:rsidR="003564E8" w:rsidRPr="003564E8" w:rsidRDefault="003564E8" w:rsidP="0091604B">
      <w:pPr>
        <w:keepNext/>
        <w:keepLines/>
        <w:spacing w:after="0" w:line="240" w:lineRule="auto"/>
        <w:jc w:val="both"/>
        <w:rPr>
          <w:rFonts w:ascii="Tahoma" w:eastAsia="Times New Roman" w:hAnsi="Tahoma" w:cs="Tahoma"/>
          <w:lang w:eastAsia="sl-SI"/>
        </w:rPr>
      </w:pPr>
    </w:p>
    <w:p w14:paraId="66445C83" w14:textId="77777777" w:rsidR="003564E8" w:rsidRPr="003564E8" w:rsidRDefault="003564E8" w:rsidP="0091604B">
      <w:pPr>
        <w:keepNext/>
        <w:keepLines/>
        <w:spacing w:after="0" w:line="240" w:lineRule="auto"/>
        <w:jc w:val="both"/>
        <w:rPr>
          <w:rFonts w:ascii="Tahoma" w:eastAsia="Times New Roman" w:hAnsi="Tahoma" w:cs="Tahoma"/>
          <w:b/>
          <w:bCs/>
          <w:lang w:eastAsia="sl-SI"/>
        </w:rPr>
      </w:pPr>
      <w:r w:rsidRPr="003564E8">
        <w:rPr>
          <w:rFonts w:ascii="Tahoma" w:eastAsia="Times New Roman" w:hAnsi="Tahoma" w:cs="Tahoma"/>
          <w:lang w:eastAsia="sl-SI"/>
        </w:rPr>
        <w:lastRenderedPageBreak/>
        <w:t xml:space="preserve">Pogodbeni stranki se obvezujeta ravnati kot dobra gospodarstvenika in storiti vse, kar je potrebno za izvršitev pogodbe. </w:t>
      </w:r>
    </w:p>
    <w:p w14:paraId="5C39B300" w14:textId="77777777" w:rsidR="00E21316" w:rsidRPr="00E21316" w:rsidRDefault="00E21316" w:rsidP="0091604B">
      <w:pPr>
        <w:keepNext/>
        <w:keepLines/>
        <w:spacing w:after="0" w:line="240" w:lineRule="auto"/>
        <w:jc w:val="both"/>
        <w:rPr>
          <w:rFonts w:ascii="Tahoma" w:eastAsia="Times New Roman" w:hAnsi="Tahoma" w:cs="Tahoma"/>
          <w:lang w:eastAsia="sl-SI"/>
        </w:rPr>
      </w:pPr>
    </w:p>
    <w:p w14:paraId="2C9500FC" w14:textId="77777777" w:rsidR="00EC3759" w:rsidRPr="00EC4317" w:rsidRDefault="00EC3759" w:rsidP="0091604B">
      <w:pPr>
        <w:pStyle w:val="Odstavekseznama"/>
        <w:keepNext/>
        <w:keepLines/>
        <w:numPr>
          <w:ilvl w:val="0"/>
          <w:numId w:val="10"/>
        </w:numPr>
        <w:jc w:val="center"/>
        <w:rPr>
          <w:rFonts w:ascii="Tahoma" w:hAnsi="Tahoma" w:cs="Tahoma"/>
          <w:b/>
          <w:sz w:val="22"/>
          <w:szCs w:val="22"/>
        </w:rPr>
      </w:pPr>
      <w:r w:rsidRPr="00EC4317">
        <w:rPr>
          <w:rFonts w:ascii="Tahoma" w:hAnsi="Tahoma" w:cs="Tahoma"/>
          <w:b/>
          <w:sz w:val="22"/>
          <w:szCs w:val="22"/>
        </w:rPr>
        <w:t>FINANČN</w:t>
      </w:r>
      <w:r w:rsidR="00B57F19">
        <w:rPr>
          <w:rFonts w:ascii="Tahoma" w:hAnsi="Tahoma" w:cs="Tahoma"/>
          <w:b/>
          <w:sz w:val="22"/>
          <w:szCs w:val="22"/>
        </w:rPr>
        <w:t>A</w:t>
      </w:r>
      <w:r w:rsidRPr="00EC4317">
        <w:rPr>
          <w:rFonts w:ascii="Tahoma" w:hAnsi="Tahoma" w:cs="Tahoma"/>
          <w:b/>
          <w:sz w:val="22"/>
          <w:szCs w:val="22"/>
        </w:rPr>
        <w:t xml:space="preserve"> ZAVAROVANJ</w:t>
      </w:r>
      <w:r w:rsidR="00B57F19">
        <w:rPr>
          <w:rFonts w:ascii="Tahoma" w:hAnsi="Tahoma" w:cs="Tahoma"/>
          <w:b/>
          <w:sz w:val="22"/>
          <w:szCs w:val="22"/>
        </w:rPr>
        <w:t>A</w:t>
      </w:r>
    </w:p>
    <w:p w14:paraId="6B53924B" w14:textId="77777777" w:rsidR="00EC3759" w:rsidRPr="00EC4317" w:rsidRDefault="00EC3759" w:rsidP="0091604B">
      <w:pPr>
        <w:keepNext/>
        <w:keepLines/>
        <w:tabs>
          <w:tab w:val="left" w:pos="2721"/>
        </w:tabs>
        <w:spacing w:after="0" w:line="240" w:lineRule="auto"/>
        <w:ind w:left="1077"/>
        <w:jc w:val="center"/>
        <w:rPr>
          <w:rFonts w:ascii="Tahoma" w:eastAsia="Times New Roman" w:hAnsi="Tahoma" w:cs="Tahoma"/>
          <w:b/>
          <w:lang w:eastAsia="sl-SI"/>
        </w:rPr>
      </w:pPr>
    </w:p>
    <w:p w14:paraId="002043C8" w14:textId="77777777" w:rsidR="00EC3759" w:rsidRPr="000F7D5F" w:rsidRDefault="00EC3759"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0D4FEEF" w14:textId="77777777" w:rsidR="00EC3759" w:rsidRPr="00EC4317" w:rsidRDefault="00EC3759" w:rsidP="0091604B">
      <w:pPr>
        <w:keepNext/>
        <w:keepLines/>
        <w:spacing w:after="0" w:line="240" w:lineRule="auto"/>
        <w:jc w:val="both"/>
        <w:rPr>
          <w:rFonts w:ascii="Tahoma" w:hAnsi="Tahoma" w:cs="Tahoma"/>
        </w:rPr>
      </w:pPr>
    </w:p>
    <w:p w14:paraId="799B1241" w14:textId="30F2CF0D" w:rsidR="00357C04" w:rsidRPr="00357C04" w:rsidRDefault="002D501B" w:rsidP="0091604B">
      <w:pPr>
        <w:keepNext/>
        <w:keepLines/>
        <w:spacing w:after="0" w:line="240" w:lineRule="auto"/>
        <w:jc w:val="both"/>
        <w:rPr>
          <w:rFonts w:ascii="Tahoma" w:eastAsia="Times New Roman" w:hAnsi="Tahoma" w:cs="Tahoma"/>
          <w:lang w:eastAsia="sl-SI"/>
        </w:rPr>
      </w:pPr>
      <w:r w:rsidRPr="002D501B">
        <w:rPr>
          <w:rFonts w:ascii="Tahoma" w:eastAsia="Times New Roman" w:hAnsi="Tahoma" w:cs="Tahoma"/>
          <w:lang w:eastAsia="sl-SI"/>
        </w:rPr>
        <w:t xml:space="preserve">Izvajalec se obvezuje, da bo, ob sklenitvi pogodbe, naročniku predložil podpisano in žigosano bianko menico z izpolnjeno, podpisano in žigosano menično izjavo za zavarovanje dobre izvedbe pogodbenih obveznosti (v nadaljevanju: finančno zavarovanje za zavarovanje dobre izvedbe pogodbenih obveznosti), v višini </w:t>
      </w:r>
      <w:r w:rsidR="00357C04" w:rsidRPr="00357C04">
        <w:rPr>
          <w:rFonts w:ascii="Tahoma" w:eastAsia="Times New Roman" w:hAnsi="Tahoma" w:cs="Tahoma"/>
          <w:lang w:eastAsia="sl-SI"/>
        </w:rPr>
        <w:t>pet odstotkov (5%) pogodbene vrednosti z DDV z dobo veljavnosti še 60 (šestdeset) koledarskih dni po izteku veljavnosti pogodbe, v nasprotnem primeru se šteje, da ta pogodba ni bila nikoli sklenjena.</w:t>
      </w:r>
    </w:p>
    <w:p w14:paraId="4D1831A3" w14:textId="77777777" w:rsidR="00357C04" w:rsidRPr="00357C04" w:rsidRDefault="00357C04" w:rsidP="0091604B">
      <w:pPr>
        <w:keepNext/>
        <w:keepLines/>
        <w:spacing w:after="0" w:line="240" w:lineRule="auto"/>
        <w:jc w:val="both"/>
        <w:rPr>
          <w:rFonts w:ascii="Tahoma" w:eastAsia="Times New Roman" w:hAnsi="Tahoma" w:cs="Tahoma"/>
          <w:lang w:eastAsia="sl-SI"/>
        </w:rPr>
      </w:pPr>
    </w:p>
    <w:p w14:paraId="343514F4" w14:textId="47D66322" w:rsidR="00357C04" w:rsidRPr="00357C04" w:rsidRDefault="00357C04" w:rsidP="0091604B">
      <w:pPr>
        <w:keepNext/>
        <w:keepLines/>
        <w:spacing w:after="0" w:line="240" w:lineRule="auto"/>
        <w:jc w:val="both"/>
        <w:rPr>
          <w:rFonts w:ascii="Tahoma" w:eastAsia="Times New Roman" w:hAnsi="Tahoma" w:cs="Tahoma"/>
          <w:lang w:eastAsia="sl-SI"/>
        </w:rPr>
      </w:pPr>
      <w:r w:rsidRPr="00357C04">
        <w:rPr>
          <w:rFonts w:ascii="Tahoma" w:eastAsia="Times New Roman" w:hAnsi="Tahoma" w:cs="Tahoma"/>
          <w:lang w:eastAsia="sl-SI"/>
        </w:rPr>
        <w:t>Izvajalec je dolžan predložiti novo</w:t>
      </w:r>
      <w:r w:rsidR="002F4A9D">
        <w:rPr>
          <w:rFonts w:ascii="Tahoma" w:eastAsia="Times New Roman" w:hAnsi="Tahoma" w:cs="Tahoma"/>
          <w:lang w:eastAsia="sl-SI"/>
        </w:rPr>
        <w:t xml:space="preserve"> (ustrezno podaljšano ali</w:t>
      </w:r>
      <w:r w:rsidR="00166A30">
        <w:rPr>
          <w:rFonts w:ascii="Tahoma" w:eastAsia="Times New Roman" w:hAnsi="Tahoma" w:cs="Tahoma"/>
          <w:lang w:eastAsia="sl-SI"/>
        </w:rPr>
        <w:t xml:space="preserve"> </w:t>
      </w:r>
      <w:r w:rsidR="00CB028D">
        <w:rPr>
          <w:rFonts w:ascii="Tahoma" w:eastAsia="Times New Roman" w:hAnsi="Tahoma" w:cs="Tahoma"/>
          <w:lang w:eastAsia="sl-SI"/>
        </w:rPr>
        <w:t>povišano</w:t>
      </w:r>
      <w:r w:rsidR="002F4A9D">
        <w:rPr>
          <w:rFonts w:ascii="Tahoma" w:eastAsia="Times New Roman" w:hAnsi="Tahoma" w:cs="Tahoma"/>
          <w:lang w:eastAsia="sl-SI"/>
        </w:rPr>
        <w:t>)</w:t>
      </w:r>
      <w:r w:rsidRPr="00357C04">
        <w:rPr>
          <w:rFonts w:ascii="Tahoma" w:eastAsia="Times New Roman" w:hAnsi="Tahoma" w:cs="Tahoma"/>
          <w:lang w:eastAsia="sl-SI"/>
        </w:rPr>
        <w:t xml:space="preserve"> finančno zavarovanje za zavarovanje dobre izvedbe pogodbenih obveznosti, v kolikor se pogodbeni rok ali pogodbena vrednost spremenita.</w:t>
      </w:r>
    </w:p>
    <w:p w14:paraId="7371AD34" w14:textId="77777777" w:rsidR="00357C04" w:rsidRPr="00357C04" w:rsidRDefault="00357C04" w:rsidP="0091604B">
      <w:pPr>
        <w:keepNext/>
        <w:keepLines/>
        <w:spacing w:after="0" w:line="240" w:lineRule="auto"/>
        <w:jc w:val="both"/>
        <w:rPr>
          <w:rFonts w:ascii="Tahoma" w:eastAsia="Times New Roman" w:hAnsi="Tahoma" w:cs="Tahoma"/>
          <w:lang w:eastAsia="sl-SI"/>
        </w:rPr>
      </w:pPr>
    </w:p>
    <w:p w14:paraId="6B0E988D" w14:textId="77777777" w:rsidR="00357C04" w:rsidRPr="00357C04" w:rsidRDefault="00357C04" w:rsidP="0091604B">
      <w:pPr>
        <w:keepNext/>
        <w:keepLines/>
        <w:widowControl w:val="0"/>
        <w:spacing w:after="0" w:line="240" w:lineRule="auto"/>
        <w:jc w:val="both"/>
        <w:rPr>
          <w:rFonts w:ascii="Tahoma" w:eastAsia="Times New Roman" w:hAnsi="Tahoma" w:cs="Tahoma"/>
          <w:lang w:eastAsia="sl-SI"/>
        </w:rPr>
      </w:pPr>
      <w:r w:rsidRPr="00357C04">
        <w:rPr>
          <w:rFonts w:ascii="Tahoma" w:eastAsia="Times New Roman" w:hAnsi="Tahoma" w:cs="Tahoma"/>
          <w:lang w:eastAsia="sl-SI"/>
        </w:rPr>
        <w:t>Finančno zavarovanje za zavarovanje dobre izvedbe pogodbenih obveznosti se nanaša na vsa po pogodbi izvedena dela. V primeru, da naročnik unovči finančno zavarovanje za zavarovanje dobre izvedbe pogodbenih obveznosti, mora izvajalec nemudoma dostaviti novo finančno zavarovanje za zavarovanje dobre izvedbe pogodbenih obveznosti.</w:t>
      </w:r>
    </w:p>
    <w:p w14:paraId="29FF5262" w14:textId="77777777" w:rsidR="00357C04" w:rsidRPr="00357C04" w:rsidRDefault="00357C04" w:rsidP="0091604B">
      <w:pPr>
        <w:keepNext/>
        <w:keepLines/>
        <w:spacing w:after="0" w:line="240" w:lineRule="auto"/>
        <w:jc w:val="both"/>
        <w:rPr>
          <w:rFonts w:ascii="Tahoma" w:eastAsia="Times New Roman" w:hAnsi="Tahoma" w:cs="Tahoma"/>
          <w:lang w:eastAsia="sl-SI"/>
        </w:rPr>
      </w:pPr>
    </w:p>
    <w:p w14:paraId="43084880" w14:textId="77777777" w:rsidR="00357C04" w:rsidRPr="00357C04" w:rsidRDefault="00357C04" w:rsidP="0091604B">
      <w:pPr>
        <w:keepNext/>
        <w:keepLines/>
        <w:spacing w:after="0" w:line="240" w:lineRule="auto"/>
        <w:jc w:val="both"/>
        <w:rPr>
          <w:rFonts w:ascii="Tahoma" w:eastAsia="Times New Roman" w:hAnsi="Tahoma" w:cs="Tahoma"/>
          <w:lang w:eastAsia="sl-SI"/>
        </w:rPr>
      </w:pPr>
      <w:r w:rsidRPr="00357C04">
        <w:rPr>
          <w:rFonts w:ascii="Tahoma" w:eastAsia="Times New Roman" w:hAnsi="Tahoma" w:cs="Tahoma"/>
          <w:lang w:eastAsia="sl-SI"/>
        </w:rPr>
        <w:t>Naročnik bo pred unovčenjem finančnega zavarovanja za zavarovanje dobre izvedbe pogodbenih obveznosti izvajalca pisno pozval k izpolnjevanju pogodbenih obveznosti in mu določil rok za izpolnitev.</w:t>
      </w:r>
    </w:p>
    <w:p w14:paraId="61C18577" w14:textId="77777777" w:rsidR="00A177AF" w:rsidRPr="0034267C" w:rsidRDefault="00A177AF" w:rsidP="0091604B">
      <w:pPr>
        <w:keepNext/>
        <w:keepLines/>
        <w:spacing w:after="0" w:line="240" w:lineRule="auto"/>
        <w:jc w:val="both"/>
        <w:rPr>
          <w:rFonts w:ascii="Tahoma" w:eastAsia="Times New Roman" w:hAnsi="Tahoma" w:cs="Tahoma"/>
          <w:lang w:eastAsia="sl-SI"/>
        </w:rPr>
      </w:pPr>
    </w:p>
    <w:p w14:paraId="26D657BA" w14:textId="77777777" w:rsidR="00F812EA" w:rsidRPr="00214A2F" w:rsidRDefault="00F812EA"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214A2F">
        <w:rPr>
          <w:rFonts w:ascii="Tahoma" w:eastAsia="Times New Roman" w:hAnsi="Tahoma" w:cs="Tahoma"/>
          <w:color w:val="000000"/>
          <w:lang w:eastAsia="sl-SI"/>
        </w:rPr>
        <w:t>člen</w:t>
      </w:r>
    </w:p>
    <w:p w14:paraId="07F054A3" w14:textId="77777777" w:rsidR="00F812EA" w:rsidRPr="005E7E8D" w:rsidRDefault="00F812EA" w:rsidP="0091604B">
      <w:pPr>
        <w:keepNext/>
        <w:keepLines/>
        <w:tabs>
          <w:tab w:val="left" w:pos="567"/>
          <w:tab w:val="left" w:pos="1702"/>
        </w:tabs>
        <w:spacing w:after="0" w:line="240" w:lineRule="auto"/>
        <w:jc w:val="both"/>
        <w:rPr>
          <w:rFonts w:ascii="Tahoma" w:eastAsia="Times New Roman" w:hAnsi="Tahoma" w:cs="Tahoma"/>
          <w:b/>
          <w:lang w:eastAsia="sl-SI"/>
        </w:rPr>
      </w:pPr>
    </w:p>
    <w:p w14:paraId="0CA2F19B" w14:textId="7035A298" w:rsidR="00011A90" w:rsidRPr="00011A90" w:rsidRDefault="00011A90" w:rsidP="0091604B">
      <w:pPr>
        <w:keepNext/>
        <w:keepLines/>
        <w:spacing w:after="0" w:line="240" w:lineRule="auto"/>
        <w:jc w:val="both"/>
        <w:rPr>
          <w:rFonts w:ascii="Tahoma" w:eastAsia="Times New Roman" w:hAnsi="Tahoma" w:cs="Tahoma"/>
          <w:lang w:eastAsia="sl-SI"/>
        </w:rPr>
      </w:pPr>
      <w:r w:rsidRPr="00011A90">
        <w:rPr>
          <w:rFonts w:ascii="Tahoma" w:eastAsia="Times New Roman" w:hAnsi="Tahoma" w:cs="Tahoma"/>
          <w:lang w:eastAsia="sl-SI"/>
        </w:rPr>
        <w:t xml:space="preserve">Izvajalec </w:t>
      </w:r>
      <w:r w:rsidR="00323813">
        <w:rPr>
          <w:rFonts w:ascii="Tahoma" w:eastAsia="Times New Roman" w:hAnsi="Tahoma" w:cs="Tahoma"/>
          <w:lang w:eastAsia="sl-SI"/>
        </w:rPr>
        <w:t>se obvezuje, da bo</w:t>
      </w:r>
      <w:r w:rsidR="002D501B" w:rsidRPr="00D14A25">
        <w:rPr>
          <w:rFonts w:ascii="Tahoma" w:eastAsia="Times New Roman" w:hAnsi="Tahoma" w:cs="Tahoma"/>
          <w:lang w:eastAsia="sl-SI"/>
        </w:rPr>
        <w:t xml:space="preserve"> </w:t>
      </w:r>
      <w:r w:rsidR="00323813">
        <w:rPr>
          <w:rFonts w:ascii="Tahoma" w:eastAsia="Times New Roman" w:hAnsi="Tahoma" w:cs="Tahoma"/>
          <w:lang w:eastAsia="sl-SI"/>
        </w:rPr>
        <w:t xml:space="preserve">ob </w:t>
      </w:r>
      <w:r w:rsidRPr="00011A90">
        <w:rPr>
          <w:rFonts w:ascii="Tahoma" w:eastAsia="Times New Roman" w:hAnsi="Tahoma" w:cs="Tahoma"/>
          <w:lang w:eastAsia="sl-SI"/>
        </w:rPr>
        <w:t>podpis</w:t>
      </w:r>
      <w:r w:rsidR="00357C04">
        <w:rPr>
          <w:rFonts w:ascii="Tahoma" w:eastAsia="Times New Roman" w:hAnsi="Tahoma" w:cs="Tahoma"/>
          <w:lang w:eastAsia="sl-SI"/>
        </w:rPr>
        <w:t>u</w:t>
      </w:r>
      <w:r w:rsidRPr="00011A90">
        <w:rPr>
          <w:rFonts w:ascii="Tahoma" w:eastAsia="Times New Roman" w:hAnsi="Tahoma" w:cs="Tahoma"/>
          <w:lang w:eastAsia="sl-SI"/>
        </w:rPr>
        <w:t xml:space="preserve"> zapisnika </w:t>
      </w:r>
      <w:r w:rsidR="00BD65C0" w:rsidRPr="00BD65C0">
        <w:rPr>
          <w:rFonts w:ascii="Tahoma" w:eastAsia="Times New Roman" w:hAnsi="Tahoma" w:cs="Tahoma"/>
          <w:lang w:eastAsia="sl-SI"/>
        </w:rPr>
        <w:t xml:space="preserve">o končanju </w:t>
      </w:r>
      <w:r w:rsidR="00C17EB0">
        <w:rPr>
          <w:rFonts w:ascii="Tahoma" w:eastAsia="Times New Roman" w:hAnsi="Tahoma" w:cs="Tahoma"/>
          <w:lang w:eastAsia="sl-SI"/>
        </w:rPr>
        <w:t>montažnih</w:t>
      </w:r>
      <w:r w:rsidR="00BD65C0" w:rsidRPr="00BD65C0">
        <w:rPr>
          <w:rFonts w:ascii="Tahoma" w:eastAsia="Times New Roman" w:hAnsi="Tahoma" w:cs="Tahoma"/>
          <w:lang w:eastAsia="sl-SI"/>
        </w:rPr>
        <w:t xml:space="preserve"> del </w:t>
      </w:r>
      <w:r w:rsidR="00082438" w:rsidRPr="00082438">
        <w:rPr>
          <w:rFonts w:ascii="Tahoma" w:eastAsia="Times New Roman" w:hAnsi="Tahoma" w:cs="Tahoma"/>
          <w:lang w:eastAsia="sl-SI"/>
        </w:rPr>
        <w:t>s strani obeh pogodbenih strank oziroma njunih predstavnikov, predloži</w:t>
      </w:r>
      <w:r w:rsidR="005C1799">
        <w:rPr>
          <w:rFonts w:ascii="Tahoma" w:eastAsia="Times New Roman" w:hAnsi="Tahoma" w:cs="Tahoma"/>
          <w:lang w:eastAsia="sl-SI"/>
        </w:rPr>
        <w:t>l</w:t>
      </w:r>
      <w:r w:rsidR="00082438" w:rsidRPr="00082438">
        <w:rPr>
          <w:rFonts w:ascii="Tahoma" w:eastAsia="Times New Roman" w:hAnsi="Tahoma" w:cs="Tahoma"/>
          <w:lang w:eastAsia="sl-SI"/>
        </w:rPr>
        <w:t xml:space="preserve"> naročniku </w:t>
      </w:r>
      <w:r w:rsidR="002D501B" w:rsidRPr="00D14A25">
        <w:rPr>
          <w:rFonts w:ascii="Tahoma" w:eastAsia="Times New Roman" w:hAnsi="Tahoma" w:cs="Tahoma"/>
          <w:lang w:eastAsia="sl-SI"/>
        </w:rPr>
        <w:t xml:space="preserve">podpisano in žigosano bianko menico z izpolnjeno, podpisano in žigosano menično izjavo za zavarovanje odprave napak v garancijskem roku (v nadaljevanju: finančno zavarovanje za zavarovanje odprave napak v garancijskem roku) v višini </w:t>
      </w:r>
      <w:r w:rsidR="00AB5445" w:rsidRPr="00357C04">
        <w:rPr>
          <w:rFonts w:ascii="Tahoma" w:eastAsia="Times New Roman" w:hAnsi="Tahoma" w:cs="Tahoma"/>
          <w:lang w:eastAsia="sl-SI"/>
        </w:rPr>
        <w:t>pet odstotkov (5%) pogodbene vrednosti z DDV</w:t>
      </w:r>
      <w:r w:rsidR="00082438" w:rsidRPr="00082438">
        <w:rPr>
          <w:rFonts w:ascii="Tahoma" w:eastAsia="Times New Roman" w:hAnsi="Tahoma" w:cs="Tahoma"/>
          <w:lang w:eastAsia="sl-SI"/>
        </w:rPr>
        <w:t xml:space="preserve">. </w:t>
      </w:r>
    </w:p>
    <w:p w14:paraId="621B7550" w14:textId="77777777" w:rsidR="00011A90" w:rsidRPr="00011A90" w:rsidRDefault="00011A90" w:rsidP="0091604B">
      <w:pPr>
        <w:keepNext/>
        <w:keepLines/>
        <w:spacing w:after="0" w:line="240" w:lineRule="auto"/>
        <w:jc w:val="both"/>
        <w:rPr>
          <w:rFonts w:ascii="Tahoma" w:eastAsia="Times New Roman" w:hAnsi="Tahoma" w:cs="Tahoma"/>
          <w:lang w:eastAsia="sl-SI"/>
        </w:rPr>
      </w:pPr>
    </w:p>
    <w:p w14:paraId="3DF127AC" w14:textId="5591A528" w:rsidR="00011A90" w:rsidRDefault="00082438" w:rsidP="0091604B">
      <w:pPr>
        <w:keepNext/>
        <w:keepLines/>
        <w:tabs>
          <w:tab w:val="left" w:pos="0"/>
        </w:tab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 xml:space="preserve">V kolikor izvajalec </w:t>
      </w:r>
      <w:r w:rsidR="002D501B" w:rsidRPr="00D14A25">
        <w:rPr>
          <w:rFonts w:ascii="Tahoma" w:eastAsia="Times New Roman" w:hAnsi="Tahoma" w:cs="Tahoma"/>
          <w:lang w:eastAsia="sl-SI"/>
        </w:rPr>
        <w:t>v roku iz prejšnjega odstavka tega člena ne bo</w:t>
      </w:r>
      <w:r w:rsidR="002D501B" w:rsidRPr="00082438">
        <w:rPr>
          <w:rFonts w:ascii="Tahoma" w:eastAsia="Times New Roman" w:hAnsi="Tahoma" w:cs="Tahoma"/>
          <w:lang w:eastAsia="sl-SI"/>
        </w:rPr>
        <w:t xml:space="preserve"> </w:t>
      </w:r>
      <w:r w:rsidRPr="00082438">
        <w:rPr>
          <w:rFonts w:ascii="Tahoma" w:eastAsia="Times New Roman" w:hAnsi="Tahoma" w:cs="Tahoma"/>
          <w:lang w:eastAsia="sl-SI"/>
        </w:rPr>
        <w:t>predložil finančnega zavarovanja za zavarovanje odprave napak v garancijski dobi, lahko naročnik unovči finančno zavarovanje za zavarovanje dobre izvedbe pogodbenih obveznosti, brez kakršnekoli obveznosti do izvajalca.</w:t>
      </w:r>
    </w:p>
    <w:p w14:paraId="048FFAC3" w14:textId="77777777" w:rsidR="00082438" w:rsidRPr="00011A90" w:rsidRDefault="00082438" w:rsidP="0091604B">
      <w:pPr>
        <w:keepNext/>
        <w:keepLines/>
        <w:tabs>
          <w:tab w:val="left" w:pos="0"/>
        </w:tabs>
        <w:spacing w:after="0" w:line="240" w:lineRule="auto"/>
        <w:jc w:val="both"/>
        <w:rPr>
          <w:rFonts w:ascii="Tahoma" w:eastAsia="Times New Roman" w:hAnsi="Tahoma" w:cs="Tahoma"/>
          <w:lang w:eastAsia="sl-SI"/>
        </w:rPr>
      </w:pPr>
    </w:p>
    <w:p w14:paraId="3F62EFF2" w14:textId="318039A4" w:rsidR="00082438" w:rsidRPr="00082438" w:rsidRDefault="00082438" w:rsidP="0091604B">
      <w:pPr>
        <w:keepNext/>
        <w:keepLines/>
        <w:spacing w:after="0" w:line="240" w:lineRule="auto"/>
        <w:jc w:val="both"/>
        <w:rPr>
          <w:rFonts w:ascii="Tahoma" w:eastAsia="Times New Roman" w:hAnsi="Tahoma" w:cs="Tahoma"/>
          <w:bCs/>
          <w:lang w:eastAsia="sl-SI"/>
        </w:rPr>
      </w:pPr>
      <w:r w:rsidRPr="00082438">
        <w:rPr>
          <w:rFonts w:ascii="Tahoma" w:eastAsia="Times New Roman" w:hAnsi="Tahoma" w:cs="Tahoma"/>
          <w:lang w:eastAsia="sl-SI"/>
        </w:rPr>
        <w:t xml:space="preserve">Finančno zavarovanje </w:t>
      </w:r>
      <w:r w:rsidRPr="00082438">
        <w:rPr>
          <w:rFonts w:ascii="Tahoma" w:eastAsia="Times New Roman" w:hAnsi="Tahoma" w:cs="Tahoma"/>
          <w:bCs/>
          <w:lang w:eastAsia="sl-SI"/>
        </w:rPr>
        <w:t xml:space="preserve">za zavarovanje odprave napak v garancijski dobi velja za ves material/opremo in za </w:t>
      </w:r>
      <w:r w:rsidRPr="00082438">
        <w:rPr>
          <w:rFonts w:ascii="Tahoma" w:eastAsia="Times New Roman" w:hAnsi="Tahoma" w:cs="Tahoma"/>
          <w:lang w:eastAsia="sl-SI"/>
        </w:rPr>
        <w:t xml:space="preserve">kakovost vseh izvedenih </w:t>
      </w:r>
      <w:r w:rsidR="003A7CD9">
        <w:rPr>
          <w:rFonts w:ascii="Tahoma" w:eastAsia="Times New Roman" w:hAnsi="Tahoma" w:cs="Tahoma"/>
          <w:lang w:eastAsia="sl-SI"/>
        </w:rPr>
        <w:t>montažnih</w:t>
      </w:r>
      <w:r w:rsidRPr="00082438">
        <w:rPr>
          <w:rFonts w:ascii="Tahoma" w:eastAsia="Times New Roman" w:hAnsi="Tahoma" w:cs="Tahoma"/>
          <w:lang w:eastAsia="sl-SI"/>
        </w:rPr>
        <w:t xml:space="preserve"> del</w:t>
      </w:r>
      <w:r w:rsidR="003827D4">
        <w:rPr>
          <w:rFonts w:ascii="Tahoma" w:eastAsia="Times New Roman" w:hAnsi="Tahoma" w:cs="Tahoma"/>
          <w:lang w:eastAsia="sl-SI"/>
        </w:rPr>
        <w:t xml:space="preserve"> in servisnih storitev</w:t>
      </w:r>
      <w:r w:rsidRPr="00082438">
        <w:rPr>
          <w:rFonts w:ascii="Tahoma" w:eastAsia="Times New Roman" w:hAnsi="Tahoma" w:cs="Tahoma"/>
          <w:lang w:eastAsia="sl-SI"/>
        </w:rPr>
        <w:t xml:space="preserve"> v skladu s pogodbo </w:t>
      </w:r>
      <w:r w:rsidRPr="00082438">
        <w:rPr>
          <w:rFonts w:ascii="Tahoma" w:eastAsia="Times New Roman" w:hAnsi="Tahoma" w:cs="Tahoma"/>
          <w:bCs/>
          <w:lang w:eastAsia="sl-SI"/>
        </w:rPr>
        <w:t xml:space="preserve">in mora veljati še </w:t>
      </w:r>
      <w:r w:rsidR="00A22DCA">
        <w:rPr>
          <w:rFonts w:ascii="Tahoma" w:eastAsia="Times New Roman" w:hAnsi="Tahoma" w:cs="Tahoma"/>
          <w:bCs/>
          <w:lang w:eastAsia="sl-SI"/>
        </w:rPr>
        <w:t>6</w:t>
      </w:r>
      <w:r w:rsidRPr="00082438">
        <w:rPr>
          <w:rFonts w:ascii="Tahoma" w:eastAsia="Times New Roman" w:hAnsi="Tahoma" w:cs="Tahoma"/>
          <w:bCs/>
          <w:lang w:eastAsia="sl-SI"/>
        </w:rPr>
        <w:t>0 (</w:t>
      </w:r>
      <w:r w:rsidR="00A22DCA">
        <w:rPr>
          <w:rFonts w:ascii="Tahoma" w:eastAsia="Times New Roman" w:hAnsi="Tahoma" w:cs="Tahoma"/>
          <w:bCs/>
          <w:lang w:eastAsia="sl-SI"/>
        </w:rPr>
        <w:t>šest</w:t>
      </w:r>
      <w:r w:rsidRPr="00082438">
        <w:rPr>
          <w:rFonts w:ascii="Tahoma" w:eastAsia="Times New Roman" w:hAnsi="Tahoma" w:cs="Tahoma"/>
          <w:bCs/>
          <w:lang w:eastAsia="sl-SI"/>
        </w:rPr>
        <w:t>deset) dni po poteku najdaljše garancijske dobe (torej mora veljati: celotno garancijsko dobo (</w:t>
      </w:r>
      <w:r>
        <w:rPr>
          <w:rFonts w:ascii="Tahoma" w:eastAsia="Times New Roman" w:hAnsi="Tahoma" w:cs="Tahoma"/>
          <w:bCs/>
          <w:lang w:eastAsia="sl-SI"/>
        </w:rPr>
        <w:t>24</w:t>
      </w:r>
      <w:r w:rsidRPr="00082438">
        <w:rPr>
          <w:rFonts w:ascii="Tahoma" w:eastAsia="Times New Roman" w:hAnsi="Tahoma" w:cs="Tahoma"/>
          <w:bCs/>
          <w:lang w:eastAsia="sl-SI"/>
        </w:rPr>
        <w:t xml:space="preserve"> (š</w:t>
      </w:r>
      <w:r>
        <w:rPr>
          <w:rFonts w:ascii="Tahoma" w:eastAsia="Times New Roman" w:hAnsi="Tahoma" w:cs="Tahoma"/>
          <w:bCs/>
          <w:lang w:eastAsia="sl-SI"/>
        </w:rPr>
        <w:t>tiriindvajset</w:t>
      </w:r>
      <w:r w:rsidRPr="00082438">
        <w:rPr>
          <w:rFonts w:ascii="Tahoma" w:eastAsia="Times New Roman" w:hAnsi="Tahoma" w:cs="Tahoma"/>
          <w:bCs/>
          <w:lang w:eastAsia="sl-SI"/>
        </w:rPr>
        <w:t xml:space="preserve">) mesecev), določeno v pogodbi + </w:t>
      </w:r>
      <w:r w:rsidR="00A22DCA">
        <w:rPr>
          <w:rFonts w:ascii="Tahoma" w:eastAsia="Times New Roman" w:hAnsi="Tahoma" w:cs="Tahoma"/>
          <w:bCs/>
          <w:lang w:eastAsia="sl-SI"/>
        </w:rPr>
        <w:t>6</w:t>
      </w:r>
      <w:r w:rsidR="00A22DCA" w:rsidRPr="00082438">
        <w:rPr>
          <w:rFonts w:ascii="Tahoma" w:eastAsia="Times New Roman" w:hAnsi="Tahoma" w:cs="Tahoma"/>
          <w:bCs/>
          <w:lang w:eastAsia="sl-SI"/>
        </w:rPr>
        <w:t xml:space="preserve">0 </w:t>
      </w:r>
      <w:r w:rsidRPr="00082438">
        <w:rPr>
          <w:rFonts w:ascii="Tahoma" w:eastAsia="Times New Roman" w:hAnsi="Tahoma" w:cs="Tahoma"/>
          <w:bCs/>
          <w:lang w:eastAsia="sl-SI"/>
        </w:rPr>
        <w:t>dni), določene v pogodbi.</w:t>
      </w:r>
    </w:p>
    <w:p w14:paraId="519BEB5C" w14:textId="77777777" w:rsidR="00082438" w:rsidRPr="00082438" w:rsidRDefault="00082438" w:rsidP="0091604B">
      <w:pPr>
        <w:keepNext/>
        <w:keepLines/>
        <w:spacing w:after="0" w:line="240" w:lineRule="auto"/>
        <w:jc w:val="both"/>
        <w:rPr>
          <w:rFonts w:ascii="Tahoma" w:eastAsia="Times New Roman" w:hAnsi="Tahoma" w:cs="Tahoma"/>
          <w:bCs/>
          <w:lang w:eastAsia="sl-SI"/>
        </w:rPr>
      </w:pPr>
    </w:p>
    <w:p w14:paraId="49876865" w14:textId="77777777" w:rsidR="002D501B" w:rsidRPr="00D14A25" w:rsidRDefault="002D501B" w:rsidP="0091604B">
      <w:pPr>
        <w:keepNext/>
        <w:keepLines/>
        <w:tabs>
          <w:tab w:val="left" w:pos="567"/>
          <w:tab w:val="left" w:pos="1702"/>
        </w:tabs>
        <w:spacing w:after="0" w:line="240" w:lineRule="auto"/>
        <w:jc w:val="both"/>
        <w:rPr>
          <w:rFonts w:ascii="Tahoma" w:eastAsia="Times New Roman" w:hAnsi="Tahoma" w:cs="Tahoma"/>
          <w:lang w:eastAsia="sl-SI"/>
        </w:rPr>
      </w:pPr>
      <w:r w:rsidRPr="00D14A25">
        <w:rPr>
          <w:rFonts w:ascii="Tahoma" w:eastAsia="Times New Roman" w:hAnsi="Tahoma" w:cs="Tahoma"/>
          <w:lang w:eastAsia="sl-SI"/>
        </w:rPr>
        <w:t>Finančno zavarovanje za zavarovanje odprave napak v garancijskem roku lahko naročnik unovči, če izvajalec ne izpolni svojih garancijskih obveznosti.</w:t>
      </w:r>
    </w:p>
    <w:p w14:paraId="6ABCC4D4" w14:textId="77777777" w:rsidR="002D501B" w:rsidRPr="00D14A25" w:rsidRDefault="002D501B" w:rsidP="0091604B">
      <w:pPr>
        <w:keepNext/>
        <w:keepLines/>
        <w:tabs>
          <w:tab w:val="left" w:pos="567"/>
          <w:tab w:val="left" w:pos="1702"/>
        </w:tabs>
        <w:spacing w:after="0" w:line="240" w:lineRule="auto"/>
        <w:jc w:val="both"/>
        <w:rPr>
          <w:rFonts w:ascii="Tahoma" w:eastAsia="Times New Roman" w:hAnsi="Tahoma" w:cs="Tahoma"/>
          <w:lang w:eastAsia="sl-SI"/>
        </w:rPr>
      </w:pPr>
    </w:p>
    <w:p w14:paraId="66D7E68F" w14:textId="77777777" w:rsidR="002D501B" w:rsidRPr="00D14A25" w:rsidRDefault="002D501B" w:rsidP="0091604B">
      <w:pPr>
        <w:keepNext/>
        <w:keepLines/>
        <w:tabs>
          <w:tab w:val="left" w:pos="567"/>
          <w:tab w:val="left" w:pos="1702"/>
        </w:tabs>
        <w:spacing w:after="0" w:line="240" w:lineRule="auto"/>
        <w:jc w:val="both"/>
        <w:rPr>
          <w:rFonts w:ascii="Tahoma" w:eastAsia="Times New Roman" w:hAnsi="Tahoma" w:cs="Tahoma"/>
          <w:lang w:eastAsia="sl-SI"/>
        </w:rPr>
      </w:pPr>
      <w:r w:rsidRPr="00D14A25">
        <w:rPr>
          <w:rFonts w:ascii="Tahoma" w:eastAsia="Times New Roman" w:hAnsi="Tahoma" w:cs="Tahoma"/>
          <w:lang w:eastAsia="sl-SI"/>
        </w:rPr>
        <w:t>Unovčenje finančnega zavarovanja za zavarovanje odprave napak v garancijskem roku izvajalca ne odvezuje:</w:t>
      </w:r>
    </w:p>
    <w:p w14:paraId="03B4EB39" w14:textId="77777777" w:rsidR="002D501B" w:rsidRPr="00D14A25" w:rsidRDefault="002D501B" w:rsidP="0091604B">
      <w:pPr>
        <w:keepNext/>
        <w:keepLines/>
        <w:tabs>
          <w:tab w:val="left" w:pos="567"/>
          <w:tab w:val="left" w:pos="1702"/>
        </w:tabs>
        <w:spacing w:after="0" w:line="240" w:lineRule="auto"/>
        <w:jc w:val="both"/>
        <w:rPr>
          <w:rFonts w:ascii="Tahoma" w:eastAsia="Times New Roman" w:hAnsi="Tahoma" w:cs="Tahoma"/>
          <w:lang w:eastAsia="sl-SI"/>
        </w:rPr>
      </w:pPr>
      <w:r w:rsidRPr="00D14A25">
        <w:rPr>
          <w:rFonts w:ascii="Tahoma" w:eastAsia="Times New Roman" w:hAnsi="Tahoma" w:cs="Tahoma"/>
          <w:lang w:eastAsia="sl-SI"/>
        </w:rPr>
        <w:t>–</w:t>
      </w:r>
      <w:r w:rsidRPr="00D14A25">
        <w:rPr>
          <w:rFonts w:ascii="Tahoma" w:eastAsia="Times New Roman" w:hAnsi="Tahoma" w:cs="Tahoma"/>
          <w:lang w:eastAsia="sl-SI"/>
        </w:rPr>
        <w:tab/>
        <w:t>od obveznosti odprave napak v preostalem garancijskem roku,</w:t>
      </w:r>
    </w:p>
    <w:p w14:paraId="4EB09311" w14:textId="77777777" w:rsidR="002D501B" w:rsidRPr="00D14A25" w:rsidRDefault="002D501B" w:rsidP="0091604B">
      <w:pPr>
        <w:keepNext/>
        <w:keepLines/>
        <w:tabs>
          <w:tab w:val="left" w:pos="567"/>
          <w:tab w:val="left" w:pos="1702"/>
        </w:tabs>
        <w:spacing w:after="0" w:line="240" w:lineRule="auto"/>
        <w:jc w:val="both"/>
        <w:rPr>
          <w:rFonts w:ascii="Tahoma" w:eastAsia="Times New Roman" w:hAnsi="Tahoma" w:cs="Tahoma"/>
          <w:lang w:eastAsia="sl-SI"/>
        </w:rPr>
      </w:pPr>
      <w:r w:rsidRPr="00D14A25">
        <w:rPr>
          <w:rFonts w:ascii="Tahoma" w:eastAsia="Times New Roman" w:hAnsi="Tahoma" w:cs="Tahoma"/>
          <w:lang w:eastAsia="sl-SI"/>
        </w:rPr>
        <w:lastRenderedPageBreak/>
        <w:t>–</w:t>
      </w:r>
      <w:r w:rsidRPr="00D14A25">
        <w:rPr>
          <w:rFonts w:ascii="Tahoma" w:eastAsia="Times New Roman" w:hAnsi="Tahoma" w:cs="Tahoma"/>
          <w:lang w:eastAsia="sl-SI"/>
        </w:rPr>
        <w:tab/>
        <w:t>njegove obveznosti za povrnitev škode naročniku v znesku razlike med višino dejanske škode, ki jo je naročnik zaradi napak utrpel in zneskom unovčene bianko menice za odpravo napak v garancijskem roku.</w:t>
      </w:r>
    </w:p>
    <w:p w14:paraId="67E87770" w14:textId="77777777" w:rsidR="00F812EA" w:rsidRPr="0034267C" w:rsidRDefault="00F812EA" w:rsidP="0091604B">
      <w:pPr>
        <w:keepNext/>
        <w:keepLines/>
        <w:spacing w:after="0" w:line="240" w:lineRule="auto"/>
        <w:jc w:val="both"/>
        <w:rPr>
          <w:rFonts w:ascii="Tahoma" w:eastAsia="Times New Roman" w:hAnsi="Tahoma" w:cs="Tahoma"/>
          <w:lang w:eastAsia="sl-SI"/>
        </w:rPr>
      </w:pPr>
    </w:p>
    <w:p w14:paraId="5C3AF833" w14:textId="77777777" w:rsidR="00032886" w:rsidRPr="00032886" w:rsidRDefault="00032886"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32886">
        <w:rPr>
          <w:rFonts w:ascii="Tahoma" w:eastAsia="Times New Roman" w:hAnsi="Tahoma" w:cs="Tahoma"/>
          <w:color w:val="000000"/>
          <w:lang w:eastAsia="sl-SI"/>
        </w:rPr>
        <w:t>člen</w:t>
      </w:r>
    </w:p>
    <w:p w14:paraId="5D50A7AC" w14:textId="77777777" w:rsidR="00032886" w:rsidRPr="00032886" w:rsidRDefault="00032886" w:rsidP="0091604B">
      <w:pPr>
        <w:keepNext/>
        <w:keepLines/>
        <w:tabs>
          <w:tab w:val="left" w:pos="567"/>
          <w:tab w:val="left" w:pos="1702"/>
        </w:tabs>
        <w:spacing w:after="0" w:line="240" w:lineRule="auto"/>
        <w:jc w:val="both"/>
        <w:rPr>
          <w:rFonts w:ascii="Tahoma" w:eastAsia="Times New Roman" w:hAnsi="Tahoma" w:cs="Tahoma"/>
          <w:b/>
          <w:lang w:eastAsia="sl-SI"/>
        </w:rPr>
      </w:pPr>
    </w:p>
    <w:p w14:paraId="28695DD6" w14:textId="77777777" w:rsidR="00082438" w:rsidRPr="00082438" w:rsidRDefault="00082438" w:rsidP="0091604B">
      <w:pPr>
        <w:keepNext/>
        <w:keepLine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Unovčitev kateregakoli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20C98F6D" w14:textId="77777777" w:rsidR="00A002FB" w:rsidRPr="00EC4317" w:rsidRDefault="00A002FB" w:rsidP="0091604B">
      <w:pPr>
        <w:keepNext/>
        <w:keepLines/>
        <w:spacing w:after="0" w:line="240" w:lineRule="auto"/>
        <w:jc w:val="both"/>
        <w:rPr>
          <w:rFonts w:ascii="Tahoma" w:eastAsia="Times New Roman" w:hAnsi="Tahoma" w:cs="Tahoma"/>
          <w:color w:val="000000"/>
          <w:lang w:eastAsia="sl-SI"/>
        </w:rPr>
      </w:pPr>
    </w:p>
    <w:p w14:paraId="6F8FFA46" w14:textId="77777777" w:rsidR="00EC3759" w:rsidRPr="00EC4317" w:rsidRDefault="00EC3759" w:rsidP="0091604B">
      <w:pPr>
        <w:pStyle w:val="Odstavekseznama"/>
        <w:keepNext/>
        <w:keepLines/>
        <w:numPr>
          <w:ilvl w:val="0"/>
          <w:numId w:val="10"/>
        </w:numPr>
        <w:jc w:val="center"/>
        <w:rPr>
          <w:rFonts w:ascii="Tahoma" w:hAnsi="Tahoma" w:cs="Tahoma"/>
          <w:b/>
          <w:sz w:val="22"/>
          <w:szCs w:val="22"/>
        </w:rPr>
      </w:pPr>
      <w:r w:rsidRPr="00EC4317">
        <w:rPr>
          <w:rFonts w:ascii="Tahoma" w:hAnsi="Tahoma" w:cs="Tahoma"/>
          <w:b/>
          <w:sz w:val="22"/>
          <w:szCs w:val="22"/>
        </w:rPr>
        <w:t>POGODBENA KAZEN</w:t>
      </w:r>
    </w:p>
    <w:p w14:paraId="018139AF" w14:textId="77777777" w:rsidR="00EC3759" w:rsidRPr="00EC4317" w:rsidRDefault="00EC3759" w:rsidP="0091604B">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558E9191" w14:textId="77777777" w:rsidR="00EC3759" w:rsidRPr="000F7D5F" w:rsidRDefault="00EC3759"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9733AD9" w14:textId="77777777" w:rsidR="00EC3759" w:rsidRPr="00EC4317" w:rsidRDefault="00EC3759" w:rsidP="0091604B">
      <w:pPr>
        <w:keepNext/>
        <w:keepLines/>
        <w:spacing w:after="0" w:line="240" w:lineRule="auto"/>
        <w:jc w:val="both"/>
        <w:rPr>
          <w:rFonts w:ascii="Tahoma" w:eastAsia="Times New Roman" w:hAnsi="Tahoma" w:cs="Tahoma"/>
          <w:lang w:eastAsia="sl-SI"/>
        </w:rPr>
      </w:pPr>
    </w:p>
    <w:p w14:paraId="53DDEE6B" w14:textId="0DE642B3" w:rsidR="00082438" w:rsidRPr="00082438" w:rsidRDefault="00082438" w:rsidP="0091604B">
      <w:pPr>
        <w:keepNext/>
        <w:keepLines/>
        <w:spacing w:after="0" w:line="240" w:lineRule="auto"/>
        <w:jc w:val="both"/>
        <w:rPr>
          <w:rFonts w:ascii="Tahoma" w:eastAsia="Times New Roman" w:hAnsi="Tahoma" w:cs="Tahoma"/>
          <w:szCs w:val="20"/>
          <w:lang w:eastAsia="sl-SI"/>
        </w:rPr>
      </w:pPr>
      <w:r w:rsidRPr="00082438">
        <w:rPr>
          <w:rFonts w:ascii="Tahoma" w:eastAsia="Times New Roman" w:hAnsi="Tahoma" w:cs="Tahoma"/>
          <w:szCs w:val="20"/>
          <w:lang w:eastAsia="sl-SI"/>
        </w:rPr>
        <w:t xml:space="preserve">V kolikor izvajalec po svoji krivdi ne izpolni svojih pogodbenih obveznosti v rokih, opredeljenih v </w:t>
      </w:r>
      <w:r>
        <w:rPr>
          <w:rFonts w:ascii="Tahoma" w:eastAsia="Times New Roman" w:hAnsi="Tahoma" w:cs="Tahoma"/>
          <w:szCs w:val="20"/>
          <w:lang w:eastAsia="sl-SI"/>
        </w:rPr>
        <w:t>7</w:t>
      </w:r>
      <w:r w:rsidRPr="00082438">
        <w:rPr>
          <w:rFonts w:ascii="Tahoma" w:eastAsia="Times New Roman" w:hAnsi="Tahoma" w:cs="Tahoma"/>
          <w:szCs w:val="20"/>
          <w:lang w:eastAsia="sl-SI"/>
        </w:rPr>
        <w:t xml:space="preserve">. členu te pogodbe in neizpolnitev ni posledica višje sile, kot je zapisano v </w:t>
      </w:r>
      <w:r w:rsidR="004E0D3C">
        <w:rPr>
          <w:rFonts w:ascii="Tahoma" w:eastAsia="Times New Roman" w:hAnsi="Tahoma" w:cs="Tahoma"/>
          <w:szCs w:val="20"/>
          <w:lang w:eastAsia="sl-SI"/>
        </w:rPr>
        <w:t>20</w:t>
      </w:r>
      <w:r w:rsidRPr="00082438">
        <w:rPr>
          <w:rFonts w:ascii="Tahoma" w:eastAsia="Times New Roman" w:hAnsi="Tahoma" w:cs="Tahoma"/>
          <w:szCs w:val="20"/>
          <w:lang w:eastAsia="sl-SI"/>
        </w:rPr>
        <w:t xml:space="preserve">. členu te pogodbe, je naročnik upravičen obračunati pogodbeno kazen v višini enega odstotka (1 %) pogodbene vrednosti brez DDV za vsak dan zamude, pri čemer sme pogodbena kazen znašati največ 10% (deset odstotkov) celotne pogodbene vrednosti brez DDV. </w:t>
      </w:r>
    </w:p>
    <w:p w14:paraId="041066BA" w14:textId="77777777" w:rsidR="00082438" w:rsidRPr="00082438" w:rsidRDefault="00082438" w:rsidP="0091604B">
      <w:pPr>
        <w:keepNext/>
        <w:keepLines/>
        <w:spacing w:after="0" w:line="240" w:lineRule="auto"/>
        <w:jc w:val="both"/>
        <w:rPr>
          <w:rFonts w:ascii="Tahoma" w:eastAsia="Times New Roman" w:hAnsi="Tahoma" w:cs="Tahoma"/>
          <w:szCs w:val="20"/>
          <w:lang w:eastAsia="sl-SI"/>
        </w:rPr>
      </w:pPr>
    </w:p>
    <w:p w14:paraId="0441979C" w14:textId="77777777" w:rsidR="00082438" w:rsidRPr="00082438" w:rsidRDefault="00082438" w:rsidP="0091604B">
      <w:pPr>
        <w:keepNext/>
        <w:keepLines/>
        <w:spacing w:after="0" w:line="240" w:lineRule="auto"/>
        <w:jc w:val="both"/>
        <w:rPr>
          <w:rFonts w:ascii="Tahoma" w:eastAsia="Times New Roman" w:hAnsi="Tahoma" w:cs="Tahoma"/>
          <w:szCs w:val="20"/>
          <w:lang w:eastAsia="sl-SI"/>
        </w:rPr>
      </w:pPr>
      <w:r w:rsidRPr="00082438">
        <w:rPr>
          <w:rFonts w:ascii="Tahoma" w:eastAsia="Times New Roman" w:hAnsi="Tahoma" w:cs="Tahoma"/>
          <w:szCs w:val="20"/>
          <w:lang w:eastAsia="sl-SI"/>
        </w:rPr>
        <w:t xml:space="preserve">V kolikor pogodbena kazen </w:t>
      </w:r>
      <w:r w:rsidRPr="00082438">
        <w:rPr>
          <w:rFonts w:ascii="Tahoma" w:eastAsia="Times New Roman" w:hAnsi="Tahoma" w:cs="Tahoma"/>
          <w:lang w:eastAsia="sl-SI"/>
        </w:rPr>
        <w:t xml:space="preserve">preseže deset odstotkov (10%) </w:t>
      </w:r>
      <w:r w:rsidRPr="00082438">
        <w:rPr>
          <w:rFonts w:ascii="Tahoma" w:eastAsia="Times New Roman" w:hAnsi="Tahoma" w:cs="Tahoma"/>
          <w:szCs w:val="20"/>
          <w:lang w:eastAsia="sl-SI"/>
        </w:rPr>
        <w:t xml:space="preserve">celotne pogodbene vrednosti brez DDV, </w:t>
      </w:r>
      <w:r w:rsidRPr="00082438">
        <w:rPr>
          <w:rFonts w:ascii="Tahoma" w:eastAsia="Times New Roman" w:hAnsi="Tahoma" w:cs="Tahoma"/>
          <w:lang w:eastAsia="sl-SI"/>
        </w:rPr>
        <w:t>lahko naročnik unovči finančno zavarovanje za zavarovanje dobre izvedbe pogodbenih obveznosti in/ali odstopi od pogodbe</w:t>
      </w:r>
      <w:r w:rsidRPr="00082438">
        <w:rPr>
          <w:rFonts w:ascii="Tahoma" w:eastAsia="Times New Roman" w:hAnsi="Tahoma" w:cs="Tahoma"/>
          <w:szCs w:val="20"/>
          <w:lang w:eastAsia="sl-SI"/>
        </w:rPr>
        <w:t>.</w:t>
      </w:r>
    </w:p>
    <w:p w14:paraId="03F9F6A6" w14:textId="77777777" w:rsidR="00C01FC1" w:rsidRPr="0016051F" w:rsidRDefault="00C01FC1" w:rsidP="0091604B">
      <w:pPr>
        <w:keepNext/>
        <w:keepLines/>
        <w:spacing w:after="0" w:line="240" w:lineRule="auto"/>
        <w:jc w:val="both"/>
        <w:rPr>
          <w:rFonts w:ascii="Tahoma" w:eastAsia="Times New Roman" w:hAnsi="Tahoma" w:cs="Tahoma"/>
          <w:szCs w:val="20"/>
          <w:lang w:eastAsia="sl-SI"/>
        </w:rPr>
      </w:pPr>
    </w:p>
    <w:p w14:paraId="277800FE" w14:textId="77777777" w:rsidR="0016051F" w:rsidRPr="0016051F" w:rsidRDefault="0016051F"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6051F">
        <w:rPr>
          <w:rFonts w:ascii="Tahoma" w:eastAsia="Times New Roman" w:hAnsi="Tahoma" w:cs="Tahoma"/>
          <w:color w:val="000000"/>
          <w:lang w:eastAsia="sl-SI"/>
        </w:rPr>
        <w:t>člen</w:t>
      </w:r>
    </w:p>
    <w:p w14:paraId="41CADD13" w14:textId="77777777" w:rsidR="0016051F" w:rsidRPr="0016051F" w:rsidRDefault="0016051F" w:rsidP="0091604B">
      <w:pPr>
        <w:keepNext/>
        <w:keepLines/>
        <w:spacing w:after="0" w:line="240" w:lineRule="auto"/>
        <w:jc w:val="both"/>
        <w:rPr>
          <w:rFonts w:ascii="Tahoma" w:eastAsia="Times New Roman" w:hAnsi="Tahoma" w:cs="Tahoma"/>
          <w:szCs w:val="20"/>
          <w:lang w:eastAsia="sl-SI"/>
        </w:rPr>
      </w:pPr>
    </w:p>
    <w:p w14:paraId="4AAD1BF1" w14:textId="77777777" w:rsidR="00082438" w:rsidRPr="00082438" w:rsidRDefault="00082438" w:rsidP="0091604B">
      <w:pPr>
        <w:keepNext/>
        <w:keepLines/>
        <w:tabs>
          <w:tab w:val="left" w:pos="567"/>
          <w:tab w:val="left" w:pos="1418"/>
          <w:tab w:val="left" w:pos="1702"/>
        </w:tabs>
        <w:spacing w:after="0" w:line="240" w:lineRule="auto"/>
        <w:jc w:val="both"/>
        <w:rPr>
          <w:rFonts w:ascii="Tahoma" w:eastAsia="Times New Roman" w:hAnsi="Tahoma" w:cs="Tahoma"/>
          <w:lang w:eastAsia="sl-SI"/>
        </w:rPr>
      </w:pPr>
      <w:r w:rsidRPr="008D3C06">
        <w:rPr>
          <w:rFonts w:ascii="Tahoma" w:eastAsia="Times New Roman" w:hAnsi="Tahoma" w:cs="Tahoma"/>
          <w:lang w:eastAsia="sl-SI"/>
        </w:rPr>
        <w:t>Naročnik si pridrži pravico uveljaviti pogodbeno kazen pri plačilu računa, čeprav ob zamudi izvajalca na to ni posebej opozoril, niti pisno obvestil.</w:t>
      </w:r>
    </w:p>
    <w:p w14:paraId="6E15D500" w14:textId="77777777" w:rsidR="00082438" w:rsidRPr="00082438" w:rsidRDefault="00082438" w:rsidP="0091604B">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69942C8" w14:textId="77777777" w:rsidR="00082438" w:rsidRPr="00082438" w:rsidRDefault="00082438" w:rsidP="0091604B">
      <w:pPr>
        <w:keepNext/>
        <w:keepLines/>
        <w:tabs>
          <w:tab w:val="left" w:pos="709"/>
          <w:tab w:val="left" w:pos="1702"/>
        </w:tab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 xml:space="preserve">Če zaradi zamude izvedbe pogodbenih obveznosti nastaja pri naročniku dodatna škoda, je naročnik upravičen do povrnitve nastale škode s strani izvajalca. </w:t>
      </w:r>
    </w:p>
    <w:p w14:paraId="50A3CE25" w14:textId="77777777" w:rsidR="00082438" w:rsidRPr="00082438" w:rsidRDefault="00082438" w:rsidP="0091604B">
      <w:pPr>
        <w:keepNext/>
        <w:keepLines/>
        <w:tabs>
          <w:tab w:val="left" w:pos="567"/>
          <w:tab w:val="left" w:pos="1418"/>
          <w:tab w:val="left" w:pos="1702"/>
        </w:tabs>
        <w:spacing w:after="0" w:line="240" w:lineRule="auto"/>
        <w:jc w:val="both"/>
        <w:rPr>
          <w:rFonts w:ascii="Tahoma" w:eastAsia="Times New Roman" w:hAnsi="Tahoma" w:cs="Tahoma"/>
          <w:lang w:eastAsia="sl-SI"/>
        </w:rPr>
      </w:pPr>
    </w:p>
    <w:p w14:paraId="372832F7" w14:textId="77777777" w:rsidR="00082438" w:rsidRPr="00082438" w:rsidRDefault="00082438" w:rsidP="0091604B">
      <w:pPr>
        <w:keepNext/>
        <w:keepLines/>
        <w:tabs>
          <w:tab w:val="left" w:pos="567"/>
          <w:tab w:val="left" w:pos="1418"/>
          <w:tab w:val="left" w:pos="1702"/>
        </w:tab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41C4D1F8" w14:textId="77777777" w:rsidR="00011A90" w:rsidRDefault="00011A90" w:rsidP="0091604B">
      <w:pPr>
        <w:keepNext/>
        <w:keepLines/>
        <w:spacing w:after="0" w:line="240" w:lineRule="auto"/>
        <w:jc w:val="both"/>
        <w:rPr>
          <w:rFonts w:ascii="Tahoma" w:eastAsia="Times New Roman" w:hAnsi="Tahoma" w:cs="Tahoma"/>
          <w:color w:val="000000"/>
          <w:lang w:eastAsia="sl-SI"/>
        </w:rPr>
      </w:pPr>
    </w:p>
    <w:p w14:paraId="0CACCC2B" w14:textId="77777777" w:rsidR="00E961CB" w:rsidRPr="001E09CD" w:rsidRDefault="00E961CB" w:rsidP="0091604B">
      <w:pPr>
        <w:pStyle w:val="Odstavekseznama"/>
        <w:keepNext/>
        <w:keepLines/>
        <w:numPr>
          <w:ilvl w:val="0"/>
          <w:numId w:val="10"/>
        </w:numPr>
        <w:jc w:val="center"/>
        <w:rPr>
          <w:rFonts w:ascii="Tahoma" w:hAnsi="Tahoma" w:cs="Tahoma"/>
          <w:b/>
          <w:sz w:val="22"/>
          <w:szCs w:val="22"/>
        </w:rPr>
      </w:pPr>
      <w:r w:rsidRPr="001E09CD">
        <w:rPr>
          <w:rFonts w:ascii="Tahoma" w:hAnsi="Tahoma" w:cs="Tahoma"/>
          <w:b/>
          <w:sz w:val="22"/>
          <w:szCs w:val="22"/>
        </w:rPr>
        <w:t>ZAGOTAVLJANJE VARNOSTI NA DELOVIŠČU</w:t>
      </w:r>
    </w:p>
    <w:p w14:paraId="5C2147D7" w14:textId="77777777" w:rsidR="00E961CB" w:rsidRPr="001E09CD" w:rsidRDefault="00E961CB" w:rsidP="0091604B">
      <w:pPr>
        <w:keepNext/>
        <w:keepLines/>
        <w:numPr>
          <w:ilvl w:val="12"/>
          <w:numId w:val="0"/>
        </w:numPr>
        <w:tabs>
          <w:tab w:val="left" w:pos="567"/>
          <w:tab w:val="left" w:pos="4253"/>
          <w:tab w:val="left" w:pos="5529"/>
          <w:tab w:val="right" w:pos="8505"/>
        </w:tabs>
        <w:spacing w:after="0" w:line="240" w:lineRule="auto"/>
        <w:jc w:val="center"/>
        <w:rPr>
          <w:b/>
        </w:rPr>
      </w:pPr>
    </w:p>
    <w:p w14:paraId="03CDE21E" w14:textId="77777777" w:rsidR="00E961CB" w:rsidRPr="0045415D" w:rsidRDefault="00E961CB"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45415D">
        <w:rPr>
          <w:rFonts w:ascii="Tahoma" w:eastAsia="Times New Roman" w:hAnsi="Tahoma" w:cs="Tahoma"/>
          <w:color w:val="000000"/>
          <w:lang w:eastAsia="sl-SI"/>
        </w:rPr>
        <w:t>člen</w:t>
      </w:r>
    </w:p>
    <w:p w14:paraId="0C6858AA" w14:textId="77777777" w:rsidR="00E961CB" w:rsidRPr="001E09CD" w:rsidRDefault="00E961CB" w:rsidP="0091604B">
      <w:pPr>
        <w:keepNext/>
        <w:keepLines/>
        <w:spacing w:after="0" w:line="240" w:lineRule="auto"/>
        <w:jc w:val="both"/>
        <w:rPr>
          <w:rFonts w:ascii="Tahoma" w:eastAsia="Times New Roman" w:hAnsi="Tahoma" w:cs="Tahoma"/>
          <w:lang w:eastAsia="sl-SI"/>
        </w:rPr>
      </w:pPr>
    </w:p>
    <w:p w14:paraId="622F40CE" w14:textId="34703B6E" w:rsidR="00082438" w:rsidRPr="00082438" w:rsidRDefault="00082438" w:rsidP="0091604B">
      <w:pPr>
        <w:keepNext/>
        <w:keepLines/>
        <w:tabs>
          <w:tab w:val="left" w:pos="709"/>
          <w:tab w:val="left" w:pos="1702"/>
        </w:tab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 xml:space="preserve">Izvajalec in naročnik morata pred začetkom izvajanja pogodbenih del skleniti Pisni sporazum o skupnih varnostnih ukrepih in ravnanju z okoljem v JAVNEM PODJETJU ENERGETIKA LJUBLJANA d. o. o., ki je kot priloga št. </w:t>
      </w:r>
      <w:r w:rsidR="004E0D3C">
        <w:rPr>
          <w:rFonts w:ascii="Tahoma" w:eastAsia="Times New Roman" w:hAnsi="Tahoma" w:cs="Tahoma"/>
          <w:lang w:eastAsia="sl-SI"/>
        </w:rPr>
        <w:t>5</w:t>
      </w:r>
      <w:r w:rsidR="004E0D3C" w:rsidRPr="00082438">
        <w:rPr>
          <w:rFonts w:ascii="Tahoma" w:eastAsia="Times New Roman" w:hAnsi="Tahoma" w:cs="Tahoma"/>
          <w:lang w:eastAsia="sl-SI"/>
        </w:rPr>
        <w:t xml:space="preserve"> </w:t>
      </w:r>
      <w:r w:rsidRPr="00082438">
        <w:rPr>
          <w:rFonts w:ascii="Tahoma" w:eastAsia="Times New Roman" w:hAnsi="Tahoma" w:cs="Tahoma"/>
          <w:lang w:eastAsia="sl-SI"/>
        </w:rPr>
        <w:t>sestavni del te pogodbe (v nadaljevanju: Pisni sporazum)</w:t>
      </w:r>
    </w:p>
    <w:p w14:paraId="49D5FBE6" w14:textId="77777777" w:rsidR="00082438" w:rsidRPr="00082438" w:rsidRDefault="00082438" w:rsidP="0091604B">
      <w:pPr>
        <w:keepNext/>
        <w:keepLines/>
        <w:tabs>
          <w:tab w:val="left" w:pos="709"/>
          <w:tab w:val="left" w:pos="1702"/>
        </w:tabs>
        <w:spacing w:after="0" w:line="240" w:lineRule="auto"/>
        <w:jc w:val="both"/>
        <w:rPr>
          <w:rFonts w:ascii="Tahoma" w:eastAsia="Times New Roman" w:hAnsi="Tahoma" w:cs="Tahoma"/>
          <w:lang w:eastAsia="sl-SI"/>
        </w:rPr>
      </w:pPr>
    </w:p>
    <w:p w14:paraId="312D70F6" w14:textId="77777777" w:rsidR="00082438" w:rsidRPr="00082438" w:rsidRDefault="00082438" w:rsidP="0091604B">
      <w:pPr>
        <w:keepNext/>
        <w:keepLines/>
        <w:spacing w:after="0" w:line="240" w:lineRule="auto"/>
        <w:jc w:val="both"/>
        <w:rPr>
          <w:rFonts w:ascii="Tahoma" w:eastAsia="Times New Roman" w:hAnsi="Tahoma" w:cs="Tahoma"/>
          <w:szCs w:val="20"/>
          <w:lang w:eastAsia="sl-SI"/>
        </w:rPr>
      </w:pPr>
      <w:r w:rsidRPr="00082438">
        <w:rPr>
          <w:rFonts w:ascii="Tahoma" w:eastAsia="Times New Roman" w:hAnsi="Tahoma" w:cs="Tahoma"/>
          <w:szCs w:val="20"/>
          <w:lang w:eastAsia="sl-SI"/>
        </w:rPr>
        <w:t xml:space="preserve">Odgovorne osebe izvajalca in naročnika iz Pisnega sporazuma se sestanejo pred začetkom izvajanja pogodbenih del in določijo konkretne skupne varnostne ukrepe na osnovi ugotovljenih nevarnosti za varnost in zdravje delavcev pri morebitnem medsebojnem ogrožanju. </w:t>
      </w:r>
    </w:p>
    <w:p w14:paraId="37534F01" w14:textId="77777777" w:rsidR="00082438" w:rsidRPr="00082438" w:rsidRDefault="00082438" w:rsidP="0091604B">
      <w:pPr>
        <w:keepNext/>
        <w:keepLines/>
        <w:tabs>
          <w:tab w:val="left" w:pos="709"/>
          <w:tab w:val="left" w:pos="1702"/>
        </w:tabs>
        <w:spacing w:after="0" w:line="240" w:lineRule="auto"/>
        <w:jc w:val="both"/>
        <w:rPr>
          <w:rFonts w:ascii="Tahoma" w:eastAsia="Times New Roman" w:hAnsi="Tahoma" w:cs="Tahoma"/>
          <w:lang w:eastAsia="sl-SI"/>
        </w:rPr>
      </w:pPr>
    </w:p>
    <w:p w14:paraId="120AB7B3" w14:textId="77777777" w:rsidR="00082438" w:rsidRPr="00082438" w:rsidRDefault="00082438" w:rsidP="0091604B">
      <w:pPr>
        <w:keepNext/>
        <w:keepLine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Pogodbeni stranki soglašata:</w:t>
      </w:r>
    </w:p>
    <w:p w14:paraId="40361BCE" w14:textId="6C313B9E" w:rsidR="00082438" w:rsidRPr="00082438" w:rsidRDefault="00082438" w:rsidP="0091604B">
      <w:pPr>
        <w:keepNext/>
        <w:keepLines/>
        <w:numPr>
          <w:ilvl w:val="0"/>
          <w:numId w:val="42"/>
        </w:numPr>
        <w:tabs>
          <w:tab w:val="left" w:pos="426"/>
        </w:tabs>
        <w:spacing w:after="0" w:line="240" w:lineRule="auto"/>
        <w:ind w:left="426" w:hanging="426"/>
        <w:jc w:val="both"/>
        <w:rPr>
          <w:rFonts w:ascii="Tahoma" w:eastAsia="Times New Roman" w:hAnsi="Tahoma" w:cs="Tahoma"/>
          <w:lang w:eastAsia="sl-SI"/>
        </w:rPr>
      </w:pPr>
      <w:r w:rsidRPr="00082438">
        <w:rPr>
          <w:rFonts w:ascii="Tahoma" w:eastAsia="Times New Roman" w:hAnsi="Tahoma" w:cs="Tahoma"/>
          <w:lang w:eastAsia="sl-SI"/>
        </w:rPr>
        <w:t>da bosta pri izvajanju pogodbenih del spoštovali določila Pisnega sporazuma.</w:t>
      </w:r>
    </w:p>
    <w:p w14:paraId="76D57624" w14:textId="77777777" w:rsidR="00082438" w:rsidRPr="00082438" w:rsidRDefault="00082438" w:rsidP="0091604B">
      <w:pPr>
        <w:keepNext/>
        <w:keepLines/>
        <w:numPr>
          <w:ilvl w:val="0"/>
          <w:numId w:val="42"/>
        </w:numPr>
        <w:tabs>
          <w:tab w:val="left" w:pos="426"/>
        </w:tabs>
        <w:spacing w:after="0" w:line="240" w:lineRule="auto"/>
        <w:ind w:left="426" w:hanging="426"/>
        <w:jc w:val="both"/>
        <w:rPr>
          <w:rFonts w:ascii="Tahoma" w:eastAsia="Times New Roman" w:hAnsi="Tahoma" w:cs="Tahoma"/>
          <w:lang w:eastAsia="sl-SI"/>
        </w:rPr>
      </w:pPr>
      <w:r w:rsidRPr="00082438">
        <w:rPr>
          <w:rFonts w:ascii="Tahoma" w:eastAsia="Times New Roman" w:hAnsi="Tahoma" w:cs="Tahoma"/>
          <w:lang w:eastAsia="sl-SI"/>
        </w:rPr>
        <w:lastRenderedPageBreak/>
        <w:t xml:space="preserve">da za zagotavljanje usklajenega izvajanja ukrepov na skupnem delovišču, določata odgovorno osebo naročnika, ki bo odgovorna za »Izvajanje ukrepov VPD in okoljske politike - Naročnik« in bo določena s Pisnim sporazumom, točka III.1. Odgovorne osebe na skupnem delovišču. </w:t>
      </w:r>
    </w:p>
    <w:p w14:paraId="762227C7" w14:textId="77777777" w:rsidR="00082438" w:rsidRPr="00082438" w:rsidRDefault="00082438" w:rsidP="0091604B">
      <w:pPr>
        <w:keepNext/>
        <w:keepLines/>
        <w:spacing w:after="0" w:line="240" w:lineRule="auto"/>
        <w:jc w:val="both"/>
        <w:rPr>
          <w:rFonts w:ascii="Tahoma" w:eastAsia="Times New Roman" w:hAnsi="Tahoma" w:cs="Tahoma"/>
          <w:lang w:eastAsia="sl-SI"/>
        </w:rPr>
      </w:pPr>
    </w:p>
    <w:p w14:paraId="175D024B" w14:textId="77777777" w:rsidR="00082438" w:rsidRPr="00082438" w:rsidRDefault="00082438" w:rsidP="0091604B">
      <w:pPr>
        <w:keepNext/>
        <w:keepLine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Pogodbeni stranki sporazuma soglašata, da brez podpisanega Pisnega sporazuma ni dovoljen začetek izvedbe pogodbenih del.</w:t>
      </w:r>
    </w:p>
    <w:p w14:paraId="662DBA9B" w14:textId="77777777" w:rsidR="00082438" w:rsidRPr="00082438" w:rsidRDefault="00082438" w:rsidP="0091604B">
      <w:pPr>
        <w:keepNext/>
        <w:keepLines/>
        <w:spacing w:after="0" w:line="240" w:lineRule="auto"/>
        <w:jc w:val="both"/>
        <w:rPr>
          <w:rFonts w:ascii="Tahoma" w:eastAsia="Times New Roman" w:hAnsi="Tahoma" w:cs="Tahoma"/>
          <w:lang w:eastAsia="sl-SI"/>
        </w:rPr>
      </w:pPr>
    </w:p>
    <w:p w14:paraId="035CB177" w14:textId="227D7727" w:rsidR="00082438" w:rsidRPr="00082438" w:rsidRDefault="00082438" w:rsidP="0091604B">
      <w:pPr>
        <w:keepNext/>
        <w:keepLines/>
        <w:spacing w:after="0" w:line="240" w:lineRule="auto"/>
        <w:jc w:val="both"/>
        <w:rPr>
          <w:rFonts w:ascii="Tahoma" w:eastAsia="Times New Roman" w:hAnsi="Tahoma" w:cs="Tahoma"/>
          <w:bCs/>
          <w:lang w:eastAsia="sl-SI"/>
        </w:rPr>
      </w:pPr>
      <w:r w:rsidRPr="00082438">
        <w:rPr>
          <w:rFonts w:ascii="Tahoma" w:eastAsia="Times New Roman" w:hAnsi="Tahoma" w:cs="Tahoma"/>
          <w:lang w:eastAsia="sl-SI"/>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Pr>
          <w:rFonts w:ascii="Tahoma" w:eastAsia="Times New Roman" w:hAnsi="Tahoma" w:cs="Tahoma"/>
          <w:lang w:eastAsia="sl-SI"/>
        </w:rPr>
        <w:t>2</w:t>
      </w:r>
      <w:r w:rsidR="00300DEE">
        <w:rPr>
          <w:rFonts w:ascii="Tahoma" w:eastAsia="Times New Roman" w:hAnsi="Tahoma" w:cs="Tahoma"/>
          <w:lang w:eastAsia="sl-SI"/>
        </w:rPr>
        <w:t>9</w:t>
      </w:r>
      <w:r w:rsidRPr="00082438">
        <w:rPr>
          <w:rFonts w:ascii="Tahoma" w:eastAsia="Times New Roman" w:hAnsi="Tahoma" w:cs="Tahoma"/>
          <w:lang w:eastAsia="sl-SI"/>
        </w:rPr>
        <w:t>. členu te pogodbe.</w:t>
      </w:r>
    </w:p>
    <w:p w14:paraId="79244BAA" w14:textId="77777777" w:rsidR="00EC3759" w:rsidRDefault="00EC3759" w:rsidP="0091604B">
      <w:pPr>
        <w:keepNext/>
        <w:keepLines/>
        <w:spacing w:after="0" w:line="240" w:lineRule="auto"/>
        <w:jc w:val="both"/>
        <w:rPr>
          <w:rFonts w:ascii="Tahoma" w:eastAsia="Times New Roman" w:hAnsi="Tahoma" w:cs="Tahoma"/>
          <w:color w:val="000000"/>
          <w:lang w:eastAsia="sl-SI"/>
        </w:rPr>
      </w:pPr>
    </w:p>
    <w:p w14:paraId="0077ADE0" w14:textId="77777777" w:rsidR="00EC3759" w:rsidRPr="00EC4317" w:rsidRDefault="00EC3759" w:rsidP="0091604B">
      <w:pPr>
        <w:pStyle w:val="Odstavekseznama"/>
        <w:keepNext/>
        <w:keepLines/>
        <w:numPr>
          <w:ilvl w:val="0"/>
          <w:numId w:val="10"/>
        </w:numPr>
        <w:jc w:val="center"/>
        <w:rPr>
          <w:rFonts w:ascii="Tahoma" w:hAnsi="Tahoma" w:cs="Tahoma"/>
          <w:b/>
          <w:sz w:val="22"/>
          <w:szCs w:val="22"/>
        </w:rPr>
      </w:pPr>
      <w:r w:rsidRPr="00EC4317">
        <w:rPr>
          <w:rFonts w:ascii="Tahoma" w:hAnsi="Tahoma" w:cs="Tahoma"/>
          <w:b/>
          <w:sz w:val="22"/>
          <w:szCs w:val="22"/>
        </w:rPr>
        <w:t>PREDSTAVNIKA POGODBENIH STRANK</w:t>
      </w:r>
    </w:p>
    <w:p w14:paraId="0A561A42" w14:textId="77777777" w:rsidR="00EC3759" w:rsidRPr="00EC4317" w:rsidRDefault="00EC3759" w:rsidP="0091604B">
      <w:pPr>
        <w:keepNext/>
        <w:keepLines/>
        <w:suppressAutoHyphens/>
        <w:spacing w:after="0" w:line="240" w:lineRule="auto"/>
        <w:jc w:val="center"/>
        <w:rPr>
          <w:rFonts w:ascii="Tahoma" w:eastAsia="Times New Roman" w:hAnsi="Tahoma" w:cs="Tahoma"/>
          <w:b/>
          <w:color w:val="000000"/>
          <w:lang w:eastAsia="sl-SI"/>
        </w:rPr>
      </w:pPr>
    </w:p>
    <w:p w14:paraId="243A0C14" w14:textId="77777777" w:rsidR="00EC3759" w:rsidRPr="000F7D5F" w:rsidRDefault="00EC3759"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1EE1FC9" w14:textId="77777777" w:rsidR="00712B7B" w:rsidRDefault="00712B7B" w:rsidP="0091604B">
      <w:pPr>
        <w:keepNext/>
        <w:keepLines/>
        <w:spacing w:after="0" w:line="240" w:lineRule="auto"/>
        <w:jc w:val="both"/>
        <w:rPr>
          <w:rFonts w:ascii="Tahoma" w:eastAsia="Times New Roman" w:hAnsi="Tahoma" w:cs="Tahoma"/>
          <w:lang w:eastAsia="sl-SI"/>
        </w:rPr>
      </w:pPr>
    </w:p>
    <w:p w14:paraId="07465347" w14:textId="05C1524B" w:rsidR="00BA661F" w:rsidRPr="001D5CBC" w:rsidRDefault="00712B7B" w:rsidP="0091604B">
      <w:pPr>
        <w:keepNext/>
        <w:keepLines/>
        <w:spacing w:after="0" w:line="240" w:lineRule="auto"/>
        <w:jc w:val="both"/>
        <w:rPr>
          <w:rFonts w:ascii="Tahoma" w:eastAsia="Times New Roman" w:hAnsi="Tahoma" w:cs="Tahoma"/>
          <w:lang w:eastAsia="sl-SI"/>
        </w:rPr>
      </w:pPr>
      <w:r w:rsidRPr="001D5CBC">
        <w:rPr>
          <w:rFonts w:ascii="Tahoma" w:eastAsia="Times New Roman" w:hAnsi="Tahoma" w:cs="Tahoma"/>
          <w:lang w:eastAsia="sl-SI"/>
        </w:rPr>
        <w:t>P</w:t>
      </w:r>
      <w:r w:rsidR="00BA661F" w:rsidRPr="001D5CBC">
        <w:rPr>
          <w:rFonts w:ascii="Tahoma" w:eastAsia="Times New Roman" w:hAnsi="Tahoma" w:cs="Tahoma"/>
          <w:lang w:eastAsia="sl-SI"/>
        </w:rPr>
        <w:t xml:space="preserve">redstavnik naročnika, ki bo urejal vsa vprašanja, ki bodo nastala v zvezi z izvajanjem te pogodbe, je </w:t>
      </w:r>
      <w:r w:rsidR="00735263" w:rsidRPr="001D5CBC">
        <w:rPr>
          <w:rFonts w:ascii="Tahoma" w:eastAsia="Times New Roman" w:hAnsi="Tahoma" w:cs="Tahoma"/>
          <w:lang w:eastAsia="sl-SI"/>
        </w:rPr>
        <w:t xml:space="preserve">g. </w:t>
      </w:r>
      <w:r w:rsidR="00082438" w:rsidRPr="001D5CBC">
        <w:rPr>
          <w:rFonts w:ascii="Tahoma" w:eastAsia="Times New Roman" w:hAnsi="Tahoma" w:cs="Tahoma"/>
          <w:lang w:eastAsia="sl-SI"/>
        </w:rPr>
        <w:t>Ignacij Kastelic,</w:t>
      </w:r>
      <w:r w:rsidR="00D21304" w:rsidRPr="001D5CBC">
        <w:rPr>
          <w:rFonts w:ascii="Tahoma" w:hAnsi="Tahoma" w:cs="Tahoma"/>
          <w:b/>
          <w:lang w:eastAsia="sl-SI"/>
        </w:rPr>
        <w:t xml:space="preserve"> </w:t>
      </w:r>
      <w:r w:rsidR="006B2EE7">
        <w:rPr>
          <w:rFonts w:ascii="Tahoma" w:hAnsi="Tahoma" w:cs="Tahoma"/>
          <w:iCs/>
        </w:rPr>
        <w:t>tel. št.: + 386 1 58</w:t>
      </w:r>
      <w:r w:rsidR="00D21304" w:rsidRPr="001D5CBC">
        <w:rPr>
          <w:rFonts w:ascii="Tahoma" w:hAnsi="Tahoma" w:cs="Tahoma"/>
          <w:iCs/>
        </w:rPr>
        <w:t xml:space="preserve">75 </w:t>
      </w:r>
      <w:r w:rsidR="00082438" w:rsidRPr="001D5CBC">
        <w:rPr>
          <w:rFonts w:ascii="Tahoma" w:hAnsi="Tahoma" w:cs="Tahoma"/>
          <w:iCs/>
        </w:rPr>
        <w:t>378</w:t>
      </w:r>
      <w:r w:rsidR="00D21304" w:rsidRPr="001D5CBC">
        <w:rPr>
          <w:rFonts w:ascii="Tahoma" w:hAnsi="Tahoma" w:cs="Tahoma"/>
          <w:lang w:eastAsia="sl-SI"/>
        </w:rPr>
        <w:t xml:space="preserve">, e-pošta: </w:t>
      </w:r>
      <w:hyperlink r:id="rId32" w:history="1">
        <w:r w:rsidR="00082438" w:rsidRPr="001D5CBC">
          <w:rPr>
            <w:rStyle w:val="Hiperpovezava"/>
            <w:rFonts w:ascii="Tahoma" w:hAnsi="Tahoma" w:cs="Tahoma"/>
            <w:lang w:eastAsia="sl-SI"/>
          </w:rPr>
          <w:t>ignacij.kastelic@energetika.si</w:t>
        </w:r>
      </w:hyperlink>
      <w:r w:rsidR="00D21304" w:rsidRPr="001D5CBC">
        <w:rPr>
          <w:rFonts w:ascii="Tahoma" w:eastAsia="Times New Roman" w:hAnsi="Tahoma" w:cs="Tahoma"/>
          <w:lang w:eastAsia="sl-SI"/>
        </w:rPr>
        <w:t xml:space="preserve">, v njegovi odsotnosti pa ga zamenjuje </w:t>
      </w:r>
      <w:r w:rsidR="00082438" w:rsidRPr="001D5CBC">
        <w:rPr>
          <w:rFonts w:ascii="Tahoma" w:eastAsia="Times New Roman" w:hAnsi="Tahoma" w:cs="Tahoma"/>
          <w:lang w:eastAsia="sl-SI"/>
        </w:rPr>
        <w:t xml:space="preserve">g. </w:t>
      </w:r>
      <w:r w:rsidR="00066D72" w:rsidRPr="001D5CBC">
        <w:rPr>
          <w:rStyle w:val="pec1"/>
          <w:rFonts w:ascii="Tahoma" w:hAnsi="Tahoma" w:cs="Tahoma"/>
        </w:rPr>
        <w:t>Gregor Škrlj</w:t>
      </w:r>
      <w:r w:rsidR="00DF40CE">
        <w:rPr>
          <w:rStyle w:val="pec1"/>
          <w:rFonts w:ascii="Tahoma" w:hAnsi="Tahoma" w:cs="Tahoma"/>
        </w:rPr>
        <w:t>,</w:t>
      </w:r>
      <w:r w:rsidR="00D21304" w:rsidRPr="001D5CBC">
        <w:rPr>
          <w:rFonts w:ascii="Tahoma" w:hAnsi="Tahoma" w:cs="Tahoma"/>
          <w:iCs/>
        </w:rPr>
        <w:t xml:space="preserve"> tel. št.: + 386 1 5875 </w:t>
      </w:r>
      <w:r w:rsidR="00066D72" w:rsidRPr="001D5CBC">
        <w:rPr>
          <w:rFonts w:ascii="Tahoma" w:hAnsi="Tahoma" w:cs="Tahoma"/>
          <w:iCs/>
        </w:rPr>
        <w:t>319</w:t>
      </w:r>
      <w:r w:rsidR="00D21304" w:rsidRPr="001D5CBC">
        <w:rPr>
          <w:rFonts w:ascii="Tahoma" w:hAnsi="Tahoma" w:cs="Tahoma"/>
          <w:iCs/>
        </w:rPr>
        <w:t xml:space="preserve">, </w:t>
      </w:r>
      <w:hyperlink r:id="rId33" w:history="1">
        <w:r w:rsidR="00DF40CE" w:rsidRPr="002D138D">
          <w:rPr>
            <w:rStyle w:val="Hiperpovezava"/>
            <w:rFonts w:ascii="Tahoma" w:hAnsi="Tahoma" w:cs="Tahoma"/>
            <w:iCs/>
          </w:rPr>
          <w:t>gregor.skrlj@energetika.si</w:t>
        </w:r>
      </w:hyperlink>
      <w:r w:rsidR="00DF40CE">
        <w:rPr>
          <w:rFonts w:ascii="Tahoma" w:hAnsi="Tahoma" w:cs="Tahoma"/>
          <w:iCs/>
        </w:rPr>
        <w:t xml:space="preserve">. </w:t>
      </w:r>
      <w:r w:rsidR="00735263" w:rsidRPr="001D5CBC">
        <w:rPr>
          <w:rFonts w:ascii="Tahoma" w:eastAsia="Times New Roman" w:hAnsi="Tahoma" w:cs="Tahoma"/>
          <w:lang w:eastAsia="sl-SI"/>
        </w:rPr>
        <w:t xml:space="preserve"> </w:t>
      </w:r>
    </w:p>
    <w:p w14:paraId="2FF58025" w14:textId="77777777" w:rsidR="00DF06C0" w:rsidRPr="001D5CBC" w:rsidRDefault="00DF06C0" w:rsidP="0091604B">
      <w:pPr>
        <w:keepNext/>
        <w:keepLines/>
        <w:spacing w:after="0" w:line="240" w:lineRule="auto"/>
        <w:jc w:val="both"/>
        <w:rPr>
          <w:rFonts w:ascii="Tahoma" w:eastAsia="Times New Roman" w:hAnsi="Tahoma" w:cs="Tahoma"/>
          <w:lang w:eastAsia="sl-SI"/>
        </w:rPr>
      </w:pPr>
    </w:p>
    <w:p w14:paraId="4C8A5F0F" w14:textId="19313DEB" w:rsidR="00082438" w:rsidRPr="00082438" w:rsidRDefault="00082438" w:rsidP="0091604B">
      <w:pPr>
        <w:keepNext/>
        <w:keepLine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Predstavnik</w:t>
      </w:r>
      <w:r>
        <w:rPr>
          <w:rFonts w:ascii="Tahoma" w:eastAsia="Times New Roman" w:hAnsi="Tahoma" w:cs="Tahoma"/>
          <w:lang w:eastAsia="sl-SI"/>
        </w:rPr>
        <w:t>/ca</w:t>
      </w:r>
      <w:r w:rsidRPr="00082438">
        <w:rPr>
          <w:rFonts w:ascii="Tahoma" w:eastAsia="Times New Roman" w:hAnsi="Tahoma" w:cs="Tahoma"/>
          <w:lang w:eastAsia="sl-SI"/>
        </w:rPr>
        <w:t xml:space="preserve"> izvajalca, ki bo urejal</w:t>
      </w:r>
      <w:r>
        <w:rPr>
          <w:rFonts w:ascii="Tahoma" w:eastAsia="Times New Roman" w:hAnsi="Tahoma" w:cs="Tahoma"/>
          <w:lang w:eastAsia="sl-SI"/>
        </w:rPr>
        <w:t>/a</w:t>
      </w:r>
      <w:r w:rsidRPr="00082438">
        <w:rPr>
          <w:rFonts w:ascii="Tahoma" w:eastAsia="Times New Roman" w:hAnsi="Tahoma" w:cs="Tahoma"/>
          <w:lang w:eastAsia="sl-SI"/>
        </w:rPr>
        <w:t xml:space="preserve"> vsa vprašanja, ki bodo nastala v zvezi z izvajanjem te pogodbe, je g.</w:t>
      </w:r>
      <w:r>
        <w:rPr>
          <w:rFonts w:ascii="Tahoma" w:eastAsia="Times New Roman" w:hAnsi="Tahoma" w:cs="Tahoma"/>
          <w:lang w:eastAsia="sl-SI"/>
        </w:rPr>
        <w:t>/ga.</w:t>
      </w:r>
      <w:r w:rsidRPr="00082438">
        <w:rPr>
          <w:rFonts w:ascii="Tahoma" w:eastAsia="Times New Roman" w:hAnsi="Tahoma" w:cs="Tahoma"/>
          <w:lang w:eastAsia="sl-SI"/>
        </w:rPr>
        <w:t xml:space="preserve"> _________________________, tel.: ………………, e-pošta: …………………, v njegovi</w:t>
      </w:r>
      <w:r>
        <w:rPr>
          <w:rFonts w:ascii="Tahoma" w:eastAsia="Times New Roman" w:hAnsi="Tahoma" w:cs="Tahoma"/>
          <w:lang w:eastAsia="sl-SI"/>
        </w:rPr>
        <w:t>/njeni</w:t>
      </w:r>
      <w:r w:rsidRPr="00082438">
        <w:rPr>
          <w:rFonts w:ascii="Tahoma" w:eastAsia="Times New Roman" w:hAnsi="Tahoma" w:cs="Tahoma"/>
          <w:lang w:eastAsia="sl-SI"/>
        </w:rPr>
        <w:t xml:space="preserve"> odsotnosti pa ga</w:t>
      </w:r>
      <w:r>
        <w:rPr>
          <w:rFonts w:ascii="Tahoma" w:eastAsia="Times New Roman" w:hAnsi="Tahoma" w:cs="Tahoma"/>
          <w:lang w:eastAsia="sl-SI"/>
        </w:rPr>
        <w:t>/jo</w:t>
      </w:r>
      <w:r w:rsidRPr="00082438">
        <w:rPr>
          <w:rFonts w:ascii="Tahoma" w:eastAsia="Times New Roman" w:hAnsi="Tahoma" w:cs="Tahoma"/>
          <w:lang w:eastAsia="sl-SI"/>
        </w:rPr>
        <w:t xml:space="preserve"> zamenjuje g.</w:t>
      </w:r>
      <w:r>
        <w:rPr>
          <w:rFonts w:ascii="Tahoma" w:eastAsia="Times New Roman" w:hAnsi="Tahoma" w:cs="Tahoma"/>
          <w:lang w:eastAsia="sl-SI"/>
        </w:rPr>
        <w:t>/ga.</w:t>
      </w:r>
      <w:r w:rsidRPr="00082438">
        <w:rPr>
          <w:rFonts w:ascii="Tahoma" w:eastAsia="Times New Roman" w:hAnsi="Tahoma" w:cs="Tahoma"/>
          <w:lang w:eastAsia="sl-SI"/>
        </w:rPr>
        <w:t xml:space="preserve"> _____________________, tel.: …………………………, e-pošta: ………………………………….</w:t>
      </w:r>
    </w:p>
    <w:p w14:paraId="736D9ED5" w14:textId="77777777" w:rsidR="00082438" w:rsidRPr="00082438" w:rsidRDefault="00082438" w:rsidP="0091604B">
      <w:pPr>
        <w:keepNext/>
        <w:keepLines/>
        <w:spacing w:after="0" w:line="240" w:lineRule="auto"/>
        <w:jc w:val="both"/>
        <w:rPr>
          <w:rFonts w:ascii="Tahoma" w:eastAsia="Times New Roman" w:hAnsi="Tahoma" w:cs="Tahoma"/>
          <w:lang w:eastAsia="sl-SI"/>
        </w:rPr>
      </w:pPr>
    </w:p>
    <w:p w14:paraId="4F735028" w14:textId="77777777" w:rsidR="00082438" w:rsidRPr="00082438" w:rsidRDefault="00082438" w:rsidP="0091604B">
      <w:pPr>
        <w:keepNext/>
        <w:keepLines/>
        <w:tabs>
          <w:tab w:val="left" w:pos="567"/>
          <w:tab w:val="left" w:pos="1418"/>
          <w:tab w:val="left" w:pos="1702"/>
        </w:tab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 xml:space="preserve">Predstavnik naročnika zastopa naročnika v vseh vprašanjih, ki se nanašajo na izvedbo del po tej pogodbi. Predstavnik naročnika sodeluje s predstavnikom izvajalca ves čas veljavnosti pogodbe in mu nudi vse potrebne podatke, ki jih je na podlagi obveznosti po tej pogodbi dolžan dajati. </w:t>
      </w:r>
    </w:p>
    <w:p w14:paraId="15D6F543" w14:textId="77777777" w:rsidR="00082438" w:rsidRPr="00082438" w:rsidRDefault="00082438" w:rsidP="0091604B">
      <w:pPr>
        <w:keepNext/>
        <w:keepLines/>
        <w:spacing w:after="0" w:line="240" w:lineRule="auto"/>
        <w:jc w:val="both"/>
        <w:rPr>
          <w:rFonts w:ascii="Tahoma" w:eastAsia="Times New Roman" w:hAnsi="Tahoma" w:cs="Tahoma"/>
          <w:lang w:eastAsia="sl-SI"/>
        </w:rPr>
      </w:pPr>
    </w:p>
    <w:p w14:paraId="728BBFF0" w14:textId="77777777" w:rsidR="00082438" w:rsidRPr="00082438" w:rsidRDefault="00082438" w:rsidP="0091604B">
      <w:pPr>
        <w:keepNext/>
        <w:keepLines/>
        <w:tabs>
          <w:tab w:val="left" w:pos="567"/>
          <w:tab w:val="left" w:pos="1418"/>
          <w:tab w:val="left" w:pos="1702"/>
        </w:tab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Predstavnik izvajalca zastopa izvajalca v vseh vprašanjih, ki se nanašajo na izvedbo del po tej pogodbi. Predstavnik izvajalca je dolžan neposredno sodelovati s predstavnikom naročnika ves čas veljavnosti pogodbe.</w:t>
      </w:r>
    </w:p>
    <w:p w14:paraId="764F47A8" w14:textId="77777777" w:rsidR="00082438" w:rsidRPr="00082438" w:rsidRDefault="00082438" w:rsidP="0091604B">
      <w:pPr>
        <w:keepNext/>
        <w:keepLines/>
        <w:tabs>
          <w:tab w:val="left" w:pos="567"/>
          <w:tab w:val="left" w:pos="1418"/>
          <w:tab w:val="left" w:pos="1702"/>
        </w:tab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 xml:space="preserve"> </w:t>
      </w:r>
    </w:p>
    <w:p w14:paraId="5A7CE068" w14:textId="77777777" w:rsidR="00082438" w:rsidRPr="00082438" w:rsidRDefault="00082438" w:rsidP="0091604B">
      <w:pPr>
        <w:keepNext/>
        <w:keepLines/>
        <w:tabs>
          <w:tab w:val="left" w:pos="567"/>
          <w:tab w:val="left" w:pos="1418"/>
          <w:tab w:val="left" w:pos="1702"/>
        </w:tabs>
        <w:spacing w:after="0" w:line="240" w:lineRule="auto"/>
        <w:jc w:val="both"/>
        <w:rPr>
          <w:rFonts w:ascii="Tahoma" w:eastAsia="Times New Roman" w:hAnsi="Tahoma" w:cs="Tahoma"/>
          <w:bCs/>
          <w:lang w:eastAsia="sl-SI"/>
        </w:rPr>
      </w:pPr>
      <w:r w:rsidRPr="00082438">
        <w:rPr>
          <w:rFonts w:ascii="Tahoma" w:eastAsia="Times New Roman" w:hAnsi="Tahoma" w:cs="Tahoma"/>
          <w:lang w:eastAsia="sl-SI"/>
        </w:rPr>
        <w:t>Pogodbeni stranki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1B007D6B" w14:textId="77777777" w:rsidR="00F02A65" w:rsidRPr="00F02A65" w:rsidRDefault="00F02A65" w:rsidP="0091604B">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CD82E09" w14:textId="4B9F6990" w:rsidR="00F02A65" w:rsidRPr="00F02A65" w:rsidRDefault="00B75733" w:rsidP="0091604B">
      <w:pPr>
        <w:pStyle w:val="Odstavekseznama"/>
        <w:keepNext/>
        <w:keepLines/>
        <w:numPr>
          <w:ilvl w:val="0"/>
          <w:numId w:val="10"/>
        </w:numPr>
        <w:jc w:val="center"/>
        <w:rPr>
          <w:rFonts w:ascii="Tahoma" w:hAnsi="Tahoma" w:cs="Tahoma"/>
          <w:b/>
          <w:sz w:val="22"/>
          <w:szCs w:val="22"/>
        </w:rPr>
      </w:pPr>
      <w:r>
        <w:rPr>
          <w:rFonts w:ascii="Tahoma" w:hAnsi="Tahoma" w:cs="Tahoma"/>
          <w:b/>
          <w:sz w:val="22"/>
          <w:szCs w:val="22"/>
        </w:rPr>
        <w:t xml:space="preserve">VELJAVNOST POGODBE IN </w:t>
      </w:r>
      <w:r w:rsidR="00F02A65" w:rsidRPr="00F02A65">
        <w:rPr>
          <w:rFonts w:ascii="Tahoma" w:hAnsi="Tahoma" w:cs="Tahoma"/>
          <w:b/>
          <w:sz w:val="22"/>
          <w:szCs w:val="22"/>
        </w:rPr>
        <w:t xml:space="preserve">ODPOVED </w:t>
      </w:r>
      <w:r>
        <w:rPr>
          <w:rFonts w:ascii="Tahoma" w:hAnsi="Tahoma" w:cs="Tahoma"/>
          <w:b/>
          <w:sz w:val="22"/>
          <w:szCs w:val="22"/>
        </w:rPr>
        <w:t>TER</w:t>
      </w:r>
      <w:r w:rsidR="00F02A65" w:rsidRPr="00F02A65">
        <w:rPr>
          <w:rFonts w:ascii="Tahoma" w:hAnsi="Tahoma" w:cs="Tahoma"/>
          <w:b/>
          <w:sz w:val="22"/>
          <w:szCs w:val="22"/>
        </w:rPr>
        <w:t xml:space="preserve"> ODSTOP OD POGODBE</w:t>
      </w:r>
    </w:p>
    <w:p w14:paraId="0C6B0A01" w14:textId="77777777" w:rsidR="00F02A65" w:rsidRPr="00F02A65" w:rsidRDefault="00F02A65" w:rsidP="0091604B">
      <w:pPr>
        <w:keepNext/>
        <w:keepLines/>
        <w:tabs>
          <w:tab w:val="left" w:pos="851"/>
          <w:tab w:val="left" w:pos="1702"/>
        </w:tabs>
        <w:spacing w:after="0" w:line="240" w:lineRule="auto"/>
        <w:jc w:val="center"/>
        <w:rPr>
          <w:rFonts w:ascii="Tahoma" w:eastAsia="Times New Roman" w:hAnsi="Tahoma" w:cs="Tahoma"/>
          <w:lang w:eastAsia="sl-SI"/>
        </w:rPr>
      </w:pPr>
    </w:p>
    <w:p w14:paraId="016B9039" w14:textId="77777777" w:rsidR="00F02A65" w:rsidRPr="00F02A65" w:rsidRDefault="00F02A65"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1688959B" w14:textId="77777777" w:rsidR="00F02A65" w:rsidRPr="00F02A65" w:rsidRDefault="00F02A65" w:rsidP="0091604B">
      <w:pPr>
        <w:keepNext/>
        <w:keepLines/>
        <w:tabs>
          <w:tab w:val="left" w:pos="851"/>
          <w:tab w:val="left" w:pos="1702"/>
        </w:tabs>
        <w:spacing w:after="0" w:line="240" w:lineRule="auto"/>
        <w:jc w:val="center"/>
        <w:rPr>
          <w:rFonts w:ascii="Tahoma" w:eastAsia="Times New Roman" w:hAnsi="Tahoma" w:cs="Tahoma"/>
          <w:b/>
          <w:lang w:eastAsia="sl-SI"/>
        </w:rPr>
      </w:pPr>
    </w:p>
    <w:p w14:paraId="57E71641" w14:textId="7C537EDC" w:rsidR="00B75733" w:rsidRPr="00B75733" w:rsidRDefault="00B75733" w:rsidP="00B75733">
      <w:pPr>
        <w:keepNext/>
        <w:keepLines/>
        <w:tabs>
          <w:tab w:val="left" w:pos="851"/>
          <w:tab w:val="left" w:pos="1702"/>
        </w:tabs>
        <w:spacing w:after="0" w:line="240" w:lineRule="auto"/>
        <w:jc w:val="both"/>
        <w:rPr>
          <w:rFonts w:ascii="Tahoma" w:eastAsia="Times New Roman" w:hAnsi="Tahoma" w:cs="Tahoma"/>
          <w:lang w:eastAsia="sl-SI"/>
        </w:rPr>
      </w:pPr>
      <w:r>
        <w:rPr>
          <w:rFonts w:ascii="Tahoma" w:eastAsia="Times New Roman" w:hAnsi="Tahoma" w:cs="Tahoma"/>
          <w:lang w:eastAsia="sl-SI"/>
        </w:rPr>
        <w:t>Pogodba</w:t>
      </w:r>
      <w:r w:rsidRPr="00B75733">
        <w:rPr>
          <w:rFonts w:ascii="Tahoma" w:eastAsia="Times New Roman" w:hAnsi="Tahoma" w:cs="Tahoma"/>
          <w:lang w:eastAsia="sl-SI"/>
        </w:rPr>
        <w:t xml:space="preserve"> je sklenjen</w:t>
      </w:r>
      <w:r>
        <w:rPr>
          <w:rFonts w:ascii="Tahoma" w:eastAsia="Times New Roman" w:hAnsi="Tahoma" w:cs="Tahoma"/>
          <w:lang w:eastAsia="sl-SI"/>
        </w:rPr>
        <w:t>a</w:t>
      </w:r>
      <w:r w:rsidRPr="00B75733">
        <w:rPr>
          <w:rFonts w:ascii="Tahoma" w:eastAsia="Times New Roman" w:hAnsi="Tahoma" w:cs="Tahoma"/>
          <w:lang w:eastAsia="sl-SI"/>
        </w:rPr>
        <w:t xml:space="preserve"> in </w:t>
      </w:r>
      <w:r w:rsidR="00B41C57">
        <w:rPr>
          <w:rFonts w:ascii="Tahoma" w:eastAsia="Times New Roman" w:hAnsi="Tahoma" w:cs="Tahoma"/>
          <w:lang w:eastAsia="sl-SI"/>
        </w:rPr>
        <w:t xml:space="preserve">začne </w:t>
      </w:r>
      <w:r w:rsidRPr="00B75733">
        <w:rPr>
          <w:rFonts w:ascii="Tahoma" w:eastAsia="Times New Roman" w:hAnsi="Tahoma" w:cs="Tahoma"/>
          <w:lang w:eastAsia="sl-SI"/>
        </w:rPr>
        <w:t>velj</w:t>
      </w:r>
      <w:r w:rsidR="00B41C57">
        <w:rPr>
          <w:rFonts w:ascii="Tahoma" w:eastAsia="Times New Roman" w:hAnsi="Tahoma" w:cs="Tahoma"/>
          <w:lang w:eastAsia="sl-SI"/>
        </w:rPr>
        <w:t>ati</w:t>
      </w:r>
      <w:r w:rsidRPr="00B75733">
        <w:rPr>
          <w:rFonts w:ascii="Tahoma" w:eastAsia="Times New Roman" w:hAnsi="Tahoma" w:cs="Tahoma"/>
          <w:lang w:eastAsia="sl-SI"/>
        </w:rPr>
        <w:t xml:space="preserve"> z d</w:t>
      </w:r>
      <w:r w:rsidR="00B41C57">
        <w:rPr>
          <w:rFonts w:ascii="Tahoma" w:eastAsia="Times New Roman" w:hAnsi="Tahoma" w:cs="Tahoma"/>
          <w:lang w:eastAsia="sl-SI"/>
        </w:rPr>
        <w:t>nem</w:t>
      </w:r>
      <w:r w:rsidRPr="00B75733">
        <w:rPr>
          <w:rFonts w:ascii="Tahoma" w:eastAsia="Times New Roman" w:hAnsi="Tahoma" w:cs="Tahoma"/>
          <w:lang w:eastAsia="sl-SI"/>
        </w:rPr>
        <w:t xml:space="preserve"> podpisa </w:t>
      </w:r>
      <w:r>
        <w:rPr>
          <w:rFonts w:ascii="Tahoma" w:eastAsia="Times New Roman" w:hAnsi="Tahoma" w:cs="Tahoma"/>
          <w:lang w:eastAsia="sl-SI"/>
        </w:rPr>
        <w:t xml:space="preserve">pogodbe </w:t>
      </w:r>
      <w:r w:rsidRPr="00B75733">
        <w:rPr>
          <w:rFonts w:ascii="Tahoma" w:eastAsia="Times New Roman" w:hAnsi="Tahoma" w:cs="Tahoma"/>
          <w:lang w:eastAsia="sl-SI"/>
        </w:rPr>
        <w:t>s strani obeh</w:t>
      </w:r>
      <w:r>
        <w:rPr>
          <w:rFonts w:ascii="Tahoma" w:eastAsia="Times New Roman" w:hAnsi="Tahoma" w:cs="Tahoma"/>
          <w:lang w:eastAsia="sl-SI"/>
        </w:rPr>
        <w:t xml:space="preserve"> pogodbenih</w:t>
      </w:r>
      <w:r w:rsidRPr="00B75733">
        <w:rPr>
          <w:rFonts w:ascii="Tahoma" w:eastAsia="Times New Roman" w:hAnsi="Tahoma" w:cs="Tahoma"/>
          <w:lang w:eastAsia="sl-SI"/>
        </w:rPr>
        <w:t xml:space="preserve"> strank pod pogojem, da izvajalec ob sklenitvi</w:t>
      </w:r>
      <w:r>
        <w:rPr>
          <w:rFonts w:ascii="Tahoma" w:eastAsia="Times New Roman" w:hAnsi="Tahoma" w:cs="Tahoma"/>
          <w:lang w:eastAsia="sl-SI"/>
        </w:rPr>
        <w:t xml:space="preserve"> pogodbe</w:t>
      </w:r>
      <w:r w:rsidRPr="00B75733">
        <w:rPr>
          <w:rFonts w:ascii="Tahoma" w:eastAsia="Times New Roman" w:hAnsi="Tahoma" w:cs="Tahoma"/>
          <w:lang w:eastAsia="sl-SI"/>
        </w:rPr>
        <w:t xml:space="preserve"> predloži naročniku finančno zavarovanje za zavarovanje dobre izvedbe </w:t>
      </w:r>
      <w:r w:rsidR="00B41C57">
        <w:rPr>
          <w:rFonts w:ascii="Tahoma" w:eastAsia="Times New Roman" w:hAnsi="Tahoma" w:cs="Tahoma"/>
          <w:lang w:eastAsia="sl-SI"/>
        </w:rPr>
        <w:t xml:space="preserve">pogodbenih </w:t>
      </w:r>
      <w:r w:rsidRPr="00B75733">
        <w:rPr>
          <w:rFonts w:ascii="Tahoma" w:eastAsia="Times New Roman" w:hAnsi="Tahoma" w:cs="Tahoma"/>
          <w:lang w:eastAsia="sl-SI"/>
        </w:rPr>
        <w:t>obveznosti</w:t>
      </w:r>
      <w:r w:rsidR="00B41C57">
        <w:rPr>
          <w:rFonts w:ascii="Tahoma" w:eastAsia="Times New Roman" w:hAnsi="Tahoma" w:cs="Tahoma"/>
          <w:lang w:eastAsia="sl-SI"/>
        </w:rPr>
        <w:t>,</w:t>
      </w:r>
      <w:r>
        <w:rPr>
          <w:rFonts w:ascii="Tahoma" w:eastAsia="Times New Roman" w:hAnsi="Tahoma" w:cs="Tahoma"/>
          <w:lang w:eastAsia="sl-SI"/>
        </w:rPr>
        <w:t xml:space="preserve"> v </w:t>
      </w:r>
      <w:r w:rsidR="00B41C57">
        <w:rPr>
          <w:rFonts w:ascii="Tahoma" w:eastAsia="Times New Roman" w:hAnsi="Tahoma" w:cs="Tahoma"/>
          <w:lang w:eastAsia="sl-SI"/>
        </w:rPr>
        <w:t>skladu s</w:t>
      </w:r>
      <w:r>
        <w:rPr>
          <w:rFonts w:ascii="Tahoma" w:eastAsia="Times New Roman" w:hAnsi="Tahoma" w:cs="Tahoma"/>
          <w:lang w:eastAsia="sl-SI"/>
        </w:rPr>
        <w:t xml:space="preserve"> </w:t>
      </w:r>
      <w:r w:rsidRPr="00B75733">
        <w:rPr>
          <w:rFonts w:ascii="Tahoma" w:eastAsia="Times New Roman" w:hAnsi="Tahoma" w:cs="Tahoma"/>
          <w:lang w:eastAsia="sl-SI"/>
        </w:rPr>
        <w:t>2</w:t>
      </w:r>
      <w:r>
        <w:rPr>
          <w:rFonts w:ascii="Tahoma" w:eastAsia="Times New Roman" w:hAnsi="Tahoma" w:cs="Tahoma"/>
          <w:lang w:eastAsia="sl-SI"/>
        </w:rPr>
        <w:t>3</w:t>
      </w:r>
      <w:r w:rsidRPr="00B75733">
        <w:rPr>
          <w:rFonts w:ascii="Tahoma" w:eastAsia="Times New Roman" w:hAnsi="Tahoma" w:cs="Tahoma"/>
          <w:lang w:eastAsia="sl-SI"/>
        </w:rPr>
        <w:t xml:space="preserve">. členom te </w:t>
      </w:r>
      <w:r>
        <w:rPr>
          <w:rFonts w:ascii="Tahoma" w:eastAsia="Times New Roman" w:hAnsi="Tahoma" w:cs="Tahoma"/>
          <w:lang w:eastAsia="sl-SI"/>
        </w:rPr>
        <w:t>pogodbe</w:t>
      </w:r>
      <w:r w:rsidRPr="00B75733">
        <w:rPr>
          <w:rFonts w:ascii="Tahoma" w:eastAsia="Times New Roman" w:hAnsi="Tahoma" w:cs="Tahoma"/>
          <w:lang w:eastAsia="sl-SI"/>
        </w:rPr>
        <w:t xml:space="preserve">, v nasprotnem primeru se šteje, da </w:t>
      </w:r>
      <w:r>
        <w:rPr>
          <w:rFonts w:ascii="Tahoma" w:eastAsia="Times New Roman" w:hAnsi="Tahoma" w:cs="Tahoma"/>
          <w:lang w:eastAsia="sl-SI"/>
        </w:rPr>
        <w:t>pogodba</w:t>
      </w:r>
      <w:r w:rsidRPr="00B75733">
        <w:rPr>
          <w:rFonts w:ascii="Tahoma" w:eastAsia="Times New Roman" w:hAnsi="Tahoma" w:cs="Tahoma"/>
          <w:lang w:eastAsia="sl-SI"/>
        </w:rPr>
        <w:t xml:space="preserve"> ni bil</w:t>
      </w:r>
      <w:r>
        <w:rPr>
          <w:rFonts w:ascii="Tahoma" w:eastAsia="Times New Roman" w:hAnsi="Tahoma" w:cs="Tahoma"/>
          <w:lang w:eastAsia="sl-SI"/>
        </w:rPr>
        <w:t>a</w:t>
      </w:r>
      <w:r w:rsidRPr="00B75733">
        <w:rPr>
          <w:rFonts w:ascii="Tahoma" w:eastAsia="Times New Roman" w:hAnsi="Tahoma" w:cs="Tahoma"/>
          <w:lang w:eastAsia="sl-SI"/>
        </w:rPr>
        <w:t xml:space="preserve"> nikoli sklenjen</w:t>
      </w:r>
      <w:r>
        <w:rPr>
          <w:rFonts w:ascii="Tahoma" w:eastAsia="Times New Roman" w:hAnsi="Tahoma" w:cs="Tahoma"/>
          <w:lang w:eastAsia="sl-SI"/>
        </w:rPr>
        <w:t>a</w:t>
      </w:r>
      <w:r w:rsidRPr="00B75733">
        <w:rPr>
          <w:rFonts w:ascii="Tahoma" w:eastAsia="Times New Roman" w:hAnsi="Tahoma" w:cs="Tahoma"/>
          <w:lang w:eastAsia="sl-SI"/>
        </w:rPr>
        <w:t xml:space="preserve">. </w:t>
      </w:r>
    </w:p>
    <w:p w14:paraId="574D9AEC" w14:textId="77777777" w:rsidR="00B75733" w:rsidRPr="00B75733" w:rsidRDefault="00B75733" w:rsidP="00B75733">
      <w:pPr>
        <w:keepNext/>
        <w:keepLines/>
        <w:tabs>
          <w:tab w:val="left" w:pos="851"/>
          <w:tab w:val="left" w:pos="1702"/>
        </w:tabs>
        <w:spacing w:after="0" w:line="240" w:lineRule="auto"/>
        <w:jc w:val="both"/>
        <w:rPr>
          <w:rFonts w:ascii="Tahoma" w:eastAsia="Times New Roman" w:hAnsi="Tahoma" w:cs="Tahoma"/>
          <w:lang w:eastAsia="sl-SI"/>
        </w:rPr>
      </w:pPr>
    </w:p>
    <w:p w14:paraId="573D2B5F" w14:textId="4B4DC3EE" w:rsidR="00B75733" w:rsidRPr="00B75733" w:rsidRDefault="00B75733" w:rsidP="00B75733">
      <w:pPr>
        <w:keepNext/>
        <w:keepLines/>
        <w:tabs>
          <w:tab w:val="left" w:pos="851"/>
          <w:tab w:val="left" w:pos="1702"/>
        </w:tabs>
        <w:spacing w:after="0" w:line="240" w:lineRule="auto"/>
        <w:jc w:val="both"/>
        <w:rPr>
          <w:rFonts w:ascii="Tahoma" w:eastAsia="Times New Roman" w:hAnsi="Tahoma" w:cs="Tahoma"/>
          <w:lang w:eastAsia="sl-SI"/>
        </w:rPr>
      </w:pPr>
      <w:r>
        <w:rPr>
          <w:rFonts w:ascii="Tahoma" w:eastAsia="Times New Roman" w:hAnsi="Tahoma" w:cs="Tahoma"/>
          <w:lang w:eastAsia="sl-SI"/>
        </w:rPr>
        <w:t>Pogodba</w:t>
      </w:r>
      <w:r w:rsidRPr="00B75733">
        <w:rPr>
          <w:rFonts w:ascii="Tahoma" w:eastAsia="Times New Roman" w:hAnsi="Tahoma" w:cs="Tahoma"/>
          <w:lang w:eastAsia="sl-SI"/>
        </w:rPr>
        <w:t xml:space="preserve"> je sklenjen</w:t>
      </w:r>
      <w:r>
        <w:rPr>
          <w:rFonts w:ascii="Tahoma" w:eastAsia="Times New Roman" w:hAnsi="Tahoma" w:cs="Tahoma"/>
          <w:lang w:eastAsia="sl-SI"/>
        </w:rPr>
        <w:t>a</w:t>
      </w:r>
      <w:r w:rsidRPr="00B75733">
        <w:rPr>
          <w:rFonts w:ascii="Tahoma" w:eastAsia="Times New Roman" w:hAnsi="Tahoma" w:cs="Tahoma"/>
          <w:lang w:eastAsia="sl-SI"/>
        </w:rPr>
        <w:t xml:space="preserve"> in velja </w:t>
      </w:r>
      <w:r>
        <w:rPr>
          <w:rFonts w:ascii="Tahoma" w:eastAsia="Times New Roman" w:hAnsi="Tahoma" w:cs="Tahoma"/>
          <w:lang w:eastAsia="sl-SI"/>
        </w:rPr>
        <w:t>36 (šestintrideset) mesecev od datuma podpisa pogodbe s strani obeh pogodbenih strank</w:t>
      </w:r>
      <w:r w:rsidRPr="00B75733">
        <w:rPr>
          <w:rFonts w:ascii="Tahoma" w:eastAsia="Times New Roman" w:hAnsi="Tahoma" w:cs="Tahoma"/>
          <w:lang w:eastAsia="sl-SI"/>
        </w:rPr>
        <w:t>.</w:t>
      </w:r>
    </w:p>
    <w:p w14:paraId="00461FCA" w14:textId="77777777" w:rsidR="00B41C57" w:rsidRPr="00F02A65" w:rsidRDefault="00B41C57" w:rsidP="00B41C57">
      <w:pPr>
        <w:keepNext/>
        <w:keepLines/>
        <w:tabs>
          <w:tab w:val="left" w:pos="4820"/>
        </w:tabs>
        <w:spacing w:after="0" w:line="240" w:lineRule="auto"/>
        <w:jc w:val="both"/>
        <w:rPr>
          <w:rFonts w:ascii="Tahoma" w:eastAsia="Times New Roman" w:hAnsi="Tahoma" w:cs="Tahoma"/>
          <w:lang w:eastAsia="sl-SI"/>
        </w:rPr>
      </w:pPr>
    </w:p>
    <w:p w14:paraId="79AF2537" w14:textId="77777777" w:rsidR="00B41C57" w:rsidRPr="00F02A65" w:rsidRDefault="00B41C57" w:rsidP="00B41C57">
      <w:pPr>
        <w:keepNext/>
        <w:keepLine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Glede garancijskih določil velja ta pogodba do poteka vseh garancijskih rokov.</w:t>
      </w:r>
    </w:p>
    <w:p w14:paraId="6F1FD765" w14:textId="77777777" w:rsidR="00B41C57" w:rsidRPr="00082438" w:rsidRDefault="00B41C57" w:rsidP="00B75733">
      <w:pPr>
        <w:keepNext/>
        <w:keepLines/>
        <w:tabs>
          <w:tab w:val="left" w:pos="851"/>
          <w:tab w:val="left" w:pos="1702"/>
        </w:tabs>
        <w:spacing w:after="0" w:line="240" w:lineRule="auto"/>
        <w:jc w:val="center"/>
        <w:rPr>
          <w:rFonts w:ascii="Tahoma" w:eastAsia="Times New Roman" w:hAnsi="Tahoma" w:cs="Tahoma"/>
          <w:lang w:eastAsia="sl-SI"/>
        </w:rPr>
      </w:pPr>
    </w:p>
    <w:p w14:paraId="01569718" w14:textId="77777777" w:rsidR="00B75733" w:rsidRPr="00082438" w:rsidRDefault="00B75733" w:rsidP="00B75733">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82438">
        <w:rPr>
          <w:rFonts w:ascii="Tahoma" w:eastAsia="Times New Roman" w:hAnsi="Tahoma" w:cs="Tahoma"/>
          <w:color w:val="000000"/>
          <w:lang w:eastAsia="sl-SI"/>
        </w:rPr>
        <w:lastRenderedPageBreak/>
        <w:t>člen</w:t>
      </w:r>
    </w:p>
    <w:p w14:paraId="2A6AF8C7" w14:textId="77777777" w:rsidR="00B75733" w:rsidRDefault="00B75733" w:rsidP="0091604B">
      <w:pPr>
        <w:keepNext/>
        <w:keepLines/>
        <w:tabs>
          <w:tab w:val="left" w:pos="851"/>
          <w:tab w:val="left" w:pos="1702"/>
        </w:tabs>
        <w:spacing w:after="0" w:line="240" w:lineRule="auto"/>
        <w:jc w:val="both"/>
        <w:rPr>
          <w:rFonts w:ascii="Tahoma" w:eastAsia="Times New Roman" w:hAnsi="Tahoma" w:cs="Tahoma"/>
          <w:lang w:eastAsia="sl-SI"/>
        </w:rPr>
      </w:pPr>
    </w:p>
    <w:p w14:paraId="2FAED18A" w14:textId="59298F4A" w:rsidR="00082438" w:rsidRPr="00082438" w:rsidRDefault="00082438" w:rsidP="0091604B">
      <w:pPr>
        <w:keepNext/>
        <w:keepLines/>
        <w:tabs>
          <w:tab w:val="left" w:pos="851"/>
          <w:tab w:val="left" w:pos="1702"/>
        </w:tab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Vsaka pogodbena stranka ima pravico odpovedati pogodbo z 1 (eno) mesečnim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60A97006" w14:textId="77777777" w:rsidR="00082438" w:rsidRPr="00082438" w:rsidRDefault="00082438" w:rsidP="0091604B">
      <w:pPr>
        <w:keepNext/>
        <w:keepLines/>
        <w:tabs>
          <w:tab w:val="left" w:pos="851"/>
          <w:tab w:val="left" w:pos="1702"/>
        </w:tabs>
        <w:spacing w:after="0" w:line="240" w:lineRule="auto"/>
        <w:jc w:val="both"/>
        <w:rPr>
          <w:rFonts w:ascii="Tahoma" w:eastAsia="Times New Roman" w:hAnsi="Tahoma" w:cs="Tahoma"/>
          <w:lang w:eastAsia="sl-SI"/>
        </w:rPr>
      </w:pPr>
    </w:p>
    <w:p w14:paraId="5F3B8EAA" w14:textId="77777777" w:rsidR="00082438" w:rsidRPr="00082438" w:rsidRDefault="00082438" w:rsidP="0091604B">
      <w:pPr>
        <w:keepNext/>
        <w:keepLines/>
        <w:tabs>
          <w:tab w:val="left" w:pos="851"/>
          <w:tab w:val="left" w:pos="1702"/>
        </w:tab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 xml:space="preserve">Pogodbeni stranki se v času odpovedi medsebojnega razmerja po pogodbi obvezujeta izvajati svoje obveznosti do izteka odpovednega roka. </w:t>
      </w:r>
    </w:p>
    <w:p w14:paraId="76E576A0" w14:textId="77777777" w:rsidR="00082438" w:rsidRPr="00082438" w:rsidRDefault="00082438" w:rsidP="0091604B">
      <w:pPr>
        <w:keepNext/>
        <w:keepLines/>
        <w:spacing w:after="0" w:line="240" w:lineRule="auto"/>
        <w:jc w:val="both"/>
        <w:rPr>
          <w:rFonts w:ascii="Tahoma" w:eastAsia="Times New Roman" w:hAnsi="Tahoma" w:cs="Tahoma"/>
          <w:lang w:eastAsia="sl-SI"/>
        </w:rPr>
      </w:pPr>
    </w:p>
    <w:p w14:paraId="5C04DBB3" w14:textId="77777777" w:rsidR="00082438" w:rsidRPr="00082438" w:rsidRDefault="00082438" w:rsidP="0091604B">
      <w:pPr>
        <w:keepNext/>
        <w:keepLines/>
        <w:tabs>
          <w:tab w:val="left" w:pos="851"/>
          <w:tab w:val="left" w:pos="1702"/>
        </w:tab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Naročnik lahko odstopi od pogodbe, z obvestilom, poslanim izvajalcu s priporočeno pošiljko po pošti, brez odpovednega roka in brez obveznosti do izvajalca, če izvajalec:</w:t>
      </w:r>
    </w:p>
    <w:p w14:paraId="416D3A5E" w14:textId="77777777" w:rsidR="00082438" w:rsidRPr="00082438" w:rsidRDefault="00082438" w:rsidP="0091604B">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082438">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166507E9" w14:textId="77777777" w:rsidR="00082438" w:rsidRPr="00082438" w:rsidRDefault="00082438" w:rsidP="0091604B">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082438">
        <w:rPr>
          <w:rFonts w:ascii="Tahoma" w:eastAsia="Times New Roman" w:hAnsi="Tahoma" w:cs="Tahoma"/>
          <w:lang w:eastAsia="sl-SI"/>
        </w:rPr>
        <w:t xml:space="preserve">krši določila Pisnega sporazuma, </w:t>
      </w:r>
    </w:p>
    <w:p w14:paraId="3CED2E5E" w14:textId="77777777" w:rsidR="00082438" w:rsidRPr="00082438" w:rsidRDefault="00082438" w:rsidP="0091604B">
      <w:pPr>
        <w:keepNext/>
        <w:keepLines/>
        <w:numPr>
          <w:ilvl w:val="0"/>
          <w:numId w:val="11"/>
        </w:numPr>
        <w:spacing w:after="0" w:line="240" w:lineRule="auto"/>
        <w:ind w:left="284" w:hanging="284"/>
        <w:jc w:val="both"/>
        <w:rPr>
          <w:rFonts w:ascii="Tahoma" w:eastAsia="Times New Roman" w:hAnsi="Tahoma" w:cs="Tahoma"/>
          <w:lang w:eastAsia="sl-SI"/>
        </w:rPr>
      </w:pPr>
      <w:r w:rsidRPr="00082438">
        <w:rPr>
          <w:rFonts w:ascii="Tahoma" w:eastAsia="Times New Roman" w:hAnsi="Tahoma" w:cs="Tahoma"/>
          <w:lang w:eastAsia="sl-SI"/>
        </w:rPr>
        <w:t>ne začne z izvedbo pogodbeno dogovorjenih del v pogodbenem roku, niti v naknadnem roku, ki mu ga določi naročnik,</w:t>
      </w:r>
    </w:p>
    <w:p w14:paraId="721892E1" w14:textId="77777777" w:rsidR="00082438" w:rsidRPr="00082438" w:rsidRDefault="00082438" w:rsidP="0091604B">
      <w:pPr>
        <w:keepNext/>
        <w:keepLines/>
        <w:numPr>
          <w:ilvl w:val="0"/>
          <w:numId w:val="11"/>
        </w:numPr>
        <w:spacing w:after="0" w:line="240" w:lineRule="auto"/>
        <w:ind w:left="284" w:hanging="284"/>
        <w:jc w:val="both"/>
        <w:rPr>
          <w:rFonts w:ascii="Tahoma" w:eastAsia="Times New Roman" w:hAnsi="Tahoma" w:cs="Tahoma"/>
          <w:lang w:eastAsia="sl-SI"/>
        </w:rPr>
      </w:pPr>
      <w:r w:rsidRPr="00082438">
        <w:rPr>
          <w:rFonts w:ascii="Tahoma" w:eastAsia="Times New Roman" w:hAnsi="Tahoma" w:cs="Tahoma"/>
          <w:lang w:eastAsia="sl-SI"/>
        </w:rPr>
        <w:t>ne dosega pogodbeno dogovorjene kvalitete in te ne vzpostavi niti v naknadnem roku, ki mu ga določi naročnik,</w:t>
      </w:r>
    </w:p>
    <w:p w14:paraId="33C7AD90" w14:textId="77777777" w:rsidR="00082438" w:rsidRPr="00082438" w:rsidRDefault="00082438" w:rsidP="0091604B">
      <w:pPr>
        <w:keepNext/>
        <w:keepLines/>
        <w:numPr>
          <w:ilvl w:val="0"/>
          <w:numId w:val="11"/>
        </w:numPr>
        <w:spacing w:after="0" w:line="240" w:lineRule="auto"/>
        <w:ind w:left="284" w:hanging="284"/>
        <w:jc w:val="both"/>
        <w:rPr>
          <w:rFonts w:ascii="Tahoma" w:eastAsia="Times New Roman" w:hAnsi="Tahoma" w:cs="Tahoma"/>
          <w:lang w:eastAsia="sl-SI"/>
        </w:rPr>
      </w:pPr>
      <w:r w:rsidRPr="00082438">
        <w:rPr>
          <w:rFonts w:ascii="Tahoma" w:eastAsia="Times New Roman" w:hAnsi="Tahoma" w:cs="Tahoma"/>
          <w:lang w:eastAsia="sl-SI"/>
        </w:rPr>
        <w:t>ne izpolnjuje ali nepravilno izpolnjuje svoje obveznosti tudi po naknadno določenem roku s strani naročnika,</w:t>
      </w:r>
    </w:p>
    <w:p w14:paraId="0E5A2F7A" w14:textId="77777777" w:rsidR="00082438" w:rsidRPr="00082438" w:rsidRDefault="00082438" w:rsidP="0091604B">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082438">
        <w:rPr>
          <w:rFonts w:ascii="Tahoma" w:eastAsia="Times New Roman" w:hAnsi="Tahoma" w:cs="Tahoma"/>
          <w:lang w:eastAsia="sl-SI"/>
        </w:rPr>
        <w:t>neredno plačuje obveznosti do dobaviteljev materiala,</w:t>
      </w:r>
    </w:p>
    <w:p w14:paraId="34DC1DB5" w14:textId="77777777" w:rsidR="00082438" w:rsidRPr="00082438" w:rsidRDefault="00082438" w:rsidP="0091604B">
      <w:pPr>
        <w:keepNext/>
        <w:keepLines/>
        <w:numPr>
          <w:ilvl w:val="0"/>
          <w:numId w:val="11"/>
        </w:numPr>
        <w:spacing w:after="0" w:line="240" w:lineRule="auto"/>
        <w:ind w:left="284" w:hanging="284"/>
        <w:jc w:val="both"/>
        <w:rPr>
          <w:rFonts w:ascii="Tahoma" w:eastAsia="Times New Roman" w:hAnsi="Tahoma" w:cs="Tahoma"/>
          <w:lang w:eastAsia="sl-SI"/>
        </w:rPr>
      </w:pPr>
      <w:r w:rsidRPr="00082438">
        <w:rPr>
          <w:rFonts w:ascii="Tahoma" w:eastAsia="Times New Roman" w:hAnsi="Tahoma" w:cs="Tahoma"/>
          <w:lang w:eastAsia="sl-SI"/>
        </w:rPr>
        <w:t>neredno poravnava obveznosti do svojih zaposlenih,</w:t>
      </w:r>
    </w:p>
    <w:p w14:paraId="7B6C800B" w14:textId="77777777" w:rsidR="00082438" w:rsidRPr="00082438" w:rsidRDefault="00082438" w:rsidP="0091604B">
      <w:pPr>
        <w:keepNext/>
        <w:keepLines/>
        <w:numPr>
          <w:ilvl w:val="0"/>
          <w:numId w:val="11"/>
        </w:numPr>
        <w:spacing w:after="0" w:line="240" w:lineRule="auto"/>
        <w:ind w:left="284" w:hanging="284"/>
        <w:jc w:val="both"/>
        <w:rPr>
          <w:rFonts w:ascii="Tahoma" w:eastAsia="Times New Roman" w:hAnsi="Tahoma" w:cs="Tahoma"/>
          <w:lang w:eastAsia="sl-SI"/>
        </w:rPr>
      </w:pPr>
      <w:r w:rsidRPr="00082438">
        <w:rPr>
          <w:rFonts w:ascii="Tahoma" w:eastAsia="Times New Roman" w:hAnsi="Tahoma" w:cs="Tahoma"/>
          <w:lang w:eastAsia="sl-SI"/>
        </w:rPr>
        <w:t>poviša cene v času veljavnosti pogodbe,</w:t>
      </w:r>
    </w:p>
    <w:p w14:paraId="1C7F3DF0" w14:textId="77777777" w:rsidR="00082438" w:rsidRPr="00082438" w:rsidRDefault="00082438" w:rsidP="0091604B">
      <w:pPr>
        <w:keepNext/>
        <w:keepLines/>
        <w:numPr>
          <w:ilvl w:val="0"/>
          <w:numId w:val="11"/>
        </w:numPr>
        <w:spacing w:after="0" w:line="240" w:lineRule="auto"/>
        <w:ind w:left="284" w:hanging="284"/>
        <w:jc w:val="both"/>
        <w:rPr>
          <w:rFonts w:ascii="Tahoma" w:eastAsia="Times New Roman" w:hAnsi="Tahoma" w:cs="Tahoma"/>
          <w:lang w:eastAsia="sl-SI"/>
        </w:rPr>
      </w:pPr>
      <w:r w:rsidRPr="00082438">
        <w:rPr>
          <w:rFonts w:ascii="Tahoma" w:eastAsia="Times New Roman" w:hAnsi="Tahoma" w:cs="Tahoma"/>
          <w:lang w:eastAsia="sl-SI"/>
        </w:rPr>
        <w:t>preda izvedbo pogodbenih obveznosti tretji osebi brez predhodnega pisnega soglasja naročnika,</w:t>
      </w:r>
    </w:p>
    <w:p w14:paraId="5877E1AC" w14:textId="77777777" w:rsidR="00082438" w:rsidRPr="00082438" w:rsidRDefault="00082438" w:rsidP="0091604B">
      <w:pPr>
        <w:keepNext/>
        <w:keepLines/>
        <w:numPr>
          <w:ilvl w:val="0"/>
          <w:numId w:val="11"/>
        </w:numPr>
        <w:tabs>
          <w:tab w:val="left" w:pos="284"/>
          <w:tab w:val="left" w:pos="1702"/>
        </w:tabs>
        <w:spacing w:after="0" w:line="240" w:lineRule="auto"/>
        <w:ind w:left="284" w:hanging="284"/>
        <w:jc w:val="both"/>
        <w:rPr>
          <w:rFonts w:ascii="Tahoma" w:eastAsia="Times New Roman" w:hAnsi="Tahoma" w:cs="Tahoma"/>
          <w:lang w:eastAsia="sl-SI"/>
        </w:rPr>
      </w:pPr>
      <w:r w:rsidRPr="00082438">
        <w:rPr>
          <w:rFonts w:ascii="Tahoma" w:eastAsia="Times New Roman" w:hAnsi="Tahoma" w:cs="Tahoma"/>
          <w:lang w:eastAsia="sl-SI"/>
        </w:rPr>
        <w:t>prekine z izvedbo pogodbenih obveznosti brez predhodnega pisnega soglasja naročnika.</w:t>
      </w:r>
    </w:p>
    <w:p w14:paraId="0A197A40" w14:textId="77777777" w:rsidR="00082438" w:rsidRPr="00082438" w:rsidRDefault="00082438" w:rsidP="0091604B">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0E7398E8" w14:textId="20F217FB" w:rsidR="00082438" w:rsidRPr="00082438" w:rsidRDefault="00082438" w:rsidP="0091604B">
      <w:pPr>
        <w:keepNext/>
        <w:keepLines/>
        <w:tabs>
          <w:tab w:val="left" w:pos="284"/>
          <w:tab w:val="left" w:pos="1702"/>
        </w:tab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V primerih iz prejšnjega odstavka tega člena, če pogodba ne določa drugače, lahko naročnik takoj unovči ustrezno finančno zavarovanje.</w:t>
      </w:r>
    </w:p>
    <w:p w14:paraId="03BDC3D7" w14:textId="77777777" w:rsidR="00082438" w:rsidRPr="00082438" w:rsidRDefault="00082438" w:rsidP="0091604B">
      <w:pPr>
        <w:keepNext/>
        <w:keepLines/>
        <w:tabs>
          <w:tab w:val="left" w:pos="284"/>
          <w:tab w:val="left" w:pos="1702"/>
        </w:tabs>
        <w:spacing w:after="0" w:line="240" w:lineRule="auto"/>
        <w:jc w:val="both"/>
        <w:rPr>
          <w:rFonts w:ascii="Tahoma" w:eastAsia="Times New Roman" w:hAnsi="Tahoma" w:cs="Tahoma"/>
          <w:lang w:eastAsia="sl-SI"/>
        </w:rPr>
      </w:pPr>
    </w:p>
    <w:p w14:paraId="220ED47E" w14:textId="77777777" w:rsidR="00082438" w:rsidRPr="00082438" w:rsidRDefault="00082438"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82438">
        <w:rPr>
          <w:rFonts w:ascii="Tahoma" w:eastAsia="Times New Roman" w:hAnsi="Tahoma" w:cs="Tahoma"/>
          <w:color w:val="000000"/>
          <w:lang w:eastAsia="sl-SI"/>
        </w:rPr>
        <w:t xml:space="preserve">člen </w:t>
      </w:r>
    </w:p>
    <w:p w14:paraId="2DFAA0E5" w14:textId="77777777" w:rsidR="00082438" w:rsidRPr="00082438" w:rsidRDefault="00082438" w:rsidP="0091604B">
      <w:pPr>
        <w:keepNext/>
        <w:keepLines/>
        <w:tabs>
          <w:tab w:val="left" w:pos="284"/>
          <w:tab w:val="left" w:pos="1702"/>
        </w:tabs>
        <w:spacing w:after="0" w:line="240" w:lineRule="auto"/>
        <w:jc w:val="both"/>
        <w:rPr>
          <w:rFonts w:ascii="Tahoma" w:eastAsia="Times New Roman" w:hAnsi="Tahoma" w:cs="Tahoma"/>
          <w:lang w:eastAsia="sl-SI"/>
        </w:rPr>
      </w:pPr>
    </w:p>
    <w:p w14:paraId="02FB30BC" w14:textId="77777777" w:rsidR="00082438" w:rsidRPr="00082438" w:rsidRDefault="00082438" w:rsidP="0091604B">
      <w:pPr>
        <w:keepNext/>
        <w:keepLines/>
        <w:tabs>
          <w:tab w:val="left" w:pos="284"/>
          <w:tab w:val="left" w:pos="1702"/>
        </w:tab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Med veljavnostjo pogodbe lahko naročnik, ne glede na določbe zakona, ki ureja obligacijska razmerja, odstopi od pogodbe tudi v primerih iz 96. člena ZJN-3.</w:t>
      </w:r>
    </w:p>
    <w:p w14:paraId="798950F8" w14:textId="77777777" w:rsidR="00082438" w:rsidRPr="00082438" w:rsidRDefault="00082438" w:rsidP="0091604B">
      <w:pPr>
        <w:keepNext/>
        <w:keepLines/>
        <w:tabs>
          <w:tab w:val="left" w:pos="284"/>
          <w:tab w:val="left" w:pos="1702"/>
        </w:tabs>
        <w:spacing w:after="0" w:line="240" w:lineRule="auto"/>
        <w:jc w:val="both"/>
        <w:rPr>
          <w:rFonts w:ascii="Tahoma" w:eastAsia="Times New Roman" w:hAnsi="Tahoma" w:cs="Tahoma"/>
          <w:lang w:eastAsia="sl-SI"/>
        </w:rPr>
      </w:pPr>
    </w:p>
    <w:p w14:paraId="23F42E89" w14:textId="77777777" w:rsidR="00082438" w:rsidRPr="00082438" w:rsidRDefault="00082438"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82438">
        <w:rPr>
          <w:rFonts w:ascii="Tahoma" w:eastAsia="Times New Roman" w:hAnsi="Tahoma" w:cs="Tahoma"/>
          <w:color w:val="000000"/>
          <w:lang w:eastAsia="sl-SI"/>
        </w:rPr>
        <w:t>člen</w:t>
      </w:r>
    </w:p>
    <w:p w14:paraId="69AA12A9" w14:textId="77777777" w:rsidR="00082438" w:rsidRPr="00082438" w:rsidRDefault="00082438" w:rsidP="0091604B">
      <w:pPr>
        <w:keepNext/>
        <w:keepLines/>
        <w:spacing w:after="0" w:line="240" w:lineRule="auto"/>
        <w:jc w:val="both"/>
        <w:rPr>
          <w:rFonts w:ascii="Tahoma" w:eastAsia="Times New Roman" w:hAnsi="Tahoma" w:cs="Tahoma"/>
          <w:lang w:eastAsia="sl-SI"/>
        </w:rPr>
      </w:pPr>
    </w:p>
    <w:p w14:paraId="3C9AD5E1" w14:textId="77777777" w:rsidR="00082438" w:rsidRPr="00082438" w:rsidRDefault="00082438" w:rsidP="0091604B">
      <w:pPr>
        <w:keepNext/>
        <w:keepLine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1B0BF594" w14:textId="77777777" w:rsidR="00082438" w:rsidRPr="00082438" w:rsidRDefault="00082438" w:rsidP="0091604B">
      <w:pPr>
        <w:keepNext/>
        <w:keepLines/>
        <w:spacing w:after="0" w:line="240" w:lineRule="auto"/>
        <w:jc w:val="both"/>
        <w:rPr>
          <w:rFonts w:ascii="Tahoma" w:eastAsia="Times New Roman" w:hAnsi="Tahoma" w:cs="Tahoma"/>
          <w:lang w:eastAsia="sl-SI"/>
        </w:rPr>
      </w:pPr>
    </w:p>
    <w:p w14:paraId="34D8E444" w14:textId="77777777" w:rsidR="00082438" w:rsidRPr="00082438" w:rsidRDefault="00082438"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82438">
        <w:rPr>
          <w:rFonts w:ascii="Tahoma" w:eastAsia="Times New Roman" w:hAnsi="Tahoma" w:cs="Tahoma"/>
          <w:color w:val="000000"/>
          <w:lang w:eastAsia="sl-SI"/>
        </w:rPr>
        <w:t>člen</w:t>
      </w:r>
    </w:p>
    <w:p w14:paraId="7FB9D2B3" w14:textId="77777777" w:rsidR="00082438" w:rsidRPr="00082438" w:rsidRDefault="00082438" w:rsidP="0091604B">
      <w:pPr>
        <w:keepNext/>
        <w:keepLines/>
        <w:spacing w:after="0" w:line="240" w:lineRule="auto"/>
        <w:jc w:val="both"/>
        <w:rPr>
          <w:rFonts w:ascii="Tahoma" w:eastAsia="Times New Roman" w:hAnsi="Tahoma" w:cs="Tahoma"/>
          <w:lang w:eastAsia="sl-SI"/>
        </w:rPr>
      </w:pPr>
    </w:p>
    <w:p w14:paraId="16D5209B" w14:textId="77777777" w:rsidR="00082438" w:rsidRPr="00082438" w:rsidRDefault="00082438" w:rsidP="0091604B">
      <w:pPr>
        <w:keepNext/>
        <w:keepLine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Ta pogodba je sklenjena pod razveznim pogojem, ki se uresniči v primeru izpolnitve ene od naslednjih okoliščin:</w:t>
      </w:r>
    </w:p>
    <w:p w14:paraId="09508C4A" w14:textId="77777777" w:rsidR="00082438" w:rsidRPr="00082438" w:rsidRDefault="00082438" w:rsidP="0091604B">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082438">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7222AC46" w14:textId="77777777" w:rsidR="00082438" w:rsidRPr="00082438" w:rsidRDefault="00082438" w:rsidP="0091604B">
      <w:pPr>
        <w:keepNext/>
        <w:keepLines/>
        <w:numPr>
          <w:ilvl w:val="0"/>
          <w:numId w:val="16"/>
        </w:numPr>
        <w:spacing w:after="0" w:line="240" w:lineRule="auto"/>
        <w:ind w:left="284" w:hanging="284"/>
        <w:jc w:val="both"/>
        <w:rPr>
          <w:rFonts w:ascii="Tahoma" w:eastAsia="Times New Roman" w:hAnsi="Tahoma" w:cs="Tahoma"/>
          <w:color w:val="000000"/>
          <w:lang w:eastAsia="sl-SI"/>
        </w:rPr>
      </w:pPr>
      <w:r w:rsidRPr="00082438">
        <w:rPr>
          <w:rFonts w:ascii="Tahoma" w:eastAsia="Times New Roman" w:hAnsi="Tahoma" w:cs="Tahoma"/>
          <w:color w:val="000000"/>
          <w:lang w:eastAsia="sl-SI"/>
        </w:rPr>
        <w:t>če bo naročnik seznanjen, da je pristojni državni organ pri izvajalcu ali podizvajalcu v času izvajanja pogodbe ugotovil najmanj dve kršitvi v zvezi s:</w:t>
      </w:r>
    </w:p>
    <w:p w14:paraId="3737FEE1" w14:textId="77777777" w:rsidR="00082438" w:rsidRPr="00082438" w:rsidRDefault="00082438" w:rsidP="0091604B">
      <w:pPr>
        <w:keepNext/>
        <w:keepLines/>
        <w:numPr>
          <w:ilvl w:val="0"/>
          <w:numId w:val="45"/>
        </w:numPr>
        <w:spacing w:after="0" w:line="240" w:lineRule="auto"/>
        <w:jc w:val="both"/>
        <w:rPr>
          <w:rFonts w:ascii="Tahoma" w:eastAsia="Times New Roman" w:hAnsi="Tahoma" w:cs="Tahoma"/>
          <w:color w:val="000000"/>
          <w:lang w:eastAsia="sl-SI"/>
        </w:rPr>
      </w:pPr>
      <w:r w:rsidRPr="00082438">
        <w:rPr>
          <w:rFonts w:ascii="Tahoma" w:eastAsia="Times New Roman" w:hAnsi="Tahoma" w:cs="Tahoma"/>
          <w:color w:val="000000"/>
          <w:lang w:eastAsia="sl-SI"/>
        </w:rPr>
        <w:t xml:space="preserve">plačilom za delo, </w:t>
      </w:r>
    </w:p>
    <w:p w14:paraId="7A39C48B" w14:textId="77777777" w:rsidR="00082438" w:rsidRPr="00082438" w:rsidRDefault="00082438" w:rsidP="0091604B">
      <w:pPr>
        <w:keepNext/>
        <w:keepLines/>
        <w:numPr>
          <w:ilvl w:val="0"/>
          <w:numId w:val="45"/>
        </w:numPr>
        <w:spacing w:after="0" w:line="240" w:lineRule="auto"/>
        <w:jc w:val="both"/>
        <w:rPr>
          <w:rFonts w:ascii="Tahoma" w:eastAsia="Times New Roman" w:hAnsi="Tahoma" w:cs="Tahoma"/>
          <w:color w:val="000000"/>
          <w:lang w:eastAsia="sl-SI"/>
        </w:rPr>
      </w:pPr>
      <w:r w:rsidRPr="00082438">
        <w:rPr>
          <w:rFonts w:ascii="Tahoma" w:eastAsia="Times New Roman" w:hAnsi="Tahoma" w:cs="Tahoma"/>
          <w:color w:val="000000"/>
          <w:lang w:eastAsia="sl-SI"/>
        </w:rPr>
        <w:t xml:space="preserve">delovnim časom, </w:t>
      </w:r>
    </w:p>
    <w:p w14:paraId="1535FB4A" w14:textId="77777777" w:rsidR="00082438" w:rsidRPr="00082438" w:rsidRDefault="00082438" w:rsidP="0091604B">
      <w:pPr>
        <w:keepNext/>
        <w:keepLines/>
        <w:numPr>
          <w:ilvl w:val="0"/>
          <w:numId w:val="45"/>
        </w:numPr>
        <w:spacing w:after="0" w:line="240" w:lineRule="auto"/>
        <w:jc w:val="both"/>
        <w:rPr>
          <w:rFonts w:ascii="Tahoma" w:eastAsia="Times New Roman" w:hAnsi="Tahoma" w:cs="Tahoma"/>
          <w:color w:val="000000"/>
          <w:lang w:eastAsia="sl-SI"/>
        </w:rPr>
      </w:pPr>
      <w:r w:rsidRPr="00082438">
        <w:rPr>
          <w:rFonts w:ascii="Tahoma" w:eastAsia="Times New Roman" w:hAnsi="Tahoma" w:cs="Tahoma"/>
          <w:color w:val="000000"/>
          <w:lang w:eastAsia="sl-SI"/>
        </w:rPr>
        <w:lastRenderedPageBreak/>
        <w:t xml:space="preserve">počitki, </w:t>
      </w:r>
    </w:p>
    <w:p w14:paraId="52F603D9" w14:textId="77777777" w:rsidR="00082438" w:rsidRPr="00082438" w:rsidRDefault="00082438" w:rsidP="0091604B">
      <w:pPr>
        <w:keepNext/>
        <w:keepLines/>
        <w:numPr>
          <w:ilvl w:val="0"/>
          <w:numId w:val="45"/>
        </w:numPr>
        <w:spacing w:after="0" w:line="240" w:lineRule="auto"/>
        <w:jc w:val="both"/>
        <w:rPr>
          <w:rFonts w:ascii="Tahoma" w:eastAsia="Times New Roman" w:hAnsi="Tahoma" w:cs="Tahoma"/>
          <w:color w:val="000000"/>
          <w:lang w:eastAsia="sl-SI"/>
        </w:rPr>
      </w:pPr>
      <w:r w:rsidRPr="00082438">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42FE7DFD" w14:textId="77777777" w:rsidR="00082438" w:rsidRPr="00082438" w:rsidRDefault="00082438" w:rsidP="0091604B">
      <w:pPr>
        <w:keepNext/>
        <w:keepLine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082438">
        <w:rPr>
          <w:rFonts w:ascii="Tahoma" w:eastAsia="Times New Roman" w:hAnsi="Tahoma" w:cs="Tahoma"/>
          <w:iCs/>
          <w:lang w:eastAsia="sl-SI"/>
        </w:rPr>
        <w:t>skladu s 94. členom ZJN-3</w:t>
      </w:r>
      <w:r w:rsidRPr="00082438">
        <w:rPr>
          <w:rFonts w:ascii="Tahoma" w:eastAsia="Times New Roman" w:hAnsi="Tahoma" w:cs="Tahoma"/>
          <w:lang w:eastAsia="sl-SI"/>
        </w:rPr>
        <w:t xml:space="preserve"> in določili te pogodbe v roku 30 (trideset) dni od seznanitve s kršitvijo. </w:t>
      </w:r>
    </w:p>
    <w:p w14:paraId="38342ACD" w14:textId="77777777" w:rsidR="00082438" w:rsidRPr="00082438" w:rsidRDefault="00082438" w:rsidP="0091604B">
      <w:pPr>
        <w:keepNext/>
        <w:keepLines/>
        <w:spacing w:after="0" w:line="240" w:lineRule="auto"/>
        <w:jc w:val="both"/>
        <w:rPr>
          <w:rFonts w:ascii="Tahoma" w:eastAsia="Times New Roman" w:hAnsi="Tahoma" w:cs="Tahoma"/>
          <w:lang w:eastAsia="sl-SI"/>
        </w:rPr>
      </w:pPr>
    </w:p>
    <w:p w14:paraId="445AD6C9" w14:textId="77777777" w:rsidR="00082438" w:rsidRPr="00082438" w:rsidRDefault="00082438" w:rsidP="0091604B">
      <w:pPr>
        <w:keepNext/>
        <w:keepLine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V primeru izpolnitve okoliščine in pogojev iz prejšnjega odstavka se šteje, da je pogodba razvezana z dnem sklenitve nove pogodbe o izvedbi javnega naročila za predmetno naročilo. O datumu sklenitve nove pogodbe bo naročnik obvestil izvajalca.</w:t>
      </w:r>
    </w:p>
    <w:p w14:paraId="6BEEAE77" w14:textId="77777777" w:rsidR="00082438" w:rsidRPr="00082438" w:rsidRDefault="00082438" w:rsidP="0091604B">
      <w:pPr>
        <w:keepNext/>
        <w:keepLines/>
        <w:spacing w:after="0" w:line="240" w:lineRule="auto"/>
        <w:jc w:val="both"/>
        <w:rPr>
          <w:rFonts w:ascii="Tahoma" w:eastAsia="Times New Roman" w:hAnsi="Tahoma" w:cs="Tahoma"/>
          <w:lang w:eastAsia="sl-SI"/>
        </w:rPr>
      </w:pPr>
    </w:p>
    <w:p w14:paraId="3EA7F614" w14:textId="77777777" w:rsidR="00082438" w:rsidRPr="00082438" w:rsidRDefault="00082438" w:rsidP="0091604B">
      <w:pPr>
        <w:keepNext/>
        <w:keepLines/>
        <w:spacing w:after="0" w:line="240" w:lineRule="auto"/>
        <w:jc w:val="both"/>
        <w:rPr>
          <w:rFonts w:ascii="Tahoma" w:eastAsia="Times New Roman" w:hAnsi="Tahoma" w:cs="Tahoma"/>
          <w:lang w:eastAsia="sl-SI"/>
        </w:rPr>
      </w:pPr>
      <w:r w:rsidRPr="00082438">
        <w:rPr>
          <w:rFonts w:ascii="Tahoma" w:eastAsia="Times New Roman" w:hAnsi="Tahoma" w:cs="Tahoma"/>
          <w:lang w:eastAsia="sl-SI"/>
        </w:rPr>
        <w:t>Če naročnik v roku 30 (trideset) dni od seznanitve s kršitvijo ne začne novega postopka javnega naročila, se šteje, da je pogodba razvezana 30. (trideseti) dan od seznanitve s kršitvijo.</w:t>
      </w:r>
    </w:p>
    <w:p w14:paraId="6F7E2889" w14:textId="77777777" w:rsidR="00F02A65" w:rsidRPr="00F02A65" w:rsidRDefault="00F02A65" w:rsidP="0091604B">
      <w:pPr>
        <w:keepNext/>
        <w:keepLines/>
        <w:tabs>
          <w:tab w:val="left" w:pos="284"/>
          <w:tab w:val="left" w:pos="1702"/>
        </w:tabs>
        <w:spacing w:after="0" w:line="240" w:lineRule="auto"/>
        <w:jc w:val="both"/>
        <w:rPr>
          <w:rFonts w:ascii="Tahoma" w:eastAsia="Times New Roman" w:hAnsi="Tahoma" w:cs="Tahoma"/>
          <w:lang w:eastAsia="sl-SI"/>
        </w:rPr>
      </w:pPr>
    </w:p>
    <w:p w14:paraId="55E5F2C0" w14:textId="77777777" w:rsidR="00F02A65" w:rsidRPr="00F02A65" w:rsidRDefault="00F02A65" w:rsidP="0091604B">
      <w:pPr>
        <w:pStyle w:val="Odstavekseznama"/>
        <w:keepNext/>
        <w:keepLines/>
        <w:numPr>
          <w:ilvl w:val="0"/>
          <w:numId w:val="10"/>
        </w:numPr>
        <w:jc w:val="center"/>
        <w:rPr>
          <w:rFonts w:ascii="Tahoma" w:hAnsi="Tahoma" w:cs="Tahoma"/>
          <w:b/>
          <w:sz w:val="22"/>
          <w:szCs w:val="22"/>
        </w:rPr>
      </w:pPr>
      <w:r w:rsidRPr="00F02A65">
        <w:rPr>
          <w:rFonts w:ascii="Tahoma" w:hAnsi="Tahoma" w:cs="Tahoma"/>
          <w:b/>
          <w:sz w:val="22"/>
          <w:szCs w:val="22"/>
        </w:rPr>
        <w:t>SESTAVNI DELI POGODBE</w:t>
      </w:r>
    </w:p>
    <w:p w14:paraId="719E87A3" w14:textId="77777777" w:rsidR="00F02A65" w:rsidRPr="00F02A65" w:rsidRDefault="00F02A65" w:rsidP="0091604B">
      <w:pPr>
        <w:keepNext/>
        <w:keepLines/>
        <w:suppressAutoHyphens/>
        <w:spacing w:after="0" w:line="240" w:lineRule="auto"/>
        <w:jc w:val="center"/>
        <w:rPr>
          <w:rFonts w:ascii="Tahoma" w:eastAsia="Times New Roman" w:hAnsi="Tahoma" w:cs="Tahoma"/>
          <w:lang w:eastAsia="sl-SI"/>
        </w:rPr>
      </w:pPr>
    </w:p>
    <w:p w14:paraId="69C67AE3" w14:textId="77777777" w:rsidR="00F02A65" w:rsidRPr="00F02A65" w:rsidRDefault="00F02A65"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7E654E46" w14:textId="77777777" w:rsidR="00F02A65" w:rsidRPr="00F02A65" w:rsidRDefault="00F02A65" w:rsidP="0091604B">
      <w:pPr>
        <w:keepNext/>
        <w:keepLines/>
        <w:spacing w:after="0" w:line="240" w:lineRule="auto"/>
        <w:jc w:val="center"/>
        <w:rPr>
          <w:rFonts w:ascii="Tahoma" w:hAnsi="Tahoma" w:cs="Tahoma"/>
        </w:rPr>
      </w:pPr>
    </w:p>
    <w:p w14:paraId="0F78BE48" w14:textId="77777777" w:rsidR="00F02A65" w:rsidRPr="00F02A65" w:rsidRDefault="00F02A65" w:rsidP="0091604B">
      <w:pPr>
        <w:keepNext/>
        <w:keepLines/>
        <w:spacing w:after="0" w:line="240" w:lineRule="auto"/>
        <w:jc w:val="both"/>
        <w:rPr>
          <w:rFonts w:ascii="Tahoma" w:hAnsi="Tahoma" w:cs="Tahoma"/>
        </w:rPr>
      </w:pPr>
      <w:r w:rsidRPr="00F02A65">
        <w:rPr>
          <w:rFonts w:ascii="Tahoma" w:hAnsi="Tahoma" w:cs="Tahoma"/>
        </w:rPr>
        <w:t>Pri tolmačenju te pogodbe in reševanju morebitnih sporov se poleg pogodbe ter zakona, ki ureja obligacijska razmerja, upošteva še:</w:t>
      </w:r>
    </w:p>
    <w:p w14:paraId="26288488" w14:textId="1CDB9552" w:rsidR="00F02A65" w:rsidRPr="00F02A65" w:rsidRDefault="00F02A65" w:rsidP="0091604B">
      <w:pPr>
        <w:keepNext/>
        <w:keepLines/>
        <w:numPr>
          <w:ilvl w:val="0"/>
          <w:numId w:val="8"/>
        </w:numPr>
        <w:spacing w:after="0" w:line="240" w:lineRule="auto"/>
        <w:jc w:val="both"/>
        <w:rPr>
          <w:rFonts w:ascii="Tahoma" w:eastAsia="Times New Roman" w:hAnsi="Tahoma" w:cs="Tahoma"/>
          <w:lang w:eastAsia="sl-SI"/>
        </w:rPr>
      </w:pPr>
      <w:r w:rsidRPr="00F02A65">
        <w:rPr>
          <w:rFonts w:ascii="Tahoma" w:eastAsia="Times New Roman" w:hAnsi="Tahoma" w:cs="Tahoma"/>
          <w:lang w:eastAsia="sl-SI"/>
        </w:rPr>
        <w:t xml:space="preserve">razpisna dokumentacija, št. </w:t>
      </w:r>
      <w:r w:rsidR="0072223D">
        <w:rPr>
          <w:rFonts w:ascii="Tahoma" w:eastAsia="Times New Roman" w:hAnsi="Tahoma" w:cs="Tahoma"/>
          <w:lang w:eastAsia="sl-SI"/>
        </w:rPr>
        <w:t>JPE-SPV-368/22</w:t>
      </w:r>
      <w:r w:rsidRPr="00F02A65">
        <w:rPr>
          <w:rFonts w:ascii="Tahoma" w:eastAsia="Times New Roman" w:hAnsi="Tahoma" w:cs="Tahoma"/>
          <w:lang w:eastAsia="sl-SI"/>
        </w:rPr>
        <w:t xml:space="preserve">, </w:t>
      </w:r>
    </w:p>
    <w:p w14:paraId="2580477C" w14:textId="0B3FCE39" w:rsidR="00A02FA5" w:rsidRPr="00A02FA5" w:rsidRDefault="00A02FA5" w:rsidP="0091604B">
      <w:pPr>
        <w:keepNext/>
        <w:keepLines/>
        <w:numPr>
          <w:ilvl w:val="0"/>
          <w:numId w:val="8"/>
        </w:numPr>
        <w:spacing w:after="0" w:line="240" w:lineRule="auto"/>
        <w:jc w:val="both"/>
        <w:rPr>
          <w:rFonts w:ascii="Tahoma" w:eastAsia="Times New Roman" w:hAnsi="Tahoma" w:cs="Tahoma"/>
          <w:lang w:eastAsia="sl-SI"/>
        </w:rPr>
      </w:pPr>
      <w:r w:rsidRPr="00A02FA5">
        <w:rPr>
          <w:rFonts w:ascii="Tahoma" w:eastAsia="Times New Roman" w:hAnsi="Tahoma" w:cs="Tahoma"/>
          <w:lang w:eastAsia="sl-SI"/>
        </w:rPr>
        <w:t xml:space="preserve">tehnični opis del, ki je priloga št. </w:t>
      </w:r>
      <w:r>
        <w:rPr>
          <w:rFonts w:ascii="Tahoma" w:eastAsia="Times New Roman" w:hAnsi="Tahoma" w:cs="Tahoma"/>
          <w:lang w:eastAsia="sl-SI"/>
        </w:rPr>
        <w:t>1</w:t>
      </w:r>
      <w:r w:rsidRPr="00A02FA5">
        <w:rPr>
          <w:rFonts w:ascii="Tahoma" w:eastAsia="Times New Roman" w:hAnsi="Tahoma" w:cs="Tahoma"/>
          <w:lang w:eastAsia="sl-SI"/>
        </w:rPr>
        <w:t xml:space="preserve"> te pogodbe,</w:t>
      </w:r>
    </w:p>
    <w:p w14:paraId="7B712DF8" w14:textId="30F52FEC" w:rsidR="00F02A65" w:rsidRPr="00A02FA5" w:rsidRDefault="00F02A65" w:rsidP="0091604B">
      <w:pPr>
        <w:keepNext/>
        <w:keepLines/>
        <w:numPr>
          <w:ilvl w:val="0"/>
          <w:numId w:val="8"/>
        </w:numPr>
        <w:spacing w:after="0" w:line="240" w:lineRule="auto"/>
        <w:jc w:val="both"/>
        <w:rPr>
          <w:rFonts w:ascii="Tahoma" w:eastAsia="Times New Roman" w:hAnsi="Tahoma" w:cs="Tahoma"/>
          <w:lang w:eastAsia="sl-SI"/>
        </w:rPr>
      </w:pPr>
      <w:r w:rsidRPr="00A02FA5">
        <w:rPr>
          <w:rFonts w:ascii="Tahoma" w:eastAsia="Times New Roman" w:hAnsi="Tahoma" w:cs="Tahoma"/>
          <w:lang w:eastAsia="sl-SI"/>
        </w:rPr>
        <w:t>ponudba izvajalca št. __________ z dne __________</w:t>
      </w:r>
      <w:r w:rsidR="00A02FA5">
        <w:rPr>
          <w:rFonts w:ascii="Tahoma" w:eastAsia="Times New Roman" w:hAnsi="Tahoma" w:cs="Tahoma"/>
          <w:lang w:eastAsia="sl-SI"/>
        </w:rPr>
        <w:t>,</w:t>
      </w:r>
    </w:p>
    <w:p w14:paraId="3FFD77C2" w14:textId="75FDEDDB" w:rsidR="00F02A65" w:rsidRPr="00A02FA5" w:rsidRDefault="00F02A65" w:rsidP="0091604B">
      <w:pPr>
        <w:keepNext/>
        <w:keepLines/>
        <w:numPr>
          <w:ilvl w:val="0"/>
          <w:numId w:val="8"/>
        </w:numPr>
        <w:spacing w:after="0" w:line="240" w:lineRule="auto"/>
        <w:jc w:val="both"/>
        <w:rPr>
          <w:rFonts w:ascii="Tahoma" w:eastAsia="Times New Roman" w:hAnsi="Tahoma" w:cs="Tahoma"/>
          <w:lang w:eastAsia="sl-SI"/>
        </w:rPr>
      </w:pPr>
      <w:r w:rsidRPr="00A02FA5">
        <w:rPr>
          <w:rFonts w:ascii="Tahoma" w:eastAsia="Times New Roman" w:hAnsi="Tahoma" w:cs="Tahoma"/>
          <w:lang w:eastAsia="sl-SI"/>
        </w:rPr>
        <w:t>ponudba izvajalca št. __________</w:t>
      </w:r>
      <w:r w:rsidR="005C1799">
        <w:rPr>
          <w:rFonts w:ascii="Tahoma" w:eastAsia="Times New Roman" w:hAnsi="Tahoma" w:cs="Tahoma"/>
          <w:lang w:eastAsia="sl-SI"/>
        </w:rPr>
        <w:t>,</w:t>
      </w:r>
      <w:r w:rsidRPr="00A02FA5">
        <w:rPr>
          <w:rFonts w:ascii="Tahoma" w:eastAsia="Times New Roman" w:hAnsi="Tahoma" w:cs="Tahoma"/>
          <w:lang w:eastAsia="sl-SI"/>
        </w:rPr>
        <w:t xml:space="preserve"> podana na </w:t>
      </w:r>
      <w:r w:rsidR="005C1799">
        <w:rPr>
          <w:rFonts w:ascii="Tahoma" w:eastAsia="Times New Roman" w:hAnsi="Tahoma" w:cs="Tahoma"/>
          <w:lang w:eastAsia="sl-SI"/>
        </w:rPr>
        <w:t xml:space="preserve">neposrednih </w:t>
      </w:r>
      <w:r w:rsidRPr="00A02FA5">
        <w:rPr>
          <w:rFonts w:ascii="Tahoma" w:eastAsia="Times New Roman" w:hAnsi="Tahoma" w:cs="Tahoma"/>
          <w:lang w:eastAsia="sl-SI"/>
        </w:rPr>
        <w:t>pogajanjih dne __________</w:t>
      </w:r>
      <w:r w:rsidR="005C1799">
        <w:rPr>
          <w:rFonts w:ascii="Tahoma" w:eastAsia="Times New Roman" w:hAnsi="Tahoma" w:cs="Tahoma"/>
          <w:lang w:eastAsia="sl-SI"/>
        </w:rPr>
        <w:t>,</w:t>
      </w:r>
      <w:r w:rsidRPr="00A02FA5">
        <w:rPr>
          <w:rFonts w:ascii="Tahoma" w:eastAsia="Times New Roman" w:hAnsi="Tahoma" w:cs="Tahoma"/>
          <w:lang w:eastAsia="sl-SI"/>
        </w:rPr>
        <w:t xml:space="preserve"> ki je priloga št. </w:t>
      </w:r>
      <w:r w:rsidR="00A02FA5">
        <w:rPr>
          <w:rFonts w:ascii="Tahoma" w:eastAsia="Times New Roman" w:hAnsi="Tahoma" w:cs="Tahoma"/>
          <w:lang w:eastAsia="sl-SI"/>
        </w:rPr>
        <w:t>2</w:t>
      </w:r>
      <w:r w:rsidRPr="00A02FA5">
        <w:rPr>
          <w:rFonts w:ascii="Tahoma" w:eastAsia="Times New Roman" w:hAnsi="Tahoma" w:cs="Tahoma"/>
          <w:lang w:eastAsia="sl-SI"/>
        </w:rPr>
        <w:t xml:space="preserve"> te pogodbe,</w:t>
      </w:r>
    </w:p>
    <w:p w14:paraId="79E82045" w14:textId="20737254" w:rsidR="00F02A65" w:rsidRDefault="00F02A65" w:rsidP="0091604B">
      <w:pPr>
        <w:keepNext/>
        <w:keepLines/>
        <w:numPr>
          <w:ilvl w:val="0"/>
          <w:numId w:val="8"/>
        </w:numPr>
        <w:spacing w:after="0" w:line="240" w:lineRule="auto"/>
        <w:jc w:val="both"/>
        <w:rPr>
          <w:rFonts w:ascii="Tahoma" w:eastAsia="Times New Roman" w:hAnsi="Tahoma" w:cs="Tahoma"/>
          <w:lang w:eastAsia="sl-SI"/>
        </w:rPr>
      </w:pPr>
      <w:r w:rsidRPr="00A02FA5">
        <w:rPr>
          <w:rFonts w:ascii="Tahoma" w:eastAsia="Times New Roman" w:hAnsi="Tahoma" w:cs="Tahoma"/>
          <w:lang w:eastAsia="sl-SI"/>
        </w:rPr>
        <w:t xml:space="preserve">ponudbeni predračun izvajalca z dne _______________, ki je priloga št. </w:t>
      </w:r>
      <w:r w:rsidR="00A02FA5">
        <w:rPr>
          <w:rFonts w:ascii="Tahoma" w:eastAsia="Times New Roman" w:hAnsi="Tahoma" w:cs="Tahoma"/>
          <w:lang w:eastAsia="sl-SI"/>
        </w:rPr>
        <w:t>3</w:t>
      </w:r>
      <w:r w:rsidRPr="00A02FA5">
        <w:rPr>
          <w:rFonts w:ascii="Tahoma" w:eastAsia="Times New Roman" w:hAnsi="Tahoma" w:cs="Tahoma"/>
          <w:lang w:eastAsia="sl-SI"/>
        </w:rPr>
        <w:t xml:space="preserve"> te pogodbe,</w:t>
      </w:r>
    </w:p>
    <w:p w14:paraId="07F5CFCB" w14:textId="0C650ED8" w:rsidR="0038184B" w:rsidRPr="00A02FA5" w:rsidRDefault="00196B2D" w:rsidP="0038184B">
      <w:pPr>
        <w:keepNext/>
        <w:keepLines/>
        <w:numPr>
          <w:ilvl w:val="0"/>
          <w:numId w:val="8"/>
        </w:numPr>
        <w:spacing w:after="0" w:line="240" w:lineRule="auto"/>
        <w:jc w:val="both"/>
        <w:rPr>
          <w:rFonts w:ascii="Tahoma" w:eastAsia="Times New Roman" w:hAnsi="Tahoma" w:cs="Tahoma"/>
          <w:lang w:eastAsia="sl-SI"/>
        </w:rPr>
      </w:pPr>
      <w:r>
        <w:rPr>
          <w:rFonts w:ascii="Tahoma" w:eastAsia="Times New Roman" w:hAnsi="Tahoma" w:cs="Tahoma"/>
          <w:lang w:eastAsia="sl-SI"/>
        </w:rPr>
        <w:t>cenik</w:t>
      </w:r>
      <w:r w:rsidR="0038184B" w:rsidRPr="0038184B">
        <w:rPr>
          <w:rFonts w:ascii="Tahoma" w:eastAsia="Times New Roman" w:hAnsi="Tahoma" w:cs="Tahoma"/>
          <w:lang w:eastAsia="sl-SI"/>
        </w:rPr>
        <w:t xml:space="preserve"> rezervnih delov in </w:t>
      </w:r>
      <w:r w:rsidR="00C17EB0">
        <w:rPr>
          <w:rFonts w:ascii="Tahoma" w:eastAsia="Times New Roman" w:hAnsi="Tahoma" w:cs="Tahoma"/>
          <w:lang w:eastAsia="sl-SI"/>
        </w:rPr>
        <w:t>potrošnega materiala v garancijski dobi</w:t>
      </w:r>
      <w:r w:rsidR="0038184B">
        <w:rPr>
          <w:rFonts w:ascii="Tahoma" w:eastAsia="Times New Roman" w:hAnsi="Tahoma" w:cs="Tahoma"/>
          <w:lang w:eastAsia="sl-SI"/>
        </w:rPr>
        <w:t>, ki je priloga št. 4 te pogodbe,</w:t>
      </w:r>
    </w:p>
    <w:p w14:paraId="592AEC41" w14:textId="1B2C5509" w:rsidR="00F02A65" w:rsidRPr="00A02FA5" w:rsidRDefault="00F02A65" w:rsidP="0091604B">
      <w:pPr>
        <w:keepNext/>
        <w:keepLines/>
        <w:numPr>
          <w:ilvl w:val="0"/>
          <w:numId w:val="8"/>
        </w:numPr>
        <w:spacing w:after="0" w:line="240" w:lineRule="auto"/>
        <w:jc w:val="both"/>
        <w:rPr>
          <w:rFonts w:ascii="Tahoma" w:eastAsia="Times New Roman" w:hAnsi="Tahoma" w:cs="Tahoma"/>
          <w:lang w:eastAsia="sl-SI"/>
        </w:rPr>
      </w:pPr>
      <w:r w:rsidRPr="00A02FA5">
        <w:rPr>
          <w:rFonts w:ascii="Tahoma" w:eastAsia="Times New Roman" w:hAnsi="Tahoma" w:cs="Tahoma"/>
          <w:lang w:eastAsia="sl-SI"/>
        </w:rPr>
        <w:t xml:space="preserve">Pisni sporazum o skupnih varnostnih ukrepih in ravnanju z okoljem v JAVNEM PODJETJU ENERGETIKA LJUBLJANA d.o.o., ki je priloga št. </w:t>
      </w:r>
      <w:r w:rsidR="0038184B">
        <w:rPr>
          <w:rFonts w:ascii="Tahoma" w:eastAsia="Times New Roman" w:hAnsi="Tahoma" w:cs="Tahoma"/>
          <w:lang w:eastAsia="sl-SI"/>
        </w:rPr>
        <w:t>5</w:t>
      </w:r>
      <w:r w:rsidRPr="00A02FA5">
        <w:rPr>
          <w:rFonts w:ascii="Tahoma" w:eastAsia="Times New Roman" w:hAnsi="Tahoma" w:cs="Tahoma"/>
          <w:lang w:eastAsia="sl-SI"/>
        </w:rPr>
        <w:t xml:space="preserve"> te pogodbe,</w:t>
      </w:r>
    </w:p>
    <w:p w14:paraId="56E13488" w14:textId="2F216C07" w:rsidR="00A02FA5" w:rsidRPr="00A02FA5" w:rsidRDefault="00A02FA5" w:rsidP="0091604B">
      <w:pPr>
        <w:keepNext/>
        <w:keepLines/>
        <w:numPr>
          <w:ilvl w:val="0"/>
          <w:numId w:val="8"/>
        </w:numPr>
        <w:spacing w:after="0" w:line="240" w:lineRule="auto"/>
        <w:jc w:val="both"/>
        <w:rPr>
          <w:rFonts w:ascii="Tahoma" w:eastAsia="Times New Roman" w:hAnsi="Tahoma" w:cs="Tahoma"/>
          <w:lang w:eastAsia="sl-SI"/>
        </w:rPr>
      </w:pPr>
      <w:r w:rsidRPr="00A02FA5">
        <w:rPr>
          <w:rFonts w:ascii="Tahoma" w:eastAsia="Times New Roman" w:hAnsi="Tahoma" w:cs="Tahoma"/>
          <w:lang w:eastAsia="sl-SI"/>
        </w:rPr>
        <w:t xml:space="preserve">pooblastilo za vlaganje in podpisovanje evidenčnih listov v sistemu IS-odpadki, ki je priloga št. </w:t>
      </w:r>
      <w:r w:rsidR="0038184B">
        <w:rPr>
          <w:rFonts w:ascii="Tahoma" w:eastAsia="Times New Roman" w:hAnsi="Tahoma" w:cs="Tahoma"/>
          <w:lang w:eastAsia="sl-SI"/>
        </w:rPr>
        <w:t>6</w:t>
      </w:r>
      <w:r w:rsidRPr="00A02FA5">
        <w:rPr>
          <w:rFonts w:ascii="Tahoma" w:eastAsia="Times New Roman" w:hAnsi="Tahoma" w:cs="Tahoma"/>
          <w:lang w:eastAsia="sl-SI"/>
        </w:rPr>
        <w:t xml:space="preserve"> te pogodbe,</w:t>
      </w:r>
    </w:p>
    <w:p w14:paraId="18A93521" w14:textId="77777777" w:rsidR="00A02FA5" w:rsidRPr="00A02FA5" w:rsidRDefault="00A02FA5" w:rsidP="0091604B">
      <w:pPr>
        <w:keepNext/>
        <w:keepLines/>
        <w:numPr>
          <w:ilvl w:val="0"/>
          <w:numId w:val="8"/>
        </w:numPr>
        <w:spacing w:after="0" w:line="240" w:lineRule="auto"/>
        <w:jc w:val="both"/>
        <w:rPr>
          <w:rFonts w:ascii="Tahoma" w:eastAsia="Times New Roman" w:hAnsi="Tahoma" w:cs="Tahoma"/>
          <w:lang w:eastAsia="sl-SI"/>
        </w:rPr>
      </w:pPr>
      <w:r w:rsidRPr="00A02FA5">
        <w:rPr>
          <w:rFonts w:ascii="Tahoma" w:eastAsia="Times New Roman" w:hAnsi="Tahoma" w:cs="Tahoma"/>
          <w:lang w:eastAsia="sl-SI"/>
        </w:rPr>
        <w:t>potrjen terminski plan,</w:t>
      </w:r>
    </w:p>
    <w:p w14:paraId="2E67DFCC" w14:textId="77777777" w:rsidR="00A02FA5" w:rsidRPr="00A02FA5" w:rsidRDefault="00A02FA5" w:rsidP="0091604B">
      <w:pPr>
        <w:keepNext/>
        <w:keepLines/>
        <w:numPr>
          <w:ilvl w:val="0"/>
          <w:numId w:val="8"/>
        </w:numPr>
        <w:spacing w:after="0" w:line="240" w:lineRule="auto"/>
        <w:jc w:val="both"/>
        <w:rPr>
          <w:rFonts w:ascii="Tahoma" w:eastAsia="Times New Roman" w:hAnsi="Tahoma" w:cs="Tahoma"/>
          <w:lang w:eastAsia="sl-SI"/>
        </w:rPr>
      </w:pPr>
      <w:r w:rsidRPr="00A02FA5">
        <w:rPr>
          <w:rFonts w:ascii="Tahoma" w:eastAsia="Times New Roman" w:hAnsi="Tahoma" w:cs="Tahoma"/>
          <w:lang w:eastAsia="sl-SI"/>
        </w:rPr>
        <w:t>vsi drugi pisni sporazumi in zapisniške ugotovitve, ki sta jih podpisala predstavnika pogodbenih strank,</w:t>
      </w:r>
    </w:p>
    <w:p w14:paraId="62016069" w14:textId="77777777" w:rsidR="00A02FA5" w:rsidRPr="00A02FA5" w:rsidRDefault="00A02FA5" w:rsidP="0091604B">
      <w:pPr>
        <w:keepNext/>
        <w:keepLines/>
        <w:numPr>
          <w:ilvl w:val="0"/>
          <w:numId w:val="8"/>
        </w:numPr>
        <w:spacing w:after="0" w:line="240" w:lineRule="auto"/>
        <w:jc w:val="both"/>
        <w:rPr>
          <w:rFonts w:ascii="Tahoma" w:eastAsia="Times New Roman" w:hAnsi="Tahoma" w:cs="Tahoma"/>
          <w:lang w:eastAsia="sl-SI"/>
        </w:rPr>
      </w:pPr>
      <w:r w:rsidRPr="00A02FA5">
        <w:rPr>
          <w:rFonts w:ascii="Tahoma" w:eastAsia="Times New Roman" w:hAnsi="Tahoma" w:cs="Tahoma"/>
          <w:lang w:eastAsia="sl-SI"/>
        </w:rPr>
        <w:t>ostala relevantna dokumentacija.</w:t>
      </w:r>
    </w:p>
    <w:p w14:paraId="4A3EEA24" w14:textId="77777777" w:rsidR="00F02A65" w:rsidRPr="00F02A65" w:rsidRDefault="00F02A65" w:rsidP="0091604B">
      <w:pPr>
        <w:keepNext/>
        <w:keepLines/>
        <w:tabs>
          <w:tab w:val="left" w:pos="993"/>
          <w:tab w:val="left" w:pos="1560"/>
        </w:tabs>
        <w:spacing w:after="0" w:line="240" w:lineRule="auto"/>
        <w:jc w:val="both"/>
        <w:rPr>
          <w:rFonts w:ascii="Tahoma" w:hAnsi="Tahoma" w:cs="Tahoma"/>
        </w:rPr>
      </w:pPr>
    </w:p>
    <w:p w14:paraId="111D7D61" w14:textId="77777777" w:rsidR="00AD227F" w:rsidRPr="00AD227F" w:rsidRDefault="00AD227F" w:rsidP="0091604B">
      <w:pPr>
        <w:keepNext/>
        <w:keepLines/>
        <w:spacing w:after="0" w:line="240" w:lineRule="auto"/>
        <w:jc w:val="both"/>
        <w:rPr>
          <w:rFonts w:ascii="Tahoma" w:eastAsia="Times New Roman" w:hAnsi="Tahoma" w:cs="Tahoma"/>
          <w:lang w:eastAsia="sl-SI"/>
        </w:rPr>
      </w:pPr>
      <w:r w:rsidRPr="00AD227F">
        <w:rPr>
          <w:rFonts w:ascii="Tahoma" w:eastAsia="Times New Roman" w:hAnsi="Tahoma" w:cs="Tahoma"/>
          <w:lang w:eastAsia="sl-SI"/>
        </w:rPr>
        <w:t>Pogodbeni stranki sta sporazumni, da je dokumentacija iz prejšnjega odstavka tega člena sestavni del pogodbe.</w:t>
      </w:r>
    </w:p>
    <w:p w14:paraId="335F9D8D" w14:textId="77777777" w:rsidR="00AD227F" w:rsidRPr="00AD227F" w:rsidRDefault="00AD227F" w:rsidP="0091604B">
      <w:pPr>
        <w:keepNext/>
        <w:keepLines/>
        <w:spacing w:after="0" w:line="240" w:lineRule="auto"/>
        <w:jc w:val="both"/>
        <w:rPr>
          <w:rFonts w:ascii="Tahoma" w:eastAsia="Times New Roman" w:hAnsi="Tahoma" w:cs="Tahoma"/>
          <w:lang w:eastAsia="sl-SI"/>
        </w:rPr>
      </w:pPr>
    </w:p>
    <w:p w14:paraId="762BE8BF" w14:textId="77777777" w:rsidR="00AD227F" w:rsidRPr="00AD227F" w:rsidRDefault="00AD227F" w:rsidP="0091604B">
      <w:pPr>
        <w:keepNext/>
        <w:keepLines/>
        <w:spacing w:after="0" w:line="240" w:lineRule="auto"/>
        <w:jc w:val="both"/>
        <w:rPr>
          <w:rFonts w:ascii="Tahoma" w:eastAsia="Times New Roman" w:hAnsi="Tahoma" w:cs="Tahoma"/>
          <w:lang w:eastAsia="sl-SI"/>
        </w:rPr>
      </w:pPr>
      <w:r w:rsidRPr="00AD227F">
        <w:rPr>
          <w:rFonts w:ascii="Tahoma" w:eastAsia="Times New Roman" w:hAnsi="Tahoma" w:cs="Tahoma"/>
          <w:lang w:eastAsia="sl-SI"/>
        </w:rPr>
        <w:t>V primeru, če si vsebina zgoraj navedenih dokumentov nasprotuje in če volja pogodbenih strank ni jasno izražena, za razlago volje obeh strank pogodbe najprej veljajo določila te pogodbe, nato razpisna dokumentacija, na podlagi katere je bila sklenjena ta pogodba, potem pa dokumenti v vrstnem redu, kot si sledijo v tem členu.</w:t>
      </w:r>
    </w:p>
    <w:p w14:paraId="02447586" w14:textId="77777777" w:rsidR="00F02A65" w:rsidRPr="00F02A65" w:rsidRDefault="00F02A65" w:rsidP="0091604B">
      <w:pPr>
        <w:keepNext/>
        <w:keepLines/>
        <w:spacing w:after="0" w:line="240" w:lineRule="auto"/>
        <w:jc w:val="both"/>
        <w:rPr>
          <w:rFonts w:ascii="Tahoma" w:hAnsi="Tahoma" w:cs="Tahoma"/>
        </w:rPr>
      </w:pPr>
    </w:p>
    <w:p w14:paraId="175D4A48" w14:textId="77777777" w:rsidR="00F02A65" w:rsidRPr="00F02A65" w:rsidRDefault="00F02A65"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70F77343" w14:textId="77777777" w:rsidR="00F02A65" w:rsidRPr="00F02A65" w:rsidRDefault="00F02A65" w:rsidP="0091604B">
      <w:pPr>
        <w:keepNext/>
        <w:keepLines/>
        <w:spacing w:after="0" w:line="240" w:lineRule="auto"/>
        <w:ind w:left="426"/>
        <w:jc w:val="both"/>
        <w:rPr>
          <w:rFonts w:ascii="Tahoma" w:hAnsi="Tahoma" w:cs="Tahoma"/>
        </w:rPr>
      </w:pPr>
    </w:p>
    <w:p w14:paraId="600DD0A4" w14:textId="77777777" w:rsidR="00F02A65" w:rsidRPr="00F02A65" w:rsidRDefault="00F02A65" w:rsidP="0091604B">
      <w:pPr>
        <w:keepNext/>
        <w:keepLines/>
        <w:spacing w:after="0" w:line="240" w:lineRule="auto"/>
        <w:jc w:val="both"/>
        <w:rPr>
          <w:rFonts w:ascii="Tahoma" w:hAnsi="Tahoma" w:cs="Tahoma"/>
        </w:rPr>
      </w:pPr>
      <w:r w:rsidRPr="00F02A65">
        <w:rPr>
          <w:rFonts w:ascii="Tahoma" w:hAnsi="Tahoma" w:cs="Tahoma"/>
        </w:rPr>
        <w:t>Vsa strokovna/tehnična dokumentacija in priloge te pogodbe, ki jo izvajalec na podlagi te pogodbe izroči naročniku, postane last naročnika.</w:t>
      </w:r>
    </w:p>
    <w:p w14:paraId="0D0A14CC" w14:textId="77777777" w:rsidR="00F02A65" w:rsidRPr="00F02A65" w:rsidRDefault="00F02A65" w:rsidP="0091604B">
      <w:pPr>
        <w:keepNext/>
        <w:keepLines/>
        <w:spacing w:after="0" w:line="240" w:lineRule="auto"/>
        <w:jc w:val="both"/>
        <w:rPr>
          <w:rFonts w:ascii="Tahoma" w:eastAsia="Times New Roman" w:hAnsi="Tahoma" w:cs="Tahoma"/>
          <w:color w:val="000000"/>
          <w:lang w:eastAsia="sl-SI"/>
        </w:rPr>
      </w:pPr>
    </w:p>
    <w:p w14:paraId="56CC9B31" w14:textId="77777777" w:rsidR="00F02A65" w:rsidRPr="00F02A65" w:rsidRDefault="00F02A65" w:rsidP="0091604B">
      <w:pPr>
        <w:pStyle w:val="Odstavekseznama"/>
        <w:keepNext/>
        <w:keepLines/>
        <w:numPr>
          <w:ilvl w:val="0"/>
          <w:numId w:val="10"/>
        </w:numPr>
        <w:jc w:val="center"/>
        <w:rPr>
          <w:rFonts w:ascii="Tahoma" w:hAnsi="Tahoma" w:cs="Tahoma"/>
          <w:b/>
          <w:sz w:val="22"/>
          <w:szCs w:val="22"/>
        </w:rPr>
      </w:pPr>
      <w:r w:rsidRPr="00F02A65">
        <w:rPr>
          <w:rFonts w:ascii="Tahoma" w:hAnsi="Tahoma" w:cs="Tahoma"/>
          <w:b/>
          <w:sz w:val="22"/>
          <w:szCs w:val="22"/>
        </w:rPr>
        <w:t>PROTIKORUPCIJSKA KLAVZULA</w:t>
      </w:r>
    </w:p>
    <w:p w14:paraId="026A92C7" w14:textId="77777777" w:rsidR="00F02A65" w:rsidRPr="00F02A65" w:rsidRDefault="00F02A65" w:rsidP="0091604B">
      <w:pPr>
        <w:keepNext/>
        <w:keepLines/>
        <w:spacing w:after="0" w:line="240" w:lineRule="auto"/>
        <w:jc w:val="center"/>
        <w:rPr>
          <w:rFonts w:ascii="Tahoma" w:hAnsi="Tahoma" w:cs="Tahoma"/>
        </w:rPr>
      </w:pPr>
    </w:p>
    <w:p w14:paraId="4D8D85F4" w14:textId="77777777" w:rsidR="00F02A65" w:rsidRPr="00F02A65" w:rsidRDefault="00F02A65"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lastRenderedPageBreak/>
        <w:t>člen</w:t>
      </w:r>
    </w:p>
    <w:p w14:paraId="4958BB2F" w14:textId="77777777" w:rsidR="00F02A65" w:rsidRPr="00F02A65" w:rsidRDefault="00F02A65" w:rsidP="0091604B">
      <w:pPr>
        <w:keepNext/>
        <w:keepLines/>
        <w:spacing w:after="0" w:line="240" w:lineRule="auto"/>
        <w:jc w:val="both"/>
        <w:rPr>
          <w:rFonts w:ascii="Tahoma" w:eastAsia="Times New Roman" w:hAnsi="Tahoma" w:cs="Tahoma"/>
          <w:color w:val="000000"/>
          <w:lang w:eastAsia="sl-SI"/>
        </w:rPr>
      </w:pPr>
    </w:p>
    <w:p w14:paraId="12E8E2BB" w14:textId="77777777" w:rsidR="00AD227F" w:rsidRPr="00AD227F" w:rsidRDefault="00AD227F" w:rsidP="0091604B">
      <w:pPr>
        <w:keepNext/>
        <w:keepLines/>
        <w:spacing w:after="0" w:line="240" w:lineRule="auto"/>
        <w:jc w:val="both"/>
        <w:rPr>
          <w:rFonts w:ascii="Tahoma" w:eastAsia="Times New Roman" w:hAnsi="Tahoma" w:cs="Tahoma"/>
          <w:color w:val="000000"/>
          <w:lang w:eastAsia="sl-SI"/>
        </w:rPr>
      </w:pPr>
      <w:r w:rsidRPr="00AD227F">
        <w:rPr>
          <w:rFonts w:ascii="Tahoma" w:eastAsia="Times New Roman" w:hAnsi="Tahoma" w:cs="Tahoma"/>
          <w:color w:val="000000"/>
          <w:lang w:eastAsia="sl-SI"/>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0B4ECC5F" w14:textId="77777777" w:rsidR="00AD227F" w:rsidRPr="00AD227F" w:rsidRDefault="00AD227F" w:rsidP="0091604B">
      <w:pPr>
        <w:keepNext/>
        <w:keepLines/>
        <w:spacing w:after="0" w:line="240" w:lineRule="auto"/>
        <w:jc w:val="both"/>
        <w:rPr>
          <w:rFonts w:ascii="Tahoma" w:eastAsia="Times New Roman" w:hAnsi="Tahoma" w:cs="Tahoma"/>
          <w:color w:val="000000"/>
          <w:lang w:eastAsia="sl-SI"/>
        </w:rPr>
      </w:pPr>
    </w:p>
    <w:p w14:paraId="690300F9" w14:textId="77777777" w:rsidR="00AD227F" w:rsidRPr="00AD227F" w:rsidRDefault="00AD227F" w:rsidP="0091604B">
      <w:pPr>
        <w:keepNext/>
        <w:keepLines/>
        <w:spacing w:after="0" w:line="240" w:lineRule="auto"/>
        <w:jc w:val="both"/>
        <w:rPr>
          <w:rFonts w:ascii="Tahoma" w:eastAsia="Times New Roman" w:hAnsi="Tahoma" w:cs="Tahoma"/>
          <w:color w:val="000000"/>
          <w:lang w:eastAsia="sl-SI"/>
        </w:rPr>
      </w:pPr>
      <w:r w:rsidRPr="00AD227F">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3A704D09" w14:textId="77777777" w:rsidR="00F02A65" w:rsidRPr="00F02A65" w:rsidRDefault="00F02A65" w:rsidP="0091604B">
      <w:pPr>
        <w:keepNext/>
        <w:keepLines/>
        <w:spacing w:after="0" w:line="240" w:lineRule="auto"/>
        <w:jc w:val="both"/>
        <w:rPr>
          <w:rFonts w:ascii="Tahoma" w:eastAsia="Times New Roman" w:hAnsi="Tahoma" w:cs="Tahoma"/>
          <w:color w:val="000000"/>
          <w:lang w:eastAsia="sl-SI"/>
        </w:rPr>
      </w:pPr>
    </w:p>
    <w:p w14:paraId="01482DE9" w14:textId="77777777" w:rsidR="00F02A65" w:rsidRPr="00F02A65" w:rsidRDefault="00F02A65" w:rsidP="0091604B">
      <w:pPr>
        <w:pStyle w:val="Odstavekseznama"/>
        <w:keepNext/>
        <w:keepLines/>
        <w:numPr>
          <w:ilvl w:val="0"/>
          <w:numId w:val="10"/>
        </w:numPr>
        <w:jc w:val="center"/>
        <w:rPr>
          <w:rFonts w:ascii="Tahoma" w:hAnsi="Tahoma" w:cs="Tahoma"/>
          <w:b/>
          <w:sz w:val="22"/>
          <w:szCs w:val="22"/>
        </w:rPr>
      </w:pPr>
      <w:r w:rsidRPr="00F02A65">
        <w:rPr>
          <w:rFonts w:ascii="Tahoma" w:hAnsi="Tahoma" w:cs="Tahoma"/>
          <w:b/>
          <w:sz w:val="22"/>
          <w:szCs w:val="22"/>
        </w:rPr>
        <w:t>ODSTOP OZIROMA CESIJA DENARNIH TERJATEV</w:t>
      </w:r>
    </w:p>
    <w:p w14:paraId="4915FCBD" w14:textId="77777777" w:rsidR="00F02A65" w:rsidRPr="00F02A65" w:rsidRDefault="00F02A65" w:rsidP="0091604B">
      <w:pPr>
        <w:keepNext/>
        <w:keepLines/>
        <w:numPr>
          <w:ilvl w:val="12"/>
          <w:numId w:val="0"/>
        </w:numPr>
        <w:spacing w:after="0" w:line="240" w:lineRule="auto"/>
        <w:jc w:val="center"/>
        <w:rPr>
          <w:rFonts w:ascii="Tahoma" w:eastAsia="Times New Roman" w:hAnsi="Tahoma" w:cs="Tahoma"/>
          <w:b/>
          <w:lang w:val="x-none" w:eastAsia="x-none"/>
        </w:rPr>
      </w:pPr>
    </w:p>
    <w:p w14:paraId="6B8DC83C" w14:textId="77777777" w:rsidR="00F02A65" w:rsidRPr="00F02A65" w:rsidRDefault="00F02A65"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3947887A" w14:textId="77777777" w:rsidR="00F02A65" w:rsidRPr="00F02A65" w:rsidRDefault="00F02A65" w:rsidP="0091604B">
      <w:pPr>
        <w:keepNext/>
        <w:keepLines/>
        <w:tabs>
          <w:tab w:val="left" w:pos="4820"/>
        </w:tabs>
        <w:spacing w:after="0" w:line="240" w:lineRule="auto"/>
        <w:jc w:val="center"/>
        <w:rPr>
          <w:rFonts w:ascii="Tahoma" w:hAnsi="Tahoma" w:cs="Tahoma"/>
          <w:b/>
        </w:rPr>
      </w:pPr>
    </w:p>
    <w:p w14:paraId="5C76547F" w14:textId="77777777" w:rsidR="00AD227F" w:rsidRPr="00AD227F" w:rsidRDefault="00AD227F" w:rsidP="0091604B">
      <w:pPr>
        <w:keepNext/>
        <w:keepLines/>
        <w:spacing w:after="0" w:line="240" w:lineRule="auto"/>
        <w:jc w:val="both"/>
        <w:rPr>
          <w:rFonts w:ascii="Tahoma" w:eastAsia="Times New Roman" w:hAnsi="Tahoma" w:cs="Tahoma"/>
          <w:lang w:eastAsia="sl-SI"/>
        </w:rPr>
      </w:pPr>
      <w:r w:rsidRPr="00AD227F">
        <w:rPr>
          <w:rFonts w:ascii="Tahoma" w:eastAsia="Times New Roman" w:hAnsi="Tahoma" w:cs="Tahoma"/>
          <w:lang w:eastAsia="sl-SI"/>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5647C9D2" w14:textId="77777777" w:rsidR="00F02A65" w:rsidRPr="00F02A65" w:rsidRDefault="00F02A65" w:rsidP="0091604B">
      <w:pPr>
        <w:keepNext/>
        <w:keepLines/>
        <w:spacing w:after="0" w:line="240" w:lineRule="auto"/>
        <w:jc w:val="both"/>
        <w:rPr>
          <w:rFonts w:ascii="Tahoma" w:eastAsia="Times New Roman" w:hAnsi="Tahoma" w:cs="Tahoma"/>
          <w:sz w:val="20"/>
          <w:szCs w:val="20"/>
          <w:lang w:eastAsia="sl-SI"/>
        </w:rPr>
      </w:pPr>
    </w:p>
    <w:p w14:paraId="1B16739A" w14:textId="77777777" w:rsidR="00F02A65" w:rsidRPr="00F02A65" w:rsidRDefault="00F02A65" w:rsidP="0091604B">
      <w:pPr>
        <w:pStyle w:val="Odstavekseznama"/>
        <w:keepNext/>
        <w:keepLines/>
        <w:numPr>
          <w:ilvl w:val="0"/>
          <w:numId w:val="10"/>
        </w:numPr>
        <w:jc w:val="center"/>
        <w:rPr>
          <w:rFonts w:ascii="Tahoma" w:hAnsi="Tahoma" w:cs="Tahoma"/>
          <w:b/>
          <w:sz w:val="22"/>
          <w:szCs w:val="22"/>
        </w:rPr>
      </w:pPr>
      <w:r w:rsidRPr="00F02A65">
        <w:rPr>
          <w:rFonts w:ascii="Tahoma" w:hAnsi="Tahoma" w:cs="Tahoma"/>
          <w:b/>
          <w:sz w:val="22"/>
          <w:szCs w:val="22"/>
        </w:rPr>
        <w:t xml:space="preserve">PRENOS LASTNINSKE PRAVICE NA TRETJEGA </w:t>
      </w:r>
    </w:p>
    <w:p w14:paraId="475DAD84" w14:textId="77777777" w:rsidR="00F02A65" w:rsidRPr="00F02A65" w:rsidRDefault="00F02A65" w:rsidP="0091604B">
      <w:pPr>
        <w:keepNext/>
        <w:keepLines/>
        <w:spacing w:after="0" w:line="240" w:lineRule="auto"/>
        <w:jc w:val="both"/>
        <w:rPr>
          <w:rFonts w:ascii="Tahoma" w:eastAsia="Times New Roman" w:hAnsi="Tahoma" w:cs="Tahoma"/>
          <w:sz w:val="20"/>
          <w:szCs w:val="20"/>
          <w:lang w:eastAsia="sl-SI"/>
        </w:rPr>
      </w:pPr>
    </w:p>
    <w:p w14:paraId="6FD6813C" w14:textId="77777777" w:rsidR="00F02A65" w:rsidRPr="00F02A65" w:rsidRDefault="00F02A65"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1328C44D" w14:textId="77777777" w:rsidR="00F02A65" w:rsidRPr="00F02A65" w:rsidRDefault="00F02A65" w:rsidP="0091604B">
      <w:pPr>
        <w:keepNext/>
        <w:keepLines/>
        <w:spacing w:after="0" w:line="240" w:lineRule="auto"/>
        <w:jc w:val="both"/>
        <w:rPr>
          <w:rFonts w:ascii="Tahoma" w:eastAsia="Times New Roman" w:hAnsi="Tahoma" w:cs="Tahoma"/>
          <w:lang w:eastAsia="sl-SI"/>
        </w:rPr>
      </w:pPr>
    </w:p>
    <w:p w14:paraId="1DFF67DC" w14:textId="7DD24EAB" w:rsidR="00F02A65" w:rsidRPr="00F02A65" w:rsidRDefault="00F02A65" w:rsidP="0091604B">
      <w:pPr>
        <w:keepNext/>
        <w:keepLine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V kolikor želi naročnik prenesti lastninsko pravico na dobavljeni opremi ali njenem delu na tretjo osebo v času do izteka garancijskega roka, kot je določen po tej pogodbi, je dolžan zagotoviti v pisni obliki vsaj takšno omejitev izvajalčeve odgovornosti do tretje osebe, na katero prenaša lastninsko pravico, kot je določena s to pogodbo med izvajalcem in naročnikom ter pri tem zagotoviti skladnost s pravili o nadzoru uvoza in zakonom o industrijski lastnini. V nasprotnem primeru je naročnik dolžan povrniti izvajalcu vse izdatke, ki bi jih slednji imel zaradi širše odgovornosti, kot je določena s to pogodbo in do kater</w:t>
      </w:r>
      <w:r w:rsidR="00C86337">
        <w:rPr>
          <w:rFonts w:ascii="Tahoma" w:eastAsia="Times New Roman" w:hAnsi="Tahoma" w:cs="Tahoma"/>
          <w:lang w:eastAsia="sl-SI"/>
        </w:rPr>
        <w:t>e</w:t>
      </w:r>
      <w:r w:rsidRPr="00F02A65">
        <w:rPr>
          <w:rFonts w:ascii="Tahoma" w:eastAsia="Times New Roman" w:hAnsi="Tahoma" w:cs="Tahoma"/>
          <w:lang w:eastAsia="sl-SI"/>
        </w:rPr>
        <w:t xml:space="preserve"> ne bi prišlo, v kolikor naročnik ne bi prenesel lastninske pravice na tretjo osebo.</w:t>
      </w:r>
    </w:p>
    <w:p w14:paraId="6A402B00" w14:textId="77777777" w:rsidR="00F02A65" w:rsidRPr="00F02A65" w:rsidRDefault="00F02A65" w:rsidP="0091604B">
      <w:pPr>
        <w:keepNext/>
        <w:keepLines/>
        <w:spacing w:after="0" w:line="240" w:lineRule="auto"/>
        <w:jc w:val="both"/>
        <w:rPr>
          <w:rFonts w:ascii="Tahoma" w:eastAsia="Times New Roman" w:hAnsi="Tahoma" w:cs="Tahoma"/>
          <w:b/>
          <w:lang w:eastAsia="sl-SI"/>
        </w:rPr>
      </w:pPr>
    </w:p>
    <w:p w14:paraId="3ABE952A" w14:textId="77777777" w:rsidR="00F02A65" w:rsidRPr="00F02A65" w:rsidRDefault="00F02A65" w:rsidP="0091604B">
      <w:pPr>
        <w:pStyle w:val="Odstavekseznama"/>
        <w:keepNext/>
        <w:keepLines/>
        <w:numPr>
          <w:ilvl w:val="0"/>
          <w:numId w:val="10"/>
        </w:numPr>
        <w:jc w:val="center"/>
        <w:rPr>
          <w:rFonts w:ascii="Tahoma" w:hAnsi="Tahoma" w:cs="Tahoma"/>
          <w:b/>
          <w:sz w:val="22"/>
          <w:szCs w:val="22"/>
        </w:rPr>
      </w:pPr>
      <w:r w:rsidRPr="00F02A65">
        <w:rPr>
          <w:rFonts w:ascii="Tahoma" w:hAnsi="Tahoma" w:cs="Tahoma"/>
          <w:b/>
          <w:sz w:val="22"/>
          <w:szCs w:val="22"/>
        </w:rPr>
        <w:t>KRŠITEV PRAVIC TRETJE OSEBE</w:t>
      </w:r>
    </w:p>
    <w:p w14:paraId="3C6D30E5" w14:textId="77777777" w:rsidR="00F02A65" w:rsidRPr="00F02A65" w:rsidRDefault="00F02A65" w:rsidP="0091604B">
      <w:pPr>
        <w:keepNext/>
        <w:keepLines/>
        <w:spacing w:after="0" w:line="240" w:lineRule="auto"/>
        <w:ind w:right="-2"/>
        <w:jc w:val="center"/>
        <w:rPr>
          <w:rFonts w:ascii="Tahoma" w:eastAsia="Times New Roman" w:hAnsi="Tahoma" w:cs="Tahoma"/>
          <w:b/>
          <w:lang w:val="x-none" w:eastAsia="x-none"/>
        </w:rPr>
      </w:pPr>
    </w:p>
    <w:p w14:paraId="43F9835A" w14:textId="77777777" w:rsidR="00F02A65" w:rsidRPr="00F02A65" w:rsidRDefault="00F02A65"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5630FC72" w14:textId="77777777" w:rsidR="00F02A65" w:rsidRPr="00F02A65" w:rsidRDefault="00F02A65" w:rsidP="0091604B">
      <w:pPr>
        <w:keepNext/>
        <w:keepLines/>
        <w:spacing w:after="0" w:line="240" w:lineRule="auto"/>
        <w:ind w:right="-2"/>
        <w:jc w:val="center"/>
        <w:rPr>
          <w:rFonts w:ascii="Tahoma" w:eastAsia="Times New Roman" w:hAnsi="Tahoma" w:cs="Tahoma"/>
          <w:lang w:val="x-none" w:eastAsia="x-none"/>
        </w:rPr>
      </w:pPr>
    </w:p>
    <w:p w14:paraId="110786F0" w14:textId="134CC7D6" w:rsidR="00AD227F" w:rsidRPr="00AD227F" w:rsidRDefault="00AD227F" w:rsidP="0091604B">
      <w:pPr>
        <w:keepNext/>
        <w:keepLines/>
        <w:spacing w:after="0" w:line="240" w:lineRule="auto"/>
        <w:ind w:right="-2"/>
        <w:jc w:val="both"/>
        <w:rPr>
          <w:rFonts w:ascii="Tahoma" w:eastAsia="Times New Roman" w:hAnsi="Tahoma" w:cs="Tahoma"/>
          <w:lang w:eastAsia="sl-SI"/>
        </w:rPr>
      </w:pPr>
      <w:r w:rsidRPr="00AD227F">
        <w:rPr>
          <w:rFonts w:ascii="Tahoma" w:eastAsia="Times New Roman" w:hAnsi="Tahoma" w:cs="Tahoma"/>
          <w:lang w:eastAsia="sl-SI"/>
        </w:rPr>
        <w:t xml:space="preserve">V primeru najave kakršnihkoli zahtev ali terjatev s strani tretje osebe, ki trdi, da so v okviru te pogodbe kršene njene pravice patentov, zaščitnih znakov, avtorskih pravic, poslovnih skrivnosti in uveljavljenih industrijskih standardov, bo izvajalec na lastne stroške branil in odškodoval naročnika pred vsemi upravičenimi ali neupravičenimi zahtevami. V kolikor bodo takšne terjatve naslovljene na naročnika, bo ta nemudoma obvestil izvajalca o nastali situaciji. Izvajalec ima pravico do </w:t>
      </w:r>
      <w:r w:rsidR="00C86337">
        <w:rPr>
          <w:rFonts w:ascii="Tahoma" w:eastAsia="Times New Roman" w:hAnsi="Tahoma" w:cs="Tahoma"/>
          <w:lang w:eastAsia="sl-SI"/>
        </w:rPr>
        <w:t xml:space="preserve">izbire </w:t>
      </w:r>
      <w:r w:rsidRPr="00AD227F">
        <w:rPr>
          <w:rFonts w:ascii="Tahoma" w:eastAsia="Times New Roman" w:hAnsi="Tahoma" w:cs="Tahoma"/>
          <w:lang w:eastAsia="sl-SI"/>
        </w:rPr>
        <w:t>načina obrambe, za katerega misli, da je najbolj primeren in učinkovit.</w:t>
      </w:r>
    </w:p>
    <w:p w14:paraId="68D05703" w14:textId="77777777" w:rsidR="00AD227F" w:rsidRPr="00AD227F" w:rsidRDefault="00AD227F" w:rsidP="0091604B">
      <w:pPr>
        <w:keepNext/>
        <w:keepLines/>
        <w:spacing w:after="0" w:line="240" w:lineRule="auto"/>
        <w:ind w:right="-2"/>
        <w:jc w:val="both"/>
        <w:rPr>
          <w:rFonts w:ascii="Tahoma" w:eastAsia="Times New Roman" w:hAnsi="Tahoma" w:cs="Tahoma"/>
          <w:lang w:eastAsia="sl-SI"/>
        </w:rPr>
      </w:pPr>
    </w:p>
    <w:p w14:paraId="1BA70647" w14:textId="77777777" w:rsidR="00AD227F" w:rsidRPr="00AD227F" w:rsidRDefault="00AD227F" w:rsidP="0091604B">
      <w:pPr>
        <w:keepNext/>
        <w:keepLines/>
        <w:spacing w:after="0" w:line="240" w:lineRule="auto"/>
        <w:ind w:right="-2"/>
        <w:jc w:val="both"/>
        <w:rPr>
          <w:rFonts w:ascii="Tahoma" w:eastAsia="Times New Roman" w:hAnsi="Tahoma" w:cs="Tahoma"/>
          <w:lang w:eastAsia="sl-SI"/>
        </w:rPr>
      </w:pPr>
      <w:r w:rsidRPr="00AD227F">
        <w:rPr>
          <w:rFonts w:ascii="Tahoma" w:eastAsia="Times New Roman" w:hAnsi="Tahoma" w:cs="Tahoma"/>
          <w:lang w:eastAsia="sl-SI"/>
        </w:rPr>
        <w:lastRenderedPageBreak/>
        <w:t>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blaga ali del, ki jih je izvajalec predal naročniku v skladu s to pogodbo.</w:t>
      </w:r>
    </w:p>
    <w:p w14:paraId="71A892C1" w14:textId="77777777" w:rsidR="00AD227F" w:rsidRPr="00AD227F" w:rsidRDefault="00AD227F" w:rsidP="0091604B">
      <w:pPr>
        <w:keepNext/>
        <w:keepLines/>
        <w:spacing w:after="0" w:line="240" w:lineRule="auto"/>
        <w:ind w:right="-2"/>
        <w:jc w:val="both"/>
        <w:rPr>
          <w:rFonts w:ascii="Tahoma" w:eastAsia="Times New Roman" w:hAnsi="Tahoma" w:cs="Tahoma"/>
          <w:lang w:eastAsia="sl-SI"/>
        </w:rPr>
      </w:pPr>
    </w:p>
    <w:p w14:paraId="6B12E275" w14:textId="77777777" w:rsidR="00AD227F" w:rsidRPr="00AD227F" w:rsidRDefault="00AD227F" w:rsidP="0091604B">
      <w:pPr>
        <w:keepNext/>
        <w:keepLines/>
        <w:spacing w:after="0" w:line="240" w:lineRule="auto"/>
        <w:ind w:right="-2"/>
        <w:jc w:val="both"/>
        <w:rPr>
          <w:rFonts w:ascii="Tahoma" w:eastAsia="Times New Roman" w:hAnsi="Tahoma" w:cs="Tahoma"/>
          <w:lang w:eastAsia="sl-SI"/>
        </w:rPr>
      </w:pPr>
      <w:r w:rsidRPr="00AD227F">
        <w:rPr>
          <w:rFonts w:ascii="Tahoma" w:eastAsia="Times New Roman" w:hAnsi="Tahoma" w:cs="Tahoma"/>
          <w:lang w:eastAsia="sl-SI"/>
        </w:rPr>
        <w:t>V posebnih primerih, kjer izvajalec ne more ukiniti zahtev ali terjatev tretjih oseb in ne more na lastne stroške predložiti in dostaviti nadomestnega blaga ali del, so pa takšno blago oziroma dela nujno potrebni za izvajanje pogodbe, lahko naročnik odstopi od pogodbe in zahteva od izvajalca, da mu ta vrne vse, kar je po tej pogodbi prejel, ali pa zahteva sorazmerno znižanje cene po tej pogodbi.</w:t>
      </w:r>
    </w:p>
    <w:p w14:paraId="30EF567F" w14:textId="77777777" w:rsidR="00F02A65" w:rsidRPr="00F02A65" w:rsidRDefault="00F02A65" w:rsidP="0091604B">
      <w:pPr>
        <w:keepNext/>
        <w:keepLines/>
        <w:spacing w:after="0" w:line="240" w:lineRule="auto"/>
        <w:jc w:val="both"/>
        <w:rPr>
          <w:rFonts w:ascii="Tahoma" w:eastAsia="Times New Roman" w:hAnsi="Tahoma" w:cs="Tahoma"/>
          <w:color w:val="000000"/>
          <w:lang w:eastAsia="sl-SI"/>
        </w:rPr>
      </w:pPr>
    </w:p>
    <w:p w14:paraId="68D606F3" w14:textId="77777777" w:rsidR="00F02A65" w:rsidRPr="00F02A65" w:rsidRDefault="00F02A65" w:rsidP="0091604B">
      <w:pPr>
        <w:pStyle w:val="Odstavekseznama"/>
        <w:keepNext/>
        <w:keepLines/>
        <w:numPr>
          <w:ilvl w:val="0"/>
          <w:numId w:val="10"/>
        </w:numPr>
        <w:jc w:val="center"/>
        <w:rPr>
          <w:rFonts w:ascii="Tahoma" w:hAnsi="Tahoma" w:cs="Tahoma"/>
          <w:b/>
          <w:sz w:val="22"/>
          <w:szCs w:val="22"/>
        </w:rPr>
      </w:pPr>
      <w:r w:rsidRPr="00F02A65">
        <w:rPr>
          <w:rFonts w:ascii="Tahoma" w:hAnsi="Tahoma" w:cs="Tahoma"/>
          <w:b/>
          <w:sz w:val="22"/>
          <w:szCs w:val="22"/>
        </w:rPr>
        <w:t>REŠEVANJE SPOROV</w:t>
      </w:r>
    </w:p>
    <w:p w14:paraId="75D576AF" w14:textId="77777777" w:rsidR="00F02A65" w:rsidRPr="00F02A65" w:rsidRDefault="00F02A65" w:rsidP="0091604B">
      <w:pPr>
        <w:keepNext/>
        <w:keepLines/>
        <w:spacing w:after="0" w:line="240" w:lineRule="auto"/>
        <w:jc w:val="center"/>
        <w:rPr>
          <w:rFonts w:ascii="Tahoma" w:hAnsi="Tahoma" w:cs="Tahoma"/>
        </w:rPr>
      </w:pPr>
    </w:p>
    <w:p w14:paraId="193712AF" w14:textId="77777777" w:rsidR="00F02A65" w:rsidRPr="00F02A65" w:rsidRDefault="00F02A65"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70D487D5" w14:textId="77777777" w:rsidR="00F02A65" w:rsidRPr="00F02A65" w:rsidRDefault="00F02A65" w:rsidP="0091604B">
      <w:pPr>
        <w:keepNext/>
        <w:keepLines/>
        <w:spacing w:after="0" w:line="240" w:lineRule="auto"/>
        <w:jc w:val="both"/>
        <w:rPr>
          <w:rFonts w:ascii="Tahoma" w:hAnsi="Tahoma" w:cs="Tahoma"/>
        </w:rPr>
      </w:pPr>
    </w:p>
    <w:p w14:paraId="246BE26D" w14:textId="77777777" w:rsidR="00F02A65" w:rsidRPr="00F02A65" w:rsidRDefault="00F02A65" w:rsidP="0091604B">
      <w:pPr>
        <w:keepNext/>
        <w:keepLines/>
        <w:tabs>
          <w:tab w:val="left" w:pos="567"/>
          <w:tab w:val="left" w:pos="1418"/>
          <w:tab w:val="left" w:pos="1702"/>
        </w:tabs>
        <w:spacing w:after="0" w:line="240" w:lineRule="auto"/>
        <w:jc w:val="both"/>
        <w:rPr>
          <w:rFonts w:ascii="Tahoma" w:hAnsi="Tahoma" w:cs="Tahoma"/>
        </w:rPr>
      </w:pPr>
      <w:r w:rsidRPr="00F02A65">
        <w:rPr>
          <w:rFonts w:ascii="Tahoma" w:hAnsi="Tahoma" w:cs="Tahoma"/>
        </w:rPr>
        <w:t>Morebitne spore, ki bi nastali v zvezi z izvajanjem te pogodbe, bosta stranki skušali rešiti sporazumno.</w:t>
      </w:r>
    </w:p>
    <w:p w14:paraId="59DA46BD" w14:textId="77777777" w:rsidR="00F02A65" w:rsidRPr="00F02A65" w:rsidRDefault="00F02A65" w:rsidP="0091604B">
      <w:pPr>
        <w:keepNext/>
        <w:keepLines/>
        <w:tabs>
          <w:tab w:val="left" w:pos="567"/>
          <w:tab w:val="left" w:pos="1418"/>
          <w:tab w:val="left" w:pos="1702"/>
        </w:tabs>
        <w:spacing w:after="0" w:line="240" w:lineRule="auto"/>
        <w:jc w:val="both"/>
        <w:rPr>
          <w:rFonts w:ascii="Tahoma" w:hAnsi="Tahoma" w:cs="Tahoma"/>
        </w:rPr>
      </w:pPr>
    </w:p>
    <w:p w14:paraId="25D8A404" w14:textId="77777777" w:rsidR="00F02A65" w:rsidRPr="00F02A65" w:rsidRDefault="00F02A65" w:rsidP="0091604B">
      <w:pPr>
        <w:keepNext/>
        <w:keepLines/>
        <w:tabs>
          <w:tab w:val="left" w:pos="567"/>
          <w:tab w:val="left" w:pos="1418"/>
          <w:tab w:val="left" w:pos="1702"/>
        </w:tabs>
        <w:spacing w:after="0" w:line="240" w:lineRule="auto"/>
        <w:jc w:val="both"/>
        <w:rPr>
          <w:rFonts w:ascii="Tahoma" w:hAnsi="Tahoma" w:cs="Tahoma"/>
        </w:rPr>
      </w:pPr>
      <w:r w:rsidRPr="00F02A65">
        <w:rPr>
          <w:rFonts w:ascii="Tahoma" w:hAnsi="Tahoma" w:cs="Tahoma"/>
        </w:rPr>
        <w:t>Če spora ne bo možno rešiti sporazumno, lahko vsaka pogodbena stranka sproži postopek za rešitev spora pri stvarno pristojnem sodišču v Ljubljani.</w:t>
      </w:r>
    </w:p>
    <w:p w14:paraId="031901C0" w14:textId="77777777" w:rsidR="00F02A65" w:rsidRPr="00F02A65" w:rsidRDefault="00F02A65" w:rsidP="0091604B">
      <w:pPr>
        <w:keepNext/>
        <w:keepLines/>
        <w:spacing w:after="0" w:line="240" w:lineRule="auto"/>
        <w:jc w:val="both"/>
        <w:rPr>
          <w:rFonts w:ascii="Tahoma" w:eastAsia="Times New Roman" w:hAnsi="Tahoma" w:cs="Tahoma"/>
          <w:lang w:eastAsia="sl-SI"/>
        </w:rPr>
      </w:pPr>
    </w:p>
    <w:p w14:paraId="7164E37C" w14:textId="77777777" w:rsidR="00F02A65" w:rsidRPr="00F02A65" w:rsidRDefault="00F02A65" w:rsidP="0091604B">
      <w:pPr>
        <w:pStyle w:val="Odstavekseznama"/>
        <w:keepNext/>
        <w:keepLines/>
        <w:numPr>
          <w:ilvl w:val="0"/>
          <w:numId w:val="10"/>
        </w:numPr>
        <w:jc w:val="center"/>
        <w:rPr>
          <w:rFonts w:ascii="Tahoma" w:hAnsi="Tahoma" w:cs="Tahoma"/>
          <w:b/>
          <w:sz w:val="22"/>
          <w:szCs w:val="22"/>
        </w:rPr>
      </w:pPr>
      <w:r w:rsidRPr="00F02A65">
        <w:rPr>
          <w:rFonts w:ascii="Tahoma" w:hAnsi="Tahoma" w:cs="Tahoma"/>
          <w:b/>
          <w:sz w:val="22"/>
          <w:szCs w:val="22"/>
        </w:rPr>
        <w:t>OSTALE DOLOČBE</w:t>
      </w:r>
    </w:p>
    <w:p w14:paraId="467809DB" w14:textId="77777777" w:rsidR="00F02A65" w:rsidRPr="00F02A65" w:rsidRDefault="00F02A65" w:rsidP="0091604B">
      <w:pPr>
        <w:keepNext/>
        <w:keepLines/>
        <w:spacing w:after="0" w:line="240" w:lineRule="auto"/>
        <w:jc w:val="center"/>
        <w:rPr>
          <w:rFonts w:ascii="Tahoma" w:eastAsia="Times New Roman" w:hAnsi="Tahoma" w:cs="Tahoma"/>
          <w:color w:val="000000"/>
          <w:lang w:eastAsia="sl-SI"/>
        </w:rPr>
      </w:pPr>
    </w:p>
    <w:p w14:paraId="061EE011" w14:textId="77777777" w:rsidR="00F02A65" w:rsidRPr="00F02A65" w:rsidRDefault="00F02A65"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6986A6EB" w14:textId="77777777" w:rsidR="00F02A65" w:rsidRPr="00F02A65" w:rsidRDefault="00F02A65" w:rsidP="0091604B">
      <w:pPr>
        <w:keepNext/>
        <w:keepLines/>
        <w:spacing w:after="0" w:line="240" w:lineRule="auto"/>
        <w:jc w:val="both"/>
        <w:rPr>
          <w:rFonts w:ascii="Tahoma" w:eastAsia="Times New Roman" w:hAnsi="Tahoma" w:cs="Tahoma"/>
          <w:lang w:eastAsia="sl-SI"/>
        </w:rPr>
      </w:pPr>
    </w:p>
    <w:p w14:paraId="6DBE6ECB"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3DAD5164"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p>
    <w:p w14:paraId="3D1835AE" w14:textId="77777777" w:rsidR="00F02A65" w:rsidRPr="00F02A65" w:rsidRDefault="00F02A65"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64D03192"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p>
    <w:p w14:paraId="220A9451"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0AE8BEF2"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p>
    <w:p w14:paraId="1DF20363"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 želeli doseči stranki pogodbe z neveljavnim določilom.</w:t>
      </w:r>
    </w:p>
    <w:p w14:paraId="6878ACA7"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p>
    <w:p w14:paraId="78846BA4"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0B225EC7"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p>
    <w:p w14:paraId="409AB6DC"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Izvajalec s podpisom te pogodbe jamči, da mu je poznan predmet pogodbe in vsi riziki, ki bodo spremljali izvedbo, da je seznanjen z razpisnimi zahtevami in s tehnično dokumentacijo, ter da so mu razumljivi in jasni pogoji in okoliščine za pravilno izvedbo pogodbenih obveznosti.</w:t>
      </w:r>
    </w:p>
    <w:p w14:paraId="0A65E31A"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p>
    <w:p w14:paraId="01C6135F" w14:textId="77777777" w:rsidR="00F02A65" w:rsidRPr="00F02A65" w:rsidRDefault="00F02A65"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26E1DC76"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p>
    <w:p w14:paraId="41D35025"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Vsebina te pogodbe kot tudi dokumentacija, ki je njen sestavni del oziroma se nanaša na to pogodbo in njeno izvajanje se šteje za poslovno skrivnost, razen podatkov in informacij, ki v skladu z veljavnimi predpisi štejejo za javne.</w:t>
      </w:r>
    </w:p>
    <w:p w14:paraId="62B66B8A"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p>
    <w:p w14:paraId="0B486DA5" w14:textId="77777777" w:rsidR="00F02A65" w:rsidRPr="00F02A65" w:rsidRDefault="00F02A65"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74A3049E"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p>
    <w:p w14:paraId="2CF50BA6"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 xml:space="preserve">Za urejanje razmerij, ki niso urejena s to pogodbo, se uporabljajo določila </w:t>
      </w:r>
      <w:r w:rsidRPr="00F02A65">
        <w:rPr>
          <w:rFonts w:ascii="Tahoma" w:hAnsi="Tahoma" w:cs="Tahoma"/>
        </w:rPr>
        <w:t>zakona, ki ureja obligacijska razmerja</w:t>
      </w:r>
      <w:r w:rsidRPr="00F02A65">
        <w:rPr>
          <w:rFonts w:ascii="Tahoma" w:eastAsia="Times New Roman" w:hAnsi="Tahoma" w:cs="Tahoma"/>
          <w:lang w:eastAsia="sl-SI"/>
        </w:rPr>
        <w:t>.</w:t>
      </w:r>
    </w:p>
    <w:p w14:paraId="4FCCA8A9"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 xml:space="preserve"> </w:t>
      </w:r>
    </w:p>
    <w:p w14:paraId="796F2E90" w14:textId="77777777" w:rsidR="00F02A65" w:rsidRPr="00F02A65" w:rsidRDefault="00F02A65"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395A3BFB"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p>
    <w:p w14:paraId="55BBD4CA"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Priloge so neločljivi sestavni del te pogodbe.</w:t>
      </w:r>
    </w:p>
    <w:p w14:paraId="67408995"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p>
    <w:p w14:paraId="31EB08B3" w14:textId="77777777" w:rsidR="00F02A65" w:rsidRPr="00F02A65" w:rsidRDefault="00F02A65" w:rsidP="0091604B">
      <w:pPr>
        <w:keepNext/>
        <w:keepLines/>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02A65">
        <w:rPr>
          <w:rFonts w:ascii="Tahoma" w:eastAsia="Times New Roman" w:hAnsi="Tahoma" w:cs="Tahoma"/>
          <w:color w:val="000000"/>
          <w:lang w:eastAsia="sl-SI"/>
        </w:rPr>
        <w:t>člen</w:t>
      </w:r>
    </w:p>
    <w:p w14:paraId="20B98043" w14:textId="77777777"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p>
    <w:p w14:paraId="077A5DE3" w14:textId="5F6281AC" w:rsidR="00F02A65" w:rsidRPr="00F02A65" w:rsidRDefault="00F02A65" w:rsidP="0091604B">
      <w:pPr>
        <w:keepNext/>
        <w:keepLines/>
        <w:tabs>
          <w:tab w:val="left" w:pos="4820"/>
        </w:tabs>
        <w:spacing w:after="0" w:line="240" w:lineRule="auto"/>
        <w:jc w:val="both"/>
        <w:rPr>
          <w:rFonts w:ascii="Tahoma" w:eastAsia="Times New Roman" w:hAnsi="Tahoma" w:cs="Tahoma"/>
          <w:lang w:eastAsia="sl-SI"/>
        </w:rPr>
      </w:pPr>
      <w:r w:rsidRPr="00F02A65">
        <w:rPr>
          <w:rFonts w:ascii="Tahoma" w:eastAsia="Times New Roman" w:hAnsi="Tahoma" w:cs="Tahoma"/>
          <w:lang w:eastAsia="sl-SI"/>
        </w:rPr>
        <w:t>Pogodba je sestavljena in podpisana v treh (3) enakih izvodih, od katerih prejme naročnik dva (2)</w:t>
      </w:r>
      <w:r w:rsidR="005C1799">
        <w:rPr>
          <w:rFonts w:ascii="Tahoma" w:eastAsia="Times New Roman" w:hAnsi="Tahoma" w:cs="Tahoma"/>
          <w:lang w:eastAsia="sl-SI"/>
        </w:rPr>
        <w:t xml:space="preserve"> izvoda</w:t>
      </w:r>
      <w:r w:rsidRPr="00F02A65">
        <w:rPr>
          <w:rFonts w:ascii="Tahoma" w:eastAsia="Times New Roman" w:hAnsi="Tahoma" w:cs="Tahoma"/>
          <w:lang w:eastAsia="sl-SI"/>
        </w:rPr>
        <w:t xml:space="preserve"> in izvajalec en (1) izvod. </w:t>
      </w:r>
    </w:p>
    <w:p w14:paraId="5CD47652" w14:textId="77777777" w:rsidR="002B4DCF" w:rsidRPr="002B4DCF" w:rsidRDefault="002B4DCF" w:rsidP="0091604B">
      <w:pPr>
        <w:keepNext/>
        <w:keepLines/>
        <w:spacing w:after="0" w:line="240" w:lineRule="auto"/>
        <w:jc w:val="both"/>
        <w:rPr>
          <w:rFonts w:ascii="Tahoma" w:eastAsia="Times New Roman" w:hAnsi="Tahoma" w:cs="Tahoma"/>
          <w:lang w:eastAsia="sl-SI"/>
        </w:rPr>
      </w:pPr>
    </w:p>
    <w:p w14:paraId="5DCC030D" w14:textId="77777777" w:rsidR="002B4DCF" w:rsidRPr="002B4DCF" w:rsidRDefault="002B4DCF" w:rsidP="0091604B">
      <w:pPr>
        <w:keepNext/>
        <w:keepLines/>
        <w:tabs>
          <w:tab w:val="left" w:pos="4678"/>
        </w:tabs>
        <w:spacing w:after="0" w:line="240" w:lineRule="auto"/>
        <w:rPr>
          <w:rFonts w:ascii="Tahoma" w:eastAsia="Times New Roman" w:hAnsi="Tahoma" w:cs="Tahoma"/>
          <w:lang w:eastAsia="sl-SI"/>
        </w:rPr>
      </w:pPr>
      <w:r w:rsidRPr="002B4DCF">
        <w:rPr>
          <w:rFonts w:ascii="Tahoma" w:eastAsia="Times New Roman" w:hAnsi="Tahoma" w:cs="Tahoma"/>
          <w:lang w:eastAsia="sl-SI"/>
        </w:rPr>
        <w:t>_______________, dne ___________</w:t>
      </w:r>
      <w:r w:rsidRPr="002B4DCF">
        <w:rPr>
          <w:rFonts w:ascii="Tahoma" w:eastAsia="Times New Roman" w:hAnsi="Tahoma" w:cs="Tahoma"/>
          <w:lang w:eastAsia="sl-SI"/>
        </w:rPr>
        <w:tab/>
        <w:t>Ljubljana, dne __________</w:t>
      </w:r>
    </w:p>
    <w:p w14:paraId="769DECB3" w14:textId="77777777" w:rsidR="002B4DCF" w:rsidRPr="002B4DCF" w:rsidRDefault="002B4DCF" w:rsidP="0091604B">
      <w:pPr>
        <w:keepNext/>
        <w:keepLines/>
        <w:tabs>
          <w:tab w:val="left" w:pos="4678"/>
        </w:tabs>
        <w:spacing w:after="0" w:line="240" w:lineRule="auto"/>
        <w:rPr>
          <w:rFonts w:ascii="Tahoma" w:eastAsia="Times New Roman" w:hAnsi="Tahoma" w:cs="Tahoma"/>
          <w:lang w:eastAsia="sl-SI"/>
        </w:rPr>
      </w:pPr>
    </w:p>
    <w:p w14:paraId="238E8D35" w14:textId="77777777" w:rsidR="002B4DCF" w:rsidRPr="002B4DCF" w:rsidRDefault="002B4DCF" w:rsidP="0091604B">
      <w:pPr>
        <w:keepNext/>
        <w:keepLines/>
        <w:tabs>
          <w:tab w:val="left" w:pos="4678"/>
        </w:tabs>
        <w:spacing w:after="0" w:line="240" w:lineRule="auto"/>
        <w:rPr>
          <w:rFonts w:ascii="Tahoma" w:eastAsia="Times New Roman" w:hAnsi="Tahoma" w:cs="Tahoma"/>
          <w:lang w:eastAsia="sl-SI"/>
        </w:rPr>
      </w:pPr>
      <w:r w:rsidRPr="002B4DCF">
        <w:rPr>
          <w:rFonts w:ascii="Tahoma" w:eastAsia="Times New Roman" w:hAnsi="Tahoma" w:cs="Tahoma"/>
          <w:lang w:eastAsia="sl-SI"/>
        </w:rPr>
        <w:t>IZVAJALEC:</w:t>
      </w:r>
      <w:r w:rsidRPr="002B4DCF">
        <w:rPr>
          <w:rFonts w:ascii="Tahoma" w:eastAsia="Times New Roman" w:hAnsi="Tahoma" w:cs="Tahoma"/>
          <w:lang w:eastAsia="sl-SI"/>
        </w:rPr>
        <w:tab/>
        <w:t>NAROČNIK:</w:t>
      </w:r>
      <w:r w:rsidRPr="002B4DCF">
        <w:rPr>
          <w:rFonts w:ascii="Tahoma" w:eastAsia="Times New Roman" w:hAnsi="Tahoma" w:cs="Tahoma"/>
          <w:lang w:eastAsia="sl-SI"/>
        </w:rPr>
        <w:tab/>
      </w:r>
    </w:p>
    <w:p w14:paraId="2ECBFF99" w14:textId="77777777" w:rsidR="002B4DCF" w:rsidRPr="002B4DCF" w:rsidRDefault="002B4DCF" w:rsidP="0091604B">
      <w:pPr>
        <w:keepNext/>
        <w:keepLines/>
        <w:tabs>
          <w:tab w:val="left" w:pos="4678"/>
          <w:tab w:val="left" w:pos="4962"/>
        </w:tabs>
        <w:spacing w:after="0" w:line="240" w:lineRule="auto"/>
        <w:ind w:right="-851"/>
        <w:jc w:val="both"/>
        <w:rPr>
          <w:rFonts w:ascii="Tahoma" w:eastAsia="Times New Roman" w:hAnsi="Tahoma" w:cs="Tahoma"/>
          <w:lang w:eastAsia="sl-SI"/>
        </w:rPr>
      </w:pPr>
    </w:p>
    <w:p w14:paraId="63196626" w14:textId="77777777" w:rsidR="002B4DCF" w:rsidRPr="002B4DCF" w:rsidRDefault="002B4DCF" w:rsidP="0091604B">
      <w:pPr>
        <w:keepNext/>
        <w:keepLines/>
        <w:tabs>
          <w:tab w:val="left" w:pos="4678"/>
        </w:tabs>
        <w:spacing w:after="0" w:line="240" w:lineRule="auto"/>
        <w:ind w:right="-851"/>
        <w:jc w:val="both"/>
        <w:rPr>
          <w:rFonts w:ascii="Tahoma" w:eastAsia="Times New Roman" w:hAnsi="Tahoma" w:cs="Tahoma"/>
          <w:lang w:eastAsia="sl-SI"/>
        </w:rPr>
      </w:pPr>
      <w:r w:rsidRPr="002B4DCF">
        <w:rPr>
          <w:rFonts w:ascii="Tahoma" w:eastAsia="Times New Roman" w:hAnsi="Tahoma" w:cs="Tahoma"/>
          <w:lang w:eastAsia="sl-SI"/>
        </w:rPr>
        <w:tab/>
      </w:r>
    </w:p>
    <w:p w14:paraId="6070AA47" w14:textId="77777777" w:rsidR="002B4DCF" w:rsidRPr="002B4DCF" w:rsidRDefault="002B4DCF" w:rsidP="0091604B">
      <w:pPr>
        <w:keepNext/>
        <w:keepLines/>
        <w:tabs>
          <w:tab w:val="left" w:pos="4678"/>
        </w:tabs>
        <w:spacing w:after="0" w:line="240" w:lineRule="auto"/>
        <w:ind w:right="-285"/>
        <w:rPr>
          <w:rFonts w:ascii="Tahoma" w:eastAsia="Times New Roman" w:hAnsi="Tahoma" w:cs="Tahoma"/>
          <w:lang w:eastAsia="sl-SI"/>
        </w:rPr>
      </w:pPr>
      <w:r w:rsidRPr="002B4DCF">
        <w:rPr>
          <w:rFonts w:ascii="Tahoma" w:eastAsia="Times New Roman" w:hAnsi="Tahoma" w:cs="Tahoma"/>
          <w:lang w:eastAsia="sl-SI"/>
        </w:rPr>
        <w:tab/>
        <w:t>JAVNO PODJETJE ENERGETIKA LJUBLJANA d.o.o.</w:t>
      </w:r>
    </w:p>
    <w:p w14:paraId="5D4143E7" w14:textId="77777777" w:rsidR="002B4DCF" w:rsidRPr="002B4DCF" w:rsidRDefault="002B4DCF" w:rsidP="0091604B">
      <w:pPr>
        <w:keepNext/>
        <w:keepLines/>
        <w:tabs>
          <w:tab w:val="left" w:pos="4678"/>
        </w:tabs>
        <w:spacing w:after="0" w:line="240" w:lineRule="auto"/>
        <w:rPr>
          <w:rFonts w:ascii="Tahoma" w:eastAsia="Times New Roman" w:hAnsi="Tahoma" w:cs="Tahoma"/>
          <w:lang w:eastAsia="sl-SI"/>
        </w:rPr>
      </w:pPr>
    </w:p>
    <w:p w14:paraId="2BD6D427" w14:textId="77777777" w:rsidR="002B4DCF" w:rsidRPr="002B4DCF" w:rsidRDefault="002B4DCF" w:rsidP="0091604B">
      <w:pPr>
        <w:keepNext/>
        <w:keepLines/>
        <w:tabs>
          <w:tab w:val="left" w:pos="4678"/>
        </w:tabs>
        <w:spacing w:after="0" w:line="240" w:lineRule="auto"/>
        <w:rPr>
          <w:rFonts w:ascii="Tahoma" w:eastAsia="Times New Roman" w:hAnsi="Tahoma" w:cs="Tahoma"/>
          <w:lang w:eastAsia="sl-SI"/>
        </w:rPr>
      </w:pPr>
      <w:r w:rsidRPr="002B4DCF">
        <w:rPr>
          <w:rFonts w:ascii="Tahoma" w:eastAsia="Times New Roman" w:hAnsi="Tahoma" w:cs="Tahoma"/>
          <w:lang w:eastAsia="sl-SI"/>
        </w:rPr>
        <w:tab/>
        <w:t>Direktor:</w:t>
      </w:r>
      <w:r w:rsidRPr="002B4DCF">
        <w:rPr>
          <w:rFonts w:ascii="Tahoma" w:eastAsia="Times New Roman" w:hAnsi="Tahoma" w:cs="Tahoma"/>
          <w:lang w:eastAsia="sl-SI"/>
        </w:rPr>
        <w:tab/>
      </w:r>
    </w:p>
    <w:p w14:paraId="6B95B0D6" w14:textId="77777777" w:rsidR="002B4DCF" w:rsidRPr="002B4DCF" w:rsidRDefault="002B4DCF" w:rsidP="0091604B">
      <w:pPr>
        <w:keepNext/>
        <w:keepLines/>
        <w:tabs>
          <w:tab w:val="left" w:pos="4678"/>
        </w:tabs>
        <w:spacing w:after="0" w:line="240" w:lineRule="auto"/>
        <w:rPr>
          <w:rFonts w:ascii="Tahoma" w:eastAsia="Times New Roman" w:hAnsi="Tahoma" w:cs="Tahoma"/>
          <w:b/>
          <w:lang w:eastAsia="sl-SI"/>
        </w:rPr>
      </w:pPr>
      <w:r w:rsidRPr="002B4DCF">
        <w:rPr>
          <w:rFonts w:ascii="Tahoma" w:eastAsia="Times New Roman" w:hAnsi="Tahoma" w:cs="Tahoma"/>
          <w:b/>
          <w:lang w:eastAsia="sl-SI"/>
        </w:rPr>
        <w:tab/>
        <w:t>Samo Lozej</w:t>
      </w:r>
    </w:p>
    <w:p w14:paraId="68ADE552" w14:textId="77777777" w:rsidR="002B4DCF" w:rsidRPr="002B4DCF" w:rsidRDefault="002B4DCF" w:rsidP="0091604B">
      <w:pPr>
        <w:keepNext/>
        <w:keepLines/>
        <w:spacing w:after="0" w:line="240" w:lineRule="auto"/>
        <w:rPr>
          <w:rFonts w:ascii="Tahoma" w:eastAsia="Times New Roman" w:hAnsi="Tahoma" w:cs="Tahoma"/>
          <w:lang w:eastAsia="sl-SI"/>
        </w:rPr>
      </w:pPr>
    </w:p>
    <w:p w14:paraId="72436410" w14:textId="77777777" w:rsidR="002B4DCF" w:rsidRPr="002B4DCF" w:rsidRDefault="002B4DCF" w:rsidP="0091604B">
      <w:pPr>
        <w:keepNext/>
        <w:keepLines/>
        <w:spacing w:after="0" w:line="240" w:lineRule="auto"/>
        <w:rPr>
          <w:rFonts w:ascii="Tahoma" w:eastAsia="Times New Roman" w:hAnsi="Tahoma" w:cs="Tahoma"/>
          <w:lang w:eastAsia="sl-SI"/>
        </w:rPr>
      </w:pPr>
    </w:p>
    <w:p w14:paraId="1E629B85" w14:textId="77777777" w:rsidR="002B4DCF" w:rsidRPr="002B4DCF" w:rsidRDefault="002B4DCF" w:rsidP="0091604B">
      <w:pPr>
        <w:keepNext/>
        <w:keepLines/>
        <w:spacing w:after="0" w:line="240" w:lineRule="auto"/>
        <w:rPr>
          <w:rFonts w:ascii="Tahoma" w:eastAsia="Times New Roman" w:hAnsi="Tahoma" w:cs="Tahoma"/>
          <w:lang w:eastAsia="sl-SI"/>
        </w:rPr>
      </w:pPr>
      <w:r w:rsidRPr="002B4DCF">
        <w:rPr>
          <w:rFonts w:ascii="Tahoma" w:eastAsia="Times New Roman" w:hAnsi="Tahoma" w:cs="Tahoma"/>
          <w:lang w:eastAsia="sl-SI"/>
        </w:rPr>
        <w:t>Priloge:</w:t>
      </w:r>
    </w:p>
    <w:p w14:paraId="7871943D" w14:textId="1F8EDB79" w:rsidR="00A02FA5" w:rsidRPr="002B4DCF" w:rsidRDefault="00A02FA5" w:rsidP="0091604B">
      <w:pPr>
        <w:keepNext/>
        <w:keepLines/>
        <w:numPr>
          <w:ilvl w:val="0"/>
          <w:numId w:val="43"/>
        </w:numPr>
        <w:spacing w:after="0" w:line="240" w:lineRule="auto"/>
        <w:ind w:left="284" w:hanging="284"/>
        <w:jc w:val="both"/>
        <w:rPr>
          <w:rFonts w:ascii="Tahoma" w:eastAsia="Times New Roman" w:hAnsi="Tahoma" w:cs="Tahoma"/>
          <w:lang w:eastAsia="sl-SI"/>
        </w:rPr>
      </w:pPr>
      <w:r w:rsidRPr="002B4DCF">
        <w:rPr>
          <w:rFonts w:ascii="Tahoma" w:eastAsia="Times New Roman" w:hAnsi="Tahoma" w:cs="Tahoma"/>
          <w:lang w:eastAsia="sl-SI"/>
        </w:rPr>
        <w:t xml:space="preserve">Priloga št. </w:t>
      </w:r>
      <w:r>
        <w:rPr>
          <w:rFonts w:ascii="Tahoma" w:eastAsia="Times New Roman" w:hAnsi="Tahoma" w:cs="Tahoma"/>
          <w:lang w:eastAsia="sl-SI"/>
        </w:rPr>
        <w:t>1</w:t>
      </w:r>
      <w:r w:rsidRPr="002B4DCF">
        <w:rPr>
          <w:rFonts w:ascii="Tahoma" w:eastAsia="Times New Roman" w:hAnsi="Tahoma" w:cs="Tahoma"/>
          <w:lang w:eastAsia="sl-SI"/>
        </w:rPr>
        <w:t>: Tehnični opis</w:t>
      </w:r>
      <w:r w:rsidR="005C1799">
        <w:rPr>
          <w:rFonts w:ascii="Tahoma" w:eastAsia="Times New Roman" w:hAnsi="Tahoma" w:cs="Tahoma"/>
          <w:lang w:eastAsia="sl-SI"/>
        </w:rPr>
        <w:t xml:space="preserve"> del</w:t>
      </w:r>
      <w:r w:rsidRPr="002B4DCF">
        <w:rPr>
          <w:rFonts w:ascii="Tahoma" w:eastAsia="Times New Roman" w:hAnsi="Tahoma" w:cs="Tahoma"/>
          <w:lang w:eastAsia="sl-SI"/>
        </w:rPr>
        <w:t>;</w:t>
      </w:r>
    </w:p>
    <w:p w14:paraId="1FB73484" w14:textId="0E683E30" w:rsidR="002B4DCF" w:rsidRPr="002B4DCF" w:rsidRDefault="002B4DCF" w:rsidP="0091604B">
      <w:pPr>
        <w:keepNext/>
        <w:keepLines/>
        <w:numPr>
          <w:ilvl w:val="0"/>
          <w:numId w:val="43"/>
        </w:numPr>
        <w:spacing w:after="0" w:line="240" w:lineRule="auto"/>
        <w:ind w:left="284" w:hanging="284"/>
        <w:jc w:val="both"/>
        <w:rPr>
          <w:rFonts w:ascii="Tahoma" w:eastAsia="Times New Roman" w:hAnsi="Tahoma" w:cs="Tahoma"/>
          <w:lang w:eastAsia="sl-SI"/>
        </w:rPr>
      </w:pPr>
      <w:r w:rsidRPr="002B4DCF">
        <w:rPr>
          <w:rFonts w:ascii="Tahoma" w:eastAsia="Times New Roman" w:hAnsi="Tahoma" w:cs="Tahoma"/>
          <w:lang w:eastAsia="sl-SI"/>
        </w:rPr>
        <w:t xml:space="preserve">Priloga št. </w:t>
      </w:r>
      <w:r w:rsidR="00A02FA5">
        <w:rPr>
          <w:rFonts w:ascii="Tahoma" w:eastAsia="Times New Roman" w:hAnsi="Tahoma" w:cs="Tahoma"/>
          <w:lang w:eastAsia="sl-SI"/>
        </w:rPr>
        <w:t>2</w:t>
      </w:r>
      <w:r w:rsidRPr="002B4DCF">
        <w:rPr>
          <w:rFonts w:ascii="Tahoma" w:eastAsia="Times New Roman" w:hAnsi="Tahoma" w:cs="Tahoma"/>
          <w:lang w:eastAsia="sl-SI"/>
        </w:rPr>
        <w:t xml:space="preserve">: </w:t>
      </w:r>
      <w:r w:rsidR="005C1799">
        <w:rPr>
          <w:rFonts w:ascii="Tahoma" w:eastAsia="Times New Roman" w:hAnsi="Tahoma" w:cs="Tahoma"/>
          <w:lang w:eastAsia="sl-SI"/>
        </w:rPr>
        <w:t>P</w:t>
      </w:r>
      <w:r w:rsidRPr="002B4DCF">
        <w:rPr>
          <w:rFonts w:ascii="Tahoma" w:eastAsia="Times New Roman" w:hAnsi="Tahoma" w:cs="Tahoma"/>
          <w:lang w:eastAsia="sl-SI"/>
        </w:rPr>
        <w:t>onudba izvajalca št. __________</w:t>
      </w:r>
      <w:r w:rsidR="005C1799">
        <w:rPr>
          <w:rFonts w:ascii="Tahoma" w:eastAsia="Times New Roman" w:hAnsi="Tahoma" w:cs="Tahoma"/>
          <w:lang w:eastAsia="sl-SI"/>
        </w:rPr>
        <w:t>,</w:t>
      </w:r>
      <w:r w:rsidRPr="002B4DCF">
        <w:rPr>
          <w:rFonts w:ascii="Tahoma" w:eastAsia="Times New Roman" w:hAnsi="Tahoma" w:cs="Tahoma"/>
          <w:lang w:eastAsia="sl-SI"/>
        </w:rPr>
        <w:t xml:space="preserve"> </w:t>
      </w:r>
      <w:r w:rsidR="005C1799" w:rsidRPr="005C1799">
        <w:rPr>
          <w:rFonts w:ascii="Tahoma" w:eastAsia="Times New Roman" w:hAnsi="Tahoma" w:cs="Tahoma"/>
          <w:lang w:eastAsia="sl-SI"/>
        </w:rPr>
        <w:t xml:space="preserve">podana na </w:t>
      </w:r>
      <w:r w:rsidR="005C1799">
        <w:rPr>
          <w:rFonts w:ascii="Tahoma" w:eastAsia="Times New Roman" w:hAnsi="Tahoma" w:cs="Tahoma"/>
          <w:lang w:eastAsia="sl-SI"/>
        </w:rPr>
        <w:t xml:space="preserve">neposrednih </w:t>
      </w:r>
      <w:r w:rsidR="005C1799" w:rsidRPr="005C1799">
        <w:rPr>
          <w:rFonts w:ascii="Tahoma" w:eastAsia="Times New Roman" w:hAnsi="Tahoma" w:cs="Tahoma"/>
          <w:lang w:eastAsia="sl-SI"/>
        </w:rPr>
        <w:t>pogajanjih dne __________</w:t>
      </w:r>
      <w:r w:rsidR="00C07CAD">
        <w:rPr>
          <w:rFonts w:ascii="Tahoma" w:eastAsia="Times New Roman" w:hAnsi="Tahoma" w:cs="Tahoma"/>
          <w:lang w:eastAsia="sl-SI"/>
        </w:rPr>
        <w:t>_</w:t>
      </w:r>
      <w:r w:rsidRPr="002B4DCF">
        <w:rPr>
          <w:rFonts w:ascii="Tahoma" w:eastAsia="Times New Roman" w:hAnsi="Tahoma" w:cs="Tahoma"/>
          <w:lang w:eastAsia="sl-SI"/>
        </w:rPr>
        <w:t>;</w:t>
      </w:r>
    </w:p>
    <w:p w14:paraId="52667B27" w14:textId="17815063" w:rsidR="002B4DCF" w:rsidRPr="002B4DCF" w:rsidRDefault="002B4DCF" w:rsidP="0091604B">
      <w:pPr>
        <w:keepNext/>
        <w:keepLines/>
        <w:numPr>
          <w:ilvl w:val="0"/>
          <w:numId w:val="43"/>
        </w:numPr>
        <w:spacing w:after="0" w:line="240" w:lineRule="auto"/>
        <w:ind w:left="284" w:hanging="284"/>
        <w:jc w:val="both"/>
        <w:rPr>
          <w:rFonts w:ascii="Tahoma" w:eastAsia="Times New Roman" w:hAnsi="Tahoma" w:cs="Tahoma"/>
          <w:lang w:eastAsia="sl-SI"/>
        </w:rPr>
      </w:pPr>
      <w:r w:rsidRPr="002B4DCF">
        <w:rPr>
          <w:rFonts w:ascii="Tahoma" w:eastAsia="Times New Roman" w:hAnsi="Tahoma" w:cs="Tahoma"/>
          <w:lang w:eastAsia="sl-SI"/>
        </w:rPr>
        <w:t xml:space="preserve">Priloga št. </w:t>
      </w:r>
      <w:r w:rsidR="00A02FA5">
        <w:rPr>
          <w:rFonts w:ascii="Tahoma" w:eastAsia="Times New Roman" w:hAnsi="Tahoma" w:cs="Tahoma"/>
          <w:lang w:eastAsia="sl-SI"/>
        </w:rPr>
        <w:t>3</w:t>
      </w:r>
      <w:r w:rsidRPr="002B4DCF">
        <w:rPr>
          <w:rFonts w:ascii="Tahoma" w:eastAsia="Times New Roman" w:hAnsi="Tahoma" w:cs="Tahoma"/>
          <w:lang w:eastAsia="sl-SI"/>
        </w:rPr>
        <w:t xml:space="preserve">: </w:t>
      </w:r>
      <w:r w:rsidR="005C1799">
        <w:rPr>
          <w:rFonts w:ascii="Tahoma" w:eastAsia="Times New Roman" w:hAnsi="Tahoma" w:cs="Tahoma"/>
          <w:lang w:eastAsia="sl-SI"/>
        </w:rPr>
        <w:t>P</w:t>
      </w:r>
      <w:r w:rsidRPr="002B4DCF">
        <w:rPr>
          <w:rFonts w:ascii="Tahoma" w:eastAsia="Times New Roman" w:hAnsi="Tahoma" w:cs="Tahoma"/>
          <w:lang w:eastAsia="sl-SI"/>
        </w:rPr>
        <w:t>onudbeni predračun izvajalca z dne ______________;</w:t>
      </w:r>
    </w:p>
    <w:p w14:paraId="08183EA5" w14:textId="557D83F1" w:rsidR="0038184B" w:rsidRDefault="0038184B" w:rsidP="0038184B">
      <w:pPr>
        <w:keepNext/>
        <w:keepLines/>
        <w:numPr>
          <w:ilvl w:val="0"/>
          <w:numId w:val="43"/>
        </w:numPr>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 xml:space="preserve">Priloga št. 4: </w:t>
      </w:r>
      <w:r w:rsidR="00196B2D">
        <w:rPr>
          <w:rFonts w:ascii="Tahoma" w:eastAsia="Times New Roman" w:hAnsi="Tahoma" w:cs="Tahoma"/>
          <w:lang w:eastAsia="sl-SI"/>
        </w:rPr>
        <w:t>Cenik</w:t>
      </w:r>
      <w:r w:rsidRPr="0038184B">
        <w:rPr>
          <w:rFonts w:ascii="Tahoma" w:eastAsia="Times New Roman" w:hAnsi="Tahoma" w:cs="Tahoma"/>
          <w:lang w:eastAsia="sl-SI"/>
        </w:rPr>
        <w:t xml:space="preserve"> rezervnih delov in rezervne opreme</w:t>
      </w:r>
      <w:r>
        <w:rPr>
          <w:rFonts w:ascii="Tahoma" w:eastAsia="Times New Roman" w:hAnsi="Tahoma" w:cs="Tahoma"/>
          <w:lang w:eastAsia="sl-SI"/>
        </w:rPr>
        <w:t>;</w:t>
      </w:r>
    </w:p>
    <w:p w14:paraId="408F60C8" w14:textId="31933DB5" w:rsidR="002B4DCF" w:rsidRPr="002B4DCF" w:rsidRDefault="002B4DCF" w:rsidP="0091604B">
      <w:pPr>
        <w:keepNext/>
        <w:keepLines/>
        <w:numPr>
          <w:ilvl w:val="0"/>
          <w:numId w:val="43"/>
        </w:numPr>
        <w:spacing w:after="0" w:line="240" w:lineRule="auto"/>
        <w:ind w:left="284" w:hanging="284"/>
        <w:jc w:val="both"/>
        <w:rPr>
          <w:rFonts w:ascii="Tahoma" w:eastAsia="Times New Roman" w:hAnsi="Tahoma" w:cs="Tahoma"/>
          <w:lang w:eastAsia="sl-SI"/>
        </w:rPr>
      </w:pPr>
      <w:r w:rsidRPr="002B4DCF">
        <w:rPr>
          <w:rFonts w:ascii="Tahoma" w:eastAsia="Times New Roman" w:hAnsi="Tahoma" w:cs="Tahoma"/>
          <w:lang w:eastAsia="sl-SI"/>
        </w:rPr>
        <w:t xml:space="preserve">Priloga št. </w:t>
      </w:r>
      <w:r w:rsidR="0038184B">
        <w:rPr>
          <w:rFonts w:ascii="Tahoma" w:eastAsia="Times New Roman" w:hAnsi="Tahoma" w:cs="Tahoma"/>
          <w:lang w:eastAsia="sl-SI"/>
        </w:rPr>
        <w:t>5</w:t>
      </w:r>
      <w:r w:rsidRPr="002B4DCF">
        <w:rPr>
          <w:rFonts w:ascii="Tahoma" w:eastAsia="Times New Roman" w:hAnsi="Tahoma" w:cs="Tahoma"/>
          <w:lang w:eastAsia="sl-SI"/>
        </w:rPr>
        <w:t>: Pisni sporazum o skupnih varnostnih ukrepih in ravnanju z okoljem v JAVNEM PODJETJU ENERGETIKA LJUBLJANA d.o.o.;</w:t>
      </w:r>
    </w:p>
    <w:p w14:paraId="5780BBC9" w14:textId="381F423B" w:rsidR="002B4DCF" w:rsidRPr="002B4DCF" w:rsidRDefault="002B4DCF" w:rsidP="0091604B">
      <w:pPr>
        <w:keepNext/>
        <w:keepLines/>
        <w:numPr>
          <w:ilvl w:val="0"/>
          <w:numId w:val="43"/>
        </w:numPr>
        <w:spacing w:after="0" w:line="240" w:lineRule="auto"/>
        <w:ind w:left="284" w:hanging="284"/>
        <w:jc w:val="both"/>
        <w:rPr>
          <w:rFonts w:ascii="Tahoma" w:eastAsia="Times New Roman" w:hAnsi="Tahoma" w:cs="Tahoma"/>
          <w:lang w:eastAsia="sl-SI"/>
        </w:rPr>
      </w:pPr>
      <w:r w:rsidRPr="002B4DCF">
        <w:rPr>
          <w:rFonts w:ascii="Tahoma" w:eastAsia="Times New Roman" w:hAnsi="Tahoma" w:cs="Tahoma"/>
          <w:lang w:eastAsia="sl-SI"/>
        </w:rPr>
        <w:t xml:space="preserve">Priloga št. </w:t>
      </w:r>
      <w:r w:rsidR="0038184B">
        <w:rPr>
          <w:rFonts w:ascii="Tahoma" w:eastAsia="Times New Roman" w:hAnsi="Tahoma" w:cs="Tahoma"/>
          <w:lang w:eastAsia="sl-SI"/>
        </w:rPr>
        <w:t>6</w:t>
      </w:r>
      <w:r w:rsidRPr="002B4DCF">
        <w:rPr>
          <w:rFonts w:ascii="Tahoma" w:eastAsia="Times New Roman" w:hAnsi="Tahoma" w:cs="Tahoma"/>
          <w:lang w:eastAsia="sl-SI"/>
        </w:rPr>
        <w:t>: Pooblastilo za vlaganje in podpisovanje evidenčnih listov v sistemu IS-odpadki.</w:t>
      </w:r>
    </w:p>
    <w:p w14:paraId="6F27EBFF" w14:textId="77777777" w:rsidR="006D7284" w:rsidRDefault="006D7284" w:rsidP="0091604B">
      <w:pPr>
        <w:keepNext/>
        <w:keepLines/>
        <w:spacing w:after="0" w:line="240" w:lineRule="auto"/>
        <w:ind w:left="360"/>
        <w:jc w:val="both"/>
      </w:pPr>
    </w:p>
    <w:p w14:paraId="42E52C48" w14:textId="77777777" w:rsidR="00A91BDD" w:rsidRDefault="0041001C" w:rsidP="0091604B">
      <w:pPr>
        <w:keepNext/>
        <w:keepLines/>
        <w:spacing w:after="0" w:line="240" w:lineRule="auto"/>
        <w:ind w:left="284"/>
        <w:jc w:val="right"/>
        <w:rPr>
          <w:rFonts w:ascii="Tahoma" w:eastAsia="Times New Roman" w:hAnsi="Tahoma" w:cs="Tahoma"/>
          <w:lang w:eastAsia="sl-SI"/>
        </w:rPr>
      </w:pPr>
      <w:r w:rsidRPr="00D10922">
        <w:rPr>
          <w:rFonts w:ascii="Tahoma" w:eastAsia="Times New Roman" w:hAnsi="Tahoma" w:cs="Tahoma"/>
          <w:lang w:eastAsia="sl-SI"/>
        </w:rPr>
        <w:br w:type="page"/>
      </w:r>
      <w:r w:rsidR="00A91BDD" w:rsidRPr="002B4DCF">
        <w:rPr>
          <w:rFonts w:ascii="Tahoma" w:eastAsia="Times New Roman" w:hAnsi="Tahoma" w:cs="Tahoma"/>
          <w:lang w:eastAsia="sl-SI"/>
        </w:rPr>
        <w:lastRenderedPageBreak/>
        <w:t xml:space="preserve">Priloga št. </w:t>
      </w:r>
      <w:r w:rsidR="00A91BDD">
        <w:rPr>
          <w:rFonts w:ascii="Tahoma" w:eastAsia="Times New Roman" w:hAnsi="Tahoma" w:cs="Tahoma"/>
          <w:lang w:eastAsia="sl-SI"/>
        </w:rPr>
        <w:t>1 k pogodbi</w:t>
      </w:r>
    </w:p>
    <w:p w14:paraId="4C302CBA" w14:textId="77777777" w:rsidR="00A91BDD" w:rsidRDefault="00A91BDD" w:rsidP="0091604B">
      <w:pPr>
        <w:pStyle w:val="Odstavekseznama"/>
        <w:keepNext/>
        <w:keepLines/>
        <w:rPr>
          <w:rFonts w:ascii="Tahoma" w:hAnsi="Tahoma" w:cs="Tahoma"/>
        </w:rPr>
      </w:pPr>
    </w:p>
    <w:p w14:paraId="4196B713" w14:textId="7E1B20CF" w:rsidR="00A91BDD" w:rsidRPr="002B4DCF" w:rsidRDefault="00040602" w:rsidP="0091604B">
      <w:pPr>
        <w:keepNext/>
        <w:keepLines/>
        <w:spacing w:after="0" w:line="240" w:lineRule="auto"/>
        <w:ind w:left="284"/>
        <w:jc w:val="center"/>
        <w:rPr>
          <w:rFonts w:ascii="Tahoma" w:eastAsia="Times New Roman" w:hAnsi="Tahoma" w:cs="Tahoma"/>
          <w:b/>
          <w:sz w:val="28"/>
          <w:lang w:eastAsia="sl-SI"/>
        </w:rPr>
      </w:pPr>
      <w:r>
        <w:rPr>
          <w:rFonts w:ascii="Tahoma" w:eastAsia="Times New Roman" w:hAnsi="Tahoma" w:cs="Tahoma"/>
          <w:b/>
          <w:sz w:val="28"/>
          <w:lang w:eastAsia="sl-SI"/>
        </w:rPr>
        <w:t>TEHNIČNI OPIS</w:t>
      </w:r>
    </w:p>
    <w:p w14:paraId="18F58965" w14:textId="77777777" w:rsidR="00A91BDD" w:rsidRDefault="00A91BDD" w:rsidP="0091604B">
      <w:pPr>
        <w:pStyle w:val="Style1"/>
        <w:keepNext/>
        <w:keepLines/>
        <w:spacing w:line="240" w:lineRule="auto"/>
        <w:jc w:val="both"/>
        <w:rPr>
          <w:rFonts w:ascii="Tahoma" w:hAnsi="Tahoma" w:cs="Tahoma"/>
          <w:sz w:val="22"/>
        </w:rPr>
      </w:pPr>
    </w:p>
    <w:p w14:paraId="374DD9B6" w14:textId="2D78E1A8" w:rsidR="002D501B" w:rsidRPr="00D2682E" w:rsidRDefault="00A91BDD" w:rsidP="0091604B">
      <w:pPr>
        <w:pStyle w:val="Style1"/>
        <w:keepNext/>
        <w:keepLines/>
        <w:spacing w:line="240" w:lineRule="auto"/>
        <w:jc w:val="both"/>
        <w:rPr>
          <w:rFonts w:ascii="Tahoma" w:hAnsi="Tahoma" w:cs="Tahoma"/>
          <w:sz w:val="22"/>
        </w:rPr>
      </w:pPr>
      <w:r w:rsidRPr="00D2682E">
        <w:rPr>
          <w:rFonts w:ascii="Tahoma" w:hAnsi="Tahoma" w:cs="Tahoma"/>
          <w:sz w:val="22"/>
        </w:rPr>
        <w:t xml:space="preserve">Naročnik bo </w:t>
      </w:r>
      <w:r w:rsidR="002D501B" w:rsidRPr="00D2682E">
        <w:rPr>
          <w:rFonts w:ascii="Tahoma" w:hAnsi="Tahoma" w:cs="Tahoma"/>
          <w:sz w:val="22"/>
        </w:rPr>
        <w:t xml:space="preserve">na </w:t>
      </w:r>
      <w:r w:rsidR="002D501B">
        <w:rPr>
          <w:rFonts w:ascii="Tahoma" w:hAnsi="Tahoma" w:cs="Tahoma"/>
          <w:sz w:val="22"/>
        </w:rPr>
        <w:t xml:space="preserve">dimniku GPO (glavni pogonski objekt) na </w:t>
      </w:r>
      <w:r w:rsidR="002D501B" w:rsidRPr="00D2682E">
        <w:rPr>
          <w:rFonts w:ascii="Tahoma" w:hAnsi="Tahoma" w:cs="Tahoma"/>
          <w:sz w:val="22"/>
        </w:rPr>
        <w:t>lokaciji Toplarniška ulica 19 v Ljubljani izvedel zamenjavo avtomatiziranega merilnega sistema (AMS) dimnih plinov za velike zgorevane naprave</w:t>
      </w:r>
      <w:r w:rsidR="002D501B">
        <w:rPr>
          <w:rFonts w:ascii="Tahoma" w:hAnsi="Tahoma" w:cs="Tahoma"/>
          <w:sz w:val="22"/>
        </w:rPr>
        <w:t>.</w:t>
      </w:r>
    </w:p>
    <w:p w14:paraId="1DEF31C4" w14:textId="62C699AC" w:rsidR="00A91BDD" w:rsidRDefault="00A91BDD" w:rsidP="0091604B">
      <w:pPr>
        <w:keepNext/>
        <w:keepLines/>
        <w:spacing w:after="0" w:line="240" w:lineRule="auto"/>
        <w:rPr>
          <w:rFonts w:ascii="Tahoma" w:eastAsia="Times New Roman" w:hAnsi="Tahoma" w:cs="Tahoma"/>
          <w:lang w:eastAsia="sl-SI"/>
        </w:rPr>
      </w:pPr>
    </w:p>
    <w:p w14:paraId="4606E2F4" w14:textId="77777777" w:rsidR="00FC01BC" w:rsidRPr="00D2682E" w:rsidRDefault="00FC01BC" w:rsidP="00FC01BC">
      <w:pPr>
        <w:pStyle w:val="Style1"/>
        <w:keepNext/>
        <w:keepLines/>
        <w:spacing w:line="240" w:lineRule="auto"/>
        <w:jc w:val="both"/>
        <w:rPr>
          <w:rFonts w:ascii="Tahoma" w:hAnsi="Tahoma" w:cs="Tahoma"/>
          <w:sz w:val="22"/>
        </w:rPr>
      </w:pPr>
      <w:r w:rsidRPr="00D2682E">
        <w:rPr>
          <w:rFonts w:ascii="Tahoma" w:hAnsi="Tahoma" w:cs="Tahoma"/>
          <w:sz w:val="22"/>
        </w:rPr>
        <w:t>Obstoječi sistem za spremljanje procesa je sestavljen iz:</w:t>
      </w:r>
    </w:p>
    <w:p w14:paraId="113D793E" w14:textId="77777777" w:rsidR="00FC01BC" w:rsidRPr="00D2682E" w:rsidRDefault="00FC01BC" w:rsidP="00FC01BC">
      <w:pPr>
        <w:pStyle w:val="Style1"/>
        <w:keepNext/>
        <w:keepLines/>
        <w:numPr>
          <w:ilvl w:val="0"/>
          <w:numId w:val="51"/>
        </w:numPr>
        <w:spacing w:line="240" w:lineRule="auto"/>
        <w:ind w:left="284" w:hanging="284"/>
        <w:jc w:val="both"/>
        <w:rPr>
          <w:rFonts w:ascii="Tahoma" w:hAnsi="Tahoma" w:cs="Tahoma"/>
          <w:sz w:val="22"/>
        </w:rPr>
      </w:pPr>
      <w:r w:rsidRPr="00D2682E">
        <w:rPr>
          <w:rFonts w:ascii="Tahoma" w:hAnsi="Tahoma" w:cs="Tahoma"/>
          <w:sz w:val="22"/>
        </w:rPr>
        <w:t xml:space="preserve">avtomatiziranega merilnega sistema (AMS), ki je predmet menjave in </w:t>
      </w:r>
    </w:p>
    <w:p w14:paraId="7E6107C0" w14:textId="77777777" w:rsidR="00FC01BC" w:rsidRPr="00D2682E" w:rsidRDefault="00FC01BC" w:rsidP="00FC01BC">
      <w:pPr>
        <w:pStyle w:val="Style1"/>
        <w:keepNext/>
        <w:keepLines/>
        <w:numPr>
          <w:ilvl w:val="0"/>
          <w:numId w:val="51"/>
        </w:numPr>
        <w:spacing w:line="240" w:lineRule="auto"/>
        <w:ind w:left="284" w:hanging="284"/>
        <w:jc w:val="both"/>
        <w:rPr>
          <w:rFonts w:ascii="Tahoma" w:hAnsi="Tahoma" w:cs="Tahoma"/>
          <w:sz w:val="22"/>
        </w:rPr>
      </w:pPr>
      <w:r w:rsidRPr="00D2682E">
        <w:rPr>
          <w:rFonts w:ascii="Tahoma" w:hAnsi="Tahoma" w:cs="Tahoma"/>
          <w:sz w:val="22"/>
        </w:rPr>
        <w:t>sistema za pridobivanje in obdelavo podatkov (DAHS), ki ostane, ponudnik pa mora ponuditi nov AMS, ki bo kompatibilen z DAHS.</w:t>
      </w:r>
    </w:p>
    <w:p w14:paraId="6B7354D9" w14:textId="77777777" w:rsidR="00FC01BC" w:rsidRDefault="00FC01BC" w:rsidP="00FC01BC">
      <w:pPr>
        <w:pStyle w:val="Style1"/>
        <w:keepNext/>
        <w:keepLines/>
        <w:spacing w:line="240" w:lineRule="auto"/>
        <w:rPr>
          <w:rFonts w:ascii="Tahoma" w:hAnsi="Tahoma" w:cs="Tahoma"/>
          <w:sz w:val="22"/>
        </w:rPr>
      </w:pPr>
    </w:p>
    <w:p w14:paraId="428AEBAA" w14:textId="77777777" w:rsidR="00FC01BC" w:rsidRPr="00B47686" w:rsidRDefault="00FC01BC" w:rsidP="00FC01BC">
      <w:pPr>
        <w:pStyle w:val="Style1"/>
        <w:keepNext/>
        <w:keepLines/>
        <w:spacing w:line="240" w:lineRule="auto"/>
        <w:jc w:val="both"/>
        <w:rPr>
          <w:rFonts w:ascii="Tahoma" w:hAnsi="Tahoma" w:cs="Tahoma"/>
          <w:sz w:val="22"/>
        </w:rPr>
      </w:pPr>
      <w:r w:rsidRPr="00B47686">
        <w:rPr>
          <w:rFonts w:ascii="Tahoma" w:hAnsi="Tahoma" w:cs="Tahoma"/>
          <w:sz w:val="22"/>
        </w:rPr>
        <w:t xml:space="preserve">Trenutni sistem CEMS </w:t>
      </w:r>
      <w:r>
        <w:rPr>
          <w:rFonts w:ascii="Tahoma" w:hAnsi="Tahoma" w:cs="Tahoma"/>
          <w:sz w:val="22"/>
        </w:rPr>
        <w:t xml:space="preserve">na </w:t>
      </w:r>
      <w:r w:rsidRPr="00D2682E">
        <w:rPr>
          <w:rFonts w:ascii="Tahoma" w:hAnsi="Tahoma" w:cs="Tahoma"/>
          <w:sz w:val="22"/>
        </w:rPr>
        <w:t xml:space="preserve">lokaciji </w:t>
      </w:r>
      <w:r>
        <w:rPr>
          <w:rFonts w:ascii="Tahoma" w:hAnsi="Tahoma" w:cs="Tahoma"/>
          <w:sz w:val="22"/>
        </w:rPr>
        <w:t xml:space="preserve">naročnika </w:t>
      </w:r>
      <w:r w:rsidRPr="00D2682E">
        <w:rPr>
          <w:rFonts w:ascii="Tahoma" w:hAnsi="Tahoma" w:cs="Tahoma"/>
          <w:sz w:val="22"/>
        </w:rPr>
        <w:t>Toplarniška ulica 19 v Ljubljani</w:t>
      </w:r>
      <w:r>
        <w:rPr>
          <w:rFonts w:ascii="Tahoma" w:hAnsi="Tahoma" w:cs="Tahoma"/>
          <w:sz w:val="22"/>
        </w:rPr>
        <w:t>,</w:t>
      </w:r>
      <w:r w:rsidRPr="00D2682E">
        <w:rPr>
          <w:rFonts w:ascii="Tahoma" w:hAnsi="Tahoma" w:cs="Tahoma"/>
          <w:sz w:val="22"/>
        </w:rPr>
        <w:t xml:space="preserve"> </w:t>
      </w:r>
      <w:r w:rsidRPr="00B47686">
        <w:rPr>
          <w:rFonts w:ascii="Tahoma" w:hAnsi="Tahoma" w:cs="Tahoma"/>
          <w:sz w:val="22"/>
        </w:rPr>
        <w:t>sestoji iz:</w:t>
      </w:r>
    </w:p>
    <w:p w14:paraId="667FA2B6" w14:textId="121798DC" w:rsidR="00FC01BC" w:rsidRPr="00FC01BC" w:rsidRDefault="00FC01BC" w:rsidP="00FC01BC">
      <w:pPr>
        <w:pStyle w:val="Odstavekseznama"/>
        <w:keepNext/>
        <w:keepLines/>
        <w:widowControl w:val="0"/>
        <w:numPr>
          <w:ilvl w:val="3"/>
          <w:numId w:val="10"/>
        </w:numPr>
        <w:ind w:left="284" w:hanging="284"/>
        <w:jc w:val="both"/>
        <w:rPr>
          <w:rStyle w:val="MessageHeaderLabel"/>
          <w:rFonts w:ascii="Tahoma" w:hAnsi="Tahoma" w:cs="Tahoma"/>
          <w:b w:val="0"/>
          <w:bCs/>
          <w:sz w:val="22"/>
        </w:rPr>
      </w:pPr>
      <w:r w:rsidRPr="00FC01BC">
        <w:rPr>
          <w:rStyle w:val="MessageHeaderLabel"/>
          <w:rFonts w:ascii="Tahoma" w:hAnsi="Tahoma" w:cs="Tahoma"/>
          <w:b w:val="0"/>
          <w:bCs/>
          <w:sz w:val="22"/>
        </w:rPr>
        <w:t>AMS DIMNIK na lokaciji skupni dimnik,</w:t>
      </w:r>
    </w:p>
    <w:p w14:paraId="499204AC" w14:textId="77777777" w:rsidR="00FC01BC" w:rsidRPr="00FC01BC" w:rsidRDefault="00FC01BC" w:rsidP="00FC01BC">
      <w:pPr>
        <w:pStyle w:val="Odstavekseznama"/>
        <w:keepNext/>
        <w:keepLines/>
        <w:widowControl w:val="0"/>
        <w:numPr>
          <w:ilvl w:val="3"/>
          <w:numId w:val="10"/>
        </w:numPr>
        <w:ind w:left="284" w:hanging="284"/>
        <w:jc w:val="both"/>
        <w:rPr>
          <w:rStyle w:val="MessageHeaderLabel"/>
          <w:rFonts w:ascii="Tahoma" w:hAnsi="Tahoma" w:cs="Tahoma"/>
          <w:b w:val="0"/>
          <w:bCs/>
          <w:sz w:val="22"/>
        </w:rPr>
      </w:pPr>
      <w:r w:rsidRPr="00FC01BC">
        <w:rPr>
          <w:rStyle w:val="MessageHeaderLabel"/>
          <w:rFonts w:ascii="Tahoma" w:hAnsi="Tahoma" w:cs="Tahoma"/>
          <w:b w:val="0"/>
          <w:bCs/>
          <w:sz w:val="22"/>
        </w:rPr>
        <w:t>AMS k1 na lokaciji parni kotel K1,</w:t>
      </w:r>
    </w:p>
    <w:p w14:paraId="01CA0B30" w14:textId="77777777" w:rsidR="00FC01BC" w:rsidRPr="00FC01BC" w:rsidRDefault="00FC01BC" w:rsidP="00FC01BC">
      <w:pPr>
        <w:pStyle w:val="Odstavekseznama"/>
        <w:keepNext/>
        <w:keepLines/>
        <w:widowControl w:val="0"/>
        <w:numPr>
          <w:ilvl w:val="3"/>
          <w:numId w:val="10"/>
        </w:numPr>
        <w:ind w:left="284" w:hanging="284"/>
        <w:jc w:val="both"/>
        <w:rPr>
          <w:rStyle w:val="MessageHeaderLabel"/>
          <w:rFonts w:ascii="Tahoma" w:hAnsi="Tahoma" w:cs="Tahoma"/>
          <w:b w:val="0"/>
          <w:bCs/>
          <w:sz w:val="22"/>
        </w:rPr>
      </w:pPr>
      <w:r w:rsidRPr="00FC01BC">
        <w:rPr>
          <w:rStyle w:val="MessageHeaderLabel"/>
          <w:rFonts w:ascii="Tahoma" w:hAnsi="Tahoma" w:cs="Tahoma"/>
          <w:b w:val="0"/>
          <w:bCs/>
          <w:sz w:val="22"/>
        </w:rPr>
        <w:t>AMS k3 na lokaciji parni kotel K3,</w:t>
      </w:r>
    </w:p>
    <w:p w14:paraId="3F1BD59A" w14:textId="77777777" w:rsidR="00FC01BC" w:rsidRPr="00FC01BC" w:rsidRDefault="00FC01BC" w:rsidP="00FC01BC">
      <w:pPr>
        <w:pStyle w:val="Odstavekseznama"/>
        <w:keepNext/>
        <w:keepLines/>
        <w:widowControl w:val="0"/>
        <w:numPr>
          <w:ilvl w:val="3"/>
          <w:numId w:val="10"/>
        </w:numPr>
        <w:ind w:left="284" w:hanging="284"/>
        <w:jc w:val="both"/>
        <w:rPr>
          <w:rStyle w:val="MessageHeaderLabel"/>
          <w:rFonts w:ascii="Tahoma" w:hAnsi="Tahoma" w:cs="Tahoma"/>
          <w:b w:val="0"/>
          <w:bCs/>
          <w:sz w:val="22"/>
        </w:rPr>
      </w:pPr>
      <w:r w:rsidRPr="00FC01BC">
        <w:rPr>
          <w:rStyle w:val="MessageHeaderLabel"/>
          <w:rFonts w:ascii="Tahoma" w:hAnsi="Tahoma" w:cs="Tahoma"/>
          <w:b w:val="0"/>
          <w:bCs/>
          <w:sz w:val="22"/>
        </w:rPr>
        <w:t>AMS k3SNC3 na lokaciji K3SNCR,</w:t>
      </w:r>
    </w:p>
    <w:p w14:paraId="29DE5263" w14:textId="77777777" w:rsidR="00FC01BC" w:rsidRPr="00FC01BC" w:rsidRDefault="00FC01BC" w:rsidP="00FC01BC">
      <w:pPr>
        <w:pStyle w:val="Odstavekseznama"/>
        <w:keepNext/>
        <w:keepLines/>
        <w:widowControl w:val="0"/>
        <w:numPr>
          <w:ilvl w:val="3"/>
          <w:numId w:val="10"/>
        </w:numPr>
        <w:ind w:left="284" w:hanging="284"/>
        <w:jc w:val="both"/>
        <w:rPr>
          <w:rStyle w:val="MessageHeaderLabel"/>
          <w:rFonts w:ascii="Tahoma" w:hAnsi="Tahoma" w:cs="Tahoma"/>
          <w:b w:val="0"/>
          <w:sz w:val="22"/>
        </w:rPr>
      </w:pPr>
      <w:r w:rsidRPr="00FC01BC">
        <w:rPr>
          <w:rStyle w:val="MessageHeaderLabel"/>
          <w:rFonts w:ascii="Tahoma" w:hAnsi="Tahoma" w:cs="Tahoma"/>
          <w:b w:val="0"/>
          <w:sz w:val="22"/>
        </w:rPr>
        <w:t>DAHS za vrednotenje podatkov prejetih iz AMS x (K1, K3, K3SNCR, Dimnik) z oznako EMIDATE; bloki z oznakami: K1, K3, K3SNCR in Dimnik.</w:t>
      </w:r>
    </w:p>
    <w:p w14:paraId="510B577C" w14:textId="77777777" w:rsidR="00FC01BC" w:rsidRPr="003B211A" w:rsidRDefault="00FC01BC" w:rsidP="00FC01BC">
      <w:pPr>
        <w:pStyle w:val="Style1"/>
        <w:keepNext/>
        <w:keepLines/>
        <w:spacing w:line="240" w:lineRule="auto"/>
        <w:rPr>
          <w:rFonts w:cs="Arial"/>
          <w:sz w:val="22"/>
        </w:rPr>
      </w:pPr>
    </w:p>
    <w:p w14:paraId="3B2820BD" w14:textId="0C13BAD3" w:rsidR="00FC01BC" w:rsidRPr="00B47686" w:rsidRDefault="00FC01BC" w:rsidP="00FC01BC">
      <w:pPr>
        <w:pStyle w:val="Style1"/>
        <w:keepNext/>
        <w:keepLines/>
        <w:spacing w:line="240" w:lineRule="auto"/>
        <w:jc w:val="both"/>
        <w:rPr>
          <w:rFonts w:ascii="Tahoma" w:hAnsi="Tahoma" w:cs="Tahoma"/>
          <w:sz w:val="22"/>
        </w:rPr>
      </w:pPr>
      <w:r w:rsidRPr="00B47686">
        <w:rPr>
          <w:rFonts w:ascii="Tahoma" w:hAnsi="Tahoma" w:cs="Tahoma"/>
          <w:sz w:val="22"/>
        </w:rPr>
        <w:t>Obstoječi avtomatski merilni sistem (AMS</w:t>
      </w:r>
      <w:r w:rsidR="000156D6">
        <w:rPr>
          <w:rFonts w:ascii="Tahoma" w:hAnsi="Tahoma" w:cs="Tahoma"/>
          <w:sz w:val="22"/>
        </w:rPr>
        <w:t xml:space="preserve"> DIMNIK)</w:t>
      </w:r>
      <w:r w:rsidRPr="00B47686">
        <w:rPr>
          <w:rFonts w:ascii="Tahoma" w:hAnsi="Tahoma" w:cs="Tahoma"/>
          <w:sz w:val="22"/>
        </w:rPr>
        <w:t xml:space="preserve"> je sestavljen iz:</w:t>
      </w:r>
    </w:p>
    <w:p w14:paraId="363FE383" w14:textId="77777777" w:rsidR="00FC01BC" w:rsidRDefault="00FC01BC" w:rsidP="00FC01BC">
      <w:pPr>
        <w:pStyle w:val="Odstavekseznama"/>
        <w:keepNext/>
        <w:keepLines/>
        <w:widowControl w:val="0"/>
        <w:numPr>
          <w:ilvl w:val="0"/>
          <w:numId w:val="65"/>
        </w:numPr>
        <w:ind w:left="284" w:hanging="284"/>
        <w:jc w:val="both"/>
        <w:rPr>
          <w:rFonts w:ascii="Tahoma" w:hAnsi="Tahoma" w:cs="Tahoma"/>
        </w:rPr>
      </w:pPr>
      <w:r w:rsidRPr="00FC01BC">
        <w:rPr>
          <w:rStyle w:val="MessageHeaderLabel"/>
          <w:rFonts w:ascii="Tahoma" w:hAnsi="Tahoma" w:cs="Tahoma"/>
          <w:b w:val="0"/>
          <w:sz w:val="22"/>
        </w:rPr>
        <w:t xml:space="preserve">AMS </w:t>
      </w:r>
      <w:r w:rsidRPr="00FC01BC">
        <w:rPr>
          <w:rStyle w:val="MessageHeaderLabel"/>
          <w:rFonts w:ascii="Tahoma" w:hAnsi="Tahoma" w:cs="Tahoma"/>
          <w:b w:val="0"/>
          <w:caps w:val="0"/>
          <w:sz w:val="22"/>
        </w:rPr>
        <w:t xml:space="preserve">za trajno meritev koncentracije </w:t>
      </w:r>
      <w:r w:rsidRPr="00FC01BC">
        <w:rPr>
          <w:rStyle w:val="MessageHeaderLabel"/>
          <w:rFonts w:ascii="Tahoma" w:hAnsi="Tahoma" w:cs="Tahoma"/>
          <w:b w:val="0"/>
          <w:sz w:val="22"/>
        </w:rPr>
        <w:t xml:space="preserve">CO, NO, </w:t>
      </w:r>
      <w:r w:rsidRPr="00FC01BC">
        <w:rPr>
          <w:rFonts w:ascii="Tahoma" w:hAnsi="Tahoma" w:cs="Tahoma"/>
        </w:rPr>
        <w:t>SO</w:t>
      </w:r>
      <w:r w:rsidRPr="00FC01BC">
        <w:rPr>
          <w:rFonts w:ascii="Tahoma" w:hAnsi="Tahoma" w:cs="Tahoma"/>
          <w:vertAlign w:val="subscript"/>
        </w:rPr>
        <w:t>2</w:t>
      </w:r>
      <w:r w:rsidRPr="00FC01BC">
        <w:rPr>
          <w:rStyle w:val="MessageHeaderLabel"/>
          <w:rFonts w:ascii="Tahoma" w:hAnsi="Tahoma" w:cs="Tahoma"/>
          <w:b w:val="0"/>
          <w:sz w:val="22"/>
        </w:rPr>
        <w:t>, O</w:t>
      </w:r>
      <w:r w:rsidRPr="00FC01BC">
        <w:rPr>
          <w:rStyle w:val="MessageHeaderLabel"/>
          <w:rFonts w:ascii="Tahoma" w:hAnsi="Tahoma" w:cs="Tahoma"/>
          <w:b w:val="0"/>
          <w:sz w:val="22"/>
          <w:vertAlign w:val="subscript"/>
        </w:rPr>
        <w:t>2</w:t>
      </w:r>
      <w:r w:rsidRPr="00FC01BC">
        <w:rPr>
          <w:rStyle w:val="MessageHeaderLabel"/>
          <w:rFonts w:ascii="Tahoma" w:hAnsi="Tahoma" w:cs="Tahoma"/>
          <w:b w:val="0"/>
          <w:sz w:val="22"/>
        </w:rPr>
        <w:t xml:space="preserve"> s SIEMENS ULTRAMAT 23 </w:t>
      </w:r>
      <w:r w:rsidRPr="00FC01BC">
        <w:rPr>
          <w:rFonts w:ascii="Tahoma" w:hAnsi="Tahoma" w:cs="Tahoma"/>
        </w:rPr>
        <w:t>na skupnem dimniku</w:t>
      </w:r>
      <w:r w:rsidRPr="00FC01BC">
        <w:rPr>
          <w:rStyle w:val="MessageHeaderLabel"/>
          <w:rFonts w:ascii="Tahoma" w:hAnsi="Tahoma" w:cs="Tahoma"/>
          <w:sz w:val="22"/>
        </w:rPr>
        <w:t xml:space="preserve"> </w:t>
      </w:r>
      <w:r w:rsidRPr="00FC01BC">
        <w:rPr>
          <w:rFonts w:ascii="Tahoma" w:hAnsi="Tahoma" w:cs="Tahoma"/>
        </w:rPr>
        <w:t xml:space="preserve">– </w:t>
      </w:r>
      <w:r w:rsidRPr="00FC01BC">
        <w:rPr>
          <w:rFonts w:ascii="Tahoma" w:hAnsi="Tahoma" w:cs="Tahoma"/>
          <w:b/>
          <w:bCs/>
        </w:rPr>
        <w:t>AMS 1.1</w:t>
      </w:r>
      <w:r w:rsidRPr="00FC01BC">
        <w:rPr>
          <w:rFonts w:ascii="Tahoma" w:hAnsi="Tahoma" w:cs="Tahoma"/>
        </w:rPr>
        <w:t>;</w:t>
      </w:r>
    </w:p>
    <w:p w14:paraId="08D20FC3" w14:textId="36F0281E" w:rsidR="00FC01BC" w:rsidRPr="00FC01BC" w:rsidRDefault="00FC01BC" w:rsidP="00FC01BC">
      <w:pPr>
        <w:pStyle w:val="Odstavekseznama"/>
        <w:keepNext/>
        <w:keepLines/>
        <w:widowControl w:val="0"/>
        <w:numPr>
          <w:ilvl w:val="0"/>
          <w:numId w:val="65"/>
        </w:numPr>
        <w:ind w:left="284" w:hanging="284"/>
        <w:jc w:val="both"/>
        <w:rPr>
          <w:rFonts w:ascii="Tahoma" w:hAnsi="Tahoma" w:cs="Tahoma"/>
        </w:rPr>
      </w:pPr>
      <w:r w:rsidRPr="00FC01BC">
        <w:rPr>
          <w:rFonts w:ascii="Tahoma" w:hAnsi="Tahoma" w:cs="Tahoma"/>
        </w:rPr>
        <w:t>AMS za trajno meritev koncentracije prahu</w:t>
      </w:r>
      <w:r w:rsidRPr="00FC01BC">
        <w:rPr>
          <w:rStyle w:val="MessageHeaderLabel"/>
          <w:rFonts w:ascii="Tahoma" w:hAnsi="Tahoma" w:cs="Tahoma"/>
          <w:sz w:val="22"/>
        </w:rPr>
        <w:t xml:space="preserve"> </w:t>
      </w:r>
      <w:r w:rsidRPr="00FC01BC">
        <w:rPr>
          <w:rStyle w:val="MessageHeaderLabel"/>
          <w:rFonts w:ascii="Tahoma" w:hAnsi="Tahoma" w:cs="Tahoma"/>
          <w:b w:val="0"/>
          <w:sz w:val="22"/>
        </w:rPr>
        <w:t>z DURAG D-R 290</w:t>
      </w:r>
      <w:r w:rsidRPr="00FC01BC">
        <w:rPr>
          <w:rStyle w:val="MessageHeaderLabel"/>
          <w:rFonts w:ascii="Tahoma" w:hAnsi="Tahoma" w:cs="Tahoma"/>
          <w:sz w:val="22"/>
        </w:rPr>
        <w:t xml:space="preserve"> </w:t>
      </w:r>
      <w:r w:rsidRPr="00FC01BC">
        <w:rPr>
          <w:rFonts w:ascii="Tahoma" w:hAnsi="Tahoma" w:cs="Tahoma"/>
        </w:rPr>
        <w:t xml:space="preserve">na skupnem dimniku – </w:t>
      </w:r>
      <w:r w:rsidRPr="00FC01BC">
        <w:rPr>
          <w:rFonts w:ascii="Tahoma" w:hAnsi="Tahoma" w:cs="Tahoma"/>
          <w:b/>
          <w:bCs/>
        </w:rPr>
        <w:t>AMS 1.2</w:t>
      </w:r>
      <w:r w:rsidRPr="00FC01BC">
        <w:rPr>
          <w:rFonts w:ascii="Tahoma" w:hAnsi="Tahoma" w:cs="Tahoma"/>
        </w:rPr>
        <w:t>;</w:t>
      </w:r>
    </w:p>
    <w:p w14:paraId="7DB352E0" w14:textId="77777777" w:rsidR="00FC01BC" w:rsidRPr="00B47686" w:rsidRDefault="00FC01BC" w:rsidP="00FC01BC">
      <w:pPr>
        <w:keepNext/>
        <w:keepLines/>
        <w:widowControl w:val="0"/>
        <w:numPr>
          <w:ilvl w:val="0"/>
          <w:numId w:val="65"/>
        </w:numPr>
        <w:spacing w:after="0" w:line="240" w:lineRule="auto"/>
        <w:ind w:left="284" w:hanging="284"/>
        <w:jc w:val="both"/>
        <w:rPr>
          <w:rFonts w:ascii="Tahoma" w:hAnsi="Tahoma" w:cs="Tahoma"/>
        </w:rPr>
      </w:pPr>
      <w:r w:rsidRPr="00B47686">
        <w:rPr>
          <w:rFonts w:ascii="Tahoma" w:hAnsi="Tahoma" w:cs="Tahoma"/>
        </w:rPr>
        <w:t>AMS za</w:t>
      </w:r>
      <w:r>
        <w:rPr>
          <w:rFonts w:ascii="Tahoma" w:hAnsi="Tahoma" w:cs="Tahoma"/>
        </w:rPr>
        <w:t xml:space="preserve"> trajno</w:t>
      </w:r>
      <w:r w:rsidRPr="00B47686">
        <w:rPr>
          <w:rFonts w:ascii="Tahoma" w:hAnsi="Tahoma" w:cs="Tahoma"/>
        </w:rPr>
        <w:t xml:space="preserve"> meritve pretoka</w:t>
      </w:r>
      <w:r>
        <w:rPr>
          <w:rFonts w:ascii="Tahoma" w:hAnsi="Tahoma" w:cs="Tahoma"/>
        </w:rPr>
        <w:t xml:space="preserve"> odpadnih</w:t>
      </w:r>
      <w:r w:rsidRPr="00B47686">
        <w:rPr>
          <w:rFonts w:ascii="Tahoma" w:hAnsi="Tahoma" w:cs="Tahoma"/>
        </w:rPr>
        <w:t xml:space="preserve"> plinov</w:t>
      </w:r>
      <w:r w:rsidRPr="00B47686">
        <w:rPr>
          <w:rStyle w:val="MessageHeaderLabel"/>
          <w:rFonts w:ascii="Tahoma" w:hAnsi="Tahoma" w:cs="Tahoma"/>
          <w:caps w:val="0"/>
          <w:sz w:val="22"/>
        </w:rPr>
        <w:t xml:space="preserve"> </w:t>
      </w:r>
      <w:r w:rsidRPr="00D42CBF">
        <w:rPr>
          <w:rStyle w:val="MessageHeaderLabel"/>
          <w:rFonts w:ascii="Tahoma" w:hAnsi="Tahoma" w:cs="Tahoma"/>
          <w:b w:val="0"/>
          <w:caps w:val="0"/>
          <w:sz w:val="22"/>
        </w:rPr>
        <w:t xml:space="preserve">s </w:t>
      </w:r>
      <w:r>
        <w:rPr>
          <w:rStyle w:val="MessageHeaderLabel"/>
          <w:rFonts w:ascii="Tahoma" w:hAnsi="Tahoma" w:cs="Tahoma"/>
          <w:b w:val="0"/>
          <w:caps w:val="0"/>
          <w:sz w:val="22"/>
        </w:rPr>
        <w:t xml:space="preserve">SKI </w:t>
      </w:r>
      <w:r w:rsidRPr="00D42CBF">
        <w:rPr>
          <w:rStyle w:val="MessageHeaderLabel"/>
          <w:rFonts w:ascii="Tahoma" w:hAnsi="Tahoma" w:cs="Tahoma"/>
          <w:b w:val="0"/>
          <w:caps w:val="0"/>
          <w:sz w:val="22"/>
        </w:rPr>
        <w:t xml:space="preserve">sonda </w:t>
      </w:r>
      <w:r>
        <w:rPr>
          <w:rStyle w:val="MessageHeaderLabel"/>
          <w:rFonts w:ascii="Tahoma" w:hAnsi="Tahoma" w:cs="Tahoma"/>
          <w:b w:val="0"/>
          <w:caps w:val="0"/>
          <w:sz w:val="22"/>
        </w:rPr>
        <w:t>SDF</w:t>
      </w:r>
      <w:r w:rsidRPr="00D42CBF">
        <w:rPr>
          <w:rStyle w:val="MessageHeaderLabel"/>
          <w:rFonts w:ascii="Tahoma" w:hAnsi="Tahoma" w:cs="Tahoma"/>
          <w:b w:val="0"/>
          <w:caps w:val="0"/>
          <w:sz w:val="22"/>
        </w:rPr>
        <w:t xml:space="preserve"> in sistem </w:t>
      </w:r>
      <w:r>
        <w:rPr>
          <w:rStyle w:val="MessageHeaderLabel"/>
          <w:rFonts w:ascii="Tahoma" w:hAnsi="Tahoma" w:cs="Tahoma"/>
          <w:b w:val="0"/>
          <w:caps w:val="0"/>
          <w:sz w:val="22"/>
        </w:rPr>
        <w:t>LSE</w:t>
      </w:r>
      <w:r w:rsidRPr="00D42CBF">
        <w:rPr>
          <w:rStyle w:val="MessageHeaderLabel"/>
          <w:rFonts w:ascii="Tahoma" w:hAnsi="Tahoma" w:cs="Tahoma"/>
          <w:b w:val="0"/>
          <w:caps w:val="0"/>
          <w:sz w:val="22"/>
        </w:rPr>
        <w:t>-</w:t>
      </w:r>
      <w:r>
        <w:rPr>
          <w:rStyle w:val="MessageHeaderLabel"/>
          <w:rFonts w:ascii="Tahoma" w:hAnsi="Tahoma" w:cs="Tahoma"/>
          <w:b w:val="0"/>
          <w:caps w:val="0"/>
          <w:sz w:val="22"/>
        </w:rPr>
        <w:t>HD</w:t>
      </w:r>
      <w:r w:rsidRPr="00B47686">
        <w:rPr>
          <w:rStyle w:val="MessageHeaderLabel"/>
          <w:rFonts w:ascii="Tahoma" w:hAnsi="Tahoma" w:cs="Tahoma"/>
          <w:caps w:val="0"/>
          <w:sz w:val="22"/>
        </w:rPr>
        <w:t xml:space="preserve"> </w:t>
      </w:r>
      <w:r>
        <w:rPr>
          <w:rFonts w:ascii="Tahoma" w:hAnsi="Tahoma" w:cs="Tahoma"/>
        </w:rPr>
        <w:t>na skupnem dimniku</w:t>
      </w:r>
      <w:r w:rsidRPr="00B47686">
        <w:rPr>
          <w:rFonts w:ascii="Tahoma" w:hAnsi="Tahoma" w:cs="Tahoma"/>
        </w:rPr>
        <w:t xml:space="preserve"> – </w:t>
      </w:r>
      <w:r w:rsidRPr="00B47686">
        <w:rPr>
          <w:rFonts w:ascii="Tahoma" w:hAnsi="Tahoma" w:cs="Tahoma"/>
          <w:b/>
          <w:bCs/>
        </w:rPr>
        <w:t>AMS 1.3</w:t>
      </w:r>
      <w:r w:rsidRPr="00B47686">
        <w:rPr>
          <w:rFonts w:ascii="Tahoma" w:hAnsi="Tahoma" w:cs="Tahoma"/>
        </w:rPr>
        <w:t>;</w:t>
      </w:r>
    </w:p>
    <w:p w14:paraId="637F4D90" w14:textId="77777777" w:rsidR="00FC01BC" w:rsidRPr="00B47686" w:rsidRDefault="00FC01BC" w:rsidP="00FC01BC">
      <w:pPr>
        <w:keepNext/>
        <w:keepLines/>
        <w:widowControl w:val="0"/>
        <w:numPr>
          <w:ilvl w:val="0"/>
          <w:numId w:val="65"/>
        </w:numPr>
        <w:spacing w:after="0" w:line="240" w:lineRule="auto"/>
        <w:ind w:left="284" w:hanging="284"/>
        <w:jc w:val="both"/>
        <w:rPr>
          <w:rStyle w:val="MessageHeaderLabel"/>
          <w:rFonts w:ascii="Tahoma" w:hAnsi="Tahoma" w:cs="Tahoma"/>
          <w:b w:val="0"/>
          <w:caps w:val="0"/>
          <w:sz w:val="22"/>
        </w:rPr>
      </w:pPr>
      <w:r w:rsidRPr="00B47686">
        <w:rPr>
          <w:rFonts w:ascii="Tahoma" w:hAnsi="Tahoma" w:cs="Tahoma"/>
        </w:rPr>
        <w:t>AMS za</w:t>
      </w:r>
      <w:r>
        <w:rPr>
          <w:rFonts w:ascii="Tahoma" w:hAnsi="Tahoma" w:cs="Tahoma"/>
        </w:rPr>
        <w:t xml:space="preserve"> trajno</w:t>
      </w:r>
      <w:r w:rsidRPr="00B47686">
        <w:rPr>
          <w:rFonts w:ascii="Tahoma" w:hAnsi="Tahoma" w:cs="Tahoma"/>
        </w:rPr>
        <w:t xml:space="preserve"> meritev koncentracije</w:t>
      </w:r>
      <w:r>
        <w:rPr>
          <w:rFonts w:ascii="Tahoma" w:hAnsi="Tahoma" w:cs="Tahoma"/>
        </w:rPr>
        <w:t xml:space="preserve"> O</w:t>
      </w:r>
      <w:r w:rsidRPr="00F6374C">
        <w:rPr>
          <w:rFonts w:ascii="Tahoma" w:hAnsi="Tahoma" w:cs="Tahoma"/>
          <w:vertAlign w:val="subscript"/>
        </w:rPr>
        <w:t>2</w:t>
      </w:r>
      <w:r w:rsidRPr="00B47686">
        <w:rPr>
          <w:rStyle w:val="MessageHeaderLabel"/>
          <w:rFonts w:ascii="Tahoma" w:hAnsi="Tahoma" w:cs="Tahoma"/>
          <w:sz w:val="22"/>
        </w:rPr>
        <w:t xml:space="preserve"> </w:t>
      </w:r>
      <w:r w:rsidRPr="00F6374C">
        <w:rPr>
          <w:rStyle w:val="MessageHeaderLabel"/>
          <w:rFonts w:ascii="Tahoma" w:hAnsi="Tahoma" w:cs="Tahoma"/>
          <w:b w:val="0"/>
          <w:caps w:val="0"/>
          <w:sz w:val="22"/>
        </w:rPr>
        <w:t>(t.j. vlage oz. koncentracije</w:t>
      </w:r>
      <w:r w:rsidRPr="00B47686">
        <w:rPr>
          <w:rStyle w:val="MessageHeaderLabel"/>
          <w:rFonts w:ascii="Tahoma" w:hAnsi="Tahoma" w:cs="Tahoma"/>
          <w:caps w:val="0"/>
          <w:sz w:val="22"/>
        </w:rPr>
        <w:t xml:space="preserve"> </w:t>
      </w:r>
      <w:r w:rsidRPr="00B47686">
        <w:rPr>
          <w:rFonts w:ascii="Tahoma" w:hAnsi="Tahoma" w:cs="Tahoma"/>
        </w:rPr>
        <w:t>H</w:t>
      </w:r>
      <w:r w:rsidRPr="00B47686">
        <w:rPr>
          <w:rStyle w:val="MessageHeaderLabel"/>
          <w:rFonts w:ascii="Tahoma" w:hAnsi="Tahoma" w:cs="Tahoma"/>
          <w:sz w:val="22"/>
          <w:vertAlign w:val="subscript"/>
        </w:rPr>
        <w:t>2</w:t>
      </w:r>
      <w:r w:rsidRPr="00B47686">
        <w:rPr>
          <w:rFonts w:ascii="Tahoma" w:hAnsi="Tahoma" w:cs="Tahoma"/>
        </w:rPr>
        <w:t>O na osnovi mokre in suhe meritve O</w:t>
      </w:r>
      <w:r w:rsidRPr="00B47686">
        <w:rPr>
          <w:rStyle w:val="MessageHeaderLabel"/>
          <w:rFonts w:ascii="Tahoma" w:hAnsi="Tahoma" w:cs="Tahoma"/>
          <w:sz w:val="22"/>
          <w:vertAlign w:val="subscript"/>
        </w:rPr>
        <w:t>2</w:t>
      </w:r>
      <w:r w:rsidRPr="00F6374C">
        <w:rPr>
          <w:rStyle w:val="MessageHeaderLabel"/>
          <w:rFonts w:ascii="Tahoma" w:hAnsi="Tahoma" w:cs="Tahoma"/>
          <w:b w:val="0"/>
          <w:sz w:val="22"/>
        </w:rPr>
        <w:t xml:space="preserve">) </w:t>
      </w:r>
      <w:r w:rsidRPr="00F6374C">
        <w:rPr>
          <w:rStyle w:val="MessageHeaderLabel"/>
          <w:rFonts w:ascii="Tahoma" w:hAnsi="Tahoma" w:cs="Tahoma"/>
          <w:b w:val="0"/>
          <w:caps w:val="0"/>
          <w:sz w:val="22"/>
        </w:rPr>
        <w:t>z</w:t>
      </w:r>
      <w:r w:rsidRPr="00F6374C">
        <w:rPr>
          <w:rStyle w:val="MessageHeaderLabel"/>
          <w:rFonts w:ascii="Tahoma" w:hAnsi="Tahoma" w:cs="Tahoma"/>
          <w:b w:val="0"/>
          <w:sz w:val="22"/>
        </w:rPr>
        <w:t xml:space="preserve"> ENOTEC OXITEC</w:t>
      </w:r>
      <w:r>
        <w:rPr>
          <w:rStyle w:val="MessageHeaderLabel"/>
          <w:rFonts w:ascii="Tahoma" w:hAnsi="Tahoma" w:cs="Tahoma"/>
          <w:b w:val="0"/>
          <w:sz w:val="22"/>
        </w:rPr>
        <w:t xml:space="preserve"> 5000</w:t>
      </w:r>
      <w:r w:rsidRPr="00F6374C">
        <w:rPr>
          <w:rFonts w:ascii="Tahoma" w:hAnsi="Tahoma" w:cs="Tahoma"/>
        </w:rPr>
        <w:t xml:space="preserve"> na skupnem dimniku</w:t>
      </w:r>
      <w:r w:rsidRPr="00B47686">
        <w:rPr>
          <w:rFonts w:ascii="Tahoma" w:hAnsi="Tahoma" w:cs="Tahoma"/>
        </w:rPr>
        <w:t xml:space="preserve"> – </w:t>
      </w:r>
      <w:r w:rsidRPr="00B47686">
        <w:rPr>
          <w:rFonts w:ascii="Tahoma" w:hAnsi="Tahoma" w:cs="Tahoma"/>
          <w:b/>
          <w:bCs/>
        </w:rPr>
        <w:t>AMS 1.4</w:t>
      </w:r>
      <w:r w:rsidRPr="00B47686">
        <w:rPr>
          <w:rFonts w:ascii="Tahoma" w:hAnsi="Tahoma" w:cs="Tahoma"/>
        </w:rPr>
        <w:t>;</w:t>
      </w:r>
    </w:p>
    <w:p w14:paraId="25CF86A0" w14:textId="77777777" w:rsidR="00FC01BC" w:rsidRPr="00B47686" w:rsidRDefault="00FC01BC" w:rsidP="00FC01BC">
      <w:pPr>
        <w:keepNext/>
        <w:keepLines/>
        <w:widowControl w:val="0"/>
        <w:numPr>
          <w:ilvl w:val="0"/>
          <w:numId w:val="65"/>
        </w:numPr>
        <w:spacing w:after="0" w:line="240" w:lineRule="auto"/>
        <w:ind w:left="284" w:hanging="284"/>
        <w:jc w:val="both"/>
        <w:rPr>
          <w:rFonts w:ascii="Tahoma" w:hAnsi="Tahoma" w:cs="Tahoma"/>
        </w:rPr>
      </w:pPr>
      <w:r w:rsidRPr="00B47686">
        <w:rPr>
          <w:rFonts w:ascii="Tahoma" w:hAnsi="Tahoma" w:cs="Tahoma"/>
        </w:rPr>
        <w:t>AMS za</w:t>
      </w:r>
      <w:r>
        <w:rPr>
          <w:rFonts w:ascii="Tahoma" w:hAnsi="Tahoma" w:cs="Tahoma"/>
        </w:rPr>
        <w:t xml:space="preserve"> trajno</w:t>
      </w:r>
      <w:r w:rsidRPr="00B47686">
        <w:rPr>
          <w:rFonts w:ascii="Tahoma" w:hAnsi="Tahoma" w:cs="Tahoma"/>
        </w:rPr>
        <w:t xml:space="preserve"> meritve temperature in absolutnega tlaka odpadnih plinov s</w:t>
      </w:r>
      <w:r>
        <w:rPr>
          <w:rFonts w:ascii="Tahoma" w:hAnsi="Tahoma" w:cs="Tahoma"/>
        </w:rPr>
        <w:t xml:space="preserve"> SKI</w:t>
      </w:r>
      <w:r w:rsidRPr="00B02E78">
        <w:rPr>
          <w:rStyle w:val="MessageHeaderLabel"/>
          <w:rFonts w:ascii="Tahoma" w:hAnsi="Tahoma" w:cs="Tahoma"/>
          <w:b w:val="0"/>
          <w:caps w:val="0"/>
          <w:sz w:val="22"/>
        </w:rPr>
        <w:t xml:space="preserve"> temperaturno tipalo v sondi </w:t>
      </w:r>
      <w:r>
        <w:rPr>
          <w:rStyle w:val="MessageHeaderLabel"/>
          <w:rFonts w:ascii="Tahoma" w:hAnsi="Tahoma" w:cs="Tahoma"/>
          <w:b w:val="0"/>
          <w:caps w:val="0"/>
          <w:sz w:val="22"/>
        </w:rPr>
        <w:t>SDF</w:t>
      </w:r>
      <w:r w:rsidRPr="00B02E78">
        <w:rPr>
          <w:rStyle w:val="MessageHeaderLabel"/>
          <w:rFonts w:ascii="Tahoma" w:hAnsi="Tahoma" w:cs="Tahoma"/>
          <w:b w:val="0"/>
          <w:caps w:val="0"/>
          <w:sz w:val="22"/>
        </w:rPr>
        <w:t xml:space="preserve"> in </w:t>
      </w:r>
      <w:r>
        <w:rPr>
          <w:rStyle w:val="MessageHeaderLabel"/>
          <w:rFonts w:ascii="Tahoma" w:hAnsi="Tahoma" w:cs="Tahoma"/>
          <w:b w:val="0"/>
          <w:caps w:val="0"/>
          <w:sz w:val="22"/>
        </w:rPr>
        <w:t>SKI</w:t>
      </w:r>
      <w:r w:rsidRPr="00B02E78">
        <w:rPr>
          <w:rStyle w:val="MessageHeaderLabel"/>
          <w:rFonts w:ascii="Tahoma" w:hAnsi="Tahoma" w:cs="Tahoma"/>
          <w:b w:val="0"/>
          <w:caps w:val="0"/>
          <w:sz w:val="22"/>
        </w:rPr>
        <w:t xml:space="preserve"> merilnik absolutnega tlaka za potrebe normiranja</w:t>
      </w:r>
      <w:r w:rsidRPr="00B47686">
        <w:rPr>
          <w:rStyle w:val="MessageHeaderLabel"/>
          <w:rFonts w:ascii="Tahoma" w:hAnsi="Tahoma" w:cs="Tahoma"/>
          <w:sz w:val="22"/>
        </w:rPr>
        <w:t xml:space="preserve"> </w:t>
      </w:r>
      <w:r w:rsidRPr="00B47686">
        <w:rPr>
          <w:rFonts w:ascii="Tahoma" w:hAnsi="Tahoma" w:cs="Tahoma"/>
        </w:rPr>
        <w:t xml:space="preserve">– </w:t>
      </w:r>
      <w:r w:rsidRPr="00B47686">
        <w:rPr>
          <w:rFonts w:ascii="Tahoma" w:hAnsi="Tahoma" w:cs="Tahoma"/>
          <w:b/>
          <w:bCs/>
        </w:rPr>
        <w:t>AMS 1.5</w:t>
      </w:r>
      <w:r w:rsidRPr="00B47686">
        <w:rPr>
          <w:rFonts w:ascii="Tahoma" w:hAnsi="Tahoma" w:cs="Tahoma"/>
        </w:rPr>
        <w:t>.</w:t>
      </w:r>
    </w:p>
    <w:p w14:paraId="256C5E86" w14:textId="77777777" w:rsidR="00FC01BC" w:rsidRPr="00B47686" w:rsidRDefault="00FC01BC" w:rsidP="00FC01BC">
      <w:pPr>
        <w:pStyle w:val="Style1"/>
        <w:keepNext/>
        <w:keepLines/>
        <w:spacing w:line="240" w:lineRule="auto"/>
        <w:rPr>
          <w:rFonts w:ascii="Tahoma" w:hAnsi="Tahoma" w:cs="Tahoma"/>
          <w:sz w:val="22"/>
        </w:rPr>
      </w:pPr>
    </w:p>
    <w:p w14:paraId="49730F93" w14:textId="77777777" w:rsidR="00FC01BC" w:rsidRDefault="00FC01BC" w:rsidP="00FC01BC">
      <w:pPr>
        <w:keepNext/>
        <w:keepLines/>
        <w:tabs>
          <w:tab w:val="num" w:pos="426"/>
        </w:tabs>
        <w:spacing w:after="0" w:line="240" w:lineRule="auto"/>
        <w:jc w:val="both"/>
        <w:rPr>
          <w:rFonts w:ascii="Tahoma" w:hAnsi="Tahoma" w:cs="Tahoma"/>
        </w:rPr>
      </w:pPr>
      <w:r w:rsidRPr="00C4344C">
        <w:rPr>
          <w:rFonts w:ascii="Tahoma" w:hAnsi="Tahoma" w:cs="Tahoma"/>
        </w:rPr>
        <w:t xml:space="preserve">Obstoječi sistem za zajem in vrednotenje podatkov (DAHS) SIEMENS EMIDATE Ver. 6.5 obsega vmesnike za zajem podatkov, PC računalnike (server in delovne postaje) s periferijo ter programsko opremo, ki se deli na sistemsko in aplikativno. Aplikativna programska oprema, ki se nanaša na skupni dimnik obsega blok DIMNIK. Slika 1 podaja pregled obstoječega sistema CEMS </w:t>
      </w:r>
      <w:r>
        <w:rPr>
          <w:rFonts w:ascii="Tahoma" w:hAnsi="Tahoma" w:cs="Tahoma"/>
        </w:rPr>
        <w:t>na lokaciji naročnika Toplarniška ulica 19, Ljubljana, ki ga trenutno vzdržuje podjetje RACI d.o.o.</w:t>
      </w:r>
      <w:r w:rsidRPr="00C4344C">
        <w:rPr>
          <w:rFonts w:ascii="Tahoma" w:hAnsi="Tahoma" w:cs="Tahoma"/>
        </w:rPr>
        <w:t>.</w:t>
      </w:r>
    </w:p>
    <w:p w14:paraId="5E294C86" w14:textId="77777777" w:rsidR="00FC01BC" w:rsidRPr="00C4344C" w:rsidRDefault="00FC01BC" w:rsidP="00FC01BC">
      <w:pPr>
        <w:keepNext/>
        <w:keepLines/>
        <w:tabs>
          <w:tab w:val="num" w:pos="426"/>
        </w:tabs>
        <w:spacing w:after="0" w:line="240" w:lineRule="auto"/>
        <w:jc w:val="both"/>
        <w:rPr>
          <w:rFonts w:ascii="Tahoma" w:hAnsi="Tahoma" w:cs="Tahoma"/>
        </w:rPr>
      </w:pPr>
    </w:p>
    <w:p w14:paraId="71698D83" w14:textId="77777777" w:rsidR="00FC01BC" w:rsidRDefault="00FC01BC" w:rsidP="00FC01BC">
      <w:pPr>
        <w:keepNext/>
        <w:keepLines/>
        <w:spacing w:after="0" w:line="240" w:lineRule="auto"/>
        <w:rPr>
          <w:rFonts w:cs="Arial"/>
        </w:rPr>
        <w:sectPr w:rsidR="00FC01BC" w:rsidSect="00036DAB">
          <w:headerReference w:type="default" r:id="rId34"/>
          <w:footerReference w:type="default" r:id="rId35"/>
          <w:headerReference w:type="first" r:id="rId36"/>
          <w:footerReference w:type="first" r:id="rId37"/>
          <w:type w:val="continuous"/>
          <w:pgSz w:w="11906" w:h="16838" w:code="9"/>
          <w:pgMar w:top="1134" w:right="1134" w:bottom="1134" w:left="1418" w:header="567" w:footer="56" w:gutter="0"/>
          <w:cols w:space="708"/>
          <w:titlePg/>
          <w:docGrid w:linePitch="360"/>
        </w:sectPr>
      </w:pPr>
      <w:r>
        <w:rPr>
          <w:rFonts w:cs="Arial"/>
        </w:rPr>
        <w:br w:type="page"/>
      </w:r>
    </w:p>
    <w:p w14:paraId="7966DCD0" w14:textId="77777777" w:rsidR="00FC01BC" w:rsidRDefault="00FC01BC" w:rsidP="00FC01BC">
      <w:pPr>
        <w:keepNext/>
        <w:keepLines/>
        <w:spacing w:after="0" w:line="240" w:lineRule="auto"/>
        <w:rPr>
          <w:rFonts w:ascii="Arial" w:eastAsia="MS Mincho" w:hAnsi="Arial" w:cs="Arial"/>
        </w:rPr>
      </w:pPr>
    </w:p>
    <w:p w14:paraId="7A320C13" w14:textId="77777777" w:rsidR="00FC01BC" w:rsidRDefault="00FC01BC" w:rsidP="00FC01BC">
      <w:pPr>
        <w:pStyle w:val="Style1"/>
        <w:keepNext/>
        <w:keepLines/>
        <w:spacing w:line="240" w:lineRule="auto"/>
        <w:jc w:val="center"/>
        <w:rPr>
          <w:rFonts w:cs="Arial"/>
          <w:sz w:val="22"/>
        </w:rPr>
      </w:pPr>
      <w:r>
        <w:rPr>
          <w:noProof/>
          <w:lang w:eastAsia="sl-SI"/>
        </w:rPr>
        <w:drawing>
          <wp:inline distT="0" distB="0" distL="0" distR="0" wp14:anchorId="381EC6CC" wp14:editId="0FBD55C1">
            <wp:extent cx="7132320" cy="5044875"/>
            <wp:effectExtent l="0" t="0" r="0" b="3810"/>
            <wp:docPr id="2"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68827" cy="5070697"/>
                    </a:xfrm>
                    <a:prstGeom prst="rect">
                      <a:avLst/>
                    </a:prstGeom>
                    <a:noFill/>
                    <a:ln>
                      <a:noFill/>
                    </a:ln>
                  </pic:spPr>
                </pic:pic>
              </a:graphicData>
            </a:graphic>
          </wp:inline>
        </w:drawing>
      </w:r>
    </w:p>
    <w:p w14:paraId="6D06201F" w14:textId="77777777" w:rsidR="00FC01BC" w:rsidRPr="00C4344C" w:rsidRDefault="00FC01BC" w:rsidP="00FC01BC">
      <w:pPr>
        <w:pStyle w:val="Style1"/>
        <w:keepNext/>
        <w:keepLines/>
        <w:spacing w:line="240" w:lineRule="auto"/>
        <w:rPr>
          <w:rFonts w:ascii="Tahoma" w:hAnsi="Tahoma" w:cs="Tahoma"/>
          <w:sz w:val="22"/>
        </w:rPr>
      </w:pPr>
    </w:p>
    <w:p w14:paraId="1F0B42C5" w14:textId="77777777" w:rsidR="00FC01BC" w:rsidRDefault="00FC01BC" w:rsidP="00FC01BC">
      <w:pPr>
        <w:pStyle w:val="Style1"/>
        <w:keepNext/>
        <w:keepLines/>
        <w:spacing w:line="240" w:lineRule="auto"/>
        <w:jc w:val="center"/>
        <w:rPr>
          <w:rFonts w:ascii="Tahoma" w:hAnsi="Tahoma" w:cs="Tahoma"/>
        </w:rPr>
        <w:sectPr w:rsidR="00FC01BC" w:rsidSect="00996D25">
          <w:type w:val="continuous"/>
          <w:pgSz w:w="16838" w:h="11906" w:orient="landscape" w:code="9"/>
          <w:pgMar w:top="1418" w:right="1134" w:bottom="1134" w:left="1134" w:header="567" w:footer="57" w:gutter="0"/>
          <w:cols w:space="708"/>
          <w:titlePg/>
          <w:docGrid w:linePitch="360"/>
        </w:sectPr>
      </w:pPr>
      <w:r w:rsidRPr="00C4344C">
        <w:rPr>
          <w:rFonts w:ascii="Tahoma" w:hAnsi="Tahoma" w:cs="Tahoma"/>
          <w:sz w:val="22"/>
        </w:rPr>
        <w:t>Slika 1. Obstoječi sistem DAHS EMIDATE v JP Energetika enota TETOL.</w:t>
      </w:r>
      <w:r>
        <w:rPr>
          <w:rFonts w:ascii="Tahoma" w:hAnsi="Tahoma" w:cs="Tahoma"/>
          <w:sz w:val="22"/>
        </w:rPr>
        <w:br w:type="page"/>
      </w:r>
    </w:p>
    <w:p w14:paraId="0E0D3CA3" w14:textId="77777777" w:rsidR="00FC01BC" w:rsidRPr="00C4344C" w:rsidRDefault="00FC01BC" w:rsidP="00FC01BC">
      <w:pPr>
        <w:pStyle w:val="Style1"/>
        <w:keepNext/>
        <w:keepLines/>
        <w:spacing w:line="240" w:lineRule="auto"/>
        <w:jc w:val="both"/>
        <w:rPr>
          <w:rFonts w:ascii="Tahoma" w:hAnsi="Tahoma" w:cs="Tahoma"/>
        </w:rPr>
      </w:pPr>
      <w:r w:rsidRPr="00C4344C">
        <w:rPr>
          <w:rFonts w:ascii="Tahoma" w:hAnsi="Tahoma" w:cs="Tahoma"/>
          <w:sz w:val="22"/>
        </w:rPr>
        <w:lastRenderedPageBreak/>
        <w:t>Predvidena je zamenjava AMS</w:t>
      </w:r>
      <w:r>
        <w:rPr>
          <w:rFonts w:ascii="Tahoma" w:hAnsi="Tahoma" w:cs="Tahoma"/>
          <w:sz w:val="22"/>
        </w:rPr>
        <w:t xml:space="preserve"> za trajno meritev koncentracije </w:t>
      </w:r>
      <w:r w:rsidRPr="00C4344C">
        <w:rPr>
          <w:rFonts w:ascii="Tahoma" w:hAnsi="Tahoma" w:cs="Tahoma"/>
        </w:rPr>
        <w:t>H</w:t>
      </w:r>
      <w:r w:rsidRPr="00C4344C">
        <w:rPr>
          <w:rStyle w:val="MessageHeaderLabel"/>
          <w:rFonts w:ascii="Tahoma" w:hAnsi="Tahoma" w:cs="Tahoma"/>
          <w:b w:val="0"/>
          <w:sz w:val="22"/>
          <w:vertAlign w:val="subscript"/>
        </w:rPr>
        <w:t>2</w:t>
      </w:r>
      <w:r w:rsidRPr="00C4344C">
        <w:rPr>
          <w:rStyle w:val="MessageHeaderLabel"/>
          <w:rFonts w:ascii="Tahoma" w:hAnsi="Tahoma" w:cs="Tahoma"/>
          <w:b w:val="0"/>
          <w:bCs/>
          <w:sz w:val="22"/>
        </w:rPr>
        <w:t>O,</w:t>
      </w:r>
      <w:r w:rsidRPr="00C4344C">
        <w:rPr>
          <w:rStyle w:val="MessageHeaderLabel"/>
          <w:rFonts w:ascii="Tahoma" w:hAnsi="Tahoma" w:cs="Tahoma"/>
          <w:b w:val="0"/>
          <w:sz w:val="22"/>
        </w:rPr>
        <w:t xml:space="preserve"> </w:t>
      </w:r>
      <w:r w:rsidRPr="00C4344C">
        <w:rPr>
          <w:rFonts w:ascii="Tahoma" w:hAnsi="Tahoma" w:cs="Tahoma"/>
        </w:rPr>
        <w:t>CO</w:t>
      </w:r>
      <w:r w:rsidRPr="00C4344C">
        <w:rPr>
          <w:rFonts w:ascii="Tahoma" w:hAnsi="Tahoma" w:cs="Tahoma"/>
          <w:vertAlign w:val="subscript"/>
        </w:rPr>
        <w:t>2</w:t>
      </w:r>
      <w:r w:rsidRPr="00C4344C">
        <w:rPr>
          <w:rStyle w:val="MessageHeaderLabel"/>
          <w:rFonts w:ascii="Tahoma" w:hAnsi="Tahoma" w:cs="Tahoma"/>
          <w:b w:val="0"/>
          <w:bCs/>
          <w:sz w:val="22"/>
        </w:rPr>
        <w:t>,</w:t>
      </w:r>
      <w:r w:rsidRPr="00C4344C">
        <w:rPr>
          <w:rStyle w:val="MessageHeaderLabel"/>
          <w:rFonts w:ascii="Tahoma" w:hAnsi="Tahoma" w:cs="Tahoma"/>
          <w:b w:val="0"/>
          <w:sz w:val="22"/>
        </w:rPr>
        <w:t xml:space="preserve"> </w:t>
      </w:r>
      <w:r w:rsidRPr="00C4344C">
        <w:rPr>
          <w:rStyle w:val="MessageHeaderLabel"/>
          <w:rFonts w:ascii="Tahoma" w:hAnsi="Tahoma" w:cs="Tahoma"/>
          <w:b w:val="0"/>
          <w:bCs/>
          <w:sz w:val="22"/>
        </w:rPr>
        <w:t>CO, N</w:t>
      </w:r>
      <w:r w:rsidRPr="00C4344C">
        <w:rPr>
          <w:rStyle w:val="MessageHeaderLabel"/>
          <w:rFonts w:ascii="Tahoma" w:hAnsi="Tahoma" w:cs="Tahoma"/>
          <w:b w:val="0"/>
          <w:bCs/>
          <w:sz w:val="22"/>
          <w:vertAlign w:val="subscript"/>
        </w:rPr>
        <w:t>2</w:t>
      </w:r>
      <w:r w:rsidRPr="00C4344C">
        <w:rPr>
          <w:rStyle w:val="MessageHeaderLabel"/>
          <w:rFonts w:ascii="Tahoma" w:hAnsi="Tahoma" w:cs="Tahoma"/>
          <w:b w:val="0"/>
          <w:bCs/>
          <w:sz w:val="22"/>
        </w:rPr>
        <w:t>O, NO, NO</w:t>
      </w:r>
      <w:r w:rsidRPr="00C4344C">
        <w:rPr>
          <w:rStyle w:val="MessageHeaderLabel"/>
          <w:rFonts w:ascii="Tahoma" w:hAnsi="Tahoma" w:cs="Tahoma"/>
          <w:b w:val="0"/>
          <w:bCs/>
          <w:sz w:val="22"/>
          <w:vertAlign w:val="subscript"/>
        </w:rPr>
        <w:t>2</w:t>
      </w:r>
      <w:r w:rsidRPr="00C4344C">
        <w:rPr>
          <w:rStyle w:val="MessageHeaderLabel"/>
          <w:rFonts w:ascii="Tahoma" w:hAnsi="Tahoma" w:cs="Tahoma"/>
          <w:b w:val="0"/>
          <w:bCs/>
          <w:sz w:val="22"/>
        </w:rPr>
        <w:t>,</w:t>
      </w:r>
      <w:r w:rsidRPr="00C4344C">
        <w:rPr>
          <w:rStyle w:val="MessageHeaderLabel"/>
          <w:rFonts w:ascii="Tahoma" w:hAnsi="Tahoma" w:cs="Tahoma"/>
          <w:b w:val="0"/>
          <w:sz w:val="22"/>
        </w:rPr>
        <w:t xml:space="preserve"> </w:t>
      </w:r>
      <w:r w:rsidRPr="00C4344C">
        <w:rPr>
          <w:rFonts w:ascii="Tahoma" w:hAnsi="Tahoma" w:cs="Tahoma"/>
        </w:rPr>
        <w:t>SO</w:t>
      </w:r>
      <w:r w:rsidRPr="00C4344C">
        <w:rPr>
          <w:rFonts w:ascii="Tahoma" w:hAnsi="Tahoma" w:cs="Tahoma"/>
          <w:vertAlign w:val="subscript"/>
        </w:rPr>
        <w:t>2</w:t>
      </w:r>
      <w:r w:rsidRPr="00C4344C">
        <w:rPr>
          <w:rFonts w:ascii="Tahoma" w:hAnsi="Tahoma" w:cs="Tahoma"/>
        </w:rPr>
        <w:t>, NH</w:t>
      </w:r>
      <w:r w:rsidRPr="00C4344C">
        <w:rPr>
          <w:rFonts w:ascii="Tahoma" w:hAnsi="Tahoma" w:cs="Tahoma"/>
          <w:vertAlign w:val="subscript"/>
        </w:rPr>
        <w:t>3</w:t>
      </w:r>
      <w:r w:rsidRPr="00C4344C">
        <w:rPr>
          <w:rFonts w:ascii="Tahoma" w:hAnsi="Tahoma" w:cs="Tahoma"/>
        </w:rPr>
        <w:t>, HCl, HF, CH</w:t>
      </w:r>
      <w:r w:rsidRPr="00C4344C">
        <w:rPr>
          <w:rFonts w:ascii="Tahoma" w:hAnsi="Tahoma" w:cs="Tahoma"/>
          <w:vertAlign w:val="subscript"/>
        </w:rPr>
        <w:t>4</w:t>
      </w:r>
      <w:r w:rsidRPr="00C4344C">
        <w:rPr>
          <w:rFonts w:ascii="Tahoma" w:hAnsi="Tahoma" w:cs="Tahoma"/>
        </w:rPr>
        <w:t>, C</w:t>
      </w:r>
      <w:r w:rsidRPr="00C4344C">
        <w:rPr>
          <w:rFonts w:ascii="Tahoma" w:hAnsi="Tahoma" w:cs="Tahoma"/>
          <w:vertAlign w:val="subscript"/>
        </w:rPr>
        <w:t>2</w:t>
      </w:r>
      <w:r w:rsidRPr="00C4344C">
        <w:rPr>
          <w:rFonts w:ascii="Tahoma" w:hAnsi="Tahoma" w:cs="Tahoma"/>
        </w:rPr>
        <w:t>H</w:t>
      </w:r>
      <w:r w:rsidRPr="00C4344C">
        <w:rPr>
          <w:rFonts w:ascii="Tahoma" w:hAnsi="Tahoma" w:cs="Tahoma"/>
          <w:vertAlign w:val="subscript"/>
        </w:rPr>
        <w:t>6</w:t>
      </w:r>
      <w:r w:rsidRPr="00C4344C">
        <w:rPr>
          <w:rFonts w:ascii="Tahoma" w:hAnsi="Tahoma" w:cs="Tahoma"/>
        </w:rPr>
        <w:t>, C</w:t>
      </w:r>
      <w:r w:rsidRPr="00C4344C">
        <w:rPr>
          <w:rFonts w:ascii="Tahoma" w:hAnsi="Tahoma" w:cs="Tahoma"/>
          <w:vertAlign w:val="subscript"/>
        </w:rPr>
        <w:t>2</w:t>
      </w:r>
      <w:r w:rsidRPr="00C4344C">
        <w:rPr>
          <w:rFonts w:ascii="Tahoma" w:hAnsi="Tahoma" w:cs="Tahoma"/>
        </w:rPr>
        <w:t>H</w:t>
      </w:r>
      <w:r w:rsidRPr="00C4344C">
        <w:rPr>
          <w:rFonts w:ascii="Tahoma" w:hAnsi="Tahoma" w:cs="Tahoma"/>
          <w:vertAlign w:val="subscript"/>
        </w:rPr>
        <w:t>4</w:t>
      </w:r>
      <w:r w:rsidRPr="00C4344C">
        <w:rPr>
          <w:rFonts w:ascii="Tahoma" w:hAnsi="Tahoma" w:cs="Tahoma"/>
        </w:rPr>
        <w:t>, C</w:t>
      </w:r>
      <w:r w:rsidRPr="00C4344C">
        <w:rPr>
          <w:rFonts w:ascii="Tahoma" w:hAnsi="Tahoma" w:cs="Tahoma"/>
          <w:vertAlign w:val="subscript"/>
        </w:rPr>
        <w:t>3</w:t>
      </w:r>
      <w:r w:rsidRPr="00C4344C">
        <w:rPr>
          <w:rFonts w:ascii="Tahoma" w:hAnsi="Tahoma" w:cs="Tahoma"/>
        </w:rPr>
        <w:t>H</w:t>
      </w:r>
      <w:r w:rsidRPr="00C4344C">
        <w:rPr>
          <w:rFonts w:ascii="Tahoma" w:hAnsi="Tahoma" w:cs="Tahoma"/>
          <w:vertAlign w:val="subscript"/>
        </w:rPr>
        <w:t>8</w:t>
      </w:r>
      <w:r w:rsidRPr="00C4344C">
        <w:rPr>
          <w:rFonts w:ascii="Tahoma" w:hAnsi="Tahoma" w:cs="Tahoma"/>
        </w:rPr>
        <w:t>, C</w:t>
      </w:r>
      <w:r w:rsidRPr="00C4344C">
        <w:rPr>
          <w:rFonts w:ascii="Tahoma" w:hAnsi="Tahoma" w:cs="Tahoma"/>
          <w:vertAlign w:val="subscript"/>
        </w:rPr>
        <w:t>6</w:t>
      </w:r>
      <w:r w:rsidRPr="00C4344C">
        <w:rPr>
          <w:rFonts w:ascii="Tahoma" w:hAnsi="Tahoma" w:cs="Tahoma"/>
        </w:rPr>
        <w:t>H</w:t>
      </w:r>
      <w:r w:rsidRPr="00C4344C">
        <w:rPr>
          <w:rFonts w:ascii="Tahoma" w:hAnsi="Tahoma" w:cs="Tahoma"/>
          <w:vertAlign w:val="subscript"/>
        </w:rPr>
        <w:t>14</w:t>
      </w:r>
      <w:r w:rsidRPr="00C4344C">
        <w:rPr>
          <w:rFonts w:ascii="Tahoma" w:hAnsi="Tahoma" w:cs="Tahoma"/>
        </w:rPr>
        <w:t>, CH</w:t>
      </w:r>
      <w:r w:rsidRPr="00C4344C">
        <w:rPr>
          <w:rStyle w:val="MessageHeaderLabel"/>
          <w:rFonts w:ascii="Tahoma" w:hAnsi="Tahoma" w:cs="Tahoma"/>
          <w:b w:val="0"/>
          <w:bCs/>
          <w:sz w:val="22"/>
          <w:vertAlign w:val="subscript"/>
        </w:rPr>
        <w:t>2</w:t>
      </w:r>
      <w:r w:rsidRPr="00C4344C">
        <w:rPr>
          <w:rStyle w:val="MessageHeaderLabel"/>
          <w:rFonts w:ascii="Tahoma" w:hAnsi="Tahoma" w:cs="Tahoma"/>
          <w:b w:val="0"/>
          <w:bCs/>
          <w:sz w:val="22"/>
        </w:rPr>
        <w:t>O in O</w:t>
      </w:r>
      <w:r w:rsidRPr="00C4344C">
        <w:rPr>
          <w:rStyle w:val="MessageHeaderLabel"/>
          <w:rFonts w:ascii="Tahoma" w:hAnsi="Tahoma" w:cs="Tahoma"/>
          <w:b w:val="0"/>
          <w:bCs/>
          <w:sz w:val="22"/>
          <w:vertAlign w:val="subscript"/>
        </w:rPr>
        <w:t>2</w:t>
      </w:r>
      <w:r w:rsidRPr="00C4344C">
        <w:rPr>
          <w:rStyle w:val="MessageHeaderLabel"/>
          <w:rFonts w:ascii="Tahoma" w:hAnsi="Tahoma" w:cs="Tahoma"/>
          <w:b w:val="0"/>
          <w:bCs/>
          <w:sz w:val="22"/>
        </w:rPr>
        <w:t xml:space="preserve"> </w:t>
      </w:r>
      <w:r>
        <w:rPr>
          <w:rStyle w:val="MessageHeaderLabel"/>
          <w:rFonts w:ascii="Tahoma" w:hAnsi="Tahoma" w:cs="Tahoma"/>
          <w:b w:val="0"/>
          <w:bCs/>
          <w:caps w:val="0"/>
          <w:sz w:val="22"/>
        </w:rPr>
        <w:t>v od</w:t>
      </w:r>
      <w:r w:rsidRPr="00C4344C">
        <w:rPr>
          <w:rStyle w:val="MessageHeaderLabel"/>
          <w:rFonts w:ascii="Tahoma" w:hAnsi="Tahoma" w:cs="Tahoma"/>
          <w:b w:val="0"/>
          <w:bCs/>
          <w:caps w:val="0"/>
          <w:sz w:val="22"/>
        </w:rPr>
        <w:t>padnih plinih skupnega dimnika</w:t>
      </w:r>
      <w:r w:rsidRPr="00C4344C">
        <w:rPr>
          <w:rFonts w:ascii="Tahoma" w:hAnsi="Tahoma" w:cs="Tahoma"/>
          <w:sz w:val="22"/>
        </w:rPr>
        <w:t xml:space="preserve"> na lokaciji skupni dimnik, tako da bo sistem AMS obsegal</w:t>
      </w:r>
      <w:r>
        <w:rPr>
          <w:rFonts w:ascii="Tahoma" w:hAnsi="Tahoma" w:cs="Tahoma"/>
          <w:sz w:val="22"/>
        </w:rPr>
        <w:t>:</w:t>
      </w:r>
    </w:p>
    <w:p w14:paraId="2CDBEE1E" w14:textId="77777777" w:rsidR="00FC01BC" w:rsidRPr="00FC01BC" w:rsidRDefault="00FC01BC" w:rsidP="00FC01BC">
      <w:pPr>
        <w:pStyle w:val="Odstavekseznama"/>
        <w:keepNext/>
        <w:keepLines/>
        <w:widowControl w:val="0"/>
        <w:numPr>
          <w:ilvl w:val="0"/>
          <w:numId w:val="66"/>
        </w:numPr>
        <w:ind w:left="284" w:hanging="284"/>
        <w:rPr>
          <w:rStyle w:val="MessageHeaderLabel"/>
          <w:rFonts w:ascii="Tahoma" w:hAnsi="Tahoma" w:cs="Tahoma"/>
          <w:b w:val="0"/>
          <w:caps w:val="0"/>
          <w:sz w:val="22"/>
        </w:rPr>
      </w:pPr>
      <w:r w:rsidRPr="00FC01BC">
        <w:rPr>
          <w:rStyle w:val="MessageHeaderLabel"/>
          <w:rFonts w:ascii="Tahoma" w:hAnsi="Tahoma" w:cs="Tahoma"/>
          <w:b w:val="0"/>
          <w:bCs/>
          <w:sz w:val="22"/>
        </w:rPr>
        <w:t xml:space="preserve">AMS </w:t>
      </w:r>
      <w:r w:rsidRPr="00FC01BC">
        <w:rPr>
          <w:rStyle w:val="MessageHeaderLabel"/>
          <w:rFonts w:ascii="Tahoma" w:hAnsi="Tahoma" w:cs="Tahoma"/>
          <w:b w:val="0"/>
          <w:bCs/>
          <w:caps w:val="0"/>
          <w:sz w:val="22"/>
        </w:rPr>
        <w:t xml:space="preserve">za trajno meritev koncentracije </w:t>
      </w:r>
      <w:r w:rsidRPr="00FC01BC">
        <w:rPr>
          <w:rFonts w:ascii="Tahoma" w:hAnsi="Tahoma" w:cs="Tahoma"/>
        </w:rPr>
        <w:t>H</w:t>
      </w:r>
      <w:r w:rsidRPr="00FC01BC">
        <w:rPr>
          <w:rStyle w:val="MessageHeaderLabel"/>
          <w:rFonts w:ascii="Tahoma" w:hAnsi="Tahoma" w:cs="Tahoma"/>
          <w:b w:val="0"/>
          <w:sz w:val="22"/>
          <w:vertAlign w:val="subscript"/>
        </w:rPr>
        <w:t>2</w:t>
      </w:r>
      <w:r w:rsidRPr="00FC01BC">
        <w:rPr>
          <w:rStyle w:val="MessageHeaderLabel"/>
          <w:rFonts w:ascii="Tahoma" w:hAnsi="Tahoma" w:cs="Tahoma"/>
          <w:b w:val="0"/>
          <w:bCs/>
          <w:sz w:val="22"/>
        </w:rPr>
        <w:t>O,</w:t>
      </w:r>
      <w:r w:rsidRPr="00FC01BC">
        <w:rPr>
          <w:rStyle w:val="MessageHeaderLabel"/>
          <w:rFonts w:ascii="Tahoma" w:hAnsi="Tahoma" w:cs="Tahoma"/>
          <w:b w:val="0"/>
          <w:sz w:val="22"/>
        </w:rPr>
        <w:t xml:space="preserve"> </w:t>
      </w:r>
      <w:r w:rsidRPr="00FC01BC">
        <w:rPr>
          <w:rFonts w:ascii="Tahoma" w:hAnsi="Tahoma" w:cs="Tahoma"/>
        </w:rPr>
        <w:t>CO</w:t>
      </w:r>
      <w:r w:rsidRPr="00FC01BC">
        <w:rPr>
          <w:rFonts w:ascii="Tahoma" w:hAnsi="Tahoma" w:cs="Tahoma"/>
          <w:vertAlign w:val="subscript"/>
        </w:rPr>
        <w:t>2</w:t>
      </w:r>
      <w:r w:rsidRPr="00FC01BC">
        <w:rPr>
          <w:rStyle w:val="MessageHeaderLabel"/>
          <w:rFonts w:ascii="Tahoma" w:hAnsi="Tahoma" w:cs="Tahoma"/>
          <w:b w:val="0"/>
          <w:bCs/>
          <w:sz w:val="22"/>
        </w:rPr>
        <w:t>,</w:t>
      </w:r>
      <w:r w:rsidRPr="00FC01BC">
        <w:rPr>
          <w:rStyle w:val="MessageHeaderLabel"/>
          <w:rFonts w:ascii="Tahoma" w:hAnsi="Tahoma" w:cs="Tahoma"/>
          <w:b w:val="0"/>
          <w:sz w:val="22"/>
        </w:rPr>
        <w:t xml:space="preserve"> </w:t>
      </w:r>
      <w:r w:rsidRPr="00FC01BC">
        <w:rPr>
          <w:rStyle w:val="MessageHeaderLabel"/>
          <w:rFonts w:ascii="Tahoma" w:hAnsi="Tahoma" w:cs="Tahoma"/>
          <w:b w:val="0"/>
          <w:bCs/>
          <w:sz w:val="22"/>
        </w:rPr>
        <w:t>CO, N</w:t>
      </w:r>
      <w:r w:rsidRPr="00FC01BC">
        <w:rPr>
          <w:rStyle w:val="MessageHeaderLabel"/>
          <w:rFonts w:ascii="Tahoma" w:hAnsi="Tahoma" w:cs="Tahoma"/>
          <w:b w:val="0"/>
          <w:bCs/>
          <w:sz w:val="22"/>
          <w:vertAlign w:val="subscript"/>
        </w:rPr>
        <w:t>2</w:t>
      </w:r>
      <w:r w:rsidRPr="00FC01BC">
        <w:rPr>
          <w:rStyle w:val="MessageHeaderLabel"/>
          <w:rFonts w:ascii="Tahoma" w:hAnsi="Tahoma" w:cs="Tahoma"/>
          <w:b w:val="0"/>
          <w:bCs/>
          <w:sz w:val="22"/>
        </w:rPr>
        <w:t>O, NO, NO</w:t>
      </w:r>
      <w:r w:rsidRPr="00FC01BC">
        <w:rPr>
          <w:rStyle w:val="MessageHeaderLabel"/>
          <w:rFonts w:ascii="Tahoma" w:hAnsi="Tahoma" w:cs="Tahoma"/>
          <w:b w:val="0"/>
          <w:bCs/>
          <w:sz w:val="22"/>
          <w:vertAlign w:val="subscript"/>
        </w:rPr>
        <w:t>2</w:t>
      </w:r>
      <w:r w:rsidRPr="00FC01BC">
        <w:rPr>
          <w:rStyle w:val="MessageHeaderLabel"/>
          <w:rFonts w:ascii="Tahoma" w:hAnsi="Tahoma" w:cs="Tahoma"/>
          <w:b w:val="0"/>
          <w:bCs/>
          <w:sz w:val="22"/>
        </w:rPr>
        <w:t>,</w:t>
      </w:r>
      <w:r w:rsidRPr="00FC01BC">
        <w:rPr>
          <w:rStyle w:val="MessageHeaderLabel"/>
          <w:rFonts w:ascii="Tahoma" w:hAnsi="Tahoma" w:cs="Tahoma"/>
          <w:b w:val="0"/>
          <w:sz w:val="22"/>
        </w:rPr>
        <w:t xml:space="preserve"> </w:t>
      </w:r>
      <w:r w:rsidRPr="00FC01BC">
        <w:rPr>
          <w:rFonts w:ascii="Tahoma" w:hAnsi="Tahoma" w:cs="Tahoma"/>
        </w:rPr>
        <w:t>SO</w:t>
      </w:r>
      <w:r w:rsidRPr="00FC01BC">
        <w:rPr>
          <w:rFonts w:ascii="Tahoma" w:hAnsi="Tahoma" w:cs="Tahoma"/>
          <w:vertAlign w:val="subscript"/>
        </w:rPr>
        <w:t>2</w:t>
      </w:r>
      <w:r w:rsidRPr="00FC01BC">
        <w:rPr>
          <w:rFonts w:ascii="Tahoma" w:hAnsi="Tahoma" w:cs="Tahoma"/>
        </w:rPr>
        <w:t>, NH</w:t>
      </w:r>
      <w:r w:rsidRPr="00FC01BC">
        <w:rPr>
          <w:rFonts w:ascii="Tahoma" w:hAnsi="Tahoma" w:cs="Tahoma"/>
          <w:vertAlign w:val="subscript"/>
        </w:rPr>
        <w:t>3</w:t>
      </w:r>
      <w:r w:rsidRPr="00FC01BC">
        <w:rPr>
          <w:rFonts w:ascii="Tahoma" w:hAnsi="Tahoma" w:cs="Tahoma"/>
        </w:rPr>
        <w:t>, HCl, HF, CH</w:t>
      </w:r>
      <w:r w:rsidRPr="00FC01BC">
        <w:rPr>
          <w:rFonts w:ascii="Tahoma" w:hAnsi="Tahoma" w:cs="Tahoma"/>
          <w:vertAlign w:val="subscript"/>
        </w:rPr>
        <w:t>4</w:t>
      </w:r>
      <w:r w:rsidRPr="00FC01BC">
        <w:rPr>
          <w:rFonts w:ascii="Tahoma" w:hAnsi="Tahoma" w:cs="Tahoma"/>
        </w:rPr>
        <w:t>, C</w:t>
      </w:r>
      <w:r w:rsidRPr="00FC01BC">
        <w:rPr>
          <w:rFonts w:ascii="Tahoma" w:hAnsi="Tahoma" w:cs="Tahoma"/>
          <w:vertAlign w:val="subscript"/>
        </w:rPr>
        <w:t>2</w:t>
      </w:r>
      <w:r w:rsidRPr="00FC01BC">
        <w:rPr>
          <w:rFonts w:ascii="Tahoma" w:hAnsi="Tahoma" w:cs="Tahoma"/>
        </w:rPr>
        <w:t>H</w:t>
      </w:r>
      <w:r w:rsidRPr="00FC01BC">
        <w:rPr>
          <w:rFonts w:ascii="Tahoma" w:hAnsi="Tahoma" w:cs="Tahoma"/>
          <w:vertAlign w:val="subscript"/>
        </w:rPr>
        <w:t>6</w:t>
      </w:r>
      <w:r w:rsidRPr="00FC01BC">
        <w:rPr>
          <w:rFonts w:ascii="Tahoma" w:hAnsi="Tahoma" w:cs="Tahoma"/>
        </w:rPr>
        <w:t>, C</w:t>
      </w:r>
      <w:r w:rsidRPr="00FC01BC">
        <w:rPr>
          <w:rFonts w:ascii="Tahoma" w:hAnsi="Tahoma" w:cs="Tahoma"/>
          <w:vertAlign w:val="subscript"/>
        </w:rPr>
        <w:t>2</w:t>
      </w:r>
      <w:r w:rsidRPr="00FC01BC">
        <w:rPr>
          <w:rFonts w:ascii="Tahoma" w:hAnsi="Tahoma" w:cs="Tahoma"/>
        </w:rPr>
        <w:t>H</w:t>
      </w:r>
      <w:r w:rsidRPr="00FC01BC">
        <w:rPr>
          <w:rFonts w:ascii="Tahoma" w:hAnsi="Tahoma" w:cs="Tahoma"/>
          <w:vertAlign w:val="subscript"/>
        </w:rPr>
        <w:t>4</w:t>
      </w:r>
      <w:r w:rsidRPr="00FC01BC">
        <w:rPr>
          <w:rFonts w:ascii="Tahoma" w:hAnsi="Tahoma" w:cs="Tahoma"/>
        </w:rPr>
        <w:t>, C</w:t>
      </w:r>
      <w:r w:rsidRPr="00FC01BC">
        <w:rPr>
          <w:rFonts w:ascii="Tahoma" w:hAnsi="Tahoma" w:cs="Tahoma"/>
          <w:vertAlign w:val="subscript"/>
        </w:rPr>
        <w:t>3</w:t>
      </w:r>
      <w:r w:rsidRPr="00FC01BC">
        <w:rPr>
          <w:rFonts w:ascii="Tahoma" w:hAnsi="Tahoma" w:cs="Tahoma"/>
        </w:rPr>
        <w:t>H</w:t>
      </w:r>
      <w:r w:rsidRPr="00FC01BC">
        <w:rPr>
          <w:rFonts w:ascii="Tahoma" w:hAnsi="Tahoma" w:cs="Tahoma"/>
          <w:vertAlign w:val="subscript"/>
        </w:rPr>
        <w:t>8</w:t>
      </w:r>
      <w:r w:rsidRPr="00FC01BC">
        <w:rPr>
          <w:rFonts w:ascii="Tahoma" w:hAnsi="Tahoma" w:cs="Tahoma"/>
        </w:rPr>
        <w:t>, C</w:t>
      </w:r>
      <w:r w:rsidRPr="00FC01BC">
        <w:rPr>
          <w:rFonts w:ascii="Tahoma" w:hAnsi="Tahoma" w:cs="Tahoma"/>
          <w:vertAlign w:val="subscript"/>
        </w:rPr>
        <w:t>6</w:t>
      </w:r>
      <w:r w:rsidRPr="00FC01BC">
        <w:rPr>
          <w:rFonts w:ascii="Tahoma" w:hAnsi="Tahoma" w:cs="Tahoma"/>
        </w:rPr>
        <w:t>H</w:t>
      </w:r>
      <w:r w:rsidRPr="00FC01BC">
        <w:rPr>
          <w:rFonts w:ascii="Tahoma" w:hAnsi="Tahoma" w:cs="Tahoma"/>
          <w:vertAlign w:val="subscript"/>
        </w:rPr>
        <w:t>14</w:t>
      </w:r>
      <w:r w:rsidRPr="00FC01BC">
        <w:rPr>
          <w:rFonts w:ascii="Tahoma" w:hAnsi="Tahoma" w:cs="Tahoma"/>
        </w:rPr>
        <w:t>, CH</w:t>
      </w:r>
      <w:r w:rsidRPr="00FC01BC">
        <w:rPr>
          <w:rStyle w:val="MessageHeaderLabel"/>
          <w:rFonts w:ascii="Tahoma" w:hAnsi="Tahoma" w:cs="Tahoma"/>
          <w:b w:val="0"/>
          <w:bCs/>
          <w:sz w:val="22"/>
          <w:vertAlign w:val="subscript"/>
        </w:rPr>
        <w:t>2</w:t>
      </w:r>
      <w:r w:rsidRPr="00FC01BC">
        <w:rPr>
          <w:rStyle w:val="MessageHeaderLabel"/>
          <w:rFonts w:ascii="Tahoma" w:hAnsi="Tahoma" w:cs="Tahoma"/>
          <w:b w:val="0"/>
          <w:bCs/>
          <w:sz w:val="22"/>
        </w:rPr>
        <w:t>O in O</w:t>
      </w:r>
      <w:r w:rsidRPr="00FC01BC">
        <w:rPr>
          <w:rStyle w:val="MessageHeaderLabel"/>
          <w:rFonts w:ascii="Tahoma" w:hAnsi="Tahoma" w:cs="Tahoma"/>
          <w:b w:val="0"/>
          <w:bCs/>
          <w:sz w:val="22"/>
          <w:vertAlign w:val="subscript"/>
        </w:rPr>
        <w:t>2</w:t>
      </w:r>
      <w:r w:rsidRPr="00FC01BC">
        <w:rPr>
          <w:rStyle w:val="MessageHeaderLabel"/>
          <w:rFonts w:ascii="Tahoma" w:hAnsi="Tahoma" w:cs="Tahoma"/>
          <w:b w:val="0"/>
          <w:bCs/>
          <w:sz w:val="22"/>
        </w:rPr>
        <w:t xml:space="preserve"> </w:t>
      </w:r>
      <w:r w:rsidRPr="00FC01BC">
        <w:rPr>
          <w:rStyle w:val="MessageHeaderLabel"/>
          <w:rFonts w:ascii="Tahoma" w:hAnsi="Tahoma" w:cs="Tahoma"/>
          <w:b w:val="0"/>
          <w:bCs/>
          <w:caps w:val="0"/>
          <w:sz w:val="22"/>
        </w:rPr>
        <w:t xml:space="preserve">v odpadnih plinih skupnega dimnika </w:t>
      </w:r>
      <w:r w:rsidRPr="00FC01BC">
        <w:rPr>
          <w:rFonts w:ascii="Tahoma" w:hAnsi="Tahoma" w:cs="Tahoma"/>
        </w:rPr>
        <w:t xml:space="preserve">oznaka </w:t>
      </w:r>
      <w:r w:rsidRPr="00FC01BC">
        <w:rPr>
          <w:rFonts w:ascii="Tahoma" w:hAnsi="Tahoma" w:cs="Tahoma"/>
          <w:b/>
        </w:rPr>
        <w:t>AMS 1.1</w:t>
      </w:r>
      <w:r w:rsidRPr="00FC01BC">
        <w:rPr>
          <w:rFonts w:ascii="Tahoma" w:hAnsi="Tahoma" w:cs="Tahoma"/>
        </w:rPr>
        <w:t xml:space="preserve"> – </w:t>
      </w:r>
      <w:r w:rsidRPr="00FC01BC">
        <w:rPr>
          <w:rFonts w:ascii="Tahoma" w:hAnsi="Tahoma" w:cs="Tahoma"/>
          <w:bCs/>
        </w:rPr>
        <w:t>novi AMS sistem,</w:t>
      </w:r>
    </w:p>
    <w:p w14:paraId="0C4AB185" w14:textId="77777777" w:rsidR="00FC01BC" w:rsidRPr="00FC01BC" w:rsidRDefault="00FC01BC" w:rsidP="00FC01BC">
      <w:pPr>
        <w:pStyle w:val="Odstavekseznama"/>
        <w:keepNext/>
        <w:keepLines/>
        <w:widowControl w:val="0"/>
        <w:numPr>
          <w:ilvl w:val="0"/>
          <w:numId w:val="66"/>
        </w:numPr>
        <w:ind w:left="284" w:hanging="284"/>
        <w:rPr>
          <w:rStyle w:val="MessageHeaderLabel"/>
          <w:rFonts w:ascii="Tahoma" w:hAnsi="Tahoma" w:cs="Tahoma"/>
          <w:b w:val="0"/>
          <w:caps w:val="0"/>
          <w:sz w:val="22"/>
        </w:rPr>
      </w:pPr>
      <w:r w:rsidRPr="00FC01BC">
        <w:rPr>
          <w:rStyle w:val="MessageHeaderLabel"/>
          <w:rFonts w:ascii="Tahoma" w:hAnsi="Tahoma" w:cs="Tahoma"/>
          <w:b w:val="0"/>
          <w:bCs/>
          <w:sz w:val="22"/>
        </w:rPr>
        <w:t xml:space="preserve">AMS </w:t>
      </w:r>
      <w:r w:rsidRPr="00FC01BC">
        <w:rPr>
          <w:rFonts w:ascii="Tahoma" w:hAnsi="Tahoma" w:cs="Tahoma"/>
        </w:rPr>
        <w:t xml:space="preserve">za </w:t>
      </w:r>
      <w:r w:rsidRPr="00FC01BC">
        <w:rPr>
          <w:rStyle w:val="MessageHeaderLabel"/>
          <w:rFonts w:ascii="Tahoma" w:hAnsi="Tahoma" w:cs="Tahoma"/>
          <w:b w:val="0"/>
          <w:caps w:val="0"/>
          <w:sz w:val="22"/>
        </w:rPr>
        <w:t>trajno</w:t>
      </w:r>
      <w:r w:rsidRPr="00FC01BC">
        <w:rPr>
          <w:rFonts w:ascii="Tahoma" w:hAnsi="Tahoma" w:cs="Tahoma"/>
        </w:rPr>
        <w:t xml:space="preserve"> meritev koncentracije prahu</w:t>
      </w:r>
      <w:r w:rsidRPr="00FC01BC">
        <w:rPr>
          <w:rStyle w:val="MessageHeaderLabel"/>
          <w:rFonts w:ascii="Tahoma" w:hAnsi="Tahoma" w:cs="Tahoma"/>
          <w:b w:val="0"/>
          <w:sz w:val="22"/>
        </w:rPr>
        <w:t xml:space="preserve"> </w:t>
      </w:r>
      <w:r w:rsidRPr="00FC01BC">
        <w:rPr>
          <w:rStyle w:val="MessageHeaderLabel"/>
          <w:rFonts w:ascii="Tahoma" w:hAnsi="Tahoma" w:cs="Tahoma"/>
          <w:b w:val="0"/>
          <w:bCs/>
          <w:caps w:val="0"/>
          <w:sz w:val="22"/>
        </w:rPr>
        <w:t>v odpadnih plinih skupnega dimnika oznaka</w:t>
      </w:r>
      <w:r w:rsidRPr="00FC01BC">
        <w:rPr>
          <w:rFonts w:ascii="Tahoma" w:hAnsi="Tahoma" w:cs="Tahoma"/>
        </w:rPr>
        <w:t xml:space="preserve"> </w:t>
      </w:r>
      <w:r w:rsidRPr="00FC01BC">
        <w:rPr>
          <w:rFonts w:ascii="Tahoma" w:hAnsi="Tahoma" w:cs="Tahoma"/>
          <w:b/>
        </w:rPr>
        <w:t>AMS 1.2</w:t>
      </w:r>
      <w:r w:rsidRPr="00FC01BC">
        <w:rPr>
          <w:rFonts w:ascii="Tahoma" w:hAnsi="Tahoma" w:cs="Tahoma"/>
        </w:rPr>
        <w:t xml:space="preserve"> – </w:t>
      </w:r>
      <w:r w:rsidRPr="00FC01BC">
        <w:rPr>
          <w:rFonts w:ascii="Tahoma" w:hAnsi="Tahoma" w:cs="Tahoma"/>
          <w:bCs/>
        </w:rPr>
        <w:t>obstoječi AMS sistem,</w:t>
      </w:r>
    </w:p>
    <w:p w14:paraId="2888ECC5" w14:textId="77777777" w:rsidR="00FC01BC" w:rsidRPr="00FC01BC" w:rsidRDefault="00FC01BC" w:rsidP="00FC01BC">
      <w:pPr>
        <w:pStyle w:val="Odstavekseznama"/>
        <w:keepNext/>
        <w:keepLines/>
        <w:widowControl w:val="0"/>
        <w:numPr>
          <w:ilvl w:val="0"/>
          <w:numId w:val="66"/>
        </w:numPr>
        <w:ind w:left="284" w:hanging="284"/>
        <w:rPr>
          <w:rFonts w:ascii="Tahoma" w:hAnsi="Tahoma" w:cs="Tahoma"/>
        </w:rPr>
      </w:pPr>
      <w:r w:rsidRPr="00FC01BC">
        <w:rPr>
          <w:rFonts w:ascii="Tahoma" w:hAnsi="Tahoma" w:cs="Tahoma"/>
        </w:rPr>
        <w:t xml:space="preserve">AMS za </w:t>
      </w:r>
      <w:r w:rsidRPr="00FC01BC">
        <w:rPr>
          <w:rStyle w:val="MessageHeaderLabel"/>
          <w:rFonts w:ascii="Tahoma" w:hAnsi="Tahoma" w:cs="Tahoma"/>
          <w:b w:val="0"/>
          <w:caps w:val="0"/>
          <w:sz w:val="22"/>
        </w:rPr>
        <w:t>trajno</w:t>
      </w:r>
      <w:r w:rsidRPr="00FC01BC">
        <w:rPr>
          <w:rFonts w:ascii="Tahoma" w:hAnsi="Tahoma" w:cs="Tahoma"/>
        </w:rPr>
        <w:t xml:space="preserve"> meritev pretoka odpadnih plinov</w:t>
      </w:r>
      <w:r w:rsidRPr="00FC01BC">
        <w:rPr>
          <w:rStyle w:val="MessageHeaderLabel"/>
          <w:rFonts w:ascii="Tahoma" w:hAnsi="Tahoma" w:cs="Tahoma"/>
          <w:b w:val="0"/>
          <w:sz w:val="22"/>
        </w:rPr>
        <w:t xml:space="preserve"> </w:t>
      </w:r>
      <w:r w:rsidRPr="00FC01BC">
        <w:rPr>
          <w:rStyle w:val="MessageHeaderLabel"/>
          <w:rFonts w:ascii="Tahoma" w:hAnsi="Tahoma" w:cs="Tahoma"/>
          <w:b w:val="0"/>
          <w:bCs/>
          <w:caps w:val="0"/>
          <w:sz w:val="22"/>
        </w:rPr>
        <w:t>skupnega dimnika oznaka</w:t>
      </w:r>
      <w:r w:rsidRPr="00FC01BC">
        <w:rPr>
          <w:rFonts w:ascii="Tahoma" w:hAnsi="Tahoma" w:cs="Tahoma"/>
        </w:rPr>
        <w:t xml:space="preserve"> </w:t>
      </w:r>
      <w:r w:rsidRPr="00FC01BC">
        <w:rPr>
          <w:rFonts w:ascii="Tahoma" w:hAnsi="Tahoma" w:cs="Tahoma"/>
          <w:b/>
        </w:rPr>
        <w:t>AMS 1.3</w:t>
      </w:r>
      <w:r w:rsidRPr="00FC01BC">
        <w:rPr>
          <w:rFonts w:ascii="Tahoma" w:hAnsi="Tahoma" w:cs="Tahoma"/>
        </w:rPr>
        <w:t xml:space="preserve"> – </w:t>
      </w:r>
      <w:r w:rsidRPr="00FC01BC">
        <w:rPr>
          <w:rFonts w:ascii="Tahoma" w:hAnsi="Tahoma" w:cs="Tahoma"/>
          <w:bCs/>
        </w:rPr>
        <w:t>obstoječi AMS sistem,</w:t>
      </w:r>
    </w:p>
    <w:p w14:paraId="27F016E9" w14:textId="77777777" w:rsidR="00FC01BC" w:rsidRPr="00FC01BC" w:rsidRDefault="00FC01BC" w:rsidP="00FC01BC">
      <w:pPr>
        <w:pStyle w:val="Odstavekseznama"/>
        <w:keepNext/>
        <w:keepLines/>
        <w:widowControl w:val="0"/>
        <w:numPr>
          <w:ilvl w:val="0"/>
          <w:numId w:val="66"/>
        </w:numPr>
        <w:ind w:left="284" w:hanging="284"/>
        <w:rPr>
          <w:rFonts w:ascii="Tahoma" w:hAnsi="Tahoma" w:cs="Tahoma"/>
        </w:rPr>
      </w:pPr>
      <w:r w:rsidRPr="00FC01BC">
        <w:rPr>
          <w:rFonts w:ascii="Tahoma" w:hAnsi="Tahoma" w:cs="Tahoma"/>
        </w:rPr>
        <w:t xml:space="preserve">AMS za </w:t>
      </w:r>
      <w:r w:rsidRPr="00FC01BC">
        <w:rPr>
          <w:rStyle w:val="MessageHeaderLabel"/>
          <w:rFonts w:ascii="Tahoma" w:hAnsi="Tahoma" w:cs="Tahoma"/>
          <w:b w:val="0"/>
          <w:caps w:val="0"/>
          <w:sz w:val="22"/>
        </w:rPr>
        <w:t>trajno</w:t>
      </w:r>
      <w:r w:rsidRPr="00FC01BC">
        <w:rPr>
          <w:rFonts w:ascii="Tahoma" w:hAnsi="Tahoma" w:cs="Tahoma"/>
        </w:rPr>
        <w:t xml:space="preserve"> meritev koncentracije </w:t>
      </w:r>
      <w:r w:rsidRPr="00FC01BC">
        <w:rPr>
          <w:rStyle w:val="MessageHeaderLabel"/>
          <w:rFonts w:ascii="Tahoma" w:hAnsi="Tahoma" w:cs="Tahoma"/>
          <w:b w:val="0"/>
          <w:sz w:val="22"/>
        </w:rPr>
        <w:t>O</w:t>
      </w:r>
      <w:r w:rsidRPr="00FC01BC">
        <w:rPr>
          <w:rStyle w:val="MessageHeaderLabel"/>
          <w:rFonts w:ascii="Tahoma" w:hAnsi="Tahoma" w:cs="Tahoma"/>
          <w:b w:val="0"/>
          <w:sz w:val="22"/>
          <w:vertAlign w:val="subscript"/>
        </w:rPr>
        <w:t>2</w:t>
      </w:r>
      <w:r w:rsidRPr="00FC01BC">
        <w:rPr>
          <w:rStyle w:val="MessageHeaderLabel"/>
          <w:rFonts w:ascii="Tahoma" w:hAnsi="Tahoma" w:cs="Tahoma"/>
          <w:b w:val="0"/>
          <w:sz w:val="22"/>
        </w:rPr>
        <w:t xml:space="preserve"> </w:t>
      </w:r>
      <w:r w:rsidRPr="00FC01BC">
        <w:rPr>
          <w:rFonts w:ascii="Tahoma" w:hAnsi="Tahoma" w:cs="Tahoma"/>
        </w:rPr>
        <w:t>odpadnih plinov</w:t>
      </w:r>
      <w:r w:rsidRPr="00FC01BC">
        <w:rPr>
          <w:rStyle w:val="MessageHeaderLabel"/>
          <w:rFonts w:ascii="Tahoma" w:hAnsi="Tahoma" w:cs="Tahoma"/>
          <w:b w:val="0"/>
          <w:sz w:val="22"/>
        </w:rPr>
        <w:t xml:space="preserve"> </w:t>
      </w:r>
      <w:r w:rsidRPr="00FC01BC">
        <w:rPr>
          <w:rStyle w:val="MessageHeaderLabel"/>
          <w:rFonts w:ascii="Tahoma" w:hAnsi="Tahoma" w:cs="Tahoma"/>
          <w:b w:val="0"/>
          <w:bCs/>
          <w:caps w:val="0"/>
          <w:sz w:val="22"/>
        </w:rPr>
        <w:t>skupnega dimnika oznaka</w:t>
      </w:r>
      <w:r w:rsidRPr="00FC01BC">
        <w:rPr>
          <w:rFonts w:ascii="Tahoma" w:hAnsi="Tahoma" w:cs="Tahoma"/>
        </w:rPr>
        <w:t xml:space="preserve"> </w:t>
      </w:r>
      <w:r w:rsidRPr="00FC01BC">
        <w:rPr>
          <w:rFonts w:ascii="Tahoma" w:hAnsi="Tahoma" w:cs="Tahoma"/>
          <w:b/>
        </w:rPr>
        <w:t>AMS 1.4</w:t>
      </w:r>
      <w:r w:rsidRPr="00FC01BC">
        <w:rPr>
          <w:rFonts w:ascii="Tahoma" w:hAnsi="Tahoma" w:cs="Tahoma"/>
        </w:rPr>
        <w:t xml:space="preserve"> – </w:t>
      </w:r>
      <w:r w:rsidRPr="00FC01BC">
        <w:rPr>
          <w:rFonts w:ascii="Tahoma" w:hAnsi="Tahoma" w:cs="Tahoma"/>
          <w:bCs/>
        </w:rPr>
        <w:t>obstoječi AMS sistem,</w:t>
      </w:r>
    </w:p>
    <w:p w14:paraId="40ABBE37" w14:textId="77777777" w:rsidR="00FC01BC" w:rsidRPr="00FC01BC" w:rsidRDefault="00FC01BC" w:rsidP="00FC01BC">
      <w:pPr>
        <w:pStyle w:val="Odstavekseznama"/>
        <w:keepNext/>
        <w:keepLines/>
        <w:widowControl w:val="0"/>
        <w:numPr>
          <w:ilvl w:val="0"/>
          <w:numId w:val="66"/>
        </w:numPr>
        <w:ind w:left="284" w:hanging="284"/>
        <w:rPr>
          <w:rFonts w:ascii="Tahoma" w:hAnsi="Tahoma" w:cs="Tahoma"/>
          <w:bCs/>
        </w:rPr>
      </w:pPr>
      <w:r w:rsidRPr="00FC01BC">
        <w:rPr>
          <w:rFonts w:ascii="Tahoma" w:hAnsi="Tahoma" w:cs="Tahoma"/>
        </w:rPr>
        <w:t xml:space="preserve">AMS za </w:t>
      </w:r>
      <w:r w:rsidRPr="00FC01BC">
        <w:rPr>
          <w:rStyle w:val="MessageHeaderLabel"/>
          <w:rFonts w:ascii="Tahoma" w:hAnsi="Tahoma" w:cs="Tahoma"/>
          <w:b w:val="0"/>
          <w:caps w:val="0"/>
          <w:sz w:val="22"/>
        </w:rPr>
        <w:t>trajno</w:t>
      </w:r>
      <w:r w:rsidRPr="00FC01BC">
        <w:rPr>
          <w:rFonts w:ascii="Tahoma" w:hAnsi="Tahoma" w:cs="Tahoma"/>
        </w:rPr>
        <w:t xml:space="preserve"> meritve temperature in absolutnega tlaka odpadnih plinov skupnega dimnika za potrebe normiranja oznaka – </w:t>
      </w:r>
      <w:r w:rsidRPr="00FC01BC">
        <w:rPr>
          <w:rFonts w:ascii="Tahoma" w:hAnsi="Tahoma" w:cs="Tahoma"/>
          <w:b/>
          <w:bCs/>
        </w:rPr>
        <w:t>AMS 1.5</w:t>
      </w:r>
      <w:r w:rsidRPr="00FC01BC">
        <w:rPr>
          <w:rFonts w:ascii="Tahoma" w:hAnsi="Tahoma" w:cs="Tahoma"/>
          <w:bCs/>
        </w:rPr>
        <w:t xml:space="preserve"> obstoječi AMS sistem.</w:t>
      </w:r>
    </w:p>
    <w:p w14:paraId="17AD0818" w14:textId="77777777" w:rsidR="00FC01BC" w:rsidRDefault="00FC01BC" w:rsidP="00FC01BC">
      <w:pPr>
        <w:pStyle w:val="Style1"/>
        <w:keepNext/>
        <w:keepLines/>
        <w:spacing w:line="240" w:lineRule="auto"/>
        <w:jc w:val="both"/>
        <w:rPr>
          <w:rFonts w:ascii="Tahoma" w:hAnsi="Tahoma" w:cs="Tahoma"/>
          <w:sz w:val="22"/>
        </w:rPr>
      </w:pPr>
    </w:p>
    <w:p w14:paraId="641C3877" w14:textId="77777777" w:rsidR="00FC01BC" w:rsidRPr="00C4344C" w:rsidRDefault="00FC01BC" w:rsidP="00FC01BC">
      <w:pPr>
        <w:pStyle w:val="Style1"/>
        <w:keepNext/>
        <w:keepLines/>
        <w:spacing w:line="240" w:lineRule="auto"/>
        <w:jc w:val="both"/>
        <w:rPr>
          <w:rFonts w:ascii="Tahoma" w:hAnsi="Tahoma" w:cs="Tahoma"/>
          <w:sz w:val="22"/>
        </w:rPr>
      </w:pPr>
      <w:r w:rsidRPr="005157D9">
        <w:rPr>
          <w:rFonts w:ascii="Tahoma" w:hAnsi="Tahoma" w:cs="Tahoma"/>
          <w:sz w:val="22"/>
        </w:rPr>
        <w:t xml:space="preserve">Ker je predvidena zamenjava AMS za trajno meritev koncentracije </w:t>
      </w:r>
      <w:r w:rsidRPr="005157D9">
        <w:rPr>
          <w:rFonts w:ascii="Tahoma" w:hAnsi="Tahoma" w:cs="Tahoma"/>
        </w:rPr>
        <w:t>H</w:t>
      </w:r>
      <w:r w:rsidRPr="005157D9">
        <w:rPr>
          <w:rStyle w:val="MessageHeaderLabel"/>
          <w:rFonts w:ascii="Tahoma" w:hAnsi="Tahoma" w:cs="Tahoma"/>
          <w:b w:val="0"/>
          <w:sz w:val="22"/>
          <w:vertAlign w:val="subscript"/>
        </w:rPr>
        <w:t>2</w:t>
      </w:r>
      <w:r w:rsidRPr="005157D9">
        <w:rPr>
          <w:rStyle w:val="MessageHeaderLabel"/>
          <w:rFonts w:ascii="Tahoma" w:hAnsi="Tahoma" w:cs="Tahoma"/>
          <w:b w:val="0"/>
          <w:bCs/>
          <w:sz w:val="22"/>
        </w:rPr>
        <w:t>O,</w:t>
      </w:r>
      <w:r w:rsidRPr="005157D9">
        <w:rPr>
          <w:rStyle w:val="MessageHeaderLabel"/>
          <w:rFonts w:ascii="Tahoma" w:hAnsi="Tahoma" w:cs="Tahoma"/>
          <w:b w:val="0"/>
          <w:sz w:val="22"/>
        </w:rPr>
        <w:t xml:space="preserve"> </w:t>
      </w:r>
      <w:r w:rsidRPr="005157D9">
        <w:rPr>
          <w:rFonts w:ascii="Tahoma" w:hAnsi="Tahoma" w:cs="Tahoma"/>
        </w:rPr>
        <w:t>CO</w:t>
      </w:r>
      <w:r w:rsidRPr="005157D9">
        <w:rPr>
          <w:rFonts w:ascii="Tahoma" w:hAnsi="Tahoma" w:cs="Tahoma"/>
          <w:vertAlign w:val="subscript"/>
        </w:rPr>
        <w:t>2</w:t>
      </w:r>
      <w:r w:rsidRPr="005157D9">
        <w:rPr>
          <w:rStyle w:val="MessageHeaderLabel"/>
          <w:rFonts w:ascii="Tahoma" w:hAnsi="Tahoma" w:cs="Tahoma"/>
          <w:b w:val="0"/>
          <w:bCs/>
          <w:sz w:val="22"/>
        </w:rPr>
        <w:t>,</w:t>
      </w:r>
      <w:r w:rsidRPr="005157D9">
        <w:rPr>
          <w:rStyle w:val="MessageHeaderLabel"/>
          <w:rFonts w:ascii="Tahoma" w:hAnsi="Tahoma" w:cs="Tahoma"/>
          <w:b w:val="0"/>
          <w:sz w:val="22"/>
        </w:rPr>
        <w:t xml:space="preserve"> </w:t>
      </w:r>
      <w:r w:rsidRPr="005157D9">
        <w:rPr>
          <w:rStyle w:val="MessageHeaderLabel"/>
          <w:rFonts w:ascii="Tahoma" w:hAnsi="Tahoma" w:cs="Tahoma"/>
          <w:b w:val="0"/>
          <w:bCs/>
          <w:sz w:val="22"/>
        </w:rPr>
        <w:t>CO, N</w:t>
      </w:r>
      <w:r w:rsidRPr="005157D9">
        <w:rPr>
          <w:rStyle w:val="MessageHeaderLabel"/>
          <w:rFonts w:ascii="Tahoma" w:hAnsi="Tahoma" w:cs="Tahoma"/>
          <w:b w:val="0"/>
          <w:bCs/>
          <w:sz w:val="22"/>
          <w:vertAlign w:val="subscript"/>
        </w:rPr>
        <w:t>2</w:t>
      </w:r>
      <w:r w:rsidRPr="005157D9">
        <w:rPr>
          <w:rStyle w:val="MessageHeaderLabel"/>
          <w:rFonts w:ascii="Tahoma" w:hAnsi="Tahoma" w:cs="Tahoma"/>
          <w:b w:val="0"/>
          <w:bCs/>
          <w:sz w:val="22"/>
        </w:rPr>
        <w:t>O, NO, NO</w:t>
      </w:r>
      <w:r w:rsidRPr="005157D9">
        <w:rPr>
          <w:rStyle w:val="MessageHeaderLabel"/>
          <w:rFonts w:ascii="Tahoma" w:hAnsi="Tahoma" w:cs="Tahoma"/>
          <w:b w:val="0"/>
          <w:bCs/>
          <w:sz w:val="22"/>
          <w:vertAlign w:val="subscript"/>
        </w:rPr>
        <w:t>2</w:t>
      </w:r>
      <w:r w:rsidRPr="005157D9">
        <w:rPr>
          <w:rStyle w:val="MessageHeaderLabel"/>
          <w:rFonts w:ascii="Tahoma" w:hAnsi="Tahoma" w:cs="Tahoma"/>
          <w:b w:val="0"/>
          <w:bCs/>
          <w:sz w:val="22"/>
        </w:rPr>
        <w:t>,</w:t>
      </w:r>
      <w:r w:rsidRPr="005157D9">
        <w:rPr>
          <w:rStyle w:val="MessageHeaderLabel"/>
          <w:rFonts w:ascii="Tahoma" w:hAnsi="Tahoma" w:cs="Tahoma"/>
          <w:b w:val="0"/>
          <w:sz w:val="22"/>
        </w:rPr>
        <w:t xml:space="preserve"> </w:t>
      </w:r>
      <w:r w:rsidRPr="005157D9">
        <w:rPr>
          <w:rFonts w:ascii="Tahoma" w:hAnsi="Tahoma" w:cs="Tahoma"/>
        </w:rPr>
        <w:t>SO</w:t>
      </w:r>
      <w:r w:rsidRPr="005157D9">
        <w:rPr>
          <w:rFonts w:ascii="Tahoma" w:hAnsi="Tahoma" w:cs="Tahoma"/>
          <w:vertAlign w:val="subscript"/>
        </w:rPr>
        <w:t>2</w:t>
      </w:r>
      <w:r w:rsidRPr="005157D9">
        <w:rPr>
          <w:rFonts w:ascii="Tahoma" w:hAnsi="Tahoma" w:cs="Tahoma"/>
        </w:rPr>
        <w:t>, NH</w:t>
      </w:r>
      <w:r w:rsidRPr="005157D9">
        <w:rPr>
          <w:rFonts w:ascii="Tahoma" w:hAnsi="Tahoma" w:cs="Tahoma"/>
          <w:vertAlign w:val="subscript"/>
        </w:rPr>
        <w:t>3</w:t>
      </w:r>
      <w:r w:rsidRPr="005157D9">
        <w:rPr>
          <w:rFonts w:ascii="Tahoma" w:hAnsi="Tahoma" w:cs="Tahoma"/>
        </w:rPr>
        <w:t>, HCl, HF, CH</w:t>
      </w:r>
      <w:r w:rsidRPr="005157D9">
        <w:rPr>
          <w:rFonts w:ascii="Tahoma" w:hAnsi="Tahoma" w:cs="Tahoma"/>
          <w:vertAlign w:val="subscript"/>
        </w:rPr>
        <w:t>4</w:t>
      </w:r>
      <w:r w:rsidRPr="005157D9">
        <w:rPr>
          <w:rFonts w:ascii="Tahoma" w:hAnsi="Tahoma" w:cs="Tahoma"/>
        </w:rPr>
        <w:t>, C</w:t>
      </w:r>
      <w:r w:rsidRPr="005157D9">
        <w:rPr>
          <w:rFonts w:ascii="Tahoma" w:hAnsi="Tahoma" w:cs="Tahoma"/>
          <w:vertAlign w:val="subscript"/>
        </w:rPr>
        <w:t>2</w:t>
      </w:r>
      <w:r w:rsidRPr="005157D9">
        <w:rPr>
          <w:rFonts w:ascii="Tahoma" w:hAnsi="Tahoma" w:cs="Tahoma"/>
        </w:rPr>
        <w:t>H</w:t>
      </w:r>
      <w:r w:rsidRPr="005157D9">
        <w:rPr>
          <w:rFonts w:ascii="Tahoma" w:hAnsi="Tahoma" w:cs="Tahoma"/>
          <w:vertAlign w:val="subscript"/>
        </w:rPr>
        <w:t>6</w:t>
      </w:r>
      <w:r w:rsidRPr="005157D9">
        <w:rPr>
          <w:rFonts w:ascii="Tahoma" w:hAnsi="Tahoma" w:cs="Tahoma"/>
        </w:rPr>
        <w:t>, C</w:t>
      </w:r>
      <w:r w:rsidRPr="005157D9">
        <w:rPr>
          <w:rFonts w:ascii="Tahoma" w:hAnsi="Tahoma" w:cs="Tahoma"/>
          <w:vertAlign w:val="subscript"/>
        </w:rPr>
        <w:t>2</w:t>
      </w:r>
      <w:r w:rsidRPr="005157D9">
        <w:rPr>
          <w:rFonts w:ascii="Tahoma" w:hAnsi="Tahoma" w:cs="Tahoma"/>
        </w:rPr>
        <w:t>H</w:t>
      </w:r>
      <w:r w:rsidRPr="005157D9">
        <w:rPr>
          <w:rFonts w:ascii="Tahoma" w:hAnsi="Tahoma" w:cs="Tahoma"/>
          <w:vertAlign w:val="subscript"/>
        </w:rPr>
        <w:t>4</w:t>
      </w:r>
      <w:r w:rsidRPr="005157D9">
        <w:rPr>
          <w:rFonts w:ascii="Tahoma" w:hAnsi="Tahoma" w:cs="Tahoma"/>
        </w:rPr>
        <w:t>, C</w:t>
      </w:r>
      <w:r w:rsidRPr="005157D9">
        <w:rPr>
          <w:rFonts w:ascii="Tahoma" w:hAnsi="Tahoma" w:cs="Tahoma"/>
          <w:vertAlign w:val="subscript"/>
        </w:rPr>
        <w:t>3</w:t>
      </w:r>
      <w:r w:rsidRPr="005157D9">
        <w:rPr>
          <w:rFonts w:ascii="Tahoma" w:hAnsi="Tahoma" w:cs="Tahoma"/>
        </w:rPr>
        <w:t>H</w:t>
      </w:r>
      <w:r w:rsidRPr="005157D9">
        <w:rPr>
          <w:rFonts w:ascii="Tahoma" w:hAnsi="Tahoma" w:cs="Tahoma"/>
          <w:vertAlign w:val="subscript"/>
        </w:rPr>
        <w:t>8</w:t>
      </w:r>
      <w:r w:rsidRPr="005157D9">
        <w:rPr>
          <w:rFonts w:ascii="Tahoma" w:hAnsi="Tahoma" w:cs="Tahoma"/>
        </w:rPr>
        <w:t>, C</w:t>
      </w:r>
      <w:r w:rsidRPr="005157D9">
        <w:rPr>
          <w:rFonts w:ascii="Tahoma" w:hAnsi="Tahoma" w:cs="Tahoma"/>
          <w:vertAlign w:val="subscript"/>
        </w:rPr>
        <w:t>6</w:t>
      </w:r>
      <w:r w:rsidRPr="005157D9">
        <w:rPr>
          <w:rFonts w:ascii="Tahoma" w:hAnsi="Tahoma" w:cs="Tahoma"/>
        </w:rPr>
        <w:t>H</w:t>
      </w:r>
      <w:r w:rsidRPr="005157D9">
        <w:rPr>
          <w:rFonts w:ascii="Tahoma" w:hAnsi="Tahoma" w:cs="Tahoma"/>
          <w:vertAlign w:val="subscript"/>
        </w:rPr>
        <w:t>14</w:t>
      </w:r>
      <w:r w:rsidRPr="005157D9">
        <w:rPr>
          <w:rFonts w:ascii="Tahoma" w:hAnsi="Tahoma" w:cs="Tahoma"/>
        </w:rPr>
        <w:t>, CH</w:t>
      </w:r>
      <w:r w:rsidRPr="005157D9">
        <w:rPr>
          <w:rStyle w:val="MessageHeaderLabel"/>
          <w:rFonts w:ascii="Tahoma" w:hAnsi="Tahoma" w:cs="Tahoma"/>
          <w:b w:val="0"/>
          <w:bCs/>
          <w:sz w:val="22"/>
          <w:vertAlign w:val="subscript"/>
        </w:rPr>
        <w:t>2</w:t>
      </w:r>
      <w:r w:rsidRPr="005157D9">
        <w:rPr>
          <w:rStyle w:val="MessageHeaderLabel"/>
          <w:rFonts w:ascii="Tahoma" w:hAnsi="Tahoma" w:cs="Tahoma"/>
          <w:b w:val="0"/>
          <w:bCs/>
          <w:sz w:val="22"/>
        </w:rPr>
        <w:t xml:space="preserve">O </w:t>
      </w:r>
      <w:r w:rsidRPr="005157D9">
        <w:rPr>
          <w:rStyle w:val="MessageHeaderLabel"/>
          <w:rFonts w:ascii="Tahoma" w:hAnsi="Tahoma" w:cs="Tahoma"/>
          <w:b w:val="0"/>
          <w:bCs/>
          <w:caps w:val="0"/>
          <w:sz w:val="22"/>
        </w:rPr>
        <w:t>in</w:t>
      </w:r>
      <w:r w:rsidRPr="005157D9">
        <w:rPr>
          <w:rStyle w:val="MessageHeaderLabel"/>
          <w:rFonts w:ascii="Tahoma" w:hAnsi="Tahoma" w:cs="Tahoma"/>
          <w:b w:val="0"/>
          <w:bCs/>
          <w:sz w:val="22"/>
        </w:rPr>
        <w:t xml:space="preserve"> O</w:t>
      </w:r>
      <w:r w:rsidRPr="005157D9">
        <w:rPr>
          <w:rStyle w:val="MessageHeaderLabel"/>
          <w:rFonts w:ascii="Tahoma" w:hAnsi="Tahoma" w:cs="Tahoma"/>
          <w:b w:val="0"/>
          <w:bCs/>
          <w:sz w:val="22"/>
          <w:vertAlign w:val="subscript"/>
        </w:rPr>
        <w:t>2</w:t>
      </w:r>
      <w:r w:rsidRPr="005157D9">
        <w:rPr>
          <w:rStyle w:val="MessageHeaderLabel"/>
          <w:rFonts w:ascii="Tahoma" w:hAnsi="Tahoma" w:cs="Tahoma"/>
          <w:b w:val="0"/>
          <w:bCs/>
          <w:sz w:val="22"/>
        </w:rPr>
        <w:t xml:space="preserve"> </w:t>
      </w:r>
      <w:r w:rsidRPr="005157D9">
        <w:rPr>
          <w:rStyle w:val="MessageHeaderLabel"/>
          <w:rFonts w:ascii="Tahoma" w:hAnsi="Tahoma" w:cs="Tahoma"/>
          <w:b w:val="0"/>
          <w:bCs/>
          <w:caps w:val="0"/>
          <w:sz w:val="22"/>
        </w:rPr>
        <w:t>v odpadnih plinih skupnega dimnika</w:t>
      </w:r>
      <w:r w:rsidRPr="005157D9">
        <w:rPr>
          <w:rFonts w:ascii="Tahoma" w:hAnsi="Tahoma" w:cs="Tahoma"/>
          <w:sz w:val="22"/>
        </w:rPr>
        <w:t xml:space="preserve"> CEMS sistema skupni dimnik je potrebna ustrezna predelava oziroma dopolnitev sistema</w:t>
      </w:r>
      <w:r w:rsidRPr="00C4344C">
        <w:rPr>
          <w:rFonts w:ascii="Tahoma" w:hAnsi="Tahoma" w:cs="Tahoma"/>
          <w:sz w:val="22"/>
        </w:rPr>
        <w:t xml:space="preserve"> DAHS EMIDATE bloka DIMNIK.</w:t>
      </w:r>
    </w:p>
    <w:p w14:paraId="29AF0C77" w14:textId="77777777" w:rsidR="00FC01BC" w:rsidRPr="00750E58" w:rsidRDefault="00FC01BC" w:rsidP="00FC01BC">
      <w:pPr>
        <w:pStyle w:val="Style1"/>
        <w:keepNext/>
        <w:keepLines/>
        <w:spacing w:line="240" w:lineRule="auto"/>
        <w:jc w:val="both"/>
        <w:rPr>
          <w:rFonts w:ascii="Tahoma" w:hAnsi="Tahoma" w:cs="Tahoma"/>
          <w:sz w:val="22"/>
        </w:rPr>
      </w:pPr>
    </w:p>
    <w:p w14:paraId="3B7E05E6" w14:textId="77777777" w:rsidR="00FC01BC" w:rsidRPr="00D2682E" w:rsidRDefault="00FC01BC" w:rsidP="00FC01BC">
      <w:pPr>
        <w:pStyle w:val="Style1"/>
        <w:keepNext/>
        <w:keepLines/>
        <w:spacing w:line="240" w:lineRule="auto"/>
        <w:jc w:val="both"/>
        <w:rPr>
          <w:rFonts w:ascii="Tahoma" w:hAnsi="Tahoma" w:cs="Tahoma"/>
          <w:sz w:val="22"/>
        </w:rPr>
      </w:pPr>
      <w:r>
        <w:rPr>
          <w:rFonts w:ascii="Tahoma" w:hAnsi="Tahoma" w:cs="Tahoma"/>
          <w:sz w:val="22"/>
        </w:rPr>
        <w:t>M</w:t>
      </w:r>
      <w:r w:rsidRPr="00D2682E">
        <w:rPr>
          <w:rFonts w:ascii="Tahoma" w:hAnsi="Tahoma" w:cs="Tahoma"/>
          <w:sz w:val="22"/>
        </w:rPr>
        <w:t xml:space="preserve">erjenje koncentracije </w:t>
      </w:r>
      <w:r w:rsidRPr="005157D9">
        <w:rPr>
          <w:rFonts w:ascii="Tahoma" w:hAnsi="Tahoma" w:cs="Tahoma"/>
        </w:rPr>
        <w:t>H</w:t>
      </w:r>
      <w:r w:rsidRPr="005157D9">
        <w:rPr>
          <w:rStyle w:val="MessageHeaderLabel"/>
          <w:rFonts w:ascii="Tahoma" w:hAnsi="Tahoma" w:cs="Tahoma"/>
          <w:b w:val="0"/>
          <w:sz w:val="22"/>
          <w:vertAlign w:val="subscript"/>
        </w:rPr>
        <w:t>2</w:t>
      </w:r>
      <w:r w:rsidRPr="005157D9">
        <w:rPr>
          <w:rStyle w:val="MessageHeaderLabel"/>
          <w:rFonts w:ascii="Tahoma" w:hAnsi="Tahoma" w:cs="Tahoma"/>
          <w:b w:val="0"/>
          <w:bCs/>
          <w:sz w:val="22"/>
        </w:rPr>
        <w:t>O,</w:t>
      </w:r>
      <w:r w:rsidRPr="005157D9">
        <w:rPr>
          <w:rStyle w:val="MessageHeaderLabel"/>
          <w:rFonts w:ascii="Tahoma" w:hAnsi="Tahoma" w:cs="Tahoma"/>
          <w:b w:val="0"/>
          <w:sz w:val="22"/>
        </w:rPr>
        <w:t xml:space="preserve"> </w:t>
      </w:r>
      <w:r w:rsidRPr="005157D9">
        <w:rPr>
          <w:rFonts w:ascii="Tahoma" w:hAnsi="Tahoma" w:cs="Tahoma"/>
        </w:rPr>
        <w:t>CO</w:t>
      </w:r>
      <w:r w:rsidRPr="005157D9">
        <w:rPr>
          <w:rFonts w:ascii="Tahoma" w:hAnsi="Tahoma" w:cs="Tahoma"/>
          <w:vertAlign w:val="subscript"/>
        </w:rPr>
        <w:t>2</w:t>
      </w:r>
      <w:r w:rsidRPr="005157D9">
        <w:rPr>
          <w:rStyle w:val="MessageHeaderLabel"/>
          <w:rFonts w:ascii="Tahoma" w:hAnsi="Tahoma" w:cs="Tahoma"/>
          <w:b w:val="0"/>
          <w:bCs/>
          <w:sz w:val="22"/>
        </w:rPr>
        <w:t>,</w:t>
      </w:r>
      <w:r w:rsidRPr="005157D9">
        <w:rPr>
          <w:rStyle w:val="MessageHeaderLabel"/>
          <w:rFonts w:ascii="Tahoma" w:hAnsi="Tahoma" w:cs="Tahoma"/>
          <w:b w:val="0"/>
          <w:sz w:val="22"/>
        </w:rPr>
        <w:t xml:space="preserve"> </w:t>
      </w:r>
      <w:r w:rsidRPr="005157D9">
        <w:rPr>
          <w:rStyle w:val="MessageHeaderLabel"/>
          <w:rFonts w:ascii="Tahoma" w:hAnsi="Tahoma" w:cs="Tahoma"/>
          <w:b w:val="0"/>
          <w:bCs/>
          <w:sz w:val="22"/>
        </w:rPr>
        <w:t>CO, N</w:t>
      </w:r>
      <w:r w:rsidRPr="005157D9">
        <w:rPr>
          <w:rStyle w:val="MessageHeaderLabel"/>
          <w:rFonts w:ascii="Tahoma" w:hAnsi="Tahoma" w:cs="Tahoma"/>
          <w:b w:val="0"/>
          <w:bCs/>
          <w:sz w:val="22"/>
          <w:vertAlign w:val="subscript"/>
        </w:rPr>
        <w:t>2</w:t>
      </w:r>
      <w:r w:rsidRPr="005157D9">
        <w:rPr>
          <w:rStyle w:val="MessageHeaderLabel"/>
          <w:rFonts w:ascii="Tahoma" w:hAnsi="Tahoma" w:cs="Tahoma"/>
          <w:b w:val="0"/>
          <w:bCs/>
          <w:sz w:val="22"/>
        </w:rPr>
        <w:t>O, NO, NO</w:t>
      </w:r>
      <w:r w:rsidRPr="005157D9">
        <w:rPr>
          <w:rStyle w:val="MessageHeaderLabel"/>
          <w:rFonts w:ascii="Tahoma" w:hAnsi="Tahoma" w:cs="Tahoma"/>
          <w:b w:val="0"/>
          <w:bCs/>
          <w:sz w:val="22"/>
          <w:vertAlign w:val="subscript"/>
        </w:rPr>
        <w:t>2</w:t>
      </w:r>
      <w:r w:rsidRPr="005157D9">
        <w:rPr>
          <w:rStyle w:val="MessageHeaderLabel"/>
          <w:rFonts w:ascii="Tahoma" w:hAnsi="Tahoma" w:cs="Tahoma"/>
          <w:b w:val="0"/>
          <w:bCs/>
          <w:sz w:val="22"/>
        </w:rPr>
        <w:t>,</w:t>
      </w:r>
      <w:r w:rsidRPr="005157D9">
        <w:rPr>
          <w:rStyle w:val="MessageHeaderLabel"/>
          <w:rFonts w:ascii="Tahoma" w:hAnsi="Tahoma" w:cs="Tahoma"/>
          <w:b w:val="0"/>
          <w:sz w:val="22"/>
        </w:rPr>
        <w:t xml:space="preserve"> </w:t>
      </w:r>
      <w:r w:rsidRPr="005157D9">
        <w:rPr>
          <w:rFonts w:ascii="Tahoma" w:hAnsi="Tahoma" w:cs="Tahoma"/>
        </w:rPr>
        <w:t>SO</w:t>
      </w:r>
      <w:r w:rsidRPr="005157D9">
        <w:rPr>
          <w:rFonts w:ascii="Tahoma" w:hAnsi="Tahoma" w:cs="Tahoma"/>
          <w:vertAlign w:val="subscript"/>
        </w:rPr>
        <w:t>2</w:t>
      </w:r>
      <w:r w:rsidRPr="005157D9">
        <w:rPr>
          <w:rFonts w:ascii="Tahoma" w:hAnsi="Tahoma" w:cs="Tahoma"/>
        </w:rPr>
        <w:t>, NH</w:t>
      </w:r>
      <w:r w:rsidRPr="005157D9">
        <w:rPr>
          <w:rFonts w:ascii="Tahoma" w:hAnsi="Tahoma" w:cs="Tahoma"/>
          <w:vertAlign w:val="subscript"/>
        </w:rPr>
        <w:t>3</w:t>
      </w:r>
      <w:r w:rsidRPr="005157D9">
        <w:rPr>
          <w:rFonts w:ascii="Tahoma" w:hAnsi="Tahoma" w:cs="Tahoma"/>
        </w:rPr>
        <w:t>, HCl, HF, CH</w:t>
      </w:r>
      <w:r w:rsidRPr="005157D9">
        <w:rPr>
          <w:rFonts w:ascii="Tahoma" w:hAnsi="Tahoma" w:cs="Tahoma"/>
          <w:vertAlign w:val="subscript"/>
        </w:rPr>
        <w:t>4</w:t>
      </w:r>
      <w:r w:rsidRPr="00C4344C">
        <w:rPr>
          <w:rFonts w:ascii="Tahoma" w:hAnsi="Tahoma" w:cs="Tahoma"/>
        </w:rPr>
        <w:t xml:space="preserve">, </w:t>
      </w:r>
      <w:r w:rsidRPr="00A7601B">
        <w:rPr>
          <w:rFonts w:ascii="Tahoma" w:hAnsi="Tahoma" w:cs="Tahoma"/>
        </w:rPr>
        <w:t>C</w:t>
      </w:r>
      <w:r w:rsidRPr="00A7601B">
        <w:rPr>
          <w:rFonts w:ascii="Tahoma" w:hAnsi="Tahoma" w:cs="Tahoma"/>
          <w:vertAlign w:val="subscript"/>
        </w:rPr>
        <w:t>2</w:t>
      </w:r>
      <w:r w:rsidRPr="00A7601B">
        <w:rPr>
          <w:rFonts w:ascii="Tahoma" w:hAnsi="Tahoma" w:cs="Tahoma"/>
        </w:rPr>
        <w:t>H</w:t>
      </w:r>
      <w:r w:rsidRPr="00A7601B">
        <w:rPr>
          <w:rFonts w:ascii="Tahoma" w:hAnsi="Tahoma" w:cs="Tahoma"/>
          <w:vertAlign w:val="subscript"/>
        </w:rPr>
        <w:t>6</w:t>
      </w:r>
      <w:r w:rsidRPr="00A7601B">
        <w:rPr>
          <w:rFonts w:ascii="Tahoma" w:hAnsi="Tahoma" w:cs="Tahoma"/>
        </w:rPr>
        <w:t>, C</w:t>
      </w:r>
      <w:r w:rsidRPr="00A7601B">
        <w:rPr>
          <w:rFonts w:ascii="Tahoma" w:hAnsi="Tahoma" w:cs="Tahoma"/>
          <w:vertAlign w:val="subscript"/>
        </w:rPr>
        <w:t>2</w:t>
      </w:r>
      <w:r w:rsidRPr="00A7601B">
        <w:rPr>
          <w:rFonts w:ascii="Tahoma" w:hAnsi="Tahoma" w:cs="Tahoma"/>
        </w:rPr>
        <w:t>H</w:t>
      </w:r>
      <w:r w:rsidRPr="00A7601B">
        <w:rPr>
          <w:rFonts w:ascii="Tahoma" w:hAnsi="Tahoma" w:cs="Tahoma"/>
          <w:vertAlign w:val="subscript"/>
        </w:rPr>
        <w:t>4</w:t>
      </w:r>
      <w:r w:rsidRPr="00A7601B">
        <w:rPr>
          <w:rFonts w:ascii="Tahoma" w:hAnsi="Tahoma" w:cs="Tahoma"/>
        </w:rPr>
        <w:t>, C</w:t>
      </w:r>
      <w:r w:rsidRPr="00A7601B">
        <w:rPr>
          <w:rFonts w:ascii="Tahoma" w:hAnsi="Tahoma" w:cs="Tahoma"/>
          <w:vertAlign w:val="subscript"/>
        </w:rPr>
        <w:t>3</w:t>
      </w:r>
      <w:r w:rsidRPr="00A7601B">
        <w:rPr>
          <w:rFonts w:ascii="Tahoma" w:hAnsi="Tahoma" w:cs="Tahoma"/>
        </w:rPr>
        <w:t>H</w:t>
      </w:r>
      <w:r w:rsidRPr="00A7601B">
        <w:rPr>
          <w:rFonts w:ascii="Tahoma" w:hAnsi="Tahoma" w:cs="Tahoma"/>
          <w:vertAlign w:val="subscript"/>
        </w:rPr>
        <w:t>8</w:t>
      </w:r>
      <w:r w:rsidRPr="00A7601B">
        <w:rPr>
          <w:rFonts w:ascii="Tahoma" w:hAnsi="Tahoma" w:cs="Tahoma"/>
        </w:rPr>
        <w:t>, C</w:t>
      </w:r>
      <w:r w:rsidRPr="00A7601B">
        <w:rPr>
          <w:rFonts w:ascii="Tahoma" w:hAnsi="Tahoma" w:cs="Tahoma"/>
          <w:vertAlign w:val="subscript"/>
        </w:rPr>
        <w:t>6</w:t>
      </w:r>
      <w:r w:rsidRPr="00A7601B">
        <w:rPr>
          <w:rFonts w:ascii="Tahoma" w:hAnsi="Tahoma" w:cs="Tahoma"/>
        </w:rPr>
        <w:t>H</w:t>
      </w:r>
      <w:r w:rsidRPr="00A7601B">
        <w:rPr>
          <w:rFonts w:ascii="Tahoma" w:hAnsi="Tahoma" w:cs="Tahoma"/>
          <w:vertAlign w:val="subscript"/>
        </w:rPr>
        <w:t>14</w:t>
      </w:r>
      <w:r w:rsidRPr="00A7601B">
        <w:rPr>
          <w:rFonts w:ascii="Tahoma" w:hAnsi="Tahoma" w:cs="Tahoma"/>
        </w:rPr>
        <w:t>,</w:t>
      </w:r>
      <w:r w:rsidRPr="00C4344C">
        <w:rPr>
          <w:rFonts w:ascii="Tahoma" w:hAnsi="Tahoma" w:cs="Tahoma"/>
        </w:rPr>
        <w:t xml:space="preserve"> </w:t>
      </w:r>
      <w:r w:rsidRPr="005157D9">
        <w:rPr>
          <w:rFonts w:ascii="Tahoma" w:hAnsi="Tahoma" w:cs="Tahoma"/>
        </w:rPr>
        <w:t>CH</w:t>
      </w:r>
      <w:r w:rsidRPr="005157D9">
        <w:rPr>
          <w:rStyle w:val="MessageHeaderLabel"/>
          <w:rFonts w:ascii="Tahoma" w:hAnsi="Tahoma" w:cs="Tahoma"/>
          <w:b w:val="0"/>
          <w:bCs/>
          <w:sz w:val="22"/>
          <w:vertAlign w:val="subscript"/>
        </w:rPr>
        <w:t>2</w:t>
      </w:r>
      <w:r w:rsidRPr="005157D9">
        <w:rPr>
          <w:rStyle w:val="MessageHeaderLabel"/>
          <w:rFonts w:ascii="Tahoma" w:hAnsi="Tahoma" w:cs="Tahoma"/>
          <w:b w:val="0"/>
          <w:bCs/>
          <w:sz w:val="22"/>
        </w:rPr>
        <w:t xml:space="preserve">O </w:t>
      </w:r>
      <w:r>
        <w:rPr>
          <w:rStyle w:val="MessageHeaderLabel"/>
          <w:rFonts w:ascii="Tahoma" w:hAnsi="Tahoma" w:cs="Tahoma"/>
          <w:b w:val="0"/>
          <w:bCs/>
          <w:caps w:val="0"/>
          <w:sz w:val="22"/>
        </w:rPr>
        <w:t>in</w:t>
      </w:r>
      <w:r w:rsidRPr="005157D9">
        <w:rPr>
          <w:rStyle w:val="MessageHeaderLabel"/>
          <w:rFonts w:ascii="Tahoma" w:hAnsi="Tahoma" w:cs="Tahoma"/>
          <w:b w:val="0"/>
          <w:bCs/>
          <w:sz w:val="22"/>
        </w:rPr>
        <w:t xml:space="preserve"> O</w:t>
      </w:r>
      <w:r w:rsidRPr="005157D9">
        <w:rPr>
          <w:rStyle w:val="MessageHeaderLabel"/>
          <w:rFonts w:ascii="Tahoma" w:hAnsi="Tahoma" w:cs="Tahoma"/>
          <w:b w:val="0"/>
          <w:bCs/>
          <w:sz w:val="22"/>
          <w:vertAlign w:val="subscript"/>
        </w:rPr>
        <w:t>2</w:t>
      </w:r>
      <w:r>
        <w:rPr>
          <w:rFonts w:ascii="Tahoma" w:hAnsi="Tahoma" w:cs="Tahoma"/>
          <w:sz w:val="22"/>
        </w:rPr>
        <w:t xml:space="preserve">, ki temelji na FTIR tehnologiji </w:t>
      </w:r>
      <w:r w:rsidRPr="00D2682E">
        <w:rPr>
          <w:rFonts w:ascii="Tahoma" w:hAnsi="Tahoma" w:cs="Tahoma"/>
          <w:sz w:val="22"/>
        </w:rPr>
        <w:t>(temperatura in absolutni tlak odpadnega plina za standardizacijo),</w:t>
      </w:r>
      <w:r>
        <w:rPr>
          <w:rFonts w:ascii="Tahoma" w:hAnsi="Tahoma" w:cs="Tahoma"/>
          <w:sz w:val="22"/>
        </w:rPr>
        <w:t xml:space="preserve"> se mora izvajati </w:t>
      </w:r>
      <w:r w:rsidRPr="00D2682E">
        <w:rPr>
          <w:rFonts w:ascii="Tahoma" w:hAnsi="Tahoma" w:cs="Tahoma"/>
          <w:sz w:val="22"/>
        </w:rPr>
        <w:t>v skladu z zahtevami</w:t>
      </w:r>
      <w:r>
        <w:rPr>
          <w:rFonts w:ascii="Tahoma" w:hAnsi="Tahoma" w:cs="Tahoma"/>
          <w:sz w:val="22"/>
        </w:rPr>
        <w:t xml:space="preserve"> veljavnih emisijskih standardov</w:t>
      </w:r>
      <w:r w:rsidRPr="00D2682E">
        <w:rPr>
          <w:rFonts w:ascii="Tahoma" w:hAnsi="Tahoma" w:cs="Tahoma"/>
          <w:sz w:val="22"/>
        </w:rPr>
        <w:t>:</w:t>
      </w:r>
    </w:p>
    <w:p w14:paraId="6CB52C22" w14:textId="77777777" w:rsidR="00FC01BC" w:rsidRPr="00F94735" w:rsidRDefault="00FC01BC" w:rsidP="00FC01BC">
      <w:pPr>
        <w:keepNext/>
        <w:keepLines/>
        <w:widowControl w:val="0"/>
        <w:numPr>
          <w:ilvl w:val="0"/>
          <w:numId w:val="59"/>
        </w:numPr>
        <w:tabs>
          <w:tab w:val="clear" w:pos="425"/>
          <w:tab w:val="left" w:pos="284"/>
        </w:tabs>
        <w:spacing w:after="0" w:line="240" w:lineRule="auto"/>
        <w:ind w:left="284" w:hanging="284"/>
        <w:jc w:val="both"/>
        <w:rPr>
          <w:rFonts w:ascii="Tahoma" w:hAnsi="Tahoma" w:cs="Tahoma"/>
        </w:rPr>
      </w:pPr>
      <w:r w:rsidRPr="00F94735">
        <w:rPr>
          <w:rFonts w:ascii="Tahoma" w:hAnsi="Tahoma" w:cs="Tahoma"/>
          <w:bCs/>
        </w:rPr>
        <w:t>EN 15267-1:2009 Air quality – Certification of automated measuring systems – Part 1: General principles, SIST EN 15267-1:2009 Kakovost zraka – Certificiranje avtomatskih merilnih sistemov (AMS) – 1. del: Splošna načela</w:t>
      </w:r>
      <w:r w:rsidRPr="00F94735">
        <w:rPr>
          <w:rFonts w:ascii="Tahoma" w:hAnsi="Tahoma" w:cs="Tahoma"/>
          <w:b/>
        </w:rPr>
        <w:t xml:space="preserve"> – certificiranje AMS</w:t>
      </w:r>
      <w:r w:rsidRPr="00F94735">
        <w:rPr>
          <w:rFonts w:ascii="Tahoma" w:hAnsi="Tahoma" w:cs="Tahoma"/>
        </w:rPr>
        <w:t>,</w:t>
      </w:r>
    </w:p>
    <w:p w14:paraId="7D6AFD8C" w14:textId="77777777" w:rsidR="00FC01BC" w:rsidRPr="00F94735" w:rsidRDefault="00FC01BC" w:rsidP="00FC01BC">
      <w:pPr>
        <w:keepNext/>
        <w:keepLines/>
        <w:widowControl w:val="0"/>
        <w:numPr>
          <w:ilvl w:val="0"/>
          <w:numId w:val="59"/>
        </w:numPr>
        <w:tabs>
          <w:tab w:val="clear" w:pos="425"/>
          <w:tab w:val="left" w:pos="284"/>
        </w:tabs>
        <w:spacing w:after="0" w:line="240" w:lineRule="auto"/>
        <w:ind w:left="284" w:hanging="284"/>
        <w:jc w:val="both"/>
        <w:rPr>
          <w:rFonts w:ascii="Tahoma" w:hAnsi="Tahoma" w:cs="Tahoma"/>
          <w:b/>
        </w:rPr>
      </w:pPr>
      <w:r w:rsidRPr="00F94735">
        <w:rPr>
          <w:rFonts w:ascii="Tahoma" w:hAnsi="Tahoma" w:cs="Tahoma"/>
          <w:bCs/>
        </w:rPr>
        <w:t>EN 15267-2:2009 Air quality – Certification of automated measuring systems – Part 2: Initial assessment of the AMS manufacturer’s quality management system and post certification surveillance for the manufacturing process, SIST EN 15267-2:2009 Kakovost zraka – Certificiranje avtomatskih merilnih sistemov (AMS) – 2. del: Začetno ocenjevanje proizvajalčevih sistemov kakovosti za AMS in nadzor nad proizvajalčevimi procesi po certificiranju</w:t>
      </w:r>
      <w:r w:rsidRPr="00F94735">
        <w:rPr>
          <w:rFonts w:ascii="Tahoma" w:hAnsi="Tahoma" w:cs="Tahoma"/>
          <w:b/>
        </w:rPr>
        <w:t xml:space="preserve"> – certificiranje AMS</w:t>
      </w:r>
      <w:r w:rsidRPr="00F94735">
        <w:rPr>
          <w:rFonts w:ascii="Tahoma" w:hAnsi="Tahoma" w:cs="Tahoma"/>
        </w:rPr>
        <w:t>,</w:t>
      </w:r>
    </w:p>
    <w:p w14:paraId="0C8DE4F7" w14:textId="77777777" w:rsidR="00FC01BC" w:rsidRPr="00F94735" w:rsidRDefault="00FC01BC" w:rsidP="00FC01BC">
      <w:pPr>
        <w:keepNext/>
        <w:keepLines/>
        <w:widowControl w:val="0"/>
        <w:numPr>
          <w:ilvl w:val="0"/>
          <w:numId w:val="59"/>
        </w:numPr>
        <w:tabs>
          <w:tab w:val="clear" w:pos="425"/>
          <w:tab w:val="left" w:pos="284"/>
        </w:tabs>
        <w:spacing w:after="0" w:line="240" w:lineRule="auto"/>
        <w:ind w:left="284" w:hanging="284"/>
        <w:jc w:val="both"/>
        <w:rPr>
          <w:rFonts w:ascii="Tahoma" w:hAnsi="Tahoma" w:cs="Tahoma"/>
          <w:b/>
        </w:rPr>
      </w:pPr>
      <w:r w:rsidRPr="00F94735">
        <w:rPr>
          <w:rFonts w:ascii="Tahoma" w:hAnsi="Tahoma" w:cs="Tahoma"/>
        </w:rPr>
        <w:t>EN 15267-3:2007 Air quality – Certification of automated measuring systems – Part 3: Performance criteria and test procedures for automated measuring systems for monitoring emissions from stationary sources,</w:t>
      </w:r>
      <w:r w:rsidRPr="00F94735">
        <w:rPr>
          <w:rFonts w:ascii="Tahoma" w:hAnsi="Tahoma" w:cs="Tahoma"/>
          <w:bCs/>
        </w:rPr>
        <w:t xml:space="preserve"> </w:t>
      </w:r>
      <w:r w:rsidRPr="00F94735">
        <w:rPr>
          <w:rFonts w:ascii="Tahoma" w:hAnsi="Tahoma" w:cs="Tahoma"/>
        </w:rPr>
        <w:t>SIST EN 15267-3:2008 Kakovost zraka – Certificiranje avtomatskih merilnih sistemov – 3. del: Zahteve za delovanje in postopki preskušanja avtomatskih merilnih sistemov za spremljanje in nadzor emisij nepremičnih virov</w:t>
      </w:r>
      <w:r w:rsidRPr="00F94735">
        <w:rPr>
          <w:rFonts w:ascii="Tahoma" w:hAnsi="Tahoma" w:cs="Tahoma"/>
          <w:b/>
        </w:rPr>
        <w:t xml:space="preserve"> – certificiranje AMS</w:t>
      </w:r>
      <w:r w:rsidRPr="00F94735">
        <w:rPr>
          <w:rFonts w:ascii="Tahoma" w:hAnsi="Tahoma" w:cs="Tahoma"/>
        </w:rPr>
        <w:t>,</w:t>
      </w:r>
    </w:p>
    <w:p w14:paraId="3A958A02" w14:textId="77777777" w:rsidR="00FC01BC" w:rsidRPr="00F94735" w:rsidRDefault="00FC01BC" w:rsidP="00FC01BC">
      <w:pPr>
        <w:keepNext/>
        <w:keepLines/>
        <w:widowControl w:val="0"/>
        <w:numPr>
          <w:ilvl w:val="0"/>
          <w:numId w:val="59"/>
        </w:numPr>
        <w:tabs>
          <w:tab w:val="clear" w:pos="425"/>
          <w:tab w:val="left" w:pos="284"/>
        </w:tabs>
        <w:spacing w:after="0" w:line="240" w:lineRule="auto"/>
        <w:ind w:left="284" w:hanging="284"/>
        <w:jc w:val="both"/>
        <w:rPr>
          <w:rFonts w:ascii="Tahoma" w:hAnsi="Tahoma" w:cs="Tahoma"/>
          <w:b/>
        </w:rPr>
      </w:pPr>
      <w:r w:rsidRPr="00F94735">
        <w:rPr>
          <w:rFonts w:ascii="Tahoma" w:hAnsi="Tahoma" w:cs="Tahoma"/>
        </w:rPr>
        <w:t>EN 15267-4:2017 Air quality – Certification of automated measuring systems – Part 4: Performance criteria and test procedures for automated measuring systems for periodic measurements of emissions from stationary sources, SIST EN 15267-4:2017 Kakovost zraka – Certificiranje avtomatskih merilnih sistemov – 4. del: Merila za delovanje in postopki preskušanja prenosnih avtomatskih merilnih sistemov za občasne meritve emisij nepremičnih virov</w:t>
      </w:r>
      <w:r w:rsidRPr="00F94735">
        <w:rPr>
          <w:rFonts w:ascii="Tahoma" w:hAnsi="Tahoma" w:cs="Tahoma"/>
          <w:b/>
        </w:rPr>
        <w:t xml:space="preserve"> – certificiranje P-AMS</w:t>
      </w:r>
      <w:r w:rsidRPr="00F94735">
        <w:rPr>
          <w:rFonts w:ascii="Tahoma" w:hAnsi="Tahoma" w:cs="Tahoma"/>
        </w:rPr>
        <w:t>,</w:t>
      </w:r>
    </w:p>
    <w:p w14:paraId="15DC43FF" w14:textId="77777777" w:rsidR="00FC01BC" w:rsidRPr="00F94735" w:rsidRDefault="00FC01BC" w:rsidP="00FC01BC">
      <w:pPr>
        <w:keepNext/>
        <w:keepLines/>
        <w:widowControl w:val="0"/>
        <w:numPr>
          <w:ilvl w:val="0"/>
          <w:numId w:val="59"/>
        </w:numPr>
        <w:tabs>
          <w:tab w:val="clear" w:pos="425"/>
          <w:tab w:val="left" w:pos="284"/>
        </w:tabs>
        <w:spacing w:after="0" w:line="240" w:lineRule="auto"/>
        <w:ind w:left="284" w:hanging="284"/>
        <w:jc w:val="both"/>
        <w:rPr>
          <w:rFonts w:ascii="Tahoma" w:hAnsi="Tahoma" w:cs="Tahoma"/>
        </w:rPr>
      </w:pPr>
      <w:r w:rsidRPr="00F94735">
        <w:rPr>
          <w:rFonts w:ascii="Tahoma" w:hAnsi="Tahoma" w:cs="Tahoma"/>
          <w:bCs/>
        </w:rPr>
        <w:t xml:space="preserve">EN ISO 9169:2006 Air quality – Definition and determination of performance characteristics of an automatic measuring system (ISO 9169:2006), SIST EN ISO 9169:2007 Kakovost zraka – Definicije in določanje delovnih karakteristik avtomatskih merilnih sistemov (ISO 9169:2006) – </w:t>
      </w:r>
      <w:r w:rsidRPr="00F94735">
        <w:rPr>
          <w:rFonts w:ascii="Tahoma" w:hAnsi="Tahoma" w:cs="Tahoma"/>
          <w:b/>
          <w:bCs/>
        </w:rPr>
        <w:t>delovne karakteristike AMS</w:t>
      </w:r>
      <w:r w:rsidRPr="00F94735">
        <w:rPr>
          <w:rFonts w:ascii="Tahoma" w:hAnsi="Tahoma" w:cs="Tahoma"/>
          <w:bCs/>
        </w:rPr>
        <w:t>,</w:t>
      </w:r>
    </w:p>
    <w:p w14:paraId="3E295C3D" w14:textId="77777777" w:rsidR="00FC01BC" w:rsidRPr="00F94735" w:rsidRDefault="00FC01BC" w:rsidP="00FC01BC">
      <w:pPr>
        <w:keepNext/>
        <w:keepLines/>
        <w:widowControl w:val="0"/>
        <w:numPr>
          <w:ilvl w:val="0"/>
          <w:numId w:val="59"/>
        </w:numPr>
        <w:tabs>
          <w:tab w:val="clear" w:pos="425"/>
          <w:tab w:val="left" w:pos="284"/>
        </w:tabs>
        <w:spacing w:after="0" w:line="240" w:lineRule="auto"/>
        <w:ind w:left="284" w:hanging="284"/>
        <w:jc w:val="both"/>
        <w:rPr>
          <w:rFonts w:ascii="Tahoma" w:hAnsi="Tahoma" w:cs="Tahoma"/>
        </w:rPr>
      </w:pPr>
      <w:r w:rsidRPr="00F94735">
        <w:rPr>
          <w:rFonts w:ascii="Tahoma" w:hAnsi="Tahoma" w:cs="Tahoma"/>
        </w:rPr>
        <w:t>EN 14181:2014 Stationary source emissions – Quality assurance of automated measuring systems, SIST EN 14181:2015: Emisije nepremičnih virov – Zagotavljanje kakovosti avtomatskih merilnih sistemov</w:t>
      </w:r>
      <w:r w:rsidRPr="00F94735">
        <w:rPr>
          <w:rFonts w:ascii="Tahoma" w:hAnsi="Tahoma" w:cs="Tahoma"/>
          <w:bCs/>
        </w:rPr>
        <w:t xml:space="preserve"> – </w:t>
      </w:r>
      <w:r w:rsidRPr="00F94735">
        <w:rPr>
          <w:rFonts w:ascii="Tahoma" w:hAnsi="Tahoma" w:cs="Tahoma"/>
          <w:b/>
        </w:rPr>
        <w:t>QA AMS</w:t>
      </w:r>
      <w:r w:rsidRPr="00F94735">
        <w:rPr>
          <w:rFonts w:ascii="Tahoma" w:hAnsi="Tahoma" w:cs="Tahoma"/>
        </w:rPr>
        <w:t>,</w:t>
      </w:r>
    </w:p>
    <w:p w14:paraId="53C45864" w14:textId="77777777" w:rsidR="00FC01BC" w:rsidRPr="00F94735" w:rsidRDefault="00FC01BC" w:rsidP="00FC01BC">
      <w:pPr>
        <w:keepNext/>
        <w:keepLines/>
        <w:numPr>
          <w:ilvl w:val="0"/>
          <w:numId w:val="59"/>
        </w:numPr>
        <w:tabs>
          <w:tab w:val="clear" w:pos="425"/>
          <w:tab w:val="num"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F94735">
        <w:rPr>
          <w:rFonts w:ascii="Tahoma" w:hAnsi="Tahoma" w:cs="Tahoma"/>
        </w:rPr>
        <w:lastRenderedPageBreak/>
        <w:t xml:space="preserve">EN 15259:2007 Air quality – Measurement of stationary source emissions – Requirements for measurement sections and sites and for the measurement objective, plan, and report, SIST EN 15259:2008: </w:t>
      </w:r>
      <w:r w:rsidRPr="00F94735">
        <w:rPr>
          <w:rFonts w:ascii="Tahoma" w:hAnsi="Tahoma" w:cs="Tahoma"/>
          <w:bCs/>
        </w:rPr>
        <w:t xml:space="preserve">Kakovost zraka – Meritve emisije nepremičnih virov – Zahteve za merilne odseke in merilna mesta ter namen meritev, načrt meritev in poročilo o meritvah </w:t>
      </w:r>
      <w:r w:rsidRPr="00F94735">
        <w:rPr>
          <w:rFonts w:ascii="Tahoma" w:hAnsi="Tahoma" w:cs="Tahoma"/>
          <w:bCs/>
          <w:caps/>
        </w:rPr>
        <w:t>–</w:t>
      </w:r>
      <w:r w:rsidRPr="00F94735">
        <w:rPr>
          <w:rFonts w:ascii="Tahoma" w:hAnsi="Tahoma" w:cs="Tahoma"/>
          <w:b/>
        </w:rPr>
        <w:t xml:space="preserve"> merilno mesto</w:t>
      </w:r>
      <w:r w:rsidRPr="00F94735">
        <w:rPr>
          <w:rFonts w:ascii="Tahoma" w:hAnsi="Tahoma" w:cs="Tahoma"/>
        </w:rPr>
        <w:t>,</w:t>
      </w:r>
    </w:p>
    <w:p w14:paraId="2E7FD211" w14:textId="77777777" w:rsidR="00FC01BC" w:rsidRPr="00F94735" w:rsidRDefault="00FC01BC" w:rsidP="00FC01BC">
      <w:pPr>
        <w:keepNext/>
        <w:keepLines/>
        <w:numPr>
          <w:ilvl w:val="0"/>
          <w:numId w:val="59"/>
        </w:numPr>
        <w:tabs>
          <w:tab w:val="clear" w:pos="425"/>
          <w:tab w:val="num"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F94735">
        <w:rPr>
          <w:rFonts w:ascii="Tahoma" w:hAnsi="Tahoma" w:cs="Tahoma"/>
        </w:rPr>
        <w:t xml:space="preserve">ISO 10396:2007 Stationary source emissions – Sampling for the automated determination of gas concentrations, SIST ISO 10396:2012: Emisije nepremičnih virov – </w:t>
      </w:r>
      <w:r w:rsidRPr="00F94735">
        <w:rPr>
          <w:rFonts w:ascii="Tahoma" w:hAnsi="Tahoma" w:cs="Tahoma"/>
          <w:shd w:val="clear" w:color="auto" w:fill="FFFFFF"/>
        </w:rPr>
        <w:t>Vzorčenje za avtomatsko določevanje koncentracij emisij plinov pri trajno vgrajenih/nameščenih sistemih monitoringa</w:t>
      </w:r>
      <w:r w:rsidRPr="00F94735">
        <w:rPr>
          <w:rFonts w:ascii="Tahoma" w:hAnsi="Tahoma" w:cs="Tahoma"/>
        </w:rPr>
        <w:t xml:space="preserve"> – </w:t>
      </w:r>
      <w:r w:rsidRPr="00F94735">
        <w:rPr>
          <w:rFonts w:ascii="Tahoma" w:hAnsi="Tahoma" w:cs="Tahoma"/>
          <w:b/>
        </w:rPr>
        <w:t>vzorčenje</w:t>
      </w:r>
      <w:r w:rsidRPr="00F94735">
        <w:rPr>
          <w:rFonts w:ascii="Tahoma" w:hAnsi="Tahoma" w:cs="Tahoma"/>
        </w:rPr>
        <w:t>,</w:t>
      </w:r>
    </w:p>
    <w:p w14:paraId="78AA9291" w14:textId="77777777" w:rsidR="00FC01BC" w:rsidRPr="00F94735" w:rsidRDefault="00FC01BC" w:rsidP="00FC01BC">
      <w:pPr>
        <w:keepNext/>
        <w:keepLines/>
        <w:numPr>
          <w:ilvl w:val="0"/>
          <w:numId w:val="59"/>
        </w:numPr>
        <w:tabs>
          <w:tab w:val="clear" w:pos="425"/>
          <w:tab w:val="num"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F94735">
        <w:rPr>
          <w:rFonts w:ascii="Tahoma" w:hAnsi="Tahoma" w:cs="Tahoma"/>
          <w:bCs/>
        </w:rPr>
        <w:t xml:space="preserve">EN 15058:2017 </w:t>
      </w:r>
      <w:r w:rsidRPr="00F94735">
        <w:rPr>
          <w:rFonts w:ascii="Tahoma" w:hAnsi="Tahoma" w:cs="Tahoma"/>
        </w:rPr>
        <w:t xml:space="preserve">Stationary source emissions – Determination of the mass concentration of carbon monoxide (CO) – </w:t>
      </w:r>
      <w:r w:rsidRPr="00F94735">
        <w:rPr>
          <w:rFonts w:ascii="Tahoma" w:hAnsi="Tahoma" w:cs="Tahoma"/>
          <w:shd w:val="clear" w:color="auto" w:fill="FFFFFF"/>
        </w:rPr>
        <w:t>Standard reference method</w:t>
      </w:r>
      <w:r w:rsidRPr="00F94735">
        <w:rPr>
          <w:rFonts w:ascii="Tahoma" w:hAnsi="Tahoma" w:cs="Tahoma"/>
        </w:rPr>
        <w:t xml:space="preserve">: Non-dispersive infrared spectrometry, SIST EN 15058:2017 </w:t>
      </w:r>
      <w:r w:rsidRPr="00F94735">
        <w:rPr>
          <w:rFonts w:ascii="Tahoma" w:hAnsi="Tahoma" w:cs="Tahoma"/>
          <w:bCs/>
        </w:rPr>
        <w:t xml:space="preserve">Emisije nepremičnih virov – Določevanje masne koncentracije ogljikovega monoksida (CO) – </w:t>
      </w:r>
      <w:r w:rsidRPr="00F94735">
        <w:rPr>
          <w:rFonts w:ascii="Tahoma" w:hAnsi="Tahoma" w:cs="Tahoma"/>
          <w:shd w:val="clear" w:color="auto" w:fill="FFFFFF"/>
        </w:rPr>
        <w:t>Standardna r</w:t>
      </w:r>
      <w:r w:rsidRPr="00F94735">
        <w:rPr>
          <w:rFonts w:ascii="Tahoma" w:hAnsi="Tahoma" w:cs="Tahoma"/>
          <w:bCs/>
        </w:rPr>
        <w:t xml:space="preserve">eferenčna metoda: nedisperzivna infrardeča spektrometrija </w:t>
      </w:r>
      <w:r w:rsidRPr="00F94735">
        <w:rPr>
          <w:rFonts w:ascii="Tahoma" w:hAnsi="Tahoma" w:cs="Tahoma"/>
        </w:rPr>
        <w:t>–</w:t>
      </w:r>
      <w:r w:rsidRPr="00F94735">
        <w:rPr>
          <w:rFonts w:ascii="Tahoma" w:hAnsi="Tahoma" w:cs="Tahoma"/>
          <w:b/>
        </w:rPr>
        <w:t xml:space="preserve"> CO</w:t>
      </w:r>
      <w:r w:rsidRPr="00F94735">
        <w:rPr>
          <w:rFonts w:ascii="Tahoma" w:hAnsi="Tahoma" w:cs="Tahoma"/>
        </w:rPr>
        <w:t>,</w:t>
      </w:r>
    </w:p>
    <w:p w14:paraId="42C5ADF3" w14:textId="77777777" w:rsidR="00FC01BC" w:rsidRPr="00F94735" w:rsidRDefault="00FC01BC" w:rsidP="00FC01BC">
      <w:pPr>
        <w:keepNext/>
        <w:keepLines/>
        <w:numPr>
          <w:ilvl w:val="0"/>
          <w:numId w:val="59"/>
        </w:numPr>
        <w:tabs>
          <w:tab w:val="clear" w:pos="425"/>
          <w:tab w:val="num"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F94735">
        <w:rPr>
          <w:rFonts w:ascii="Tahoma" w:hAnsi="Tahoma" w:cs="Tahoma"/>
        </w:rPr>
        <w:t xml:space="preserve">EN 14792:2017 Stationary source emissions – Determination of mass concentration of nitrogen oxides (NOx) – </w:t>
      </w:r>
      <w:r w:rsidRPr="00F94735">
        <w:rPr>
          <w:rFonts w:ascii="Tahoma" w:hAnsi="Tahoma" w:cs="Tahoma"/>
          <w:shd w:val="clear" w:color="auto" w:fill="FFFFFF"/>
        </w:rPr>
        <w:t>Standard</w:t>
      </w:r>
      <w:r w:rsidRPr="00F94735">
        <w:rPr>
          <w:rFonts w:ascii="Tahoma" w:hAnsi="Tahoma" w:cs="Tahoma"/>
        </w:rPr>
        <w:t xml:space="preserve"> reference method: Chemiluminescence, SIST EN 14792:2017 Emisije nepremičnih virov – Določevanje masne koncentracije dušikovih oksidov (NOx) – </w:t>
      </w:r>
      <w:r w:rsidRPr="00F94735">
        <w:rPr>
          <w:rFonts w:ascii="Tahoma" w:hAnsi="Tahoma" w:cs="Tahoma"/>
          <w:shd w:val="clear" w:color="auto" w:fill="FFFFFF"/>
        </w:rPr>
        <w:t>Standardna</w:t>
      </w:r>
      <w:r w:rsidRPr="00F94735">
        <w:rPr>
          <w:rFonts w:ascii="Tahoma" w:hAnsi="Tahoma" w:cs="Tahoma"/>
        </w:rPr>
        <w:t xml:space="preserve"> referenčna metoda: Kemiluminiscenca </w:t>
      </w:r>
      <w:r w:rsidRPr="00F94735">
        <w:rPr>
          <w:rFonts w:ascii="Tahoma" w:hAnsi="Tahoma" w:cs="Tahoma"/>
          <w:b/>
        </w:rPr>
        <w:t>– NO</w:t>
      </w:r>
      <w:r w:rsidRPr="00F94735">
        <w:rPr>
          <w:rFonts w:ascii="Tahoma" w:hAnsi="Tahoma" w:cs="Tahoma"/>
          <w:b/>
          <w:vertAlign w:val="subscript"/>
        </w:rPr>
        <w:t>X</w:t>
      </w:r>
      <w:r w:rsidRPr="00F94735">
        <w:rPr>
          <w:rFonts w:ascii="Tahoma" w:hAnsi="Tahoma" w:cs="Tahoma"/>
        </w:rPr>
        <w:t>,</w:t>
      </w:r>
    </w:p>
    <w:p w14:paraId="34AF250F" w14:textId="77777777" w:rsidR="00FC01BC" w:rsidRPr="00F94735" w:rsidRDefault="00FC01BC" w:rsidP="00FC01BC">
      <w:pPr>
        <w:keepNext/>
        <w:keepLines/>
        <w:numPr>
          <w:ilvl w:val="0"/>
          <w:numId w:val="59"/>
        </w:numPr>
        <w:tabs>
          <w:tab w:val="clear" w:pos="425"/>
          <w:tab w:val="num"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F94735">
        <w:rPr>
          <w:rFonts w:ascii="Tahoma" w:hAnsi="Tahoma" w:cs="Tahoma"/>
        </w:rPr>
        <w:t xml:space="preserve">EN 14791:2017 Stationary source emissions – Determination of mass concentration of sulphur oxides – </w:t>
      </w:r>
      <w:r w:rsidRPr="00F94735">
        <w:rPr>
          <w:rFonts w:ascii="Tahoma" w:hAnsi="Tahoma" w:cs="Tahoma"/>
          <w:shd w:val="clear" w:color="auto" w:fill="FFFFFF"/>
        </w:rPr>
        <w:t>Standard</w:t>
      </w:r>
      <w:r w:rsidRPr="00F94735">
        <w:rPr>
          <w:rFonts w:ascii="Tahoma" w:hAnsi="Tahoma" w:cs="Tahoma"/>
        </w:rPr>
        <w:t xml:space="preserve"> reference method, SIST EN 14791:2017 Emisije nepremičnih virov – Določevanje masne koncentracije žveplovih dioksidov – Standardna referenčna metoda </w:t>
      </w:r>
      <w:r w:rsidRPr="00F94735">
        <w:rPr>
          <w:rFonts w:ascii="Tahoma" w:hAnsi="Tahoma" w:cs="Tahoma"/>
          <w:b/>
        </w:rPr>
        <w:t>– SO</w:t>
      </w:r>
      <w:r w:rsidRPr="00F94735">
        <w:rPr>
          <w:rFonts w:ascii="Tahoma" w:hAnsi="Tahoma" w:cs="Tahoma"/>
          <w:b/>
          <w:vertAlign w:val="subscript"/>
        </w:rPr>
        <w:t>2</w:t>
      </w:r>
      <w:r w:rsidRPr="00F94735">
        <w:rPr>
          <w:rFonts w:ascii="Tahoma" w:hAnsi="Tahoma" w:cs="Tahoma"/>
        </w:rPr>
        <w:t>,</w:t>
      </w:r>
    </w:p>
    <w:p w14:paraId="3E2D8BDD" w14:textId="77777777" w:rsidR="00FC01BC" w:rsidRPr="00F94735" w:rsidRDefault="00FC01BC" w:rsidP="00FC01BC">
      <w:pPr>
        <w:keepNext/>
        <w:keepLines/>
        <w:numPr>
          <w:ilvl w:val="0"/>
          <w:numId w:val="59"/>
        </w:numPr>
        <w:tabs>
          <w:tab w:val="clear" w:pos="425"/>
          <w:tab w:val="num"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F94735">
        <w:rPr>
          <w:rFonts w:ascii="Tahoma" w:hAnsi="Tahoma" w:cs="Tahoma"/>
        </w:rPr>
        <w:t xml:space="preserve">CEN/TS 17021:2017 Stationary source emissions - Determination of the mass concentration of sulphur dioxide by instrumental techniques, SIST-TS CEN/TS 17021:2017 </w:t>
      </w:r>
      <w:r w:rsidRPr="00F94735">
        <w:rPr>
          <w:rFonts w:ascii="Tahoma" w:hAnsi="Tahoma" w:cs="Tahoma"/>
          <w:shd w:val="clear" w:color="auto" w:fill="FFFFFF"/>
        </w:rPr>
        <w:t>Emisije nepremičnih virov - Določevanje masne koncentracije žveplovega dioksida z instrumentalnimi tehnikami</w:t>
      </w:r>
      <w:r w:rsidRPr="00F94735">
        <w:rPr>
          <w:rFonts w:ascii="Tahoma" w:hAnsi="Tahoma" w:cs="Tahoma"/>
          <w:b/>
        </w:rPr>
        <w:t xml:space="preserve"> – SO</w:t>
      </w:r>
      <w:r w:rsidRPr="00F94735">
        <w:rPr>
          <w:rFonts w:ascii="Tahoma" w:hAnsi="Tahoma" w:cs="Tahoma"/>
          <w:b/>
          <w:vertAlign w:val="subscript"/>
        </w:rPr>
        <w:t>2</w:t>
      </w:r>
      <w:r w:rsidRPr="00F94735">
        <w:rPr>
          <w:rFonts w:ascii="Tahoma" w:hAnsi="Tahoma" w:cs="Tahoma"/>
        </w:rPr>
        <w:t>,</w:t>
      </w:r>
    </w:p>
    <w:p w14:paraId="745B67D6" w14:textId="77777777" w:rsidR="00FC01BC" w:rsidRPr="00F94735" w:rsidRDefault="00FC01BC" w:rsidP="00FC01BC">
      <w:pPr>
        <w:keepNext/>
        <w:keepLines/>
        <w:numPr>
          <w:ilvl w:val="0"/>
          <w:numId w:val="59"/>
        </w:numPr>
        <w:tabs>
          <w:tab w:val="clear" w:pos="425"/>
          <w:tab w:val="num"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F94735">
        <w:rPr>
          <w:rFonts w:ascii="Tahoma" w:hAnsi="Tahoma" w:cs="Tahoma"/>
        </w:rPr>
        <w:t xml:space="preserve">EN 14789:2017 Stationary source emissions – Determination of volume concentration of oxygen – Standard reference method – Paramagnetism, SIST EN 14789:2017 Emisije nepremičnih virov – Določevanje volumske koncentracije kisika – Standardna referenčna metoda: paramagnetizem – </w:t>
      </w:r>
      <w:r w:rsidRPr="00F94735">
        <w:rPr>
          <w:rFonts w:ascii="Tahoma" w:hAnsi="Tahoma" w:cs="Tahoma"/>
          <w:b/>
        </w:rPr>
        <w:t>O</w:t>
      </w:r>
      <w:r w:rsidRPr="00F94735">
        <w:rPr>
          <w:rFonts w:ascii="Tahoma" w:hAnsi="Tahoma" w:cs="Tahoma"/>
          <w:b/>
          <w:vertAlign w:val="subscript"/>
        </w:rPr>
        <w:t>2</w:t>
      </w:r>
      <w:r w:rsidRPr="00F94735">
        <w:rPr>
          <w:rFonts w:ascii="Tahoma" w:hAnsi="Tahoma" w:cs="Tahoma"/>
        </w:rPr>
        <w:t>,</w:t>
      </w:r>
    </w:p>
    <w:p w14:paraId="71AB72AD" w14:textId="77777777" w:rsidR="00FC01BC" w:rsidRPr="00F94735" w:rsidRDefault="00FC01BC" w:rsidP="00FC01BC">
      <w:pPr>
        <w:keepNext/>
        <w:keepLines/>
        <w:numPr>
          <w:ilvl w:val="0"/>
          <w:numId w:val="59"/>
        </w:numPr>
        <w:tabs>
          <w:tab w:val="clear" w:pos="425"/>
          <w:tab w:val="num"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F94735">
        <w:rPr>
          <w:rFonts w:ascii="Tahoma" w:hAnsi="Tahoma" w:cs="Tahoma"/>
          <w:lang w:eastAsia="en-GB"/>
        </w:rPr>
        <w:t>CEN/TS 17405:2020 Stationary source emissions</w:t>
      </w:r>
      <w:r w:rsidRPr="00F94735">
        <w:rPr>
          <w:rFonts w:ascii="Tahoma" w:hAnsi="Tahoma" w:cs="Tahoma"/>
          <w:b/>
          <w:bCs/>
          <w:lang w:eastAsia="en-GB"/>
        </w:rPr>
        <w:t xml:space="preserve"> </w:t>
      </w:r>
      <w:r w:rsidRPr="00F94735">
        <w:rPr>
          <w:rFonts w:ascii="Tahoma" w:hAnsi="Tahoma" w:cs="Tahoma"/>
          <w:lang w:eastAsia="en-GB"/>
        </w:rPr>
        <w:t xml:space="preserve">– Determination of the mass concentration of carbon dioxide – Reference method: infrared spectrometry, CEN/TS 17405:2020 Emisije nepremičnih virov – Določevanje masne koncentracije ogljikovega dioksida – Referenčna metoda: infrardeča spektroskopija </w:t>
      </w:r>
      <w:r w:rsidRPr="00F94735">
        <w:rPr>
          <w:rFonts w:ascii="Tahoma" w:hAnsi="Tahoma" w:cs="Tahoma"/>
        </w:rPr>
        <w:t xml:space="preserve">– </w:t>
      </w:r>
      <w:r w:rsidRPr="00F94735">
        <w:rPr>
          <w:rFonts w:ascii="Tahoma" w:hAnsi="Tahoma" w:cs="Tahoma"/>
          <w:b/>
          <w:bCs/>
        </w:rPr>
        <w:t>C</w:t>
      </w:r>
      <w:r w:rsidRPr="00F94735">
        <w:rPr>
          <w:rFonts w:ascii="Tahoma" w:hAnsi="Tahoma" w:cs="Tahoma"/>
          <w:b/>
        </w:rPr>
        <w:t>O</w:t>
      </w:r>
      <w:r w:rsidRPr="00F94735">
        <w:rPr>
          <w:rFonts w:ascii="Tahoma" w:hAnsi="Tahoma" w:cs="Tahoma"/>
          <w:b/>
          <w:vertAlign w:val="subscript"/>
        </w:rPr>
        <w:t>2</w:t>
      </w:r>
      <w:r w:rsidRPr="00F94735">
        <w:rPr>
          <w:rFonts w:ascii="Tahoma" w:hAnsi="Tahoma" w:cs="Tahoma"/>
        </w:rPr>
        <w:t>,</w:t>
      </w:r>
    </w:p>
    <w:p w14:paraId="595B5374" w14:textId="77777777" w:rsidR="00FC01BC" w:rsidRPr="00F94735" w:rsidRDefault="00FC01BC" w:rsidP="00FC01BC">
      <w:pPr>
        <w:keepNext/>
        <w:keepLines/>
        <w:numPr>
          <w:ilvl w:val="0"/>
          <w:numId w:val="59"/>
        </w:numPr>
        <w:tabs>
          <w:tab w:val="clear" w:pos="425"/>
          <w:tab w:val="num" w:pos="284"/>
        </w:tabs>
        <w:spacing w:after="0" w:line="240" w:lineRule="auto"/>
        <w:ind w:left="284" w:hanging="284"/>
        <w:jc w:val="both"/>
        <w:rPr>
          <w:rFonts w:ascii="Tahoma" w:hAnsi="Tahoma" w:cs="Tahoma"/>
        </w:rPr>
      </w:pPr>
      <w:r w:rsidRPr="00F94735">
        <w:rPr>
          <w:rFonts w:ascii="Tahoma" w:hAnsi="Tahoma" w:cs="Tahoma"/>
        </w:rPr>
        <w:t xml:space="preserve">EN 12619:2013 Stationary source emissions – Determination of the mass concentration of total gaseous organic carbon – Continuous flame ionization detector method, SIST EN 12619:2013 Emisije nepremičnih virov – Določevanje masnih koncentracij celotnega organskega ogljika v plinasti fazi – Kontinuirana metoda plamenske ionizacijske detekcije </w:t>
      </w:r>
      <w:r w:rsidRPr="00F94735">
        <w:rPr>
          <w:rFonts w:ascii="Tahoma" w:hAnsi="Tahoma" w:cs="Tahoma"/>
          <w:snapToGrid w:val="0"/>
        </w:rPr>
        <w:t xml:space="preserve">– </w:t>
      </w:r>
      <w:r w:rsidRPr="00F94735">
        <w:rPr>
          <w:rFonts w:ascii="Tahoma" w:hAnsi="Tahoma" w:cs="Tahoma"/>
          <w:b/>
          <w:snapToGrid w:val="0"/>
        </w:rPr>
        <w:t>TVOC,</w:t>
      </w:r>
    </w:p>
    <w:p w14:paraId="1F9D65AE" w14:textId="77777777" w:rsidR="00FC01BC" w:rsidRPr="00F94735" w:rsidRDefault="00FC01BC" w:rsidP="00FC01BC">
      <w:pPr>
        <w:keepNext/>
        <w:keepLines/>
        <w:numPr>
          <w:ilvl w:val="0"/>
          <w:numId w:val="59"/>
        </w:numPr>
        <w:tabs>
          <w:tab w:val="clear" w:pos="425"/>
          <w:tab w:val="num" w:pos="284"/>
          <w:tab w:val="left" w:pos="3402"/>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F94735">
        <w:rPr>
          <w:rFonts w:ascii="Tahoma" w:hAnsi="Tahoma" w:cs="Tahoma"/>
        </w:rPr>
        <w:t xml:space="preserve">EN 14790:2017 Stationary source emissions – Determination of the water vapour in ducts – </w:t>
      </w:r>
      <w:r w:rsidRPr="00F94735">
        <w:rPr>
          <w:rFonts w:ascii="Tahoma" w:hAnsi="Tahoma" w:cs="Tahoma"/>
          <w:shd w:val="clear" w:color="auto" w:fill="FFFFFF"/>
        </w:rPr>
        <w:t>Standard reference method</w:t>
      </w:r>
      <w:r w:rsidRPr="00F94735">
        <w:rPr>
          <w:rFonts w:ascii="Tahoma" w:hAnsi="Tahoma" w:cs="Tahoma"/>
        </w:rPr>
        <w:t xml:space="preserve">, SIST EN 14790:2017 Emisije nepremičnih virov – Določevanje vodne pare v odvodnikih – </w:t>
      </w:r>
      <w:r w:rsidRPr="00F94735">
        <w:rPr>
          <w:rFonts w:ascii="Tahoma" w:hAnsi="Tahoma" w:cs="Tahoma"/>
          <w:shd w:val="clear" w:color="auto" w:fill="FFFFFF"/>
        </w:rPr>
        <w:t>Standardna referenčna metoda</w:t>
      </w:r>
      <w:r w:rsidRPr="00F94735">
        <w:rPr>
          <w:rFonts w:ascii="Tahoma" w:hAnsi="Tahoma" w:cs="Tahoma"/>
        </w:rPr>
        <w:t xml:space="preserve"> – </w:t>
      </w:r>
      <w:r w:rsidRPr="00F94735">
        <w:rPr>
          <w:rFonts w:ascii="Tahoma" w:hAnsi="Tahoma" w:cs="Tahoma"/>
          <w:b/>
        </w:rPr>
        <w:t>H</w:t>
      </w:r>
      <w:r w:rsidRPr="00F94735">
        <w:rPr>
          <w:rFonts w:ascii="Tahoma" w:hAnsi="Tahoma" w:cs="Tahoma"/>
          <w:b/>
          <w:vertAlign w:val="subscript"/>
        </w:rPr>
        <w:t>2</w:t>
      </w:r>
      <w:r w:rsidRPr="00F94735">
        <w:rPr>
          <w:rFonts w:ascii="Tahoma" w:hAnsi="Tahoma" w:cs="Tahoma"/>
          <w:b/>
        </w:rPr>
        <w:t>O</w:t>
      </w:r>
      <w:r w:rsidRPr="00F94735">
        <w:rPr>
          <w:rFonts w:ascii="Tahoma" w:hAnsi="Tahoma" w:cs="Tahoma"/>
        </w:rPr>
        <w:t>,</w:t>
      </w:r>
    </w:p>
    <w:p w14:paraId="74528432" w14:textId="77777777" w:rsidR="00FC01BC" w:rsidRPr="00A7601B" w:rsidRDefault="00FC01BC" w:rsidP="00FC01BC">
      <w:pPr>
        <w:keepNext/>
        <w:keepLines/>
        <w:widowControl w:val="0"/>
        <w:numPr>
          <w:ilvl w:val="0"/>
          <w:numId w:val="59"/>
        </w:numPr>
        <w:tabs>
          <w:tab w:val="clear" w:pos="425"/>
          <w:tab w:val="left" w:pos="284"/>
        </w:tabs>
        <w:spacing w:after="0" w:line="240" w:lineRule="auto"/>
        <w:ind w:left="284" w:hanging="284"/>
        <w:jc w:val="both"/>
        <w:rPr>
          <w:rFonts w:ascii="Tahoma" w:hAnsi="Tahoma" w:cs="Tahoma"/>
        </w:rPr>
      </w:pPr>
      <w:r w:rsidRPr="00A7601B">
        <w:rPr>
          <w:rFonts w:ascii="Tahoma" w:hAnsi="Tahoma" w:cs="Tahoma"/>
        </w:rPr>
        <w:t>EN 1911:2010 Stationary source emissions – Determination of mass concentration of gaseous chlorides expressed as HCl – Standard reference method, SIST EN 1911:2011</w:t>
      </w:r>
      <w:r w:rsidRPr="00A7601B">
        <w:rPr>
          <w:rFonts w:ascii="Tahoma" w:hAnsi="Tahoma" w:cs="Tahoma"/>
          <w:b/>
          <w:bCs/>
        </w:rPr>
        <w:t xml:space="preserve"> </w:t>
      </w:r>
      <w:r w:rsidRPr="00A7601B">
        <w:rPr>
          <w:rFonts w:ascii="Tahoma" w:hAnsi="Tahoma" w:cs="Tahoma"/>
          <w:bCs/>
        </w:rPr>
        <w:t>Emisije nepremičnih virov</w:t>
      </w:r>
      <w:r w:rsidRPr="00A7601B">
        <w:rPr>
          <w:rFonts w:ascii="Tahoma" w:hAnsi="Tahoma" w:cs="Tahoma"/>
        </w:rPr>
        <w:t xml:space="preserve"> – Določevanje masne koncentracije plinastih kloridov, izraženih kot HCl – Standardna referenčna metoda</w:t>
      </w:r>
      <w:r w:rsidRPr="00A7601B">
        <w:rPr>
          <w:rFonts w:ascii="Tahoma" w:hAnsi="Tahoma" w:cs="Tahoma"/>
          <w:bCs/>
        </w:rPr>
        <w:t xml:space="preserve"> </w:t>
      </w:r>
      <w:r w:rsidRPr="00A7601B">
        <w:rPr>
          <w:rFonts w:ascii="Tahoma" w:hAnsi="Tahoma" w:cs="Tahoma"/>
          <w:snapToGrid w:val="0"/>
        </w:rPr>
        <w:t>–</w:t>
      </w:r>
      <w:r w:rsidRPr="00A7601B">
        <w:rPr>
          <w:rFonts w:ascii="Tahoma" w:hAnsi="Tahoma" w:cs="Tahoma"/>
          <w:b/>
          <w:snapToGrid w:val="0"/>
        </w:rPr>
        <w:t xml:space="preserve"> HCl</w:t>
      </w:r>
      <w:r w:rsidRPr="00A7601B">
        <w:rPr>
          <w:rFonts w:ascii="Tahoma" w:hAnsi="Tahoma" w:cs="Tahoma"/>
          <w:snapToGrid w:val="0"/>
        </w:rPr>
        <w:t>,</w:t>
      </w:r>
    </w:p>
    <w:p w14:paraId="1CA67704" w14:textId="77777777" w:rsidR="00FC01BC" w:rsidRPr="00A7601B" w:rsidRDefault="00FC01BC" w:rsidP="00FC01BC">
      <w:pPr>
        <w:keepNext/>
        <w:keepLines/>
        <w:widowControl w:val="0"/>
        <w:numPr>
          <w:ilvl w:val="0"/>
          <w:numId w:val="59"/>
        </w:numPr>
        <w:shd w:val="clear" w:color="auto" w:fill="FFFFFF" w:themeFill="background1"/>
        <w:tabs>
          <w:tab w:val="clear" w:pos="425"/>
          <w:tab w:val="left" w:pos="284"/>
        </w:tabs>
        <w:spacing w:after="0" w:line="240" w:lineRule="auto"/>
        <w:ind w:left="284" w:hanging="284"/>
        <w:jc w:val="both"/>
        <w:rPr>
          <w:rFonts w:ascii="Tahoma" w:hAnsi="Tahoma" w:cs="Tahoma"/>
        </w:rPr>
      </w:pPr>
      <w:r w:rsidRPr="00A7601B">
        <w:rPr>
          <w:rFonts w:ascii="Tahoma" w:hAnsi="Tahoma" w:cs="Tahoma"/>
        </w:rPr>
        <w:t xml:space="preserve">EN 16429:2021 </w:t>
      </w:r>
      <w:r w:rsidRPr="00A7601B">
        <w:rPr>
          <w:rFonts w:ascii="Tahoma" w:hAnsi="Tahoma" w:cs="Tahoma"/>
          <w:bCs/>
        </w:rPr>
        <w:t>Stationary source emissions – Reference method for the determination of the concentration of gaseous hydrogen chloride (HCl) in waste gases emitted by industrial installations into the atmosphere, SIST </w:t>
      </w:r>
      <w:r w:rsidRPr="00A7601B">
        <w:rPr>
          <w:rFonts w:ascii="Tahoma" w:hAnsi="Tahoma" w:cs="Tahoma"/>
        </w:rPr>
        <w:t xml:space="preserve">EN 16429:2021, Emisije nepremičnih virov - Referenčna metoda za določevanje koncentracije plinastega vodikovega klorida (HCl) v odpadnih plinih, ki se sproščajo v ozračje iz industrijskih naprav </w:t>
      </w:r>
      <w:r w:rsidRPr="00A7601B">
        <w:rPr>
          <w:rFonts w:ascii="Tahoma" w:hAnsi="Tahoma" w:cs="Tahoma"/>
          <w:snapToGrid w:val="0"/>
        </w:rPr>
        <w:t>–</w:t>
      </w:r>
      <w:r w:rsidRPr="00A7601B">
        <w:rPr>
          <w:rFonts w:ascii="Tahoma" w:hAnsi="Tahoma" w:cs="Tahoma"/>
          <w:b/>
          <w:snapToGrid w:val="0"/>
        </w:rPr>
        <w:t xml:space="preserve"> HCl</w:t>
      </w:r>
      <w:r w:rsidRPr="00A7601B">
        <w:rPr>
          <w:rFonts w:ascii="Tahoma" w:hAnsi="Tahoma" w:cs="Tahoma"/>
          <w:snapToGrid w:val="0"/>
        </w:rPr>
        <w:t>,</w:t>
      </w:r>
    </w:p>
    <w:p w14:paraId="393089E1" w14:textId="77777777" w:rsidR="00FC01BC" w:rsidRPr="00A7601B" w:rsidRDefault="00FC01BC" w:rsidP="00FC01BC">
      <w:pPr>
        <w:keepNext/>
        <w:keepLines/>
        <w:numPr>
          <w:ilvl w:val="0"/>
          <w:numId w:val="59"/>
        </w:numPr>
        <w:tabs>
          <w:tab w:val="clear" w:pos="425"/>
          <w:tab w:val="left" w:pos="284"/>
        </w:tabs>
        <w:autoSpaceDE w:val="0"/>
        <w:autoSpaceDN w:val="0"/>
        <w:adjustRightInd w:val="0"/>
        <w:spacing w:after="0" w:line="240" w:lineRule="auto"/>
        <w:ind w:left="284" w:hanging="284"/>
        <w:jc w:val="both"/>
        <w:rPr>
          <w:rFonts w:ascii="Tahoma" w:hAnsi="Tahoma" w:cs="Tahoma"/>
          <w:lang w:eastAsia="en-GB"/>
        </w:rPr>
      </w:pPr>
      <w:r w:rsidRPr="00A7601B">
        <w:rPr>
          <w:rFonts w:ascii="Tahoma" w:hAnsi="Tahoma" w:cs="Tahoma"/>
          <w:lang w:eastAsia="en-GB"/>
        </w:rPr>
        <w:t>CEN/TS 17340:2020 Stationary source emissions – Determination of mass concentration of fluorinated compounds expressed as HF - Standard reference method, SIST-TS CEN/TS 17340:2020 Emisije nepremičnih virov</w:t>
      </w:r>
      <w:r w:rsidRPr="00A7601B">
        <w:rPr>
          <w:rFonts w:ascii="Tahoma" w:hAnsi="Tahoma" w:cs="Tahoma"/>
          <w:b/>
          <w:bCs/>
          <w:lang w:eastAsia="en-GB"/>
        </w:rPr>
        <w:t xml:space="preserve"> </w:t>
      </w:r>
      <w:r w:rsidRPr="00A7601B">
        <w:rPr>
          <w:rFonts w:ascii="Tahoma" w:hAnsi="Tahoma" w:cs="Tahoma"/>
          <w:lang w:eastAsia="en-GB"/>
        </w:rPr>
        <w:t xml:space="preserve">– Določevanje masne koncentracije fluoriranih spojin, izraženih kot fluorovodikova kislina (HF) - Standardna referenčna metoda </w:t>
      </w:r>
      <w:r w:rsidRPr="00A7601B">
        <w:rPr>
          <w:rFonts w:ascii="Tahoma" w:hAnsi="Tahoma" w:cs="Tahoma"/>
          <w:snapToGrid w:val="0"/>
        </w:rPr>
        <w:t>–</w:t>
      </w:r>
      <w:r w:rsidRPr="00A7601B">
        <w:rPr>
          <w:rFonts w:ascii="Tahoma" w:hAnsi="Tahoma" w:cs="Tahoma"/>
          <w:b/>
          <w:snapToGrid w:val="0"/>
        </w:rPr>
        <w:t xml:space="preserve"> HF</w:t>
      </w:r>
      <w:r w:rsidRPr="00A7601B">
        <w:rPr>
          <w:rFonts w:ascii="Tahoma" w:hAnsi="Tahoma" w:cs="Tahoma"/>
          <w:snapToGrid w:val="0"/>
        </w:rPr>
        <w:t>,</w:t>
      </w:r>
    </w:p>
    <w:p w14:paraId="162643C6" w14:textId="77777777" w:rsidR="00FC01BC" w:rsidRPr="00A7601B" w:rsidRDefault="00FC01BC" w:rsidP="00FC01BC">
      <w:pPr>
        <w:keepNext/>
        <w:keepLines/>
        <w:numPr>
          <w:ilvl w:val="0"/>
          <w:numId w:val="59"/>
        </w:numPr>
        <w:tabs>
          <w:tab w:val="clear" w:pos="425"/>
          <w:tab w:val="left" w:pos="284"/>
        </w:tabs>
        <w:autoSpaceDE w:val="0"/>
        <w:autoSpaceDN w:val="0"/>
        <w:adjustRightInd w:val="0"/>
        <w:spacing w:after="0" w:line="240" w:lineRule="auto"/>
        <w:ind w:left="284" w:hanging="284"/>
        <w:jc w:val="both"/>
        <w:rPr>
          <w:rFonts w:ascii="Tahoma" w:hAnsi="Tahoma" w:cs="Tahoma"/>
        </w:rPr>
      </w:pPr>
      <w:r w:rsidRPr="00A7601B">
        <w:rPr>
          <w:rFonts w:ascii="Tahoma" w:hAnsi="Tahoma" w:cs="Tahoma"/>
        </w:rPr>
        <w:lastRenderedPageBreak/>
        <w:t xml:space="preserve">ISO 15713:2006 Stationary source emissions – Sampling and determination of gaseous fluoride content, </w:t>
      </w:r>
      <w:r w:rsidRPr="00A7601B">
        <w:rPr>
          <w:rFonts w:ascii="Tahoma" w:hAnsi="Tahoma" w:cs="Tahoma"/>
          <w:shd w:val="clear" w:color="auto" w:fill="FFFFFF"/>
        </w:rPr>
        <w:t>SIST ISO 15713:2009</w:t>
      </w:r>
      <w:r w:rsidRPr="00A7601B">
        <w:rPr>
          <w:rStyle w:val="Krepko"/>
          <w:rFonts w:ascii="Tahoma" w:hAnsi="Tahoma" w:cs="Tahoma"/>
          <w:shd w:val="clear" w:color="auto" w:fill="FFFFFF"/>
        </w:rPr>
        <w:t xml:space="preserve"> </w:t>
      </w:r>
      <w:r w:rsidRPr="00A7601B">
        <w:rPr>
          <w:rFonts w:ascii="Tahoma" w:hAnsi="Tahoma" w:cs="Tahoma"/>
        </w:rPr>
        <w:t>Emisije nepremičnih virov</w:t>
      </w:r>
      <w:r w:rsidRPr="00A7601B">
        <w:rPr>
          <w:rFonts w:ascii="Tahoma" w:hAnsi="Tahoma" w:cs="Tahoma"/>
          <w:b/>
          <w:bCs/>
        </w:rPr>
        <w:t xml:space="preserve"> </w:t>
      </w:r>
      <w:r w:rsidRPr="00A7601B">
        <w:rPr>
          <w:rFonts w:ascii="Tahoma" w:hAnsi="Tahoma" w:cs="Tahoma"/>
        </w:rPr>
        <w:t xml:space="preserve">– Vzorčenje in določevanje </w:t>
      </w:r>
      <w:r w:rsidRPr="00A7601B">
        <w:rPr>
          <w:rFonts w:ascii="Tahoma" w:hAnsi="Tahoma" w:cs="Tahoma"/>
          <w:shd w:val="clear" w:color="auto" w:fill="FFFFFF"/>
        </w:rPr>
        <w:t>plinastega fluorida</w:t>
      </w:r>
      <w:r w:rsidRPr="00A7601B">
        <w:rPr>
          <w:rFonts w:ascii="Tahoma" w:hAnsi="Tahoma" w:cs="Tahoma"/>
        </w:rPr>
        <w:t xml:space="preserve"> </w:t>
      </w:r>
      <w:r w:rsidRPr="00A7601B">
        <w:rPr>
          <w:rFonts w:ascii="Tahoma" w:hAnsi="Tahoma" w:cs="Tahoma"/>
          <w:snapToGrid w:val="0"/>
        </w:rPr>
        <w:t>–</w:t>
      </w:r>
      <w:r w:rsidRPr="00A7601B">
        <w:rPr>
          <w:rFonts w:ascii="Tahoma" w:hAnsi="Tahoma" w:cs="Tahoma"/>
          <w:b/>
          <w:snapToGrid w:val="0"/>
        </w:rPr>
        <w:t xml:space="preserve"> HF</w:t>
      </w:r>
      <w:r w:rsidRPr="00A7601B">
        <w:rPr>
          <w:rFonts w:ascii="Tahoma" w:hAnsi="Tahoma" w:cs="Tahoma"/>
          <w:bCs/>
          <w:snapToGrid w:val="0"/>
        </w:rPr>
        <w:t>,</w:t>
      </w:r>
    </w:p>
    <w:p w14:paraId="5502BDE6" w14:textId="77777777" w:rsidR="00FC01BC" w:rsidRPr="00A7601B" w:rsidRDefault="00FC01BC" w:rsidP="00FC01BC">
      <w:pPr>
        <w:keepNext/>
        <w:keepLines/>
        <w:numPr>
          <w:ilvl w:val="0"/>
          <w:numId w:val="59"/>
        </w:numPr>
        <w:tabs>
          <w:tab w:val="clear" w:pos="425"/>
          <w:tab w:val="left" w:pos="284"/>
        </w:tabs>
        <w:autoSpaceDE w:val="0"/>
        <w:autoSpaceDN w:val="0"/>
        <w:adjustRightInd w:val="0"/>
        <w:spacing w:after="0" w:line="240" w:lineRule="auto"/>
        <w:ind w:left="284" w:hanging="284"/>
        <w:jc w:val="both"/>
        <w:rPr>
          <w:rFonts w:ascii="Tahoma" w:hAnsi="Tahoma" w:cs="Tahoma"/>
          <w:b/>
          <w:bCs/>
        </w:rPr>
      </w:pPr>
      <w:r w:rsidRPr="00A7601B">
        <w:rPr>
          <w:rFonts w:ascii="Tahoma" w:hAnsi="Tahoma" w:cs="Tahoma"/>
          <w:shd w:val="clear" w:color="auto" w:fill="FFFFFF"/>
        </w:rPr>
        <w:t xml:space="preserve">EN ISO 21877:2019 Stationary source emissions - Determination of the mass concentration of ammonia - Manual method (ISO 21877:2019), </w:t>
      </w:r>
      <w:r w:rsidRPr="00A7601B">
        <w:rPr>
          <w:rStyle w:val="Krepko"/>
          <w:rFonts w:ascii="Tahoma" w:hAnsi="Tahoma" w:cs="Tahoma"/>
        </w:rPr>
        <w:t xml:space="preserve">SIST EN ISO 21877:2019 </w:t>
      </w:r>
      <w:r w:rsidRPr="00A7601B">
        <w:rPr>
          <w:rFonts w:ascii="Tahoma" w:hAnsi="Tahoma" w:cs="Tahoma"/>
          <w:shd w:val="clear" w:color="auto" w:fill="FFFFFF"/>
        </w:rPr>
        <w:t>Emisije nepremičnih virov - Določevanje masne koncentracije amoniaka - Ročna metoda (ISO 21877:2019) -</w:t>
      </w:r>
      <w:r w:rsidRPr="00A7601B">
        <w:rPr>
          <w:rFonts w:ascii="Tahoma" w:hAnsi="Tahoma" w:cs="Tahoma"/>
          <w:b/>
          <w:snapToGrid w:val="0"/>
        </w:rPr>
        <w:t xml:space="preserve"> NH</w:t>
      </w:r>
      <w:r w:rsidRPr="00A7601B">
        <w:rPr>
          <w:rFonts w:ascii="Tahoma" w:hAnsi="Tahoma" w:cs="Tahoma"/>
          <w:b/>
          <w:snapToGrid w:val="0"/>
          <w:vertAlign w:val="subscript"/>
        </w:rPr>
        <w:t>3</w:t>
      </w:r>
      <w:r w:rsidRPr="00A7601B">
        <w:rPr>
          <w:rFonts w:ascii="Tahoma" w:hAnsi="Tahoma" w:cs="Tahoma"/>
          <w:snapToGrid w:val="0"/>
        </w:rPr>
        <w:t>,</w:t>
      </w:r>
    </w:p>
    <w:p w14:paraId="653BF885" w14:textId="77777777" w:rsidR="00FC01BC" w:rsidRPr="00A7601B" w:rsidRDefault="00FC01BC" w:rsidP="00FC01BC">
      <w:pPr>
        <w:keepNext/>
        <w:keepLines/>
        <w:numPr>
          <w:ilvl w:val="0"/>
          <w:numId w:val="59"/>
        </w:numPr>
        <w:tabs>
          <w:tab w:val="clear" w:pos="425"/>
          <w:tab w:val="left"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A7601B">
        <w:rPr>
          <w:rFonts w:ascii="Tahoma" w:hAnsi="Tahoma" w:cs="Tahoma"/>
        </w:rPr>
        <w:t>ISO 17179:2016</w:t>
      </w:r>
      <w:r w:rsidRPr="00A7601B">
        <w:rPr>
          <w:rFonts w:ascii="Tahoma" w:hAnsi="Tahoma" w:cs="Tahoma"/>
          <w:snapToGrid w:val="0"/>
        </w:rPr>
        <w:t xml:space="preserve"> Stationary source emissions – D</w:t>
      </w:r>
      <w:r w:rsidRPr="00A7601B">
        <w:rPr>
          <w:rFonts w:ascii="Tahoma" w:hAnsi="Tahoma" w:cs="Tahoma"/>
        </w:rPr>
        <w:t xml:space="preserve">etermination of mass concentration of ammonia in flue gas - Performance characteristics of automated measuring systems, </w:t>
      </w:r>
      <w:r w:rsidRPr="00A7601B">
        <w:rPr>
          <w:rFonts w:ascii="Tahoma" w:hAnsi="Tahoma" w:cs="Tahoma"/>
          <w:snapToGrid w:val="0"/>
        </w:rPr>
        <w:t xml:space="preserve">SIST ISO 17179:2019 </w:t>
      </w:r>
      <w:r w:rsidRPr="00A7601B">
        <w:rPr>
          <w:rFonts w:ascii="Tahoma" w:hAnsi="Tahoma" w:cs="Tahoma"/>
        </w:rPr>
        <w:t xml:space="preserve">Emisije nepremičnih virov – Določevanje masne koncentracije amoniaka v odpadnih plinih - Delovne karakteristike avtomatskih merilnih sistemov </w:t>
      </w:r>
      <w:r w:rsidRPr="00A7601B">
        <w:rPr>
          <w:rFonts w:ascii="Tahoma" w:hAnsi="Tahoma" w:cs="Tahoma"/>
          <w:snapToGrid w:val="0"/>
        </w:rPr>
        <w:t xml:space="preserve">– </w:t>
      </w:r>
      <w:r w:rsidRPr="00A7601B">
        <w:rPr>
          <w:rFonts w:ascii="Tahoma" w:hAnsi="Tahoma" w:cs="Tahoma"/>
          <w:b/>
          <w:snapToGrid w:val="0"/>
        </w:rPr>
        <w:t>NH</w:t>
      </w:r>
      <w:r w:rsidRPr="00A7601B">
        <w:rPr>
          <w:rFonts w:ascii="Tahoma" w:hAnsi="Tahoma" w:cs="Tahoma"/>
          <w:b/>
          <w:snapToGrid w:val="0"/>
          <w:vertAlign w:val="subscript"/>
        </w:rPr>
        <w:t>3</w:t>
      </w:r>
      <w:r w:rsidRPr="00A7601B">
        <w:rPr>
          <w:rFonts w:ascii="Tahoma" w:hAnsi="Tahoma" w:cs="Tahoma"/>
          <w:snapToGrid w:val="0"/>
        </w:rPr>
        <w:t>,</w:t>
      </w:r>
    </w:p>
    <w:p w14:paraId="48B9E999" w14:textId="77777777" w:rsidR="00FC01BC" w:rsidRPr="00A7601B" w:rsidRDefault="00FC01BC" w:rsidP="00FC01BC">
      <w:pPr>
        <w:keepNext/>
        <w:keepLines/>
        <w:numPr>
          <w:ilvl w:val="0"/>
          <w:numId w:val="59"/>
        </w:numPr>
        <w:tabs>
          <w:tab w:val="clear" w:pos="425"/>
          <w:tab w:val="left"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A7601B">
        <w:rPr>
          <w:rFonts w:ascii="Tahoma" w:hAnsi="Tahoma" w:cs="Tahoma"/>
        </w:rPr>
        <w:t>EN 14793:2017 Stationary source emissions - Demonstration of equivalence of an alternative method with a reference method, SIST EN 14793:2017</w:t>
      </w:r>
      <w:r w:rsidRPr="00A7601B">
        <w:rPr>
          <w:rFonts w:ascii="Tahoma" w:hAnsi="Tahoma" w:cs="Tahoma"/>
          <w:bCs/>
          <w:lang w:eastAsia="en-GB"/>
        </w:rPr>
        <w:t xml:space="preserve"> Emisije nepremičnih virov </w:t>
      </w:r>
      <w:r w:rsidRPr="00A7601B">
        <w:rPr>
          <w:rFonts w:ascii="Tahoma" w:hAnsi="Tahoma" w:cs="Tahoma"/>
          <w:lang w:eastAsia="en-GB"/>
        </w:rPr>
        <w:t>– Dokazovanje enakovrednosti alternativne metode z referenčno metodo</w:t>
      </w:r>
      <w:r w:rsidRPr="00A7601B">
        <w:rPr>
          <w:rFonts w:ascii="Tahoma" w:hAnsi="Tahoma" w:cs="Tahoma"/>
        </w:rPr>
        <w:t xml:space="preserve"> – </w:t>
      </w:r>
      <w:r w:rsidRPr="00A7601B">
        <w:rPr>
          <w:rFonts w:ascii="Tahoma" w:hAnsi="Tahoma" w:cs="Tahoma"/>
          <w:b/>
        </w:rPr>
        <w:t>ekvivalenca,</w:t>
      </w:r>
    </w:p>
    <w:p w14:paraId="1F435FE9" w14:textId="77777777" w:rsidR="00FC01BC" w:rsidRPr="00A7601B" w:rsidRDefault="00FC01BC" w:rsidP="00FC01BC">
      <w:pPr>
        <w:keepNext/>
        <w:keepLines/>
        <w:numPr>
          <w:ilvl w:val="0"/>
          <w:numId w:val="59"/>
        </w:numPr>
        <w:tabs>
          <w:tab w:val="clear" w:pos="425"/>
          <w:tab w:val="left" w:pos="284"/>
          <w:tab w:val="left" w:pos="3600"/>
          <w:tab w:val="left" w:pos="4320"/>
          <w:tab w:val="left" w:pos="5040"/>
          <w:tab w:val="left" w:pos="5760"/>
          <w:tab w:val="left" w:pos="6480"/>
          <w:tab w:val="left" w:pos="7200"/>
          <w:tab w:val="left" w:pos="7920"/>
        </w:tabs>
        <w:spacing w:after="0" w:line="240" w:lineRule="auto"/>
        <w:ind w:left="284" w:hanging="284"/>
        <w:jc w:val="both"/>
        <w:rPr>
          <w:rFonts w:ascii="Tahoma" w:hAnsi="Tahoma" w:cs="Tahoma"/>
        </w:rPr>
      </w:pPr>
      <w:r w:rsidRPr="00A7601B">
        <w:rPr>
          <w:rFonts w:ascii="Tahoma" w:hAnsi="Tahoma" w:cs="Tahoma"/>
          <w:bCs/>
        </w:rPr>
        <w:t xml:space="preserve">CEN/TS 17337:2019 </w:t>
      </w:r>
      <w:r w:rsidRPr="00A7601B">
        <w:rPr>
          <w:rFonts w:ascii="Tahoma" w:hAnsi="Tahoma" w:cs="Tahoma"/>
        </w:rPr>
        <w:t>Stationary source emissions – Determination of mass concentration of multiple gaseous species – Fourier transform infrared spectroscopy,</w:t>
      </w:r>
      <w:r w:rsidRPr="00A7601B">
        <w:rPr>
          <w:rFonts w:ascii="Tahoma" w:hAnsi="Tahoma" w:cs="Tahoma"/>
          <w:shd w:val="clear" w:color="auto" w:fill="FFFFFF"/>
        </w:rPr>
        <w:t xml:space="preserve"> SIST-TS CEN/TS 17337:2019</w:t>
      </w:r>
      <w:r w:rsidRPr="00A7601B">
        <w:rPr>
          <w:rFonts w:ascii="Tahoma" w:hAnsi="Tahoma" w:cs="Tahoma"/>
        </w:rPr>
        <w:t xml:space="preserve"> Emisije nepremičnih virov</w:t>
      </w:r>
      <w:r w:rsidRPr="00A7601B">
        <w:rPr>
          <w:rFonts w:ascii="Tahoma" w:hAnsi="Tahoma" w:cs="Tahoma"/>
          <w:bCs/>
        </w:rPr>
        <w:t xml:space="preserve"> – </w:t>
      </w:r>
      <w:r w:rsidRPr="00A7601B">
        <w:rPr>
          <w:rFonts w:ascii="Tahoma" w:hAnsi="Tahoma" w:cs="Tahoma"/>
          <w:iCs/>
        </w:rPr>
        <w:t xml:space="preserve">Določanje masne koncentracije posameznih plinov v zmesi – Infrardeča spektroskopija s Fourierjevo transformacijo </w:t>
      </w:r>
      <w:r w:rsidRPr="00A7601B">
        <w:rPr>
          <w:rFonts w:ascii="Tahoma" w:hAnsi="Tahoma" w:cs="Tahoma"/>
          <w:snapToGrid w:val="0"/>
        </w:rPr>
        <w:t xml:space="preserve">– </w:t>
      </w:r>
      <w:r w:rsidRPr="00A7601B">
        <w:rPr>
          <w:rFonts w:ascii="Tahoma" w:hAnsi="Tahoma" w:cs="Tahoma"/>
          <w:b/>
          <w:snapToGrid w:val="0"/>
        </w:rPr>
        <w:t>FTIR</w:t>
      </w:r>
      <w:r w:rsidRPr="00A7601B">
        <w:rPr>
          <w:rFonts w:ascii="Tahoma" w:hAnsi="Tahoma" w:cs="Tahoma"/>
          <w:iCs/>
        </w:rPr>
        <w:t>.</w:t>
      </w:r>
    </w:p>
    <w:p w14:paraId="76C33280" w14:textId="77777777" w:rsidR="00FC01BC" w:rsidRDefault="00FC01BC" w:rsidP="00FC01BC">
      <w:pPr>
        <w:keepNext/>
        <w:keepLines/>
        <w:spacing w:after="0" w:line="240" w:lineRule="auto"/>
        <w:jc w:val="both"/>
        <w:rPr>
          <w:rFonts w:ascii="Tahoma" w:eastAsia="Times New Roman" w:hAnsi="Tahoma" w:cs="Tahoma"/>
          <w:lang w:eastAsia="sl-SI"/>
        </w:rPr>
      </w:pPr>
    </w:p>
    <w:p w14:paraId="397555EE" w14:textId="77777777" w:rsidR="00FC01BC" w:rsidRPr="00503254" w:rsidRDefault="00FC01BC" w:rsidP="00FC01BC">
      <w:pPr>
        <w:pStyle w:val="Style1"/>
        <w:keepNext/>
        <w:keepLines/>
        <w:spacing w:line="240" w:lineRule="auto"/>
        <w:jc w:val="both"/>
        <w:rPr>
          <w:rFonts w:ascii="Tahoma" w:hAnsi="Tahoma" w:cs="Tahoma"/>
          <w:sz w:val="22"/>
        </w:rPr>
      </w:pPr>
      <w:r w:rsidRPr="00503254">
        <w:rPr>
          <w:rFonts w:ascii="Tahoma" w:hAnsi="Tahoma" w:cs="Tahoma"/>
          <w:sz w:val="22"/>
        </w:rPr>
        <w:t>Nov avtomatski merilni sistem (AMS) mora biti sestavljen iz:</w:t>
      </w:r>
    </w:p>
    <w:p w14:paraId="656E67FF" w14:textId="77777777" w:rsidR="00FC01BC" w:rsidRPr="00001578" w:rsidRDefault="00FC01BC" w:rsidP="00FC01BC">
      <w:pPr>
        <w:pStyle w:val="Style1"/>
        <w:keepNext/>
        <w:keepLines/>
        <w:numPr>
          <w:ilvl w:val="0"/>
          <w:numId w:val="55"/>
        </w:numPr>
        <w:spacing w:line="240" w:lineRule="auto"/>
        <w:ind w:left="284" w:hanging="284"/>
        <w:jc w:val="both"/>
        <w:rPr>
          <w:rFonts w:ascii="Tahoma" w:hAnsi="Tahoma" w:cs="Tahoma"/>
          <w:sz w:val="22"/>
        </w:rPr>
      </w:pPr>
      <w:r w:rsidRPr="00001578">
        <w:rPr>
          <w:rFonts w:ascii="Tahoma" w:hAnsi="Tahoma" w:cs="Tahoma"/>
          <w:sz w:val="22"/>
        </w:rPr>
        <w:t>Analizne omare:</w:t>
      </w:r>
    </w:p>
    <w:p w14:paraId="579887FD" w14:textId="77777777" w:rsidR="00FC01BC" w:rsidRPr="00503254" w:rsidRDefault="00FC01BC" w:rsidP="00FC01BC">
      <w:pPr>
        <w:pStyle w:val="Style1"/>
        <w:keepNext/>
        <w:keepLines/>
        <w:numPr>
          <w:ilvl w:val="1"/>
          <w:numId w:val="55"/>
        </w:numPr>
        <w:spacing w:line="240" w:lineRule="auto"/>
        <w:ind w:left="567" w:hanging="283"/>
        <w:jc w:val="both"/>
        <w:rPr>
          <w:rFonts w:ascii="Tahoma" w:hAnsi="Tahoma" w:cs="Tahoma"/>
          <w:sz w:val="22"/>
        </w:rPr>
      </w:pPr>
      <w:r w:rsidRPr="00503254">
        <w:rPr>
          <w:rFonts w:ascii="Tahoma" w:hAnsi="Tahoma" w:cs="Tahoma"/>
          <w:sz w:val="22"/>
        </w:rPr>
        <w:t xml:space="preserve">dimenzij (cm): 210x61x70, </w:t>
      </w:r>
    </w:p>
    <w:p w14:paraId="11A5D366" w14:textId="77777777" w:rsidR="00FC01BC" w:rsidRPr="00503254" w:rsidRDefault="00FC01BC" w:rsidP="00FC01BC">
      <w:pPr>
        <w:pStyle w:val="Style1"/>
        <w:keepNext/>
        <w:keepLines/>
        <w:numPr>
          <w:ilvl w:val="1"/>
          <w:numId w:val="55"/>
        </w:numPr>
        <w:spacing w:line="240" w:lineRule="auto"/>
        <w:ind w:left="567" w:hanging="283"/>
        <w:jc w:val="both"/>
        <w:rPr>
          <w:rFonts w:ascii="Tahoma" w:hAnsi="Tahoma" w:cs="Tahoma"/>
          <w:sz w:val="22"/>
        </w:rPr>
      </w:pPr>
      <w:r w:rsidRPr="00503254">
        <w:rPr>
          <w:rFonts w:ascii="Tahoma" w:hAnsi="Tahoma" w:cs="Tahoma"/>
          <w:sz w:val="22"/>
        </w:rPr>
        <w:t xml:space="preserve">material: jeklo, zaščiteno proti koroziji, </w:t>
      </w:r>
    </w:p>
    <w:p w14:paraId="21ABA568" w14:textId="77777777" w:rsidR="00FC01BC" w:rsidRPr="00503254" w:rsidRDefault="00FC01BC" w:rsidP="00FC01BC">
      <w:pPr>
        <w:pStyle w:val="Style1"/>
        <w:keepNext/>
        <w:keepLines/>
        <w:numPr>
          <w:ilvl w:val="1"/>
          <w:numId w:val="55"/>
        </w:numPr>
        <w:spacing w:line="240" w:lineRule="auto"/>
        <w:ind w:left="567" w:hanging="283"/>
        <w:jc w:val="both"/>
        <w:rPr>
          <w:rFonts w:ascii="Tahoma" w:hAnsi="Tahoma" w:cs="Tahoma"/>
          <w:sz w:val="22"/>
        </w:rPr>
      </w:pPr>
      <w:r w:rsidRPr="00503254">
        <w:rPr>
          <w:rFonts w:ascii="Tahoma" w:hAnsi="Tahoma" w:cs="Tahoma"/>
          <w:sz w:val="22"/>
        </w:rPr>
        <w:t xml:space="preserve">maksimalne teže 330 kg </w:t>
      </w:r>
      <w:r>
        <w:rPr>
          <w:rFonts w:ascii="Tahoma" w:hAnsi="Tahoma" w:cs="Tahoma"/>
          <w:sz w:val="22"/>
        </w:rPr>
        <w:t>skupaj z vsemi elementi v omari,</w:t>
      </w:r>
    </w:p>
    <w:p w14:paraId="50F546D8" w14:textId="77777777" w:rsidR="00FC01BC" w:rsidRPr="00503254" w:rsidRDefault="00FC01BC" w:rsidP="00FC01BC">
      <w:pPr>
        <w:pStyle w:val="Style1"/>
        <w:keepNext/>
        <w:keepLines/>
        <w:numPr>
          <w:ilvl w:val="0"/>
          <w:numId w:val="55"/>
        </w:numPr>
        <w:spacing w:line="240" w:lineRule="auto"/>
        <w:ind w:left="284" w:hanging="284"/>
        <w:jc w:val="both"/>
        <w:rPr>
          <w:rFonts w:ascii="Tahoma" w:hAnsi="Tahoma" w:cs="Tahoma"/>
          <w:sz w:val="22"/>
        </w:rPr>
      </w:pPr>
      <w:r w:rsidRPr="00503254">
        <w:rPr>
          <w:rFonts w:ascii="Tahoma" w:hAnsi="Tahoma" w:cs="Tahoma"/>
          <w:sz w:val="22"/>
        </w:rPr>
        <w:t>Nazivna napetost za delovanje sistema 380V oz. priklop na električno omrežje 3x16A, m</w:t>
      </w:r>
      <w:r>
        <w:rPr>
          <w:rFonts w:ascii="Tahoma" w:hAnsi="Tahoma" w:cs="Tahoma"/>
          <w:sz w:val="22"/>
        </w:rPr>
        <w:t>aksimalna priključna moč 7,5 kW,</w:t>
      </w:r>
    </w:p>
    <w:p w14:paraId="6CABB1EB" w14:textId="77777777" w:rsidR="00FC01BC" w:rsidRPr="00503254" w:rsidRDefault="00FC01BC" w:rsidP="00FC01BC">
      <w:pPr>
        <w:pStyle w:val="Style1"/>
        <w:keepNext/>
        <w:keepLines/>
        <w:numPr>
          <w:ilvl w:val="0"/>
          <w:numId w:val="55"/>
        </w:numPr>
        <w:spacing w:line="240" w:lineRule="auto"/>
        <w:ind w:left="284" w:hanging="284"/>
        <w:jc w:val="both"/>
        <w:rPr>
          <w:rFonts w:ascii="Tahoma" w:hAnsi="Tahoma" w:cs="Tahoma"/>
          <w:sz w:val="22"/>
        </w:rPr>
      </w:pPr>
      <w:r w:rsidRPr="00503254">
        <w:rPr>
          <w:rFonts w:ascii="Tahoma" w:hAnsi="Tahoma" w:cs="Tahoma"/>
          <w:sz w:val="22"/>
        </w:rPr>
        <w:t>V omari mora biti vgrajen</w:t>
      </w:r>
      <w:r>
        <w:rPr>
          <w:rFonts w:ascii="Tahoma" w:hAnsi="Tahoma" w:cs="Tahoma"/>
          <w:sz w:val="22"/>
        </w:rPr>
        <w:t xml:space="preserve"> sodobni merilni</w:t>
      </w:r>
      <w:r w:rsidRPr="00503254">
        <w:rPr>
          <w:rFonts w:ascii="Tahoma" w:hAnsi="Tahoma" w:cs="Tahoma"/>
          <w:sz w:val="22"/>
        </w:rPr>
        <w:t xml:space="preserve"> sistem analize</w:t>
      </w:r>
      <w:r>
        <w:rPr>
          <w:rFonts w:ascii="Tahoma" w:hAnsi="Tahoma" w:cs="Tahoma"/>
          <w:sz w:val="22"/>
        </w:rPr>
        <w:t>, ki temelji na</w:t>
      </w:r>
      <w:r w:rsidRPr="00503254">
        <w:rPr>
          <w:rFonts w:ascii="Tahoma" w:hAnsi="Tahoma" w:cs="Tahoma"/>
          <w:sz w:val="22"/>
        </w:rPr>
        <w:t xml:space="preserve"> FTIR</w:t>
      </w:r>
      <w:r>
        <w:rPr>
          <w:rFonts w:ascii="Tahoma" w:hAnsi="Tahoma" w:cs="Tahoma"/>
          <w:sz w:val="22"/>
        </w:rPr>
        <w:t xml:space="preserve"> tehnologiji</w:t>
      </w:r>
      <w:r w:rsidRPr="00503254">
        <w:rPr>
          <w:rFonts w:ascii="Tahoma" w:hAnsi="Tahoma" w:cs="Tahoma"/>
          <w:sz w:val="22"/>
        </w:rPr>
        <w:t xml:space="preserve"> </w:t>
      </w:r>
      <w:r>
        <w:rPr>
          <w:rFonts w:ascii="Tahoma" w:hAnsi="Tahoma" w:cs="Tahoma"/>
          <w:sz w:val="22"/>
        </w:rPr>
        <w:t>(F</w:t>
      </w:r>
      <w:r w:rsidRPr="00503254">
        <w:rPr>
          <w:rFonts w:ascii="Tahoma" w:hAnsi="Tahoma" w:cs="Tahoma"/>
          <w:sz w:val="22"/>
        </w:rPr>
        <w:t xml:space="preserve">ourier Transform Infrared) analize dimnih plinov </w:t>
      </w:r>
      <w:r w:rsidRPr="00137DF1">
        <w:rPr>
          <w:rFonts w:ascii="Tahoma" w:hAnsi="Tahoma" w:cs="Tahoma"/>
          <w:sz w:val="22"/>
        </w:rPr>
        <w:t>CO, NO, NO2, N20, SO2, HCl, HF, NH3, CH2O, H20, CO2, O2, CH4</w:t>
      </w:r>
      <w:r w:rsidRPr="00503254">
        <w:rPr>
          <w:rFonts w:ascii="Tahoma" w:hAnsi="Tahoma" w:cs="Tahoma"/>
          <w:sz w:val="22"/>
        </w:rPr>
        <w:t>)</w:t>
      </w:r>
      <w:r>
        <w:rPr>
          <w:rFonts w:ascii="Tahoma" w:hAnsi="Tahoma" w:cs="Tahoma"/>
          <w:sz w:val="22"/>
        </w:rPr>
        <w:t>,</w:t>
      </w:r>
    </w:p>
    <w:p w14:paraId="11D58254" w14:textId="77777777" w:rsidR="00FC01BC" w:rsidRPr="00503254" w:rsidRDefault="00FC01BC" w:rsidP="00FC01BC">
      <w:pPr>
        <w:pStyle w:val="Style1"/>
        <w:keepNext/>
        <w:keepLines/>
        <w:numPr>
          <w:ilvl w:val="0"/>
          <w:numId w:val="55"/>
        </w:numPr>
        <w:spacing w:line="240" w:lineRule="auto"/>
        <w:ind w:left="284" w:hanging="284"/>
        <w:jc w:val="both"/>
        <w:rPr>
          <w:rFonts w:ascii="Tahoma" w:hAnsi="Tahoma" w:cs="Tahoma"/>
          <w:sz w:val="22"/>
        </w:rPr>
      </w:pPr>
      <w:r>
        <w:rPr>
          <w:rFonts w:ascii="Tahoma" w:hAnsi="Tahoma" w:cs="Tahoma"/>
          <w:sz w:val="22"/>
        </w:rPr>
        <w:t>Industrijskega</w:t>
      </w:r>
      <w:r w:rsidRPr="00503254">
        <w:rPr>
          <w:rFonts w:ascii="Tahoma" w:hAnsi="Tahoma" w:cs="Tahoma"/>
          <w:sz w:val="22"/>
        </w:rPr>
        <w:t xml:space="preserve"> računalnik</w:t>
      </w:r>
      <w:r>
        <w:rPr>
          <w:rFonts w:ascii="Tahoma" w:hAnsi="Tahoma" w:cs="Tahoma"/>
          <w:sz w:val="22"/>
        </w:rPr>
        <w:t>a</w:t>
      </w:r>
      <w:r w:rsidRPr="00503254">
        <w:rPr>
          <w:rFonts w:ascii="Tahoma" w:hAnsi="Tahoma" w:cs="Tahoma"/>
          <w:sz w:val="22"/>
        </w:rPr>
        <w:t xml:space="preserve"> za obdelavo podatkov skupaj s programsko opremo</w:t>
      </w:r>
      <w:r>
        <w:rPr>
          <w:rFonts w:ascii="Tahoma" w:hAnsi="Tahoma" w:cs="Tahoma"/>
          <w:sz w:val="22"/>
        </w:rPr>
        <w:t>,</w:t>
      </w:r>
      <w:r w:rsidRPr="00503254">
        <w:rPr>
          <w:rFonts w:ascii="Tahoma" w:hAnsi="Tahoma" w:cs="Tahoma"/>
          <w:sz w:val="22"/>
        </w:rPr>
        <w:t xml:space="preserve"> </w:t>
      </w:r>
    </w:p>
    <w:p w14:paraId="46F59107" w14:textId="77777777" w:rsidR="00FC01BC" w:rsidRPr="00503254" w:rsidRDefault="00FC01BC" w:rsidP="00FC01BC">
      <w:pPr>
        <w:pStyle w:val="Style1"/>
        <w:keepNext/>
        <w:keepLines/>
        <w:numPr>
          <w:ilvl w:val="0"/>
          <w:numId w:val="55"/>
        </w:numPr>
        <w:spacing w:line="240" w:lineRule="auto"/>
        <w:ind w:left="284" w:hanging="284"/>
        <w:jc w:val="both"/>
        <w:rPr>
          <w:rFonts w:ascii="Tahoma" w:hAnsi="Tahoma" w:cs="Tahoma"/>
          <w:sz w:val="22"/>
        </w:rPr>
      </w:pPr>
      <w:r w:rsidRPr="00503254">
        <w:rPr>
          <w:rFonts w:ascii="Tahoma" w:hAnsi="Tahoma" w:cs="Tahoma"/>
          <w:sz w:val="22"/>
        </w:rPr>
        <w:t>Priklop</w:t>
      </w:r>
      <w:r>
        <w:rPr>
          <w:rFonts w:ascii="Tahoma" w:hAnsi="Tahoma" w:cs="Tahoma"/>
          <w:sz w:val="22"/>
        </w:rPr>
        <w:t>ov</w:t>
      </w:r>
      <w:r w:rsidRPr="00503254">
        <w:rPr>
          <w:rFonts w:ascii="Tahoma" w:hAnsi="Tahoma" w:cs="Tahoma"/>
          <w:sz w:val="22"/>
        </w:rPr>
        <w:t xml:space="preserve"> za komprimiran zrak, tehnične pline in ogrevan vod za vzorčne dimne pline. </w:t>
      </w:r>
    </w:p>
    <w:p w14:paraId="7E8AED53" w14:textId="77777777" w:rsidR="005E4E8D" w:rsidRDefault="005E4E8D" w:rsidP="0091604B">
      <w:pPr>
        <w:keepNext/>
        <w:keepLines/>
        <w:spacing w:after="0" w:line="240" w:lineRule="auto"/>
        <w:rPr>
          <w:rFonts w:ascii="Tahoma" w:eastAsia="Times New Roman" w:hAnsi="Tahoma" w:cs="Tahoma"/>
          <w:b/>
          <w:sz w:val="20"/>
          <w:lang w:eastAsia="sl-SI"/>
        </w:rPr>
      </w:pPr>
      <w:r>
        <w:rPr>
          <w:rFonts w:ascii="Tahoma" w:eastAsia="Times New Roman" w:hAnsi="Tahoma" w:cs="Tahoma"/>
          <w:b/>
          <w:sz w:val="20"/>
          <w:lang w:eastAsia="sl-SI"/>
        </w:rPr>
        <w:br w:type="page"/>
      </w:r>
    </w:p>
    <w:p w14:paraId="742448EE" w14:textId="7A96A901" w:rsidR="00A02FA5" w:rsidRPr="00A02FA5" w:rsidRDefault="00A02FA5" w:rsidP="0091604B">
      <w:pPr>
        <w:keepNext/>
        <w:keepLines/>
        <w:widowControl w:val="0"/>
        <w:spacing w:after="0" w:line="240" w:lineRule="auto"/>
        <w:jc w:val="right"/>
        <w:rPr>
          <w:rFonts w:ascii="Tahoma" w:eastAsia="Times New Roman" w:hAnsi="Tahoma" w:cs="Tahoma"/>
          <w:b/>
          <w:sz w:val="20"/>
          <w:lang w:eastAsia="sl-SI"/>
        </w:rPr>
      </w:pPr>
      <w:r w:rsidRPr="00A02FA5">
        <w:rPr>
          <w:rFonts w:ascii="Tahoma" w:eastAsia="Times New Roman" w:hAnsi="Tahoma" w:cs="Tahoma"/>
          <w:b/>
          <w:sz w:val="20"/>
          <w:lang w:eastAsia="sl-SI"/>
        </w:rPr>
        <w:lastRenderedPageBreak/>
        <w:t xml:space="preserve">Priloga št. </w:t>
      </w:r>
      <w:r w:rsidR="0038184B">
        <w:rPr>
          <w:rFonts w:ascii="Tahoma" w:eastAsia="Times New Roman" w:hAnsi="Tahoma" w:cs="Tahoma"/>
          <w:b/>
          <w:sz w:val="20"/>
          <w:lang w:eastAsia="sl-SI"/>
        </w:rPr>
        <w:t>6</w:t>
      </w:r>
      <w:r w:rsidR="0038184B" w:rsidRPr="00A02FA5">
        <w:rPr>
          <w:rFonts w:ascii="Tahoma" w:eastAsia="Times New Roman" w:hAnsi="Tahoma" w:cs="Tahoma"/>
          <w:b/>
          <w:sz w:val="20"/>
          <w:lang w:eastAsia="sl-SI"/>
        </w:rPr>
        <w:fldChar w:fldCharType="begin"/>
      </w:r>
      <w:r w:rsidR="0038184B" w:rsidRPr="00A02FA5">
        <w:rPr>
          <w:rFonts w:ascii="Tahoma" w:eastAsia="Times New Roman" w:hAnsi="Tahoma" w:cs="Tahoma"/>
          <w:b/>
          <w:sz w:val="20"/>
          <w:lang w:eastAsia="sl-SI"/>
        </w:rPr>
        <w:instrText xml:space="preserve"> FILLIN  \* MERGEFORMAT </w:instrText>
      </w:r>
      <w:r w:rsidR="0038184B" w:rsidRPr="00A02FA5">
        <w:rPr>
          <w:rFonts w:ascii="Tahoma" w:eastAsia="Times New Roman" w:hAnsi="Tahoma" w:cs="Tahoma"/>
          <w:b/>
          <w:sz w:val="20"/>
          <w:lang w:eastAsia="sl-SI"/>
        </w:rPr>
        <w:fldChar w:fldCharType="end"/>
      </w:r>
      <w:r w:rsidR="0038184B" w:rsidRPr="00A02FA5">
        <w:rPr>
          <w:rFonts w:ascii="Tahoma" w:eastAsia="Times New Roman" w:hAnsi="Tahoma" w:cs="Tahoma"/>
          <w:b/>
          <w:sz w:val="20"/>
          <w:lang w:eastAsia="sl-SI"/>
        </w:rPr>
        <w:t xml:space="preserve"> </w:t>
      </w:r>
      <w:r w:rsidRPr="00A02FA5">
        <w:rPr>
          <w:rFonts w:ascii="Tahoma" w:eastAsia="Times New Roman" w:hAnsi="Tahoma" w:cs="Tahoma"/>
          <w:b/>
          <w:sz w:val="20"/>
          <w:lang w:eastAsia="sl-SI"/>
        </w:rPr>
        <w:t xml:space="preserve">k pogodbi št. </w:t>
      </w:r>
      <w:r w:rsidR="0072223D">
        <w:rPr>
          <w:rFonts w:ascii="Tahoma" w:eastAsia="Times New Roman" w:hAnsi="Tahoma" w:cs="Tahoma"/>
          <w:b/>
          <w:sz w:val="20"/>
          <w:lang w:eastAsia="sl-SI"/>
        </w:rPr>
        <w:t>JPE-SPV-368/22</w:t>
      </w:r>
    </w:p>
    <w:p w14:paraId="2F0EC939" w14:textId="77777777" w:rsidR="00A02FA5" w:rsidRPr="00A02FA5" w:rsidRDefault="00A02FA5" w:rsidP="0091604B">
      <w:pPr>
        <w:keepNext/>
        <w:keepLines/>
        <w:widowControl w:val="0"/>
        <w:tabs>
          <w:tab w:val="left" w:pos="426"/>
        </w:tabs>
        <w:adjustRightInd w:val="0"/>
        <w:spacing w:after="0" w:line="240" w:lineRule="auto"/>
        <w:jc w:val="both"/>
        <w:textAlignment w:val="baseline"/>
        <w:rPr>
          <w:rFonts w:ascii="Tahoma" w:eastAsia="Times New Roman" w:hAnsi="Tahoma" w:cs="Tahoma"/>
          <w:sz w:val="20"/>
          <w:lang w:eastAsia="sl-SI"/>
        </w:rPr>
      </w:pPr>
    </w:p>
    <w:tbl>
      <w:tblPr>
        <w:tblW w:w="9959" w:type="dxa"/>
        <w:tblInd w:w="70" w:type="dxa"/>
        <w:tblCellMar>
          <w:left w:w="70" w:type="dxa"/>
          <w:right w:w="70" w:type="dxa"/>
        </w:tblCellMar>
        <w:tblLook w:val="04A0" w:firstRow="1" w:lastRow="0" w:firstColumn="1" w:lastColumn="0" w:noHBand="0" w:noVBand="1"/>
      </w:tblPr>
      <w:tblGrid>
        <w:gridCol w:w="142"/>
        <w:gridCol w:w="457"/>
        <w:gridCol w:w="377"/>
        <w:gridCol w:w="2678"/>
        <w:gridCol w:w="708"/>
        <w:gridCol w:w="833"/>
        <w:gridCol w:w="237"/>
        <w:gridCol w:w="237"/>
        <w:gridCol w:w="237"/>
        <w:gridCol w:w="146"/>
        <w:gridCol w:w="437"/>
        <w:gridCol w:w="2693"/>
        <w:gridCol w:w="457"/>
        <w:gridCol w:w="160"/>
        <w:gridCol w:w="160"/>
      </w:tblGrid>
      <w:tr w:rsidR="00A02FA5" w:rsidRPr="00A02FA5" w14:paraId="3EE11943" w14:textId="77777777" w:rsidTr="00A91BDD">
        <w:trPr>
          <w:gridAfter w:val="2"/>
          <w:wAfter w:w="320" w:type="dxa"/>
          <w:trHeight w:val="375"/>
        </w:trPr>
        <w:tc>
          <w:tcPr>
            <w:tcW w:w="9639" w:type="dxa"/>
            <w:gridSpan w:val="13"/>
            <w:tcBorders>
              <w:top w:val="nil"/>
              <w:left w:val="nil"/>
              <w:bottom w:val="nil"/>
              <w:right w:val="nil"/>
            </w:tcBorders>
            <w:shd w:val="clear" w:color="auto" w:fill="auto"/>
            <w:noWrap/>
            <w:vAlign w:val="bottom"/>
            <w:hideMark/>
          </w:tcPr>
          <w:p w14:paraId="654A65CC" w14:textId="77777777" w:rsidR="00A02FA5" w:rsidRPr="00A02FA5" w:rsidRDefault="00A02FA5" w:rsidP="0091604B">
            <w:pPr>
              <w:keepNext/>
              <w:keepLines/>
              <w:widowControl w:val="0"/>
              <w:spacing w:after="0" w:line="240" w:lineRule="auto"/>
              <w:jc w:val="center"/>
              <w:rPr>
                <w:rFonts w:ascii="Tahoma" w:eastAsia="Times New Roman" w:hAnsi="Tahoma" w:cs="Tahoma"/>
                <w:b/>
                <w:bCs/>
                <w:color w:val="000000"/>
                <w:sz w:val="24"/>
                <w:szCs w:val="28"/>
                <w:lang w:eastAsia="sl-SI"/>
              </w:rPr>
            </w:pPr>
            <w:r w:rsidRPr="00A02FA5">
              <w:rPr>
                <w:rFonts w:ascii="Tahoma" w:eastAsia="Times New Roman" w:hAnsi="Tahoma" w:cs="Tahoma"/>
                <w:b/>
                <w:bCs/>
                <w:color w:val="000000"/>
                <w:sz w:val="24"/>
                <w:szCs w:val="28"/>
                <w:lang w:eastAsia="sl-SI"/>
              </w:rPr>
              <w:t>POOBLASTILO</w:t>
            </w:r>
          </w:p>
          <w:p w14:paraId="723037FF" w14:textId="77777777" w:rsidR="00A02FA5" w:rsidRPr="00A02FA5" w:rsidRDefault="00A02FA5" w:rsidP="0091604B">
            <w:pPr>
              <w:keepNext/>
              <w:keepLines/>
              <w:widowControl w:val="0"/>
              <w:spacing w:after="0" w:line="240" w:lineRule="auto"/>
              <w:jc w:val="center"/>
              <w:rPr>
                <w:rFonts w:ascii="Tahoma" w:eastAsia="Times New Roman" w:hAnsi="Tahoma" w:cs="Tahoma"/>
                <w:b/>
                <w:bCs/>
                <w:color w:val="000000"/>
                <w:sz w:val="24"/>
                <w:szCs w:val="28"/>
                <w:lang w:eastAsia="sl-SI"/>
              </w:rPr>
            </w:pPr>
          </w:p>
        </w:tc>
      </w:tr>
      <w:tr w:rsidR="00A02FA5" w:rsidRPr="00A02FA5" w14:paraId="0EA49D6B" w14:textId="77777777" w:rsidTr="00A91BDD">
        <w:trPr>
          <w:gridAfter w:val="2"/>
          <w:wAfter w:w="320" w:type="dxa"/>
          <w:trHeight w:val="375"/>
        </w:trPr>
        <w:tc>
          <w:tcPr>
            <w:tcW w:w="9639" w:type="dxa"/>
            <w:gridSpan w:val="13"/>
            <w:tcBorders>
              <w:top w:val="nil"/>
              <w:left w:val="nil"/>
              <w:bottom w:val="nil"/>
              <w:right w:val="nil"/>
            </w:tcBorders>
            <w:shd w:val="clear" w:color="auto" w:fill="auto"/>
            <w:noWrap/>
            <w:vAlign w:val="bottom"/>
            <w:hideMark/>
          </w:tcPr>
          <w:p w14:paraId="5C930145" w14:textId="77777777" w:rsidR="00A02FA5" w:rsidRPr="00A02FA5" w:rsidRDefault="00A02FA5" w:rsidP="0091604B">
            <w:pPr>
              <w:keepNext/>
              <w:keepLines/>
              <w:widowControl w:val="0"/>
              <w:spacing w:after="0" w:line="240" w:lineRule="auto"/>
              <w:jc w:val="center"/>
              <w:rPr>
                <w:rFonts w:ascii="Tahoma" w:eastAsia="Times New Roman" w:hAnsi="Tahoma" w:cs="Tahoma"/>
                <w:b/>
                <w:bCs/>
                <w:color w:val="000000"/>
                <w:sz w:val="24"/>
                <w:szCs w:val="28"/>
                <w:lang w:eastAsia="sl-SI"/>
              </w:rPr>
            </w:pPr>
            <w:r w:rsidRPr="00A02FA5">
              <w:rPr>
                <w:rFonts w:ascii="Tahoma" w:eastAsia="Times New Roman" w:hAnsi="Tahoma" w:cs="Tahoma"/>
                <w:b/>
                <w:bCs/>
                <w:color w:val="000000"/>
                <w:sz w:val="24"/>
                <w:szCs w:val="28"/>
                <w:lang w:eastAsia="sl-SI"/>
              </w:rPr>
              <w:t>ZA VLAGANJE IN PODPISOVANJE EVIDENČNIH LISTOV V SISTEMU IS-ODPADKI</w:t>
            </w:r>
          </w:p>
        </w:tc>
      </w:tr>
      <w:tr w:rsidR="00A02FA5" w:rsidRPr="00A02FA5" w14:paraId="2F2E1B1B" w14:textId="77777777" w:rsidTr="00A91BDD">
        <w:trPr>
          <w:gridAfter w:val="2"/>
          <w:wAfter w:w="320" w:type="dxa"/>
          <w:trHeight w:val="300"/>
        </w:trPr>
        <w:tc>
          <w:tcPr>
            <w:tcW w:w="9639" w:type="dxa"/>
            <w:gridSpan w:val="13"/>
            <w:tcBorders>
              <w:top w:val="nil"/>
              <w:left w:val="nil"/>
              <w:bottom w:val="single" w:sz="4" w:space="0" w:color="auto"/>
              <w:right w:val="nil"/>
            </w:tcBorders>
            <w:shd w:val="clear" w:color="auto" w:fill="auto"/>
            <w:noWrap/>
            <w:vAlign w:val="bottom"/>
            <w:hideMark/>
          </w:tcPr>
          <w:p w14:paraId="5C37D42E" w14:textId="77777777" w:rsidR="00A02FA5" w:rsidRPr="00A02FA5" w:rsidRDefault="00A02FA5" w:rsidP="0091604B">
            <w:pPr>
              <w:keepNext/>
              <w:keepLines/>
              <w:widowControl w:val="0"/>
              <w:spacing w:after="0" w:line="240" w:lineRule="auto"/>
              <w:rPr>
                <w:rFonts w:ascii="Tahoma" w:eastAsia="Times New Roman" w:hAnsi="Tahoma" w:cs="Tahoma"/>
                <w:color w:val="000000"/>
                <w:sz w:val="20"/>
                <w:lang w:eastAsia="sl-SI"/>
              </w:rPr>
            </w:pPr>
            <w:r w:rsidRPr="00A02FA5">
              <w:rPr>
                <w:rFonts w:ascii="Tahoma" w:eastAsia="Times New Roman" w:hAnsi="Tahoma" w:cs="Tahoma"/>
                <w:color w:val="000000"/>
                <w:sz w:val="20"/>
                <w:lang w:eastAsia="sl-SI"/>
              </w:rPr>
              <w:t> </w:t>
            </w:r>
          </w:p>
          <w:p w14:paraId="64D3DF65" w14:textId="77777777" w:rsidR="00A02FA5" w:rsidRPr="00A02FA5" w:rsidRDefault="00A02FA5" w:rsidP="0091604B">
            <w:pPr>
              <w:keepNext/>
              <w:keepLines/>
              <w:widowControl w:val="0"/>
              <w:spacing w:after="0" w:line="240" w:lineRule="auto"/>
              <w:rPr>
                <w:rFonts w:ascii="Tahoma" w:eastAsia="Times New Roman" w:hAnsi="Tahoma" w:cs="Tahoma"/>
                <w:color w:val="000000"/>
                <w:sz w:val="20"/>
                <w:lang w:eastAsia="sl-SI"/>
              </w:rPr>
            </w:pPr>
          </w:p>
        </w:tc>
      </w:tr>
      <w:tr w:rsidR="00A02FA5" w:rsidRPr="00A02FA5" w14:paraId="2A49CE6C" w14:textId="77777777" w:rsidTr="00A91BDD">
        <w:trPr>
          <w:gridAfter w:val="2"/>
          <w:wAfter w:w="320" w:type="dxa"/>
          <w:trHeight w:val="300"/>
        </w:trPr>
        <w:tc>
          <w:tcPr>
            <w:tcW w:w="9639" w:type="dxa"/>
            <w:gridSpan w:val="13"/>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16D2A67D" w14:textId="77777777" w:rsidR="00A02FA5" w:rsidRPr="00A02FA5" w:rsidRDefault="00A02FA5" w:rsidP="0091604B">
            <w:pPr>
              <w:keepNext/>
              <w:keepLines/>
              <w:widowControl w:val="0"/>
              <w:spacing w:after="0" w:line="240" w:lineRule="auto"/>
              <w:jc w:val="center"/>
              <w:rPr>
                <w:rFonts w:ascii="Tahoma" w:eastAsia="Times New Roman" w:hAnsi="Tahoma" w:cs="Tahoma"/>
                <w:b/>
                <w:bCs/>
                <w:color w:val="000000"/>
                <w:sz w:val="18"/>
                <w:szCs w:val="20"/>
                <w:lang w:eastAsia="sl-SI"/>
              </w:rPr>
            </w:pPr>
            <w:r w:rsidRPr="00A02FA5">
              <w:rPr>
                <w:rFonts w:ascii="Tahoma" w:eastAsia="Times New Roman" w:hAnsi="Tahoma" w:cs="Tahoma"/>
                <w:b/>
                <w:bCs/>
                <w:color w:val="000000"/>
                <w:sz w:val="18"/>
                <w:szCs w:val="20"/>
                <w:lang w:eastAsia="sl-SI"/>
              </w:rPr>
              <w:t>PODATKI O POOBLASTITELJU</w:t>
            </w:r>
          </w:p>
        </w:tc>
      </w:tr>
      <w:tr w:rsidR="00A02FA5" w:rsidRPr="00A02FA5" w14:paraId="33694A5F" w14:textId="77777777" w:rsidTr="00A91BDD">
        <w:trPr>
          <w:gridAfter w:val="2"/>
          <w:wAfter w:w="315" w:type="dxa"/>
          <w:trHeight w:val="420"/>
        </w:trPr>
        <w:tc>
          <w:tcPr>
            <w:tcW w:w="599" w:type="dxa"/>
            <w:gridSpan w:val="2"/>
            <w:tcBorders>
              <w:top w:val="nil"/>
              <w:left w:val="nil"/>
              <w:bottom w:val="nil"/>
              <w:right w:val="nil"/>
            </w:tcBorders>
            <w:shd w:val="clear" w:color="auto" w:fill="auto"/>
            <w:noWrap/>
            <w:vAlign w:val="bottom"/>
            <w:hideMark/>
          </w:tcPr>
          <w:p w14:paraId="6C80C3DF"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p>
        </w:tc>
        <w:tc>
          <w:tcPr>
            <w:tcW w:w="9040" w:type="dxa"/>
            <w:gridSpan w:val="11"/>
            <w:vMerge w:val="restart"/>
            <w:tcBorders>
              <w:top w:val="nil"/>
              <w:left w:val="nil"/>
            </w:tcBorders>
            <w:shd w:val="clear" w:color="auto" w:fill="auto"/>
            <w:noWrap/>
            <w:vAlign w:val="bottom"/>
            <w:hideMark/>
          </w:tcPr>
          <w:p w14:paraId="22E73C86"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p>
          <w:p w14:paraId="1C09938F"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r w:rsidRPr="00A02FA5">
              <w:rPr>
                <w:rFonts w:ascii="Tahoma" w:eastAsia="Times New Roman" w:hAnsi="Tahoma" w:cs="Tahoma"/>
                <w:color w:val="000000"/>
                <w:sz w:val="18"/>
                <w:lang w:eastAsia="sl-SI"/>
              </w:rPr>
              <w:t xml:space="preserve">Naziv: </w:t>
            </w:r>
            <w:r w:rsidRPr="00A02FA5">
              <w:rPr>
                <w:rFonts w:ascii="Tahoma" w:eastAsia="Times New Roman" w:hAnsi="Tahoma" w:cs="Tahoma"/>
                <w:b/>
                <w:color w:val="000000"/>
                <w:sz w:val="18"/>
                <w:lang w:eastAsia="sl-SI"/>
              </w:rPr>
              <w:t>JAVNO PODJETJE ENERGETIKA LJUBLJANA d.o.o., Verovškova ulica 62, 1000 Ljubljana</w:t>
            </w:r>
          </w:p>
          <w:p w14:paraId="366E953D"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p>
          <w:p w14:paraId="4B601928" w14:textId="77777777" w:rsidR="00A02FA5" w:rsidRPr="00A02FA5" w:rsidRDefault="00A02FA5" w:rsidP="0091604B">
            <w:pPr>
              <w:keepNext/>
              <w:keepLines/>
              <w:widowControl w:val="0"/>
              <w:spacing w:after="0" w:line="240" w:lineRule="auto"/>
              <w:rPr>
                <w:rFonts w:ascii="Tahoma" w:eastAsia="Times New Roman" w:hAnsi="Tahoma" w:cs="Tahoma"/>
                <w:b/>
                <w:color w:val="000000"/>
                <w:sz w:val="18"/>
                <w:lang w:eastAsia="sl-SI"/>
              </w:rPr>
            </w:pPr>
            <w:r w:rsidRPr="00A02FA5">
              <w:rPr>
                <w:rFonts w:ascii="Tahoma" w:eastAsia="Times New Roman" w:hAnsi="Tahoma" w:cs="Tahoma"/>
                <w:color w:val="000000"/>
                <w:sz w:val="18"/>
                <w:lang w:eastAsia="sl-SI"/>
              </w:rPr>
              <w:t xml:space="preserve">ID davčna številka: </w:t>
            </w:r>
            <w:r w:rsidRPr="00A02FA5">
              <w:rPr>
                <w:rFonts w:ascii="Tahoma" w:eastAsia="Times New Roman" w:hAnsi="Tahoma" w:cs="Tahoma"/>
                <w:b/>
                <w:color w:val="000000"/>
                <w:sz w:val="18"/>
                <w:lang w:eastAsia="sl-SI"/>
              </w:rPr>
              <w:t>SI23034033</w:t>
            </w:r>
          </w:p>
          <w:p w14:paraId="40B1DEC2"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r w:rsidRPr="00A02FA5">
              <w:rPr>
                <w:rFonts w:ascii="Tahoma" w:eastAsia="Times New Roman" w:hAnsi="Tahoma" w:cs="Tahoma"/>
                <w:color w:val="000000"/>
                <w:sz w:val="18"/>
                <w:lang w:eastAsia="sl-SI"/>
              </w:rPr>
              <w:t> </w:t>
            </w:r>
          </w:p>
          <w:p w14:paraId="02BBA068"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r w:rsidRPr="00A02FA5">
              <w:rPr>
                <w:rFonts w:ascii="Tahoma" w:eastAsia="Times New Roman" w:hAnsi="Tahoma" w:cs="Tahoma"/>
                <w:color w:val="000000"/>
                <w:sz w:val="18"/>
                <w:lang w:eastAsia="sl-SI"/>
              </w:rPr>
              <w:t xml:space="preserve">Matična številka: </w:t>
            </w:r>
            <w:r w:rsidRPr="00A02FA5">
              <w:rPr>
                <w:rFonts w:ascii="Tahoma" w:eastAsia="Times New Roman" w:hAnsi="Tahoma" w:cs="Tahoma"/>
                <w:b/>
                <w:color w:val="000000"/>
                <w:sz w:val="18"/>
                <w:lang w:eastAsia="sl-SI"/>
              </w:rPr>
              <w:t>5226406000</w:t>
            </w:r>
          </w:p>
          <w:p w14:paraId="730566C8"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r w:rsidRPr="00A02FA5">
              <w:rPr>
                <w:rFonts w:ascii="Tahoma" w:eastAsia="Times New Roman" w:hAnsi="Tahoma" w:cs="Tahoma"/>
                <w:color w:val="000000"/>
                <w:sz w:val="18"/>
                <w:lang w:eastAsia="sl-SI"/>
              </w:rPr>
              <w:t> </w:t>
            </w:r>
          </w:p>
          <w:p w14:paraId="3144FEEB"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r w:rsidRPr="00A02FA5">
              <w:rPr>
                <w:rFonts w:ascii="Tahoma" w:eastAsia="Times New Roman" w:hAnsi="Tahoma" w:cs="Tahoma"/>
                <w:color w:val="000000"/>
                <w:sz w:val="18"/>
                <w:lang w:eastAsia="sl-SI"/>
              </w:rPr>
              <w:t xml:space="preserve">Šifra dejavnosti: </w:t>
            </w:r>
            <w:r w:rsidRPr="00A02FA5">
              <w:rPr>
                <w:rFonts w:ascii="Tahoma" w:eastAsia="Times New Roman" w:hAnsi="Tahoma" w:cs="Tahoma"/>
                <w:b/>
                <w:color w:val="000000"/>
                <w:sz w:val="18"/>
                <w:lang w:eastAsia="sl-SI"/>
              </w:rPr>
              <w:t>35.300</w:t>
            </w:r>
          </w:p>
          <w:p w14:paraId="3EF45C4E"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r w:rsidRPr="00A02FA5">
              <w:rPr>
                <w:rFonts w:ascii="Tahoma" w:eastAsia="Times New Roman" w:hAnsi="Tahoma" w:cs="Tahoma"/>
                <w:color w:val="000000"/>
                <w:sz w:val="18"/>
                <w:lang w:eastAsia="sl-SI"/>
              </w:rPr>
              <w:t> </w:t>
            </w:r>
          </w:p>
          <w:p w14:paraId="3F85FB7F" w14:textId="77777777" w:rsidR="00A02FA5" w:rsidRPr="00A02FA5" w:rsidRDefault="00A02FA5" w:rsidP="0091604B">
            <w:pPr>
              <w:keepNext/>
              <w:keepLines/>
              <w:widowControl w:val="0"/>
              <w:spacing w:after="0" w:line="240" w:lineRule="auto"/>
              <w:rPr>
                <w:rFonts w:ascii="Tahoma" w:eastAsia="Times New Roman" w:hAnsi="Tahoma" w:cs="Tahoma"/>
                <w:b/>
                <w:color w:val="000000"/>
                <w:sz w:val="18"/>
                <w:lang w:eastAsia="sl-SI"/>
              </w:rPr>
            </w:pPr>
            <w:r w:rsidRPr="00A02FA5">
              <w:rPr>
                <w:rFonts w:ascii="Tahoma" w:eastAsia="Times New Roman" w:hAnsi="Tahoma" w:cs="Tahoma"/>
                <w:color w:val="000000"/>
                <w:sz w:val="18"/>
                <w:lang w:eastAsia="sl-SI"/>
              </w:rPr>
              <w:t xml:space="preserve"> Telefon: </w:t>
            </w:r>
            <w:r w:rsidRPr="00A02FA5">
              <w:rPr>
                <w:rFonts w:ascii="Tahoma" w:eastAsia="Times New Roman" w:hAnsi="Tahoma" w:cs="Tahoma"/>
                <w:b/>
                <w:color w:val="000000"/>
                <w:sz w:val="18"/>
                <w:lang w:eastAsia="sl-SI"/>
              </w:rPr>
              <w:t>01 588 90 00</w:t>
            </w:r>
          </w:p>
          <w:p w14:paraId="120E04D7"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r w:rsidRPr="00A02FA5">
              <w:rPr>
                <w:rFonts w:ascii="Tahoma" w:eastAsia="Times New Roman" w:hAnsi="Tahoma" w:cs="Tahoma"/>
                <w:color w:val="000000"/>
                <w:sz w:val="18"/>
                <w:lang w:eastAsia="sl-SI"/>
              </w:rPr>
              <w:t> </w:t>
            </w:r>
          </w:p>
          <w:p w14:paraId="3EDC6D71"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r w:rsidRPr="00A02FA5">
              <w:rPr>
                <w:rFonts w:ascii="Tahoma" w:eastAsia="Times New Roman" w:hAnsi="Tahoma" w:cs="Tahoma"/>
                <w:color w:val="000000"/>
                <w:sz w:val="18"/>
                <w:lang w:eastAsia="sl-SI"/>
              </w:rPr>
              <w:t xml:space="preserve">Fax: </w:t>
            </w:r>
            <w:r w:rsidRPr="00A02FA5">
              <w:rPr>
                <w:rFonts w:ascii="Tahoma" w:eastAsia="Times New Roman" w:hAnsi="Tahoma" w:cs="Tahoma"/>
                <w:b/>
                <w:color w:val="000000"/>
                <w:sz w:val="18"/>
                <w:lang w:eastAsia="sl-SI"/>
              </w:rPr>
              <w:t>01 588 91 09</w:t>
            </w:r>
          </w:p>
          <w:p w14:paraId="295F70E1"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r w:rsidRPr="00A02FA5">
              <w:rPr>
                <w:rFonts w:ascii="Tahoma" w:eastAsia="Times New Roman" w:hAnsi="Tahoma" w:cs="Tahoma"/>
                <w:color w:val="000000"/>
                <w:sz w:val="18"/>
                <w:lang w:eastAsia="sl-SI"/>
              </w:rPr>
              <w:t> </w:t>
            </w:r>
          </w:p>
          <w:p w14:paraId="4D7A1FA2"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r w:rsidRPr="00A02FA5">
              <w:rPr>
                <w:rFonts w:ascii="Tahoma" w:eastAsia="Times New Roman" w:hAnsi="Tahoma" w:cs="Tahoma"/>
                <w:color w:val="000000"/>
                <w:sz w:val="18"/>
                <w:lang w:eastAsia="sl-SI"/>
              </w:rPr>
              <w:t xml:space="preserve">E-pošta: </w:t>
            </w:r>
            <w:hyperlink r:id="rId38" w:history="1">
              <w:r w:rsidRPr="00A02FA5">
                <w:rPr>
                  <w:rFonts w:ascii="Tahoma" w:eastAsia="Times New Roman" w:hAnsi="Tahoma" w:cs="Tahoma"/>
                  <w:b/>
                  <w:color w:val="0000FF"/>
                  <w:sz w:val="18"/>
                  <w:u w:val="single"/>
                  <w:lang w:eastAsia="sl-SI"/>
                </w:rPr>
                <w:t>info@energetika.si</w:t>
              </w:r>
            </w:hyperlink>
            <w:r w:rsidRPr="00A02FA5">
              <w:rPr>
                <w:rFonts w:ascii="Tahoma" w:eastAsia="Times New Roman" w:hAnsi="Tahoma" w:cs="Tahoma"/>
                <w:b/>
                <w:color w:val="000000"/>
                <w:sz w:val="18"/>
                <w:lang w:eastAsia="sl-SI"/>
              </w:rPr>
              <w:t xml:space="preserve"> </w:t>
            </w:r>
          </w:p>
          <w:p w14:paraId="611C7705"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r w:rsidRPr="00A02FA5">
              <w:rPr>
                <w:rFonts w:ascii="Tahoma" w:eastAsia="Times New Roman" w:hAnsi="Tahoma" w:cs="Tahoma"/>
                <w:color w:val="000000"/>
                <w:sz w:val="18"/>
                <w:lang w:eastAsia="sl-SI"/>
              </w:rPr>
              <w:t> </w:t>
            </w:r>
          </w:p>
          <w:p w14:paraId="1C0EED9C"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r w:rsidRPr="00A02FA5">
              <w:rPr>
                <w:rFonts w:ascii="Tahoma" w:eastAsia="Times New Roman" w:hAnsi="Tahoma" w:cs="Tahoma"/>
                <w:color w:val="000000"/>
                <w:sz w:val="18"/>
                <w:lang w:eastAsia="sl-SI"/>
              </w:rPr>
              <w:t xml:space="preserve">Ime in priimek zakonitega zastopnika oz. odgovorne osebe: </w:t>
            </w:r>
            <w:r w:rsidRPr="00A02FA5">
              <w:rPr>
                <w:rFonts w:ascii="Tahoma" w:eastAsia="Times New Roman" w:hAnsi="Tahoma" w:cs="Tahoma"/>
                <w:b/>
                <w:color w:val="000000"/>
                <w:sz w:val="18"/>
                <w:lang w:eastAsia="sl-SI"/>
              </w:rPr>
              <w:t>Samo Lozej, direktor</w:t>
            </w:r>
          </w:p>
          <w:p w14:paraId="03BE37A4"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p>
        </w:tc>
      </w:tr>
      <w:tr w:rsidR="00A02FA5" w:rsidRPr="00A02FA5" w14:paraId="1A773C62" w14:textId="77777777" w:rsidTr="00A91BDD">
        <w:trPr>
          <w:gridAfter w:val="2"/>
          <w:wAfter w:w="315" w:type="dxa"/>
          <w:trHeight w:val="420"/>
        </w:trPr>
        <w:tc>
          <w:tcPr>
            <w:tcW w:w="599" w:type="dxa"/>
            <w:gridSpan w:val="2"/>
            <w:tcBorders>
              <w:top w:val="nil"/>
              <w:left w:val="nil"/>
              <w:bottom w:val="nil"/>
              <w:right w:val="nil"/>
            </w:tcBorders>
            <w:shd w:val="clear" w:color="auto" w:fill="auto"/>
            <w:noWrap/>
            <w:vAlign w:val="bottom"/>
            <w:hideMark/>
          </w:tcPr>
          <w:p w14:paraId="6956F667"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p>
        </w:tc>
        <w:tc>
          <w:tcPr>
            <w:tcW w:w="9040" w:type="dxa"/>
            <w:gridSpan w:val="11"/>
            <w:vMerge/>
            <w:tcBorders>
              <w:left w:val="nil"/>
            </w:tcBorders>
            <w:shd w:val="clear" w:color="auto" w:fill="auto"/>
            <w:noWrap/>
            <w:vAlign w:val="bottom"/>
            <w:hideMark/>
          </w:tcPr>
          <w:p w14:paraId="4837A9BB"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p>
        </w:tc>
      </w:tr>
      <w:tr w:rsidR="00A02FA5" w:rsidRPr="00A02FA5" w14:paraId="0E0B2CD6" w14:textId="77777777" w:rsidTr="00A91BDD">
        <w:trPr>
          <w:gridAfter w:val="2"/>
          <w:wAfter w:w="315" w:type="dxa"/>
          <w:trHeight w:val="420"/>
        </w:trPr>
        <w:tc>
          <w:tcPr>
            <w:tcW w:w="599" w:type="dxa"/>
            <w:gridSpan w:val="2"/>
            <w:tcBorders>
              <w:top w:val="nil"/>
              <w:left w:val="nil"/>
              <w:bottom w:val="nil"/>
              <w:right w:val="nil"/>
            </w:tcBorders>
            <w:shd w:val="clear" w:color="auto" w:fill="auto"/>
            <w:noWrap/>
            <w:vAlign w:val="bottom"/>
            <w:hideMark/>
          </w:tcPr>
          <w:p w14:paraId="6B544015"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p>
        </w:tc>
        <w:tc>
          <w:tcPr>
            <w:tcW w:w="9040" w:type="dxa"/>
            <w:gridSpan w:val="11"/>
            <w:vMerge/>
            <w:tcBorders>
              <w:left w:val="nil"/>
            </w:tcBorders>
            <w:shd w:val="clear" w:color="auto" w:fill="auto"/>
            <w:noWrap/>
            <w:vAlign w:val="bottom"/>
            <w:hideMark/>
          </w:tcPr>
          <w:p w14:paraId="1A2B6695"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p>
        </w:tc>
      </w:tr>
      <w:tr w:rsidR="00A02FA5" w:rsidRPr="00A02FA5" w14:paraId="566FDE7C" w14:textId="77777777" w:rsidTr="00A91BDD">
        <w:trPr>
          <w:gridAfter w:val="2"/>
          <w:wAfter w:w="315" w:type="dxa"/>
          <w:trHeight w:val="420"/>
        </w:trPr>
        <w:tc>
          <w:tcPr>
            <w:tcW w:w="599" w:type="dxa"/>
            <w:gridSpan w:val="2"/>
            <w:tcBorders>
              <w:top w:val="nil"/>
              <w:left w:val="nil"/>
              <w:bottom w:val="nil"/>
              <w:right w:val="nil"/>
            </w:tcBorders>
            <w:shd w:val="clear" w:color="auto" w:fill="auto"/>
            <w:noWrap/>
            <w:vAlign w:val="bottom"/>
            <w:hideMark/>
          </w:tcPr>
          <w:p w14:paraId="5DC3C4E3"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p>
        </w:tc>
        <w:tc>
          <w:tcPr>
            <w:tcW w:w="9040" w:type="dxa"/>
            <w:gridSpan w:val="11"/>
            <w:vMerge/>
            <w:tcBorders>
              <w:left w:val="nil"/>
            </w:tcBorders>
            <w:shd w:val="clear" w:color="auto" w:fill="auto"/>
            <w:noWrap/>
            <w:vAlign w:val="bottom"/>
            <w:hideMark/>
          </w:tcPr>
          <w:p w14:paraId="3A652CAE"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p>
        </w:tc>
      </w:tr>
      <w:tr w:rsidR="00A02FA5" w:rsidRPr="00A02FA5" w14:paraId="551DC443" w14:textId="77777777" w:rsidTr="00A91BDD">
        <w:trPr>
          <w:gridAfter w:val="2"/>
          <w:wAfter w:w="315" w:type="dxa"/>
          <w:trHeight w:val="420"/>
        </w:trPr>
        <w:tc>
          <w:tcPr>
            <w:tcW w:w="599" w:type="dxa"/>
            <w:gridSpan w:val="2"/>
            <w:tcBorders>
              <w:top w:val="nil"/>
              <w:left w:val="nil"/>
              <w:bottom w:val="nil"/>
              <w:right w:val="nil"/>
            </w:tcBorders>
            <w:shd w:val="clear" w:color="auto" w:fill="auto"/>
            <w:noWrap/>
            <w:vAlign w:val="bottom"/>
            <w:hideMark/>
          </w:tcPr>
          <w:p w14:paraId="1CB71BA2"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p>
        </w:tc>
        <w:tc>
          <w:tcPr>
            <w:tcW w:w="9040" w:type="dxa"/>
            <w:gridSpan w:val="11"/>
            <w:vMerge/>
            <w:tcBorders>
              <w:left w:val="nil"/>
            </w:tcBorders>
            <w:shd w:val="clear" w:color="auto" w:fill="auto"/>
            <w:noWrap/>
            <w:vAlign w:val="bottom"/>
            <w:hideMark/>
          </w:tcPr>
          <w:p w14:paraId="37ABCE80"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p>
        </w:tc>
      </w:tr>
      <w:tr w:rsidR="00A02FA5" w:rsidRPr="00A02FA5" w14:paraId="2F6E84D0" w14:textId="77777777" w:rsidTr="00A91BDD">
        <w:trPr>
          <w:gridAfter w:val="2"/>
          <w:wAfter w:w="315" w:type="dxa"/>
          <w:trHeight w:val="420"/>
        </w:trPr>
        <w:tc>
          <w:tcPr>
            <w:tcW w:w="599" w:type="dxa"/>
            <w:gridSpan w:val="2"/>
            <w:tcBorders>
              <w:top w:val="nil"/>
              <w:left w:val="nil"/>
              <w:bottom w:val="nil"/>
              <w:right w:val="nil"/>
            </w:tcBorders>
            <w:shd w:val="clear" w:color="auto" w:fill="auto"/>
            <w:noWrap/>
            <w:vAlign w:val="bottom"/>
            <w:hideMark/>
          </w:tcPr>
          <w:p w14:paraId="71FF2E48"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p>
        </w:tc>
        <w:tc>
          <w:tcPr>
            <w:tcW w:w="9040" w:type="dxa"/>
            <w:gridSpan w:val="11"/>
            <w:vMerge/>
            <w:tcBorders>
              <w:left w:val="nil"/>
            </w:tcBorders>
            <w:shd w:val="clear" w:color="auto" w:fill="auto"/>
            <w:noWrap/>
            <w:vAlign w:val="bottom"/>
            <w:hideMark/>
          </w:tcPr>
          <w:p w14:paraId="659F683B" w14:textId="77777777" w:rsidR="00A02FA5" w:rsidRPr="00A02FA5" w:rsidRDefault="00A02FA5" w:rsidP="0091604B">
            <w:pPr>
              <w:keepNext/>
              <w:keepLines/>
              <w:widowControl w:val="0"/>
              <w:spacing w:after="0" w:line="240" w:lineRule="auto"/>
              <w:rPr>
                <w:rFonts w:ascii="Tahoma" w:eastAsia="Times New Roman" w:hAnsi="Tahoma" w:cs="Tahoma"/>
                <w:color w:val="000000"/>
                <w:sz w:val="18"/>
                <w:lang w:eastAsia="sl-SI"/>
              </w:rPr>
            </w:pPr>
          </w:p>
        </w:tc>
      </w:tr>
      <w:tr w:rsidR="00A02FA5" w:rsidRPr="00A02FA5" w14:paraId="52B025FF" w14:textId="77777777" w:rsidTr="00A91BDD">
        <w:trPr>
          <w:gridAfter w:val="2"/>
          <w:wAfter w:w="320" w:type="dxa"/>
          <w:trHeight w:val="300"/>
        </w:trPr>
        <w:tc>
          <w:tcPr>
            <w:tcW w:w="9639" w:type="dxa"/>
            <w:gridSpan w:val="13"/>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3DE9F030" w14:textId="77777777" w:rsidR="00A02FA5" w:rsidRPr="00A02FA5" w:rsidRDefault="00A02FA5" w:rsidP="0091604B">
            <w:pPr>
              <w:keepNext/>
              <w:keepLines/>
              <w:widowControl w:val="0"/>
              <w:spacing w:after="0" w:line="240" w:lineRule="auto"/>
              <w:jc w:val="center"/>
              <w:rPr>
                <w:rFonts w:ascii="Tahoma" w:eastAsia="Times New Roman" w:hAnsi="Tahoma" w:cs="Tahoma"/>
                <w:b/>
                <w:bCs/>
                <w:color w:val="000000"/>
                <w:sz w:val="18"/>
                <w:szCs w:val="20"/>
                <w:lang w:eastAsia="sl-SI"/>
              </w:rPr>
            </w:pPr>
            <w:r w:rsidRPr="00A02FA5">
              <w:rPr>
                <w:rFonts w:ascii="Tahoma" w:eastAsia="Times New Roman" w:hAnsi="Tahoma" w:cs="Tahoma"/>
                <w:b/>
                <w:bCs/>
                <w:color w:val="000000"/>
                <w:sz w:val="18"/>
                <w:szCs w:val="20"/>
                <w:lang w:eastAsia="sl-SI"/>
              </w:rPr>
              <w:t>PODATKI O POOBLAŠČENCU</w:t>
            </w:r>
          </w:p>
        </w:tc>
      </w:tr>
      <w:tr w:rsidR="00A02FA5" w:rsidRPr="00A02FA5" w14:paraId="63FF57DE" w14:textId="77777777" w:rsidTr="00A91BDD">
        <w:trPr>
          <w:gridAfter w:val="2"/>
          <w:wAfter w:w="320" w:type="dxa"/>
          <w:trHeight w:val="300"/>
        </w:trPr>
        <w:tc>
          <w:tcPr>
            <w:tcW w:w="599" w:type="dxa"/>
            <w:gridSpan w:val="2"/>
            <w:tcBorders>
              <w:top w:val="nil"/>
              <w:left w:val="nil"/>
              <w:bottom w:val="nil"/>
              <w:right w:val="nil"/>
            </w:tcBorders>
            <w:shd w:val="clear" w:color="auto" w:fill="auto"/>
            <w:noWrap/>
            <w:vAlign w:val="bottom"/>
          </w:tcPr>
          <w:p w14:paraId="4AAE8931" w14:textId="77777777" w:rsidR="00A02FA5" w:rsidRPr="00A02FA5" w:rsidRDefault="00A02FA5" w:rsidP="0091604B">
            <w:pPr>
              <w:keepNext/>
              <w:keepLines/>
              <w:widowControl w:val="0"/>
              <w:spacing w:after="0" w:line="240" w:lineRule="auto"/>
              <w:rPr>
                <w:rFonts w:ascii="Tahoma" w:eastAsia="Times New Roman" w:hAnsi="Tahoma" w:cs="Tahoma"/>
                <w:b/>
                <w:bCs/>
                <w:color w:val="000000"/>
                <w:sz w:val="18"/>
                <w:szCs w:val="20"/>
                <w:lang w:eastAsia="sl-SI"/>
              </w:rPr>
            </w:pPr>
          </w:p>
        </w:tc>
        <w:tc>
          <w:tcPr>
            <w:tcW w:w="5453" w:type="dxa"/>
            <w:gridSpan w:val="8"/>
            <w:tcBorders>
              <w:top w:val="single" w:sz="4" w:space="0" w:color="auto"/>
              <w:left w:val="nil"/>
              <w:bottom w:val="nil"/>
              <w:right w:val="nil"/>
            </w:tcBorders>
            <w:shd w:val="clear" w:color="auto" w:fill="auto"/>
            <w:noWrap/>
            <w:vAlign w:val="bottom"/>
          </w:tcPr>
          <w:p w14:paraId="24D209AC" w14:textId="77777777" w:rsidR="00A02FA5" w:rsidRPr="00A02FA5" w:rsidRDefault="00A02FA5" w:rsidP="0091604B">
            <w:pPr>
              <w:keepNext/>
              <w:keepLines/>
              <w:widowControl w:val="0"/>
              <w:spacing w:after="0" w:line="240" w:lineRule="auto"/>
              <w:rPr>
                <w:rFonts w:ascii="Tahoma" w:eastAsia="Times New Roman" w:hAnsi="Tahoma" w:cs="Tahoma"/>
                <w:b/>
                <w:bCs/>
                <w:color w:val="000000"/>
                <w:sz w:val="16"/>
                <w:szCs w:val="20"/>
                <w:lang w:eastAsia="sl-SI"/>
              </w:rPr>
            </w:pPr>
          </w:p>
        </w:tc>
        <w:tc>
          <w:tcPr>
            <w:tcW w:w="3587" w:type="dxa"/>
            <w:gridSpan w:val="3"/>
            <w:tcBorders>
              <w:top w:val="single" w:sz="4" w:space="0" w:color="auto"/>
              <w:left w:val="nil"/>
              <w:bottom w:val="nil"/>
              <w:right w:val="nil"/>
            </w:tcBorders>
            <w:shd w:val="clear" w:color="auto" w:fill="auto"/>
            <w:noWrap/>
            <w:vAlign w:val="bottom"/>
            <w:hideMark/>
          </w:tcPr>
          <w:p w14:paraId="28C9E267" w14:textId="77777777" w:rsidR="00A02FA5" w:rsidRPr="00A02FA5" w:rsidRDefault="00A02FA5" w:rsidP="0091604B">
            <w:pPr>
              <w:keepNext/>
              <w:keepLines/>
              <w:widowControl w:val="0"/>
              <w:spacing w:after="0" w:line="240" w:lineRule="auto"/>
              <w:rPr>
                <w:rFonts w:ascii="Tahoma" w:eastAsia="Times New Roman" w:hAnsi="Tahoma" w:cs="Tahoma"/>
                <w:b/>
                <w:bCs/>
                <w:color w:val="000000"/>
                <w:sz w:val="18"/>
                <w:szCs w:val="20"/>
                <w:lang w:eastAsia="sl-SI"/>
              </w:rPr>
            </w:pPr>
            <w:r w:rsidRPr="00A02FA5">
              <w:rPr>
                <w:rFonts w:ascii="Tahoma" w:eastAsia="Times New Roman" w:hAnsi="Tahoma" w:cs="Tahoma"/>
                <w:b/>
                <w:bCs/>
                <w:color w:val="000000"/>
                <w:sz w:val="18"/>
                <w:szCs w:val="20"/>
                <w:lang w:eastAsia="sl-SI"/>
              </w:rPr>
              <w:t> </w:t>
            </w:r>
          </w:p>
        </w:tc>
      </w:tr>
      <w:tr w:rsidR="00A02FA5" w:rsidRPr="00A02FA5" w14:paraId="4E84057E" w14:textId="77777777" w:rsidTr="00A91BDD">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55DAC04E"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44105650"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r w:rsidRPr="00A02FA5">
              <w:rPr>
                <w:rFonts w:ascii="Tahoma" w:eastAsia="Times New Roman" w:hAnsi="Tahoma" w:cs="Tahoma"/>
                <w:color w:val="000000"/>
                <w:sz w:val="18"/>
                <w:szCs w:val="20"/>
                <w:lang w:eastAsia="sl-SI"/>
              </w:rPr>
              <w:t>Naziv, firma in sedež pravne osebe:</w:t>
            </w:r>
          </w:p>
        </w:tc>
        <w:tc>
          <w:tcPr>
            <w:tcW w:w="3587" w:type="dxa"/>
            <w:gridSpan w:val="3"/>
            <w:tcBorders>
              <w:top w:val="nil"/>
              <w:left w:val="nil"/>
              <w:bottom w:val="nil"/>
              <w:right w:val="nil"/>
            </w:tcBorders>
            <w:shd w:val="clear" w:color="auto" w:fill="auto"/>
            <w:noWrap/>
            <w:vAlign w:val="bottom"/>
          </w:tcPr>
          <w:p w14:paraId="41CC1D12" w14:textId="77777777" w:rsidR="00A02FA5" w:rsidRPr="00A02FA5" w:rsidRDefault="00A02FA5" w:rsidP="0091604B">
            <w:pPr>
              <w:keepNext/>
              <w:keepLines/>
              <w:widowControl w:val="0"/>
              <w:spacing w:after="0" w:line="240" w:lineRule="auto"/>
              <w:rPr>
                <w:rFonts w:ascii="Tahoma" w:eastAsia="Times New Roman" w:hAnsi="Tahoma" w:cs="Tahoma"/>
                <w:b/>
                <w:bCs/>
                <w:color w:val="000000"/>
                <w:sz w:val="18"/>
                <w:szCs w:val="20"/>
                <w:lang w:eastAsia="sl-SI"/>
              </w:rPr>
            </w:pPr>
          </w:p>
        </w:tc>
      </w:tr>
      <w:tr w:rsidR="00A02FA5" w:rsidRPr="00A02FA5" w14:paraId="56316FA9" w14:textId="77777777" w:rsidTr="00A91BDD">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39D39754"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05614238"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7F360381" w14:textId="77777777" w:rsidR="00A02FA5" w:rsidRPr="00A02FA5" w:rsidRDefault="00A02FA5" w:rsidP="0091604B">
            <w:pPr>
              <w:keepNext/>
              <w:keepLines/>
              <w:widowControl w:val="0"/>
              <w:spacing w:after="0" w:line="240" w:lineRule="auto"/>
              <w:rPr>
                <w:rFonts w:ascii="Tahoma" w:eastAsia="Times New Roman" w:hAnsi="Tahoma" w:cs="Tahoma"/>
                <w:b/>
                <w:bCs/>
                <w:color w:val="000000"/>
                <w:sz w:val="18"/>
                <w:szCs w:val="20"/>
                <w:lang w:eastAsia="sl-SI"/>
              </w:rPr>
            </w:pPr>
          </w:p>
        </w:tc>
      </w:tr>
      <w:tr w:rsidR="00A02FA5" w:rsidRPr="00A02FA5" w14:paraId="52D4DF9F" w14:textId="77777777" w:rsidTr="00A91BDD">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419593B7"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2250ADD9"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r w:rsidRPr="00A02FA5">
              <w:rPr>
                <w:rFonts w:ascii="Tahoma" w:eastAsia="Times New Roman" w:hAnsi="Tahoma" w:cs="Tahoma"/>
                <w:color w:val="000000"/>
                <w:sz w:val="18"/>
                <w:szCs w:val="20"/>
                <w:lang w:eastAsia="sl-SI"/>
              </w:rPr>
              <w:t>ID davčna številka:</w:t>
            </w:r>
          </w:p>
          <w:p w14:paraId="0C2A138F"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453D117E" w14:textId="77777777" w:rsidR="00A02FA5" w:rsidRPr="00A02FA5" w:rsidRDefault="00A02FA5" w:rsidP="0091604B">
            <w:pPr>
              <w:keepNext/>
              <w:keepLines/>
              <w:widowControl w:val="0"/>
              <w:spacing w:after="0" w:line="240" w:lineRule="auto"/>
              <w:rPr>
                <w:rFonts w:ascii="Tahoma" w:eastAsia="Times New Roman" w:hAnsi="Tahoma" w:cs="Tahoma"/>
                <w:b/>
                <w:bCs/>
                <w:color w:val="000000"/>
                <w:sz w:val="18"/>
                <w:szCs w:val="20"/>
                <w:lang w:eastAsia="sl-SI"/>
              </w:rPr>
            </w:pPr>
          </w:p>
        </w:tc>
      </w:tr>
      <w:tr w:rsidR="00A02FA5" w:rsidRPr="00A02FA5" w14:paraId="6F113D94" w14:textId="77777777" w:rsidTr="00A91BDD">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4B93B03A"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7BDC7643"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r w:rsidRPr="00A02FA5">
              <w:rPr>
                <w:rFonts w:ascii="Tahoma" w:eastAsia="Times New Roman" w:hAnsi="Tahoma" w:cs="Tahoma"/>
                <w:color w:val="000000"/>
                <w:sz w:val="18"/>
                <w:szCs w:val="20"/>
                <w:lang w:eastAsia="sl-SI"/>
              </w:rPr>
              <w:t>Matična številka:</w:t>
            </w:r>
          </w:p>
          <w:p w14:paraId="53B1D655"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68786D98" w14:textId="77777777" w:rsidR="00A02FA5" w:rsidRPr="00A02FA5" w:rsidRDefault="00A02FA5" w:rsidP="0091604B">
            <w:pPr>
              <w:keepNext/>
              <w:keepLines/>
              <w:widowControl w:val="0"/>
              <w:spacing w:after="0" w:line="240" w:lineRule="auto"/>
              <w:rPr>
                <w:rFonts w:ascii="Tahoma" w:eastAsia="Times New Roman" w:hAnsi="Tahoma" w:cs="Tahoma"/>
                <w:b/>
                <w:bCs/>
                <w:color w:val="000000"/>
                <w:sz w:val="18"/>
                <w:szCs w:val="20"/>
                <w:lang w:eastAsia="sl-SI"/>
              </w:rPr>
            </w:pPr>
          </w:p>
        </w:tc>
      </w:tr>
      <w:tr w:rsidR="00A02FA5" w:rsidRPr="00A02FA5" w14:paraId="6A3651B2" w14:textId="77777777" w:rsidTr="00A91BDD">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03743D0C"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1D56A697"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r w:rsidRPr="00A02FA5">
              <w:rPr>
                <w:rFonts w:ascii="Tahoma" w:eastAsia="Times New Roman" w:hAnsi="Tahoma" w:cs="Tahoma"/>
                <w:color w:val="000000"/>
                <w:sz w:val="18"/>
                <w:szCs w:val="20"/>
                <w:lang w:eastAsia="sl-SI"/>
              </w:rPr>
              <w:t>Telefon:</w:t>
            </w:r>
          </w:p>
          <w:p w14:paraId="2041AF4C"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12EEB22E" w14:textId="77777777" w:rsidR="00A02FA5" w:rsidRPr="00A02FA5" w:rsidRDefault="00A02FA5" w:rsidP="0091604B">
            <w:pPr>
              <w:keepNext/>
              <w:keepLines/>
              <w:widowControl w:val="0"/>
              <w:spacing w:after="0" w:line="240" w:lineRule="auto"/>
              <w:rPr>
                <w:rFonts w:ascii="Tahoma" w:eastAsia="Times New Roman" w:hAnsi="Tahoma" w:cs="Tahoma"/>
                <w:b/>
                <w:bCs/>
                <w:color w:val="000000"/>
                <w:sz w:val="18"/>
                <w:szCs w:val="20"/>
                <w:lang w:eastAsia="sl-SI"/>
              </w:rPr>
            </w:pPr>
          </w:p>
        </w:tc>
      </w:tr>
      <w:tr w:rsidR="00A02FA5" w:rsidRPr="00A02FA5" w14:paraId="654FCD44" w14:textId="77777777" w:rsidTr="00A91BDD">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40E90257"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460B93EE"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r w:rsidRPr="00A02FA5">
              <w:rPr>
                <w:rFonts w:ascii="Tahoma" w:eastAsia="Times New Roman" w:hAnsi="Tahoma" w:cs="Tahoma"/>
                <w:color w:val="000000"/>
                <w:sz w:val="18"/>
                <w:szCs w:val="20"/>
                <w:lang w:eastAsia="sl-SI"/>
              </w:rPr>
              <w:t>Ime in Priimek zakonitega zastopnika oz. odgovorne osebe:</w:t>
            </w:r>
          </w:p>
        </w:tc>
        <w:tc>
          <w:tcPr>
            <w:tcW w:w="3587" w:type="dxa"/>
            <w:gridSpan w:val="3"/>
            <w:tcBorders>
              <w:top w:val="nil"/>
              <w:left w:val="nil"/>
              <w:bottom w:val="nil"/>
              <w:right w:val="nil"/>
            </w:tcBorders>
            <w:shd w:val="clear" w:color="auto" w:fill="auto"/>
            <w:noWrap/>
            <w:vAlign w:val="bottom"/>
          </w:tcPr>
          <w:p w14:paraId="4536E083"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p>
        </w:tc>
      </w:tr>
      <w:tr w:rsidR="00A02FA5" w:rsidRPr="00A02FA5" w14:paraId="07D0B4C4" w14:textId="77777777" w:rsidTr="00A91BDD">
        <w:trPr>
          <w:gridAfter w:val="2"/>
          <w:wAfter w:w="320" w:type="dxa"/>
          <w:trHeight w:val="300"/>
        </w:trPr>
        <w:tc>
          <w:tcPr>
            <w:tcW w:w="599" w:type="dxa"/>
            <w:gridSpan w:val="2"/>
            <w:tcBorders>
              <w:top w:val="nil"/>
              <w:left w:val="nil"/>
              <w:bottom w:val="nil"/>
              <w:right w:val="nil"/>
            </w:tcBorders>
            <w:shd w:val="clear" w:color="auto" w:fill="auto"/>
            <w:noWrap/>
            <w:vAlign w:val="bottom"/>
            <w:hideMark/>
          </w:tcPr>
          <w:p w14:paraId="41829513"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p>
        </w:tc>
        <w:tc>
          <w:tcPr>
            <w:tcW w:w="5453" w:type="dxa"/>
            <w:gridSpan w:val="8"/>
            <w:tcBorders>
              <w:top w:val="nil"/>
              <w:left w:val="nil"/>
              <w:bottom w:val="nil"/>
              <w:right w:val="nil"/>
            </w:tcBorders>
            <w:shd w:val="clear" w:color="auto" w:fill="auto"/>
            <w:noWrap/>
            <w:vAlign w:val="bottom"/>
            <w:hideMark/>
          </w:tcPr>
          <w:p w14:paraId="499DDEE8"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p>
        </w:tc>
        <w:tc>
          <w:tcPr>
            <w:tcW w:w="3587" w:type="dxa"/>
            <w:gridSpan w:val="3"/>
            <w:tcBorders>
              <w:top w:val="nil"/>
              <w:left w:val="nil"/>
              <w:bottom w:val="nil"/>
              <w:right w:val="nil"/>
            </w:tcBorders>
            <w:shd w:val="clear" w:color="auto" w:fill="auto"/>
            <w:noWrap/>
            <w:vAlign w:val="bottom"/>
          </w:tcPr>
          <w:p w14:paraId="487D3E6D" w14:textId="77777777" w:rsidR="00A02FA5" w:rsidRPr="00A02FA5" w:rsidRDefault="00A02FA5" w:rsidP="0091604B">
            <w:pPr>
              <w:keepNext/>
              <w:keepLines/>
              <w:widowControl w:val="0"/>
              <w:spacing w:after="0" w:line="240" w:lineRule="auto"/>
              <w:rPr>
                <w:rFonts w:ascii="Tahoma" w:eastAsia="Times New Roman" w:hAnsi="Tahoma" w:cs="Tahoma"/>
                <w:b/>
                <w:bCs/>
                <w:color w:val="000000"/>
                <w:sz w:val="18"/>
                <w:szCs w:val="20"/>
                <w:lang w:eastAsia="sl-SI"/>
              </w:rPr>
            </w:pPr>
          </w:p>
        </w:tc>
      </w:tr>
      <w:tr w:rsidR="00A02FA5" w:rsidRPr="00A02FA5" w14:paraId="3CBCF8CC" w14:textId="77777777" w:rsidTr="00A91BDD">
        <w:trPr>
          <w:gridAfter w:val="2"/>
          <w:wAfter w:w="320" w:type="dxa"/>
          <w:trHeight w:val="300"/>
        </w:trPr>
        <w:tc>
          <w:tcPr>
            <w:tcW w:w="9639" w:type="dxa"/>
            <w:gridSpan w:val="13"/>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6CB37C85" w14:textId="77777777" w:rsidR="00A02FA5" w:rsidRPr="00A02FA5" w:rsidRDefault="00A02FA5" w:rsidP="0091604B">
            <w:pPr>
              <w:keepNext/>
              <w:keepLines/>
              <w:widowControl w:val="0"/>
              <w:spacing w:after="0" w:line="240" w:lineRule="auto"/>
              <w:jc w:val="center"/>
              <w:rPr>
                <w:rFonts w:ascii="Tahoma" w:eastAsia="Times New Roman" w:hAnsi="Tahoma" w:cs="Tahoma"/>
                <w:b/>
                <w:bCs/>
                <w:color w:val="000000"/>
                <w:sz w:val="18"/>
                <w:szCs w:val="20"/>
                <w:lang w:eastAsia="sl-SI"/>
              </w:rPr>
            </w:pPr>
            <w:r w:rsidRPr="00A02FA5">
              <w:rPr>
                <w:rFonts w:ascii="Tahoma" w:eastAsia="Times New Roman" w:hAnsi="Tahoma" w:cs="Tahoma"/>
                <w:b/>
                <w:bCs/>
                <w:color w:val="000000"/>
                <w:sz w:val="18"/>
                <w:szCs w:val="20"/>
                <w:lang w:eastAsia="sl-SI"/>
              </w:rPr>
              <w:t>OBSEG IN ČASOVNA VELJAVNOST POOBLASTILA</w:t>
            </w:r>
          </w:p>
        </w:tc>
      </w:tr>
      <w:tr w:rsidR="00A02FA5" w:rsidRPr="00A02FA5" w14:paraId="1559D389" w14:textId="77777777" w:rsidTr="00A91BDD">
        <w:trPr>
          <w:gridAfter w:val="2"/>
          <w:wAfter w:w="320" w:type="dxa"/>
          <w:trHeight w:val="420"/>
        </w:trPr>
        <w:tc>
          <w:tcPr>
            <w:tcW w:w="599" w:type="dxa"/>
            <w:gridSpan w:val="2"/>
            <w:tcBorders>
              <w:top w:val="nil"/>
              <w:left w:val="nil"/>
              <w:bottom w:val="nil"/>
              <w:right w:val="nil"/>
            </w:tcBorders>
            <w:shd w:val="clear" w:color="auto" w:fill="auto"/>
            <w:noWrap/>
            <w:vAlign w:val="bottom"/>
            <w:hideMark/>
          </w:tcPr>
          <w:p w14:paraId="38A174F7" w14:textId="77777777" w:rsidR="00A02FA5" w:rsidRPr="00A02FA5" w:rsidRDefault="00A02FA5" w:rsidP="0091604B">
            <w:pPr>
              <w:keepNext/>
              <w:keepLines/>
              <w:widowControl w:val="0"/>
              <w:spacing w:after="0" w:line="240" w:lineRule="auto"/>
              <w:rPr>
                <w:rFonts w:ascii="Tahoma" w:eastAsia="Times New Roman" w:hAnsi="Tahoma" w:cs="Tahoma"/>
                <w:b/>
                <w:bCs/>
                <w:color w:val="000000"/>
                <w:sz w:val="18"/>
                <w:szCs w:val="20"/>
                <w:lang w:eastAsia="sl-SI"/>
              </w:rPr>
            </w:pPr>
            <w:r w:rsidRPr="00A02FA5">
              <w:rPr>
                <w:rFonts w:ascii="Tahoma" w:eastAsia="Times New Roman" w:hAnsi="Tahoma" w:cs="Tahoma"/>
                <w:b/>
                <w:bCs/>
                <w:color w:val="000000"/>
                <w:sz w:val="18"/>
                <w:szCs w:val="20"/>
                <w:lang w:eastAsia="sl-SI"/>
              </w:rPr>
              <w:t>1.</w:t>
            </w:r>
          </w:p>
        </w:tc>
        <w:tc>
          <w:tcPr>
            <w:tcW w:w="9040" w:type="dxa"/>
            <w:gridSpan w:val="11"/>
            <w:tcBorders>
              <w:top w:val="nil"/>
              <w:left w:val="nil"/>
              <w:bottom w:val="nil"/>
              <w:right w:val="nil"/>
            </w:tcBorders>
            <w:shd w:val="clear" w:color="auto" w:fill="auto"/>
            <w:noWrap/>
            <w:vAlign w:val="bottom"/>
            <w:hideMark/>
          </w:tcPr>
          <w:p w14:paraId="2510ECD1" w14:textId="77777777" w:rsidR="00A02FA5" w:rsidRPr="00A02FA5" w:rsidRDefault="00A02FA5" w:rsidP="0091604B">
            <w:pPr>
              <w:keepNext/>
              <w:keepLines/>
              <w:widowControl w:val="0"/>
              <w:spacing w:after="0" w:line="240" w:lineRule="auto"/>
              <w:rPr>
                <w:rFonts w:ascii="Tahoma" w:eastAsia="Times New Roman" w:hAnsi="Tahoma" w:cs="Tahoma"/>
                <w:b/>
                <w:bCs/>
                <w:color w:val="000000"/>
                <w:sz w:val="18"/>
                <w:szCs w:val="20"/>
                <w:lang w:eastAsia="sl-SI"/>
              </w:rPr>
            </w:pPr>
            <w:r w:rsidRPr="00A02FA5">
              <w:rPr>
                <w:rFonts w:ascii="Tahoma" w:eastAsia="Times New Roman" w:hAnsi="Tahoma" w:cs="Tahoma"/>
                <w:b/>
                <w:bCs/>
                <w:color w:val="000000"/>
                <w:sz w:val="18"/>
                <w:szCs w:val="20"/>
                <w:lang w:eastAsia="sl-SI"/>
              </w:rPr>
              <w:t>Pooblastilo velja za vlaganje in podpisovanje evidenčnih listov v sistemu IS-ODPADKI</w:t>
            </w:r>
          </w:p>
        </w:tc>
      </w:tr>
      <w:tr w:rsidR="00A02FA5" w:rsidRPr="00A02FA5" w14:paraId="1728E4B9" w14:textId="77777777" w:rsidTr="00A91BDD">
        <w:trPr>
          <w:trHeight w:val="300"/>
        </w:trPr>
        <w:tc>
          <w:tcPr>
            <w:tcW w:w="599" w:type="dxa"/>
            <w:gridSpan w:val="2"/>
            <w:tcBorders>
              <w:top w:val="nil"/>
              <w:left w:val="nil"/>
              <w:bottom w:val="nil"/>
              <w:right w:val="nil"/>
            </w:tcBorders>
            <w:shd w:val="clear" w:color="auto" w:fill="auto"/>
            <w:noWrap/>
            <w:vAlign w:val="bottom"/>
            <w:hideMark/>
          </w:tcPr>
          <w:p w14:paraId="3214FECB" w14:textId="77777777" w:rsidR="00A02FA5" w:rsidRPr="00A02FA5" w:rsidRDefault="00A02FA5" w:rsidP="0091604B">
            <w:pPr>
              <w:keepNext/>
              <w:keepLines/>
              <w:widowControl w:val="0"/>
              <w:spacing w:after="0" w:line="240" w:lineRule="auto"/>
              <w:rPr>
                <w:rFonts w:ascii="Tahoma" w:eastAsia="Times New Roman" w:hAnsi="Tahoma" w:cs="Tahoma"/>
                <w:b/>
                <w:bCs/>
                <w:color w:val="000000"/>
                <w:sz w:val="18"/>
                <w:szCs w:val="20"/>
                <w:lang w:eastAsia="sl-SI"/>
              </w:rPr>
            </w:pPr>
          </w:p>
        </w:tc>
        <w:tc>
          <w:tcPr>
            <w:tcW w:w="9040" w:type="dxa"/>
            <w:gridSpan w:val="11"/>
            <w:tcBorders>
              <w:top w:val="nil"/>
              <w:left w:val="nil"/>
              <w:bottom w:val="nil"/>
              <w:right w:val="nil"/>
            </w:tcBorders>
            <w:shd w:val="clear" w:color="auto" w:fill="auto"/>
            <w:noWrap/>
            <w:vAlign w:val="bottom"/>
            <w:hideMark/>
          </w:tcPr>
          <w:p w14:paraId="6A7F8B48" w14:textId="77777777" w:rsidR="00A02FA5" w:rsidRPr="00A02FA5" w:rsidRDefault="00A02FA5" w:rsidP="0091604B">
            <w:pPr>
              <w:keepNext/>
              <w:keepLines/>
              <w:widowControl w:val="0"/>
              <w:spacing w:after="0" w:line="240" w:lineRule="auto"/>
              <w:rPr>
                <w:rFonts w:ascii="Tahoma" w:eastAsia="Times New Roman" w:hAnsi="Tahoma" w:cs="Tahoma"/>
                <w:b/>
                <w:bCs/>
                <w:color w:val="000000"/>
                <w:sz w:val="18"/>
                <w:szCs w:val="20"/>
                <w:lang w:eastAsia="sl-SI"/>
              </w:rPr>
            </w:pPr>
          </w:p>
        </w:tc>
        <w:tc>
          <w:tcPr>
            <w:tcW w:w="160" w:type="dxa"/>
            <w:tcBorders>
              <w:top w:val="nil"/>
              <w:left w:val="nil"/>
              <w:bottom w:val="nil"/>
              <w:right w:val="nil"/>
            </w:tcBorders>
            <w:shd w:val="clear" w:color="auto" w:fill="auto"/>
            <w:noWrap/>
            <w:vAlign w:val="bottom"/>
            <w:hideMark/>
          </w:tcPr>
          <w:p w14:paraId="3A0F4BAF" w14:textId="77777777" w:rsidR="00A02FA5" w:rsidRPr="00A02FA5" w:rsidRDefault="00A02FA5" w:rsidP="0091604B">
            <w:pPr>
              <w:keepNext/>
              <w:keepLines/>
              <w:widowControl w:val="0"/>
              <w:spacing w:after="0" w:line="240" w:lineRule="auto"/>
              <w:ind w:left="-70" w:firstLine="70"/>
              <w:rPr>
                <w:rFonts w:ascii="Tahoma" w:eastAsia="Times New Roman" w:hAnsi="Tahoma" w:cs="Tahoma"/>
                <w:b/>
                <w:bCs/>
                <w:color w:val="000000"/>
                <w:sz w:val="18"/>
                <w:szCs w:val="20"/>
                <w:lang w:eastAsia="sl-SI"/>
              </w:rPr>
            </w:pPr>
          </w:p>
        </w:tc>
        <w:tc>
          <w:tcPr>
            <w:tcW w:w="160" w:type="dxa"/>
            <w:tcBorders>
              <w:top w:val="nil"/>
              <w:left w:val="nil"/>
              <w:bottom w:val="nil"/>
              <w:right w:val="nil"/>
            </w:tcBorders>
            <w:shd w:val="clear" w:color="auto" w:fill="auto"/>
            <w:noWrap/>
            <w:vAlign w:val="bottom"/>
            <w:hideMark/>
          </w:tcPr>
          <w:p w14:paraId="77D73C15" w14:textId="77777777" w:rsidR="00A02FA5" w:rsidRPr="00A02FA5" w:rsidRDefault="00A02FA5" w:rsidP="0091604B">
            <w:pPr>
              <w:keepNext/>
              <w:keepLines/>
              <w:widowControl w:val="0"/>
              <w:spacing w:after="0" w:line="240" w:lineRule="auto"/>
              <w:ind w:left="-257"/>
              <w:rPr>
                <w:rFonts w:ascii="Tahoma" w:eastAsia="Times New Roman" w:hAnsi="Tahoma" w:cs="Tahoma"/>
                <w:b/>
                <w:bCs/>
                <w:color w:val="000000"/>
                <w:sz w:val="18"/>
                <w:szCs w:val="20"/>
                <w:lang w:eastAsia="sl-SI"/>
              </w:rPr>
            </w:pPr>
          </w:p>
        </w:tc>
      </w:tr>
      <w:tr w:rsidR="00A02FA5" w:rsidRPr="00A02FA5" w14:paraId="55BD6670" w14:textId="77777777" w:rsidTr="00A91BDD">
        <w:trPr>
          <w:trHeight w:val="300"/>
        </w:trPr>
        <w:tc>
          <w:tcPr>
            <w:tcW w:w="599" w:type="dxa"/>
            <w:gridSpan w:val="2"/>
            <w:tcBorders>
              <w:top w:val="nil"/>
              <w:left w:val="nil"/>
              <w:bottom w:val="nil"/>
              <w:right w:val="nil"/>
            </w:tcBorders>
            <w:shd w:val="clear" w:color="auto" w:fill="auto"/>
            <w:noWrap/>
            <w:vAlign w:val="bottom"/>
            <w:hideMark/>
          </w:tcPr>
          <w:p w14:paraId="16DB40B0" w14:textId="77777777" w:rsidR="00A02FA5" w:rsidRPr="00A02FA5" w:rsidRDefault="00A02FA5" w:rsidP="0091604B">
            <w:pPr>
              <w:keepNext/>
              <w:keepLines/>
              <w:widowControl w:val="0"/>
              <w:spacing w:after="0" w:line="240" w:lineRule="auto"/>
              <w:rPr>
                <w:rFonts w:ascii="Tahoma" w:eastAsia="Times New Roman" w:hAnsi="Tahoma" w:cs="Tahoma"/>
                <w:b/>
                <w:bCs/>
                <w:color w:val="000000"/>
                <w:sz w:val="18"/>
                <w:szCs w:val="18"/>
                <w:lang w:eastAsia="sl-SI"/>
              </w:rPr>
            </w:pPr>
            <w:r w:rsidRPr="00A02FA5">
              <w:rPr>
                <w:rFonts w:ascii="Tahoma" w:eastAsia="Times New Roman" w:hAnsi="Tahoma" w:cs="Tahoma"/>
                <w:b/>
                <w:bCs/>
                <w:color w:val="000000"/>
                <w:sz w:val="18"/>
                <w:szCs w:val="18"/>
                <w:lang w:eastAsia="sl-SI"/>
              </w:rPr>
              <w:t>2.</w:t>
            </w:r>
          </w:p>
        </w:tc>
        <w:tc>
          <w:tcPr>
            <w:tcW w:w="9040" w:type="dxa"/>
            <w:gridSpan w:val="11"/>
            <w:tcBorders>
              <w:top w:val="nil"/>
              <w:left w:val="nil"/>
              <w:bottom w:val="nil"/>
              <w:right w:val="nil"/>
            </w:tcBorders>
            <w:shd w:val="clear" w:color="auto" w:fill="auto"/>
            <w:noWrap/>
            <w:vAlign w:val="bottom"/>
            <w:hideMark/>
          </w:tcPr>
          <w:p w14:paraId="744D4B3E" w14:textId="67FC33BD" w:rsidR="00A02FA5" w:rsidRPr="00A02FA5" w:rsidRDefault="00A02FA5" w:rsidP="0091604B">
            <w:pPr>
              <w:keepNext/>
              <w:keepLines/>
              <w:widowControl w:val="0"/>
              <w:spacing w:after="0" w:line="240" w:lineRule="auto"/>
              <w:rPr>
                <w:rFonts w:ascii="Tahoma" w:eastAsia="Times New Roman" w:hAnsi="Tahoma" w:cs="Tahoma"/>
                <w:b/>
                <w:bCs/>
                <w:color w:val="000000"/>
                <w:sz w:val="18"/>
                <w:szCs w:val="18"/>
                <w:lang w:eastAsia="sl-SI"/>
              </w:rPr>
            </w:pPr>
            <w:r w:rsidRPr="00A02FA5">
              <w:rPr>
                <w:rFonts w:ascii="Tahoma" w:eastAsia="Times New Roman" w:hAnsi="Tahoma" w:cs="Tahoma"/>
                <w:b/>
                <w:bCs/>
                <w:color w:val="000000"/>
                <w:sz w:val="18"/>
                <w:szCs w:val="18"/>
                <w:lang w:eastAsia="sl-SI"/>
              </w:rPr>
              <w:t xml:space="preserve">Pooblastilo velja za čas veljavnosti pogodbe št. </w:t>
            </w:r>
            <w:r w:rsidR="0072223D">
              <w:rPr>
                <w:rFonts w:ascii="Tahoma" w:eastAsia="Times New Roman" w:hAnsi="Tahoma" w:cs="Tahoma"/>
                <w:b/>
                <w:sz w:val="18"/>
                <w:szCs w:val="18"/>
                <w:lang w:eastAsia="sl-SI"/>
              </w:rPr>
              <w:t>JPE-SPV-368/22</w:t>
            </w:r>
            <w:r w:rsidRPr="00A02FA5">
              <w:rPr>
                <w:rFonts w:ascii="Tahoma" w:eastAsia="Times New Roman" w:hAnsi="Tahoma" w:cs="Tahoma"/>
                <w:b/>
                <w:bCs/>
                <w:color w:val="000000"/>
                <w:sz w:val="18"/>
                <w:szCs w:val="18"/>
                <w:lang w:eastAsia="sl-SI"/>
              </w:rPr>
              <w:t>.</w:t>
            </w:r>
          </w:p>
        </w:tc>
        <w:tc>
          <w:tcPr>
            <w:tcW w:w="160" w:type="dxa"/>
            <w:tcBorders>
              <w:top w:val="nil"/>
              <w:left w:val="nil"/>
              <w:bottom w:val="nil"/>
              <w:right w:val="nil"/>
            </w:tcBorders>
            <w:shd w:val="clear" w:color="auto" w:fill="auto"/>
            <w:noWrap/>
            <w:vAlign w:val="bottom"/>
            <w:hideMark/>
          </w:tcPr>
          <w:p w14:paraId="544C8946" w14:textId="77777777" w:rsidR="00A02FA5" w:rsidRPr="00A02FA5" w:rsidRDefault="00A02FA5" w:rsidP="0091604B">
            <w:pPr>
              <w:keepNext/>
              <w:keepLines/>
              <w:widowControl w:val="0"/>
              <w:spacing w:after="0" w:line="240" w:lineRule="auto"/>
              <w:rPr>
                <w:rFonts w:ascii="Tahoma" w:eastAsia="Times New Roman" w:hAnsi="Tahoma" w:cs="Tahoma"/>
                <w:b/>
                <w:bCs/>
                <w:color w:val="000000"/>
                <w:sz w:val="18"/>
                <w:szCs w:val="18"/>
                <w:lang w:eastAsia="sl-SI"/>
              </w:rPr>
            </w:pPr>
          </w:p>
        </w:tc>
        <w:tc>
          <w:tcPr>
            <w:tcW w:w="160" w:type="dxa"/>
            <w:tcBorders>
              <w:top w:val="nil"/>
              <w:left w:val="nil"/>
              <w:bottom w:val="nil"/>
              <w:right w:val="nil"/>
            </w:tcBorders>
            <w:shd w:val="clear" w:color="auto" w:fill="auto"/>
            <w:noWrap/>
            <w:vAlign w:val="bottom"/>
            <w:hideMark/>
          </w:tcPr>
          <w:p w14:paraId="173B3719" w14:textId="77777777" w:rsidR="00A02FA5" w:rsidRPr="00A02FA5" w:rsidRDefault="00A02FA5" w:rsidP="0091604B">
            <w:pPr>
              <w:keepNext/>
              <w:keepLines/>
              <w:widowControl w:val="0"/>
              <w:spacing w:after="0" w:line="240" w:lineRule="auto"/>
              <w:rPr>
                <w:rFonts w:ascii="Tahoma" w:eastAsia="Times New Roman" w:hAnsi="Tahoma" w:cs="Tahoma"/>
                <w:b/>
                <w:bCs/>
                <w:color w:val="000000"/>
                <w:sz w:val="18"/>
                <w:szCs w:val="18"/>
                <w:lang w:eastAsia="sl-SI"/>
              </w:rPr>
            </w:pPr>
          </w:p>
        </w:tc>
      </w:tr>
      <w:tr w:rsidR="00A02FA5" w:rsidRPr="00A02FA5" w14:paraId="4D596907" w14:textId="77777777" w:rsidTr="00A91BDD">
        <w:trPr>
          <w:trHeight w:val="300"/>
        </w:trPr>
        <w:tc>
          <w:tcPr>
            <w:tcW w:w="599" w:type="dxa"/>
            <w:gridSpan w:val="2"/>
            <w:tcBorders>
              <w:top w:val="nil"/>
              <w:left w:val="nil"/>
              <w:bottom w:val="nil"/>
              <w:right w:val="nil"/>
            </w:tcBorders>
            <w:shd w:val="clear" w:color="auto" w:fill="auto"/>
            <w:noWrap/>
            <w:vAlign w:val="bottom"/>
            <w:hideMark/>
          </w:tcPr>
          <w:p w14:paraId="5E0FC4E8" w14:textId="77777777" w:rsidR="00A02FA5" w:rsidRPr="00A02FA5" w:rsidRDefault="00A02FA5" w:rsidP="0091604B">
            <w:pPr>
              <w:keepNext/>
              <w:keepLines/>
              <w:widowControl w:val="0"/>
              <w:spacing w:after="0" w:line="240" w:lineRule="auto"/>
              <w:rPr>
                <w:rFonts w:ascii="Tahoma" w:eastAsia="Times New Roman" w:hAnsi="Tahoma" w:cs="Tahoma"/>
                <w:color w:val="000000"/>
                <w:sz w:val="14"/>
                <w:szCs w:val="16"/>
                <w:lang w:eastAsia="sl-SI"/>
              </w:rPr>
            </w:pPr>
          </w:p>
        </w:tc>
        <w:tc>
          <w:tcPr>
            <w:tcW w:w="4596" w:type="dxa"/>
            <w:gridSpan w:val="4"/>
            <w:tcBorders>
              <w:top w:val="nil"/>
              <w:left w:val="nil"/>
              <w:bottom w:val="nil"/>
              <w:right w:val="nil"/>
            </w:tcBorders>
            <w:shd w:val="clear" w:color="auto" w:fill="auto"/>
            <w:noWrap/>
            <w:vAlign w:val="bottom"/>
            <w:hideMark/>
          </w:tcPr>
          <w:p w14:paraId="1E01D98A" w14:textId="77777777" w:rsidR="00A02FA5" w:rsidRPr="00A02FA5" w:rsidRDefault="00A02FA5" w:rsidP="0091604B">
            <w:pPr>
              <w:keepNext/>
              <w:keepLines/>
              <w:widowControl w:val="0"/>
              <w:spacing w:after="0" w:line="240" w:lineRule="auto"/>
              <w:rPr>
                <w:rFonts w:ascii="Tahoma" w:eastAsia="Times New Roman" w:hAnsi="Tahoma" w:cs="Tahoma"/>
                <w:color w:val="000000"/>
                <w:sz w:val="14"/>
                <w:szCs w:val="16"/>
                <w:lang w:eastAsia="sl-SI"/>
              </w:rPr>
            </w:pPr>
          </w:p>
          <w:p w14:paraId="48035421" w14:textId="77777777" w:rsidR="00A02FA5" w:rsidRPr="00A02FA5" w:rsidRDefault="00A02FA5" w:rsidP="0091604B">
            <w:pPr>
              <w:keepNext/>
              <w:keepLines/>
              <w:widowControl w:val="0"/>
              <w:spacing w:after="0" w:line="240" w:lineRule="auto"/>
              <w:rPr>
                <w:rFonts w:ascii="Tahoma" w:eastAsia="Times New Roman" w:hAnsi="Tahoma" w:cs="Tahoma"/>
                <w:color w:val="000000"/>
                <w:sz w:val="14"/>
                <w:szCs w:val="16"/>
                <w:lang w:eastAsia="sl-SI"/>
              </w:rPr>
            </w:pPr>
          </w:p>
        </w:tc>
        <w:tc>
          <w:tcPr>
            <w:tcW w:w="237" w:type="dxa"/>
            <w:tcBorders>
              <w:top w:val="nil"/>
              <w:left w:val="nil"/>
              <w:bottom w:val="nil"/>
              <w:right w:val="nil"/>
            </w:tcBorders>
            <w:shd w:val="clear" w:color="auto" w:fill="auto"/>
            <w:noWrap/>
            <w:vAlign w:val="bottom"/>
            <w:hideMark/>
          </w:tcPr>
          <w:p w14:paraId="42BF5D64" w14:textId="77777777" w:rsidR="00A02FA5" w:rsidRPr="00A02FA5" w:rsidRDefault="00A02FA5" w:rsidP="0091604B">
            <w:pPr>
              <w:keepNext/>
              <w:keepLines/>
              <w:widowControl w:val="0"/>
              <w:spacing w:after="0" w:line="240" w:lineRule="auto"/>
              <w:rPr>
                <w:rFonts w:ascii="Tahoma" w:eastAsia="Times New Roman" w:hAnsi="Tahoma" w:cs="Tahoma"/>
                <w:color w:val="000000"/>
                <w:sz w:val="14"/>
                <w:szCs w:val="16"/>
                <w:lang w:eastAsia="sl-SI"/>
              </w:rPr>
            </w:pPr>
          </w:p>
        </w:tc>
        <w:tc>
          <w:tcPr>
            <w:tcW w:w="237" w:type="dxa"/>
            <w:tcBorders>
              <w:top w:val="nil"/>
              <w:left w:val="nil"/>
              <w:bottom w:val="nil"/>
              <w:right w:val="nil"/>
            </w:tcBorders>
            <w:shd w:val="clear" w:color="auto" w:fill="auto"/>
            <w:noWrap/>
            <w:vAlign w:val="bottom"/>
            <w:hideMark/>
          </w:tcPr>
          <w:p w14:paraId="426E9248" w14:textId="77777777" w:rsidR="00A02FA5" w:rsidRPr="00A02FA5" w:rsidRDefault="00A02FA5" w:rsidP="0091604B">
            <w:pPr>
              <w:keepNext/>
              <w:keepLines/>
              <w:widowControl w:val="0"/>
              <w:spacing w:after="0" w:line="240" w:lineRule="auto"/>
              <w:rPr>
                <w:rFonts w:ascii="Tahoma" w:eastAsia="Times New Roman" w:hAnsi="Tahoma" w:cs="Tahoma"/>
                <w:color w:val="000000"/>
                <w:sz w:val="14"/>
                <w:szCs w:val="16"/>
                <w:lang w:eastAsia="sl-SI"/>
              </w:rPr>
            </w:pPr>
          </w:p>
        </w:tc>
        <w:tc>
          <w:tcPr>
            <w:tcW w:w="237" w:type="dxa"/>
            <w:tcBorders>
              <w:top w:val="nil"/>
              <w:left w:val="nil"/>
              <w:bottom w:val="nil"/>
              <w:right w:val="nil"/>
            </w:tcBorders>
            <w:shd w:val="clear" w:color="auto" w:fill="auto"/>
            <w:noWrap/>
            <w:vAlign w:val="bottom"/>
            <w:hideMark/>
          </w:tcPr>
          <w:p w14:paraId="26EE9C8A" w14:textId="77777777" w:rsidR="00A02FA5" w:rsidRPr="00A02FA5" w:rsidRDefault="00A02FA5" w:rsidP="0091604B">
            <w:pPr>
              <w:keepNext/>
              <w:keepLines/>
              <w:widowControl w:val="0"/>
              <w:spacing w:after="0" w:line="240" w:lineRule="auto"/>
              <w:rPr>
                <w:rFonts w:ascii="Tahoma" w:eastAsia="Times New Roman" w:hAnsi="Tahoma" w:cs="Tahoma"/>
                <w:color w:val="000000"/>
                <w:sz w:val="14"/>
                <w:szCs w:val="16"/>
                <w:lang w:eastAsia="sl-SI"/>
              </w:rPr>
            </w:pPr>
          </w:p>
        </w:tc>
        <w:tc>
          <w:tcPr>
            <w:tcW w:w="146" w:type="dxa"/>
            <w:tcBorders>
              <w:top w:val="nil"/>
              <w:left w:val="nil"/>
              <w:bottom w:val="nil"/>
              <w:right w:val="nil"/>
            </w:tcBorders>
            <w:shd w:val="clear" w:color="auto" w:fill="auto"/>
            <w:noWrap/>
            <w:vAlign w:val="bottom"/>
            <w:hideMark/>
          </w:tcPr>
          <w:p w14:paraId="2AF81F71" w14:textId="77777777" w:rsidR="00A02FA5" w:rsidRPr="00A02FA5" w:rsidRDefault="00A02FA5" w:rsidP="0091604B">
            <w:pPr>
              <w:keepNext/>
              <w:keepLines/>
              <w:widowControl w:val="0"/>
              <w:spacing w:after="0" w:line="240" w:lineRule="auto"/>
              <w:rPr>
                <w:rFonts w:ascii="Tahoma" w:eastAsia="Times New Roman" w:hAnsi="Tahoma" w:cs="Tahoma"/>
                <w:color w:val="000000"/>
                <w:sz w:val="14"/>
                <w:szCs w:val="16"/>
                <w:lang w:eastAsia="sl-SI"/>
              </w:rPr>
            </w:pPr>
          </w:p>
        </w:tc>
        <w:tc>
          <w:tcPr>
            <w:tcW w:w="3587" w:type="dxa"/>
            <w:gridSpan w:val="3"/>
            <w:tcBorders>
              <w:top w:val="nil"/>
              <w:left w:val="nil"/>
              <w:bottom w:val="nil"/>
              <w:right w:val="nil"/>
            </w:tcBorders>
            <w:shd w:val="clear" w:color="auto" w:fill="auto"/>
            <w:noWrap/>
            <w:vAlign w:val="bottom"/>
            <w:hideMark/>
          </w:tcPr>
          <w:p w14:paraId="0BDB0C91" w14:textId="77777777" w:rsidR="00A02FA5" w:rsidRPr="00A02FA5" w:rsidRDefault="00A02FA5" w:rsidP="0091604B">
            <w:pPr>
              <w:keepNext/>
              <w:keepLines/>
              <w:widowControl w:val="0"/>
              <w:spacing w:after="0" w:line="240" w:lineRule="auto"/>
              <w:rPr>
                <w:rFonts w:ascii="Tahoma" w:eastAsia="Times New Roman" w:hAnsi="Tahoma" w:cs="Tahoma"/>
                <w:color w:val="000000"/>
                <w:sz w:val="14"/>
                <w:szCs w:val="16"/>
                <w:lang w:eastAsia="sl-SI"/>
              </w:rPr>
            </w:pPr>
          </w:p>
        </w:tc>
        <w:tc>
          <w:tcPr>
            <w:tcW w:w="160" w:type="dxa"/>
            <w:tcBorders>
              <w:top w:val="nil"/>
              <w:left w:val="nil"/>
              <w:bottom w:val="nil"/>
              <w:right w:val="nil"/>
            </w:tcBorders>
            <w:shd w:val="clear" w:color="auto" w:fill="auto"/>
            <w:noWrap/>
            <w:vAlign w:val="bottom"/>
            <w:hideMark/>
          </w:tcPr>
          <w:p w14:paraId="6D7DDA55" w14:textId="77777777" w:rsidR="00A02FA5" w:rsidRPr="00A02FA5" w:rsidRDefault="00A02FA5" w:rsidP="0091604B">
            <w:pPr>
              <w:keepNext/>
              <w:keepLines/>
              <w:widowControl w:val="0"/>
              <w:spacing w:after="0" w:line="240" w:lineRule="auto"/>
              <w:rPr>
                <w:rFonts w:ascii="Tahoma" w:eastAsia="Times New Roman" w:hAnsi="Tahoma" w:cs="Tahoma"/>
                <w:color w:val="000000"/>
                <w:sz w:val="14"/>
                <w:szCs w:val="16"/>
                <w:lang w:eastAsia="sl-SI"/>
              </w:rPr>
            </w:pPr>
          </w:p>
        </w:tc>
        <w:tc>
          <w:tcPr>
            <w:tcW w:w="160" w:type="dxa"/>
            <w:tcBorders>
              <w:top w:val="nil"/>
              <w:left w:val="nil"/>
              <w:bottom w:val="nil"/>
              <w:right w:val="nil"/>
            </w:tcBorders>
            <w:shd w:val="clear" w:color="auto" w:fill="auto"/>
            <w:noWrap/>
            <w:vAlign w:val="bottom"/>
            <w:hideMark/>
          </w:tcPr>
          <w:p w14:paraId="102DEFE9" w14:textId="77777777" w:rsidR="00A02FA5" w:rsidRPr="00A02FA5" w:rsidRDefault="00A02FA5" w:rsidP="0091604B">
            <w:pPr>
              <w:keepNext/>
              <w:keepLines/>
              <w:widowControl w:val="0"/>
              <w:spacing w:after="0" w:line="240" w:lineRule="auto"/>
              <w:rPr>
                <w:rFonts w:ascii="Tahoma" w:eastAsia="Times New Roman" w:hAnsi="Tahoma" w:cs="Tahoma"/>
                <w:color w:val="000000"/>
                <w:sz w:val="14"/>
                <w:szCs w:val="16"/>
                <w:lang w:eastAsia="sl-SI"/>
              </w:rPr>
            </w:pPr>
          </w:p>
        </w:tc>
      </w:tr>
      <w:tr w:rsidR="00A02FA5" w:rsidRPr="00A02FA5" w14:paraId="2EB2E9A0" w14:textId="77777777" w:rsidTr="00A91BDD">
        <w:trPr>
          <w:gridAfter w:val="2"/>
          <w:wAfter w:w="320" w:type="dxa"/>
          <w:trHeight w:val="300"/>
        </w:trPr>
        <w:tc>
          <w:tcPr>
            <w:tcW w:w="9639" w:type="dxa"/>
            <w:gridSpan w:val="13"/>
            <w:tcBorders>
              <w:top w:val="nil"/>
              <w:left w:val="nil"/>
              <w:bottom w:val="nil"/>
              <w:right w:val="nil"/>
            </w:tcBorders>
            <w:shd w:val="clear" w:color="auto" w:fill="auto"/>
            <w:noWrap/>
            <w:vAlign w:val="bottom"/>
            <w:hideMark/>
          </w:tcPr>
          <w:p w14:paraId="7A1F11E6" w14:textId="77777777" w:rsidR="00A02FA5" w:rsidRPr="00A02FA5" w:rsidRDefault="00A02FA5" w:rsidP="0091604B">
            <w:pPr>
              <w:keepNext/>
              <w:keepLines/>
              <w:widowControl w:val="0"/>
              <w:spacing w:after="0" w:line="240" w:lineRule="auto"/>
              <w:rPr>
                <w:rFonts w:ascii="Tahoma" w:eastAsia="Times New Roman" w:hAnsi="Tahoma" w:cs="Tahoma"/>
                <w:color w:val="000000"/>
                <w:sz w:val="14"/>
                <w:szCs w:val="16"/>
                <w:lang w:eastAsia="sl-SI"/>
              </w:rPr>
            </w:pPr>
          </w:p>
          <w:p w14:paraId="14FE9506" w14:textId="77777777" w:rsidR="00A02FA5" w:rsidRPr="00A02FA5" w:rsidRDefault="00A02FA5" w:rsidP="0091604B">
            <w:pPr>
              <w:keepNext/>
              <w:keepLines/>
              <w:widowControl w:val="0"/>
              <w:spacing w:after="0" w:line="240" w:lineRule="auto"/>
              <w:rPr>
                <w:rFonts w:ascii="Tahoma" w:eastAsia="Times New Roman" w:hAnsi="Tahoma" w:cs="Tahoma"/>
                <w:color w:val="000000"/>
                <w:sz w:val="14"/>
                <w:szCs w:val="16"/>
                <w:lang w:eastAsia="sl-SI"/>
              </w:rPr>
            </w:pPr>
          </w:p>
          <w:p w14:paraId="05A7D363" w14:textId="77777777" w:rsidR="00A02FA5" w:rsidRPr="00A02FA5" w:rsidRDefault="00A02FA5" w:rsidP="0091604B">
            <w:pPr>
              <w:keepNext/>
              <w:keepLines/>
              <w:widowControl w:val="0"/>
              <w:spacing w:after="0" w:line="240" w:lineRule="auto"/>
              <w:rPr>
                <w:rFonts w:ascii="Tahoma" w:eastAsia="Times New Roman" w:hAnsi="Tahoma" w:cs="Tahoma"/>
                <w:color w:val="000000"/>
                <w:sz w:val="14"/>
                <w:szCs w:val="16"/>
                <w:lang w:eastAsia="sl-SI"/>
              </w:rPr>
            </w:pPr>
          </w:p>
          <w:p w14:paraId="12652607" w14:textId="77777777" w:rsidR="00A02FA5" w:rsidRPr="00A02FA5" w:rsidRDefault="00A02FA5" w:rsidP="0091604B">
            <w:pPr>
              <w:keepNext/>
              <w:keepLines/>
              <w:widowControl w:val="0"/>
              <w:spacing w:after="0" w:line="240" w:lineRule="auto"/>
              <w:rPr>
                <w:rFonts w:ascii="Tahoma" w:eastAsia="Times New Roman" w:hAnsi="Tahoma" w:cs="Tahoma"/>
                <w:color w:val="000000"/>
                <w:sz w:val="14"/>
                <w:szCs w:val="16"/>
                <w:lang w:eastAsia="sl-SI"/>
              </w:rPr>
            </w:pPr>
          </w:p>
          <w:p w14:paraId="4D70A2B3" w14:textId="77777777" w:rsidR="00A02FA5" w:rsidRPr="00A02FA5" w:rsidRDefault="00A02FA5" w:rsidP="0091604B">
            <w:pPr>
              <w:keepNext/>
              <w:keepLines/>
              <w:widowControl w:val="0"/>
              <w:spacing w:after="0" w:line="240" w:lineRule="auto"/>
              <w:rPr>
                <w:rFonts w:ascii="Tahoma" w:eastAsia="Times New Roman" w:hAnsi="Tahoma" w:cs="Tahoma"/>
                <w:color w:val="000000"/>
                <w:sz w:val="14"/>
                <w:szCs w:val="16"/>
                <w:lang w:eastAsia="sl-SI"/>
              </w:rPr>
            </w:pPr>
          </w:p>
          <w:p w14:paraId="751E83CB" w14:textId="77777777" w:rsidR="00A02FA5" w:rsidRPr="00A02FA5" w:rsidRDefault="00A02FA5" w:rsidP="0091604B">
            <w:pPr>
              <w:keepNext/>
              <w:keepLines/>
              <w:widowControl w:val="0"/>
              <w:spacing w:after="0" w:line="240" w:lineRule="auto"/>
              <w:rPr>
                <w:rFonts w:ascii="Tahoma" w:eastAsia="Times New Roman" w:hAnsi="Tahoma" w:cs="Tahoma"/>
                <w:color w:val="000000"/>
                <w:sz w:val="14"/>
                <w:szCs w:val="16"/>
                <w:lang w:eastAsia="sl-SI"/>
              </w:rPr>
            </w:pPr>
          </w:p>
        </w:tc>
      </w:tr>
      <w:tr w:rsidR="00A02FA5" w:rsidRPr="00A02FA5" w14:paraId="2468A8D8" w14:textId="77777777" w:rsidTr="00A91BDD">
        <w:trPr>
          <w:gridBefore w:val="1"/>
          <w:gridAfter w:val="3"/>
          <w:wBefore w:w="142" w:type="dxa"/>
          <w:wAfter w:w="777" w:type="dxa"/>
          <w:trHeight w:val="227"/>
        </w:trPr>
        <w:tc>
          <w:tcPr>
            <w:tcW w:w="834" w:type="dxa"/>
            <w:gridSpan w:val="2"/>
            <w:tcBorders>
              <w:top w:val="nil"/>
              <w:left w:val="nil"/>
              <w:bottom w:val="nil"/>
              <w:right w:val="nil"/>
            </w:tcBorders>
            <w:shd w:val="clear" w:color="auto" w:fill="auto"/>
            <w:noWrap/>
            <w:vAlign w:val="bottom"/>
            <w:hideMark/>
          </w:tcPr>
          <w:p w14:paraId="20B961BD"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r w:rsidRPr="00A02FA5">
              <w:rPr>
                <w:rFonts w:ascii="Tahoma" w:eastAsia="Times New Roman" w:hAnsi="Tahoma" w:cs="Tahoma"/>
                <w:color w:val="000000"/>
                <w:sz w:val="18"/>
                <w:szCs w:val="20"/>
                <w:lang w:eastAsia="sl-SI"/>
              </w:rPr>
              <w:t>Datum:</w:t>
            </w:r>
          </w:p>
        </w:tc>
        <w:tc>
          <w:tcPr>
            <w:tcW w:w="2678" w:type="dxa"/>
            <w:tcBorders>
              <w:top w:val="nil"/>
              <w:left w:val="nil"/>
              <w:bottom w:val="single" w:sz="4" w:space="0" w:color="auto"/>
              <w:right w:val="nil"/>
            </w:tcBorders>
            <w:shd w:val="clear" w:color="auto" w:fill="auto"/>
            <w:noWrap/>
            <w:vAlign w:val="bottom"/>
            <w:hideMark/>
          </w:tcPr>
          <w:p w14:paraId="02E7557F"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r w:rsidRPr="00A02FA5">
              <w:rPr>
                <w:rFonts w:ascii="Tahoma" w:eastAsia="Times New Roman" w:hAnsi="Tahoma" w:cs="Tahoma"/>
                <w:color w:val="000000"/>
                <w:sz w:val="18"/>
                <w:szCs w:val="20"/>
                <w:lang w:eastAsia="sl-SI"/>
              </w:rPr>
              <w:t> </w:t>
            </w:r>
          </w:p>
        </w:tc>
        <w:tc>
          <w:tcPr>
            <w:tcW w:w="708" w:type="dxa"/>
            <w:tcBorders>
              <w:top w:val="nil"/>
              <w:left w:val="nil"/>
              <w:bottom w:val="nil"/>
              <w:right w:val="nil"/>
            </w:tcBorders>
            <w:shd w:val="clear" w:color="auto" w:fill="auto"/>
            <w:noWrap/>
            <w:vAlign w:val="bottom"/>
            <w:hideMark/>
          </w:tcPr>
          <w:p w14:paraId="7FC7A7B3"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p>
        </w:tc>
        <w:tc>
          <w:tcPr>
            <w:tcW w:w="2127" w:type="dxa"/>
            <w:gridSpan w:val="6"/>
            <w:tcBorders>
              <w:top w:val="nil"/>
              <w:left w:val="nil"/>
              <w:bottom w:val="nil"/>
              <w:right w:val="nil"/>
            </w:tcBorders>
            <w:shd w:val="clear" w:color="auto" w:fill="auto"/>
            <w:noWrap/>
            <w:vAlign w:val="bottom"/>
            <w:hideMark/>
          </w:tcPr>
          <w:p w14:paraId="29797192"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r w:rsidRPr="00A02FA5">
              <w:rPr>
                <w:rFonts w:ascii="Tahoma" w:eastAsia="Times New Roman" w:hAnsi="Tahoma" w:cs="Tahoma"/>
                <w:color w:val="000000"/>
                <w:sz w:val="18"/>
                <w:szCs w:val="20"/>
                <w:lang w:eastAsia="sl-SI"/>
              </w:rPr>
              <w:t>Podpis pooblastitelja:</w:t>
            </w:r>
          </w:p>
        </w:tc>
        <w:tc>
          <w:tcPr>
            <w:tcW w:w="2693" w:type="dxa"/>
            <w:tcBorders>
              <w:top w:val="nil"/>
              <w:left w:val="nil"/>
              <w:bottom w:val="single" w:sz="4" w:space="0" w:color="auto"/>
              <w:right w:val="nil"/>
            </w:tcBorders>
            <w:shd w:val="clear" w:color="auto" w:fill="auto"/>
            <w:noWrap/>
            <w:vAlign w:val="bottom"/>
            <w:hideMark/>
          </w:tcPr>
          <w:p w14:paraId="3306BC0A" w14:textId="77777777" w:rsidR="00A02FA5" w:rsidRPr="00A02FA5" w:rsidRDefault="00A02FA5" w:rsidP="0091604B">
            <w:pPr>
              <w:keepNext/>
              <w:keepLines/>
              <w:widowControl w:val="0"/>
              <w:spacing w:after="0" w:line="240" w:lineRule="auto"/>
              <w:rPr>
                <w:rFonts w:ascii="Tahoma" w:eastAsia="Times New Roman" w:hAnsi="Tahoma" w:cs="Tahoma"/>
                <w:color w:val="000000"/>
                <w:sz w:val="18"/>
                <w:szCs w:val="20"/>
                <w:lang w:eastAsia="sl-SI"/>
              </w:rPr>
            </w:pPr>
            <w:r w:rsidRPr="00A02FA5">
              <w:rPr>
                <w:rFonts w:ascii="Tahoma" w:eastAsia="Times New Roman" w:hAnsi="Tahoma" w:cs="Tahoma"/>
                <w:color w:val="000000"/>
                <w:sz w:val="18"/>
                <w:szCs w:val="20"/>
                <w:lang w:eastAsia="sl-SI"/>
              </w:rPr>
              <w:t> </w:t>
            </w:r>
          </w:p>
        </w:tc>
      </w:tr>
    </w:tbl>
    <w:p w14:paraId="5E223ECF" w14:textId="77777777" w:rsidR="00A02FA5" w:rsidRPr="00A02FA5" w:rsidRDefault="00A02FA5" w:rsidP="0091604B">
      <w:pPr>
        <w:keepNext/>
        <w:keepLines/>
        <w:spacing w:after="0" w:line="240" w:lineRule="auto"/>
        <w:jc w:val="both"/>
        <w:rPr>
          <w:rFonts w:ascii="Tahoma" w:eastAsia="Times New Roman" w:hAnsi="Tahoma" w:cs="Tahoma"/>
          <w:lang w:eastAsia="sl-SI"/>
        </w:rPr>
      </w:pPr>
    </w:p>
    <w:p w14:paraId="62D06AF5" w14:textId="77777777" w:rsidR="00A02FA5" w:rsidRPr="00A02FA5" w:rsidRDefault="00A02FA5" w:rsidP="0091604B">
      <w:pPr>
        <w:keepNext/>
        <w:keepLines/>
        <w:spacing w:after="0" w:line="240" w:lineRule="auto"/>
        <w:rPr>
          <w:rFonts w:ascii="Tahoma" w:hAnsi="Tahoma" w:cs="Tahoma"/>
          <w:lang w:eastAsia="sl-SI"/>
        </w:rPr>
      </w:pPr>
    </w:p>
    <w:p w14:paraId="70A41816" w14:textId="77777777" w:rsidR="00A02FA5" w:rsidRPr="00A02FA5" w:rsidRDefault="00A02FA5" w:rsidP="0091604B">
      <w:pPr>
        <w:keepNext/>
        <w:keepLines/>
        <w:spacing w:after="0" w:line="240" w:lineRule="auto"/>
        <w:rPr>
          <w:rFonts w:ascii="Tahoma" w:eastAsia="Times New Roman" w:hAnsi="Tahoma" w:cs="Tahoma"/>
          <w:lang w:eastAsia="sl-SI"/>
        </w:rPr>
      </w:pPr>
      <w:r w:rsidRPr="00A02FA5">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A02FA5" w:rsidRPr="00A02FA5" w14:paraId="56F9C4D0" w14:textId="77777777" w:rsidTr="00A91BDD">
        <w:tc>
          <w:tcPr>
            <w:tcW w:w="9426" w:type="dxa"/>
            <w:tcBorders>
              <w:top w:val="single" w:sz="4" w:space="0" w:color="auto"/>
              <w:bottom w:val="single" w:sz="4" w:space="0" w:color="auto"/>
            </w:tcBorders>
          </w:tcPr>
          <w:p w14:paraId="623CF116" w14:textId="77777777" w:rsidR="00A02FA5" w:rsidRPr="00A02FA5" w:rsidRDefault="00A02FA5" w:rsidP="0091604B">
            <w:pPr>
              <w:keepNext/>
              <w:keepLines/>
              <w:spacing w:after="0" w:line="240" w:lineRule="auto"/>
              <w:rPr>
                <w:rFonts w:ascii="Tahoma" w:eastAsia="Times New Roman" w:hAnsi="Tahoma" w:cs="Tahoma"/>
                <w:b/>
                <w:i/>
                <w:lang w:eastAsia="sl-SI"/>
              </w:rPr>
            </w:pPr>
            <w:r w:rsidRPr="00A02FA5">
              <w:rPr>
                <w:rFonts w:ascii="Tahoma" w:eastAsia="Times New Roman" w:hAnsi="Tahoma" w:cs="Tahoma"/>
                <w:noProof/>
                <w:lang w:eastAsia="sl-SI"/>
              </w:rPr>
              <w:lastRenderedPageBreak/>
              <w:br w:type="page"/>
            </w:r>
            <w:r w:rsidRPr="00A02FA5">
              <w:rPr>
                <w:rFonts w:ascii="Tahoma" w:eastAsia="Times New Roman" w:hAnsi="Tahoma" w:cs="Tahoma"/>
                <w:lang w:eastAsia="sl-SI"/>
              </w:rPr>
              <w:br w:type="page"/>
            </w:r>
            <w:r w:rsidRPr="00A02FA5">
              <w:rPr>
                <w:rFonts w:ascii="Tahoma" w:eastAsia="Times New Roman" w:hAnsi="Tahoma" w:cs="Tahoma"/>
                <w:lang w:eastAsia="sl-SI"/>
              </w:rPr>
              <w:br w:type="page"/>
            </w:r>
            <w:r w:rsidRPr="00A02FA5">
              <w:rPr>
                <w:rFonts w:ascii="Tahoma" w:eastAsia="Times New Roman" w:hAnsi="Tahoma" w:cs="Tahoma"/>
                <w:lang w:eastAsia="sl-SI"/>
              </w:rPr>
              <w:br w:type="page"/>
            </w:r>
            <w:r w:rsidRPr="00A02FA5">
              <w:rPr>
                <w:rFonts w:ascii="Tahoma" w:eastAsia="Times New Roman" w:hAnsi="Tahoma" w:cs="Tahoma"/>
                <w:lang w:eastAsia="sl-SI"/>
              </w:rPr>
              <w:br w:type="page"/>
            </w:r>
            <w:r w:rsidRPr="00A02FA5">
              <w:rPr>
                <w:rFonts w:ascii="Tahoma" w:eastAsia="Times New Roman" w:hAnsi="Tahoma" w:cs="Tahoma"/>
                <w:bCs/>
                <w:noProof/>
                <w:lang w:eastAsia="sl-SI"/>
              </w:rPr>
              <w:t xml:space="preserve">VZOREC FINANČNEGA ZAVAROVANJA ZA ZAVAROVANJE  DOBRE IZVEDBE POGODBENIH OBVEZNOSTI po EPGP-758 </w:t>
            </w:r>
            <w:r w:rsidRPr="00A02FA5">
              <w:rPr>
                <w:rFonts w:ascii="Tahoma" w:eastAsia="Times New Roman" w:hAnsi="Tahoma" w:cs="Tahoma"/>
                <w:color w:val="FF0000"/>
                <w:lang w:eastAsia="sl-SI"/>
              </w:rPr>
              <w:t>– ni potrebno prilagati v ponudbi</w:t>
            </w:r>
          </w:p>
        </w:tc>
      </w:tr>
    </w:tbl>
    <w:p w14:paraId="395CB482" w14:textId="77777777" w:rsidR="002D501B" w:rsidRPr="00786262" w:rsidRDefault="002D501B" w:rsidP="0091604B">
      <w:pPr>
        <w:keepNext/>
        <w:keepLines/>
        <w:spacing w:after="0" w:line="240" w:lineRule="auto"/>
        <w:jc w:val="both"/>
        <w:rPr>
          <w:rFonts w:ascii="Tahoma" w:eastAsia="Times New Roman" w:hAnsi="Tahoma" w:cs="Tahoma"/>
          <w:lang w:eastAsia="sl-SI"/>
        </w:rPr>
      </w:pPr>
    </w:p>
    <w:p w14:paraId="3485ADFA"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r w:rsidRPr="005D3CFF">
        <w:rPr>
          <w:rFonts w:ascii="Tahoma" w:eastAsia="Times New Roman" w:hAnsi="Tahoma" w:cs="Tahoma"/>
          <w:noProof/>
          <w:lang w:val="x-none" w:eastAsia="sl-SI"/>
        </w:rPr>
        <w:t>:</w:t>
      </w:r>
    </w:p>
    <w:p w14:paraId="077025FE"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746E3067"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4243C2EC"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3C99B9F7" w14:textId="77777777" w:rsidR="002D501B" w:rsidRPr="005D3CFF" w:rsidRDefault="002D501B" w:rsidP="0091604B">
      <w:pPr>
        <w:keepNext/>
        <w:keepLines/>
        <w:spacing w:after="0" w:line="240" w:lineRule="auto"/>
        <w:jc w:val="both"/>
        <w:rPr>
          <w:rFonts w:ascii="Tahoma" w:eastAsia="Times New Roman" w:hAnsi="Tahoma" w:cs="Tahoma"/>
          <w:b/>
          <w:noProof/>
          <w:lang w:eastAsia="sl-SI"/>
        </w:rPr>
      </w:pPr>
    </w:p>
    <w:p w14:paraId="70801796" w14:textId="77777777" w:rsidR="002D501B" w:rsidRPr="005D3CFF" w:rsidRDefault="002D501B" w:rsidP="0091604B">
      <w:pPr>
        <w:keepNext/>
        <w:keepLines/>
        <w:spacing w:after="0" w:line="240" w:lineRule="auto"/>
        <w:jc w:val="center"/>
        <w:rPr>
          <w:rFonts w:ascii="Tahoma" w:eastAsia="Times New Roman" w:hAnsi="Tahoma" w:cs="Tahoma"/>
          <w:b/>
          <w:noProof/>
          <w:lang w:eastAsia="sl-SI"/>
        </w:rPr>
      </w:pPr>
      <w:r w:rsidRPr="005D3CFF">
        <w:rPr>
          <w:rFonts w:ascii="Tahoma" w:eastAsia="Times New Roman" w:hAnsi="Tahoma" w:cs="Tahoma"/>
          <w:b/>
          <w:noProof/>
          <w:lang w:eastAsia="sl-SI"/>
        </w:rPr>
        <w:t>MENIČNA IZJAVA</w:t>
      </w:r>
    </w:p>
    <w:p w14:paraId="7D15D40B" w14:textId="77777777" w:rsidR="002D501B" w:rsidRPr="005D3CFF" w:rsidRDefault="002D501B" w:rsidP="0091604B">
      <w:pPr>
        <w:keepNext/>
        <w:keepLines/>
        <w:spacing w:after="0" w:line="240" w:lineRule="auto"/>
        <w:jc w:val="center"/>
        <w:rPr>
          <w:rFonts w:ascii="Tahoma" w:eastAsia="Times New Roman" w:hAnsi="Tahoma" w:cs="Tahoma"/>
          <w:b/>
          <w:i/>
          <w:noProof/>
          <w:lang w:eastAsia="sl-SI"/>
        </w:rPr>
      </w:pPr>
      <w:r w:rsidRPr="005D3CFF">
        <w:rPr>
          <w:rFonts w:ascii="Tahoma" w:eastAsia="Times New Roman" w:hAnsi="Tahoma" w:cs="Tahoma"/>
          <w:b/>
          <w:i/>
          <w:noProof/>
          <w:lang w:eastAsia="sl-SI"/>
        </w:rPr>
        <w:t>za zavarovanje dobre izvedbe pogodbenih obveznosti</w:t>
      </w:r>
    </w:p>
    <w:p w14:paraId="4974A241" w14:textId="77777777" w:rsidR="002D501B" w:rsidRPr="005D3CFF" w:rsidRDefault="002D501B" w:rsidP="0091604B">
      <w:pPr>
        <w:keepNext/>
        <w:keepLines/>
        <w:spacing w:after="0" w:line="240" w:lineRule="auto"/>
        <w:jc w:val="both"/>
        <w:rPr>
          <w:rFonts w:ascii="Tahoma" w:eastAsia="Times New Roman" w:hAnsi="Tahoma" w:cs="Tahoma"/>
          <w:b/>
          <w:noProof/>
          <w:lang w:eastAsia="sl-SI"/>
        </w:rPr>
      </w:pPr>
    </w:p>
    <w:p w14:paraId="1A8185FC" w14:textId="7ACEF595" w:rsidR="002D501B" w:rsidRPr="005D3CFF" w:rsidRDefault="002D501B" w:rsidP="0091604B">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 xml:space="preserve">V skladu s pogodbo za javno naročilo št. </w:t>
      </w:r>
      <w:r w:rsidR="0072223D">
        <w:rPr>
          <w:rFonts w:ascii="Tahoma" w:eastAsia="Times New Roman" w:hAnsi="Tahoma" w:cs="Tahoma"/>
          <w:noProof/>
          <w:lang w:eastAsia="sl-SI"/>
        </w:rPr>
        <w:t>JPE-SPV-368/22</w:t>
      </w:r>
      <w:r w:rsidRPr="005D3CFF">
        <w:rPr>
          <w:rFonts w:ascii="Tahoma" w:eastAsia="Times New Roman" w:hAnsi="Tahoma" w:cs="Tahoma"/>
          <w:noProof/>
          <w:lang w:eastAsia="sl-SI"/>
        </w:rPr>
        <w:t>, sklenjeno dne ___________, med naročnikom: JAVNO PODJETJE ENERGETIKA L</w:t>
      </w:r>
      <w:r w:rsidRPr="005D3CFF">
        <w:rPr>
          <w:rFonts w:ascii="Tahoma" w:eastAsia="Times New Roman" w:hAnsi="Tahoma" w:cs="Tahoma"/>
          <w:bCs/>
          <w:noProof/>
          <w:lang w:eastAsia="sl-SI"/>
        </w:rPr>
        <w:t>JUBLJANA d.o.o.,</w:t>
      </w:r>
      <w:r w:rsidRPr="005D3CFF">
        <w:rPr>
          <w:rFonts w:ascii="Tahoma" w:eastAsia="Times New Roman" w:hAnsi="Tahoma" w:cs="Tahoma"/>
          <w:noProof/>
          <w:lang w:eastAsia="sl-SI"/>
        </w:rPr>
        <w:t xml:space="preserve"> Verovškova ulica 62, 1000 Ljubljana in izvajalcem</w:t>
      </w:r>
      <w:r>
        <w:rPr>
          <w:rFonts w:ascii="Tahoma" w:eastAsia="Times New Roman" w:hAnsi="Tahoma" w:cs="Tahoma"/>
          <w:noProof/>
          <w:lang w:eastAsia="sl-SI"/>
        </w:rPr>
        <w:t xml:space="preserve"> (naziv in naslov)</w:t>
      </w:r>
      <w:r w:rsidRPr="005D3CFF">
        <w:rPr>
          <w:rFonts w:ascii="Tahoma" w:eastAsia="Times New Roman" w:hAnsi="Tahoma" w:cs="Tahoma"/>
          <w:noProof/>
          <w:lang w:eastAsia="sl-SI"/>
        </w:rPr>
        <w:t xml:space="preserve">: ___________________________, je izvajalec dolžan izvesti </w:t>
      </w:r>
      <w:r>
        <w:rPr>
          <w:rFonts w:ascii="Tahoma" w:eastAsia="Times New Roman" w:hAnsi="Tahoma" w:cs="Tahoma"/>
          <w:noProof/>
          <w:lang w:eastAsia="sl-SI"/>
        </w:rPr>
        <w:t>z</w:t>
      </w:r>
      <w:r w:rsidRPr="002D501B">
        <w:rPr>
          <w:rFonts w:ascii="Tahoma" w:eastAsia="Times New Roman" w:hAnsi="Tahoma" w:cs="Tahoma"/>
          <w:noProof/>
          <w:lang w:eastAsia="sl-SI"/>
        </w:rPr>
        <w:t>amenjav</w:t>
      </w:r>
      <w:r>
        <w:rPr>
          <w:rFonts w:ascii="Tahoma" w:eastAsia="Times New Roman" w:hAnsi="Tahoma" w:cs="Tahoma"/>
          <w:noProof/>
          <w:lang w:eastAsia="sl-SI"/>
        </w:rPr>
        <w:t>o</w:t>
      </w:r>
      <w:r w:rsidRPr="002D501B">
        <w:rPr>
          <w:rFonts w:ascii="Tahoma" w:eastAsia="Times New Roman" w:hAnsi="Tahoma" w:cs="Tahoma"/>
          <w:noProof/>
          <w:lang w:eastAsia="sl-SI"/>
        </w:rPr>
        <w:t xml:space="preserve"> sistema avtomatiziranega merilnega sistema (AMS) dimnih plinov za velike zgorevane naprave </w:t>
      </w:r>
      <w:r w:rsidRPr="00862670">
        <w:rPr>
          <w:rFonts w:ascii="Tahoma" w:eastAsia="Times New Roman" w:hAnsi="Tahoma" w:cs="Tahoma"/>
          <w:noProof/>
          <w:lang w:eastAsia="sl-SI"/>
        </w:rPr>
        <w:t>v</w:t>
      </w:r>
      <w:r w:rsidRPr="005D3CFF">
        <w:rPr>
          <w:rFonts w:ascii="Tahoma" w:eastAsia="Times New Roman" w:hAnsi="Tahoma" w:cs="Tahoma"/>
          <w:bCs/>
          <w:noProof/>
          <w:lang w:eastAsia="sl-SI"/>
        </w:rPr>
        <w:t xml:space="preserve"> </w:t>
      </w:r>
      <w:r w:rsidRPr="005D3CFF">
        <w:rPr>
          <w:rFonts w:ascii="Tahoma" w:eastAsia="Times New Roman" w:hAnsi="Tahoma" w:cs="Tahoma"/>
          <w:noProof/>
          <w:lang w:eastAsia="sl-SI"/>
        </w:rPr>
        <w:t>vrednosti ______________ EUR brez DDV. Kot garancijo za dobro izvedbo pogodbenih obveznosti mi kot izvajalec izdajamo eno bianko menico s pooblastilom za njeno izpolnitev in unovčenje, na kateri so podpisane pooblaščene osebe za zastopanje:</w:t>
      </w:r>
    </w:p>
    <w:p w14:paraId="75FDDD60"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p>
    <w:p w14:paraId="27229AFF"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w:t>
      </w:r>
    </w:p>
    <w:p w14:paraId="75A0EA7F" w14:textId="77777777" w:rsidR="002D501B" w:rsidRPr="005D3CFF" w:rsidRDefault="002D501B" w:rsidP="0091604B">
      <w:pPr>
        <w:keepNext/>
        <w:keepLines/>
        <w:spacing w:after="0" w:line="240" w:lineRule="auto"/>
        <w:jc w:val="both"/>
        <w:rPr>
          <w:rFonts w:ascii="Tahoma" w:eastAsia="Times New Roman" w:hAnsi="Tahoma" w:cs="Tahoma"/>
          <w:lang w:eastAsia="sl-SI"/>
        </w:rPr>
      </w:pPr>
      <w:r w:rsidRPr="00C92D14">
        <w:rPr>
          <w:rFonts w:ascii="Tahoma" w:eastAsia="Times New Roman" w:hAnsi="Tahoma" w:cs="Tahoma"/>
          <w:lang w:eastAsia="sl-SI"/>
        </w:rPr>
        <w:t xml:space="preserve">(Ime in priimek)                        (Funkcija pooblaščene osebe)                  </w:t>
      </w:r>
      <w:r w:rsidRPr="00C92D14">
        <w:rPr>
          <w:rFonts w:ascii="Tahoma" w:eastAsia="Times New Roman" w:hAnsi="Tahoma" w:cs="Tahoma"/>
          <w:lang w:eastAsia="sl-SI"/>
        </w:rPr>
        <w:tab/>
        <w:t>(Podpis)</w:t>
      </w:r>
    </w:p>
    <w:p w14:paraId="3950FD61"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p>
    <w:p w14:paraId="731533CC"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Pooblaščamo JAVNO PODJETJE ENERGETIKA L</w:t>
      </w:r>
      <w:r w:rsidRPr="005D3CFF">
        <w:rPr>
          <w:rFonts w:ascii="Tahoma" w:eastAsia="Times New Roman" w:hAnsi="Tahoma" w:cs="Tahoma"/>
          <w:bCs/>
          <w:noProof/>
          <w:lang w:eastAsia="sl-SI"/>
        </w:rPr>
        <w:t>JUBLJANA d.o.o.</w:t>
      </w:r>
      <w:r w:rsidRPr="005D3CFF">
        <w:rPr>
          <w:rFonts w:ascii="Tahoma" w:eastAsia="Times New Roman" w:hAnsi="Tahoma" w:cs="Tahoma"/>
          <w:noProof/>
          <w:lang w:eastAsia="sl-SI"/>
        </w:rPr>
        <w:t>, Verovškova ulica 62, 1000 Ljubljana, da v primeru, če mi kot izvajalec ne bomo izpolnili pogodbenih obveznosti v dogovorjeni kvaliteti, količini in rokih, opredeljenih v zgoraj citirani pogodbi, da:</w:t>
      </w:r>
    </w:p>
    <w:p w14:paraId="0F7116D8" w14:textId="77777777" w:rsidR="002D501B" w:rsidRPr="005D3CFF" w:rsidRDefault="002D501B" w:rsidP="0038184B">
      <w:pPr>
        <w:keepNext/>
        <w:keepLines/>
        <w:numPr>
          <w:ilvl w:val="0"/>
          <w:numId w:val="54"/>
        </w:numPr>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 xml:space="preserve">izpolni bianko menico v višini do </w:t>
      </w:r>
      <w:r>
        <w:rPr>
          <w:rFonts w:ascii="Tahoma" w:eastAsia="Times New Roman" w:hAnsi="Tahoma" w:cs="Tahoma"/>
          <w:noProof/>
          <w:lang w:eastAsia="sl-SI"/>
        </w:rPr>
        <w:t>___________</w:t>
      </w:r>
      <w:r w:rsidRPr="005D3CFF">
        <w:rPr>
          <w:rFonts w:ascii="Tahoma" w:eastAsia="Times New Roman" w:hAnsi="Tahoma" w:cs="Tahoma"/>
          <w:noProof/>
          <w:lang w:eastAsia="sl-SI"/>
        </w:rPr>
        <w:t>EUR,</w:t>
      </w:r>
    </w:p>
    <w:p w14:paraId="00860828" w14:textId="77777777" w:rsidR="002D501B" w:rsidRPr="005D3CFF" w:rsidRDefault="002D501B" w:rsidP="0038184B">
      <w:pPr>
        <w:keepNext/>
        <w:keepLines/>
        <w:numPr>
          <w:ilvl w:val="0"/>
          <w:numId w:val="54"/>
        </w:numPr>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da izpolni vse druge sestavne dele menic, ki niso izpolnjeni,</w:t>
      </w:r>
    </w:p>
    <w:p w14:paraId="30F39609" w14:textId="77777777" w:rsidR="002D501B" w:rsidRPr="005D3CFF" w:rsidRDefault="002D501B" w:rsidP="0038184B">
      <w:pPr>
        <w:keepNext/>
        <w:keepLines/>
        <w:numPr>
          <w:ilvl w:val="0"/>
          <w:numId w:val="54"/>
        </w:numPr>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da po potrebi zapiše na menici tudi katerokoli menično klavzulo, ki sicer ni bistvena menična sestavina.</w:t>
      </w:r>
    </w:p>
    <w:p w14:paraId="0BCFB742"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p>
    <w:p w14:paraId="3AB611BE"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5D3CFF">
        <w:rPr>
          <w:rFonts w:ascii="Tahoma" w:eastAsia="Times New Roman" w:hAnsi="Tahoma" w:cs="Tahoma"/>
          <w:bCs/>
          <w:noProof/>
          <w:lang w:eastAsia="sl-SI"/>
        </w:rPr>
        <w:t>JUBLJANA d.o.o.,</w:t>
      </w:r>
      <w:r w:rsidRPr="005D3CFF">
        <w:rPr>
          <w:rFonts w:ascii="Tahoma" w:eastAsia="Times New Roman" w:hAnsi="Tahoma" w:cs="Tahoma"/>
          <w:noProof/>
          <w:lang w:eastAsia="sl-SI"/>
        </w:rPr>
        <w:t xml:space="preserve"> Verovškova ulica 62, 1000 Ljubljana, da menico po potrebi domicilira pri katerikoli banki, pri kateri imamo odprt račun. </w:t>
      </w:r>
    </w:p>
    <w:p w14:paraId="75D36F0A"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p>
    <w:p w14:paraId="4B57C007"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__________. Pooblaščamo tudi katerokoli banko, pri kateri bi imeli odprt račun, da v breme našega transakcijskega računa unovči predloženo menico. </w:t>
      </w:r>
    </w:p>
    <w:p w14:paraId="006EADE1"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p>
    <w:p w14:paraId="31114258"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S podpisom tega pooblastila soglašamo, da JAVNO PODJETJE ENERGETIKA L</w:t>
      </w:r>
      <w:r w:rsidRPr="005D3CFF">
        <w:rPr>
          <w:rFonts w:ascii="Tahoma" w:eastAsia="Times New Roman" w:hAnsi="Tahoma" w:cs="Tahoma"/>
          <w:bCs/>
          <w:noProof/>
          <w:lang w:eastAsia="sl-SI"/>
        </w:rPr>
        <w:t>JUBLJANA d.o.o.,</w:t>
      </w:r>
      <w:r w:rsidRPr="005D3CFF">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7E2AE6E2"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p>
    <w:p w14:paraId="4EE86B4B"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Zavezujemo se, da tega pooblastila ne bomo preklicali.</w:t>
      </w:r>
    </w:p>
    <w:p w14:paraId="4568EFCB" w14:textId="77777777" w:rsidR="002D501B" w:rsidRDefault="002D501B" w:rsidP="0091604B">
      <w:pPr>
        <w:keepNext/>
        <w:keepLines/>
        <w:spacing w:after="0" w:line="240" w:lineRule="auto"/>
        <w:jc w:val="both"/>
        <w:rPr>
          <w:rFonts w:ascii="Tahoma" w:eastAsia="Times New Roman" w:hAnsi="Tahoma" w:cs="Tahoma"/>
          <w:lang w:eastAsia="sl-SI"/>
        </w:rPr>
      </w:pPr>
    </w:p>
    <w:p w14:paraId="65C40687" w14:textId="77777777" w:rsidR="002D501B" w:rsidRPr="005D3CFF" w:rsidRDefault="002D501B" w:rsidP="0091604B">
      <w:pPr>
        <w:keepNext/>
        <w:keepLines/>
        <w:spacing w:after="0" w:line="240" w:lineRule="auto"/>
        <w:jc w:val="both"/>
        <w:rPr>
          <w:rFonts w:ascii="Tahoma" w:eastAsia="Times New Roman" w:hAnsi="Tahoma" w:cs="Tahoma"/>
          <w:lang w:eastAsia="sl-SI"/>
        </w:rPr>
      </w:pPr>
      <w:r w:rsidRPr="005D3CFF">
        <w:rPr>
          <w:rFonts w:ascii="Tahoma" w:eastAsia="Times New Roman" w:hAnsi="Tahoma" w:cs="Tahoma"/>
          <w:lang w:eastAsia="sl-SI"/>
        </w:rPr>
        <w:t>Priloga: 1 bianko menica</w:t>
      </w:r>
      <w:r w:rsidRPr="005D3CFF">
        <w:rPr>
          <w:rFonts w:ascii="Tahoma" w:eastAsia="Times New Roman" w:hAnsi="Tahoma" w:cs="Tahoma"/>
          <w:lang w:eastAsia="sl-SI"/>
        </w:rPr>
        <w:tab/>
      </w:r>
      <w:r w:rsidRPr="005D3CFF">
        <w:rPr>
          <w:rFonts w:ascii="Tahoma" w:eastAsia="Times New Roman" w:hAnsi="Tahoma" w:cs="Tahoma"/>
          <w:lang w:eastAsia="sl-SI"/>
        </w:rPr>
        <w:tab/>
      </w:r>
      <w:r w:rsidRPr="005D3CFF">
        <w:rPr>
          <w:rFonts w:ascii="Tahoma" w:eastAsia="Times New Roman" w:hAnsi="Tahoma" w:cs="Tahoma"/>
          <w:lang w:eastAsia="sl-SI"/>
        </w:rPr>
        <w:tab/>
      </w:r>
      <w:r w:rsidRPr="005D3CFF">
        <w:rPr>
          <w:rFonts w:ascii="Tahoma" w:eastAsia="Times New Roman" w:hAnsi="Tahoma" w:cs="Tahoma"/>
          <w:lang w:eastAsia="sl-SI"/>
        </w:rPr>
        <w:tab/>
      </w:r>
      <w:r w:rsidRPr="005D3CFF">
        <w:rPr>
          <w:rFonts w:ascii="Tahoma" w:eastAsia="Times New Roman" w:hAnsi="Tahoma" w:cs="Tahoma"/>
          <w:lang w:eastAsia="sl-SI"/>
        </w:rPr>
        <w:tab/>
      </w:r>
      <w:r w:rsidRPr="005D3CFF">
        <w:rPr>
          <w:rFonts w:ascii="Tahoma" w:eastAsia="Times New Roman" w:hAnsi="Tahoma" w:cs="Tahoma"/>
          <w:lang w:eastAsia="sl-SI"/>
        </w:rPr>
        <w:tab/>
      </w:r>
    </w:p>
    <w:p w14:paraId="2C3B4355"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p>
    <w:p w14:paraId="7892E8FF"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p>
    <w:p w14:paraId="370165AA" w14:textId="77777777" w:rsidR="002D501B" w:rsidRDefault="002D501B" w:rsidP="0091604B">
      <w:pPr>
        <w:keepNext/>
        <w:keepLines/>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Kraj, datum</w:t>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t>Žig</w:t>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u w:val="single"/>
          <w:lang w:eastAsia="sl-SI"/>
        </w:rPr>
        <w:t xml:space="preserve">Izdajatelj menice: </w:t>
      </w:r>
    </w:p>
    <w:p w14:paraId="4BA5FB4E" w14:textId="77777777" w:rsidR="002D501B" w:rsidRDefault="002D501B" w:rsidP="0091604B">
      <w:pPr>
        <w:keepNext/>
        <w:keepLines/>
        <w:spacing w:after="0" w:line="240" w:lineRule="auto"/>
        <w:rPr>
          <w:rFonts w:ascii="Tahoma" w:eastAsia="Times New Roman" w:hAnsi="Tahoma" w:cs="Tahoma"/>
          <w:b/>
          <w:i/>
          <w:color w:val="000000"/>
          <w:u w:val="single"/>
          <w:lang w:eastAsia="sl-SI"/>
        </w:rPr>
      </w:pPr>
      <w:r>
        <w:rPr>
          <w:rFonts w:ascii="Tahoma" w:eastAsia="Times New Roman" w:hAnsi="Tahoma" w:cs="Tahoma"/>
          <w:b/>
          <w:i/>
          <w:color w:val="000000"/>
          <w:u w:val="single"/>
          <w:lang w:eastAsia="sl-SI"/>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715"/>
      </w:tblGrid>
      <w:tr w:rsidR="00A02FA5" w:rsidRPr="00A02FA5" w14:paraId="6A149ACD" w14:textId="77777777" w:rsidTr="00A91BDD">
        <w:tc>
          <w:tcPr>
            <w:tcW w:w="9715" w:type="dxa"/>
            <w:tcBorders>
              <w:top w:val="single" w:sz="4" w:space="0" w:color="auto"/>
              <w:bottom w:val="single" w:sz="4" w:space="0" w:color="auto"/>
            </w:tcBorders>
          </w:tcPr>
          <w:p w14:paraId="148915C3" w14:textId="77777777" w:rsidR="00A02FA5" w:rsidRPr="00A02FA5" w:rsidRDefault="00A02FA5" w:rsidP="0091604B">
            <w:pPr>
              <w:keepNext/>
              <w:keepLines/>
              <w:spacing w:after="0" w:line="240" w:lineRule="auto"/>
              <w:rPr>
                <w:rFonts w:ascii="Tahoma" w:eastAsia="Times New Roman" w:hAnsi="Tahoma" w:cs="Tahoma"/>
                <w:b/>
                <w:i/>
                <w:lang w:eastAsia="sl-SI"/>
              </w:rPr>
            </w:pPr>
            <w:r w:rsidRPr="00A02FA5">
              <w:rPr>
                <w:rFonts w:ascii="Tahoma" w:eastAsia="Times New Roman" w:hAnsi="Tahoma" w:cs="Tahoma"/>
                <w:lang w:eastAsia="sl-SI"/>
              </w:rPr>
              <w:lastRenderedPageBreak/>
              <w:br w:type="page"/>
            </w:r>
            <w:r w:rsidRPr="00A02FA5">
              <w:rPr>
                <w:rFonts w:ascii="Tahoma" w:eastAsia="Times New Roman" w:hAnsi="Tahoma" w:cs="Tahoma"/>
                <w:lang w:eastAsia="sl-SI"/>
              </w:rPr>
              <w:br w:type="page"/>
            </w:r>
            <w:r w:rsidRPr="00A02FA5">
              <w:rPr>
                <w:rFonts w:ascii="Tahoma" w:eastAsia="Times New Roman" w:hAnsi="Tahoma" w:cs="Tahoma"/>
                <w:lang w:eastAsia="sl-SI"/>
              </w:rPr>
              <w:br w:type="page"/>
            </w:r>
            <w:r w:rsidRPr="00A02FA5">
              <w:rPr>
                <w:rFonts w:ascii="Tahoma" w:eastAsia="Times New Roman" w:hAnsi="Tahoma" w:cs="Tahoma"/>
                <w:bCs/>
                <w:noProof/>
                <w:lang w:eastAsia="sl-SI"/>
              </w:rPr>
              <w:t>VZOREC FINANČNEGA ZAVAROVANJA ZA ODPRAVO NAPAK V GARANCIJSKEM ROKU</w:t>
            </w:r>
            <w:r w:rsidRPr="00A02FA5">
              <w:rPr>
                <w:rFonts w:ascii="Tahoma" w:eastAsia="Times New Roman" w:hAnsi="Tahoma" w:cs="Tahoma"/>
                <w:lang w:eastAsia="sl-SI"/>
              </w:rPr>
              <w:t xml:space="preserve"> </w:t>
            </w:r>
            <w:r w:rsidRPr="00A02FA5">
              <w:rPr>
                <w:rFonts w:ascii="Tahoma" w:eastAsia="Times New Roman" w:hAnsi="Tahoma" w:cs="Tahoma"/>
                <w:bCs/>
                <w:noProof/>
                <w:lang w:eastAsia="sl-SI"/>
              </w:rPr>
              <w:t>po EPGP-758 -</w:t>
            </w:r>
            <w:r w:rsidRPr="00A02FA5">
              <w:rPr>
                <w:rFonts w:ascii="Tahoma" w:eastAsia="Times New Roman" w:hAnsi="Tahoma" w:cs="Tahoma"/>
                <w:color w:val="FF0000"/>
                <w:lang w:eastAsia="sl-SI"/>
              </w:rPr>
              <w:t xml:space="preserve"> ni potrebno prilagati v ponudbi</w:t>
            </w:r>
          </w:p>
        </w:tc>
      </w:tr>
    </w:tbl>
    <w:p w14:paraId="45754E72" w14:textId="77777777" w:rsidR="002D501B" w:rsidRPr="00714960" w:rsidRDefault="002D501B" w:rsidP="0091604B">
      <w:pPr>
        <w:keepNext/>
        <w:keepLines/>
        <w:autoSpaceDE w:val="0"/>
        <w:autoSpaceDN w:val="0"/>
        <w:adjustRightInd w:val="0"/>
        <w:spacing w:after="0" w:line="240" w:lineRule="auto"/>
        <w:rPr>
          <w:rFonts w:ascii="Tahoma" w:eastAsia="Times New Roman" w:hAnsi="Tahoma" w:cs="Tahoma"/>
          <w:b/>
          <w:bCs/>
          <w:noProof/>
          <w:lang w:eastAsia="sl-SI"/>
        </w:rPr>
      </w:pPr>
    </w:p>
    <w:p w14:paraId="404F44CE" w14:textId="77777777" w:rsidR="002D501B" w:rsidRPr="00714960" w:rsidRDefault="002D501B" w:rsidP="0091604B">
      <w:pPr>
        <w:keepNext/>
        <w:keepLines/>
        <w:spacing w:after="0" w:line="240" w:lineRule="auto"/>
        <w:jc w:val="center"/>
        <w:rPr>
          <w:rFonts w:ascii="Tahoma" w:eastAsia="Times New Roman" w:hAnsi="Tahoma" w:cs="Tahoma"/>
          <w:lang w:val="x-none" w:eastAsia="sl-SI"/>
        </w:rPr>
      </w:pPr>
      <w:r w:rsidRPr="00714960">
        <w:rPr>
          <w:rFonts w:ascii="Tahoma" w:eastAsia="Times New Roman" w:hAnsi="Tahoma" w:cs="Tahoma"/>
          <w:lang w:val="x-none" w:eastAsia="sl-SI"/>
        </w:rPr>
        <w:t>MENIČNA IZJAVA</w:t>
      </w:r>
    </w:p>
    <w:p w14:paraId="3C0F6110" w14:textId="77777777" w:rsidR="002D501B" w:rsidRPr="00714960" w:rsidRDefault="002D501B" w:rsidP="0091604B">
      <w:pPr>
        <w:keepNext/>
        <w:keepLines/>
        <w:spacing w:after="0" w:line="240" w:lineRule="auto"/>
        <w:jc w:val="center"/>
        <w:rPr>
          <w:rFonts w:ascii="Tahoma" w:eastAsia="Times New Roman" w:hAnsi="Tahoma" w:cs="Tahoma"/>
          <w:b/>
          <w:lang w:eastAsia="sl-SI"/>
        </w:rPr>
      </w:pPr>
      <w:r w:rsidRPr="00714960">
        <w:rPr>
          <w:rFonts w:ascii="Tahoma" w:eastAsia="Times New Roman" w:hAnsi="Tahoma" w:cs="Tahoma"/>
          <w:b/>
          <w:lang w:eastAsia="sl-SI"/>
        </w:rPr>
        <w:t>za zavarovanje odprave napak v garancijskem roku</w:t>
      </w:r>
    </w:p>
    <w:p w14:paraId="350B6E91" w14:textId="77777777" w:rsidR="002D501B" w:rsidRPr="00714960" w:rsidRDefault="002D501B" w:rsidP="0091604B">
      <w:pPr>
        <w:keepNext/>
        <w:keepLines/>
        <w:spacing w:after="0" w:line="240" w:lineRule="auto"/>
        <w:jc w:val="both"/>
        <w:rPr>
          <w:rFonts w:ascii="Tahoma" w:eastAsia="Times New Roman" w:hAnsi="Tahoma" w:cs="Tahoma"/>
          <w:lang w:eastAsia="sl-SI"/>
        </w:rPr>
      </w:pPr>
    </w:p>
    <w:p w14:paraId="129D7CA8" w14:textId="343458C1" w:rsidR="002D501B" w:rsidRPr="00714960" w:rsidRDefault="002D501B" w:rsidP="0091604B">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 xml:space="preserve">V skladu s pogodbo št. </w:t>
      </w:r>
      <w:r w:rsidR="0072223D">
        <w:rPr>
          <w:rFonts w:ascii="Tahoma" w:eastAsia="Times New Roman" w:hAnsi="Tahoma" w:cs="Tahoma"/>
          <w:noProof/>
          <w:lang w:eastAsia="sl-SI"/>
        </w:rPr>
        <w:t>JPE-SPV-368/22</w:t>
      </w:r>
      <w:r>
        <w:rPr>
          <w:rFonts w:ascii="Tahoma" w:eastAsia="Times New Roman" w:hAnsi="Tahoma" w:cs="Tahoma"/>
          <w:noProof/>
          <w:lang w:eastAsia="sl-SI"/>
        </w:rPr>
        <w:t xml:space="preserve"> </w:t>
      </w:r>
      <w:r w:rsidRPr="00D43B2C">
        <w:rPr>
          <w:rFonts w:ascii="Tahoma" w:eastAsia="Times New Roman" w:hAnsi="Tahoma" w:cs="Tahoma"/>
          <w:noProof/>
          <w:lang w:eastAsia="sl-SI"/>
        </w:rPr>
        <w:t xml:space="preserve">– </w:t>
      </w:r>
      <w:r w:rsidR="00DB514E" w:rsidRPr="00DB514E">
        <w:rPr>
          <w:rFonts w:ascii="Tahoma" w:eastAsia="Times New Roman" w:hAnsi="Tahoma" w:cs="Tahoma"/>
          <w:noProof/>
          <w:lang w:eastAsia="sl-SI"/>
        </w:rPr>
        <w:t>Zamenjava sistema avtomatiziranega merilnega sistema (AMS) dimnih plinov za velike zgorevane naprave</w:t>
      </w:r>
      <w:r w:rsidRPr="00714960">
        <w:rPr>
          <w:rFonts w:ascii="Tahoma" w:eastAsia="Times New Roman" w:hAnsi="Tahoma" w:cs="Tahoma"/>
          <w:lang w:eastAsia="sl-SI"/>
        </w:rPr>
        <w:t xml:space="preserve">, sklenjeno med naročnikom JAVNO PODJETJE ENERGETIKA LJUBLJANA d.o.o., Verovškova 62, 1000 Ljubljana (upravičencem) in izvajalcem ______________ (izdajatelj menice), je </w:t>
      </w:r>
      <w:r w:rsidRPr="000C5F87">
        <w:rPr>
          <w:rFonts w:ascii="Tahoma" w:eastAsia="Times New Roman" w:hAnsi="Tahoma" w:cs="Tahoma"/>
          <w:lang w:eastAsia="sl-SI"/>
        </w:rPr>
        <w:t xml:space="preserve">izvajalec opravil </w:t>
      </w:r>
      <w:r>
        <w:rPr>
          <w:rFonts w:ascii="Tahoma" w:eastAsia="Times New Roman" w:hAnsi="Tahoma" w:cs="Tahoma"/>
          <w:lang w:eastAsia="sl-SI"/>
        </w:rPr>
        <w:t>pogodbene obveznosti</w:t>
      </w:r>
      <w:r w:rsidRPr="000C5F87">
        <w:rPr>
          <w:rFonts w:ascii="Tahoma" w:eastAsia="Times New Roman" w:hAnsi="Tahoma" w:cs="Tahoma"/>
          <w:lang w:eastAsia="sl-SI"/>
        </w:rPr>
        <w:t xml:space="preserve"> v vrednosti </w:t>
      </w:r>
      <w:r w:rsidRPr="00714960">
        <w:rPr>
          <w:rFonts w:ascii="Tahoma" w:eastAsia="Times New Roman" w:hAnsi="Tahoma" w:cs="Tahoma"/>
          <w:lang w:eastAsia="sl-SI"/>
        </w:rPr>
        <w:t>_______________________ EUR brez DDV.</w:t>
      </w:r>
    </w:p>
    <w:p w14:paraId="3EC3F38D" w14:textId="77777777" w:rsidR="002D501B" w:rsidRPr="00714960" w:rsidRDefault="002D501B" w:rsidP="0091604B">
      <w:pPr>
        <w:keepNext/>
        <w:keepLines/>
        <w:spacing w:after="0" w:line="240" w:lineRule="auto"/>
        <w:jc w:val="both"/>
        <w:rPr>
          <w:rFonts w:ascii="Tahoma" w:eastAsia="Times New Roman" w:hAnsi="Tahoma" w:cs="Tahoma"/>
          <w:lang w:eastAsia="sl-SI"/>
        </w:rPr>
      </w:pPr>
    </w:p>
    <w:p w14:paraId="7E633CBD" w14:textId="1F3AB92E" w:rsidR="002D501B" w:rsidRPr="00714960" w:rsidRDefault="002D501B" w:rsidP="0091604B">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 xml:space="preserve">Kot garancijo za odpravo napak v garancijskem roku mi kot zavezanec izdajamo eno bianko menico v višini </w:t>
      </w:r>
      <w:r w:rsidR="00AB5445">
        <w:rPr>
          <w:rFonts w:ascii="Tahoma" w:eastAsia="Times New Roman" w:hAnsi="Tahoma" w:cs="Tahoma"/>
          <w:lang w:eastAsia="sl-SI"/>
        </w:rPr>
        <w:t>________</w:t>
      </w:r>
      <w:r w:rsidRPr="00714960">
        <w:rPr>
          <w:rFonts w:ascii="Tahoma" w:eastAsia="Times New Roman" w:hAnsi="Tahoma" w:cs="Tahoma"/>
          <w:lang w:eastAsia="sl-SI"/>
        </w:rPr>
        <w:t xml:space="preserve"> EUR s pooblastilom za njeno izpolnitev in unovčenje, na kateri so podpisane pooblaščene osebe za zastopanje:</w:t>
      </w:r>
    </w:p>
    <w:p w14:paraId="401E1AAB" w14:textId="77777777" w:rsidR="002D501B" w:rsidRPr="00714960" w:rsidRDefault="002D501B" w:rsidP="0091604B">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_____________________________________________________________________________</w:t>
      </w:r>
    </w:p>
    <w:p w14:paraId="5DF1DD46" w14:textId="77777777" w:rsidR="002D501B" w:rsidRPr="00714960" w:rsidRDefault="002D501B" w:rsidP="0091604B">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 xml:space="preserve">(Ime in priimek)                        (Funkcija pooblaščene osebe)                  </w:t>
      </w:r>
      <w:r w:rsidRPr="00714960">
        <w:rPr>
          <w:rFonts w:ascii="Tahoma" w:eastAsia="Times New Roman" w:hAnsi="Tahoma" w:cs="Tahoma"/>
          <w:lang w:eastAsia="sl-SI"/>
        </w:rPr>
        <w:tab/>
        <w:t>(Podpis)</w:t>
      </w:r>
    </w:p>
    <w:p w14:paraId="22C2A764" w14:textId="77777777" w:rsidR="002D501B" w:rsidRPr="00714960" w:rsidRDefault="002D501B" w:rsidP="0091604B">
      <w:pPr>
        <w:keepNext/>
        <w:keepLines/>
        <w:spacing w:after="0" w:line="240" w:lineRule="auto"/>
        <w:jc w:val="both"/>
        <w:rPr>
          <w:rFonts w:ascii="Tahoma" w:eastAsia="Times New Roman" w:hAnsi="Tahoma" w:cs="Tahoma"/>
          <w:lang w:eastAsia="sl-SI"/>
        </w:rPr>
      </w:pPr>
    </w:p>
    <w:p w14:paraId="209C5C74" w14:textId="77777777" w:rsidR="002D501B" w:rsidRPr="00714960" w:rsidRDefault="002D501B" w:rsidP="0091604B">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Pooblaščamo JAVNO PODJETJE ENERGETIKA LJUBLJANA, d.o.o., da:</w:t>
      </w:r>
    </w:p>
    <w:p w14:paraId="29939FAA" w14:textId="77777777" w:rsidR="002D501B" w:rsidRPr="00714960" w:rsidRDefault="002D501B" w:rsidP="0038184B">
      <w:pPr>
        <w:keepNext/>
        <w:keepLines/>
        <w:numPr>
          <w:ilvl w:val="0"/>
          <w:numId w:val="54"/>
        </w:numPr>
        <w:tabs>
          <w:tab w:val="num" w:pos="284"/>
        </w:tabs>
        <w:spacing w:after="0" w:line="240" w:lineRule="auto"/>
        <w:ind w:left="0" w:firstLine="0"/>
        <w:jc w:val="both"/>
        <w:rPr>
          <w:rFonts w:ascii="Tahoma" w:eastAsia="Times New Roman" w:hAnsi="Tahoma" w:cs="Tahoma"/>
          <w:lang w:eastAsia="sl-SI"/>
        </w:rPr>
      </w:pPr>
      <w:r w:rsidRPr="00714960">
        <w:rPr>
          <w:rFonts w:ascii="Tahoma" w:eastAsia="Times New Roman" w:hAnsi="Tahoma" w:cs="Tahoma"/>
          <w:lang w:eastAsia="sl-SI"/>
        </w:rPr>
        <w:t xml:space="preserve">izpolni bianko menico v višini do </w:t>
      </w:r>
      <w:r>
        <w:rPr>
          <w:rFonts w:ascii="Tahoma" w:eastAsia="Times New Roman" w:hAnsi="Tahoma" w:cs="Tahoma"/>
          <w:lang w:eastAsia="sl-SI"/>
        </w:rPr>
        <w:t>________</w:t>
      </w:r>
      <w:r w:rsidRPr="00714960">
        <w:rPr>
          <w:rFonts w:ascii="Tahoma" w:eastAsia="Times New Roman" w:hAnsi="Tahoma" w:cs="Tahoma"/>
          <w:lang w:eastAsia="sl-SI"/>
        </w:rPr>
        <w:t xml:space="preserve"> EUR,</w:t>
      </w:r>
    </w:p>
    <w:p w14:paraId="1F610837" w14:textId="77777777" w:rsidR="002D501B" w:rsidRPr="00714960" w:rsidRDefault="002D501B" w:rsidP="0038184B">
      <w:pPr>
        <w:keepNext/>
        <w:keepLines/>
        <w:numPr>
          <w:ilvl w:val="0"/>
          <w:numId w:val="54"/>
        </w:numPr>
        <w:tabs>
          <w:tab w:val="num" w:pos="284"/>
        </w:tabs>
        <w:spacing w:after="0" w:line="240" w:lineRule="auto"/>
        <w:ind w:left="0" w:firstLine="0"/>
        <w:jc w:val="both"/>
        <w:rPr>
          <w:rFonts w:ascii="Tahoma" w:eastAsia="Times New Roman" w:hAnsi="Tahoma" w:cs="Tahoma"/>
          <w:lang w:eastAsia="sl-SI"/>
        </w:rPr>
      </w:pPr>
      <w:r w:rsidRPr="00714960">
        <w:rPr>
          <w:rFonts w:ascii="Tahoma" w:eastAsia="Times New Roman" w:hAnsi="Tahoma" w:cs="Tahoma"/>
          <w:lang w:eastAsia="sl-SI"/>
        </w:rPr>
        <w:t>da izpolni vse druge sestavne dele menic, ki niso izpolnjeni,</w:t>
      </w:r>
    </w:p>
    <w:p w14:paraId="6884D615" w14:textId="77777777" w:rsidR="002D501B" w:rsidRPr="00714960" w:rsidRDefault="002D501B" w:rsidP="0038184B">
      <w:pPr>
        <w:keepNext/>
        <w:keepLines/>
        <w:numPr>
          <w:ilvl w:val="0"/>
          <w:numId w:val="54"/>
        </w:numPr>
        <w:tabs>
          <w:tab w:val="num" w:pos="284"/>
        </w:tabs>
        <w:spacing w:after="0" w:line="240" w:lineRule="auto"/>
        <w:ind w:left="284" w:hanging="284"/>
        <w:jc w:val="both"/>
        <w:rPr>
          <w:rFonts w:ascii="Tahoma" w:eastAsia="Times New Roman" w:hAnsi="Tahoma" w:cs="Tahoma"/>
          <w:lang w:eastAsia="sl-SI"/>
        </w:rPr>
      </w:pPr>
      <w:r w:rsidRPr="00714960">
        <w:rPr>
          <w:rFonts w:ascii="Tahoma" w:eastAsia="Times New Roman" w:hAnsi="Tahoma" w:cs="Tahoma"/>
          <w:lang w:eastAsia="sl-SI"/>
        </w:rPr>
        <w:t>da po potrebi zapiše na menici tudi katerokoli menično klavzulo, ki sicer ni bistvena menična sestavina,</w:t>
      </w:r>
    </w:p>
    <w:p w14:paraId="4B15D4FF" w14:textId="77777777" w:rsidR="002D501B" w:rsidRPr="00714960" w:rsidRDefault="002D501B" w:rsidP="0091604B">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če v garancijskem roku ne bomo izpolnili garancijskih obveznosti, ki izhajajo iz sklenjene pogodbe. V primeru spremembe upnika predmetnih terjatev, veljajo določbe tega pooblastila tudi v korist novih upnikov. Pooblaščamo JAVNO PODJETJE ENERGETIKA LJUBLJANA d.o.o., da menico po potrebi domicilira pri katerikoli banki, pri kateri imamo odprt račun.</w:t>
      </w:r>
    </w:p>
    <w:p w14:paraId="1F990DA9" w14:textId="77777777" w:rsidR="002D501B" w:rsidRPr="00714960" w:rsidRDefault="002D501B" w:rsidP="0091604B">
      <w:pPr>
        <w:keepNext/>
        <w:keepLines/>
        <w:spacing w:after="0" w:line="240" w:lineRule="auto"/>
        <w:jc w:val="both"/>
        <w:rPr>
          <w:rFonts w:ascii="Tahoma" w:eastAsia="Times New Roman" w:hAnsi="Tahoma" w:cs="Tahoma"/>
          <w:lang w:eastAsia="sl-SI"/>
        </w:rPr>
      </w:pPr>
    </w:p>
    <w:p w14:paraId="4DADC9C3" w14:textId="361D16BF" w:rsidR="002D501B" w:rsidRPr="00714960" w:rsidRDefault="002D501B" w:rsidP="0091604B">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 xml:space="preserve">Nepreklicno in brezpogojno pooblaščamo __________________ (navedba banke), da v breme našega transakcijskega računa št. ________________ unovči predloženo menico najkasneje do </w:t>
      </w:r>
      <w:r w:rsidR="00DB514E" w:rsidRPr="00714960">
        <w:rPr>
          <w:rFonts w:ascii="Tahoma" w:eastAsia="Times New Roman" w:hAnsi="Tahoma" w:cs="Tahoma"/>
          <w:lang w:eastAsia="sl-SI"/>
        </w:rPr>
        <w:t>__________________</w:t>
      </w:r>
      <w:r w:rsidR="00DB514E">
        <w:rPr>
          <w:rFonts w:ascii="Tahoma" w:eastAsia="Times New Roman" w:hAnsi="Tahoma" w:cs="Tahoma"/>
          <w:lang w:eastAsia="sl-SI"/>
        </w:rPr>
        <w:t>.</w:t>
      </w:r>
    </w:p>
    <w:p w14:paraId="1F220E9D" w14:textId="77777777" w:rsidR="002D501B" w:rsidRPr="00714960" w:rsidRDefault="002D501B" w:rsidP="0091604B">
      <w:pPr>
        <w:keepNext/>
        <w:keepLines/>
        <w:spacing w:after="0" w:line="240" w:lineRule="auto"/>
        <w:jc w:val="both"/>
        <w:rPr>
          <w:rFonts w:ascii="Tahoma" w:eastAsia="Times New Roman" w:hAnsi="Tahoma" w:cs="Tahoma"/>
          <w:lang w:eastAsia="sl-SI"/>
        </w:rPr>
      </w:pPr>
    </w:p>
    <w:p w14:paraId="78976F87" w14:textId="77777777" w:rsidR="002D501B" w:rsidRPr="00714960" w:rsidRDefault="002D501B" w:rsidP="0091604B">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Pooblaščamo tudi katerokoli banko, pri kateri bi imeli odprt račun, da v breme našega transakcijskega računa unovči predloženo menico. S podpisom tega pooblastila soglašamo, da upravičenec, opravi poizvedbe o številkah transakcijskih računov pri katerikoli banki, finančni organizaciji ali upravljavcu baz podatkov o računih.</w:t>
      </w:r>
    </w:p>
    <w:p w14:paraId="649E8DB8" w14:textId="77777777" w:rsidR="002D501B" w:rsidRPr="00714960" w:rsidRDefault="002D501B" w:rsidP="0091604B">
      <w:pPr>
        <w:keepNext/>
        <w:keepLines/>
        <w:spacing w:after="0" w:line="240" w:lineRule="auto"/>
        <w:jc w:val="both"/>
        <w:rPr>
          <w:rFonts w:ascii="Tahoma" w:eastAsia="Times New Roman" w:hAnsi="Tahoma" w:cs="Tahoma"/>
          <w:lang w:eastAsia="sl-SI"/>
        </w:rPr>
      </w:pPr>
    </w:p>
    <w:p w14:paraId="31AFB977" w14:textId="77777777" w:rsidR="002D501B" w:rsidRPr="00714960" w:rsidRDefault="002D501B" w:rsidP="0091604B">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Zavezujemo se, da tega pooblastila ne bomo preklicali.</w:t>
      </w:r>
    </w:p>
    <w:p w14:paraId="3D6ADA1B" w14:textId="77777777" w:rsidR="002D501B" w:rsidRPr="00714960" w:rsidRDefault="002D501B" w:rsidP="0091604B">
      <w:pPr>
        <w:keepNext/>
        <w:keepLines/>
        <w:spacing w:after="0" w:line="240" w:lineRule="auto"/>
        <w:jc w:val="both"/>
        <w:rPr>
          <w:rFonts w:ascii="Tahoma" w:eastAsia="Times New Roman" w:hAnsi="Tahoma" w:cs="Tahoma"/>
          <w:lang w:eastAsia="sl-SI"/>
        </w:rPr>
      </w:pPr>
    </w:p>
    <w:p w14:paraId="473E0969" w14:textId="77777777" w:rsidR="002D501B" w:rsidRPr="00714960" w:rsidRDefault="002D501B" w:rsidP="0091604B">
      <w:pPr>
        <w:keepNext/>
        <w:keepLines/>
        <w:spacing w:after="0" w:line="240" w:lineRule="auto"/>
        <w:jc w:val="both"/>
        <w:rPr>
          <w:rFonts w:ascii="Tahoma" w:eastAsia="Times New Roman" w:hAnsi="Tahoma" w:cs="Tahoma"/>
          <w:lang w:eastAsia="sl-SI"/>
        </w:rPr>
      </w:pPr>
      <w:r w:rsidRPr="00714960">
        <w:rPr>
          <w:rFonts w:ascii="Tahoma" w:eastAsia="Times New Roman" w:hAnsi="Tahoma" w:cs="Tahoma"/>
          <w:lang w:eastAsia="sl-SI"/>
        </w:rPr>
        <w:t>Priloga: 1 bianko menica</w:t>
      </w:r>
      <w:r w:rsidRPr="00714960">
        <w:rPr>
          <w:rFonts w:ascii="Tahoma" w:eastAsia="Times New Roman" w:hAnsi="Tahoma" w:cs="Tahoma"/>
          <w:lang w:eastAsia="sl-SI"/>
        </w:rPr>
        <w:tab/>
      </w:r>
      <w:r w:rsidRPr="00714960">
        <w:rPr>
          <w:rFonts w:ascii="Tahoma" w:eastAsia="Times New Roman" w:hAnsi="Tahoma" w:cs="Tahoma"/>
          <w:lang w:eastAsia="sl-SI"/>
        </w:rPr>
        <w:tab/>
      </w:r>
      <w:r w:rsidRPr="00714960">
        <w:rPr>
          <w:rFonts w:ascii="Tahoma" w:eastAsia="Times New Roman" w:hAnsi="Tahoma" w:cs="Tahoma"/>
          <w:lang w:eastAsia="sl-SI"/>
        </w:rPr>
        <w:tab/>
      </w:r>
      <w:r w:rsidRPr="00714960">
        <w:rPr>
          <w:rFonts w:ascii="Tahoma" w:eastAsia="Times New Roman" w:hAnsi="Tahoma" w:cs="Tahoma"/>
          <w:lang w:eastAsia="sl-SI"/>
        </w:rPr>
        <w:tab/>
      </w:r>
      <w:r w:rsidRPr="00714960">
        <w:rPr>
          <w:rFonts w:ascii="Tahoma" w:eastAsia="Times New Roman" w:hAnsi="Tahoma" w:cs="Tahoma"/>
          <w:lang w:eastAsia="sl-SI"/>
        </w:rPr>
        <w:tab/>
      </w:r>
      <w:r w:rsidRPr="00714960">
        <w:rPr>
          <w:rFonts w:ascii="Tahoma" w:eastAsia="Times New Roman" w:hAnsi="Tahoma" w:cs="Tahoma"/>
          <w:lang w:eastAsia="sl-SI"/>
        </w:rPr>
        <w:tab/>
      </w:r>
    </w:p>
    <w:p w14:paraId="31FBE58D" w14:textId="77777777" w:rsidR="002D501B" w:rsidRPr="00714960" w:rsidRDefault="002D501B" w:rsidP="0091604B">
      <w:pPr>
        <w:keepNext/>
        <w:keepLines/>
        <w:spacing w:after="0" w:line="240" w:lineRule="auto"/>
        <w:jc w:val="both"/>
        <w:rPr>
          <w:rFonts w:ascii="Tahoma" w:eastAsia="Times New Roman" w:hAnsi="Tahoma" w:cs="Tahoma"/>
          <w:lang w:eastAsia="sl-SI"/>
        </w:rPr>
      </w:pPr>
    </w:p>
    <w:p w14:paraId="27A214FC" w14:textId="77777777" w:rsidR="002D501B" w:rsidRPr="005D3CFF" w:rsidRDefault="002D501B" w:rsidP="0091604B">
      <w:pPr>
        <w:keepNext/>
        <w:keepLines/>
        <w:spacing w:after="0" w:line="240" w:lineRule="auto"/>
        <w:jc w:val="both"/>
        <w:rPr>
          <w:rFonts w:ascii="Tahoma" w:eastAsia="Times New Roman" w:hAnsi="Tahoma" w:cs="Tahoma"/>
          <w:noProof/>
          <w:lang w:eastAsia="sl-SI"/>
        </w:rPr>
      </w:pPr>
    </w:p>
    <w:p w14:paraId="100BDB52" w14:textId="77777777" w:rsidR="002D501B" w:rsidRPr="005D3CFF" w:rsidRDefault="002D501B" w:rsidP="0091604B">
      <w:pPr>
        <w:keepNext/>
        <w:keepLines/>
        <w:spacing w:after="0" w:line="240" w:lineRule="auto"/>
        <w:jc w:val="both"/>
        <w:rPr>
          <w:rFonts w:ascii="Tahoma" w:eastAsia="Times New Roman" w:hAnsi="Tahoma" w:cs="Tahoma"/>
          <w:noProof/>
          <w:u w:val="single"/>
          <w:lang w:eastAsia="sl-SI"/>
        </w:rPr>
      </w:pPr>
      <w:r w:rsidRPr="005D3CFF">
        <w:rPr>
          <w:rFonts w:ascii="Tahoma" w:eastAsia="Times New Roman" w:hAnsi="Tahoma" w:cs="Tahoma"/>
          <w:noProof/>
          <w:lang w:eastAsia="sl-SI"/>
        </w:rPr>
        <w:t>Kraj, datum</w:t>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t>Žig</w:t>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lang w:eastAsia="sl-SI"/>
        </w:rPr>
        <w:tab/>
      </w:r>
      <w:r w:rsidRPr="005D3CFF">
        <w:rPr>
          <w:rFonts w:ascii="Tahoma" w:eastAsia="Times New Roman" w:hAnsi="Tahoma" w:cs="Tahoma"/>
          <w:noProof/>
          <w:u w:val="single"/>
          <w:lang w:eastAsia="sl-SI"/>
        </w:rPr>
        <w:t xml:space="preserve">Izdajatelj menice: </w:t>
      </w:r>
    </w:p>
    <w:p w14:paraId="31E98F1D" w14:textId="77777777" w:rsidR="002D501B" w:rsidRDefault="002D501B" w:rsidP="0091604B">
      <w:pPr>
        <w:keepNext/>
        <w:keepLines/>
        <w:spacing w:after="0" w:line="240" w:lineRule="auto"/>
        <w:jc w:val="both"/>
        <w:rPr>
          <w:rFonts w:ascii="Tahoma" w:eastAsia="Times New Roman" w:hAnsi="Tahoma" w:cs="Tahoma"/>
          <w:b/>
          <w:i/>
          <w:color w:val="000000"/>
          <w:u w:val="single"/>
          <w:lang w:eastAsia="sl-SI"/>
        </w:rPr>
      </w:pPr>
    </w:p>
    <w:p w14:paraId="3BE37D4E" w14:textId="25BC577E" w:rsidR="00A02FA5" w:rsidRPr="00A02FA5" w:rsidRDefault="00A02FA5" w:rsidP="0091604B">
      <w:pPr>
        <w:keepNext/>
        <w:keepLines/>
        <w:autoSpaceDE w:val="0"/>
        <w:autoSpaceDN w:val="0"/>
        <w:adjustRightInd w:val="0"/>
        <w:spacing w:after="0" w:line="240" w:lineRule="auto"/>
        <w:rPr>
          <w:rFonts w:ascii="Tahoma" w:eastAsia="Times New Roman" w:hAnsi="Tahoma" w:cs="Tahoma"/>
          <w:sz w:val="20"/>
          <w:lang w:eastAsia="sl-SI"/>
        </w:rPr>
      </w:pPr>
    </w:p>
    <w:sectPr w:rsidR="00A02FA5" w:rsidRPr="00A02FA5" w:rsidSect="00996D25">
      <w:headerReference w:type="default" r:id="rId39"/>
      <w:footerReference w:type="default" r:id="rId40"/>
      <w:headerReference w:type="first" r:id="rId41"/>
      <w:footerReference w:type="first" r:id="rId42"/>
      <w:type w:val="continuous"/>
      <w:pgSz w:w="11906" w:h="16838" w:code="9"/>
      <w:pgMar w:top="1134" w:right="1134" w:bottom="1134" w:left="1418" w:header="567" w:footer="5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FF208" w16cex:dateUtc="2022-10-11T11:45:00Z"/>
  <w16cex:commentExtensible w16cex:durableId="26EFF25D" w16cex:dateUtc="2022-10-11T11:47:00Z"/>
  <w16cex:commentExtensible w16cex:durableId="26EFF27F" w16cex:dateUtc="2022-10-11T11:47:00Z"/>
  <w16cex:commentExtensible w16cex:durableId="26EFF28D" w16cex:dateUtc="2022-10-11T11:47:00Z"/>
  <w16cex:commentExtensible w16cex:durableId="26EFF2A5" w16cex:dateUtc="2022-10-11T11:48:00Z"/>
  <w16cex:commentExtensible w16cex:durableId="26EFF2E2" w16cex:dateUtc="2022-10-11T11:49:00Z"/>
  <w16cex:commentExtensible w16cex:durableId="26EFF2FF" w16cex:dateUtc="2022-10-11T11:49:00Z"/>
  <w16cex:commentExtensible w16cex:durableId="26EFF333" w16cex:dateUtc="2022-10-11T11:50:00Z"/>
  <w16cex:commentExtensible w16cex:durableId="26EFF392" w16cex:dateUtc="2022-10-11T11: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0A732F" w16cid:durableId="26EFF1CF"/>
  <w16cid:commentId w16cid:paraId="656B27D4" w16cid:durableId="26EFF1D0"/>
  <w16cid:commentId w16cid:paraId="388C61B9" w16cid:durableId="26EFF1D1"/>
  <w16cid:commentId w16cid:paraId="7CCDCB48" w16cid:durableId="26EFF1D2"/>
  <w16cid:commentId w16cid:paraId="5EFA8C49" w16cid:durableId="26EFF1D3"/>
  <w16cid:commentId w16cid:paraId="2E5B12DA" w16cid:durableId="26EFF1D4"/>
  <w16cid:commentId w16cid:paraId="5CA1DC2C" w16cid:durableId="26EFF1D5"/>
  <w16cid:commentId w16cid:paraId="7CBDBD71" w16cid:durableId="26EFF208"/>
  <w16cid:commentId w16cid:paraId="36374352" w16cid:durableId="26EFF1D6"/>
  <w16cid:commentId w16cid:paraId="0EC4C52D" w16cid:durableId="26EFF1D7"/>
  <w16cid:commentId w16cid:paraId="358E4CBF" w16cid:durableId="26EFF25D"/>
  <w16cid:commentId w16cid:paraId="49B1BAF0" w16cid:durableId="26EFF1D8"/>
  <w16cid:commentId w16cid:paraId="49DD490A" w16cid:durableId="26EFF1D9"/>
  <w16cid:commentId w16cid:paraId="2A4B607C" w16cid:durableId="26EFF27F"/>
  <w16cid:commentId w16cid:paraId="15079DD7" w16cid:durableId="26EFF1DA"/>
  <w16cid:commentId w16cid:paraId="596798F4" w16cid:durableId="26EFF28D"/>
  <w16cid:commentId w16cid:paraId="5E55B409" w16cid:durableId="26EFF1DB"/>
  <w16cid:commentId w16cid:paraId="4D27496C" w16cid:durableId="26EFF1DC"/>
  <w16cid:commentId w16cid:paraId="5CF60A1E" w16cid:durableId="26EFF2A5"/>
  <w16cid:commentId w16cid:paraId="2FB6B066" w16cid:durableId="26EFF1DD"/>
  <w16cid:commentId w16cid:paraId="0BE36E69" w16cid:durableId="26EFF1DE"/>
  <w16cid:commentId w16cid:paraId="73D0D6F4" w16cid:durableId="26EFF1DF"/>
  <w16cid:commentId w16cid:paraId="378D5525" w16cid:durableId="26EFF1E0"/>
  <w16cid:commentId w16cid:paraId="015457B1" w16cid:durableId="26EFF2E2"/>
  <w16cid:commentId w16cid:paraId="5F8589B5" w16cid:durableId="26EFF1E1"/>
  <w16cid:commentId w16cid:paraId="16FDEFA1" w16cid:durableId="26EFF1E2"/>
  <w16cid:commentId w16cid:paraId="13B91866" w16cid:durableId="26EFF2FF"/>
  <w16cid:commentId w16cid:paraId="376F9C4E" w16cid:durableId="26EFF1E3"/>
  <w16cid:commentId w16cid:paraId="0CCC2FDE" w16cid:durableId="26EFF333"/>
  <w16cid:commentId w16cid:paraId="079812B9" w16cid:durableId="26EFF1E4"/>
  <w16cid:commentId w16cid:paraId="391A5773" w16cid:durableId="26EFF1E5"/>
  <w16cid:commentId w16cid:paraId="317D9A6A" w16cid:durableId="26EFF1E6"/>
  <w16cid:commentId w16cid:paraId="4E7C49A9" w16cid:durableId="26EFF1E7"/>
  <w16cid:commentId w16cid:paraId="0CDFA9B1" w16cid:durableId="26EFF392"/>
  <w16cid:commentId w16cid:paraId="2205582C" w16cid:durableId="26EFF1E8"/>
  <w16cid:commentId w16cid:paraId="1D8786DB" w16cid:durableId="26EFF1E9"/>
  <w16cid:commentId w16cid:paraId="142E534E" w16cid:durableId="26EFF1EA"/>
  <w16cid:commentId w16cid:paraId="241BCB93" w16cid:durableId="26EFF1EB"/>
  <w16cid:commentId w16cid:paraId="2BA95732" w16cid:durableId="26EFF1EC"/>
  <w16cid:commentId w16cid:paraId="190EF11F" w16cid:durableId="26EFF1ED"/>
  <w16cid:commentId w16cid:paraId="604D59DA" w16cid:durableId="26EFF1EE"/>
  <w16cid:commentId w16cid:paraId="35E318DB" w16cid:durableId="26EFF1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42554" w14:textId="77777777" w:rsidR="00653D8D" w:rsidRDefault="00653D8D">
      <w:pPr>
        <w:spacing w:after="0" w:line="240" w:lineRule="auto"/>
      </w:pPr>
      <w:r>
        <w:separator/>
      </w:r>
    </w:p>
  </w:endnote>
  <w:endnote w:type="continuationSeparator" w:id="0">
    <w:p w14:paraId="2EF612A3" w14:textId="77777777" w:rsidR="00653D8D" w:rsidRDefault="00653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35258" w14:textId="6ABEB992" w:rsidR="00653D8D" w:rsidRPr="00941BDE" w:rsidRDefault="00653D8D">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7C6090">
      <w:rPr>
        <w:rFonts w:ascii="Tahoma" w:hAnsi="Tahoma" w:cs="Tahoma"/>
        <w:bCs/>
        <w:noProof/>
        <w:sz w:val="18"/>
      </w:rPr>
      <w:t>9</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7C6090">
      <w:rPr>
        <w:rFonts w:ascii="Tahoma" w:hAnsi="Tahoma" w:cs="Tahoma"/>
        <w:bCs/>
        <w:noProof/>
        <w:sz w:val="18"/>
      </w:rPr>
      <w:t>88</w:t>
    </w:r>
    <w:r w:rsidRPr="00941BDE">
      <w:rPr>
        <w:rFonts w:ascii="Tahoma" w:hAnsi="Tahoma" w:cs="Tahoma"/>
        <w:bCs/>
        <w:sz w:val="18"/>
        <w:szCs w:val="24"/>
      </w:rPr>
      <w:fldChar w:fldCharType="end"/>
    </w:r>
  </w:p>
  <w:p w14:paraId="11EAF049" w14:textId="77777777" w:rsidR="00653D8D" w:rsidRPr="007653AE" w:rsidRDefault="00653D8D"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7A42E" w14:textId="077F35D5" w:rsidR="00653D8D" w:rsidRPr="00941BDE" w:rsidRDefault="00653D8D" w:rsidP="00996D25">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7C6090">
      <w:rPr>
        <w:rFonts w:ascii="Tahoma" w:hAnsi="Tahoma" w:cs="Tahoma"/>
        <w:bCs/>
        <w:noProof/>
        <w:sz w:val="18"/>
      </w:rPr>
      <w:t>10</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7C6090">
      <w:rPr>
        <w:rFonts w:ascii="Tahoma" w:hAnsi="Tahoma" w:cs="Tahoma"/>
        <w:bCs/>
        <w:noProof/>
        <w:sz w:val="18"/>
      </w:rPr>
      <w:t>88</w:t>
    </w:r>
    <w:r w:rsidRPr="00941BDE">
      <w:rPr>
        <w:rFonts w:ascii="Tahoma" w:hAnsi="Tahoma" w:cs="Tahoma"/>
        <w:bCs/>
        <w:sz w:val="18"/>
        <w:szCs w:val="24"/>
      </w:rPr>
      <w:fldChar w:fldCharType="end"/>
    </w:r>
  </w:p>
  <w:p w14:paraId="7CE2303B" w14:textId="77777777" w:rsidR="00653D8D" w:rsidRPr="007653AE" w:rsidRDefault="00653D8D" w:rsidP="00996D25">
    <w:pPr>
      <w:pStyle w:val="Noga"/>
      <w:tabs>
        <w:tab w:val="clear" w:pos="4536"/>
        <w:tab w:val="clear" w:pos="9072"/>
      </w:tabs>
      <w:ind w:right="-1276"/>
      <w:jc w:val="right"/>
      <w:rPr>
        <w:sz w:val="16"/>
        <w:szCs w:val="16"/>
      </w:rPr>
    </w:pPr>
  </w:p>
  <w:p w14:paraId="551CE1A7" w14:textId="77777777" w:rsidR="00653D8D" w:rsidRPr="00401B05" w:rsidRDefault="00653D8D" w:rsidP="00C47F5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D4A11" w14:textId="0BEA864F" w:rsidR="00653D8D" w:rsidRPr="00941BDE" w:rsidRDefault="00653D8D">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7C6090">
      <w:rPr>
        <w:rFonts w:ascii="Tahoma" w:hAnsi="Tahoma" w:cs="Tahoma"/>
        <w:bCs/>
        <w:noProof/>
        <w:sz w:val="18"/>
      </w:rPr>
      <w:t>24</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7C6090">
      <w:rPr>
        <w:rFonts w:ascii="Tahoma" w:hAnsi="Tahoma" w:cs="Tahoma"/>
        <w:bCs/>
        <w:noProof/>
        <w:sz w:val="18"/>
      </w:rPr>
      <w:t>88</w:t>
    </w:r>
    <w:r w:rsidRPr="00941BDE">
      <w:rPr>
        <w:rFonts w:ascii="Tahoma" w:hAnsi="Tahoma" w:cs="Tahoma"/>
        <w:bCs/>
        <w:sz w:val="18"/>
        <w:szCs w:val="24"/>
      </w:rPr>
      <w:fldChar w:fldCharType="end"/>
    </w:r>
  </w:p>
  <w:p w14:paraId="35CF464B" w14:textId="77777777" w:rsidR="00653D8D" w:rsidRPr="007653AE" w:rsidRDefault="00653D8D" w:rsidP="00DC663E">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961A4" w14:textId="5FAF8CC5" w:rsidR="00653D8D" w:rsidRPr="00941BDE" w:rsidRDefault="00653D8D" w:rsidP="00996D25">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7C6090">
      <w:rPr>
        <w:rFonts w:ascii="Tahoma" w:hAnsi="Tahoma" w:cs="Tahoma"/>
        <w:bCs/>
        <w:noProof/>
        <w:sz w:val="18"/>
      </w:rPr>
      <w:t>11</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7C6090">
      <w:rPr>
        <w:rFonts w:ascii="Tahoma" w:hAnsi="Tahoma" w:cs="Tahoma"/>
        <w:bCs/>
        <w:noProof/>
        <w:sz w:val="18"/>
      </w:rPr>
      <w:t>88</w:t>
    </w:r>
    <w:r w:rsidRPr="00941BDE">
      <w:rPr>
        <w:rFonts w:ascii="Tahoma" w:hAnsi="Tahoma" w:cs="Tahoma"/>
        <w:bCs/>
        <w:sz w:val="18"/>
        <w:szCs w:val="24"/>
      </w:rPr>
      <w:fldChar w:fldCharType="end"/>
    </w:r>
  </w:p>
  <w:p w14:paraId="6963AD7D" w14:textId="77777777" w:rsidR="00653D8D" w:rsidRPr="007653AE" w:rsidRDefault="00653D8D" w:rsidP="00996D25">
    <w:pPr>
      <w:pStyle w:val="Noga"/>
      <w:tabs>
        <w:tab w:val="clear" w:pos="4536"/>
        <w:tab w:val="clear" w:pos="9072"/>
      </w:tabs>
      <w:ind w:right="-1276"/>
      <w:jc w:val="right"/>
      <w:rPr>
        <w:sz w:val="16"/>
        <w:szCs w:val="16"/>
      </w:rPr>
    </w:pPr>
  </w:p>
  <w:p w14:paraId="3003773E" w14:textId="77777777" w:rsidR="00653D8D" w:rsidRPr="00401B05" w:rsidRDefault="00653D8D" w:rsidP="00C47F57">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749AF" w14:textId="29FE7C12" w:rsidR="00653D8D" w:rsidRPr="00941BDE" w:rsidRDefault="00653D8D">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7C6090">
      <w:rPr>
        <w:rFonts w:ascii="Tahoma" w:hAnsi="Tahoma" w:cs="Tahoma"/>
        <w:bCs/>
        <w:noProof/>
        <w:sz w:val="18"/>
      </w:rPr>
      <w:t>88</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7C6090">
      <w:rPr>
        <w:rFonts w:ascii="Tahoma" w:hAnsi="Tahoma" w:cs="Tahoma"/>
        <w:bCs/>
        <w:noProof/>
        <w:sz w:val="18"/>
      </w:rPr>
      <w:t>89</w:t>
    </w:r>
    <w:r w:rsidRPr="00941BDE">
      <w:rPr>
        <w:rFonts w:ascii="Tahoma" w:hAnsi="Tahoma" w:cs="Tahoma"/>
        <w:bCs/>
        <w:sz w:val="18"/>
        <w:szCs w:val="24"/>
      </w:rPr>
      <w:fldChar w:fldCharType="end"/>
    </w:r>
  </w:p>
  <w:p w14:paraId="4CD2CB10" w14:textId="77777777" w:rsidR="00653D8D" w:rsidRPr="007653AE" w:rsidRDefault="00653D8D" w:rsidP="00DC663E">
    <w:pPr>
      <w:pStyle w:val="Noga"/>
      <w:tabs>
        <w:tab w:val="clear" w:pos="4536"/>
        <w:tab w:val="clear" w:pos="9072"/>
      </w:tabs>
      <w:ind w:right="-1276"/>
      <w:jc w:val="right"/>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66B42" w14:textId="089EB4C6" w:rsidR="00653D8D" w:rsidRPr="00941BDE" w:rsidRDefault="00653D8D" w:rsidP="00996D25">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7C6090">
      <w:rPr>
        <w:rFonts w:ascii="Tahoma" w:hAnsi="Tahoma" w:cs="Tahoma"/>
        <w:bCs/>
        <w:noProof/>
        <w:sz w:val="18"/>
      </w:rPr>
      <w:t>83</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7C6090">
      <w:rPr>
        <w:rFonts w:ascii="Tahoma" w:hAnsi="Tahoma" w:cs="Tahoma"/>
        <w:bCs/>
        <w:noProof/>
        <w:sz w:val="18"/>
      </w:rPr>
      <w:t>89</w:t>
    </w:r>
    <w:r w:rsidRPr="00941BDE">
      <w:rPr>
        <w:rFonts w:ascii="Tahoma" w:hAnsi="Tahoma" w:cs="Tahoma"/>
        <w:bCs/>
        <w:sz w:val="18"/>
        <w:szCs w:val="24"/>
      </w:rPr>
      <w:fldChar w:fldCharType="end"/>
    </w:r>
  </w:p>
  <w:p w14:paraId="3A7DB5EB" w14:textId="77777777" w:rsidR="00653D8D" w:rsidRPr="007653AE" w:rsidRDefault="00653D8D" w:rsidP="00996D25">
    <w:pPr>
      <w:pStyle w:val="Noga"/>
      <w:tabs>
        <w:tab w:val="clear" w:pos="4536"/>
        <w:tab w:val="clear" w:pos="9072"/>
      </w:tabs>
      <w:ind w:right="-1276"/>
      <w:jc w:val="right"/>
      <w:rPr>
        <w:sz w:val="16"/>
        <w:szCs w:val="16"/>
      </w:rPr>
    </w:pPr>
  </w:p>
  <w:p w14:paraId="03B8C447" w14:textId="77777777" w:rsidR="00653D8D" w:rsidRPr="00401B05" w:rsidRDefault="00653D8D" w:rsidP="00C47F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E2D0A" w14:textId="77777777" w:rsidR="00653D8D" w:rsidRDefault="00653D8D">
      <w:pPr>
        <w:spacing w:after="0" w:line="240" w:lineRule="auto"/>
      </w:pPr>
      <w:r>
        <w:separator/>
      </w:r>
    </w:p>
  </w:footnote>
  <w:footnote w:type="continuationSeparator" w:id="0">
    <w:p w14:paraId="41DFC72F" w14:textId="77777777" w:rsidR="00653D8D" w:rsidRDefault="00653D8D">
      <w:pPr>
        <w:spacing w:after="0" w:line="240" w:lineRule="auto"/>
      </w:pPr>
      <w:r>
        <w:continuationSeparator/>
      </w:r>
    </w:p>
  </w:footnote>
  <w:footnote w:id="1">
    <w:p w14:paraId="31150A2E" w14:textId="77777777" w:rsidR="00653D8D" w:rsidRPr="009779A4" w:rsidRDefault="00653D8D" w:rsidP="009779A4">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mikro,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297D0" w14:textId="77777777" w:rsidR="00653D8D" w:rsidRDefault="00653D8D" w:rsidP="00DC663E">
    <w:pPr>
      <w:pStyle w:val="Glava"/>
      <w:jc w:val="center"/>
    </w:pPr>
    <w:r>
      <w:rPr>
        <w:noProof/>
        <w:lang w:val="sl-SI" w:eastAsia="sl-SI"/>
      </w:rPr>
      <w:drawing>
        <wp:inline distT="0" distB="0" distL="0" distR="0" wp14:anchorId="48E5751B" wp14:editId="25CA6FDE">
          <wp:extent cx="826770" cy="614680"/>
          <wp:effectExtent l="0" t="0" r="0" b="0"/>
          <wp:docPr id="4"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85305" w14:textId="77777777" w:rsidR="00653D8D" w:rsidRDefault="00653D8D" w:rsidP="00996D25">
    <w:pPr>
      <w:pStyle w:val="Glava"/>
      <w:jc w:val="center"/>
    </w:pPr>
    <w:r>
      <w:rPr>
        <w:noProof/>
        <w:lang w:val="sl-SI" w:eastAsia="sl-SI"/>
      </w:rPr>
      <w:drawing>
        <wp:inline distT="0" distB="0" distL="0" distR="0" wp14:anchorId="2F25BF15" wp14:editId="5620616B">
          <wp:extent cx="826770" cy="614680"/>
          <wp:effectExtent l="0" t="0" r="0" b="0"/>
          <wp:docPr id="5"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p w14:paraId="0A4867D0" w14:textId="00CC5443" w:rsidR="00653D8D" w:rsidRPr="00C47F57" w:rsidRDefault="00653D8D" w:rsidP="00C47F57">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F9830" w14:textId="77777777" w:rsidR="00653D8D" w:rsidRDefault="00653D8D" w:rsidP="00DC663E">
    <w:pPr>
      <w:pStyle w:val="Glava"/>
      <w:jc w:val="center"/>
    </w:pPr>
    <w:r>
      <w:rPr>
        <w:noProof/>
        <w:lang w:val="sl-SI" w:eastAsia="sl-SI"/>
      </w:rPr>
      <w:drawing>
        <wp:inline distT="0" distB="0" distL="0" distR="0" wp14:anchorId="43AD0001" wp14:editId="5EE5FB2E">
          <wp:extent cx="826770" cy="614680"/>
          <wp:effectExtent l="0" t="0" r="0" b="0"/>
          <wp:docPr id="3"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78888" w14:textId="77777777" w:rsidR="00653D8D" w:rsidRDefault="00653D8D" w:rsidP="00996D25">
    <w:pPr>
      <w:pStyle w:val="Glava"/>
      <w:jc w:val="center"/>
    </w:pPr>
    <w:r>
      <w:rPr>
        <w:noProof/>
        <w:lang w:val="sl-SI" w:eastAsia="sl-SI"/>
      </w:rPr>
      <w:drawing>
        <wp:inline distT="0" distB="0" distL="0" distR="0" wp14:anchorId="37E2053A" wp14:editId="74EF6306">
          <wp:extent cx="826770" cy="614680"/>
          <wp:effectExtent l="0" t="0" r="0" b="0"/>
          <wp:docPr id="8" name="Slika 8"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p w14:paraId="12ED8F2B" w14:textId="77777777" w:rsidR="00653D8D" w:rsidRPr="00C47F57" w:rsidRDefault="00653D8D" w:rsidP="00C47F57">
    <w:pPr>
      <w:pStyle w:val="Glav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844A5" w14:textId="77777777" w:rsidR="00653D8D" w:rsidRDefault="00653D8D" w:rsidP="00DC663E">
    <w:pPr>
      <w:pStyle w:val="Glava"/>
      <w:jc w:val="center"/>
    </w:pPr>
    <w:r>
      <w:rPr>
        <w:noProof/>
        <w:lang w:val="sl-SI" w:eastAsia="sl-SI"/>
      </w:rPr>
      <w:drawing>
        <wp:inline distT="0" distB="0" distL="0" distR="0" wp14:anchorId="7A44879B" wp14:editId="321340F1">
          <wp:extent cx="826770" cy="614680"/>
          <wp:effectExtent l="0" t="0" r="0" b="0"/>
          <wp:docPr id="6"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CF810" w14:textId="77777777" w:rsidR="00653D8D" w:rsidRDefault="00653D8D" w:rsidP="00996D25">
    <w:pPr>
      <w:pStyle w:val="Glava"/>
      <w:jc w:val="center"/>
    </w:pPr>
    <w:r>
      <w:rPr>
        <w:noProof/>
        <w:lang w:val="sl-SI" w:eastAsia="sl-SI"/>
      </w:rPr>
      <w:drawing>
        <wp:inline distT="0" distB="0" distL="0" distR="0" wp14:anchorId="27AF2C4D" wp14:editId="06435C25">
          <wp:extent cx="826770" cy="614680"/>
          <wp:effectExtent l="0" t="0" r="0" b="0"/>
          <wp:docPr id="7"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p w14:paraId="188538A2" w14:textId="77777777" w:rsidR="00653D8D" w:rsidRPr="00C47F57" w:rsidRDefault="00653D8D" w:rsidP="00C47F5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50CE034"/>
    <w:lvl w:ilvl="0">
      <w:numFmt w:val="decimal"/>
      <w:lvlText w:val="*"/>
      <w:lvlJc w:val="left"/>
    </w:lvl>
  </w:abstractNum>
  <w:abstractNum w:abstractNumId="1"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3"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4"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6"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7"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8"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10"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1"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2"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2522A74"/>
    <w:multiLevelType w:val="hybridMultilevel"/>
    <w:tmpl w:val="887ED3B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5" w15:restartNumberingAfterBreak="0">
    <w:nsid w:val="06396D8F"/>
    <w:multiLevelType w:val="hybridMultilevel"/>
    <w:tmpl w:val="882216D0"/>
    <w:lvl w:ilvl="0" w:tplc="04240001">
      <w:start w:val="1"/>
      <w:numFmt w:val="bullet"/>
      <w:lvlText w:val=""/>
      <w:lvlJc w:val="left"/>
      <w:pPr>
        <w:ind w:left="784" w:hanging="360"/>
      </w:pPr>
      <w:rPr>
        <w:rFonts w:ascii="Symbol" w:hAnsi="Symbol" w:hint="default"/>
      </w:rPr>
    </w:lvl>
    <w:lvl w:ilvl="1" w:tplc="04240003" w:tentative="1">
      <w:start w:val="1"/>
      <w:numFmt w:val="bullet"/>
      <w:lvlText w:val="o"/>
      <w:lvlJc w:val="left"/>
      <w:pPr>
        <w:ind w:left="1504" w:hanging="360"/>
      </w:pPr>
      <w:rPr>
        <w:rFonts w:ascii="Courier New" w:hAnsi="Courier New" w:cs="Courier New" w:hint="default"/>
      </w:rPr>
    </w:lvl>
    <w:lvl w:ilvl="2" w:tplc="04240005" w:tentative="1">
      <w:start w:val="1"/>
      <w:numFmt w:val="bullet"/>
      <w:lvlText w:val=""/>
      <w:lvlJc w:val="left"/>
      <w:pPr>
        <w:ind w:left="2224" w:hanging="360"/>
      </w:pPr>
      <w:rPr>
        <w:rFonts w:ascii="Wingdings" w:hAnsi="Wingdings" w:hint="default"/>
      </w:rPr>
    </w:lvl>
    <w:lvl w:ilvl="3" w:tplc="04240001" w:tentative="1">
      <w:start w:val="1"/>
      <w:numFmt w:val="bullet"/>
      <w:lvlText w:val=""/>
      <w:lvlJc w:val="left"/>
      <w:pPr>
        <w:ind w:left="2944" w:hanging="360"/>
      </w:pPr>
      <w:rPr>
        <w:rFonts w:ascii="Symbol" w:hAnsi="Symbol" w:hint="default"/>
      </w:rPr>
    </w:lvl>
    <w:lvl w:ilvl="4" w:tplc="04240003" w:tentative="1">
      <w:start w:val="1"/>
      <w:numFmt w:val="bullet"/>
      <w:lvlText w:val="o"/>
      <w:lvlJc w:val="left"/>
      <w:pPr>
        <w:ind w:left="3664" w:hanging="360"/>
      </w:pPr>
      <w:rPr>
        <w:rFonts w:ascii="Courier New" w:hAnsi="Courier New" w:cs="Courier New" w:hint="default"/>
      </w:rPr>
    </w:lvl>
    <w:lvl w:ilvl="5" w:tplc="04240005" w:tentative="1">
      <w:start w:val="1"/>
      <w:numFmt w:val="bullet"/>
      <w:lvlText w:val=""/>
      <w:lvlJc w:val="left"/>
      <w:pPr>
        <w:ind w:left="4384" w:hanging="360"/>
      </w:pPr>
      <w:rPr>
        <w:rFonts w:ascii="Wingdings" w:hAnsi="Wingdings" w:hint="default"/>
      </w:rPr>
    </w:lvl>
    <w:lvl w:ilvl="6" w:tplc="04240001" w:tentative="1">
      <w:start w:val="1"/>
      <w:numFmt w:val="bullet"/>
      <w:lvlText w:val=""/>
      <w:lvlJc w:val="left"/>
      <w:pPr>
        <w:ind w:left="5104" w:hanging="360"/>
      </w:pPr>
      <w:rPr>
        <w:rFonts w:ascii="Symbol" w:hAnsi="Symbol" w:hint="default"/>
      </w:rPr>
    </w:lvl>
    <w:lvl w:ilvl="7" w:tplc="04240003" w:tentative="1">
      <w:start w:val="1"/>
      <w:numFmt w:val="bullet"/>
      <w:lvlText w:val="o"/>
      <w:lvlJc w:val="left"/>
      <w:pPr>
        <w:ind w:left="5824" w:hanging="360"/>
      </w:pPr>
      <w:rPr>
        <w:rFonts w:ascii="Courier New" w:hAnsi="Courier New" w:cs="Courier New" w:hint="default"/>
      </w:rPr>
    </w:lvl>
    <w:lvl w:ilvl="8" w:tplc="04240005" w:tentative="1">
      <w:start w:val="1"/>
      <w:numFmt w:val="bullet"/>
      <w:lvlText w:val=""/>
      <w:lvlJc w:val="left"/>
      <w:pPr>
        <w:ind w:left="6544" w:hanging="360"/>
      </w:pPr>
      <w:rPr>
        <w:rFonts w:ascii="Wingdings" w:hAnsi="Wingdings" w:hint="default"/>
      </w:rPr>
    </w:lvl>
  </w:abstractNum>
  <w:abstractNum w:abstractNumId="16"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0B04385C"/>
    <w:multiLevelType w:val="hybridMultilevel"/>
    <w:tmpl w:val="A26CA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48E46D3"/>
    <w:multiLevelType w:val="hybridMultilevel"/>
    <w:tmpl w:val="C346C846"/>
    <w:lvl w:ilvl="0" w:tplc="E4E6D142">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8081608"/>
    <w:multiLevelType w:val="hybridMultilevel"/>
    <w:tmpl w:val="95DA5266"/>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2"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4"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3E831D6"/>
    <w:multiLevelType w:val="hybridMultilevel"/>
    <w:tmpl w:val="595EEB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3"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7DF370C"/>
    <w:multiLevelType w:val="hybridMultilevel"/>
    <w:tmpl w:val="2716CB8C"/>
    <w:lvl w:ilvl="0" w:tplc="0424000F">
      <w:start w:val="1"/>
      <w:numFmt w:val="decimal"/>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8" w15:restartNumberingAfterBreak="0">
    <w:nsid w:val="38FE2AE3"/>
    <w:multiLevelType w:val="hybridMultilevel"/>
    <w:tmpl w:val="714CEB2A"/>
    <w:lvl w:ilvl="0" w:tplc="8CC25C9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41"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AD8415D"/>
    <w:multiLevelType w:val="singleLevel"/>
    <w:tmpl w:val="C4E64AFE"/>
    <w:lvl w:ilvl="0">
      <w:start w:val="1"/>
      <w:numFmt w:val="bullet"/>
      <w:lvlText w:val=""/>
      <w:lvlJc w:val="left"/>
      <w:pPr>
        <w:tabs>
          <w:tab w:val="num" w:pos="425"/>
        </w:tabs>
        <w:ind w:left="425" w:hanging="425"/>
      </w:pPr>
      <w:rPr>
        <w:rFonts w:ascii="Symbol" w:hAnsi="Symbol" w:hint="default"/>
      </w:rPr>
    </w:lvl>
  </w:abstractNum>
  <w:abstractNum w:abstractNumId="43"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44" w15:restartNumberingAfterBreak="0">
    <w:nsid w:val="416D2A9E"/>
    <w:multiLevelType w:val="hybridMultilevel"/>
    <w:tmpl w:val="75E447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47" w15:restartNumberingAfterBreak="0">
    <w:nsid w:val="518C4050"/>
    <w:multiLevelType w:val="hybridMultilevel"/>
    <w:tmpl w:val="19DA481A"/>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12E7535"/>
    <w:multiLevelType w:val="hybridMultilevel"/>
    <w:tmpl w:val="887ED3B4"/>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62A52A1A"/>
    <w:multiLevelType w:val="hybridMultilevel"/>
    <w:tmpl w:val="C3F88D52"/>
    <w:lvl w:ilvl="0" w:tplc="21DC5B4A">
      <w:start w:val="1"/>
      <w:numFmt w:val="decimal"/>
      <w:lvlText w:val="%1."/>
      <w:lvlJc w:val="left"/>
      <w:pPr>
        <w:tabs>
          <w:tab w:val="num" w:pos="360"/>
        </w:tabs>
        <w:ind w:left="284" w:hanging="284"/>
      </w:pPr>
      <w:rPr>
        <w:rFonts w:ascii="Tahoma" w:hAnsi="Tahoma" w:cs="Tahoma" w:hint="default"/>
        <w:b w:val="0"/>
        <w:i w:val="0"/>
        <w:caps w:val="0"/>
        <w:strike w:val="0"/>
        <w:dstrike w:val="0"/>
        <w:vanish w:val="0"/>
        <w:color w:val="auto"/>
        <w:sz w:val="22"/>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66867F19"/>
    <w:multiLevelType w:val="hybridMultilevel"/>
    <w:tmpl w:val="76A2BB9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66DE32C0"/>
    <w:multiLevelType w:val="hybridMultilevel"/>
    <w:tmpl w:val="1A42B1FC"/>
    <w:lvl w:ilvl="0" w:tplc="DA988ECE">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9"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4" w15:restartNumberingAfterBreak="0">
    <w:nsid w:val="6D3C5ADE"/>
    <w:multiLevelType w:val="hybridMultilevel"/>
    <w:tmpl w:val="473AE9F8"/>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6E6F7A4E"/>
    <w:multiLevelType w:val="hybridMultilevel"/>
    <w:tmpl w:val="B5E24F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68"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9"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71" w15:restartNumberingAfterBreak="0">
    <w:nsid w:val="767C3B44"/>
    <w:multiLevelType w:val="hybridMultilevel"/>
    <w:tmpl w:val="D4880836"/>
    <w:lvl w:ilvl="0" w:tplc="0424000F">
      <w:start w:val="1"/>
      <w:numFmt w:val="decimal"/>
      <w:lvlText w:val="%1."/>
      <w:lvlJc w:val="left"/>
      <w:pPr>
        <w:ind w:left="719" w:hanging="360"/>
      </w:pPr>
    </w:lvl>
    <w:lvl w:ilvl="1" w:tplc="04240019" w:tentative="1">
      <w:start w:val="1"/>
      <w:numFmt w:val="lowerLetter"/>
      <w:lvlText w:val="%2."/>
      <w:lvlJc w:val="left"/>
      <w:pPr>
        <w:ind w:left="1439" w:hanging="360"/>
      </w:pPr>
    </w:lvl>
    <w:lvl w:ilvl="2" w:tplc="0424001B" w:tentative="1">
      <w:start w:val="1"/>
      <w:numFmt w:val="lowerRoman"/>
      <w:lvlText w:val="%3."/>
      <w:lvlJc w:val="right"/>
      <w:pPr>
        <w:ind w:left="2159" w:hanging="180"/>
      </w:pPr>
    </w:lvl>
    <w:lvl w:ilvl="3" w:tplc="0424000F" w:tentative="1">
      <w:start w:val="1"/>
      <w:numFmt w:val="decimal"/>
      <w:lvlText w:val="%4."/>
      <w:lvlJc w:val="left"/>
      <w:pPr>
        <w:ind w:left="2879" w:hanging="360"/>
      </w:pPr>
    </w:lvl>
    <w:lvl w:ilvl="4" w:tplc="04240019" w:tentative="1">
      <w:start w:val="1"/>
      <w:numFmt w:val="lowerLetter"/>
      <w:lvlText w:val="%5."/>
      <w:lvlJc w:val="left"/>
      <w:pPr>
        <w:ind w:left="3599" w:hanging="360"/>
      </w:pPr>
    </w:lvl>
    <w:lvl w:ilvl="5" w:tplc="0424001B" w:tentative="1">
      <w:start w:val="1"/>
      <w:numFmt w:val="lowerRoman"/>
      <w:lvlText w:val="%6."/>
      <w:lvlJc w:val="right"/>
      <w:pPr>
        <w:ind w:left="4319" w:hanging="180"/>
      </w:pPr>
    </w:lvl>
    <w:lvl w:ilvl="6" w:tplc="0424000F" w:tentative="1">
      <w:start w:val="1"/>
      <w:numFmt w:val="decimal"/>
      <w:lvlText w:val="%7."/>
      <w:lvlJc w:val="left"/>
      <w:pPr>
        <w:ind w:left="5039" w:hanging="360"/>
      </w:pPr>
    </w:lvl>
    <w:lvl w:ilvl="7" w:tplc="04240019" w:tentative="1">
      <w:start w:val="1"/>
      <w:numFmt w:val="lowerLetter"/>
      <w:lvlText w:val="%8."/>
      <w:lvlJc w:val="left"/>
      <w:pPr>
        <w:ind w:left="5759" w:hanging="360"/>
      </w:pPr>
    </w:lvl>
    <w:lvl w:ilvl="8" w:tplc="0424001B" w:tentative="1">
      <w:start w:val="1"/>
      <w:numFmt w:val="lowerRoman"/>
      <w:lvlText w:val="%9."/>
      <w:lvlJc w:val="right"/>
      <w:pPr>
        <w:ind w:left="6479" w:hanging="180"/>
      </w:pPr>
    </w:lvl>
  </w:abstractNum>
  <w:abstractNum w:abstractNumId="72"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7BEA0474"/>
    <w:multiLevelType w:val="hybridMultilevel"/>
    <w:tmpl w:val="0F3010B8"/>
    <w:lvl w:ilvl="0" w:tplc="04240001">
      <w:start w:val="1"/>
      <w:numFmt w:val="bullet"/>
      <w:lvlText w:val=""/>
      <w:lvlJc w:val="left"/>
      <w:pPr>
        <w:ind w:left="720" w:hanging="360"/>
      </w:pPr>
      <w:rPr>
        <w:rFonts w:ascii="Symbol" w:hAnsi="Symbol" w:hint="default"/>
      </w:rPr>
    </w:lvl>
    <w:lvl w:ilvl="1" w:tplc="CBE497B0">
      <w:start w:val="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CF511B4"/>
    <w:multiLevelType w:val="hybridMultilevel"/>
    <w:tmpl w:val="AB6E1B24"/>
    <w:lvl w:ilvl="0" w:tplc="94F40146">
      <w:start w:val="1"/>
      <w:numFmt w:val="bullet"/>
      <w:lvlText w:val=""/>
      <w:lvlJc w:val="left"/>
      <w:pPr>
        <w:tabs>
          <w:tab w:val="num" w:pos="927"/>
        </w:tabs>
        <w:ind w:left="907" w:hanging="340"/>
      </w:pPr>
      <w:rPr>
        <w:rFonts w:ascii="Symbol" w:hAnsi="Symbol" w:hint="default"/>
      </w:rPr>
    </w:lvl>
    <w:lvl w:ilvl="1" w:tplc="04090001">
      <w:start w:val="1"/>
      <w:numFmt w:val="bullet"/>
      <w:lvlText w:val=""/>
      <w:lvlJc w:val="left"/>
      <w:pPr>
        <w:tabs>
          <w:tab w:val="num" w:pos="2061"/>
        </w:tabs>
        <w:ind w:left="2061" w:hanging="360"/>
      </w:pPr>
      <w:rPr>
        <w:rFonts w:ascii="Symbol" w:hAnsi="Symbol"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abstractNumId w:val="18"/>
  </w:num>
  <w:num w:numId="2">
    <w:abstractNumId w:val="23"/>
  </w:num>
  <w:num w:numId="3">
    <w:abstractNumId w:val="45"/>
  </w:num>
  <w:num w:numId="4">
    <w:abstractNumId w:val="34"/>
  </w:num>
  <w:num w:numId="5">
    <w:abstractNumId w:val="14"/>
  </w:num>
  <w:num w:numId="6">
    <w:abstractNumId w:val="40"/>
  </w:num>
  <w:num w:numId="7">
    <w:abstractNumId w:val="43"/>
  </w:num>
  <w:num w:numId="8">
    <w:abstractNumId w:val="62"/>
  </w:num>
  <w:num w:numId="9">
    <w:abstractNumId w:val="29"/>
  </w:num>
  <w:num w:numId="10">
    <w:abstractNumId w:val="26"/>
  </w:num>
  <w:num w:numId="11">
    <w:abstractNumId w:val="39"/>
  </w:num>
  <w:num w:numId="12">
    <w:abstractNumId w:val="59"/>
  </w:num>
  <w:num w:numId="13">
    <w:abstractNumId w:val="32"/>
  </w:num>
  <w:num w:numId="14">
    <w:abstractNumId w:val="52"/>
  </w:num>
  <w:num w:numId="15">
    <w:abstractNumId w:val="73"/>
  </w:num>
  <w:num w:numId="16">
    <w:abstractNumId w:val="36"/>
  </w:num>
  <w:num w:numId="17">
    <w:abstractNumId w:val="17"/>
  </w:num>
  <w:num w:numId="18">
    <w:abstractNumId w:val="70"/>
  </w:num>
  <w:num w:numId="19">
    <w:abstractNumId w:val="30"/>
  </w:num>
  <w:num w:numId="20">
    <w:abstractNumId w:val="12"/>
  </w:num>
  <w:num w:numId="21">
    <w:abstractNumId w:val="66"/>
  </w:num>
  <w:num w:numId="22">
    <w:abstractNumId w:val="16"/>
  </w:num>
  <w:num w:numId="23">
    <w:abstractNumId w:val="48"/>
  </w:num>
  <w:num w:numId="24">
    <w:abstractNumId w:val="19"/>
  </w:num>
  <w:num w:numId="25">
    <w:abstractNumId w:val="60"/>
  </w:num>
  <w:num w:numId="26">
    <w:abstractNumId w:val="24"/>
  </w:num>
  <w:num w:numId="27">
    <w:abstractNumId w:val="27"/>
  </w:num>
  <w:num w:numId="28">
    <w:abstractNumId w:val="63"/>
  </w:num>
  <w:num w:numId="29">
    <w:abstractNumId w:val="41"/>
  </w:num>
  <w:num w:numId="30">
    <w:abstractNumId w:val="61"/>
  </w:num>
  <w:num w:numId="31">
    <w:abstractNumId w:val="28"/>
  </w:num>
  <w:num w:numId="32">
    <w:abstractNumId w:val="35"/>
  </w:num>
  <w:num w:numId="33">
    <w:abstractNumId w:val="72"/>
  </w:num>
  <w:num w:numId="34">
    <w:abstractNumId w:val="50"/>
  </w:num>
  <w:num w:numId="35">
    <w:abstractNumId w:val="69"/>
  </w:num>
  <w:num w:numId="36">
    <w:abstractNumId w:val="51"/>
  </w:num>
  <w:num w:numId="37">
    <w:abstractNumId w:val="55"/>
  </w:num>
  <w:num w:numId="38">
    <w:abstractNumId w:val="31"/>
  </w:num>
  <w:num w:numId="39">
    <w:abstractNumId w:val="74"/>
  </w:num>
  <w:num w:numId="40">
    <w:abstractNumId w:val="33"/>
  </w:num>
  <w:num w:numId="41">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42">
    <w:abstractNumId w:val="46"/>
  </w:num>
  <w:num w:numId="43">
    <w:abstractNumId w:val="68"/>
  </w:num>
  <w:num w:numId="44">
    <w:abstractNumId w:val="22"/>
  </w:num>
  <w:num w:numId="45">
    <w:abstractNumId w:val="49"/>
  </w:num>
  <w:num w:numId="46">
    <w:abstractNumId w:val="20"/>
  </w:num>
  <w:num w:numId="47">
    <w:abstractNumId w:val="25"/>
  </w:num>
  <w:num w:numId="48">
    <w:abstractNumId w:val="57"/>
  </w:num>
  <w:num w:numId="49">
    <w:abstractNumId w:val="58"/>
  </w:num>
  <w:num w:numId="50">
    <w:abstractNumId w:val="15"/>
  </w:num>
  <w:num w:numId="51">
    <w:abstractNumId w:val="64"/>
  </w:num>
  <w:num w:numId="52">
    <w:abstractNumId w:val="44"/>
  </w:num>
  <w:num w:numId="53">
    <w:abstractNumId w:val="47"/>
  </w:num>
  <w:num w:numId="54">
    <w:abstractNumId w:val="67"/>
  </w:num>
  <w:num w:numId="55">
    <w:abstractNumId w:val="75"/>
  </w:num>
  <w:num w:numId="56">
    <w:abstractNumId w:val="54"/>
  </w:num>
  <w:num w:numId="57">
    <w:abstractNumId w:val="21"/>
  </w:num>
  <w:num w:numId="58">
    <w:abstractNumId w:val="38"/>
  </w:num>
  <w:num w:numId="59">
    <w:abstractNumId w:val="42"/>
  </w:num>
  <w:num w:numId="60">
    <w:abstractNumId w:val="76"/>
  </w:num>
  <w:num w:numId="61">
    <w:abstractNumId w:val="53"/>
  </w:num>
  <w:num w:numId="62">
    <w:abstractNumId w:val="13"/>
  </w:num>
  <w:num w:numId="63">
    <w:abstractNumId w:val="65"/>
  </w:num>
  <w:num w:numId="64">
    <w:abstractNumId w:val="56"/>
  </w:num>
  <w:num w:numId="65">
    <w:abstractNumId w:val="37"/>
  </w:num>
  <w:num w:numId="66">
    <w:abstractNumId w:val="7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hideGrammaticalError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578"/>
    <w:rsid w:val="00001D41"/>
    <w:rsid w:val="00002BF2"/>
    <w:rsid w:val="0000307B"/>
    <w:rsid w:val="00005966"/>
    <w:rsid w:val="00007FAE"/>
    <w:rsid w:val="00011771"/>
    <w:rsid w:val="00011A90"/>
    <w:rsid w:val="00011BD4"/>
    <w:rsid w:val="00012E85"/>
    <w:rsid w:val="00012F35"/>
    <w:rsid w:val="00013A9C"/>
    <w:rsid w:val="00013BB9"/>
    <w:rsid w:val="00013D2D"/>
    <w:rsid w:val="000140C3"/>
    <w:rsid w:val="000156D6"/>
    <w:rsid w:val="00015C6B"/>
    <w:rsid w:val="000169FB"/>
    <w:rsid w:val="000172D9"/>
    <w:rsid w:val="00021883"/>
    <w:rsid w:val="0002196F"/>
    <w:rsid w:val="0002202D"/>
    <w:rsid w:val="00022447"/>
    <w:rsid w:val="00023A57"/>
    <w:rsid w:val="000244FF"/>
    <w:rsid w:val="000251E1"/>
    <w:rsid w:val="00025C9A"/>
    <w:rsid w:val="00025E04"/>
    <w:rsid w:val="00025FD4"/>
    <w:rsid w:val="00026C79"/>
    <w:rsid w:val="00027B1F"/>
    <w:rsid w:val="000314D2"/>
    <w:rsid w:val="0003172B"/>
    <w:rsid w:val="0003173E"/>
    <w:rsid w:val="00032886"/>
    <w:rsid w:val="00033041"/>
    <w:rsid w:val="000339FB"/>
    <w:rsid w:val="00034968"/>
    <w:rsid w:val="0003531D"/>
    <w:rsid w:val="00036178"/>
    <w:rsid w:val="00036DAB"/>
    <w:rsid w:val="00037456"/>
    <w:rsid w:val="0004026E"/>
    <w:rsid w:val="00040602"/>
    <w:rsid w:val="00040951"/>
    <w:rsid w:val="00041267"/>
    <w:rsid w:val="0004138A"/>
    <w:rsid w:val="000427B7"/>
    <w:rsid w:val="00042AA5"/>
    <w:rsid w:val="00042B7F"/>
    <w:rsid w:val="000436C2"/>
    <w:rsid w:val="00044F76"/>
    <w:rsid w:val="0004565D"/>
    <w:rsid w:val="00045B65"/>
    <w:rsid w:val="00045F5B"/>
    <w:rsid w:val="000461C1"/>
    <w:rsid w:val="00046452"/>
    <w:rsid w:val="000468C5"/>
    <w:rsid w:val="00046BE7"/>
    <w:rsid w:val="00047BF9"/>
    <w:rsid w:val="00050103"/>
    <w:rsid w:val="00050389"/>
    <w:rsid w:val="000509DE"/>
    <w:rsid w:val="00050F11"/>
    <w:rsid w:val="00051427"/>
    <w:rsid w:val="000516C5"/>
    <w:rsid w:val="00053F8D"/>
    <w:rsid w:val="00054D7C"/>
    <w:rsid w:val="00054F82"/>
    <w:rsid w:val="00055081"/>
    <w:rsid w:val="00055807"/>
    <w:rsid w:val="00055B60"/>
    <w:rsid w:val="00056128"/>
    <w:rsid w:val="00056D49"/>
    <w:rsid w:val="000606EE"/>
    <w:rsid w:val="00060758"/>
    <w:rsid w:val="000612B0"/>
    <w:rsid w:val="00061DD8"/>
    <w:rsid w:val="00061F2A"/>
    <w:rsid w:val="000624A3"/>
    <w:rsid w:val="000626B6"/>
    <w:rsid w:val="00062BF6"/>
    <w:rsid w:val="00062C40"/>
    <w:rsid w:val="0006308C"/>
    <w:rsid w:val="00066D72"/>
    <w:rsid w:val="00070223"/>
    <w:rsid w:val="000709B8"/>
    <w:rsid w:val="00070ACA"/>
    <w:rsid w:val="00071D9C"/>
    <w:rsid w:val="00071EF8"/>
    <w:rsid w:val="0007215D"/>
    <w:rsid w:val="00072D8B"/>
    <w:rsid w:val="000737BF"/>
    <w:rsid w:val="00073E21"/>
    <w:rsid w:val="0007414C"/>
    <w:rsid w:val="00076B16"/>
    <w:rsid w:val="00076C29"/>
    <w:rsid w:val="00077753"/>
    <w:rsid w:val="00080C37"/>
    <w:rsid w:val="00080F4D"/>
    <w:rsid w:val="000818D9"/>
    <w:rsid w:val="00081B3C"/>
    <w:rsid w:val="000822D9"/>
    <w:rsid w:val="00082438"/>
    <w:rsid w:val="00083DB0"/>
    <w:rsid w:val="00084241"/>
    <w:rsid w:val="00084521"/>
    <w:rsid w:val="00085081"/>
    <w:rsid w:val="0008530F"/>
    <w:rsid w:val="00085D7F"/>
    <w:rsid w:val="00085E50"/>
    <w:rsid w:val="0008666F"/>
    <w:rsid w:val="000869F0"/>
    <w:rsid w:val="00086FA1"/>
    <w:rsid w:val="0009036C"/>
    <w:rsid w:val="00090735"/>
    <w:rsid w:val="000909CC"/>
    <w:rsid w:val="00090F04"/>
    <w:rsid w:val="00091C33"/>
    <w:rsid w:val="00093237"/>
    <w:rsid w:val="0009350A"/>
    <w:rsid w:val="0009432C"/>
    <w:rsid w:val="00094D7F"/>
    <w:rsid w:val="00094FA9"/>
    <w:rsid w:val="000A0F4D"/>
    <w:rsid w:val="000A1609"/>
    <w:rsid w:val="000A2351"/>
    <w:rsid w:val="000A289E"/>
    <w:rsid w:val="000A470C"/>
    <w:rsid w:val="000A4719"/>
    <w:rsid w:val="000A530F"/>
    <w:rsid w:val="000A5571"/>
    <w:rsid w:val="000A5859"/>
    <w:rsid w:val="000A73EA"/>
    <w:rsid w:val="000A7527"/>
    <w:rsid w:val="000A76A5"/>
    <w:rsid w:val="000A7734"/>
    <w:rsid w:val="000B0076"/>
    <w:rsid w:val="000B05AB"/>
    <w:rsid w:val="000B1275"/>
    <w:rsid w:val="000B32F5"/>
    <w:rsid w:val="000B34D5"/>
    <w:rsid w:val="000B40D5"/>
    <w:rsid w:val="000B410B"/>
    <w:rsid w:val="000B573F"/>
    <w:rsid w:val="000B5E17"/>
    <w:rsid w:val="000B76E3"/>
    <w:rsid w:val="000B7A67"/>
    <w:rsid w:val="000B7B22"/>
    <w:rsid w:val="000C05BA"/>
    <w:rsid w:val="000C14A9"/>
    <w:rsid w:val="000C207C"/>
    <w:rsid w:val="000C291D"/>
    <w:rsid w:val="000C2945"/>
    <w:rsid w:val="000C2D42"/>
    <w:rsid w:val="000C3F0F"/>
    <w:rsid w:val="000C4464"/>
    <w:rsid w:val="000C4B3B"/>
    <w:rsid w:val="000C515B"/>
    <w:rsid w:val="000C53FF"/>
    <w:rsid w:val="000C65C1"/>
    <w:rsid w:val="000C7C0F"/>
    <w:rsid w:val="000D05F1"/>
    <w:rsid w:val="000D0B81"/>
    <w:rsid w:val="000D0EB6"/>
    <w:rsid w:val="000D0EC4"/>
    <w:rsid w:val="000D18B5"/>
    <w:rsid w:val="000D211E"/>
    <w:rsid w:val="000D31CE"/>
    <w:rsid w:val="000D3FCA"/>
    <w:rsid w:val="000D514A"/>
    <w:rsid w:val="000D5212"/>
    <w:rsid w:val="000D5C88"/>
    <w:rsid w:val="000D6B41"/>
    <w:rsid w:val="000D6DAC"/>
    <w:rsid w:val="000D7163"/>
    <w:rsid w:val="000D725A"/>
    <w:rsid w:val="000D7651"/>
    <w:rsid w:val="000D7BB4"/>
    <w:rsid w:val="000D7EF1"/>
    <w:rsid w:val="000D7FBD"/>
    <w:rsid w:val="000E0318"/>
    <w:rsid w:val="000E06F6"/>
    <w:rsid w:val="000E2076"/>
    <w:rsid w:val="000E259D"/>
    <w:rsid w:val="000E2A8B"/>
    <w:rsid w:val="000E3836"/>
    <w:rsid w:val="000E3AE5"/>
    <w:rsid w:val="000E4C99"/>
    <w:rsid w:val="000E54F5"/>
    <w:rsid w:val="000E559E"/>
    <w:rsid w:val="000E5A68"/>
    <w:rsid w:val="000E5D3D"/>
    <w:rsid w:val="000E6C64"/>
    <w:rsid w:val="000E7250"/>
    <w:rsid w:val="000E7268"/>
    <w:rsid w:val="000E7409"/>
    <w:rsid w:val="000E7B11"/>
    <w:rsid w:val="000E7EFE"/>
    <w:rsid w:val="000F033C"/>
    <w:rsid w:val="000F057C"/>
    <w:rsid w:val="000F073D"/>
    <w:rsid w:val="000F2107"/>
    <w:rsid w:val="000F2DD8"/>
    <w:rsid w:val="000F2F3A"/>
    <w:rsid w:val="000F30CC"/>
    <w:rsid w:val="000F31E4"/>
    <w:rsid w:val="000F38A2"/>
    <w:rsid w:val="000F40DA"/>
    <w:rsid w:val="000F4111"/>
    <w:rsid w:val="000F4259"/>
    <w:rsid w:val="000F43F4"/>
    <w:rsid w:val="000F5089"/>
    <w:rsid w:val="000F558A"/>
    <w:rsid w:val="000F7D5F"/>
    <w:rsid w:val="00100613"/>
    <w:rsid w:val="001015C6"/>
    <w:rsid w:val="00102490"/>
    <w:rsid w:val="00104BAA"/>
    <w:rsid w:val="00104F2B"/>
    <w:rsid w:val="00105598"/>
    <w:rsid w:val="00105602"/>
    <w:rsid w:val="00105CBE"/>
    <w:rsid w:val="001064C6"/>
    <w:rsid w:val="00107748"/>
    <w:rsid w:val="00107928"/>
    <w:rsid w:val="00107F38"/>
    <w:rsid w:val="00110988"/>
    <w:rsid w:val="00113489"/>
    <w:rsid w:val="00113716"/>
    <w:rsid w:val="00113B67"/>
    <w:rsid w:val="00113D40"/>
    <w:rsid w:val="00114FBC"/>
    <w:rsid w:val="00115427"/>
    <w:rsid w:val="00115CF7"/>
    <w:rsid w:val="00116372"/>
    <w:rsid w:val="00116886"/>
    <w:rsid w:val="00117B87"/>
    <w:rsid w:val="00117CFC"/>
    <w:rsid w:val="00117E44"/>
    <w:rsid w:val="001202BE"/>
    <w:rsid w:val="00120ADE"/>
    <w:rsid w:val="00120CE6"/>
    <w:rsid w:val="00121561"/>
    <w:rsid w:val="00122843"/>
    <w:rsid w:val="00123198"/>
    <w:rsid w:val="001234C7"/>
    <w:rsid w:val="0012360C"/>
    <w:rsid w:val="00123D61"/>
    <w:rsid w:val="00123FD9"/>
    <w:rsid w:val="00124187"/>
    <w:rsid w:val="00124440"/>
    <w:rsid w:val="00125EDC"/>
    <w:rsid w:val="00126B23"/>
    <w:rsid w:val="0012778F"/>
    <w:rsid w:val="00127A27"/>
    <w:rsid w:val="00127AFA"/>
    <w:rsid w:val="00131438"/>
    <w:rsid w:val="00132836"/>
    <w:rsid w:val="001328C2"/>
    <w:rsid w:val="00132C7A"/>
    <w:rsid w:val="00134CE3"/>
    <w:rsid w:val="00135358"/>
    <w:rsid w:val="00135691"/>
    <w:rsid w:val="001361EB"/>
    <w:rsid w:val="001362EE"/>
    <w:rsid w:val="00136FF5"/>
    <w:rsid w:val="001374B8"/>
    <w:rsid w:val="00137DF1"/>
    <w:rsid w:val="00137FA2"/>
    <w:rsid w:val="0014031A"/>
    <w:rsid w:val="00140742"/>
    <w:rsid w:val="00141133"/>
    <w:rsid w:val="00141C4C"/>
    <w:rsid w:val="00142120"/>
    <w:rsid w:val="00142611"/>
    <w:rsid w:val="0014330C"/>
    <w:rsid w:val="001433AE"/>
    <w:rsid w:val="0014382B"/>
    <w:rsid w:val="00145606"/>
    <w:rsid w:val="001458AD"/>
    <w:rsid w:val="00145BF9"/>
    <w:rsid w:val="00145E54"/>
    <w:rsid w:val="00146E51"/>
    <w:rsid w:val="0014701C"/>
    <w:rsid w:val="00150032"/>
    <w:rsid w:val="0015023B"/>
    <w:rsid w:val="00151406"/>
    <w:rsid w:val="00151BCD"/>
    <w:rsid w:val="00152A23"/>
    <w:rsid w:val="00152ACB"/>
    <w:rsid w:val="00152C37"/>
    <w:rsid w:val="00153814"/>
    <w:rsid w:val="00154471"/>
    <w:rsid w:val="001553E9"/>
    <w:rsid w:val="00157F81"/>
    <w:rsid w:val="0016051F"/>
    <w:rsid w:val="0016062B"/>
    <w:rsid w:val="00160AFB"/>
    <w:rsid w:val="00160E92"/>
    <w:rsid w:val="00161532"/>
    <w:rsid w:val="001615DF"/>
    <w:rsid w:val="0016162E"/>
    <w:rsid w:val="001627A2"/>
    <w:rsid w:val="001629AE"/>
    <w:rsid w:val="00162A81"/>
    <w:rsid w:val="00162AB6"/>
    <w:rsid w:val="00162F83"/>
    <w:rsid w:val="0016335B"/>
    <w:rsid w:val="001638EF"/>
    <w:rsid w:val="00166A30"/>
    <w:rsid w:val="00166A65"/>
    <w:rsid w:val="001700C7"/>
    <w:rsid w:val="0017018D"/>
    <w:rsid w:val="00170E20"/>
    <w:rsid w:val="00172B6E"/>
    <w:rsid w:val="00172C46"/>
    <w:rsid w:val="00174781"/>
    <w:rsid w:val="0017527A"/>
    <w:rsid w:val="00176381"/>
    <w:rsid w:val="00177539"/>
    <w:rsid w:val="00177727"/>
    <w:rsid w:val="00177D7D"/>
    <w:rsid w:val="0018044D"/>
    <w:rsid w:val="00180870"/>
    <w:rsid w:val="0018191F"/>
    <w:rsid w:val="001821B2"/>
    <w:rsid w:val="00182A53"/>
    <w:rsid w:val="001843A8"/>
    <w:rsid w:val="001846A6"/>
    <w:rsid w:val="001855CA"/>
    <w:rsid w:val="00185EF1"/>
    <w:rsid w:val="00186B00"/>
    <w:rsid w:val="00187361"/>
    <w:rsid w:val="001876DE"/>
    <w:rsid w:val="001907C4"/>
    <w:rsid w:val="00192505"/>
    <w:rsid w:val="0019344D"/>
    <w:rsid w:val="00193660"/>
    <w:rsid w:val="00193998"/>
    <w:rsid w:val="00193F66"/>
    <w:rsid w:val="0019523D"/>
    <w:rsid w:val="00195CF8"/>
    <w:rsid w:val="00196005"/>
    <w:rsid w:val="00196B2D"/>
    <w:rsid w:val="00196FD5"/>
    <w:rsid w:val="0019734F"/>
    <w:rsid w:val="00197468"/>
    <w:rsid w:val="001A1982"/>
    <w:rsid w:val="001A2562"/>
    <w:rsid w:val="001A2764"/>
    <w:rsid w:val="001A27AA"/>
    <w:rsid w:val="001A283A"/>
    <w:rsid w:val="001A2E7A"/>
    <w:rsid w:val="001A3596"/>
    <w:rsid w:val="001A35AE"/>
    <w:rsid w:val="001A3D94"/>
    <w:rsid w:val="001A52AF"/>
    <w:rsid w:val="001A5A3E"/>
    <w:rsid w:val="001A5DCF"/>
    <w:rsid w:val="001A66FF"/>
    <w:rsid w:val="001B09BF"/>
    <w:rsid w:val="001B0E02"/>
    <w:rsid w:val="001B1680"/>
    <w:rsid w:val="001B1C25"/>
    <w:rsid w:val="001B36F2"/>
    <w:rsid w:val="001B39F8"/>
    <w:rsid w:val="001B487E"/>
    <w:rsid w:val="001B4A8A"/>
    <w:rsid w:val="001B4E17"/>
    <w:rsid w:val="001B5054"/>
    <w:rsid w:val="001B582E"/>
    <w:rsid w:val="001B5FFD"/>
    <w:rsid w:val="001B75B1"/>
    <w:rsid w:val="001B75E2"/>
    <w:rsid w:val="001B7DC3"/>
    <w:rsid w:val="001C05BE"/>
    <w:rsid w:val="001C0E3D"/>
    <w:rsid w:val="001C10D1"/>
    <w:rsid w:val="001C13D7"/>
    <w:rsid w:val="001C224F"/>
    <w:rsid w:val="001C259E"/>
    <w:rsid w:val="001C2ADF"/>
    <w:rsid w:val="001C2E4D"/>
    <w:rsid w:val="001C3567"/>
    <w:rsid w:val="001C4D1E"/>
    <w:rsid w:val="001C4D3E"/>
    <w:rsid w:val="001C4F37"/>
    <w:rsid w:val="001C54F3"/>
    <w:rsid w:val="001C5DBB"/>
    <w:rsid w:val="001C7D46"/>
    <w:rsid w:val="001D10A0"/>
    <w:rsid w:val="001D1324"/>
    <w:rsid w:val="001D3EEC"/>
    <w:rsid w:val="001D4BD1"/>
    <w:rsid w:val="001D5C78"/>
    <w:rsid w:val="001D5CBC"/>
    <w:rsid w:val="001D6804"/>
    <w:rsid w:val="001D7386"/>
    <w:rsid w:val="001D74D2"/>
    <w:rsid w:val="001D7EC1"/>
    <w:rsid w:val="001E09CD"/>
    <w:rsid w:val="001E0F90"/>
    <w:rsid w:val="001E16A6"/>
    <w:rsid w:val="001E1E17"/>
    <w:rsid w:val="001E2CF5"/>
    <w:rsid w:val="001E4938"/>
    <w:rsid w:val="001E514A"/>
    <w:rsid w:val="001E51BC"/>
    <w:rsid w:val="001E5D82"/>
    <w:rsid w:val="001E6C62"/>
    <w:rsid w:val="001E6D4A"/>
    <w:rsid w:val="001E786E"/>
    <w:rsid w:val="001E7F1A"/>
    <w:rsid w:val="001F02AC"/>
    <w:rsid w:val="001F1194"/>
    <w:rsid w:val="001F2A48"/>
    <w:rsid w:val="001F31D3"/>
    <w:rsid w:val="001F3979"/>
    <w:rsid w:val="001F4CE9"/>
    <w:rsid w:val="001F50AD"/>
    <w:rsid w:val="001F52D9"/>
    <w:rsid w:val="001F6769"/>
    <w:rsid w:val="001F7285"/>
    <w:rsid w:val="001F7513"/>
    <w:rsid w:val="001F7F3D"/>
    <w:rsid w:val="002002F9"/>
    <w:rsid w:val="002012D2"/>
    <w:rsid w:val="00201739"/>
    <w:rsid w:val="00201C3A"/>
    <w:rsid w:val="00201E0D"/>
    <w:rsid w:val="002022EE"/>
    <w:rsid w:val="00202D64"/>
    <w:rsid w:val="00202DC9"/>
    <w:rsid w:val="00203955"/>
    <w:rsid w:val="00203C49"/>
    <w:rsid w:val="002044E3"/>
    <w:rsid w:val="00205E57"/>
    <w:rsid w:val="00206507"/>
    <w:rsid w:val="00206608"/>
    <w:rsid w:val="00206CD1"/>
    <w:rsid w:val="00206E6A"/>
    <w:rsid w:val="002072C4"/>
    <w:rsid w:val="00207BAA"/>
    <w:rsid w:val="00207DAB"/>
    <w:rsid w:val="00210654"/>
    <w:rsid w:val="0021113D"/>
    <w:rsid w:val="002117B6"/>
    <w:rsid w:val="00211E8C"/>
    <w:rsid w:val="0021264C"/>
    <w:rsid w:val="00212B1F"/>
    <w:rsid w:val="00214996"/>
    <w:rsid w:val="00214A2F"/>
    <w:rsid w:val="002168C0"/>
    <w:rsid w:val="0021762D"/>
    <w:rsid w:val="002176BE"/>
    <w:rsid w:val="00217C54"/>
    <w:rsid w:val="00217D4C"/>
    <w:rsid w:val="00217D71"/>
    <w:rsid w:val="00220824"/>
    <w:rsid w:val="0022090D"/>
    <w:rsid w:val="00220935"/>
    <w:rsid w:val="00220BA6"/>
    <w:rsid w:val="0022120D"/>
    <w:rsid w:val="00222423"/>
    <w:rsid w:val="00222C45"/>
    <w:rsid w:val="00223DA0"/>
    <w:rsid w:val="002240DB"/>
    <w:rsid w:val="00224502"/>
    <w:rsid w:val="0022518B"/>
    <w:rsid w:val="00225383"/>
    <w:rsid w:val="00225473"/>
    <w:rsid w:val="00225D9A"/>
    <w:rsid w:val="002266A9"/>
    <w:rsid w:val="00226866"/>
    <w:rsid w:val="00226E64"/>
    <w:rsid w:val="0022733F"/>
    <w:rsid w:val="002273F6"/>
    <w:rsid w:val="0022771D"/>
    <w:rsid w:val="002305DF"/>
    <w:rsid w:val="00231600"/>
    <w:rsid w:val="00232973"/>
    <w:rsid w:val="0023497E"/>
    <w:rsid w:val="002349E0"/>
    <w:rsid w:val="00234BD8"/>
    <w:rsid w:val="00234DD6"/>
    <w:rsid w:val="00236121"/>
    <w:rsid w:val="002377D5"/>
    <w:rsid w:val="00237ACB"/>
    <w:rsid w:val="00240139"/>
    <w:rsid w:val="00240A70"/>
    <w:rsid w:val="00242355"/>
    <w:rsid w:val="002425CE"/>
    <w:rsid w:val="00242DE0"/>
    <w:rsid w:val="002433E9"/>
    <w:rsid w:val="002450E4"/>
    <w:rsid w:val="002453F6"/>
    <w:rsid w:val="00246849"/>
    <w:rsid w:val="00246FAC"/>
    <w:rsid w:val="00247704"/>
    <w:rsid w:val="00250EEC"/>
    <w:rsid w:val="002510C6"/>
    <w:rsid w:val="002523E2"/>
    <w:rsid w:val="002524DB"/>
    <w:rsid w:val="00252767"/>
    <w:rsid w:val="002527A3"/>
    <w:rsid w:val="00253463"/>
    <w:rsid w:val="00254D30"/>
    <w:rsid w:val="00254F2F"/>
    <w:rsid w:val="0025582F"/>
    <w:rsid w:val="00256239"/>
    <w:rsid w:val="00256C1B"/>
    <w:rsid w:val="00256D66"/>
    <w:rsid w:val="00257563"/>
    <w:rsid w:val="00257C3E"/>
    <w:rsid w:val="00257FBA"/>
    <w:rsid w:val="00261519"/>
    <w:rsid w:val="00261BDF"/>
    <w:rsid w:val="00262CD0"/>
    <w:rsid w:val="002631D6"/>
    <w:rsid w:val="00263F41"/>
    <w:rsid w:val="00264106"/>
    <w:rsid w:val="002653E0"/>
    <w:rsid w:val="00265A15"/>
    <w:rsid w:val="00266AEF"/>
    <w:rsid w:val="00266B3A"/>
    <w:rsid w:val="00266EE2"/>
    <w:rsid w:val="00267E75"/>
    <w:rsid w:val="00270A93"/>
    <w:rsid w:val="00271639"/>
    <w:rsid w:val="00271715"/>
    <w:rsid w:val="002731C9"/>
    <w:rsid w:val="00273D49"/>
    <w:rsid w:val="00274919"/>
    <w:rsid w:val="0027498D"/>
    <w:rsid w:val="00275AB6"/>
    <w:rsid w:val="00280269"/>
    <w:rsid w:val="00280613"/>
    <w:rsid w:val="00280E20"/>
    <w:rsid w:val="00280FAA"/>
    <w:rsid w:val="0028136F"/>
    <w:rsid w:val="00281404"/>
    <w:rsid w:val="00281F26"/>
    <w:rsid w:val="0028268A"/>
    <w:rsid w:val="00282B0E"/>
    <w:rsid w:val="00282DD3"/>
    <w:rsid w:val="00283911"/>
    <w:rsid w:val="002839ED"/>
    <w:rsid w:val="00283C25"/>
    <w:rsid w:val="00284313"/>
    <w:rsid w:val="00284CAD"/>
    <w:rsid w:val="00284CBF"/>
    <w:rsid w:val="00285BB2"/>
    <w:rsid w:val="00286013"/>
    <w:rsid w:val="00286D0C"/>
    <w:rsid w:val="002874FF"/>
    <w:rsid w:val="00290214"/>
    <w:rsid w:val="0029026B"/>
    <w:rsid w:val="00292161"/>
    <w:rsid w:val="00292451"/>
    <w:rsid w:val="002930BE"/>
    <w:rsid w:val="00293887"/>
    <w:rsid w:val="00293D2E"/>
    <w:rsid w:val="002947F5"/>
    <w:rsid w:val="00294B23"/>
    <w:rsid w:val="00294FC5"/>
    <w:rsid w:val="00295D54"/>
    <w:rsid w:val="00295F0C"/>
    <w:rsid w:val="00296467"/>
    <w:rsid w:val="0029647B"/>
    <w:rsid w:val="00296926"/>
    <w:rsid w:val="00296BF9"/>
    <w:rsid w:val="00296E07"/>
    <w:rsid w:val="002A0758"/>
    <w:rsid w:val="002A0959"/>
    <w:rsid w:val="002A19C1"/>
    <w:rsid w:val="002A1C59"/>
    <w:rsid w:val="002A2688"/>
    <w:rsid w:val="002A2B96"/>
    <w:rsid w:val="002A2E42"/>
    <w:rsid w:val="002A4B45"/>
    <w:rsid w:val="002A4F09"/>
    <w:rsid w:val="002A5437"/>
    <w:rsid w:val="002A6C36"/>
    <w:rsid w:val="002A6D92"/>
    <w:rsid w:val="002A6E59"/>
    <w:rsid w:val="002A71C5"/>
    <w:rsid w:val="002B08B8"/>
    <w:rsid w:val="002B0F9F"/>
    <w:rsid w:val="002B1276"/>
    <w:rsid w:val="002B2587"/>
    <w:rsid w:val="002B27E9"/>
    <w:rsid w:val="002B3863"/>
    <w:rsid w:val="002B3EA3"/>
    <w:rsid w:val="002B3FC7"/>
    <w:rsid w:val="002B4712"/>
    <w:rsid w:val="002B4DCF"/>
    <w:rsid w:val="002B4E7F"/>
    <w:rsid w:val="002B5136"/>
    <w:rsid w:val="002B524D"/>
    <w:rsid w:val="002B538B"/>
    <w:rsid w:val="002B56A1"/>
    <w:rsid w:val="002B59F8"/>
    <w:rsid w:val="002B6AC8"/>
    <w:rsid w:val="002B6D67"/>
    <w:rsid w:val="002B75C5"/>
    <w:rsid w:val="002B7C71"/>
    <w:rsid w:val="002C2235"/>
    <w:rsid w:val="002C25EB"/>
    <w:rsid w:val="002C2A4C"/>
    <w:rsid w:val="002C4AE6"/>
    <w:rsid w:val="002C53EB"/>
    <w:rsid w:val="002C584D"/>
    <w:rsid w:val="002C5D09"/>
    <w:rsid w:val="002C6D88"/>
    <w:rsid w:val="002C777C"/>
    <w:rsid w:val="002C7EFF"/>
    <w:rsid w:val="002D01C0"/>
    <w:rsid w:val="002D1531"/>
    <w:rsid w:val="002D1560"/>
    <w:rsid w:val="002D42D8"/>
    <w:rsid w:val="002D4352"/>
    <w:rsid w:val="002D49BB"/>
    <w:rsid w:val="002D4C7D"/>
    <w:rsid w:val="002D4D46"/>
    <w:rsid w:val="002D501B"/>
    <w:rsid w:val="002D55EE"/>
    <w:rsid w:val="002D6207"/>
    <w:rsid w:val="002E00E6"/>
    <w:rsid w:val="002E01E8"/>
    <w:rsid w:val="002E04D2"/>
    <w:rsid w:val="002E0DB8"/>
    <w:rsid w:val="002E1859"/>
    <w:rsid w:val="002E2540"/>
    <w:rsid w:val="002E291E"/>
    <w:rsid w:val="002E34E4"/>
    <w:rsid w:val="002E35CB"/>
    <w:rsid w:val="002E3A99"/>
    <w:rsid w:val="002E3BF9"/>
    <w:rsid w:val="002E3D1A"/>
    <w:rsid w:val="002E4892"/>
    <w:rsid w:val="002E4C56"/>
    <w:rsid w:val="002E6C5D"/>
    <w:rsid w:val="002E718A"/>
    <w:rsid w:val="002E7AEC"/>
    <w:rsid w:val="002F029A"/>
    <w:rsid w:val="002F0755"/>
    <w:rsid w:val="002F0D40"/>
    <w:rsid w:val="002F104B"/>
    <w:rsid w:val="002F2719"/>
    <w:rsid w:val="002F2792"/>
    <w:rsid w:val="002F283C"/>
    <w:rsid w:val="002F3B82"/>
    <w:rsid w:val="002F3F52"/>
    <w:rsid w:val="002F44D4"/>
    <w:rsid w:val="002F4A9D"/>
    <w:rsid w:val="002F500C"/>
    <w:rsid w:val="002F5A68"/>
    <w:rsid w:val="002F5C54"/>
    <w:rsid w:val="002F76CB"/>
    <w:rsid w:val="002F7968"/>
    <w:rsid w:val="002F7CA3"/>
    <w:rsid w:val="002F7FD3"/>
    <w:rsid w:val="00300991"/>
    <w:rsid w:val="00300A52"/>
    <w:rsid w:val="00300B75"/>
    <w:rsid w:val="00300DA3"/>
    <w:rsid w:val="00300DEE"/>
    <w:rsid w:val="00302C39"/>
    <w:rsid w:val="00302D6E"/>
    <w:rsid w:val="00302F3B"/>
    <w:rsid w:val="00303FF6"/>
    <w:rsid w:val="0030475B"/>
    <w:rsid w:val="003054B6"/>
    <w:rsid w:val="00305779"/>
    <w:rsid w:val="00306C88"/>
    <w:rsid w:val="00310508"/>
    <w:rsid w:val="00310827"/>
    <w:rsid w:val="00311BFE"/>
    <w:rsid w:val="00312653"/>
    <w:rsid w:val="00313724"/>
    <w:rsid w:val="00313880"/>
    <w:rsid w:val="00313C14"/>
    <w:rsid w:val="00313D43"/>
    <w:rsid w:val="0031533B"/>
    <w:rsid w:val="003157B8"/>
    <w:rsid w:val="003157ED"/>
    <w:rsid w:val="0031663C"/>
    <w:rsid w:val="00316F62"/>
    <w:rsid w:val="0032007E"/>
    <w:rsid w:val="003207DC"/>
    <w:rsid w:val="003208F1"/>
    <w:rsid w:val="00320B50"/>
    <w:rsid w:val="003214AB"/>
    <w:rsid w:val="00321CB1"/>
    <w:rsid w:val="00322348"/>
    <w:rsid w:val="00322AB2"/>
    <w:rsid w:val="00322BDF"/>
    <w:rsid w:val="003233EE"/>
    <w:rsid w:val="00323813"/>
    <w:rsid w:val="00323D10"/>
    <w:rsid w:val="003240C5"/>
    <w:rsid w:val="00324595"/>
    <w:rsid w:val="00325939"/>
    <w:rsid w:val="00325E2E"/>
    <w:rsid w:val="003265CF"/>
    <w:rsid w:val="00327317"/>
    <w:rsid w:val="003279A0"/>
    <w:rsid w:val="00327D26"/>
    <w:rsid w:val="00327F60"/>
    <w:rsid w:val="003303BB"/>
    <w:rsid w:val="0033056E"/>
    <w:rsid w:val="00330C9A"/>
    <w:rsid w:val="00330D17"/>
    <w:rsid w:val="00330E5D"/>
    <w:rsid w:val="003312EA"/>
    <w:rsid w:val="00331C9E"/>
    <w:rsid w:val="00333318"/>
    <w:rsid w:val="00333E85"/>
    <w:rsid w:val="00334DF5"/>
    <w:rsid w:val="00335438"/>
    <w:rsid w:val="003357A5"/>
    <w:rsid w:val="00336BC4"/>
    <w:rsid w:val="00336D04"/>
    <w:rsid w:val="00336D6D"/>
    <w:rsid w:val="003375F8"/>
    <w:rsid w:val="00337958"/>
    <w:rsid w:val="003413C0"/>
    <w:rsid w:val="003419DA"/>
    <w:rsid w:val="00342198"/>
    <w:rsid w:val="00342666"/>
    <w:rsid w:val="00342895"/>
    <w:rsid w:val="00342D2D"/>
    <w:rsid w:val="00344451"/>
    <w:rsid w:val="00344E9B"/>
    <w:rsid w:val="0034556E"/>
    <w:rsid w:val="003465C6"/>
    <w:rsid w:val="00347583"/>
    <w:rsid w:val="0034776A"/>
    <w:rsid w:val="00350575"/>
    <w:rsid w:val="00351030"/>
    <w:rsid w:val="0035149E"/>
    <w:rsid w:val="00352B31"/>
    <w:rsid w:val="00352C10"/>
    <w:rsid w:val="003539C1"/>
    <w:rsid w:val="00353A75"/>
    <w:rsid w:val="00353CF7"/>
    <w:rsid w:val="00354117"/>
    <w:rsid w:val="00354369"/>
    <w:rsid w:val="003544C2"/>
    <w:rsid w:val="00355ED2"/>
    <w:rsid w:val="003564CD"/>
    <w:rsid w:val="003564E8"/>
    <w:rsid w:val="00356795"/>
    <w:rsid w:val="00356D58"/>
    <w:rsid w:val="00357C04"/>
    <w:rsid w:val="00357F6C"/>
    <w:rsid w:val="00360D56"/>
    <w:rsid w:val="00361FD4"/>
    <w:rsid w:val="003620C6"/>
    <w:rsid w:val="00362AED"/>
    <w:rsid w:val="00362C53"/>
    <w:rsid w:val="00362DC1"/>
    <w:rsid w:val="00363BFF"/>
    <w:rsid w:val="003643F2"/>
    <w:rsid w:val="003644AA"/>
    <w:rsid w:val="00366CD7"/>
    <w:rsid w:val="00366EFE"/>
    <w:rsid w:val="003701A6"/>
    <w:rsid w:val="00371BFE"/>
    <w:rsid w:val="003720E0"/>
    <w:rsid w:val="00372F80"/>
    <w:rsid w:val="00373D06"/>
    <w:rsid w:val="003747DB"/>
    <w:rsid w:val="00374FCA"/>
    <w:rsid w:val="00375497"/>
    <w:rsid w:val="003759CF"/>
    <w:rsid w:val="003762B2"/>
    <w:rsid w:val="00376EA8"/>
    <w:rsid w:val="003809B0"/>
    <w:rsid w:val="003812D7"/>
    <w:rsid w:val="0038184B"/>
    <w:rsid w:val="003818B6"/>
    <w:rsid w:val="00381AB4"/>
    <w:rsid w:val="00381CAB"/>
    <w:rsid w:val="0038279D"/>
    <w:rsid w:val="003827AD"/>
    <w:rsid w:val="003827D4"/>
    <w:rsid w:val="00383125"/>
    <w:rsid w:val="00383D43"/>
    <w:rsid w:val="00385782"/>
    <w:rsid w:val="003862F7"/>
    <w:rsid w:val="0038643E"/>
    <w:rsid w:val="0038752A"/>
    <w:rsid w:val="003878A3"/>
    <w:rsid w:val="00387C5C"/>
    <w:rsid w:val="003907E6"/>
    <w:rsid w:val="00391A33"/>
    <w:rsid w:val="0039220F"/>
    <w:rsid w:val="003923EF"/>
    <w:rsid w:val="00392A5A"/>
    <w:rsid w:val="00392E60"/>
    <w:rsid w:val="003940D9"/>
    <w:rsid w:val="00395598"/>
    <w:rsid w:val="00395D74"/>
    <w:rsid w:val="0039649D"/>
    <w:rsid w:val="0039654F"/>
    <w:rsid w:val="00397051"/>
    <w:rsid w:val="0039774D"/>
    <w:rsid w:val="0039775E"/>
    <w:rsid w:val="003A00BC"/>
    <w:rsid w:val="003A0197"/>
    <w:rsid w:val="003A078E"/>
    <w:rsid w:val="003A0A95"/>
    <w:rsid w:val="003A0F05"/>
    <w:rsid w:val="003A13E8"/>
    <w:rsid w:val="003A14F4"/>
    <w:rsid w:val="003A1EA5"/>
    <w:rsid w:val="003A2377"/>
    <w:rsid w:val="003A38CE"/>
    <w:rsid w:val="003A40CD"/>
    <w:rsid w:val="003A41BE"/>
    <w:rsid w:val="003A41E8"/>
    <w:rsid w:val="003A4321"/>
    <w:rsid w:val="003A47EA"/>
    <w:rsid w:val="003A53F3"/>
    <w:rsid w:val="003A6149"/>
    <w:rsid w:val="003A7377"/>
    <w:rsid w:val="003A7CD9"/>
    <w:rsid w:val="003A7D58"/>
    <w:rsid w:val="003B0D3A"/>
    <w:rsid w:val="003B2143"/>
    <w:rsid w:val="003B28CB"/>
    <w:rsid w:val="003B35F6"/>
    <w:rsid w:val="003B4B05"/>
    <w:rsid w:val="003B4DE3"/>
    <w:rsid w:val="003B5E6A"/>
    <w:rsid w:val="003B67FD"/>
    <w:rsid w:val="003B68C3"/>
    <w:rsid w:val="003B7D0D"/>
    <w:rsid w:val="003C0533"/>
    <w:rsid w:val="003C05A0"/>
    <w:rsid w:val="003C0604"/>
    <w:rsid w:val="003C0E3C"/>
    <w:rsid w:val="003C1A6D"/>
    <w:rsid w:val="003C1F9B"/>
    <w:rsid w:val="003C2445"/>
    <w:rsid w:val="003C27DC"/>
    <w:rsid w:val="003C2AA0"/>
    <w:rsid w:val="003C2E91"/>
    <w:rsid w:val="003C33BD"/>
    <w:rsid w:val="003C3C5C"/>
    <w:rsid w:val="003C4898"/>
    <w:rsid w:val="003C5AB1"/>
    <w:rsid w:val="003C5E1E"/>
    <w:rsid w:val="003C6015"/>
    <w:rsid w:val="003C6E00"/>
    <w:rsid w:val="003C7062"/>
    <w:rsid w:val="003C748B"/>
    <w:rsid w:val="003D0FD4"/>
    <w:rsid w:val="003D10FC"/>
    <w:rsid w:val="003D1315"/>
    <w:rsid w:val="003D154C"/>
    <w:rsid w:val="003D1F45"/>
    <w:rsid w:val="003D1F9D"/>
    <w:rsid w:val="003D2620"/>
    <w:rsid w:val="003D37AE"/>
    <w:rsid w:val="003D5725"/>
    <w:rsid w:val="003D5F79"/>
    <w:rsid w:val="003D7232"/>
    <w:rsid w:val="003D72C0"/>
    <w:rsid w:val="003D733E"/>
    <w:rsid w:val="003E0946"/>
    <w:rsid w:val="003E17FC"/>
    <w:rsid w:val="003E1C51"/>
    <w:rsid w:val="003E1D2E"/>
    <w:rsid w:val="003E1F5E"/>
    <w:rsid w:val="003E2B6D"/>
    <w:rsid w:val="003E2BF0"/>
    <w:rsid w:val="003E2DEB"/>
    <w:rsid w:val="003E3E70"/>
    <w:rsid w:val="003E431C"/>
    <w:rsid w:val="003E4B56"/>
    <w:rsid w:val="003E5B85"/>
    <w:rsid w:val="003E6573"/>
    <w:rsid w:val="003E721D"/>
    <w:rsid w:val="003F06E2"/>
    <w:rsid w:val="003F08B8"/>
    <w:rsid w:val="003F141A"/>
    <w:rsid w:val="003F288C"/>
    <w:rsid w:val="003F422D"/>
    <w:rsid w:val="003F4A5E"/>
    <w:rsid w:val="003F54FE"/>
    <w:rsid w:val="003F6836"/>
    <w:rsid w:val="003F7A00"/>
    <w:rsid w:val="0040171F"/>
    <w:rsid w:val="004026A1"/>
    <w:rsid w:val="00402AB3"/>
    <w:rsid w:val="0040345C"/>
    <w:rsid w:val="00404169"/>
    <w:rsid w:val="004045A0"/>
    <w:rsid w:val="00404D81"/>
    <w:rsid w:val="00404DFA"/>
    <w:rsid w:val="004064E4"/>
    <w:rsid w:val="00407463"/>
    <w:rsid w:val="00407A5C"/>
    <w:rsid w:val="0041001C"/>
    <w:rsid w:val="0041099C"/>
    <w:rsid w:val="00410C2C"/>
    <w:rsid w:val="00411B7A"/>
    <w:rsid w:val="004121AE"/>
    <w:rsid w:val="00412840"/>
    <w:rsid w:val="00413128"/>
    <w:rsid w:val="00414239"/>
    <w:rsid w:val="004143F5"/>
    <w:rsid w:val="00415011"/>
    <w:rsid w:val="00415186"/>
    <w:rsid w:val="00416099"/>
    <w:rsid w:val="00420275"/>
    <w:rsid w:val="00420861"/>
    <w:rsid w:val="00421A62"/>
    <w:rsid w:val="004220B2"/>
    <w:rsid w:val="004237D4"/>
    <w:rsid w:val="00423B34"/>
    <w:rsid w:val="00424140"/>
    <w:rsid w:val="00425AAD"/>
    <w:rsid w:val="00427FC6"/>
    <w:rsid w:val="004302FF"/>
    <w:rsid w:val="0043133E"/>
    <w:rsid w:val="00431903"/>
    <w:rsid w:val="004319D2"/>
    <w:rsid w:val="004328D3"/>
    <w:rsid w:val="00432A91"/>
    <w:rsid w:val="0043305E"/>
    <w:rsid w:val="004331C4"/>
    <w:rsid w:val="00433475"/>
    <w:rsid w:val="004337C6"/>
    <w:rsid w:val="00433BE0"/>
    <w:rsid w:val="0043406E"/>
    <w:rsid w:val="0043524D"/>
    <w:rsid w:val="00435810"/>
    <w:rsid w:val="00436AC4"/>
    <w:rsid w:val="004371B7"/>
    <w:rsid w:val="00437627"/>
    <w:rsid w:val="00437A60"/>
    <w:rsid w:val="0044174A"/>
    <w:rsid w:val="00441AE5"/>
    <w:rsid w:val="00442D04"/>
    <w:rsid w:val="004431F6"/>
    <w:rsid w:val="0044511D"/>
    <w:rsid w:val="004454E3"/>
    <w:rsid w:val="0044753F"/>
    <w:rsid w:val="00447696"/>
    <w:rsid w:val="00447F39"/>
    <w:rsid w:val="004501C9"/>
    <w:rsid w:val="0045092F"/>
    <w:rsid w:val="00450A57"/>
    <w:rsid w:val="00450D3A"/>
    <w:rsid w:val="0045223A"/>
    <w:rsid w:val="004522B7"/>
    <w:rsid w:val="00452780"/>
    <w:rsid w:val="004529ED"/>
    <w:rsid w:val="00453AD4"/>
    <w:rsid w:val="0045415D"/>
    <w:rsid w:val="00454409"/>
    <w:rsid w:val="004556D9"/>
    <w:rsid w:val="004558B9"/>
    <w:rsid w:val="00455B54"/>
    <w:rsid w:val="0046008D"/>
    <w:rsid w:val="004606EA"/>
    <w:rsid w:val="00460DD8"/>
    <w:rsid w:val="00461732"/>
    <w:rsid w:val="0046224F"/>
    <w:rsid w:val="004624F2"/>
    <w:rsid w:val="00462B16"/>
    <w:rsid w:val="00463366"/>
    <w:rsid w:val="00463972"/>
    <w:rsid w:val="00464947"/>
    <w:rsid w:val="00464C10"/>
    <w:rsid w:val="00465BC3"/>
    <w:rsid w:val="00465C78"/>
    <w:rsid w:val="00465D35"/>
    <w:rsid w:val="00471914"/>
    <w:rsid w:val="00474848"/>
    <w:rsid w:val="0047590B"/>
    <w:rsid w:val="00475FBE"/>
    <w:rsid w:val="004807DE"/>
    <w:rsid w:val="00480F92"/>
    <w:rsid w:val="00482439"/>
    <w:rsid w:val="004825BA"/>
    <w:rsid w:val="00482896"/>
    <w:rsid w:val="00483050"/>
    <w:rsid w:val="00483378"/>
    <w:rsid w:val="00483C9E"/>
    <w:rsid w:val="00483EF2"/>
    <w:rsid w:val="0048425E"/>
    <w:rsid w:val="0048449E"/>
    <w:rsid w:val="00484AB8"/>
    <w:rsid w:val="00484E83"/>
    <w:rsid w:val="0048508D"/>
    <w:rsid w:val="00485202"/>
    <w:rsid w:val="00485FF4"/>
    <w:rsid w:val="004871F7"/>
    <w:rsid w:val="0048726E"/>
    <w:rsid w:val="004872A4"/>
    <w:rsid w:val="00491526"/>
    <w:rsid w:val="00492079"/>
    <w:rsid w:val="004929AE"/>
    <w:rsid w:val="00493D08"/>
    <w:rsid w:val="00493E5C"/>
    <w:rsid w:val="004942C8"/>
    <w:rsid w:val="00494913"/>
    <w:rsid w:val="00494EC7"/>
    <w:rsid w:val="00495527"/>
    <w:rsid w:val="00495D39"/>
    <w:rsid w:val="0049629F"/>
    <w:rsid w:val="00496CFD"/>
    <w:rsid w:val="0049757C"/>
    <w:rsid w:val="00497BAB"/>
    <w:rsid w:val="004A0499"/>
    <w:rsid w:val="004A111D"/>
    <w:rsid w:val="004A1327"/>
    <w:rsid w:val="004A1349"/>
    <w:rsid w:val="004A1D75"/>
    <w:rsid w:val="004A2CAD"/>
    <w:rsid w:val="004A43D9"/>
    <w:rsid w:val="004A4532"/>
    <w:rsid w:val="004A482D"/>
    <w:rsid w:val="004A4837"/>
    <w:rsid w:val="004A4C05"/>
    <w:rsid w:val="004A566B"/>
    <w:rsid w:val="004A5F6C"/>
    <w:rsid w:val="004A6684"/>
    <w:rsid w:val="004A76D3"/>
    <w:rsid w:val="004A7DC0"/>
    <w:rsid w:val="004A7E16"/>
    <w:rsid w:val="004A7F76"/>
    <w:rsid w:val="004B0BEC"/>
    <w:rsid w:val="004B13DC"/>
    <w:rsid w:val="004B145C"/>
    <w:rsid w:val="004B1537"/>
    <w:rsid w:val="004B2DC4"/>
    <w:rsid w:val="004B4144"/>
    <w:rsid w:val="004B49C5"/>
    <w:rsid w:val="004B5914"/>
    <w:rsid w:val="004B5C98"/>
    <w:rsid w:val="004B6278"/>
    <w:rsid w:val="004B636F"/>
    <w:rsid w:val="004B68A7"/>
    <w:rsid w:val="004B70E0"/>
    <w:rsid w:val="004B73D3"/>
    <w:rsid w:val="004B7DE4"/>
    <w:rsid w:val="004C0548"/>
    <w:rsid w:val="004C1B8D"/>
    <w:rsid w:val="004C2715"/>
    <w:rsid w:val="004C3899"/>
    <w:rsid w:val="004C4013"/>
    <w:rsid w:val="004C50BA"/>
    <w:rsid w:val="004C53BF"/>
    <w:rsid w:val="004C61F6"/>
    <w:rsid w:val="004C63AF"/>
    <w:rsid w:val="004C70E3"/>
    <w:rsid w:val="004C7B7E"/>
    <w:rsid w:val="004C7BF0"/>
    <w:rsid w:val="004C7DF7"/>
    <w:rsid w:val="004D0318"/>
    <w:rsid w:val="004D06E4"/>
    <w:rsid w:val="004D140E"/>
    <w:rsid w:val="004D189E"/>
    <w:rsid w:val="004D192F"/>
    <w:rsid w:val="004D2191"/>
    <w:rsid w:val="004D2511"/>
    <w:rsid w:val="004D2599"/>
    <w:rsid w:val="004D2B96"/>
    <w:rsid w:val="004D2BA2"/>
    <w:rsid w:val="004D3013"/>
    <w:rsid w:val="004D32EE"/>
    <w:rsid w:val="004D35E0"/>
    <w:rsid w:val="004D3AB9"/>
    <w:rsid w:val="004D4F6B"/>
    <w:rsid w:val="004D6073"/>
    <w:rsid w:val="004D6372"/>
    <w:rsid w:val="004D65EF"/>
    <w:rsid w:val="004E0D3C"/>
    <w:rsid w:val="004E0E1B"/>
    <w:rsid w:val="004E1333"/>
    <w:rsid w:val="004E1832"/>
    <w:rsid w:val="004E405C"/>
    <w:rsid w:val="004E47CD"/>
    <w:rsid w:val="004E49DA"/>
    <w:rsid w:val="004E4B83"/>
    <w:rsid w:val="004E6323"/>
    <w:rsid w:val="004E66AB"/>
    <w:rsid w:val="004E6B4E"/>
    <w:rsid w:val="004E7420"/>
    <w:rsid w:val="004E7DA9"/>
    <w:rsid w:val="004F2511"/>
    <w:rsid w:val="004F2F67"/>
    <w:rsid w:val="004F3231"/>
    <w:rsid w:val="004F34C7"/>
    <w:rsid w:val="004F3ED0"/>
    <w:rsid w:val="004F594D"/>
    <w:rsid w:val="004F5E01"/>
    <w:rsid w:val="004F7785"/>
    <w:rsid w:val="004F7D86"/>
    <w:rsid w:val="00501B3A"/>
    <w:rsid w:val="005024C7"/>
    <w:rsid w:val="00502635"/>
    <w:rsid w:val="005027AB"/>
    <w:rsid w:val="00502FBD"/>
    <w:rsid w:val="0050319F"/>
    <w:rsid w:val="005031B7"/>
    <w:rsid w:val="00503254"/>
    <w:rsid w:val="00503330"/>
    <w:rsid w:val="00503482"/>
    <w:rsid w:val="00505566"/>
    <w:rsid w:val="00505EA4"/>
    <w:rsid w:val="00506D3A"/>
    <w:rsid w:val="00510309"/>
    <w:rsid w:val="0051074D"/>
    <w:rsid w:val="00510A37"/>
    <w:rsid w:val="00511436"/>
    <w:rsid w:val="00511726"/>
    <w:rsid w:val="00513349"/>
    <w:rsid w:val="00513631"/>
    <w:rsid w:val="005147F2"/>
    <w:rsid w:val="00514E4E"/>
    <w:rsid w:val="005157D9"/>
    <w:rsid w:val="0051731F"/>
    <w:rsid w:val="00517555"/>
    <w:rsid w:val="005175B3"/>
    <w:rsid w:val="00520824"/>
    <w:rsid w:val="00520AB8"/>
    <w:rsid w:val="0052125D"/>
    <w:rsid w:val="005214A5"/>
    <w:rsid w:val="00521DAF"/>
    <w:rsid w:val="00521FC0"/>
    <w:rsid w:val="00522CF0"/>
    <w:rsid w:val="0052330C"/>
    <w:rsid w:val="0052352F"/>
    <w:rsid w:val="00523B44"/>
    <w:rsid w:val="00523D4A"/>
    <w:rsid w:val="00524B14"/>
    <w:rsid w:val="00525038"/>
    <w:rsid w:val="00525413"/>
    <w:rsid w:val="00526248"/>
    <w:rsid w:val="00527177"/>
    <w:rsid w:val="00527372"/>
    <w:rsid w:val="00527901"/>
    <w:rsid w:val="00530801"/>
    <w:rsid w:val="00530956"/>
    <w:rsid w:val="00530B17"/>
    <w:rsid w:val="00530B43"/>
    <w:rsid w:val="00531469"/>
    <w:rsid w:val="00531DCC"/>
    <w:rsid w:val="005321F0"/>
    <w:rsid w:val="00532AB1"/>
    <w:rsid w:val="005339CF"/>
    <w:rsid w:val="00534C0A"/>
    <w:rsid w:val="00535CA5"/>
    <w:rsid w:val="00536798"/>
    <w:rsid w:val="005367F6"/>
    <w:rsid w:val="005409C2"/>
    <w:rsid w:val="00541008"/>
    <w:rsid w:val="00541B85"/>
    <w:rsid w:val="00542DD5"/>
    <w:rsid w:val="00542F63"/>
    <w:rsid w:val="0054339F"/>
    <w:rsid w:val="005438C0"/>
    <w:rsid w:val="00543F6C"/>
    <w:rsid w:val="00544822"/>
    <w:rsid w:val="00544F9D"/>
    <w:rsid w:val="005455D2"/>
    <w:rsid w:val="005472C1"/>
    <w:rsid w:val="0054765C"/>
    <w:rsid w:val="00550362"/>
    <w:rsid w:val="00550772"/>
    <w:rsid w:val="00550B6C"/>
    <w:rsid w:val="00550DED"/>
    <w:rsid w:val="00550F3A"/>
    <w:rsid w:val="00551B6E"/>
    <w:rsid w:val="005520B1"/>
    <w:rsid w:val="005525F9"/>
    <w:rsid w:val="0055267D"/>
    <w:rsid w:val="00552C35"/>
    <w:rsid w:val="005532AC"/>
    <w:rsid w:val="005536FD"/>
    <w:rsid w:val="00553F1B"/>
    <w:rsid w:val="00553FFC"/>
    <w:rsid w:val="00555008"/>
    <w:rsid w:val="00556F3C"/>
    <w:rsid w:val="00557375"/>
    <w:rsid w:val="005575B8"/>
    <w:rsid w:val="005577C9"/>
    <w:rsid w:val="00557D19"/>
    <w:rsid w:val="00557E27"/>
    <w:rsid w:val="00561BF8"/>
    <w:rsid w:val="00561E43"/>
    <w:rsid w:val="0056241E"/>
    <w:rsid w:val="0056311D"/>
    <w:rsid w:val="005636F3"/>
    <w:rsid w:val="0056378E"/>
    <w:rsid w:val="00565977"/>
    <w:rsid w:val="0056653E"/>
    <w:rsid w:val="00566C7D"/>
    <w:rsid w:val="00566E3D"/>
    <w:rsid w:val="00566E61"/>
    <w:rsid w:val="00566F5D"/>
    <w:rsid w:val="005671CC"/>
    <w:rsid w:val="0056742F"/>
    <w:rsid w:val="00570326"/>
    <w:rsid w:val="005704AA"/>
    <w:rsid w:val="00570ED8"/>
    <w:rsid w:val="00571881"/>
    <w:rsid w:val="00571AF9"/>
    <w:rsid w:val="00571D70"/>
    <w:rsid w:val="00571F0F"/>
    <w:rsid w:val="005723C9"/>
    <w:rsid w:val="00572587"/>
    <w:rsid w:val="00572C0D"/>
    <w:rsid w:val="0057324A"/>
    <w:rsid w:val="005737AB"/>
    <w:rsid w:val="00575CE8"/>
    <w:rsid w:val="0057749F"/>
    <w:rsid w:val="005774C9"/>
    <w:rsid w:val="005774F3"/>
    <w:rsid w:val="00580B4D"/>
    <w:rsid w:val="00581225"/>
    <w:rsid w:val="00581E2D"/>
    <w:rsid w:val="00582E32"/>
    <w:rsid w:val="005834F6"/>
    <w:rsid w:val="005845D4"/>
    <w:rsid w:val="005850D2"/>
    <w:rsid w:val="00585B5C"/>
    <w:rsid w:val="00586344"/>
    <w:rsid w:val="00586868"/>
    <w:rsid w:val="005870F6"/>
    <w:rsid w:val="00587CC6"/>
    <w:rsid w:val="00591571"/>
    <w:rsid w:val="005919D0"/>
    <w:rsid w:val="005934F4"/>
    <w:rsid w:val="00594A66"/>
    <w:rsid w:val="00595C57"/>
    <w:rsid w:val="00595E5B"/>
    <w:rsid w:val="005965EC"/>
    <w:rsid w:val="00596616"/>
    <w:rsid w:val="00597F87"/>
    <w:rsid w:val="005A00A6"/>
    <w:rsid w:val="005A04D3"/>
    <w:rsid w:val="005A0ABB"/>
    <w:rsid w:val="005A1DA3"/>
    <w:rsid w:val="005A1EBE"/>
    <w:rsid w:val="005A269F"/>
    <w:rsid w:val="005A2905"/>
    <w:rsid w:val="005A297B"/>
    <w:rsid w:val="005A2EF0"/>
    <w:rsid w:val="005A3819"/>
    <w:rsid w:val="005A3C25"/>
    <w:rsid w:val="005A3D5B"/>
    <w:rsid w:val="005A42BA"/>
    <w:rsid w:val="005A4F30"/>
    <w:rsid w:val="005A603D"/>
    <w:rsid w:val="005A7011"/>
    <w:rsid w:val="005A708A"/>
    <w:rsid w:val="005A7B27"/>
    <w:rsid w:val="005A7D57"/>
    <w:rsid w:val="005A7DEB"/>
    <w:rsid w:val="005B0D95"/>
    <w:rsid w:val="005B13CD"/>
    <w:rsid w:val="005B1C87"/>
    <w:rsid w:val="005B2C3E"/>
    <w:rsid w:val="005B32CE"/>
    <w:rsid w:val="005B4BCA"/>
    <w:rsid w:val="005B6CAE"/>
    <w:rsid w:val="005B7828"/>
    <w:rsid w:val="005C093B"/>
    <w:rsid w:val="005C0CD4"/>
    <w:rsid w:val="005C0DCD"/>
    <w:rsid w:val="005C1143"/>
    <w:rsid w:val="005C1799"/>
    <w:rsid w:val="005C1ADC"/>
    <w:rsid w:val="005C1FCF"/>
    <w:rsid w:val="005C2893"/>
    <w:rsid w:val="005C2B2F"/>
    <w:rsid w:val="005C2C36"/>
    <w:rsid w:val="005C2D93"/>
    <w:rsid w:val="005C3508"/>
    <w:rsid w:val="005C40C7"/>
    <w:rsid w:val="005C40FF"/>
    <w:rsid w:val="005C4CAC"/>
    <w:rsid w:val="005C65B2"/>
    <w:rsid w:val="005C7BD5"/>
    <w:rsid w:val="005D0699"/>
    <w:rsid w:val="005D08E5"/>
    <w:rsid w:val="005D0F25"/>
    <w:rsid w:val="005D1438"/>
    <w:rsid w:val="005D17E9"/>
    <w:rsid w:val="005D2C62"/>
    <w:rsid w:val="005D2F4E"/>
    <w:rsid w:val="005D39F8"/>
    <w:rsid w:val="005D3CFF"/>
    <w:rsid w:val="005D459A"/>
    <w:rsid w:val="005D49D5"/>
    <w:rsid w:val="005D4B42"/>
    <w:rsid w:val="005D5703"/>
    <w:rsid w:val="005D6128"/>
    <w:rsid w:val="005D6F27"/>
    <w:rsid w:val="005E0197"/>
    <w:rsid w:val="005E0772"/>
    <w:rsid w:val="005E186B"/>
    <w:rsid w:val="005E1CA7"/>
    <w:rsid w:val="005E2698"/>
    <w:rsid w:val="005E461C"/>
    <w:rsid w:val="005E4E8D"/>
    <w:rsid w:val="005E51A9"/>
    <w:rsid w:val="005E51DE"/>
    <w:rsid w:val="005E7011"/>
    <w:rsid w:val="005E70C7"/>
    <w:rsid w:val="005E7665"/>
    <w:rsid w:val="005E7E8D"/>
    <w:rsid w:val="005F0227"/>
    <w:rsid w:val="005F026F"/>
    <w:rsid w:val="005F044A"/>
    <w:rsid w:val="005F0808"/>
    <w:rsid w:val="005F1176"/>
    <w:rsid w:val="005F19BF"/>
    <w:rsid w:val="005F264A"/>
    <w:rsid w:val="005F3C8F"/>
    <w:rsid w:val="005F5078"/>
    <w:rsid w:val="005F52C4"/>
    <w:rsid w:val="005F5AAA"/>
    <w:rsid w:val="005F5ED9"/>
    <w:rsid w:val="005F627D"/>
    <w:rsid w:val="005F6CFF"/>
    <w:rsid w:val="005F6FE6"/>
    <w:rsid w:val="005F7A13"/>
    <w:rsid w:val="00600710"/>
    <w:rsid w:val="006012AD"/>
    <w:rsid w:val="006013AD"/>
    <w:rsid w:val="006038C6"/>
    <w:rsid w:val="00603D80"/>
    <w:rsid w:val="00603F31"/>
    <w:rsid w:val="00604214"/>
    <w:rsid w:val="00604796"/>
    <w:rsid w:val="00604B28"/>
    <w:rsid w:val="006056BD"/>
    <w:rsid w:val="006073AD"/>
    <w:rsid w:val="00607F20"/>
    <w:rsid w:val="006101DF"/>
    <w:rsid w:val="0061033C"/>
    <w:rsid w:val="0061095A"/>
    <w:rsid w:val="0061166E"/>
    <w:rsid w:val="00611B31"/>
    <w:rsid w:val="00611F63"/>
    <w:rsid w:val="0061318C"/>
    <w:rsid w:val="00613468"/>
    <w:rsid w:val="00613A94"/>
    <w:rsid w:val="00614EF7"/>
    <w:rsid w:val="00614F5C"/>
    <w:rsid w:val="006157CC"/>
    <w:rsid w:val="006166CB"/>
    <w:rsid w:val="00616C1E"/>
    <w:rsid w:val="00616DC2"/>
    <w:rsid w:val="00616E09"/>
    <w:rsid w:val="00616F76"/>
    <w:rsid w:val="00617E96"/>
    <w:rsid w:val="006202A6"/>
    <w:rsid w:val="00621726"/>
    <w:rsid w:val="006217AD"/>
    <w:rsid w:val="006222D8"/>
    <w:rsid w:val="00622EFC"/>
    <w:rsid w:val="00623987"/>
    <w:rsid w:val="006240A4"/>
    <w:rsid w:val="00625130"/>
    <w:rsid w:val="00626524"/>
    <w:rsid w:val="00626931"/>
    <w:rsid w:val="00627712"/>
    <w:rsid w:val="0062772C"/>
    <w:rsid w:val="00631174"/>
    <w:rsid w:val="0063182C"/>
    <w:rsid w:val="006319ED"/>
    <w:rsid w:val="00631C31"/>
    <w:rsid w:val="00632361"/>
    <w:rsid w:val="00632B7A"/>
    <w:rsid w:val="0063370B"/>
    <w:rsid w:val="006347A5"/>
    <w:rsid w:val="00634C3B"/>
    <w:rsid w:val="00635D8C"/>
    <w:rsid w:val="0063650E"/>
    <w:rsid w:val="00636BAD"/>
    <w:rsid w:val="00637111"/>
    <w:rsid w:val="006375B9"/>
    <w:rsid w:val="00637D07"/>
    <w:rsid w:val="00640A83"/>
    <w:rsid w:val="006413B1"/>
    <w:rsid w:val="00641B7E"/>
    <w:rsid w:val="00641D2E"/>
    <w:rsid w:val="00641DAE"/>
    <w:rsid w:val="0064375C"/>
    <w:rsid w:val="00643CFE"/>
    <w:rsid w:val="006448CC"/>
    <w:rsid w:val="006449C6"/>
    <w:rsid w:val="00644A5C"/>
    <w:rsid w:val="00644A67"/>
    <w:rsid w:val="00645391"/>
    <w:rsid w:val="00645C65"/>
    <w:rsid w:val="00646A82"/>
    <w:rsid w:val="00647E3A"/>
    <w:rsid w:val="00650285"/>
    <w:rsid w:val="0065086C"/>
    <w:rsid w:val="00651AB2"/>
    <w:rsid w:val="00651B78"/>
    <w:rsid w:val="0065267E"/>
    <w:rsid w:val="00652C67"/>
    <w:rsid w:val="00653935"/>
    <w:rsid w:val="00653A71"/>
    <w:rsid w:val="00653D8D"/>
    <w:rsid w:val="00654509"/>
    <w:rsid w:val="006562FE"/>
    <w:rsid w:val="006563E4"/>
    <w:rsid w:val="00656B1F"/>
    <w:rsid w:val="00656B24"/>
    <w:rsid w:val="00656E6C"/>
    <w:rsid w:val="00657475"/>
    <w:rsid w:val="0066071D"/>
    <w:rsid w:val="0066126E"/>
    <w:rsid w:val="00661373"/>
    <w:rsid w:val="00661583"/>
    <w:rsid w:val="006625DD"/>
    <w:rsid w:val="006626FC"/>
    <w:rsid w:val="006635C9"/>
    <w:rsid w:val="006636BC"/>
    <w:rsid w:val="00664114"/>
    <w:rsid w:val="0066432A"/>
    <w:rsid w:val="00664503"/>
    <w:rsid w:val="006646EB"/>
    <w:rsid w:val="00665649"/>
    <w:rsid w:val="00665A8F"/>
    <w:rsid w:val="00666222"/>
    <w:rsid w:val="00666255"/>
    <w:rsid w:val="00666891"/>
    <w:rsid w:val="0066783C"/>
    <w:rsid w:val="00667C7D"/>
    <w:rsid w:val="00667D19"/>
    <w:rsid w:val="006715C1"/>
    <w:rsid w:val="006722EA"/>
    <w:rsid w:val="0067395C"/>
    <w:rsid w:val="006741BA"/>
    <w:rsid w:val="006742C1"/>
    <w:rsid w:val="00674EB1"/>
    <w:rsid w:val="00674F06"/>
    <w:rsid w:val="006767EC"/>
    <w:rsid w:val="00677A31"/>
    <w:rsid w:val="006800FD"/>
    <w:rsid w:val="00680409"/>
    <w:rsid w:val="00681AA7"/>
    <w:rsid w:val="00681BA2"/>
    <w:rsid w:val="00681FE6"/>
    <w:rsid w:val="00682833"/>
    <w:rsid w:val="00682DBD"/>
    <w:rsid w:val="00683216"/>
    <w:rsid w:val="00683C5B"/>
    <w:rsid w:val="00685115"/>
    <w:rsid w:val="00686506"/>
    <w:rsid w:val="00686587"/>
    <w:rsid w:val="00686B53"/>
    <w:rsid w:val="0068748F"/>
    <w:rsid w:val="006876A4"/>
    <w:rsid w:val="006912E7"/>
    <w:rsid w:val="00691741"/>
    <w:rsid w:val="00691A15"/>
    <w:rsid w:val="00691F13"/>
    <w:rsid w:val="006924AE"/>
    <w:rsid w:val="00692599"/>
    <w:rsid w:val="00693280"/>
    <w:rsid w:val="00693520"/>
    <w:rsid w:val="00693A3C"/>
    <w:rsid w:val="00693F7C"/>
    <w:rsid w:val="00694445"/>
    <w:rsid w:val="006944CA"/>
    <w:rsid w:val="00694CE9"/>
    <w:rsid w:val="0069604C"/>
    <w:rsid w:val="006960F5"/>
    <w:rsid w:val="0069634D"/>
    <w:rsid w:val="00696D9B"/>
    <w:rsid w:val="00697192"/>
    <w:rsid w:val="006972D4"/>
    <w:rsid w:val="006A00BE"/>
    <w:rsid w:val="006A05CC"/>
    <w:rsid w:val="006A069D"/>
    <w:rsid w:val="006A12FE"/>
    <w:rsid w:val="006A2565"/>
    <w:rsid w:val="006A2A41"/>
    <w:rsid w:val="006A3A49"/>
    <w:rsid w:val="006A422A"/>
    <w:rsid w:val="006A52A8"/>
    <w:rsid w:val="006A63CE"/>
    <w:rsid w:val="006B01BB"/>
    <w:rsid w:val="006B0682"/>
    <w:rsid w:val="006B19AE"/>
    <w:rsid w:val="006B1C69"/>
    <w:rsid w:val="006B2207"/>
    <w:rsid w:val="006B23D1"/>
    <w:rsid w:val="006B2BC7"/>
    <w:rsid w:val="006B2EE7"/>
    <w:rsid w:val="006B398A"/>
    <w:rsid w:val="006B4472"/>
    <w:rsid w:val="006B48C3"/>
    <w:rsid w:val="006B5784"/>
    <w:rsid w:val="006B5D24"/>
    <w:rsid w:val="006B6C14"/>
    <w:rsid w:val="006B6E8A"/>
    <w:rsid w:val="006B725E"/>
    <w:rsid w:val="006B74C2"/>
    <w:rsid w:val="006C19CE"/>
    <w:rsid w:val="006C1DD1"/>
    <w:rsid w:val="006C2A2C"/>
    <w:rsid w:val="006C2BE7"/>
    <w:rsid w:val="006C4826"/>
    <w:rsid w:val="006C7032"/>
    <w:rsid w:val="006C73F7"/>
    <w:rsid w:val="006D0E31"/>
    <w:rsid w:val="006D11B5"/>
    <w:rsid w:val="006D1FA3"/>
    <w:rsid w:val="006D1FD6"/>
    <w:rsid w:val="006D23F7"/>
    <w:rsid w:val="006D3013"/>
    <w:rsid w:val="006D365F"/>
    <w:rsid w:val="006D3702"/>
    <w:rsid w:val="006D371B"/>
    <w:rsid w:val="006D3F46"/>
    <w:rsid w:val="006D542C"/>
    <w:rsid w:val="006D6A20"/>
    <w:rsid w:val="006D7284"/>
    <w:rsid w:val="006D7B84"/>
    <w:rsid w:val="006D7EBF"/>
    <w:rsid w:val="006E03C0"/>
    <w:rsid w:val="006E1EF9"/>
    <w:rsid w:val="006E20ED"/>
    <w:rsid w:val="006E232C"/>
    <w:rsid w:val="006E3429"/>
    <w:rsid w:val="006E37E6"/>
    <w:rsid w:val="006E3B64"/>
    <w:rsid w:val="006E3DDB"/>
    <w:rsid w:val="006E3E98"/>
    <w:rsid w:val="006E4C2B"/>
    <w:rsid w:val="006E51E4"/>
    <w:rsid w:val="006E5F83"/>
    <w:rsid w:val="006E7463"/>
    <w:rsid w:val="006F0AD5"/>
    <w:rsid w:val="006F1EC4"/>
    <w:rsid w:val="006F3001"/>
    <w:rsid w:val="006F32AE"/>
    <w:rsid w:val="006F4AC4"/>
    <w:rsid w:val="006F5A88"/>
    <w:rsid w:val="006F692C"/>
    <w:rsid w:val="006F6F5E"/>
    <w:rsid w:val="006F7060"/>
    <w:rsid w:val="007001B7"/>
    <w:rsid w:val="00700AAF"/>
    <w:rsid w:val="00701680"/>
    <w:rsid w:val="00701836"/>
    <w:rsid w:val="00701F7B"/>
    <w:rsid w:val="0070245F"/>
    <w:rsid w:val="007025A3"/>
    <w:rsid w:val="00703916"/>
    <w:rsid w:val="00703FCA"/>
    <w:rsid w:val="00704FEA"/>
    <w:rsid w:val="00705B99"/>
    <w:rsid w:val="00705BA7"/>
    <w:rsid w:val="007060DD"/>
    <w:rsid w:val="007060EB"/>
    <w:rsid w:val="007067F8"/>
    <w:rsid w:val="0070691B"/>
    <w:rsid w:val="007070C8"/>
    <w:rsid w:val="0071011F"/>
    <w:rsid w:val="00710C5F"/>
    <w:rsid w:val="00711558"/>
    <w:rsid w:val="00711AD3"/>
    <w:rsid w:val="00711C04"/>
    <w:rsid w:val="00712879"/>
    <w:rsid w:val="00712B7B"/>
    <w:rsid w:val="00712BC8"/>
    <w:rsid w:val="00713022"/>
    <w:rsid w:val="00713C9A"/>
    <w:rsid w:val="0071471E"/>
    <w:rsid w:val="007147A2"/>
    <w:rsid w:val="00714960"/>
    <w:rsid w:val="0071542F"/>
    <w:rsid w:val="00715518"/>
    <w:rsid w:val="0071579E"/>
    <w:rsid w:val="00716386"/>
    <w:rsid w:val="00717D5D"/>
    <w:rsid w:val="0072057B"/>
    <w:rsid w:val="00720C09"/>
    <w:rsid w:val="00721D41"/>
    <w:rsid w:val="0072223D"/>
    <w:rsid w:val="007225F3"/>
    <w:rsid w:val="00722AED"/>
    <w:rsid w:val="007234D4"/>
    <w:rsid w:val="0072496A"/>
    <w:rsid w:val="0072506C"/>
    <w:rsid w:val="0072584D"/>
    <w:rsid w:val="00725AE0"/>
    <w:rsid w:val="00726DD9"/>
    <w:rsid w:val="0072712F"/>
    <w:rsid w:val="00727250"/>
    <w:rsid w:val="00730551"/>
    <w:rsid w:val="00732F7B"/>
    <w:rsid w:val="0073382E"/>
    <w:rsid w:val="00733B5F"/>
    <w:rsid w:val="00734795"/>
    <w:rsid w:val="00734F01"/>
    <w:rsid w:val="00735263"/>
    <w:rsid w:val="00735B17"/>
    <w:rsid w:val="00735CD7"/>
    <w:rsid w:val="0073647D"/>
    <w:rsid w:val="0073708C"/>
    <w:rsid w:val="007376EE"/>
    <w:rsid w:val="0074043F"/>
    <w:rsid w:val="0074184C"/>
    <w:rsid w:val="00742D9E"/>
    <w:rsid w:val="007451D1"/>
    <w:rsid w:val="007452BD"/>
    <w:rsid w:val="00745664"/>
    <w:rsid w:val="00745AF7"/>
    <w:rsid w:val="00746419"/>
    <w:rsid w:val="0074730A"/>
    <w:rsid w:val="00750AA0"/>
    <w:rsid w:val="00750E58"/>
    <w:rsid w:val="00751EED"/>
    <w:rsid w:val="007530D8"/>
    <w:rsid w:val="0075322D"/>
    <w:rsid w:val="00753522"/>
    <w:rsid w:val="00753922"/>
    <w:rsid w:val="00753F11"/>
    <w:rsid w:val="007544E0"/>
    <w:rsid w:val="007546D0"/>
    <w:rsid w:val="007569FA"/>
    <w:rsid w:val="00756E57"/>
    <w:rsid w:val="00757607"/>
    <w:rsid w:val="007577B1"/>
    <w:rsid w:val="00757839"/>
    <w:rsid w:val="00757BD5"/>
    <w:rsid w:val="0076038C"/>
    <w:rsid w:val="00760D2F"/>
    <w:rsid w:val="007627BD"/>
    <w:rsid w:val="00762C02"/>
    <w:rsid w:val="007639DD"/>
    <w:rsid w:val="00763FBE"/>
    <w:rsid w:val="007646CE"/>
    <w:rsid w:val="00764C92"/>
    <w:rsid w:val="0076530D"/>
    <w:rsid w:val="00765D5A"/>
    <w:rsid w:val="00765E40"/>
    <w:rsid w:val="00766916"/>
    <w:rsid w:val="0076692F"/>
    <w:rsid w:val="00766D16"/>
    <w:rsid w:val="00766F6B"/>
    <w:rsid w:val="00767DBB"/>
    <w:rsid w:val="00770A8F"/>
    <w:rsid w:val="00771931"/>
    <w:rsid w:val="00771A4B"/>
    <w:rsid w:val="00771CE0"/>
    <w:rsid w:val="007723C9"/>
    <w:rsid w:val="0077256D"/>
    <w:rsid w:val="00772805"/>
    <w:rsid w:val="0077316F"/>
    <w:rsid w:val="00773250"/>
    <w:rsid w:val="00773D6E"/>
    <w:rsid w:val="00773D86"/>
    <w:rsid w:val="007745C6"/>
    <w:rsid w:val="007751ED"/>
    <w:rsid w:val="00776434"/>
    <w:rsid w:val="0077701C"/>
    <w:rsid w:val="00777C51"/>
    <w:rsid w:val="007816F7"/>
    <w:rsid w:val="007829E2"/>
    <w:rsid w:val="00783EEB"/>
    <w:rsid w:val="0078422F"/>
    <w:rsid w:val="007846E9"/>
    <w:rsid w:val="0078484B"/>
    <w:rsid w:val="007852B9"/>
    <w:rsid w:val="007859C8"/>
    <w:rsid w:val="00786262"/>
    <w:rsid w:val="007871EC"/>
    <w:rsid w:val="00790011"/>
    <w:rsid w:val="00790ABF"/>
    <w:rsid w:val="00790EF8"/>
    <w:rsid w:val="00790F77"/>
    <w:rsid w:val="00792B43"/>
    <w:rsid w:val="0079404A"/>
    <w:rsid w:val="0079492B"/>
    <w:rsid w:val="00796533"/>
    <w:rsid w:val="00797080"/>
    <w:rsid w:val="007970F6"/>
    <w:rsid w:val="0079738E"/>
    <w:rsid w:val="0079739E"/>
    <w:rsid w:val="007A03D3"/>
    <w:rsid w:val="007A0705"/>
    <w:rsid w:val="007A25CB"/>
    <w:rsid w:val="007A263E"/>
    <w:rsid w:val="007A2EC9"/>
    <w:rsid w:val="007A30FF"/>
    <w:rsid w:val="007A4042"/>
    <w:rsid w:val="007A505C"/>
    <w:rsid w:val="007A52AD"/>
    <w:rsid w:val="007A65C8"/>
    <w:rsid w:val="007A7CF4"/>
    <w:rsid w:val="007B0A1E"/>
    <w:rsid w:val="007B103F"/>
    <w:rsid w:val="007B1923"/>
    <w:rsid w:val="007B1D62"/>
    <w:rsid w:val="007B29EE"/>
    <w:rsid w:val="007B2B4E"/>
    <w:rsid w:val="007B2BBB"/>
    <w:rsid w:val="007B3275"/>
    <w:rsid w:val="007B3F5D"/>
    <w:rsid w:val="007B4710"/>
    <w:rsid w:val="007B7C70"/>
    <w:rsid w:val="007B7F8F"/>
    <w:rsid w:val="007C099A"/>
    <w:rsid w:val="007C1EA7"/>
    <w:rsid w:val="007C1FDC"/>
    <w:rsid w:val="007C2FB3"/>
    <w:rsid w:val="007C3536"/>
    <w:rsid w:val="007C3D25"/>
    <w:rsid w:val="007C3D50"/>
    <w:rsid w:val="007C3F91"/>
    <w:rsid w:val="007C46CD"/>
    <w:rsid w:val="007C4804"/>
    <w:rsid w:val="007C4849"/>
    <w:rsid w:val="007C4BF2"/>
    <w:rsid w:val="007C53BC"/>
    <w:rsid w:val="007C6090"/>
    <w:rsid w:val="007C6256"/>
    <w:rsid w:val="007C663C"/>
    <w:rsid w:val="007C6A34"/>
    <w:rsid w:val="007C6BE1"/>
    <w:rsid w:val="007C72FA"/>
    <w:rsid w:val="007C7AE8"/>
    <w:rsid w:val="007D06D3"/>
    <w:rsid w:val="007D1425"/>
    <w:rsid w:val="007D1A92"/>
    <w:rsid w:val="007D220F"/>
    <w:rsid w:val="007D25D3"/>
    <w:rsid w:val="007D267B"/>
    <w:rsid w:val="007D26AC"/>
    <w:rsid w:val="007D2E80"/>
    <w:rsid w:val="007D4401"/>
    <w:rsid w:val="007D4689"/>
    <w:rsid w:val="007D4F45"/>
    <w:rsid w:val="007D60C7"/>
    <w:rsid w:val="007D6C6B"/>
    <w:rsid w:val="007E144E"/>
    <w:rsid w:val="007E24B1"/>
    <w:rsid w:val="007E3200"/>
    <w:rsid w:val="007E3CA8"/>
    <w:rsid w:val="007E3E41"/>
    <w:rsid w:val="007E442F"/>
    <w:rsid w:val="007E480B"/>
    <w:rsid w:val="007E4B02"/>
    <w:rsid w:val="007E5151"/>
    <w:rsid w:val="007E5940"/>
    <w:rsid w:val="007E69EE"/>
    <w:rsid w:val="007E70B5"/>
    <w:rsid w:val="007E7206"/>
    <w:rsid w:val="007F14EE"/>
    <w:rsid w:val="007F275A"/>
    <w:rsid w:val="007F2846"/>
    <w:rsid w:val="007F3E52"/>
    <w:rsid w:val="007F4D96"/>
    <w:rsid w:val="007F55EA"/>
    <w:rsid w:val="007F587B"/>
    <w:rsid w:val="007F6080"/>
    <w:rsid w:val="007F6658"/>
    <w:rsid w:val="007F6AD2"/>
    <w:rsid w:val="007F736D"/>
    <w:rsid w:val="007F7890"/>
    <w:rsid w:val="007F7D9E"/>
    <w:rsid w:val="00800365"/>
    <w:rsid w:val="00800AE2"/>
    <w:rsid w:val="00800B7C"/>
    <w:rsid w:val="0080154F"/>
    <w:rsid w:val="00801DA4"/>
    <w:rsid w:val="0080267B"/>
    <w:rsid w:val="0080286C"/>
    <w:rsid w:val="00803194"/>
    <w:rsid w:val="00803CB7"/>
    <w:rsid w:val="00803F06"/>
    <w:rsid w:val="008046E2"/>
    <w:rsid w:val="00804920"/>
    <w:rsid w:val="008053AB"/>
    <w:rsid w:val="008067F7"/>
    <w:rsid w:val="00807AB8"/>
    <w:rsid w:val="00807B2F"/>
    <w:rsid w:val="008105BA"/>
    <w:rsid w:val="00810BBE"/>
    <w:rsid w:val="00810F14"/>
    <w:rsid w:val="00811098"/>
    <w:rsid w:val="00811B33"/>
    <w:rsid w:val="00811F9A"/>
    <w:rsid w:val="0081247E"/>
    <w:rsid w:val="00813006"/>
    <w:rsid w:val="008130D8"/>
    <w:rsid w:val="0081542F"/>
    <w:rsid w:val="00815645"/>
    <w:rsid w:val="00815D4A"/>
    <w:rsid w:val="00815E60"/>
    <w:rsid w:val="0081673F"/>
    <w:rsid w:val="00816A74"/>
    <w:rsid w:val="0081738A"/>
    <w:rsid w:val="00817BB4"/>
    <w:rsid w:val="00820517"/>
    <w:rsid w:val="008218B2"/>
    <w:rsid w:val="00821F99"/>
    <w:rsid w:val="008220E2"/>
    <w:rsid w:val="008226EE"/>
    <w:rsid w:val="00822D27"/>
    <w:rsid w:val="0082350D"/>
    <w:rsid w:val="00824922"/>
    <w:rsid w:val="00824EE7"/>
    <w:rsid w:val="0082586A"/>
    <w:rsid w:val="008258CA"/>
    <w:rsid w:val="0082618D"/>
    <w:rsid w:val="008268E2"/>
    <w:rsid w:val="00826FAE"/>
    <w:rsid w:val="008275E2"/>
    <w:rsid w:val="00827914"/>
    <w:rsid w:val="00827C50"/>
    <w:rsid w:val="00830796"/>
    <w:rsid w:val="008308A6"/>
    <w:rsid w:val="00831138"/>
    <w:rsid w:val="008317EB"/>
    <w:rsid w:val="0083193E"/>
    <w:rsid w:val="00832488"/>
    <w:rsid w:val="00832C80"/>
    <w:rsid w:val="008336AB"/>
    <w:rsid w:val="00833ADF"/>
    <w:rsid w:val="00833CD3"/>
    <w:rsid w:val="00835502"/>
    <w:rsid w:val="008356E9"/>
    <w:rsid w:val="008356EA"/>
    <w:rsid w:val="00835C42"/>
    <w:rsid w:val="0083751B"/>
    <w:rsid w:val="00837F63"/>
    <w:rsid w:val="00840229"/>
    <w:rsid w:val="00840B57"/>
    <w:rsid w:val="00840CF4"/>
    <w:rsid w:val="00841010"/>
    <w:rsid w:val="0084260F"/>
    <w:rsid w:val="008428CB"/>
    <w:rsid w:val="00842AA7"/>
    <w:rsid w:val="00843285"/>
    <w:rsid w:val="00843A6C"/>
    <w:rsid w:val="00844696"/>
    <w:rsid w:val="008448B2"/>
    <w:rsid w:val="00844D8E"/>
    <w:rsid w:val="00845B10"/>
    <w:rsid w:val="00845FE9"/>
    <w:rsid w:val="00846DFE"/>
    <w:rsid w:val="008471C5"/>
    <w:rsid w:val="0084759C"/>
    <w:rsid w:val="008504CA"/>
    <w:rsid w:val="00850A09"/>
    <w:rsid w:val="008511DD"/>
    <w:rsid w:val="00851AFF"/>
    <w:rsid w:val="00852284"/>
    <w:rsid w:val="008527A1"/>
    <w:rsid w:val="00852E05"/>
    <w:rsid w:val="0085397B"/>
    <w:rsid w:val="0085416B"/>
    <w:rsid w:val="00854CEC"/>
    <w:rsid w:val="00855511"/>
    <w:rsid w:val="0085585C"/>
    <w:rsid w:val="00855CE1"/>
    <w:rsid w:val="00855DF8"/>
    <w:rsid w:val="00856552"/>
    <w:rsid w:val="00856801"/>
    <w:rsid w:val="00857017"/>
    <w:rsid w:val="008576A2"/>
    <w:rsid w:val="00857749"/>
    <w:rsid w:val="00857FBC"/>
    <w:rsid w:val="00860D1D"/>
    <w:rsid w:val="00861260"/>
    <w:rsid w:val="00861DE0"/>
    <w:rsid w:val="00863213"/>
    <w:rsid w:val="00863BC9"/>
    <w:rsid w:val="008642AF"/>
    <w:rsid w:val="00865054"/>
    <w:rsid w:val="0086520E"/>
    <w:rsid w:val="00865D74"/>
    <w:rsid w:val="00865EE3"/>
    <w:rsid w:val="00865FEC"/>
    <w:rsid w:val="00866A2A"/>
    <w:rsid w:val="00867747"/>
    <w:rsid w:val="008706F0"/>
    <w:rsid w:val="00870BD6"/>
    <w:rsid w:val="00871B25"/>
    <w:rsid w:val="00872647"/>
    <w:rsid w:val="00872AE0"/>
    <w:rsid w:val="008731FF"/>
    <w:rsid w:val="00874D49"/>
    <w:rsid w:val="008812C6"/>
    <w:rsid w:val="00881624"/>
    <w:rsid w:val="00881C44"/>
    <w:rsid w:val="00881E03"/>
    <w:rsid w:val="00881E4D"/>
    <w:rsid w:val="008821B7"/>
    <w:rsid w:val="0088294B"/>
    <w:rsid w:val="00882DEC"/>
    <w:rsid w:val="00882DF5"/>
    <w:rsid w:val="00884AB7"/>
    <w:rsid w:val="0088708E"/>
    <w:rsid w:val="00887679"/>
    <w:rsid w:val="008902E7"/>
    <w:rsid w:val="008905E0"/>
    <w:rsid w:val="00890D13"/>
    <w:rsid w:val="00891791"/>
    <w:rsid w:val="00891D69"/>
    <w:rsid w:val="00892AF6"/>
    <w:rsid w:val="008937A0"/>
    <w:rsid w:val="0089420A"/>
    <w:rsid w:val="00894292"/>
    <w:rsid w:val="00895213"/>
    <w:rsid w:val="00895551"/>
    <w:rsid w:val="00896925"/>
    <w:rsid w:val="00896945"/>
    <w:rsid w:val="008A00C3"/>
    <w:rsid w:val="008A034B"/>
    <w:rsid w:val="008A04DD"/>
    <w:rsid w:val="008A06AD"/>
    <w:rsid w:val="008A082B"/>
    <w:rsid w:val="008A0DE1"/>
    <w:rsid w:val="008A110F"/>
    <w:rsid w:val="008A11A9"/>
    <w:rsid w:val="008A26E3"/>
    <w:rsid w:val="008A28D3"/>
    <w:rsid w:val="008A29DF"/>
    <w:rsid w:val="008A2E30"/>
    <w:rsid w:val="008A3107"/>
    <w:rsid w:val="008A32C0"/>
    <w:rsid w:val="008A391E"/>
    <w:rsid w:val="008A3B42"/>
    <w:rsid w:val="008A3F76"/>
    <w:rsid w:val="008A434D"/>
    <w:rsid w:val="008A4A0B"/>
    <w:rsid w:val="008A512F"/>
    <w:rsid w:val="008A551D"/>
    <w:rsid w:val="008A5806"/>
    <w:rsid w:val="008A5AF8"/>
    <w:rsid w:val="008A7A55"/>
    <w:rsid w:val="008A7B69"/>
    <w:rsid w:val="008A7D8A"/>
    <w:rsid w:val="008B015F"/>
    <w:rsid w:val="008B043D"/>
    <w:rsid w:val="008B05A9"/>
    <w:rsid w:val="008B2395"/>
    <w:rsid w:val="008B244A"/>
    <w:rsid w:val="008B2696"/>
    <w:rsid w:val="008B295E"/>
    <w:rsid w:val="008B296A"/>
    <w:rsid w:val="008B3DF4"/>
    <w:rsid w:val="008B4F56"/>
    <w:rsid w:val="008B5346"/>
    <w:rsid w:val="008B551B"/>
    <w:rsid w:val="008B5832"/>
    <w:rsid w:val="008B5BF0"/>
    <w:rsid w:val="008B6BCE"/>
    <w:rsid w:val="008B7143"/>
    <w:rsid w:val="008B7534"/>
    <w:rsid w:val="008B7BF6"/>
    <w:rsid w:val="008C016B"/>
    <w:rsid w:val="008C023C"/>
    <w:rsid w:val="008C062B"/>
    <w:rsid w:val="008C090D"/>
    <w:rsid w:val="008C1373"/>
    <w:rsid w:val="008C1A70"/>
    <w:rsid w:val="008C336C"/>
    <w:rsid w:val="008C3537"/>
    <w:rsid w:val="008C3ACB"/>
    <w:rsid w:val="008C4368"/>
    <w:rsid w:val="008C58E4"/>
    <w:rsid w:val="008C68CC"/>
    <w:rsid w:val="008D2E5B"/>
    <w:rsid w:val="008D32A7"/>
    <w:rsid w:val="008D33D6"/>
    <w:rsid w:val="008D3418"/>
    <w:rsid w:val="008D359A"/>
    <w:rsid w:val="008D3C06"/>
    <w:rsid w:val="008D3FBC"/>
    <w:rsid w:val="008D41A8"/>
    <w:rsid w:val="008D49F8"/>
    <w:rsid w:val="008D4A14"/>
    <w:rsid w:val="008D5000"/>
    <w:rsid w:val="008D5949"/>
    <w:rsid w:val="008D6598"/>
    <w:rsid w:val="008D70B9"/>
    <w:rsid w:val="008D7654"/>
    <w:rsid w:val="008E083D"/>
    <w:rsid w:val="008E0A7D"/>
    <w:rsid w:val="008E0B3D"/>
    <w:rsid w:val="008E1053"/>
    <w:rsid w:val="008E2F53"/>
    <w:rsid w:val="008E306C"/>
    <w:rsid w:val="008E3174"/>
    <w:rsid w:val="008E386D"/>
    <w:rsid w:val="008E3C2F"/>
    <w:rsid w:val="008E3C4F"/>
    <w:rsid w:val="008E4076"/>
    <w:rsid w:val="008E4AD5"/>
    <w:rsid w:val="008E6E93"/>
    <w:rsid w:val="008E6F08"/>
    <w:rsid w:val="008E72E3"/>
    <w:rsid w:val="008E79A0"/>
    <w:rsid w:val="008E7D87"/>
    <w:rsid w:val="008F0530"/>
    <w:rsid w:val="008F2031"/>
    <w:rsid w:val="008F2FB0"/>
    <w:rsid w:val="008F4811"/>
    <w:rsid w:val="008F4EFB"/>
    <w:rsid w:val="008F55CA"/>
    <w:rsid w:val="008F56D2"/>
    <w:rsid w:val="008F6F3A"/>
    <w:rsid w:val="008F74E8"/>
    <w:rsid w:val="00900591"/>
    <w:rsid w:val="00901A5F"/>
    <w:rsid w:val="009027F3"/>
    <w:rsid w:val="009034E7"/>
    <w:rsid w:val="0090472D"/>
    <w:rsid w:val="00904923"/>
    <w:rsid w:val="00906160"/>
    <w:rsid w:val="00907769"/>
    <w:rsid w:val="0091158F"/>
    <w:rsid w:val="00915CCF"/>
    <w:rsid w:val="0091604B"/>
    <w:rsid w:val="009162E6"/>
    <w:rsid w:val="009166F7"/>
    <w:rsid w:val="00916D9F"/>
    <w:rsid w:val="009217AE"/>
    <w:rsid w:val="00921CDA"/>
    <w:rsid w:val="00922449"/>
    <w:rsid w:val="00923698"/>
    <w:rsid w:val="00923759"/>
    <w:rsid w:val="009238BE"/>
    <w:rsid w:val="00924238"/>
    <w:rsid w:val="009244EC"/>
    <w:rsid w:val="00924865"/>
    <w:rsid w:val="00924A97"/>
    <w:rsid w:val="009252BC"/>
    <w:rsid w:val="00925B55"/>
    <w:rsid w:val="00926219"/>
    <w:rsid w:val="009266F7"/>
    <w:rsid w:val="00926FA5"/>
    <w:rsid w:val="00927A19"/>
    <w:rsid w:val="0093062C"/>
    <w:rsid w:val="00930D4B"/>
    <w:rsid w:val="0093105E"/>
    <w:rsid w:val="009313C9"/>
    <w:rsid w:val="0093211F"/>
    <w:rsid w:val="009325F7"/>
    <w:rsid w:val="00932E7E"/>
    <w:rsid w:val="00933667"/>
    <w:rsid w:val="0093453C"/>
    <w:rsid w:val="00934652"/>
    <w:rsid w:val="00936D5B"/>
    <w:rsid w:val="00936F4C"/>
    <w:rsid w:val="0093704E"/>
    <w:rsid w:val="009379AE"/>
    <w:rsid w:val="00937AA6"/>
    <w:rsid w:val="00940609"/>
    <w:rsid w:val="00941125"/>
    <w:rsid w:val="009418B1"/>
    <w:rsid w:val="00941BDE"/>
    <w:rsid w:val="0094213C"/>
    <w:rsid w:val="00942D72"/>
    <w:rsid w:val="00942DDB"/>
    <w:rsid w:val="00943FA2"/>
    <w:rsid w:val="009446B4"/>
    <w:rsid w:val="009459AB"/>
    <w:rsid w:val="00945FB7"/>
    <w:rsid w:val="00947469"/>
    <w:rsid w:val="0094752C"/>
    <w:rsid w:val="00947A52"/>
    <w:rsid w:val="00947DAE"/>
    <w:rsid w:val="00947EBB"/>
    <w:rsid w:val="00950390"/>
    <w:rsid w:val="00952041"/>
    <w:rsid w:val="00952A0B"/>
    <w:rsid w:val="009533A6"/>
    <w:rsid w:val="00953931"/>
    <w:rsid w:val="009540DC"/>
    <w:rsid w:val="00954804"/>
    <w:rsid w:val="00954D7D"/>
    <w:rsid w:val="009553B5"/>
    <w:rsid w:val="00955D5B"/>
    <w:rsid w:val="009565E8"/>
    <w:rsid w:val="00956846"/>
    <w:rsid w:val="00956EF0"/>
    <w:rsid w:val="0095751B"/>
    <w:rsid w:val="009577CC"/>
    <w:rsid w:val="0096111C"/>
    <w:rsid w:val="00961ABD"/>
    <w:rsid w:val="00962BE7"/>
    <w:rsid w:val="00963248"/>
    <w:rsid w:val="00963D3B"/>
    <w:rsid w:val="00965136"/>
    <w:rsid w:val="009654DB"/>
    <w:rsid w:val="00965A1C"/>
    <w:rsid w:val="00966071"/>
    <w:rsid w:val="00966E39"/>
    <w:rsid w:val="009671DA"/>
    <w:rsid w:val="0096727C"/>
    <w:rsid w:val="009678F8"/>
    <w:rsid w:val="00967D76"/>
    <w:rsid w:val="00970EA1"/>
    <w:rsid w:val="009733EC"/>
    <w:rsid w:val="009734BE"/>
    <w:rsid w:val="009737B9"/>
    <w:rsid w:val="0097469B"/>
    <w:rsid w:val="009757C7"/>
    <w:rsid w:val="00975894"/>
    <w:rsid w:val="00976921"/>
    <w:rsid w:val="00977686"/>
    <w:rsid w:val="009779A4"/>
    <w:rsid w:val="0098011C"/>
    <w:rsid w:val="00982AFF"/>
    <w:rsid w:val="009836F5"/>
    <w:rsid w:val="00983D34"/>
    <w:rsid w:val="009867A2"/>
    <w:rsid w:val="00986BFD"/>
    <w:rsid w:val="009873D6"/>
    <w:rsid w:val="00987584"/>
    <w:rsid w:val="00987C2E"/>
    <w:rsid w:val="0099005B"/>
    <w:rsid w:val="00994110"/>
    <w:rsid w:val="00994446"/>
    <w:rsid w:val="00994B01"/>
    <w:rsid w:val="009954FF"/>
    <w:rsid w:val="009956B2"/>
    <w:rsid w:val="00995B0D"/>
    <w:rsid w:val="009963C7"/>
    <w:rsid w:val="00996AB9"/>
    <w:rsid w:val="00996D25"/>
    <w:rsid w:val="00997552"/>
    <w:rsid w:val="009975E3"/>
    <w:rsid w:val="009977BE"/>
    <w:rsid w:val="009A053E"/>
    <w:rsid w:val="009A0770"/>
    <w:rsid w:val="009A1051"/>
    <w:rsid w:val="009A1DB9"/>
    <w:rsid w:val="009A3BDC"/>
    <w:rsid w:val="009A3F35"/>
    <w:rsid w:val="009A511E"/>
    <w:rsid w:val="009A5F60"/>
    <w:rsid w:val="009A69AE"/>
    <w:rsid w:val="009A7776"/>
    <w:rsid w:val="009B04A3"/>
    <w:rsid w:val="009B06BF"/>
    <w:rsid w:val="009B096E"/>
    <w:rsid w:val="009B2638"/>
    <w:rsid w:val="009B2C90"/>
    <w:rsid w:val="009B3858"/>
    <w:rsid w:val="009B3D2F"/>
    <w:rsid w:val="009B431E"/>
    <w:rsid w:val="009B4FEF"/>
    <w:rsid w:val="009B55F2"/>
    <w:rsid w:val="009B5B1E"/>
    <w:rsid w:val="009B6BB4"/>
    <w:rsid w:val="009B75CB"/>
    <w:rsid w:val="009C00B3"/>
    <w:rsid w:val="009C068C"/>
    <w:rsid w:val="009C179A"/>
    <w:rsid w:val="009C3D2F"/>
    <w:rsid w:val="009C54A5"/>
    <w:rsid w:val="009C567D"/>
    <w:rsid w:val="009C5FFC"/>
    <w:rsid w:val="009C6707"/>
    <w:rsid w:val="009C696F"/>
    <w:rsid w:val="009C6D75"/>
    <w:rsid w:val="009C7228"/>
    <w:rsid w:val="009C79FA"/>
    <w:rsid w:val="009D0573"/>
    <w:rsid w:val="009D0C05"/>
    <w:rsid w:val="009D1687"/>
    <w:rsid w:val="009D1835"/>
    <w:rsid w:val="009D1E4C"/>
    <w:rsid w:val="009D246C"/>
    <w:rsid w:val="009D2A9E"/>
    <w:rsid w:val="009D2BA5"/>
    <w:rsid w:val="009D351B"/>
    <w:rsid w:val="009D371C"/>
    <w:rsid w:val="009D3A78"/>
    <w:rsid w:val="009D476F"/>
    <w:rsid w:val="009D4E9D"/>
    <w:rsid w:val="009D5003"/>
    <w:rsid w:val="009D562A"/>
    <w:rsid w:val="009D5CDD"/>
    <w:rsid w:val="009D60E7"/>
    <w:rsid w:val="009D6198"/>
    <w:rsid w:val="009D6E2D"/>
    <w:rsid w:val="009D7504"/>
    <w:rsid w:val="009D75FE"/>
    <w:rsid w:val="009E0907"/>
    <w:rsid w:val="009E0BB6"/>
    <w:rsid w:val="009E0C15"/>
    <w:rsid w:val="009E1586"/>
    <w:rsid w:val="009E1B3C"/>
    <w:rsid w:val="009E1DCA"/>
    <w:rsid w:val="009E3572"/>
    <w:rsid w:val="009E3D99"/>
    <w:rsid w:val="009E4AC0"/>
    <w:rsid w:val="009E5D73"/>
    <w:rsid w:val="009E5DD6"/>
    <w:rsid w:val="009E6258"/>
    <w:rsid w:val="009E7D7D"/>
    <w:rsid w:val="009F0EB1"/>
    <w:rsid w:val="009F10F5"/>
    <w:rsid w:val="009F177E"/>
    <w:rsid w:val="009F1A75"/>
    <w:rsid w:val="009F289D"/>
    <w:rsid w:val="009F2EBB"/>
    <w:rsid w:val="009F5DB6"/>
    <w:rsid w:val="009F639F"/>
    <w:rsid w:val="009F6646"/>
    <w:rsid w:val="009F74FC"/>
    <w:rsid w:val="009F7F40"/>
    <w:rsid w:val="00A002FB"/>
    <w:rsid w:val="00A0038F"/>
    <w:rsid w:val="00A009A1"/>
    <w:rsid w:val="00A01A74"/>
    <w:rsid w:val="00A02423"/>
    <w:rsid w:val="00A02672"/>
    <w:rsid w:val="00A0275D"/>
    <w:rsid w:val="00A02FA5"/>
    <w:rsid w:val="00A04795"/>
    <w:rsid w:val="00A0557D"/>
    <w:rsid w:val="00A0583C"/>
    <w:rsid w:val="00A058A1"/>
    <w:rsid w:val="00A0627F"/>
    <w:rsid w:val="00A06AB5"/>
    <w:rsid w:val="00A06D1F"/>
    <w:rsid w:val="00A0722E"/>
    <w:rsid w:val="00A077CC"/>
    <w:rsid w:val="00A10E21"/>
    <w:rsid w:val="00A1124E"/>
    <w:rsid w:val="00A11497"/>
    <w:rsid w:val="00A120E1"/>
    <w:rsid w:val="00A13565"/>
    <w:rsid w:val="00A1516B"/>
    <w:rsid w:val="00A1673D"/>
    <w:rsid w:val="00A1699E"/>
    <w:rsid w:val="00A16F37"/>
    <w:rsid w:val="00A177AF"/>
    <w:rsid w:val="00A204ED"/>
    <w:rsid w:val="00A208C1"/>
    <w:rsid w:val="00A20A08"/>
    <w:rsid w:val="00A22DCA"/>
    <w:rsid w:val="00A2328D"/>
    <w:rsid w:val="00A2390B"/>
    <w:rsid w:val="00A2436A"/>
    <w:rsid w:val="00A2483C"/>
    <w:rsid w:val="00A24FF5"/>
    <w:rsid w:val="00A266BF"/>
    <w:rsid w:val="00A26A12"/>
    <w:rsid w:val="00A26DBE"/>
    <w:rsid w:val="00A27B7E"/>
    <w:rsid w:val="00A30052"/>
    <w:rsid w:val="00A307CB"/>
    <w:rsid w:val="00A30965"/>
    <w:rsid w:val="00A31093"/>
    <w:rsid w:val="00A31A2E"/>
    <w:rsid w:val="00A32E65"/>
    <w:rsid w:val="00A3390C"/>
    <w:rsid w:val="00A33CA5"/>
    <w:rsid w:val="00A34C7D"/>
    <w:rsid w:val="00A4041F"/>
    <w:rsid w:val="00A40472"/>
    <w:rsid w:val="00A416E6"/>
    <w:rsid w:val="00A41C14"/>
    <w:rsid w:val="00A41E47"/>
    <w:rsid w:val="00A4307F"/>
    <w:rsid w:val="00A436FE"/>
    <w:rsid w:val="00A44716"/>
    <w:rsid w:val="00A46667"/>
    <w:rsid w:val="00A46D94"/>
    <w:rsid w:val="00A47069"/>
    <w:rsid w:val="00A472D2"/>
    <w:rsid w:val="00A47D4B"/>
    <w:rsid w:val="00A5042B"/>
    <w:rsid w:val="00A50B4D"/>
    <w:rsid w:val="00A50DE4"/>
    <w:rsid w:val="00A514E9"/>
    <w:rsid w:val="00A5289C"/>
    <w:rsid w:val="00A52CCD"/>
    <w:rsid w:val="00A531B5"/>
    <w:rsid w:val="00A54604"/>
    <w:rsid w:val="00A551B4"/>
    <w:rsid w:val="00A55EFB"/>
    <w:rsid w:val="00A56A8A"/>
    <w:rsid w:val="00A56D8E"/>
    <w:rsid w:val="00A60817"/>
    <w:rsid w:val="00A62C59"/>
    <w:rsid w:val="00A635A7"/>
    <w:rsid w:val="00A64AFC"/>
    <w:rsid w:val="00A6516F"/>
    <w:rsid w:val="00A65695"/>
    <w:rsid w:val="00A665BC"/>
    <w:rsid w:val="00A66676"/>
    <w:rsid w:val="00A67D22"/>
    <w:rsid w:val="00A702DD"/>
    <w:rsid w:val="00A70500"/>
    <w:rsid w:val="00A714DC"/>
    <w:rsid w:val="00A71C0F"/>
    <w:rsid w:val="00A72E77"/>
    <w:rsid w:val="00A732B9"/>
    <w:rsid w:val="00A73A43"/>
    <w:rsid w:val="00A73BB6"/>
    <w:rsid w:val="00A748F1"/>
    <w:rsid w:val="00A74B91"/>
    <w:rsid w:val="00A74E34"/>
    <w:rsid w:val="00A75272"/>
    <w:rsid w:val="00A7550E"/>
    <w:rsid w:val="00A7601B"/>
    <w:rsid w:val="00A7640C"/>
    <w:rsid w:val="00A76689"/>
    <w:rsid w:val="00A76EB2"/>
    <w:rsid w:val="00A770F6"/>
    <w:rsid w:val="00A77922"/>
    <w:rsid w:val="00A77E2B"/>
    <w:rsid w:val="00A8026C"/>
    <w:rsid w:val="00A803BF"/>
    <w:rsid w:val="00A80429"/>
    <w:rsid w:val="00A8215A"/>
    <w:rsid w:val="00A82A2D"/>
    <w:rsid w:val="00A83399"/>
    <w:rsid w:val="00A84921"/>
    <w:rsid w:val="00A8580A"/>
    <w:rsid w:val="00A85D7F"/>
    <w:rsid w:val="00A866DC"/>
    <w:rsid w:val="00A867BB"/>
    <w:rsid w:val="00A86D76"/>
    <w:rsid w:val="00A871D9"/>
    <w:rsid w:val="00A90C63"/>
    <w:rsid w:val="00A91BDD"/>
    <w:rsid w:val="00A92003"/>
    <w:rsid w:val="00A92393"/>
    <w:rsid w:val="00A923FD"/>
    <w:rsid w:val="00A93CA8"/>
    <w:rsid w:val="00A94392"/>
    <w:rsid w:val="00A94EC9"/>
    <w:rsid w:val="00A951D3"/>
    <w:rsid w:val="00A951FA"/>
    <w:rsid w:val="00A95691"/>
    <w:rsid w:val="00A957C4"/>
    <w:rsid w:val="00A95AA9"/>
    <w:rsid w:val="00A97D6E"/>
    <w:rsid w:val="00AA004E"/>
    <w:rsid w:val="00AA02FF"/>
    <w:rsid w:val="00AA032F"/>
    <w:rsid w:val="00AA054C"/>
    <w:rsid w:val="00AA20DB"/>
    <w:rsid w:val="00AA23FC"/>
    <w:rsid w:val="00AA3150"/>
    <w:rsid w:val="00AA3D14"/>
    <w:rsid w:val="00AA4792"/>
    <w:rsid w:val="00AA4A37"/>
    <w:rsid w:val="00AA4EC1"/>
    <w:rsid w:val="00AA67DD"/>
    <w:rsid w:val="00AA6892"/>
    <w:rsid w:val="00AB0256"/>
    <w:rsid w:val="00AB0A36"/>
    <w:rsid w:val="00AB0DF5"/>
    <w:rsid w:val="00AB1539"/>
    <w:rsid w:val="00AB15DD"/>
    <w:rsid w:val="00AB3ED0"/>
    <w:rsid w:val="00AB4429"/>
    <w:rsid w:val="00AB4869"/>
    <w:rsid w:val="00AB5445"/>
    <w:rsid w:val="00AB649D"/>
    <w:rsid w:val="00AB71CE"/>
    <w:rsid w:val="00AB7F6D"/>
    <w:rsid w:val="00AC126F"/>
    <w:rsid w:val="00AC203A"/>
    <w:rsid w:val="00AC2DBC"/>
    <w:rsid w:val="00AC2ED0"/>
    <w:rsid w:val="00AC38C4"/>
    <w:rsid w:val="00AC3F5E"/>
    <w:rsid w:val="00AC409E"/>
    <w:rsid w:val="00AC468A"/>
    <w:rsid w:val="00AC46CF"/>
    <w:rsid w:val="00AC566E"/>
    <w:rsid w:val="00AC567E"/>
    <w:rsid w:val="00AC5DDC"/>
    <w:rsid w:val="00AC6BF1"/>
    <w:rsid w:val="00AD227F"/>
    <w:rsid w:val="00AD28D7"/>
    <w:rsid w:val="00AD2BD9"/>
    <w:rsid w:val="00AD2D97"/>
    <w:rsid w:val="00AD36E7"/>
    <w:rsid w:val="00AD37DB"/>
    <w:rsid w:val="00AD406B"/>
    <w:rsid w:val="00AD593D"/>
    <w:rsid w:val="00AD6008"/>
    <w:rsid w:val="00AD681C"/>
    <w:rsid w:val="00AD686D"/>
    <w:rsid w:val="00AD7AF9"/>
    <w:rsid w:val="00AE0823"/>
    <w:rsid w:val="00AE1670"/>
    <w:rsid w:val="00AE1CE7"/>
    <w:rsid w:val="00AE2592"/>
    <w:rsid w:val="00AE2B6D"/>
    <w:rsid w:val="00AE3073"/>
    <w:rsid w:val="00AE30C9"/>
    <w:rsid w:val="00AE3508"/>
    <w:rsid w:val="00AE563E"/>
    <w:rsid w:val="00AE6BF7"/>
    <w:rsid w:val="00AE7515"/>
    <w:rsid w:val="00AE77A6"/>
    <w:rsid w:val="00AF0205"/>
    <w:rsid w:val="00AF06CB"/>
    <w:rsid w:val="00AF1965"/>
    <w:rsid w:val="00AF3984"/>
    <w:rsid w:val="00AF3B02"/>
    <w:rsid w:val="00AF671C"/>
    <w:rsid w:val="00AF76D9"/>
    <w:rsid w:val="00B003D9"/>
    <w:rsid w:val="00B00DA1"/>
    <w:rsid w:val="00B00EA3"/>
    <w:rsid w:val="00B01789"/>
    <w:rsid w:val="00B018BF"/>
    <w:rsid w:val="00B01965"/>
    <w:rsid w:val="00B01B6B"/>
    <w:rsid w:val="00B02A29"/>
    <w:rsid w:val="00B02E78"/>
    <w:rsid w:val="00B038DD"/>
    <w:rsid w:val="00B03E60"/>
    <w:rsid w:val="00B03EA7"/>
    <w:rsid w:val="00B0482B"/>
    <w:rsid w:val="00B05285"/>
    <w:rsid w:val="00B05CD2"/>
    <w:rsid w:val="00B05F06"/>
    <w:rsid w:val="00B06BEF"/>
    <w:rsid w:val="00B07013"/>
    <w:rsid w:val="00B07D42"/>
    <w:rsid w:val="00B11D45"/>
    <w:rsid w:val="00B1285D"/>
    <w:rsid w:val="00B12860"/>
    <w:rsid w:val="00B13252"/>
    <w:rsid w:val="00B147A2"/>
    <w:rsid w:val="00B14B91"/>
    <w:rsid w:val="00B14D14"/>
    <w:rsid w:val="00B15042"/>
    <w:rsid w:val="00B15BC8"/>
    <w:rsid w:val="00B16853"/>
    <w:rsid w:val="00B168BA"/>
    <w:rsid w:val="00B16AF7"/>
    <w:rsid w:val="00B176B0"/>
    <w:rsid w:val="00B17826"/>
    <w:rsid w:val="00B17D27"/>
    <w:rsid w:val="00B17F03"/>
    <w:rsid w:val="00B20493"/>
    <w:rsid w:val="00B2104A"/>
    <w:rsid w:val="00B2185B"/>
    <w:rsid w:val="00B21AEC"/>
    <w:rsid w:val="00B22DB6"/>
    <w:rsid w:val="00B23F01"/>
    <w:rsid w:val="00B24C73"/>
    <w:rsid w:val="00B24F48"/>
    <w:rsid w:val="00B262F6"/>
    <w:rsid w:val="00B26868"/>
    <w:rsid w:val="00B26BBF"/>
    <w:rsid w:val="00B26D8B"/>
    <w:rsid w:val="00B27698"/>
    <w:rsid w:val="00B30672"/>
    <w:rsid w:val="00B308A9"/>
    <w:rsid w:val="00B30A8E"/>
    <w:rsid w:val="00B329BB"/>
    <w:rsid w:val="00B33E1F"/>
    <w:rsid w:val="00B3547F"/>
    <w:rsid w:val="00B35FC8"/>
    <w:rsid w:val="00B36021"/>
    <w:rsid w:val="00B36630"/>
    <w:rsid w:val="00B36F7C"/>
    <w:rsid w:val="00B37036"/>
    <w:rsid w:val="00B3756B"/>
    <w:rsid w:val="00B37A43"/>
    <w:rsid w:val="00B37AC3"/>
    <w:rsid w:val="00B40281"/>
    <w:rsid w:val="00B4183B"/>
    <w:rsid w:val="00B41C57"/>
    <w:rsid w:val="00B41F48"/>
    <w:rsid w:val="00B42B10"/>
    <w:rsid w:val="00B43058"/>
    <w:rsid w:val="00B437B3"/>
    <w:rsid w:val="00B43E3B"/>
    <w:rsid w:val="00B43EDA"/>
    <w:rsid w:val="00B44399"/>
    <w:rsid w:val="00B4578A"/>
    <w:rsid w:val="00B46129"/>
    <w:rsid w:val="00B47686"/>
    <w:rsid w:val="00B479AB"/>
    <w:rsid w:val="00B47BA5"/>
    <w:rsid w:val="00B47EBD"/>
    <w:rsid w:val="00B504EC"/>
    <w:rsid w:val="00B50797"/>
    <w:rsid w:val="00B51E0B"/>
    <w:rsid w:val="00B526B8"/>
    <w:rsid w:val="00B53056"/>
    <w:rsid w:val="00B53F34"/>
    <w:rsid w:val="00B53F60"/>
    <w:rsid w:val="00B5538D"/>
    <w:rsid w:val="00B5769A"/>
    <w:rsid w:val="00B57753"/>
    <w:rsid w:val="00B57F19"/>
    <w:rsid w:val="00B601F1"/>
    <w:rsid w:val="00B6119F"/>
    <w:rsid w:val="00B6129B"/>
    <w:rsid w:val="00B612BA"/>
    <w:rsid w:val="00B618E7"/>
    <w:rsid w:val="00B63A46"/>
    <w:rsid w:val="00B64C51"/>
    <w:rsid w:val="00B64C64"/>
    <w:rsid w:val="00B64E0A"/>
    <w:rsid w:val="00B6594F"/>
    <w:rsid w:val="00B65CF7"/>
    <w:rsid w:val="00B67523"/>
    <w:rsid w:val="00B67A52"/>
    <w:rsid w:val="00B7007B"/>
    <w:rsid w:val="00B70521"/>
    <w:rsid w:val="00B71081"/>
    <w:rsid w:val="00B71272"/>
    <w:rsid w:val="00B71767"/>
    <w:rsid w:val="00B72A35"/>
    <w:rsid w:val="00B74457"/>
    <w:rsid w:val="00B74D66"/>
    <w:rsid w:val="00B75733"/>
    <w:rsid w:val="00B75C01"/>
    <w:rsid w:val="00B75C40"/>
    <w:rsid w:val="00B76353"/>
    <w:rsid w:val="00B76CB7"/>
    <w:rsid w:val="00B77825"/>
    <w:rsid w:val="00B80A53"/>
    <w:rsid w:val="00B81B38"/>
    <w:rsid w:val="00B8219A"/>
    <w:rsid w:val="00B823A7"/>
    <w:rsid w:val="00B82A7B"/>
    <w:rsid w:val="00B82C7A"/>
    <w:rsid w:val="00B83129"/>
    <w:rsid w:val="00B83466"/>
    <w:rsid w:val="00B83910"/>
    <w:rsid w:val="00B8473E"/>
    <w:rsid w:val="00B84E0A"/>
    <w:rsid w:val="00B851D9"/>
    <w:rsid w:val="00B863B7"/>
    <w:rsid w:val="00B86682"/>
    <w:rsid w:val="00B8677D"/>
    <w:rsid w:val="00B905AE"/>
    <w:rsid w:val="00B90CEF"/>
    <w:rsid w:val="00B91F7B"/>
    <w:rsid w:val="00B9318B"/>
    <w:rsid w:val="00B938E5"/>
    <w:rsid w:val="00B94074"/>
    <w:rsid w:val="00B94CDC"/>
    <w:rsid w:val="00B9533B"/>
    <w:rsid w:val="00B956B7"/>
    <w:rsid w:val="00B95B69"/>
    <w:rsid w:val="00B96703"/>
    <w:rsid w:val="00B969EF"/>
    <w:rsid w:val="00B96DFC"/>
    <w:rsid w:val="00B97609"/>
    <w:rsid w:val="00BA09A9"/>
    <w:rsid w:val="00BA0C65"/>
    <w:rsid w:val="00BA21C0"/>
    <w:rsid w:val="00BA2E5B"/>
    <w:rsid w:val="00BA3337"/>
    <w:rsid w:val="00BA337C"/>
    <w:rsid w:val="00BA34B1"/>
    <w:rsid w:val="00BA39CB"/>
    <w:rsid w:val="00BA3A1F"/>
    <w:rsid w:val="00BA41B0"/>
    <w:rsid w:val="00BA4257"/>
    <w:rsid w:val="00BA4785"/>
    <w:rsid w:val="00BA4BC0"/>
    <w:rsid w:val="00BA5413"/>
    <w:rsid w:val="00BA5CBC"/>
    <w:rsid w:val="00BA5E2B"/>
    <w:rsid w:val="00BA64BC"/>
    <w:rsid w:val="00BA661F"/>
    <w:rsid w:val="00BA7D0E"/>
    <w:rsid w:val="00BB02FC"/>
    <w:rsid w:val="00BB0728"/>
    <w:rsid w:val="00BB083A"/>
    <w:rsid w:val="00BB14A4"/>
    <w:rsid w:val="00BB196B"/>
    <w:rsid w:val="00BB1A20"/>
    <w:rsid w:val="00BB27B9"/>
    <w:rsid w:val="00BB4835"/>
    <w:rsid w:val="00BB655E"/>
    <w:rsid w:val="00BB68E1"/>
    <w:rsid w:val="00BB7130"/>
    <w:rsid w:val="00BB760C"/>
    <w:rsid w:val="00BB766F"/>
    <w:rsid w:val="00BB7A22"/>
    <w:rsid w:val="00BB7BFA"/>
    <w:rsid w:val="00BC1D1F"/>
    <w:rsid w:val="00BC268C"/>
    <w:rsid w:val="00BC2A4C"/>
    <w:rsid w:val="00BC3A74"/>
    <w:rsid w:val="00BC4127"/>
    <w:rsid w:val="00BC4164"/>
    <w:rsid w:val="00BC48BF"/>
    <w:rsid w:val="00BC4D1D"/>
    <w:rsid w:val="00BC5D44"/>
    <w:rsid w:val="00BC5D9A"/>
    <w:rsid w:val="00BC699E"/>
    <w:rsid w:val="00BC7708"/>
    <w:rsid w:val="00BC7BCE"/>
    <w:rsid w:val="00BC7F17"/>
    <w:rsid w:val="00BD10A0"/>
    <w:rsid w:val="00BD147E"/>
    <w:rsid w:val="00BD1DCC"/>
    <w:rsid w:val="00BD3DE9"/>
    <w:rsid w:val="00BD5316"/>
    <w:rsid w:val="00BD55F2"/>
    <w:rsid w:val="00BD58C6"/>
    <w:rsid w:val="00BD5DDC"/>
    <w:rsid w:val="00BD64D3"/>
    <w:rsid w:val="00BD65C0"/>
    <w:rsid w:val="00BE0828"/>
    <w:rsid w:val="00BE1B93"/>
    <w:rsid w:val="00BE1C32"/>
    <w:rsid w:val="00BE398D"/>
    <w:rsid w:val="00BE4BFF"/>
    <w:rsid w:val="00BE5E67"/>
    <w:rsid w:val="00BE64D9"/>
    <w:rsid w:val="00BE6F2B"/>
    <w:rsid w:val="00BE7AF7"/>
    <w:rsid w:val="00BF0909"/>
    <w:rsid w:val="00BF127B"/>
    <w:rsid w:val="00BF1DE5"/>
    <w:rsid w:val="00BF2014"/>
    <w:rsid w:val="00BF4CD6"/>
    <w:rsid w:val="00BF580A"/>
    <w:rsid w:val="00BF5B08"/>
    <w:rsid w:val="00BF74B2"/>
    <w:rsid w:val="00BF798F"/>
    <w:rsid w:val="00BF79CF"/>
    <w:rsid w:val="00BF7D07"/>
    <w:rsid w:val="00BF7DCA"/>
    <w:rsid w:val="00C00FD0"/>
    <w:rsid w:val="00C010FB"/>
    <w:rsid w:val="00C01377"/>
    <w:rsid w:val="00C01FC1"/>
    <w:rsid w:val="00C02D1C"/>
    <w:rsid w:val="00C033D2"/>
    <w:rsid w:val="00C0441E"/>
    <w:rsid w:val="00C04B48"/>
    <w:rsid w:val="00C04B74"/>
    <w:rsid w:val="00C04B7E"/>
    <w:rsid w:val="00C05541"/>
    <w:rsid w:val="00C05682"/>
    <w:rsid w:val="00C077FF"/>
    <w:rsid w:val="00C07B16"/>
    <w:rsid w:val="00C07CAD"/>
    <w:rsid w:val="00C10186"/>
    <w:rsid w:val="00C1135A"/>
    <w:rsid w:val="00C11E8F"/>
    <w:rsid w:val="00C1374F"/>
    <w:rsid w:val="00C139C5"/>
    <w:rsid w:val="00C139CA"/>
    <w:rsid w:val="00C13A01"/>
    <w:rsid w:val="00C14270"/>
    <w:rsid w:val="00C15711"/>
    <w:rsid w:val="00C1666A"/>
    <w:rsid w:val="00C16F34"/>
    <w:rsid w:val="00C172A5"/>
    <w:rsid w:val="00C1738A"/>
    <w:rsid w:val="00C17EB0"/>
    <w:rsid w:val="00C17F7E"/>
    <w:rsid w:val="00C2000F"/>
    <w:rsid w:val="00C20526"/>
    <w:rsid w:val="00C205B5"/>
    <w:rsid w:val="00C20BB3"/>
    <w:rsid w:val="00C225DD"/>
    <w:rsid w:val="00C2264A"/>
    <w:rsid w:val="00C22D24"/>
    <w:rsid w:val="00C235A0"/>
    <w:rsid w:val="00C2399C"/>
    <w:rsid w:val="00C23F22"/>
    <w:rsid w:val="00C24EA9"/>
    <w:rsid w:val="00C251CD"/>
    <w:rsid w:val="00C252DA"/>
    <w:rsid w:val="00C30FDB"/>
    <w:rsid w:val="00C31A4E"/>
    <w:rsid w:val="00C31E64"/>
    <w:rsid w:val="00C328D9"/>
    <w:rsid w:val="00C32C78"/>
    <w:rsid w:val="00C36A4E"/>
    <w:rsid w:val="00C36E14"/>
    <w:rsid w:val="00C372A8"/>
    <w:rsid w:val="00C409EE"/>
    <w:rsid w:val="00C41717"/>
    <w:rsid w:val="00C422E1"/>
    <w:rsid w:val="00C425BA"/>
    <w:rsid w:val="00C42CF6"/>
    <w:rsid w:val="00C42FEA"/>
    <w:rsid w:val="00C4344C"/>
    <w:rsid w:val="00C43E5C"/>
    <w:rsid w:val="00C44047"/>
    <w:rsid w:val="00C45EEC"/>
    <w:rsid w:val="00C471EF"/>
    <w:rsid w:val="00C47CEE"/>
    <w:rsid w:val="00C47F57"/>
    <w:rsid w:val="00C500B5"/>
    <w:rsid w:val="00C5018A"/>
    <w:rsid w:val="00C5083A"/>
    <w:rsid w:val="00C50F85"/>
    <w:rsid w:val="00C525AC"/>
    <w:rsid w:val="00C52C20"/>
    <w:rsid w:val="00C531DB"/>
    <w:rsid w:val="00C53C26"/>
    <w:rsid w:val="00C546E0"/>
    <w:rsid w:val="00C55DED"/>
    <w:rsid w:val="00C5603A"/>
    <w:rsid w:val="00C56B1C"/>
    <w:rsid w:val="00C56B98"/>
    <w:rsid w:val="00C57F52"/>
    <w:rsid w:val="00C60482"/>
    <w:rsid w:val="00C60C64"/>
    <w:rsid w:val="00C61234"/>
    <w:rsid w:val="00C6166C"/>
    <w:rsid w:val="00C616FF"/>
    <w:rsid w:val="00C61898"/>
    <w:rsid w:val="00C61C33"/>
    <w:rsid w:val="00C62287"/>
    <w:rsid w:val="00C62541"/>
    <w:rsid w:val="00C62891"/>
    <w:rsid w:val="00C63135"/>
    <w:rsid w:val="00C63189"/>
    <w:rsid w:val="00C63CF1"/>
    <w:rsid w:val="00C63F33"/>
    <w:rsid w:val="00C64C16"/>
    <w:rsid w:val="00C65B07"/>
    <w:rsid w:val="00C65CBA"/>
    <w:rsid w:val="00C66354"/>
    <w:rsid w:val="00C66980"/>
    <w:rsid w:val="00C675A2"/>
    <w:rsid w:val="00C71118"/>
    <w:rsid w:val="00C719BB"/>
    <w:rsid w:val="00C71AF0"/>
    <w:rsid w:val="00C73D0B"/>
    <w:rsid w:val="00C74FA2"/>
    <w:rsid w:val="00C75623"/>
    <w:rsid w:val="00C75789"/>
    <w:rsid w:val="00C76BE2"/>
    <w:rsid w:val="00C770D0"/>
    <w:rsid w:val="00C800A4"/>
    <w:rsid w:val="00C81FE2"/>
    <w:rsid w:val="00C8210F"/>
    <w:rsid w:val="00C82DD2"/>
    <w:rsid w:val="00C82E53"/>
    <w:rsid w:val="00C835B5"/>
    <w:rsid w:val="00C83AE2"/>
    <w:rsid w:val="00C83B81"/>
    <w:rsid w:val="00C83B96"/>
    <w:rsid w:val="00C84B75"/>
    <w:rsid w:val="00C851E4"/>
    <w:rsid w:val="00C85681"/>
    <w:rsid w:val="00C8588E"/>
    <w:rsid w:val="00C86085"/>
    <w:rsid w:val="00C86193"/>
    <w:rsid w:val="00C86337"/>
    <w:rsid w:val="00C86777"/>
    <w:rsid w:val="00C87570"/>
    <w:rsid w:val="00C878C0"/>
    <w:rsid w:val="00C9037B"/>
    <w:rsid w:val="00C90F58"/>
    <w:rsid w:val="00C912EB"/>
    <w:rsid w:val="00C914EF"/>
    <w:rsid w:val="00C91673"/>
    <w:rsid w:val="00C92793"/>
    <w:rsid w:val="00C928FE"/>
    <w:rsid w:val="00C92D14"/>
    <w:rsid w:val="00C935B8"/>
    <w:rsid w:val="00C93C31"/>
    <w:rsid w:val="00C93D8D"/>
    <w:rsid w:val="00C93DDE"/>
    <w:rsid w:val="00C9403A"/>
    <w:rsid w:val="00C9633D"/>
    <w:rsid w:val="00C96B5A"/>
    <w:rsid w:val="00C97522"/>
    <w:rsid w:val="00C97725"/>
    <w:rsid w:val="00C97751"/>
    <w:rsid w:val="00C978E9"/>
    <w:rsid w:val="00C97E55"/>
    <w:rsid w:val="00CA19CF"/>
    <w:rsid w:val="00CA1CB1"/>
    <w:rsid w:val="00CA2D9A"/>
    <w:rsid w:val="00CA2E12"/>
    <w:rsid w:val="00CA350C"/>
    <w:rsid w:val="00CA4496"/>
    <w:rsid w:val="00CA5294"/>
    <w:rsid w:val="00CA61A8"/>
    <w:rsid w:val="00CA63E8"/>
    <w:rsid w:val="00CA6C7A"/>
    <w:rsid w:val="00CA7A13"/>
    <w:rsid w:val="00CB028D"/>
    <w:rsid w:val="00CB2594"/>
    <w:rsid w:val="00CB3E16"/>
    <w:rsid w:val="00CB48D3"/>
    <w:rsid w:val="00CB49A7"/>
    <w:rsid w:val="00CB4E81"/>
    <w:rsid w:val="00CB59FC"/>
    <w:rsid w:val="00CB5A36"/>
    <w:rsid w:val="00CB65E3"/>
    <w:rsid w:val="00CB68E7"/>
    <w:rsid w:val="00CB7AFF"/>
    <w:rsid w:val="00CC0373"/>
    <w:rsid w:val="00CC0726"/>
    <w:rsid w:val="00CC08EE"/>
    <w:rsid w:val="00CC1099"/>
    <w:rsid w:val="00CC17B0"/>
    <w:rsid w:val="00CC1E09"/>
    <w:rsid w:val="00CC1F81"/>
    <w:rsid w:val="00CC25AF"/>
    <w:rsid w:val="00CC2697"/>
    <w:rsid w:val="00CC4B99"/>
    <w:rsid w:val="00CC4D5F"/>
    <w:rsid w:val="00CC4EDD"/>
    <w:rsid w:val="00CC582A"/>
    <w:rsid w:val="00CC59C6"/>
    <w:rsid w:val="00CC6138"/>
    <w:rsid w:val="00CC68AC"/>
    <w:rsid w:val="00CC6991"/>
    <w:rsid w:val="00CC7E14"/>
    <w:rsid w:val="00CD091A"/>
    <w:rsid w:val="00CD1CDD"/>
    <w:rsid w:val="00CD2C4D"/>
    <w:rsid w:val="00CD2CB9"/>
    <w:rsid w:val="00CD3975"/>
    <w:rsid w:val="00CD3E2E"/>
    <w:rsid w:val="00CD4029"/>
    <w:rsid w:val="00CD57C1"/>
    <w:rsid w:val="00CD637C"/>
    <w:rsid w:val="00CD75CE"/>
    <w:rsid w:val="00CE01F8"/>
    <w:rsid w:val="00CE02D6"/>
    <w:rsid w:val="00CE04B2"/>
    <w:rsid w:val="00CE14F9"/>
    <w:rsid w:val="00CE20C6"/>
    <w:rsid w:val="00CE24BC"/>
    <w:rsid w:val="00CE34F9"/>
    <w:rsid w:val="00CE4391"/>
    <w:rsid w:val="00CE4B9B"/>
    <w:rsid w:val="00CE5C22"/>
    <w:rsid w:val="00CE629F"/>
    <w:rsid w:val="00CE6537"/>
    <w:rsid w:val="00CE65CF"/>
    <w:rsid w:val="00CE72ED"/>
    <w:rsid w:val="00CE7AC6"/>
    <w:rsid w:val="00CE7E10"/>
    <w:rsid w:val="00CF0706"/>
    <w:rsid w:val="00CF0DF8"/>
    <w:rsid w:val="00CF166B"/>
    <w:rsid w:val="00CF1E0C"/>
    <w:rsid w:val="00CF3005"/>
    <w:rsid w:val="00CF35DA"/>
    <w:rsid w:val="00CF4001"/>
    <w:rsid w:val="00CF4703"/>
    <w:rsid w:val="00CF5208"/>
    <w:rsid w:val="00CF553B"/>
    <w:rsid w:val="00CF6061"/>
    <w:rsid w:val="00CF6BD0"/>
    <w:rsid w:val="00CF6FA2"/>
    <w:rsid w:val="00CF74DE"/>
    <w:rsid w:val="00D00375"/>
    <w:rsid w:val="00D0049E"/>
    <w:rsid w:val="00D01166"/>
    <w:rsid w:val="00D0150B"/>
    <w:rsid w:val="00D01A65"/>
    <w:rsid w:val="00D01F51"/>
    <w:rsid w:val="00D02AC0"/>
    <w:rsid w:val="00D03BDB"/>
    <w:rsid w:val="00D03D76"/>
    <w:rsid w:val="00D03E8D"/>
    <w:rsid w:val="00D040A9"/>
    <w:rsid w:val="00D04397"/>
    <w:rsid w:val="00D046C4"/>
    <w:rsid w:val="00D04F0E"/>
    <w:rsid w:val="00D050F5"/>
    <w:rsid w:val="00D053A8"/>
    <w:rsid w:val="00D05E1D"/>
    <w:rsid w:val="00D05FAB"/>
    <w:rsid w:val="00D0605A"/>
    <w:rsid w:val="00D06721"/>
    <w:rsid w:val="00D06D34"/>
    <w:rsid w:val="00D07036"/>
    <w:rsid w:val="00D0764E"/>
    <w:rsid w:val="00D07CF9"/>
    <w:rsid w:val="00D07D53"/>
    <w:rsid w:val="00D10150"/>
    <w:rsid w:val="00D101BE"/>
    <w:rsid w:val="00D10BF7"/>
    <w:rsid w:val="00D112A6"/>
    <w:rsid w:val="00D1173A"/>
    <w:rsid w:val="00D12366"/>
    <w:rsid w:val="00D124FB"/>
    <w:rsid w:val="00D128F5"/>
    <w:rsid w:val="00D12FDB"/>
    <w:rsid w:val="00D13489"/>
    <w:rsid w:val="00D14F4B"/>
    <w:rsid w:val="00D1520C"/>
    <w:rsid w:val="00D15D5A"/>
    <w:rsid w:val="00D16147"/>
    <w:rsid w:val="00D16735"/>
    <w:rsid w:val="00D17264"/>
    <w:rsid w:val="00D172C0"/>
    <w:rsid w:val="00D17372"/>
    <w:rsid w:val="00D2012E"/>
    <w:rsid w:val="00D2034F"/>
    <w:rsid w:val="00D20859"/>
    <w:rsid w:val="00D20F61"/>
    <w:rsid w:val="00D21304"/>
    <w:rsid w:val="00D2161D"/>
    <w:rsid w:val="00D21A21"/>
    <w:rsid w:val="00D21A9B"/>
    <w:rsid w:val="00D224C6"/>
    <w:rsid w:val="00D22EAD"/>
    <w:rsid w:val="00D232CB"/>
    <w:rsid w:val="00D23713"/>
    <w:rsid w:val="00D24A6F"/>
    <w:rsid w:val="00D24C5E"/>
    <w:rsid w:val="00D24E33"/>
    <w:rsid w:val="00D252A1"/>
    <w:rsid w:val="00D25C89"/>
    <w:rsid w:val="00D25D72"/>
    <w:rsid w:val="00D26229"/>
    <w:rsid w:val="00D2682E"/>
    <w:rsid w:val="00D2750C"/>
    <w:rsid w:val="00D27C95"/>
    <w:rsid w:val="00D31B85"/>
    <w:rsid w:val="00D31D5A"/>
    <w:rsid w:val="00D330C9"/>
    <w:rsid w:val="00D33189"/>
    <w:rsid w:val="00D33DE6"/>
    <w:rsid w:val="00D34180"/>
    <w:rsid w:val="00D34655"/>
    <w:rsid w:val="00D34C59"/>
    <w:rsid w:val="00D36900"/>
    <w:rsid w:val="00D36E02"/>
    <w:rsid w:val="00D40148"/>
    <w:rsid w:val="00D40A0E"/>
    <w:rsid w:val="00D40B58"/>
    <w:rsid w:val="00D40FC4"/>
    <w:rsid w:val="00D42445"/>
    <w:rsid w:val="00D42CBF"/>
    <w:rsid w:val="00D42D5C"/>
    <w:rsid w:val="00D43FB8"/>
    <w:rsid w:val="00D44634"/>
    <w:rsid w:val="00D455DB"/>
    <w:rsid w:val="00D46920"/>
    <w:rsid w:val="00D46C22"/>
    <w:rsid w:val="00D46F0F"/>
    <w:rsid w:val="00D46F69"/>
    <w:rsid w:val="00D471C3"/>
    <w:rsid w:val="00D50FC1"/>
    <w:rsid w:val="00D51368"/>
    <w:rsid w:val="00D523F7"/>
    <w:rsid w:val="00D52453"/>
    <w:rsid w:val="00D5266F"/>
    <w:rsid w:val="00D52755"/>
    <w:rsid w:val="00D528A0"/>
    <w:rsid w:val="00D52E25"/>
    <w:rsid w:val="00D53069"/>
    <w:rsid w:val="00D53325"/>
    <w:rsid w:val="00D53751"/>
    <w:rsid w:val="00D53A3D"/>
    <w:rsid w:val="00D53F0C"/>
    <w:rsid w:val="00D547D1"/>
    <w:rsid w:val="00D5487A"/>
    <w:rsid w:val="00D54B25"/>
    <w:rsid w:val="00D54F7C"/>
    <w:rsid w:val="00D55A40"/>
    <w:rsid w:val="00D569B2"/>
    <w:rsid w:val="00D56ECB"/>
    <w:rsid w:val="00D60422"/>
    <w:rsid w:val="00D60865"/>
    <w:rsid w:val="00D60B73"/>
    <w:rsid w:val="00D610D5"/>
    <w:rsid w:val="00D61529"/>
    <w:rsid w:val="00D61D07"/>
    <w:rsid w:val="00D62385"/>
    <w:rsid w:val="00D62BD6"/>
    <w:rsid w:val="00D63574"/>
    <w:rsid w:val="00D6430B"/>
    <w:rsid w:val="00D645DB"/>
    <w:rsid w:val="00D6481D"/>
    <w:rsid w:val="00D6562E"/>
    <w:rsid w:val="00D66924"/>
    <w:rsid w:val="00D6796B"/>
    <w:rsid w:val="00D67FEC"/>
    <w:rsid w:val="00D7096E"/>
    <w:rsid w:val="00D70E9D"/>
    <w:rsid w:val="00D72B0A"/>
    <w:rsid w:val="00D74CFD"/>
    <w:rsid w:val="00D75160"/>
    <w:rsid w:val="00D75522"/>
    <w:rsid w:val="00D7671E"/>
    <w:rsid w:val="00D767D1"/>
    <w:rsid w:val="00D770E5"/>
    <w:rsid w:val="00D77E33"/>
    <w:rsid w:val="00D80178"/>
    <w:rsid w:val="00D8098D"/>
    <w:rsid w:val="00D80C0D"/>
    <w:rsid w:val="00D80D3A"/>
    <w:rsid w:val="00D817D5"/>
    <w:rsid w:val="00D81D76"/>
    <w:rsid w:val="00D81E28"/>
    <w:rsid w:val="00D83232"/>
    <w:rsid w:val="00D84555"/>
    <w:rsid w:val="00D857E8"/>
    <w:rsid w:val="00D863C3"/>
    <w:rsid w:val="00D868B0"/>
    <w:rsid w:val="00D86A1B"/>
    <w:rsid w:val="00D8724E"/>
    <w:rsid w:val="00D8757C"/>
    <w:rsid w:val="00D87991"/>
    <w:rsid w:val="00D90996"/>
    <w:rsid w:val="00D91EAC"/>
    <w:rsid w:val="00D9223F"/>
    <w:rsid w:val="00D9359F"/>
    <w:rsid w:val="00D93D66"/>
    <w:rsid w:val="00D93E25"/>
    <w:rsid w:val="00D93FD2"/>
    <w:rsid w:val="00D94398"/>
    <w:rsid w:val="00D9492A"/>
    <w:rsid w:val="00D94AC7"/>
    <w:rsid w:val="00D96619"/>
    <w:rsid w:val="00D96655"/>
    <w:rsid w:val="00D96A6C"/>
    <w:rsid w:val="00D96AD1"/>
    <w:rsid w:val="00D97523"/>
    <w:rsid w:val="00D97DB4"/>
    <w:rsid w:val="00DA027E"/>
    <w:rsid w:val="00DA2E9C"/>
    <w:rsid w:val="00DA3842"/>
    <w:rsid w:val="00DA3A69"/>
    <w:rsid w:val="00DA3D00"/>
    <w:rsid w:val="00DA4263"/>
    <w:rsid w:val="00DA43C4"/>
    <w:rsid w:val="00DA4434"/>
    <w:rsid w:val="00DA4BF1"/>
    <w:rsid w:val="00DA52F9"/>
    <w:rsid w:val="00DA5A20"/>
    <w:rsid w:val="00DA61D0"/>
    <w:rsid w:val="00DA623E"/>
    <w:rsid w:val="00DA647E"/>
    <w:rsid w:val="00DA65F4"/>
    <w:rsid w:val="00DA6B8E"/>
    <w:rsid w:val="00DA6DED"/>
    <w:rsid w:val="00DA7356"/>
    <w:rsid w:val="00DA760C"/>
    <w:rsid w:val="00DA7BB7"/>
    <w:rsid w:val="00DB0ABC"/>
    <w:rsid w:val="00DB16BD"/>
    <w:rsid w:val="00DB3216"/>
    <w:rsid w:val="00DB3AAB"/>
    <w:rsid w:val="00DB3E18"/>
    <w:rsid w:val="00DB514E"/>
    <w:rsid w:val="00DB6254"/>
    <w:rsid w:val="00DB7DF3"/>
    <w:rsid w:val="00DC0EA6"/>
    <w:rsid w:val="00DC1237"/>
    <w:rsid w:val="00DC1ABF"/>
    <w:rsid w:val="00DC1EA1"/>
    <w:rsid w:val="00DC21F3"/>
    <w:rsid w:val="00DC270C"/>
    <w:rsid w:val="00DC2B21"/>
    <w:rsid w:val="00DC3FFD"/>
    <w:rsid w:val="00DC4CB6"/>
    <w:rsid w:val="00DC53DA"/>
    <w:rsid w:val="00DC663E"/>
    <w:rsid w:val="00DC6D15"/>
    <w:rsid w:val="00DC6F63"/>
    <w:rsid w:val="00DC7167"/>
    <w:rsid w:val="00DC777C"/>
    <w:rsid w:val="00DC790F"/>
    <w:rsid w:val="00DC7D80"/>
    <w:rsid w:val="00DC7DC7"/>
    <w:rsid w:val="00DD151A"/>
    <w:rsid w:val="00DD1C86"/>
    <w:rsid w:val="00DD1D74"/>
    <w:rsid w:val="00DD23F0"/>
    <w:rsid w:val="00DD24B5"/>
    <w:rsid w:val="00DD2EF0"/>
    <w:rsid w:val="00DD2F81"/>
    <w:rsid w:val="00DD3528"/>
    <w:rsid w:val="00DD35D7"/>
    <w:rsid w:val="00DD3760"/>
    <w:rsid w:val="00DD42BD"/>
    <w:rsid w:val="00DD4B31"/>
    <w:rsid w:val="00DD4EB9"/>
    <w:rsid w:val="00DD4F1C"/>
    <w:rsid w:val="00DD5429"/>
    <w:rsid w:val="00DD5B8A"/>
    <w:rsid w:val="00DD7473"/>
    <w:rsid w:val="00DE1F1F"/>
    <w:rsid w:val="00DE3155"/>
    <w:rsid w:val="00DE3690"/>
    <w:rsid w:val="00DE3CDF"/>
    <w:rsid w:val="00DE4427"/>
    <w:rsid w:val="00DE46AB"/>
    <w:rsid w:val="00DE52C8"/>
    <w:rsid w:val="00DE5313"/>
    <w:rsid w:val="00DE7818"/>
    <w:rsid w:val="00DF06C0"/>
    <w:rsid w:val="00DF0E69"/>
    <w:rsid w:val="00DF0EF1"/>
    <w:rsid w:val="00DF0FCB"/>
    <w:rsid w:val="00DF131A"/>
    <w:rsid w:val="00DF22FD"/>
    <w:rsid w:val="00DF2901"/>
    <w:rsid w:val="00DF308F"/>
    <w:rsid w:val="00DF3507"/>
    <w:rsid w:val="00DF40CE"/>
    <w:rsid w:val="00DF5AD3"/>
    <w:rsid w:val="00DF5AF4"/>
    <w:rsid w:val="00DF5FDA"/>
    <w:rsid w:val="00DF67D3"/>
    <w:rsid w:val="00DF6C3F"/>
    <w:rsid w:val="00DF6EDE"/>
    <w:rsid w:val="00DF7607"/>
    <w:rsid w:val="00E00374"/>
    <w:rsid w:val="00E0163B"/>
    <w:rsid w:val="00E01B25"/>
    <w:rsid w:val="00E0235F"/>
    <w:rsid w:val="00E0276E"/>
    <w:rsid w:val="00E03384"/>
    <w:rsid w:val="00E0396A"/>
    <w:rsid w:val="00E05842"/>
    <w:rsid w:val="00E05AA8"/>
    <w:rsid w:val="00E05F5E"/>
    <w:rsid w:val="00E074F9"/>
    <w:rsid w:val="00E077B6"/>
    <w:rsid w:val="00E07E5B"/>
    <w:rsid w:val="00E1024A"/>
    <w:rsid w:val="00E1051E"/>
    <w:rsid w:val="00E10ED1"/>
    <w:rsid w:val="00E1203E"/>
    <w:rsid w:val="00E12D71"/>
    <w:rsid w:val="00E12E73"/>
    <w:rsid w:val="00E144B5"/>
    <w:rsid w:val="00E14771"/>
    <w:rsid w:val="00E162F4"/>
    <w:rsid w:val="00E16BB7"/>
    <w:rsid w:val="00E21316"/>
    <w:rsid w:val="00E233E7"/>
    <w:rsid w:val="00E23AC4"/>
    <w:rsid w:val="00E24409"/>
    <w:rsid w:val="00E25FC6"/>
    <w:rsid w:val="00E25FEB"/>
    <w:rsid w:val="00E31024"/>
    <w:rsid w:val="00E3139C"/>
    <w:rsid w:val="00E31E1F"/>
    <w:rsid w:val="00E3238C"/>
    <w:rsid w:val="00E33CD8"/>
    <w:rsid w:val="00E33D01"/>
    <w:rsid w:val="00E34BC5"/>
    <w:rsid w:val="00E35189"/>
    <w:rsid w:val="00E360E6"/>
    <w:rsid w:val="00E362A7"/>
    <w:rsid w:val="00E402A7"/>
    <w:rsid w:val="00E40AC7"/>
    <w:rsid w:val="00E41C4E"/>
    <w:rsid w:val="00E41D77"/>
    <w:rsid w:val="00E42394"/>
    <w:rsid w:val="00E435FD"/>
    <w:rsid w:val="00E441D0"/>
    <w:rsid w:val="00E44E01"/>
    <w:rsid w:val="00E456E6"/>
    <w:rsid w:val="00E459A7"/>
    <w:rsid w:val="00E46BEB"/>
    <w:rsid w:val="00E475B3"/>
    <w:rsid w:val="00E47F78"/>
    <w:rsid w:val="00E5020D"/>
    <w:rsid w:val="00E50D2E"/>
    <w:rsid w:val="00E514D5"/>
    <w:rsid w:val="00E518DD"/>
    <w:rsid w:val="00E52F7D"/>
    <w:rsid w:val="00E53755"/>
    <w:rsid w:val="00E53871"/>
    <w:rsid w:val="00E53A94"/>
    <w:rsid w:val="00E54391"/>
    <w:rsid w:val="00E55534"/>
    <w:rsid w:val="00E56FE1"/>
    <w:rsid w:val="00E5731A"/>
    <w:rsid w:val="00E607C5"/>
    <w:rsid w:val="00E60B83"/>
    <w:rsid w:val="00E60D9E"/>
    <w:rsid w:val="00E612FD"/>
    <w:rsid w:val="00E61B49"/>
    <w:rsid w:val="00E61C58"/>
    <w:rsid w:val="00E62052"/>
    <w:rsid w:val="00E63F1E"/>
    <w:rsid w:val="00E64ADA"/>
    <w:rsid w:val="00E64F48"/>
    <w:rsid w:val="00E651E7"/>
    <w:rsid w:val="00E65400"/>
    <w:rsid w:val="00E6556B"/>
    <w:rsid w:val="00E65C76"/>
    <w:rsid w:val="00E65FBE"/>
    <w:rsid w:val="00E6614C"/>
    <w:rsid w:val="00E66232"/>
    <w:rsid w:val="00E66B07"/>
    <w:rsid w:val="00E66EDE"/>
    <w:rsid w:val="00E679ED"/>
    <w:rsid w:val="00E67A5D"/>
    <w:rsid w:val="00E67F08"/>
    <w:rsid w:val="00E70235"/>
    <w:rsid w:val="00E71FBD"/>
    <w:rsid w:val="00E72089"/>
    <w:rsid w:val="00E72EA7"/>
    <w:rsid w:val="00E73234"/>
    <w:rsid w:val="00E738A8"/>
    <w:rsid w:val="00E7392E"/>
    <w:rsid w:val="00E73C0C"/>
    <w:rsid w:val="00E73C49"/>
    <w:rsid w:val="00E74E20"/>
    <w:rsid w:val="00E76135"/>
    <w:rsid w:val="00E7644E"/>
    <w:rsid w:val="00E76C12"/>
    <w:rsid w:val="00E774B6"/>
    <w:rsid w:val="00E77D53"/>
    <w:rsid w:val="00E80E17"/>
    <w:rsid w:val="00E81C3C"/>
    <w:rsid w:val="00E81DF4"/>
    <w:rsid w:val="00E83C27"/>
    <w:rsid w:val="00E848E7"/>
    <w:rsid w:val="00E853F5"/>
    <w:rsid w:val="00E85C48"/>
    <w:rsid w:val="00E867D1"/>
    <w:rsid w:val="00E86F4A"/>
    <w:rsid w:val="00E86FD1"/>
    <w:rsid w:val="00E87F46"/>
    <w:rsid w:val="00E90690"/>
    <w:rsid w:val="00E910DF"/>
    <w:rsid w:val="00E91B21"/>
    <w:rsid w:val="00E9208A"/>
    <w:rsid w:val="00E92140"/>
    <w:rsid w:val="00E92A8F"/>
    <w:rsid w:val="00E92B44"/>
    <w:rsid w:val="00E932E2"/>
    <w:rsid w:val="00E933D7"/>
    <w:rsid w:val="00E943EA"/>
    <w:rsid w:val="00E94A83"/>
    <w:rsid w:val="00E94C00"/>
    <w:rsid w:val="00E961CB"/>
    <w:rsid w:val="00E9657B"/>
    <w:rsid w:val="00E96ABC"/>
    <w:rsid w:val="00E9707E"/>
    <w:rsid w:val="00E97428"/>
    <w:rsid w:val="00EA0BA7"/>
    <w:rsid w:val="00EA170E"/>
    <w:rsid w:val="00EA1CD2"/>
    <w:rsid w:val="00EA24C6"/>
    <w:rsid w:val="00EA268C"/>
    <w:rsid w:val="00EA310D"/>
    <w:rsid w:val="00EA3570"/>
    <w:rsid w:val="00EA35BD"/>
    <w:rsid w:val="00EA3A78"/>
    <w:rsid w:val="00EA53EF"/>
    <w:rsid w:val="00EA5720"/>
    <w:rsid w:val="00EA5CD3"/>
    <w:rsid w:val="00EA7013"/>
    <w:rsid w:val="00EA7051"/>
    <w:rsid w:val="00EA71C8"/>
    <w:rsid w:val="00EA7745"/>
    <w:rsid w:val="00EA7DA5"/>
    <w:rsid w:val="00EB030F"/>
    <w:rsid w:val="00EB05B2"/>
    <w:rsid w:val="00EB0EE4"/>
    <w:rsid w:val="00EB0F5F"/>
    <w:rsid w:val="00EB1ED9"/>
    <w:rsid w:val="00EB1F62"/>
    <w:rsid w:val="00EB2757"/>
    <w:rsid w:val="00EB460B"/>
    <w:rsid w:val="00EB4733"/>
    <w:rsid w:val="00EB49C3"/>
    <w:rsid w:val="00EB5290"/>
    <w:rsid w:val="00EB6BF4"/>
    <w:rsid w:val="00EB700B"/>
    <w:rsid w:val="00EC0052"/>
    <w:rsid w:val="00EC0CA1"/>
    <w:rsid w:val="00EC0E68"/>
    <w:rsid w:val="00EC1716"/>
    <w:rsid w:val="00EC22EC"/>
    <w:rsid w:val="00EC236D"/>
    <w:rsid w:val="00EC34EB"/>
    <w:rsid w:val="00EC3759"/>
    <w:rsid w:val="00EC3944"/>
    <w:rsid w:val="00EC4066"/>
    <w:rsid w:val="00EC4317"/>
    <w:rsid w:val="00EC464F"/>
    <w:rsid w:val="00EC4909"/>
    <w:rsid w:val="00EC4D5D"/>
    <w:rsid w:val="00EC4EB9"/>
    <w:rsid w:val="00EC5634"/>
    <w:rsid w:val="00EC6217"/>
    <w:rsid w:val="00EC6354"/>
    <w:rsid w:val="00EC7589"/>
    <w:rsid w:val="00ED0DB1"/>
    <w:rsid w:val="00ED103E"/>
    <w:rsid w:val="00ED23B0"/>
    <w:rsid w:val="00ED2527"/>
    <w:rsid w:val="00ED25AE"/>
    <w:rsid w:val="00ED265F"/>
    <w:rsid w:val="00ED2BAD"/>
    <w:rsid w:val="00ED39F0"/>
    <w:rsid w:val="00ED3A85"/>
    <w:rsid w:val="00ED3BB1"/>
    <w:rsid w:val="00ED3DB0"/>
    <w:rsid w:val="00ED45CB"/>
    <w:rsid w:val="00ED5C9B"/>
    <w:rsid w:val="00ED6848"/>
    <w:rsid w:val="00ED6B5B"/>
    <w:rsid w:val="00ED7119"/>
    <w:rsid w:val="00EE036A"/>
    <w:rsid w:val="00EE26E9"/>
    <w:rsid w:val="00EE2E6F"/>
    <w:rsid w:val="00EE4614"/>
    <w:rsid w:val="00EE4729"/>
    <w:rsid w:val="00EE5B12"/>
    <w:rsid w:val="00EE722B"/>
    <w:rsid w:val="00EE7AED"/>
    <w:rsid w:val="00EF1565"/>
    <w:rsid w:val="00EF24D1"/>
    <w:rsid w:val="00EF2FC0"/>
    <w:rsid w:val="00EF3141"/>
    <w:rsid w:val="00EF36B1"/>
    <w:rsid w:val="00EF3E08"/>
    <w:rsid w:val="00EF56CE"/>
    <w:rsid w:val="00EF64BA"/>
    <w:rsid w:val="00EF7C18"/>
    <w:rsid w:val="00F00370"/>
    <w:rsid w:val="00F004DE"/>
    <w:rsid w:val="00F005E2"/>
    <w:rsid w:val="00F01A12"/>
    <w:rsid w:val="00F021EC"/>
    <w:rsid w:val="00F02A65"/>
    <w:rsid w:val="00F04603"/>
    <w:rsid w:val="00F04830"/>
    <w:rsid w:val="00F04B62"/>
    <w:rsid w:val="00F04C3F"/>
    <w:rsid w:val="00F059B7"/>
    <w:rsid w:val="00F06069"/>
    <w:rsid w:val="00F0649D"/>
    <w:rsid w:val="00F0692F"/>
    <w:rsid w:val="00F06FF5"/>
    <w:rsid w:val="00F070BC"/>
    <w:rsid w:val="00F12074"/>
    <w:rsid w:val="00F12B84"/>
    <w:rsid w:val="00F1333A"/>
    <w:rsid w:val="00F1368F"/>
    <w:rsid w:val="00F13DE4"/>
    <w:rsid w:val="00F15560"/>
    <w:rsid w:val="00F16839"/>
    <w:rsid w:val="00F16886"/>
    <w:rsid w:val="00F17059"/>
    <w:rsid w:val="00F17202"/>
    <w:rsid w:val="00F17420"/>
    <w:rsid w:val="00F21A30"/>
    <w:rsid w:val="00F22880"/>
    <w:rsid w:val="00F22CE1"/>
    <w:rsid w:val="00F22EC4"/>
    <w:rsid w:val="00F22ECE"/>
    <w:rsid w:val="00F23BC4"/>
    <w:rsid w:val="00F23EBC"/>
    <w:rsid w:val="00F243C2"/>
    <w:rsid w:val="00F2647D"/>
    <w:rsid w:val="00F27491"/>
    <w:rsid w:val="00F2776D"/>
    <w:rsid w:val="00F27871"/>
    <w:rsid w:val="00F300EF"/>
    <w:rsid w:val="00F32899"/>
    <w:rsid w:val="00F3399B"/>
    <w:rsid w:val="00F34330"/>
    <w:rsid w:val="00F351E8"/>
    <w:rsid w:val="00F355CE"/>
    <w:rsid w:val="00F359E1"/>
    <w:rsid w:val="00F35E74"/>
    <w:rsid w:val="00F36FBD"/>
    <w:rsid w:val="00F378E6"/>
    <w:rsid w:val="00F37F7B"/>
    <w:rsid w:val="00F41DB2"/>
    <w:rsid w:val="00F42A06"/>
    <w:rsid w:val="00F43124"/>
    <w:rsid w:val="00F43951"/>
    <w:rsid w:val="00F43F13"/>
    <w:rsid w:val="00F44A8C"/>
    <w:rsid w:val="00F45E36"/>
    <w:rsid w:val="00F46890"/>
    <w:rsid w:val="00F46E80"/>
    <w:rsid w:val="00F4728F"/>
    <w:rsid w:val="00F51493"/>
    <w:rsid w:val="00F51A72"/>
    <w:rsid w:val="00F5261D"/>
    <w:rsid w:val="00F52D1B"/>
    <w:rsid w:val="00F52F0E"/>
    <w:rsid w:val="00F5311F"/>
    <w:rsid w:val="00F5381A"/>
    <w:rsid w:val="00F53A99"/>
    <w:rsid w:val="00F53AD6"/>
    <w:rsid w:val="00F554F7"/>
    <w:rsid w:val="00F55909"/>
    <w:rsid w:val="00F55FF9"/>
    <w:rsid w:val="00F5605F"/>
    <w:rsid w:val="00F56834"/>
    <w:rsid w:val="00F56E53"/>
    <w:rsid w:val="00F60C59"/>
    <w:rsid w:val="00F6112C"/>
    <w:rsid w:val="00F61432"/>
    <w:rsid w:val="00F62935"/>
    <w:rsid w:val="00F62D4C"/>
    <w:rsid w:val="00F6369B"/>
    <w:rsid w:val="00F6374C"/>
    <w:rsid w:val="00F63E51"/>
    <w:rsid w:val="00F64AB2"/>
    <w:rsid w:val="00F64C09"/>
    <w:rsid w:val="00F65FEE"/>
    <w:rsid w:val="00F66E7F"/>
    <w:rsid w:val="00F675D1"/>
    <w:rsid w:val="00F70D96"/>
    <w:rsid w:val="00F714C3"/>
    <w:rsid w:val="00F71862"/>
    <w:rsid w:val="00F718F4"/>
    <w:rsid w:val="00F725EB"/>
    <w:rsid w:val="00F735A3"/>
    <w:rsid w:val="00F7390D"/>
    <w:rsid w:val="00F75079"/>
    <w:rsid w:val="00F7512A"/>
    <w:rsid w:val="00F75213"/>
    <w:rsid w:val="00F7533C"/>
    <w:rsid w:val="00F76312"/>
    <w:rsid w:val="00F76BC8"/>
    <w:rsid w:val="00F76C30"/>
    <w:rsid w:val="00F8031F"/>
    <w:rsid w:val="00F812EA"/>
    <w:rsid w:val="00F81798"/>
    <w:rsid w:val="00F81C80"/>
    <w:rsid w:val="00F828E8"/>
    <w:rsid w:val="00F83BC8"/>
    <w:rsid w:val="00F84351"/>
    <w:rsid w:val="00F8478E"/>
    <w:rsid w:val="00F85015"/>
    <w:rsid w:val="00F87BBB"/>
    <w:rsid w:val="00F90FA8"/>
    <w:rsid w:val="00F916AF"/>
    <w:rsid w:val="00F91A9B"/>
    <w:rsid w:val="00F92211"/>
    <w:rsid w:val="00F93106"/>
    <w:rsid w:val="00F93867"/>
    <w:rsid w:val="00F94735"/>
    <w:rsid w:val="00F949FE"/>
    <w:rsid w:val="00F96B97"/>
    <w:rsid w:val="00F96F05"/>
    <w:rsid w:val="00F97235"/>
    <w:rsid w:val="00F97358"/>
    <w:rsid w:val="00F9791F"/>
    <w:rsid w:val="00F97931"/>
    <w:rsid w:val="00F97B76"/>
    <w:rsid w:val="00FA023E"/>
    <w:rsid w:val="00FA12D3"/>
    <w:rsid w:val="00FA1894"/>
    <w:rsid w:val="00FA20B6"/>
    <w:rsid w:val="00FA2B89"/>
    <w:rsid w:val="00FA4A98"/>
    <w:rsid w:val="00FA5C44"/>
    <w:rsid w:val="00FA6FA1"/>
    <w:rsid w:val="00FA7827"/>
    <w:rsid w:val="00FA7CBF"/>
    <w:rsid w:val="00FB09A7"/>
    <w:rsid w:val="00FB11A8"/>
    <w:rsid w:val="00FB21C8"/>
    <w:rsid w:val="00FB26FF"/>
    <w:rsid w:val="00FB2D2C"/>
    <w:rsid w:val="00FB32E1"/>
    <w:rsid w:val="00FB39EF"/>
    <w:rsid w:val="00FB4202"/>
    <w:rsid w:val="00FB4954"/>
    <w:rsid w:val="00FB579D"/>
    <w:rsid w:val="00FB57B9"/>
    <w:rsid w:val="00FB59FB"/>
    <w:rsid w:val="00FB6F48"/>
    <w:rsid w:val="00FB75AA"/>
    <w:rsid w:val="00FB7649"/>
    <w:rsid w:val="00FB7ACC"/>
    <w:rsid w:val="00FC01BC"/>
    <w:rsid w:val="00FC042A"/>
    <w:rsid w:val="00FC0651"/>
    <w:rsid w:val="00FC10BE"/>
    <w:rsid w:val="00FC17E8"/>
    <w:rsid w:val="00FC194D"/>
    <w:rsid w:val="00FC23B1"/>
    <w:rsid w:val="00FC3678"/>
    <w:rsid w:val="00FC3790"/>
    <w:rsid w:val="00FC526F"/>
    <w:rsid w:val="00FC6126"/>
    <w:rsid w:val="00FC6534"/>
    <w:rsid w:val="00FC6AED"/>
    <w:rsid w:val="00FC74A1"/>
    <w:rsid w:val="00FC7950"/>
    <w:rsid w:val="00FD0124"/>
    <w:rsid w:val="00FD140B"/>
    <w:rsid w:val="00FD186E"/>
    <w:rsid w:val="00FD22DA"/>
    <w:rsid w:val="00FD268C"/>
    <w:rsid w:val="00FD3778"/>
    <w:rsid w:val="00FD5A4C"/>
    <w:rsid w:val="00FD6195"/>
    <w:rsid w:val="00FD6B13"/>
    <w:rsid w:val="00FD7165"/>
    <w:rsid w:val="00FD731B"/>
    <w:rsid w:val="00FD76AF"/>
    <w:rsid w:val="00FD79BA"/>
    <w:rsid w:val="00FE0D85"/>
    <w:rsid w:val="00FE1FA4"/>
    <w:rsid w:val="00FE250D"/>
    <w:rsid w:val="00FE2722"/>
    <w:rsid w:val="00FE2E58"/>
    <w:rsid w:val="00FE2F1F"/>
    <w:rsid w:val="00FE32B5"/>
    <w:rsid w:val="00FE39D1"/>
    <w:rsid w:val="00FE3B62"/>
    <w:rsid w:val="00FE3E46"/>
    <w:rsid w:val="00FE3ED3"/>
    <w:rsid w:val="00FE4917"/>
    <w:rsid w:val="00FE49EC"/>
    <w:rsid w:val="00FE4CB0"/>
    <w:rsid w:val="00FE5759"/>
    <w:rsid w:val="00FE5C0F"/>
    <w:rsid w:val="00FE5FF4"/>
    <w:rsid w:val="00FE75BF"/>
    <w:rsid w:val="00FE7F4A"/>
    <w:rsid w:val="00FF07BC"/>
    <w:rsid w:val="00FF0E6C"/>
    <w:rsid w:val="00FF0EF1"/>
    <w:rsid w:val="00FF19AA"/>
    <w:rsid w:val="00FF1DD9"/>
    <w:rsid w:val="00FF21E7"/>
    <w:rsid w:val="00FF24AD"/>
    <w:rsid w:val="00FF3146"/>
    <w:rsid w:val="00FF404C"/>
    <w:rsid w:val="00FF4478"/>
    <w:rsid w:val="00FF47C1"/>
    <w:rsid w:val="00FF527F"/>
    <w:rsid w:val="00FF640F"/>
    <w:rsid w:val="00FF70B4"/>
    <w:rsid w:val="00FF72C1"/>
    <w:rsid w:val="00FF7497"/>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9CBF4"/>
  <w15:docId w15:val="{5D02F39D-EE86-4FE0-9037-9CC4590E2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790F"/>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uiPriority w:val="99"/>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3"/>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7B2BBB"/>
    <w:rPr>
      <w:rFonts w:ascii="Times New Roman" w:eastAsia="Times New Roman" w:hAnsi="Times New Roman"/>
    </w:rPr>
  </w:style>
  <w:style w:type="paragraph" w:customStyle="1" w:styleId="Style1">
    <w:name w:val="Style1"/>
    <w:basedOn w:val="Navaden"/>
    <w:link w:val="Style1Char"/>
    <w:rsid w:val="00046BE7"/>
    <w:pPr>
      <w:spacing w:after="0" w:line="360" w:lineRule="auto"/>
    </w:pPr>
    <w:rPr>
      <w:rFonts w:ascii="Arial" w:eastAsia="MS Mincho" w:hAnsi="Arial"/>
      <w:sz w:val="24"/>
    </w:rPr>
  </w:style>
  <w:style w:type="character" w:customStyle="1" w:styleId="Style1Char">
    <w:name w:val="Style1 Char"/>
    <w:basedOn w:val="Privzetapisavaodstavka"/>
    <w:link w:val="Style1"/>
    <w:rsid w:val="00046BE7"/>
    <w:rPr>
      <w:rFonts w:ascii="Arial" w:eastAsia="MS Mincho" w:hAnsi="Arial"/>
      <w:sz w:val="24"/>
      <w:szCs w:val="22"/>
      <w:lang w:eastAsia="en-US"/>
    </w:rPr>
  </w:style>
  <w:style w:type="character" w:customStyle="1" w:styleId="pec1">
    <w:name w:val="_pe_c1"/>
    <w:basedOn w:val="Privzetapisavaodstavka"/>
    <w:rsid w:val="006E3DDB"/>
  </w:style>
  <w:style w:type="character" w:styleId="HTML-tipkovnica">
    <w:name w:val="HTML Keyboard"/>
    <w:basedOn w:val="Privzetapisavaodstavka"/>
    <w:semiHidden/>
    <w:rsid w:val="00FD6B13"/>
    <w:rPr>
      <w:rFonts w:ascii="Courier New" w:hAnsi="Courier New" w:cs="Courier New"/>
      <w:sz w:val="20"/>
      <w:szCs w:val="20"/>
    </w:rPr>
  </w:style>
  <w:style w:type="character" w:customStyle="1" w:styleId="MessageHeaderLabel">
    <w:name w:val="Message Header Label"/>
    <w:rsid w:val="00FD6B13"/>
    <w:rPr>
      <w:b/>
      <w:cap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65423197">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316422570">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221163">
      <w:bodyDiv w:val="1"/>
      <w:marLeft w:val="0"/>
      <w:marRight w:val="0"/>
      <w:marTop w:val="0"/>
      <w:marBottom w:val="0"/>
      <w:divBdr>
        <w:top w:val="none" w:sz="0" w:space="0" w:color="auto"/>
        <w:left w:val="none" w:sz="0" w:space="0" w:color="auto"/>
        <w:bottom w:val="none" w:sz="0" w:space="0" w:color="auto"/>
        <w:right w:val="none" w:sz="0" w:space="0" w:color="auto"/>
      </w:divBdr>
      <w:divsChild>
        <w:div w:id="540290565">
          <w:marLeft w:val="0"/>
          <w:marRight w:val="0"/>
          <w:marTop w:val="0"/>
          <w:marBottom w:val="0"/>
          <w:divBdr>
            <w:top w:val="none" w:sz="0" w:space="0" w:color="auto"/>
            <w:left w:val="none" w:sz="0" w:space="0" w:color="auto"/>
            <w:bottom w:val="none" w:sz="0" w:space="0" w:color="auto"/>
            <w:right w:val="none" w:sz="0" w:space="0" w:color="auto"/>
          </w:divBdr>
        </w:div>
        <w:div w:id="278998658">
          <w:marLeft w:val="0"/>
          <w:marRight w:val="0"/>
          <w:marTop w:val="0"/>
          <w:marBottom w:val="0"/>
          <w:divBdr>
            <w:top w:val="none" w:sz="0" w:space="0" w:color="auto"/>
            <w:left w:val="none" w:sz="0" w:space="0" w:color="auto"/>
            <w:bottom w:val="none" w:sz="0" w:space="0" w:color="auto"/>
            <w:right w:val="none" w:sz="0" w:space="0" w:color="auto"/>
          </w:divBdr>
        </w:div>
        <w:div w:id="1247692429">
          <w:marLeft w:val="0"/>
          <w:marRight w:val="0"/>
          <w:marTop w:val="0"/>
          <w:marBottom w:val="0"/>
          <w:divBdr>
            <w:top w:val="none" w:sz="0" w:space="0" w:color="auto"/>
            <w:left w:val="none" w:sz="0" w:space="0" w:color="auto"/>
            <w:bottom w:val="none" w:sz="0" w:space="0" w:color="auto"/>
            <w:right w:val="none" w:sz="0" w:space="0" w:color="auto"/>
          </w:divBdr>
        </w:div>
      </w:divsChild>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742217930">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858276168">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4109" TargetMode="External"/><Relationship Id="rId13" Type="http://schemas.openxmlformats.org/officeDocument/2006/relationships/hyperlink" Target="http://www.jhl.si/javna-narocila-iz-podjetij" TargetMode="External"/><Relationship Id="rId18" Type="http://schemas.openxmlformats.org/officeDocument/2006/relationships/header" Target="header2.xml"/><Relationship Id="rId26" Type="http://schemas.openxmlformats.org/officeDocument/2006/relationships/hyperlink" Target="http://www.jhl.si/javna-narocila-iz-podjetij" TargetMode="External"/><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s://ejn.gov.si/" TargetMode="External"/><Relationship Id="rId34" Type="http://schemas.openxmlformats.org/officeDocument/2006/relationships/header" Target="header3.xml"/><Relationship Id="rId42"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www.uradni-list.si/1/objava.jsp?sop=2015-01-2767" TargetMode="External"/><Relationship Id="rId17" Type="http://schemas.openxmlformats.org/officeDocument/2006/relationships/footer" Target="footer1.xml"/><Relationship Id="rId25" Type="http://schemas.openxmlformats.org/officeDocument/2006/relationships/hyperlink" Target="https://ejn.gov.si/ponudba/pages/aktualno/aktualna_javna_narocila.xhtml" TargetMode="External"/><Relationship Id="rId33" Type="http://schemas.openxmlformats.org/officeDocument/2006/relationships/hyperlink" Target="mailto:gregor.skrlj@energetika.si" TargetMode="External"/><Relationship Id="rId38" Type="http://schemas.openxmlformats.org/officeDocument/2006/relationships/hyperlink" Target="mailto:info@energetika.si"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2.jpeg"/><Relationship Id="rId29" Type="http://schemas.openxmlformats.org/officeDocument/2006/relationships/hyperlink" Target="mailto:ignacij.kastelic@energetika.si"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1513" TargetMode="External"/><Relationship Id="rId24" Type="http://schemas.openxmlformats.org/officeDocument/2006/relationships/hyperlink" Target="https://ejn.gov.si" TargetMode="External"/><Relationship Id="rId32" Type="http://schemas.openxmlformats.org/officeDocument/2006/relationships/hyperlink" Target="mailto:ignacij.kastelic@energetika.si" TargetMode="External"/><Relationship Id="rId37" Type="http://schemas.openxmlformats.org/officeDocument/2006/relationships/footer" Target="footer4.xm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hyperlink" Target="https://ejn.gov.si/" TargetMode="External"/><Relationship Id="rId28" Type="http://schemas.openxmlformats.org/officeDocument/2006/relationships/hyperlink" Target="mailto:ignacij.kastelic@energetika.si" TargetMode="External"/><Relationship Id="rId36" Type="http://schemas.openxmlformats.org/officeDocument/2006/relationships/header" Target="header4.xml"/><Relationship Id="rId49" Type="http://schemas.microsoft.com/office/2018/08/relationships/commentsExtensible" Target="commentsExtensible.xml"/><Relationship Id="rId10" Type="http://schemas.openxmlformats.org/officeDocument/2006/relationships/hyperlink" Target="http://www.uradni-list.si/1/objava.jsp?sop=2022-01-0873" TargetMode="External"/><Relationship Id="rId19" Type="http://schemas.openxmlformats.org/officeDocument/2006/relationships/footer" Target="footer2.xml"/><Relationship Id="rId31" Type="http://schemas.openxmlformats.org/officeDocument/2006/relationships/hyperlink" Target="mailto:irena.debeljak@energetika.si"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8-01-4489" TargetMode="External"/><Relationship Id="rId14" Type="http://schemas.openxmlformats.org/officeDocument/2006/relationships/hyperlink" Target="https://ejn.gov.si" TargetMode="External"/><Relationship Id="rId22" Type="http://schemas.openxmlformats.org/officeDocument/2006/relationships/hyperlink" Target="https://ejn.gov.si/" TargetMode="External"/><Relationship Id="rId27" Type="http://schemas.openxmlformats.org/officeDocument/2006/relationships/hyperlink" Target="https://www.kpk-rs.si/sl/pogosta-vprasanja" TargetMode="External"/><Relationship Id="rId30" Type="http://schemas.openxmlformats.org/officeDocument/2006/relationships/hyperlink" Target="mailto:aleksander.klopcic@energetika.si" TargetMode="External"/><Relationship Id="rId35" Type="http://schemas.openxmlformats.org/officeDocument/2006/relationships/footer" Target="footer3.xml"/><Relationship Id="rId43" Type="http://schemas.openxmlformats.org/officeDocument/2006/relationships/fontTable" Target="fontTable.xml"/><Relationship Id="rId48"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7363F-E7EC-40B4-B00A-F248C2158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88</Pages>
  <Words>30824</Words>
  <Characters>175701</Characters>
  <Application>Microsoft Office Word</Application>
  <DocSecurity>0</DocSecurity>
  <Lines>1464</Lines>
  <Paragraphs>412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206113</CharactersWithSpaces>
  <SharedDoc>false</SharedDoc>
  <HLinks>
    <vt:vector size="126" baseType="variant">
      <vt:variant>
        <vt:i4>7143494</vt:i4>
      </vt:variant>
      <vt:variant>
        <vt:i4>62</vt:i4>
      </vt:variant>
      <vt:variant>
        <vt:i4>0</vt:i4>
      </vt:variant>
      <vt:variant>
        <vt:i4>5</vt:i4>
      </vt:variant>
      <vt:variant>
        <vt:lpwstr>mailto:bostjan.krasovec@energetika-lj.si</vt:lpwstr>
      </vt:variant>
      <vt:variant>
        <vt:lpwstr/>
      </vt:variant>
      <vt:variant>
        <vt:i4>6815836</vt:i4>
      </vt:variant>
      <vt:variant>
        <vt:i4>59</vt:i4>
      </vt:variant>
      <vt:variant>
        <vt:i4>0</vt:i4>
      </vt:variant>
      <vt:variant>
        <vt:i4>5</vt:i4>
      </vt:variant>
      <vt:variant>
        <vt:lpwstr>mailto:joze.ocepek@energetika-lj.si</vt:lpwstr>
      </vt:variant>
      <vt:variant>
        <vt:lpwstr/>
      </vt:variant>
      <vt:variant>
        <vt:i4>1966133</vt:i4>
      </vt:variant>
      <vt:variant>
        <vt:i4>56</vt:i4>
      </vt:variant>
      <vt:variant>
        <vt:i4>0</vt:i4>
      </vt:variant>
      <vt:variant>
        <vt:i4>5</vt:i4>
      </vt:variant>
      <vt:variant>
        <vt:lpwstr>mailto:irena.debeljak@energetika-lj.si</vt:lpwstr>
      </vt:variant>
      <vt:variant>
        <vt:lpwstr/>
      </vt:variant>
      <vt:variant>
        <vt:i4>6946898</vt:i4>
      </vt:variant>
      <vt:variant>
        <vt:i4>53</vt:i4>
      </vt:variant>
      <vt:variant>
        <vt:i4>0</vt:i4>
      </vt:variant>
      <vt:variant>
        <vt:i4>5</vt:i4>
      </vt:variant>
      <vt:variant>
        <vt:lpwstr>mailto:marjan.knez@energetika-lj.si</vt:lpwstr>
      </vt:variant>
      <vt:variant>
        <vt:lpwstr/>
      </vt:variant>
      <vt:variant>
        <vt:i4>5505129</vt:i4>
      </vt:variant>
      <vt:variant>
        <vt:i4>50</vt:i4>
      </vt:variant>
      <vt:variant>
        <vt:i4>0</vt:i4>
      </vt:variant>
      <vt:variant>
        <vt:i4>5</vt:i4>
      </vt:variant>
      <vt:variant>
        <vt:lpwstr>mailto:stefan.simunic@energetika-lj.si</vt:lpwstr>
      </vt:variant>
      <vt:variant>
        <vt:lpwstr/>
      </vt:variant>
      <vt:variant>
        <vt:i4>3801115</vt:i4>
      </vt:variant>
      <vt:variant>
        <vt:i4>47</vt:i4>
      </vt:variant>
      <vt:variant>
        <vt:i4>0</vt:i4>
      </vt:variant>
      <vt:variant>
        <vt:i4>5</vt:i4>
      </vt:variant>
      <vt:variant>
        <vt:lpwstr>mailto:franci.galic@energetika-lj.si</vt:lpwstr>
      </vt:variant>
      <vt:variant>
        <vt:lpwstr/>
      </vt:variant>
      <vt:variant>
        <vt:i4>6815836</vt:i4>
      </vt:variant>
      <vt:variant>
        <vt:i4>44</vt:i4>
      </vt:variant>
      <vt:variant>
        <vt:i4>0</vt:i4>
      </vt:variant>
      <vt:variant>
        <vt:i4>5</vt:i4>
      </vt:variant>
      <vt:variant>
        <vt:lpwstr>mailto:joze.ocepek@energetika-lj.si</vt:lpwstr>
      </vt:variant>
      <vt:variant>
        <vt:lpwstr/>
      </vt:variant>
      <vt:variant>
        <vt:i4>2818154</vt:i4>
      </vt:variant>
      <vt:variant>
        <vt:i4>39</vt:i4>
      </vt:variant>
      <vt:variant>
        <vt:i4>0</vt:i4>
      </vt:variant>
      <vt:variant>
        <vt:i4>5</vt:i4>
      </vt:variant>
      <vt:variant>
        <vt:lpwstr>https://www.kpk-rs.si/sl/pogosta-vprasanja</vt:lpwstr>
      </vt:variant>
      <vt:variant>
        <vt:lpwstr/>
      </vt:variant>
      <vt:variant>
        <vt:i4>655454</vt:i4>
      </vt:variant>
      <vt:variant>
        <vt:i4>36</vt:i4>
      </vt:variant>
      <vt:variant>
        <vt:i4>0</vt:i4>
      </vt:variant>
      <vt:variant>
        <vt:i4>5</vt:i4>
      </vt:variant>
      <vt:variant>
        <vt:lpwstr>http://www.jhl.si/javna-narocila-iz-podjetij</vt:lpwstr>
      </vt:variant>
      <vt:variant>
        <vt:lpwstr/>
      </vt:variant>
      <vt:variant>
        <vt:i4>6357112</vt:i4>
      </vt:variant>
      <vt:variant>
        <vt:i4>33</vt:i4>
      </vt:variant>
      <vt:variant>
        <vt:i4>0</vt:i4>
      </vt:variant>
      <vt:variant>
        <vt:i4>5</vt:i4>
      </vt:variant>
      <vt:variant>
        <vt:lpwstr>https://ejn.gov.si/ponudba/pages/aktualno/aktualna_javna_narocila.xhtml</vt:lpwstr>
      </vt:variant>
      <vt:variant>
        <vt:lpwstr/>
      </vt:variant>
      <vt:variant>
        <vt:i4>1048588</vt:i4>
      </vt:variant>
      <vt:variant>
        <vt:i4>30</vt:i4>
      </vt:variant>
      <vt:variant>
        <vt:i4>0</vt:i4>
      </vt:variant>
      <vt:variant>
        <vt:i4>5</vt:i4>
      </vt:variant>
      <vt:variant>
        <vt:lpwstr>https://ejn.gov.si/mojejn</vt:lpwstr>
      </vt:variant>
      <vt:variant>
        <vt:lpwstr/>
      </vt:variant>
      <vt:variant>
        <vt:i4>8061051</vt:i4>
      </vt:variant>
      <vt:variant>
        <vt:i4>27</vt:i4>
      </vt:variant>
      <vt:variant>
        <vt:i4>0</vt:i4>
      </vt:variant>
      <vt:variant>
        <vt:i4>5</vt:i4>
      </vt:variant>
      <vt:variant>
        <vt:lpwstr>http://www.nlb.si/</vt:lpwstr>
      </vt:variant>
      <vt:variant>
        <vt:lpwstr/>
      </vt:variant>
      <vt:variant>
        <vt:i4>458828</vt:i4>
      </vt:variant>
      <vt:variant>
        <vt:i4>24</vt:i4>
      </vt:variant>
      <vt:variant>
        <vt:i4>0</vt:i4>
      </vt:variant>
      <vt:variant>
        <vt:i4>5</vt:i4>
      </vt:variant>
      <vt:variant>
        <vt:lpwstr>http://www.halcom.si/</vt:lpwstr>
      </vt:variant>
      <vt:variant>
        <vt:lpwstr/>
      </vt:variant>
      <vt:variant>
        <vt:i4>7667811</vt:i4>
      </vt:variant>
      <vt:variant>
        <vt:i4>21</vt:i4>
      </vt:variant>
      <vt:variant>
        <vt:i4>0</vt:i4>
      </vt:variant>
      <vt:variant>
        <vt:i4>5</vt:i4>
      </vt:variant>
      <vt:variant>
        <vt:lpwstr>http://www.sigen-ca.si/</vt:lpwstr>
      </vt:variant>
      <vt:variant>
        <vt:lpwstr/>
      </vt:variant>
      <vt:variant>
        <vt:i4>1048588</vt:i4>
      </vt:variant>
      <vt:variant>
        <vt:i4>18</vt:i4>
      </vt:variant>
      <vt:variant>
        <vt:i4>0</vt:i4>
      </vt:variant>
      <vt:variant>
        <vt:i4>5</vt:i4>
      </vt:variant>
      <vt:variant>
        <vt:lpwstr>https://ejn.gov.si/mojejn</vt:lpwstr>
      </vt:variant>
      <vt:variant>
        <vt:lpwstr/>
      </vt:variant>
      <vt:variant>
        <vt:i4>1048588</vt:i4>
      </vt:variant>
      <vt:variant>
        <vt:i4>15</vt:i4>
      </vt:variant>
      <vt:variant>
        <vt:i4>0</vt:i4>
      </vt:variant>
      <vt:variant>
        <vt:i4>5</vt:i4>
      </vt:variant>
      <vt:variant>
        <vt:lpwstr>https://ejn.gov.si/mojejn</vt:lpwstr>
      </vt:variant>
      <vt:variant>
        <vt:lpwstr/>
      </vt:variant>
      <vt:variant>
        <vt:i4>1048588</vt:i4>
      </vt:variant>
      <vt:variant>
        <vt:i4>12</vt:i4>
      </vt:variant>
      <vt:variant>
        <vt:i4>0</vt:i4>
      </vt:variant>
      <vt:variant>
        <vt:i4>5</vt:i4>
      </vt:variant>
      <vt:variant>
        <vt:lpwstr>https://ejn.gov.si/mojejn</vt:lpwstr>
      </vt:variant>
      <vt:variant>
        <vt:lpwstr/>
      </vt:variant>
      <vt:variant>
        <vt:i4>6815836</vt:i4>
      </vt:variant>
      <vt:variant>
        <vt:i4>9</vt:i4>
      </vt:variant>
      <vt:variant>
        <vt:i4>0</vt:i4>
      </vt:variant>
      <vt:variant>
        <vt:i4>5</vt:i4>
      </vt:variant>
      <vt:variant>
        <vt:lpwstr>mailto:joze.ocepek@energetika-lj.si</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Loti Windschnurer</cp:lastModifiedBy>
  <cp:revision>4</cp:revision>
  <cp:lastPrinted>2022-10-04T10:16:00Z</cp:lastPrinted>
  <dcterms:created xsi:type="dcterms:W3CDTF">2022-11-29T10:32:00Z</dcterms:created>
  <dcterms:modified xsi:type="dcterms:W3CDTF">2022-11-29T11:03:00Z</dcterms:modified>
</cp:coreProperties>
</file>