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6CD8"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p>
    <w:p w14:paraId="744A7F2B"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8FD999E"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63FB2C1F" w14:textId="77777777" w:rsidR="00712BC8" w:rsidRDefault="00AE1CE7"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5D8866A" w14:textId="77777777" w:rsidR="00712BC8" w:rsidRPr="00712BC8" w:rsidRDefault="00DE5313"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4EA97297" w14:textId="77777777" w:rsidR="00C84B75" w:rsidRPr="00712BC8" w:rsidRDefault="00712BC8"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59DDBC7" w14:textId="77777777" w:rsidR="00712BC8" w:rsidRPr="00712BC8" w:rsidRDefault="00712BC8" w:rsidP="00B17CFD">
      <w:pPr>
        <w:keepNext/>
        <w:keepLines/>
        <w:spacing w:after="0" w:line="240" w:lineRule="auto"/>
        <w:jc w:val="both"/>
        <w:rPr>
          <w:rFonts w:ascii="Tahoma" w:eastAsia="Times New Roman" w:hAnsi="Tahoma" w:cs="Tahoma"/>
          <w:b/>
          <w:lang w:eastAsia="sl-SI"/>
        </w:rPr>
      </w:pPr>
    </w:p>
    <w:p w14:paraId="240541BA" w14:textId="77777777" w:rsidR="00C84B75" w:rsidRPr="00712BC8" w:rsidRDefault="00C84B75"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78B74DA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2B2A7AF3" w14:textId="77777777" w:rsidR="00C84B75" w:rsidRPr="00712BC8" w:rsidRDefault="00C84B75" w:rsidP="00B17CF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17BB852F"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0FF12BCD"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22A152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1379CC5D"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42A1CDCC" w14:textId="04D5F2DB" w:rsidR="00302D6E"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1F1A10">
        <w:rPr>
          <w:rFonts w:ascii="Tahoma" w:eastAsia="Times New Roman" w:hAnsi="Tahoma" w:cs="Tahoma"/>
          <w:b/>
          <w:noProof/>
          <w:lang w:eastAsia="sl-SI"/>
        </w:rPr>
        <w:t>JPE-SPV-23/22</w:t>
      </w:r>
      <w:r w:rsidR="00C04B74">
        <w:rPr>
          <w:rFonts w:ascii="Tahoma" w:eastAsia="Times New Roman" w:hAnsi="Tahoma" w:cs="Tahoma"/>
          <w:b/>
          <w:noProof/>
          <w:lang w:eastAsia="sl-SI"/>
        </w:rPr>
        <w:t xml:space="preserve"> </w:t>
      </w:r>
    </w:p>
    <w:p w14:paraId="5460E5EC" w14:textId="21AFC22B" w:rsidR="00E86F5B" w:rsidRPr="00AE17D6" w:rsidRDefault="00E86F5B" w:rsidP="00B17CFD">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Pr="00E86F5B">
        <w:rPr>
          <w:rFonts w:ascii="Tahoma" w:eastAsia="Times New Roman" w:hAnsi="Tahoma" w:cs="Tahoma"/>
          <w:noProof/>
          <w:lang w:eastAsia="sl-SI"/>
        </w:rPr>
        <w:t>JHL-216-</w:t>
      </w:r>
      <w:r w:rsidR="001F1A10">
        <w:rPr>
          <w:rFonts w:ascii="Tahoma" w:eastAsia="Times New Roman" w:hAnsi="Tahoma" w:cs="Tahoma"/>
          <w:noProof/>
          <w:lang w:eastAsia="sl-SI"/>
        </w:rPr>
        <w:t>007</w:t>
      </w:r>
      <w:r w:rsidRPr="00E86F5B">
        <w:rPr>
          <w:rFonts w:ascii="Tahoma" w:eastAsia="Times New Roman" w:hAnsi="Tahoma" w:cs="Tahoma"/>
          <w:noProof/>
          <w:lang w:eastAsia="sl-SI"/>
        </w:rPr>
        <w:t>/202</w:t>
      </w:r>
      <w:r w:rsidR="001F1A10">
        <w:rPr>
          <w:rFonts w:ascii="Tahoma" w:eastAsia="Times New Roman" w:hAnsi="Tahoma" w:cs="Tahoma"/>
          <w:noProof/>
          <w:lang w:eastAsia="sl-SI"/>
        </w:rPr>
        <w:t>2</w:t>
      </w:r>
    </w:p>
    <w:p w14:paraId="24616E45"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48D0173F"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72189EFB" w14:textId="77777777" w:rsidR="00B82C7A" w:rsidRPr="00712BC8" w:rsidRDefault="00B82C7A" w:rsidP="00B17CF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208DC3C1" w14:textId="77777777" w:rsidTr="00C84B75">
        <w:trPr>
          <w:trHeight w:val="851"/>
        </w:trPr>
        <w:tc>
          <w:tcPr>
            <w:tcW w:w="7094" w:type="dxa"/>
            <w:shd w:val="pct12" w:color="auto" w:fill="FFFFFF"/>
            <w:vAlign w:val="center"/>
          </w:tcPr>
          <w:p w14:paraId="3597EDE2" w14:textId="77777777" w:rsidR="00302D6E" w:rsidRPr="00712BC8" w:rsidRDefault="00302D6E" w:rsidP="00B17CF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99B95FB" w14:textId="77777777" w:rsidR="00302D6E" w:rsidRPr="00712BC8" w:rsidRDefault="00302D6E" w:rsidP="00B17CFD">
      <w:pPr>
        <w:keepNext/>
        <w:keepLines/>
        <w:spacing w:after="0" w:line="240" w:lineRule="auto"/>
        <w:ind w:right="-284"/>
        <w:jc w:val="center"/>
        <w:rPr>
          <w:rFonts w:ascii="Tahoma" w:eastAsia="Times New Roman" w:hAnsi="Tahoma" w:cs="Tahoma"/>
          <w:b/>
          <w:lang w:eastAsia="sl-SI"/>
        </w:rPr>
      </w:pPr>
    </w:p>
    <w:p w14:paraId="60D5BA57" w14:textId="77777777" w:rsidR="00302D6E" w:rsidRPr="00C04B74" w:rsidRDefault="00302D6E" w:rsidP="00B17CFD">
      <w:pPr>
        <w:keepNext/>
        <w:keepLines/>
        <w:spacing w:after="0" w:line="240" w:lineRule="auto"/>
        <w:ind w:right="-284"/>
        <w:jc w:val="center"/>
        <w:rPr>
          <w:rFonts w:ascii="Tahoma" w:eastAsia="Times New Roman" w:hAnsi="Tahoma" w:cs="Tahoma"/>
          <w:b/>
          <w:lang w:eastAsia="sl-SI"/>
        </w:rPr>
      </w:pPr>
    </w:p>
    <w:p w14:paraId="025A74B3" w14:textId="77777777" w:rsidR="00345668" w:rsidRPr="00E00D22" w:rsidRDefault="00345668" w:rsidP="00B17CFD">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633BA961"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2DDCA7B"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p>
    <w:p w14:paraId="11AD8BCE" w14:textId="77777777" w:rsidR="00302D6E" w:rsidRPr="00DE5313" w:rsidRDefault="00BF42D8" w:rsidP="00B17CFD">
      <w:pPr>
        <w:keepNext/>
        <w:keepLines/>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Dobava opreme proizvajalca Siemens</w:t>
      </w:r>
    </w:p>
    <w:bookmarkEnd w:id="0"/>
    <w:bookmarkEnd w:id="1"/>
    <w:p w14:paraId="49D91D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2948DDEB"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6B7645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33507F3E" w14:textId="77777777" w:rsidR="0031663C" w:rsidRPr="00712BC8" w:rsidRDefault="0031663C" w:rsidP="00B17CFD">
      <w:pPr>
        <w:keepNext/>
        <w:keepLines/>
        <w:spacing w:after="0" w:line="240" w:lineRule="auto"/>
        <w:ind w:right="424"/>
        <w:jc w:val="center"/>
        <w:rPr>
          <w:rFonts w:ascii="Tahoma" w:eastAsia="Times New Roman" w:hAnsi="Tahoma" w:cs="Tahoma"/>
          <w:noProof/>
          <w:lang w:eastAsia="sl-SI"/>
        </w:rPr>
      </w:pPr>
    </w:p>
    <w:p w14:paraId="322E41AB"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39A1649"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955CE34" w14:textId="189DA6E4" w:rsidR="00DC663E" w:rsidRDefault="00B6119F" w:rsidP="00B17CFD">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1F1A10">
        <w:rPr>
          <w:rFonts w:ascii="Tahoma" w:eastAsia="Times New Roman" w:hAnsi="Tahoma" w:cs="Tahoma"/>
          <w:noProof/>
          <w:lang w:eastAsia="sl-SI"/>
        </w:rPr>
        <w:t>februar</w:t>
      </w:r>
      <w:r w:rsidR="00CF4AE1">
        <w:rPr>
          <w:rFonts w:ascii="Tahoma" w:eastAsia="Times New Roman" w:hAnsi="Tahoma" w:cs="Tahoma"/>
          <w:noProof/>
          <w:lang w:eastAsia="sl-SI"/>
        </w:rPr>
        <w:t xml:space="preserve"> 20</w:t>
      </w:r>
      <w:r w:rsidR="00E86F5B">
        <w:rPr>
          <w:rFonts w:ascii="Tahoma" w:eastAsia="Times New Roman" w:hAnsi="Tahoma" w:cs="Tahoma"/>
          <w:noProof/>
          <w:lang w:eastAsia="sl-SI"/>
        </w:rPr>
        <w:t>2</w:t>
      </w:r>
      <w:bookmarkStart w:id="2" w:name="_Toc178483388"/>
      <w:r w:rsidR="001F1A10">
        <w:rPr>
          <w:rFonts w:ascii="Tahoma" w:eastAsia="Times New Roman" w:hAnsi="Tahoma" w:cs="Tahoma"/>
          <w:noProof/>
          <w:lang w:eastAsia="sl-SI"/>
        </w:rPr>
        <w:t>2</w:t>
      </w:r>
    </w:p>
    <w:p w14:paraId="2BD47902" w14:textId="77777777" w:rsidR="00DC663E" w:rsidRDefault="00DC663E" w:rsidP="00B17CFD">
      <w:pPr>
        <w:keepNext/>
        <w:keepLines/>
        <w:tabs>
          <w:tab w:val="left" w:pos="567"/>
        </w:tabs>
        <w:spacing w:after="0" w:line="240" w:lineRule="auto"/>
        <w:jc w:val="both"/>
        <w:rPr>
          <w:rFonts w:ascii="Tahoma" w:eastAsia="Times New Roman" w:hAnsi="Tahoma" w:cs="Tahoma"/>
          <w:noProof/>
          <w:lang w:eastAsia="sl-SI"/>
        </w:rPr>
      </w:pPr>
    </w:p>
    <w:p w14:paraId="11330C95" w14:textId="77777777" w:rsidR="00302D6E" w:rsidRPr="00712BC8" w:rsidRDefault="00302D6E" w:rsidP="00B17CF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E767536" w14:textId="77777777" w:rsidR="00302D6E" w:rsidRPr="00712BC8" w:rsidRDefault="00302D6E" w:rsidP="00B17CF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17B8497"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A9A64F5" w14:textId="08738F89"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1F1A10">
        <w:rPr>
          <w:rFonts w:ascii="Tahoma" w:eastAsia="Times New Roman" w:hAnsi="Tahoma" w:cs="Tahoma"/>
          <w:lang w:eastAsia="sl-SI"/>
        </w:rPr>
        <w:t>JPE-SPV-23/22</w:t>
      </w:r>
      <w:r w:rsidR="00C04B74">
        <w:rPr>
          <w:rFonts w:ascii="Tahoma" w:eastAsia="Times New Roman" w:hAnsi="Tahoma" w:cs="Tahoma"/>
          <w:lang w:eastAsia="sl-SI"/>
        </w:rPr>
        <w:t xml:space="preserve"> </w:t>
      </w:r>
    </w:p>
    <w:p w14:paraId="601FC526"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3DDB1AD9" w14:textId="77777777" w:rsidR="00302D6E" w:rsidRPr="00712BC8" w:rsidRDefault="00302D6E"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9A1BAB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C84EE0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2AD2DF5"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8C8E38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DCE6002"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145E0A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0C83BC9"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5CAA750B" w14:textId="77777777" w:rsidR="00345668" w:rsidRPr="00DE5313" w:rsidRDefault="00BF42D8" w:rsidP="00B17CFD">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Dobava opreme proizvajalca Siemens</w:t>
      </w:r>
    </w:p>
    <w:p w14:paraId="12591DD6"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FDA515D"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5704695" w14:textId="77777777" w:rsidR="00302D6E" w:rsidRPr="00712BC8" w:rsidRDefault="00302D6E" w:rsidP="00B17CFD">
      <w:pPr>
        <w:keepNext/>
        <w:keepLines/>
        <w:spacing w:after="0" w:line="240" w:lineRule="auto"/>
        <w:ind w:right="565"/>
        <w:jc w:val="both"/>
        <w:rPr>
          <w:rFonts w:ascii="Tahoma" w:eastAsia="Times New Roman" w:hAnsi="Tahoma" w:cs="Tahoma"/>
          <w:b/>
          <w:noProof/>
          <w:lang w:eastAsia="sl-SI"/>
        </w:rPr>
      </w:pPr>
    </w:p>
    <w:p w14:paraId="6F50AE3F"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539AB4A"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106CE7DD"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3D07C2AE"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6DC46C4B"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237B6658" w14:textId="77777777" w:rsidR="00302D6E" w:rsidRPr="00941BDE" w:rsidRDefault="00302D6E" w:rsidP="00B17CF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012036D" w14:textId="77777777" w:rsidR="00302D6E" w:rsidRPr="00941BDE" w:rsidRDefault="00302D6E" w:rsidP="00B17CFD">
      <w:pPr>
        <w:keepNext/>
        <w:keepLines/>
        <w:autoSpaceDE w:val="0"/>
        <w:autoSpaceDN w:val="0"/>
        <w:adjustRightInd w:val="0"/>
        <w:spacing w:after="0" w:line="240" w:lineRule="auto"/>
        <w:jc w:val="both"/>
        <w:rPr>
          <w:rFonts w:ascii="Tahoma" w:eastAsia="Times New Roman" w:hAnsi="Tahoma" w:cs="Tahoma"/>
          <w:lang w:eastAsia="sl-SI"/>
        </w:rPr>
      </w:pPr>
    </w:p>
    <w:p w14:paraId="5E1A550C"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333D8F24"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5BA9337D"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05293355"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18A2ED18" w14:textId="77777777" w:rsidR="00302D6E" w:rsidRPr="00712BC8" w:rsidRDefault="00302D6E" w:rsidP="00B17CFD">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D6E6173" w14:textId="77777777" w:rsidR="00302D6E" w:rsidRPr="00712BC8" w:rsidRDefault="00302D6E" w:rsidP="00B17CFD">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4E9D474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2C53C9A"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3B29B70"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601FA12" w14:textId="77777777" w:rsidR="00302D6E" w:rsidRPr="00FE3E46" w:rsidRDefault="00302D6E" w:rsidP="00B17CF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4E361FA"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75E3E9F" w14:textId="54DFE351"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w:t>
      </w:r>
      <w:r>
        <w:rPr>
          <w:rFonts w:ascii="Tahoma" w:eastAsia="Times New Roman" w:hAnsi="Tahoma" w:cs="Tahoma"/>
          <w:lang w:eastAsia="sl-SI"/>
        </w:rPr>
        <w:t>je</w:t>
      </w:r>
      <w:r w:rsidRPr="00B64A3F">
        <w:rPr>
          <w:rFonts w:ascii="Tahoma" w:eastAsia="Times New Roman" w:hAnsi="Tahoma" w:cs="Tahoma"/>
          <w:lang w:eastAsia="sl-SI"/>
        </w:rPr>
        <w:t xml:space="preserve"> </w:t>
      </w:r>
      <w:r>
        <w:rPr>
          <w:rFonts w:ascii="Tahoma" w:eastAsia="Times New Roman" w:hAnsi="Tahoma" w:cs="Tahoma"/>
          <w:lang w:eastAsia="sl-SI"/>
        </w:rPr>
        <w:t>dobava opreme proizvajalca Siemens</w:t>
      </w:r>
      <w:r w:rsidRPr="001214A7">
        <w:rPr>
          <w:rFonts w:ascii="Tahoma" w:eastAsia="Times New Roman" w:hAnsi="Tahoma" w:cs="Tahoma"/>
          <w:lang w:eastAsia="sl-SI"/>
        </w:rPr>
        <w:t xml:space="preserve"> za obdobje 24 (štiriindvajset) mesecev od sklenitve okvirnega sporazuma.</w:t>
      </w:r>
    </w:p>
    <w:p w14:paraId="55954C1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956254"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je podrobno opredeljen v Tehnični specifikaciji predmeta javnega naročila in ponudbenem predračunu predmeta javnega naročila, ki je kot priloga sestavni del razpisne dokumentacije. </w:t>
      </w:r>
    </w:p>
    <w:p w14:paraId="0CEA050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8CFFFE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odda samo eno ponudbo, bodisi svojo lastno ali kot partner v skupni ponudbi.</w:t>
      </w:r>
    </w:p>
    <w:p w14:paraId="18CF0DBA" w14:textId="3A4FE17D" w:rsidR="00C04B74" w:rsidRDefault="00C04B74" w:rsidP="00B17CFD">
      <w:pPr>
        <w:keepNext/>
        <w:keepLines/>
        <w:spacing w:after="0" w:line="240" w:lineRule="auto"/>
        <w:jc w:val="both"/>
        <w:rPr>
          <w:rFonts w:ascii="Tahoma" w:eastAsia="Times New Roman" w:hAnsi="Tahoma" w:cs="Tahoma"/>
          <w:lang w:eastAsia="sl-SI"/>
        </w:rPr>
      </w:pPr>
    </w:p>
    <w:p w14:paraId="258A4510" w14:textId="77777777" w:rsidR="001214A7" w:rsidRPr="00C04B74" w:rsidRDefault="001214A7" w:rsidP="00B17CFD">
      <w:pPr>
        <w:keepNext/>
        <w:keepLines/>
        <w:spacing w:after="0" w:line="240" w:lineRule="auto"/>
        <w:jc w:val="both"/>
        <w:rPr>
          <w:rFonts w:ascii="Tahoma" w:eastAsia="Times New Roman" w:hAnsi="Tahoma" w:cs="Tahoma"/>
          <w:lang w:eastAsia="sl-SI"/>
        </w:rPr>
      </w:pPr>
    </w:p>
    <w:p w14:paraId="5A4E58DC"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AB3C3E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2D6FD99A" w14:textId="6F5A2AA1" w:rsidR="00CA6D4D" w:rsidRPr="00CA6D4D" w:rsidRDefault="008A2E30" w:rsidP="00B17CF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1F1A10">
        <w:rPr>
          <w:rFonts w:ascii="Tahoma" w:eastAsia="Times New Roman" w:hAnsi="Tahoma" w:cs="Tahoma"/>
          <w:noProof/>
          <w:lang w:eastAsia="sl-SI"/>
        </w:rPr>
        <w:t>JPE-SPV-23/22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BF42D8">
        <w:rPr>
          <w:rFonts w:ascii="Tahoma" w:eastAsia="Times New Roman" w:hAnsi="Tahoma" w:cs="Tahoma"/>
          <w:color w:val="000000"/>
          <w:lang w:eastAsia="sl-SI"/>
        </w:rPr>
        <w:t>Dobavo opreme proizvajalca Siemens</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6FBAA82" w14:textId="77777777" w:rsidR="00F76312" w:rsidRPr="00712BC8" w:rsidRDefault="00F76312" w:rsidP="00B17CFD">
      <w:pPr>
        <w:keepNext/>
        <w:keepLines/>
        <w:spacing w:after="0" w:line="240" w:lineRule="auto"/>
        <w:ind w:right="-2"/>
        <w:jc w:val="both"/>
        <w:rPr>
          <w:rFonts w:ascii="Tahoma" w:eastAsia="Times New Roman" w:hAnsi="Tahoma" w:cs="Tahoma"/>
          <w:lang w:eastAsia="sl-SI"/>
        </w:rPr>
      </w:pPr>
    </w:p>
    <w:p w14:paraId="6FC91497"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027DD1E"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45A8FE7" w14:textId="77777777" w:rsidR="00D96E45" w:rsidRPr="00712BC8" w:rsidRDefault="00D96E45" w:rsidP="00B17CFD">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0B7C30F0"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javnem naročanju (Ur. l. RS, št. 91/15 s spremembami; v nadaljevanju: ZJN-3),</w:t>
      </w:r>
    </w:p>
    <w:p w14:paraId="366E2D9F"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Zakona o pravnem varstvu v postopkih javnega naročanja (Uradni list RS, št. 43/2011, 60/2011 – ZTP-D, 63/2013, 90/2014 – ZDU-1I in 60/2017; v nadaljevanju: </w:t>
      </w:r>
      <w:proofErr w:type="spellStart"/>
      <w:r w:rsidRPr="001214A7">
        <w:rPr>
          <w:rFonts w:ascii="Tahoma" w:hAnsi="Tahoma" w:cs="Tahoma"/>
          <w:sz w:val="22"/>
        </w:rPr>
        <w:t>ZPVPJN</w:t>
      </w:r>
      <w:proofErr w:type="spellEnd"/>
      <w:r w:rsidRPr="001214A7">
        <w:rPr>
          <w:rFonts w:ascii="Tahoma" w:hAnsi="Tahoma" w:cs="Tahoma"/>
          <w:sz w:val="22"/>
        </w:rPr>
        <w:t>),</w:t>
      </w:r>
    </w:p>
    <w:p w14:paraId="3BD8FCB6"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Obligacijskega zakonika (Uradni list RS, št. 97/07 – uradno prečiščeno besedilo, 64/16 – </w:t>
      </w:r>
      <w:proofErr w:type="spellStart"/>
      <w:r w:rsidRPr="001214A7">
        <w:rPr>
          <w:rFonts w:ascii="Tahoma" w:hAnsi="Tahoma" w:cs="Tahoma"/>
          <w:sz w:val="22"/>
        </w:rPr>
        <w:t>odl</w:t>
      </w:r>
      <w:proofErr w:type="spellEnd"/>
      <w:r w:rsidRPr="001214A7">
        <w:rPr>
          <w:rFonts w:ascii="Tahoma" w:hAnsi="Tahoma" w:cs="Tahoma"/>
          <w:sz w:val="22"/>
        </w:rPr>
        <w:t>. US in 20/18 – OROZ631, v nadaljevanju: Obligacijski zakonik),</w:t>
      </w:r>
    </w:p>
    <w:p w14:paraId="0E63A4B1"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ostalih predpisov, ki temeljijo na zgoraj navedenih zakonih ter veljavno zakonodajo, ki se nanaša na predmet javnega naročila.</w:t>
      </w:r>
    </w:p>
    <w:p w14:paraId="72261574" w14:textId="77777777" w:rsidR="00D96E45" w:rsidRPr="00712BC8" w:rsidRDefault="00D96E45" w:rsidP="00B17CFD">
      <w:pPr>
        <w:pStyle w:val="BESEDILO"/>
        <w:keepNext/>
        <w:widowControl/>
        <w:tabs>
          <w:tab w:val="clear" w:pos="2155"/>
        </w:tabs>
        <w:rPr>
          <w:rFonts w:ascii="Tahoma" w:hAnsi="Tahoma" w:cs="Tahoma"/>
          <w:kern w:val="0"/>
          <w:sz w:val="22"/>
          <w:szCs w:val="22"/>
        </w:rPr>
      </w:pPr>
    </w:p>
    <w:p w14:paraId="3A120837" w14:textId="77777777" w:rsidR="00D96E45" w:rsidRPr="00712BC8" w:rsidRDefault="00D96E45"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60D1F03C" w14:textId="77777777" w:rsidR="00D96E45" w:rsidRPr="00712BC8" w:rsidRDefault="00D96E45" w:rsidP="00B17CFD">
      <w:pPr>
        <w:keepNext/>
        <w:keepLines/>
        <w:spacing w:after="0" w:line="240" w:lineRule="auto"/>
        <w:jc w:val="both"/>
        <w:rPr>
          <w:rFonts w:ascii="Tahoma" w:eastAsia="Times New Roman" w:hAnsi="Tahoma" w:cs="Tahoma"/>
          <w:b/>
          <w:lang w:eastAsia="sl-SI"/>
        </w:rPr>
      </w:pPr>
    </w:p>
    <w:p w14:paraId="3BA46CF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2DF5D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C9B91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Finančni podatki morajo biti podani v evrih, na do dve (2) decimalni mesti natančno.</w:t>
      </w:r>
    </w:p>
    <w:p w14:paraId="07254F1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D58142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Opredelitev postopka in odločitev o oddaji naročila</w:t>
      </w:r>
    </w:p>
    <w:p w14:paraId="770ACE9F"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4A5A684"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eastAsia="sl-SI"/>
        </w:rPr>
        <w:t xml:space="preserve">Naročnik izvaja javno naročilo po postopku oddaje naročila male vrednosti v skladu s 47. členom ZJN-3. </w:t>
      </w:r>
      <w:r w:rsidRPr="001214A7">
        <w:rPr>
          <w:rFonts w:ascii="Tahoma" w:eastAsia="Times New Roman" w:hAnsi="Tahoma" w:cs="Tahoma"/>
          <w:lang w:val="x-none" w:eastAsia="sl-SI"/>
        </w:rPr>
        <w:t>Naročnik bo po pregledu, preveritvi in ocenjevanju ponudb, izbral ponudnika z najugodnejš</w:t>
      </w:r>
      <w:r w:rsidRPr="001214A7">
        <w:rPr>
          <w:rFonts w:ascii="Tahoma" w:eastAsia="Times New Roman" w:hAnsi="Tahoma" w:cs="Tahoma"/>
          <w:lang w:eastAsia="sl-SI"/>
        </w:rPr>
        <w:t>o</w:t>
      </w:r>
      <w:r w:rsidRPr="001214A7">
        <w:rPr>
          <w:rFonts w:ascii="Tahoma" w:eastAsia="Times New Roman" w:hAnsi="Tahoma" w:cs="Tahoma"/>
          <w:lang w:val="x-none" w:eastAsia="sl-SI"/>
        </w:rPr>
        <w:t xml:space="preserve"> ponudbo</w:t>
      </w:r>
      <w:r w:rsidRPr="001214A7">
        <w:rPr>
          <w:rFonts w:ascii="Tahoma" w:eastAsia="Times New Roman" w:hAnsi="Tahoma" w:cs="Tahoma"/>
          <w:lang w:eastAsia="sl-SI"/>
        </w:rPr>
        <w:t xml:space="preserve"> </w:t>
      </w:r>
      <w:r w:rsidRPr="001214A7">
        <w:rPr>
          <w:rFonts w:ascii="Tahoma" w:eastAsia="Times New Roman" w:hAnsi="Tahoma" w:cs="Tahoma"/>
          <w:lang w:val="x-none" w:eastAsia="sl-SI"/>
        </w:rPr>
        <w:t>glede na postavljena merila.</w:t>
      </w:r>
    </w:p>
    <w:p w14:paraId="11F2006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C0733C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B5A65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6027979" w14:textId="77777777" w:rsidR="001214A7" w:rsidRPr="001214A7" w:rsidRDefault="001214A7" w:rsidP="00B17CFD">
      <w:pPr>
        <w:keepNext/>
        <w:keepLines/>
        <w:spacing w:after="0" w:line="240" w:lineRule="auto"/>
        <w:jc w:val="both"/>
        <w:rPr>
          <w:rFonts w:ascii="Tahoma" w:eastAsia="Times New Roman" w:hAnsi="Tahoma" w:cs="Tahoma"/>
          <w:u w:val="single"/>
          <w:lang w:eastAsia="sl-SI"/>
        </w:rPr>
      </w:pPr>
      <w:r w:rsidRPr="001214A7">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47FAD48C"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CB8E48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Dodatna pojasnila ponudnikom</w:t>
      </w:r>
    </w:p>
    <w:p w14:paraId="5C2448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FB4EF4F" w14:textId="6312500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DB7B1B">
        <w:rPr>
          <w:rFonts w:ascii="Tahoma" w:eastAsia="Times New Roman" w:hAnsi="Tahoma" w:cs="Tahoma"/>
          <w:b/>
          <w:bCs/>
          <w:lang w:eastAsia="sl-SI"/>
        </w:rPr>
        <w:t>8</w:t>
      </w:r>
      <w:r w:rsidRPr="001214A7">
        <w:rPr>
          <w:rFonts w:ascii="Tahoma" w:eastAsia="Times New Roman" w:hAnsi="Tahoma" w:cs="Tahoma"/>
          <w:b/>
          <w:bCs/>
          <w:lang w:eastAsia="sl-SI"/>
        </w:rPr>
        <w:t xml:space="preserve">. </w:t>
      </w:r>
      <w:r w:rsidR="00DB7B1B">
        <w:rPr>
          <w:rFonts w:ascii="Tahoma" w:eastAsia="Times New Roman" w:hAnsi="Tahoma" w:cs="Tahoma"/>
          <w:b/>
          <w:bCs/>
          <w:lang w:eastAsia="sl-SI"/>
        </w:rPr>
        <w:t>3</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4E1F2244" w14:textId="77777777" w:rsidR="00D96E45" w:rsidRPr="00922373" w:rsidRDefault="00D96E45" w:rsidP="00B17CFD">
      <w:pPr>
        <w:keepNext/>
        <w:keepLines/>
        <w:spacing w:after="0" w:line="240" w:lineRule="auto"/>
        <w:jc w:val="both"/>
        <w:rPr>
          <w:rFonts w:ascii="Tahoma" w:eastAsia="Times New Roman" w:hAnsi="Tahoma" w:cs="Tahoma"/>
          <w:lang w:eastAsia="sl-SI"/>
        </w:rPr>
      </w:pPr>
    </w:p>
    <w:p w14:paraId="69F6D157" w14:textId="77777777" w:rsidR="00D96E45" w:rsidRPr="00922373" w:rsidRDefault="00D96E45" w:rsidP="00B17CFD">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3CC9F3A9" w14:textId="77777777" w:rsidR="00D96E45" w:rsidRPr="00922373" w:rsidRDefault="00D96E45" w:rsidP="00B17CFD">
      <w:pPr>
        <w:keepNext/>
        <w:keepLines/>
        <w:spacing w:after="0" w:line="240" w:lineRule="auto"/>
        <w:jc w:val="both"/>
        <w:rPr>
          <w:rFonts w:ascii="Tahoma" w:eastAsia="Times New Roman" w:hAnsi="Tahoma" w:cs="Tahoma"/>
          <w:b/>
          <w:lang w:eastAsia="sl-SI"/>
        </w:rPr>
      </w:pPr>
    </w:p>
    <w:p w14:paraId="66BF11D9"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B1C92CA" w14:textId="0984EAC2"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 xml:space="preserve">Ponudnik nosi vse stroške priprave in predložitve ponudbe. </w:t>
      </w:r>
      <w:r w:rsidRPr="001214A7">
        <w:rPr>
          <w:rFonts w:ascii="Tahoma" w:eastAsia="Times New Roman" w:hAnsi="Tahoma" w:cs="Tahoma"/>
          <w:lang w:eastAsia="sl-SI"/>
        </w:rPr>
        <w:t xml:space="preserve">Rok za predložitev ponudb je najkasneje do </w:t>
      </w:r>
      <w:r w:rsidR="00DB7B1B">
        <w:rPr>
          <w:rFonts w:ascii="Tahoma" w:eastAsia="Times New Roman" w:hAnsi="Tahoma" w:cs="Tahoma"/>
          <w:b/>
          <w:bCs/>
          <w:lang w:eastAsia="sl-SI"/>
        </w:rPr>
        <w:t>11</w:t>
      </w:r>
      <w:r w:rsidRPr="001214A7">
        <w:rPr>
          <w:rFonts w:ascii="Tahoma" w:eastAsia="Times New Roman" w:hAnsi="Tahoma" w:cs="Tahoma"/>
          <w:b/>
          <w:bCs/>
          <w:lang w:eastAsia="sl-SI"/>
        </w:rPr>
        <w:t xml:space="preserve">. </w:t>
      </w:r>
      <w:r w:rsidR="00DB7B1B">
        <w:rPr>
          <w:rFonts w:ascii="Tahoma" w:eastAsia="Times New Roman" w:hAnsi="Tahoma" w:cs="Tahoma"/>
          <w:b/>
          <w:bCs/>
          <w:lang w:eastAsia="sl-SI"/>
        </w:rPr>
        <w:t>3</w:t>
      </w:r>
      <w:r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do </w:t>
      </w:r>
      <w:r w:rsidRPr="001214A7">
        <w:rPr>
          <w:rFonts w:ascii="Tahoma" w:eastAsia="Times New Roman" w:hAnsi="Tahoma" w:cs="Tahoma"/>
          <w:b/>
          <w:lang w:eastAsia="sl-SI"/>
        </w:rPr>
        <w:t>10.00 ure</w:t>
      </w:r>
      <w:r w:rsidRPr="001214A7">
        <w:rPr>
          <w:rFonts w:ascii="Tahoma" w:eastAsia="Times New Roman" w:hAnsi="Tahoma" w:cs="Tahoma"/>
          <w:lang w:eastAsia="sl-SI"/>
        </w:rPr>
        <w:t>.</w:t>
      </w:r>
    </w:p>
    <w:p w14:paraId="22382AD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D17E88" w14:textId="2EB8E308"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9"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eastAsia="sl-SI"/>
        </w:rPr>
        <w:t xml:space="preserve">, v skladu </w:t>
      </w:r>
      <w:r w:rsidRPr="001214A7">
        <w:rPr>
          <w:rFonts w:ascii="Tahoma" w:eastAsia="Times New Roman" w:hAnsi="Tahoma" w:cs="Tahoma"/>
          <w:u w:val="single"/>
          <w:lang w:eastAsia="sl-SI"/>
        </w:rPr>
        <w:t xml:space="preserve">s </w:t>
      </w:r>
      <w:r w:rsidRPr="001214A7">
        <w:rPr>
          <w:rFonts w:ascii="Tahoma" w:eastAsia="Times New Roman" w:hAnsi="Tahoma" w:cs="Tahoma"/>
          <w:b/>
          <w:u w:val="single"/>
          <w:lang w:eastAsia="sl-SI"/>
        </w:rPr>
        <w:t xml:space="preserve">poglavjem </w:t>
      </w:r>
      <w:r w:rsidR="00206F86">
        <w:rPr>
          <w:rFonts w:ascii="Tahoma" w:eastAsia="Times New Roman" w:hAnsi="Tahoma" w:cs="Tahoma"/>
          <w:b/>
          <w:u w:val="single"/>
          <w:lang w:eastAsia="sl-SI"/>
        </w:rPr>
        <w:t>6</w:t>
      </w:r>
      <w:r w:rsidRPr="001214A7">
        <w:rPr>
          <w:rFonts w:ascii="Tahoma" w:eastAsia="Times New Roman" w:hAnsi="Tahoma" w:cs="Tahoma"/>
          <w:u w:val="single"/>
          <w:lang w:eastAsia="sl-SI"/>
        </w:rPr>
        <w:t xml:space="preserve"> te razpisne dokumentacije</w:t>
      </w:r>
      <w:r w:rsidRPr="001214A7">
        <w:rPr>
          <w:rFonts w:ascii="Tahoma" w:eastAsia="Times New Roman" w:hAnsi="Tahoma" w:cs="Tahoma"/>
          <w:lang w:eastAsia="sl-SI"/>
        </w:rPr>
        <w:t>.</w:t>
      </w:r>
    </w:p>
    <w:p w14:paraId="02F0193A"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5004762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1214A7">
        <w:rPr>
          <w:rFonts w:ascii="Tahoma" w:eastAsia="Times New Roman" w:hAnsi="Tahoma" w:cs="Tahoma"/>
          <w:b/>
          <w:lang w:eastAsia="sl-SI"/>
        </w:rPr>
        <w:t>Odpiranje ponudb</w:t>
      </w:r>
      <w:bookmarkEnd w:id="10"/>
      <w:bookmarkEnd w:id="11"/>
      <w:bookmarkEnd w:id="12"/>
      <w:bookmarkEnd w:id="13"/>
      <w:bookmarkEnd w:id="14"/>
    </w:p>
    <w:p w14:paraId="5636675A"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0027D1B9" w14:textId="43553071"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ponudb bo potekalo avtomatično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dne </w:t>
      </w:r>
      <w:r w:rsidR="00DB7B1B">
        <w:rPr>
          <w:rFonts w:ascii="Tahoma" w:eastAsia="Times New Roman" w:hAnsi="Tahoma" w:cs="Tahoma"/>
          <w:b/>
          <w:bCs/>
          <w:lang w:eastAsia="sl-SI"/>
        </w:rPr>
        <w:t>11</w:t>
      </w:r>
      <w:r w:rsidR="00DB7B1B" w:rsidRPr="001214A7">
        <w:rPr>
          <w:rFonts w:ascii="Tahoma" w:eastAsia="Times New Roman" w:hAnsi="Tahoma" w:cs="Tahoma"/>
          <w:b/>
          <w:bCs/>
          <w:lang w:eastAsia="sl-SI"/>
        </w:rPr>
        <w:t xml:space="preserve">. </w:t>
      </w:r>
      <w:r w:rsidR="00DB7B1B">
        <w:rPr>
          <w:rFonts w:ascii="Tahoma" w:eastAsia="Times New Roman" w:hAnsi="Tahoma" w:cs="Tahoma"/>
          <w:b/>
          <w:bCs/>
          <w:lang w:eastAsia="sl-SI"/>
        </w:rPr>
        <w:t>3</w:t>
      </w:r>
      <w:r w:rsidR="00DB7B1B"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in se bo začelo </w:t>
      </w:r>
      <w:r w:rsidRPr="001214A7">
        <w:rPr>
          <w:rFonts w:ascii="Tahoma" w:eastAsia="Times New Roman" w:hAnsi="Tahoma" w:cs="Tahoma"/>
          <w:b/>
          <w:lang w:eastAsia="sl-SI"/>
        </w:rPr>
        <w:t>ob 11.00 uri</w:t>
      </w:r>
      <w:r w:rsidRPr="001214A7">
        <w:rPr>
          <w:rFonts w:ascii="Tahoma" w:eastAsia="Times New Roman" w:hAnsi="Tahoma" w:cs="Tahoma"/>
          <w:lang w:eastAsia="sl-SI"/>
        </w:rPr>
        <w:t xml:space="preserve"> na spletnem naslovu </w:t>
      </w:r>
      <w:hyperlink r:id="rId10"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p>
    <w:p w14:paraId="12A55A8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C8DFED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poteka tako, da informacijski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dokumenta, ki ga ponudnik naloži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pod razdelek »Predračun«. Ti podatki oziroma dokumenti so vidni do zaključka postopka oddaje tega naročila. </w:t>
      </w:r>
    </w:p>
    <w:p w14:paraId="1E75C57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24558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Pogajanja</w:t>
      </w:r>
    </w:p>
    <w:p w14:paraId="37F2990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E4773A"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s ponudnikom(i) izvedel pogajanja, v skladu z drugim odstavkom 47. člena ZJN-3.</w:t>
      </w:r>
    </w:p>
    <w:p w14:paraId="07BEF14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3BA29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 pogajanjih bodo ponudniki obveščeni preko informacijskega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1D934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B65A55" w14:textId="77777777" w:rsidR="001214A7" w:rsidRPr="001214A7" w:rsidRDefault="001214A7" w:rsidP="00B17CFD">
      <w:pPr>
        <w:keepNext/>
        <w:keepLines/>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Predmet pogajanj bo znižanje ponudbenih cen na enoto mere in ponudbene vrednosti.</w:t>
      </w:r>
    </w:p>
    <w:p w14:paraId="42B45B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394B4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Izveden bo en</w:t>
      </w:r>
      <w:r w:rsidRPr="001214A7">
        <w:rPr>
          <w:rFonts w:ascii="Tahoma" w:eastAsia="Times New Roman" w:hAnsi="Tahoma" w:cs="Tahoma"/>
          <w:b/>
          <w:lang w:eastAsia="sl-SI"/>
        </w:rPr>
        <w:t xml:space="preserve"> </w:t>
      </w:r>
      <w:r w:rsidRPr="001214A7">
        <w:rPr>
          <w:rFonts w:ascii="Tahoma" w:eastAsia="Times New Roman" w:hAnsi="Tahoma" w:cs="Tahoma"/>
          <w:lang w:eastAsia="sl-SI"/>
        </w:rPr>
        <w:t xml:space="preserve">krog pogajanj. </w:t>
      </w:r>
    </w:p>
    <w:p w14:paraId="5D09CB3E"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A516F81"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BC6EB4E" w14:textId="155E362F"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Variantna ponudba</w:t>
      </w:r>
    </w:p>
    <w:p w14:paraId="793DEAB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763924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ne dopušča predložitve variantne ponudbe. Naročnik bo ponudbo, ki bo vsebovala variantno ponudbo, zavrnil kot nedopustno.</w:t>
      </w:r>
    </w:p>
    <w:p w14:paraId="21F089F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A659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Pregled in ocenjevanje ponudb</w:t>
      </w:r>
    </w:p>
    <w:p w14:paraId="7248DC1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2FACE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008F8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28A37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Okvirni sporazum</w:t>
      </w:r>
    </w:p>
    <w:p w14:paraId="6913DB9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DBA45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bo z izbranim ponudnikom podpisal naročnik.</w:t>
      </w:r>
    </w:p>
    <w:p w14:paraId="3A3B925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A68ED9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466E99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0C94C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1214A7">
        <w:rPr>
          <w:rFonts w:ascii="Tahoma" w:eastAsia="Times New Roman" w:hAnsi="Tahoma" w:cs="Tahoma"/>
          <w:lang w:eastAsia="sl-SI"/>
        </w:rPr>
        <w:t>ZIntPK</w:t>
      </w:r>
      <w:proofErr w:type="spellEnd"/>
      <w:r w:rsidRPr="001214A7">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1214A7">
        <w:rPr>
          <w:rFonts w:ascii="Tahoma" w:eastAsia="Times New Roman" w:hAnsi="Tahoma" w:cs="Tahoma"/>
          <w:b/>
          <w:lang w:eastAsia="sl-SI"/>
        </w:rPr>
        <w:t>Priloga 3/1</w:t>
      </w:r>
      <w:r w:rsidRPr="001214A7">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9B40A6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AFF09A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Vzorec okvirnega sporazuma je sestavni del te razpisne dokumentacije. Ponudnik s podpisom </w:t>
      </w:r>
      <w:r w:rsidRPr="001214A7">
        <w:rPr>
          <w:rFonts w:ascii="Tahoma" w:eastAsia="Times New Roman" w:hAnsi="Tahoma" w:cs="Tahoma"/>
          <w:b/>
          <w:lang w:eastAsia="sl-SI"/>
        </w:rPr>
        <w:t>Priloge A</w:t>
      </w:r>
      <w:r w:rsidRPr="001214A7">
        <w:rPr>
          <w:rFonts w:ascii="Tahoma" w:eastAsia="Times New Roman" w:hAnsi="Tahoma" w:cs="Tahoma"/>
          <w:lang w:eastAsia="sl-SI"/>
        </w:rPr>
        <w:t xml:space="preserve"> potrdi, da se strinja z vsebino okvirnega sporazuma. </w:t>
      </w:r>
    </w:p>
    <w:p w14:paraId="2521FA0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8288F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1214A7">
        <w:rPr>
          <w:rFonts w:ascii="Tahoma" w:eastAsia="Times New Roman" w:hAnsi="Tahoma" w:cs="Tahoma"/>
          <w:b/>
          <w:lang w:eastAsia="sl-SI"/>
        </w:rPr>
        <w:t>Prav</w:t>
      </w:r>
      <w:bookmarkEnd w:id="15"/>
      <w:bookmarkEnd w:id="16"/>
      <w:bookmarkEnd w:id="17"/>
      <w:bookmarkEnd w:id="18"/>
      <w:bookmarkEnd w:id="19"/>
      <w:r w:rsidRPr="001214A7">
        <w:rPr>
          <w:rFonts w:ascii="Tahoma" w:eastAsia="Times New Roman" w:hAnsi="Tahoma" w:cs="Tahoma"/>
          <w:b/>
          <w:lang w:eastAsia="sl-SI"/>
        </w:rPr>
        <w:t>no varstvo</w:t>
      </w:r>
    </w:p>
    <w:p w14:paraId="61CDF13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4AC3B6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Ponudnikom je zagotovljeno pravno varstvo skladno z Zakonom o pravnem varstvu v postopkih javnega naročanja.</w:t>
      </w:r>
    </w:p>
    <w:p w14:paraId="4E709A0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0D167F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20" w:name="_Toc163615935"/>
      <w:r w:rsidRPr="001214A7">
        <w:rPr>
          <w:rFonts w:ascii="Tahoma" w:eastAsia="Times New Roman" w:hAnsi="Tahoma" w:cs="Tahoma"/>
          <w:b/>
          <w:lang w:eastAsia="sl-SI"/>
        </w:rPr>
        <w:t>Zaupnost po</w:t>
      </w:r>
      <w:bookmarkEnd w:id="20"/>
      <w:r w:rsidRPr="001214A7">
        <w:rPr>
          <w:rFonts w:ascii="Tahoma" w:eastAsia="Times New Roman" w:hAnsi="Tahoma" w:cs="Tahoma"/>
          <w:b/>
          <w:lang w:eastAsia="sl-SI"/>
        </w:rPr>
        <w:t>datkov</w:t>
      </w:r>
    </w:p>
    <w:p w14:paraId="0C8F3B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DE157D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78F3155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0877737"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7F53826"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4880088"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577C200" w14:textId="13941F7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Jamstvo za napake</w:t>
      </w:r>
    </w:p>
    <w:p w14:paraId="3E5A5CA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BA2618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0F83EAC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C5187C3" w14:textId="77777777" w:rsidR="001214A7" w:rsidRPr="001214A7" w:rsidRDefault="001214A7" w:rsidP="00B17CFD">
      <w:pPr>
        <w:keepNext/>
        <w:keepLines/>
        <w:numPr>
          <w:ilvl w:val="0"/>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PONUDBENI POGOJI</w:t>
      </w:r>
    </w:p>
    <w:p w14:paraId="5ED24E02"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5077A7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Celovitost ponudbe</w:t>
      </w:r>
    </w:p>
    <w:p w14:paraId="4AF21BF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527D2C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b/>
          <w:bCs/>
          <w:lang w:eastAsia="sl-SI"/>
        </w:rPr>
        <w:t>Ponudnik odda svojo ponudbo za celotno naročilo</w:t>
      </w:r>
      <w:r w:rsidRPr="001214A7">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23CE2CC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797C9BF"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552371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BD3FE15"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Skupna ponudba</w:t>
      </w:r>
    </w:p>
    <w:p w14:paraId="1EC73A75"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C1A514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Ponudbo lahko predloži skupina ponudnikov, ki mora predložiti pravni akt o skupni izvedbi naročila </w:t>
      </w:r>
      <w:r w:rsidRPr="001214A7">
        <w:rPr>
          <w:rFonts w:ascii="Tahoma" w:eastAsia="Times New Roman" w:hAnsi="Tahoma" w:cs="Tahoma"/>
          <w:b/>
          <w:lang w:eastAsia="sl-SI"/>
        </w:rPr>
        <w:t>(kot prilogo 1/1)</w:t>
      </w:r>
      <w:r w:rsidRPr="001214A7">
        <w:rPr>
          <w:rFonts w:ascii="Tahoma" w:eastAsia="Times New Roman" w:hAnsi="Tahoma" w:cs="Tahoma"/>
          <w:lang w:eastAsia="sl-SI"/>
        </w:rPr>
        <w:t>. Navedeni pravni akt mora natančno opredeliti:</w:t>
      </w:r>
    </w:p>
    <w:p w14:paraId="78ACE22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medsebojno odgovornost posameznih članov skupine za izvedbo naročila znotraj skupine,</w:t>
      </w:r>
    </w:p>
    <w:p w14:paraId="1B6D4924"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neomejeno solidarno odgovornost članov skupine do naročnika glede vseh obveznosti po okvirnem sporazumu,</w:t>
      </w:r>
    </w:p>
    <w:p w14:paraId="4A9BA280"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 xml:space="preserve">glavnega nosilca izvedbe obveznosti po okvirnem sporazumu, s katerim bo naročnik komuniciral, </w:t>
      </w:r>
    </w:p>
    <w:p w14:paraId="4FB5D9B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0E6E6427"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3C04ECC2"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zavarovanja obveznosti po okvirnem sporazumu iz naslova dobre izvedbe del,</w:t>
      </w:r>
    </w:p>
    <w:p w14:paraId="23FB97FC"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določila v primeru izstopa partnerja,</w:t>
      </w:r>
    </w:p>
    <w:p w14:paraId="0602594B"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pooblastilo vodilnemu partnerju,</w:t>
      </w:r>
    </w:p>
    <w:p w14:paraId="2328554F"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opredelitev deležev in področje dela.</w:t>
      </w:r>
    </w:p>
    <w:p w14:paraId="5D5D80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729E96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DEB4A63"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691A67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 xml:space="preserve">Prilogo 3/1, Prilogo 3/2 </w:t>
      </w:r>
      <w:r w:rsidRPr="001214A7">
        <w:rPr>
          <w:rFonts w:ascii="Tahoma" w:eastAsia="Times New Roman" w:hAnsi="Tahoma" w:cs="Tahoma"/>
          <w:lang w:eastAsia="sl-SI"/>
        </w:rPr>
        <w:t xml:space="preserve">in </w:t>
      </w:r>
      <w:r w:rsidRPr="001214A7">
        <w:rPr>
          <w:rFonts w:ascii="Tahoma" w:eastAsia="Times New Roman" w:hAnsi="Tahoma" w:cs="Tahoma"/>
          <w:b/>
          <w:lang w:eastAsia="sl-SI"/>
        </w:rPr>
        <w:t>Prilogo 3/3</w:t>
      </w:r>
      <w:r w:rsidRPr="001214A7">
        <w:rPr>
          <w:rFonts w:ascii="Tahoma" w:eastAsia="Times New Roman" w:hAnsi="Tahoma" w:cs="Tahoma"/>
          <w:lang w:eastAsia="sl-SI"/>
        </w:rPr>
        <w:t>.</w:t>
      </w:r>
    </w:p>
    <w:p w14:paraId="2CACB9D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561B3B2"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9614770" w14:textId="2EEF176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Ponudba s podizvajalci</w:t>
      </w:r>
    </w:p>
    <w:p w14:paraId="23FE7C9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A76B60" w14:textId="45E492FB" w:rsidR="00633E10" w:rsidRPr="00672D8F" w:rsidRDefault="001214A7" w:rsidP="00B17CFD">
      <w:pPr>
        <w:keepNext/>
        <w:keepLines/>
        <w:spacing w:after="0" w:line="240" w:lineRule="auto"/>
        <w:jc w:val="both"/>
        <w:rPr>
          <w:rFonts w:ascii="Tahoma" w:hAnsi="Tahoma" w:cs="Tahoma"/>
          <w:b/>
        </w:rPr>
      </w:pPr>
      <w:r w:rsidRPr="001214A7">
        <w:rPr>
          <w:rFonts w:ascii="Tahoma" w:eastAsia="Times New Roman" w:hAnsi="Tahoma" w:cs="Tahoma"/>
          <w:lang w:eastAsia="sl-SI"/>
        </w:rPr>
        <w:t xml:space="preserve">Ponudnik lahko del javnega naročila odda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w:t>
      </w:r>
      <w:r w:rsidR="00633E10" w:rsidRPr="00633E10">
        <w:rPr>
          <w:rFonts w:ascii="Tahoma" w:hAnsi="Tahoma" w:cs="Tahoma"/>
          <w:b/>
        </w:rPr>
        <w:t xml:space="preserve"> </w:t>
      </w:r>
      <w:r w:rsidR="00633E10" w:rsidRPr="00672D8F">
        <w:rPr>
          <w:rFonts w:ascii="Tahoma" w:hAnsi="Tahoma" w:cs="Tahoma"/>
          <w:b/>
        </w:rPr>
        <w:t>Proizvajalca opreme naročnik NE ŠTEJE za PODIZVAJALCA.</w:t>
      </w:r>
    </w:p>
    <w:p w14:paraId="74FE6BB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E6D02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1CBE3D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5EFDAF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0DAFF56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6582F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7B5D6FA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A914F8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lahko od ponudnika, kateremu se je odločil oddati javno naročilo zahteva predložitev </w:t>
      </w:r>
      <w:proofErr w:type="spellStart"/>
      <w:r w:rsidRPr="001214A7">
        <w:rPr>
          <w:rFonts w:ascii="Tahoma" w:eastAsia="Times New Roman" w:hAnsi="Tahoma" w:cs="Tahoma"/>
          <w:lang w:eastAsia="sl-SI"/>
        </w:rPr>
        <w:t>podizvajalske</w:t>
      </w:r>
      <w:proofErr w:type="spellEnd"/>
      <w:r w:rsidRPr="001214A7">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xml:space="preserve"> (vrsta/opis del/storitev/dobav), količina/delež (%) javnega naročila,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vrednost del ali storitev brez DDV ter kraj in rok izvedbe.</w:t>
      </w:r>
    </w:p>
    <w:p w14:paraId="43A4E39B"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BC8AE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Obveznosti iz te točke veljajo tudi za podizvajalce podizvajalcev glavnega izvajalca ali nadaljnje podizvajalce v </w:t>
      </w:r>
      <w:proofErr w:type="spellStart"/>
      <w:r w:rsidRPr="001214A7">
        <w:rPr>
          <w:rFonts w:ascii="Tahoma" w:eastAsia="Times New Roman" w:hAnsi="Tahoma" w:cs="Tahoma"/>
          <w:lang w:eastAsia="sl-SI"/>
        </w:rPr>
        <w:t>podizvajalski</w:t>
      </w:r>
      <w:proofErr w:type="spellEnd"/>
      <w:r w:rsidRPr="001214A7">
        <w:rPr>
          <w:rFonts w:ascii="Tahoma" w:eastAsia="Times New Roman" w:hAnsi="Tahoma" w:cs="Tahoma"/>
          <w:lang w:eastAsia="sl-SI"/>
        </w:rPr>
        <w:t xml:space="preserve"> verigi.</w:t>
      </w:r>
    </w:p>
    <w:p w14:paraId="072A62D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1F9E0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bo ponudnik izvajal javno naročilo s podizvajalci mora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Prilogo 4/1 in Prilogo 4/2</w:t>
      </w:r>
      <w:r w:rsidRPr="001214A7">
        <w:rPr>
          <w:rFonts w:ascii="Tahoma" w:eastAsia="Times New Roman" w:hAnsi="Tahoma" w:cs="Tahoma"/>
          <w:lang w:eastAsia="sl-SI"/>
        </w:rPr>
        <w:t>.</w:t>
      </w:r>
    </w:p>
    <w:p w14:paraId="57FEB2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1BAC9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kolikor ponudnik ne oddaja ponudbe z nobenim podizvajalcem, mu ni potrebno izpolniti/priložiti prilog, ki se nanašajo na podizvajalce.</w:t>
      </w:r>
    </w:p>
    <w:p w14:paraId="7DB9F4D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F325A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Uporaba zmogljivosti drugih subjektov</w:t>
      </w:r>
    </w:p>
    <w:p w14:paraId="47F8B5E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6EAA78" w14:textId="551FBCA9" w:rsidR="00633E10" w:rsidRDefault="00633E10" w:rsidP="00B17CFD">
      <w:pPr>
        <w:keepNext/>
        <w:keepLines/>
        <w:spacing w:after="0" w:line="240" w:lineRule="auto"/>
        <w:jc w:val="both"/>
        <w:rPr>
          <w:rFonts w:ascii="Tahoma" w:hAnsi="Tahoma" w:cs="Tahoma"/>
          <w:b/>
        </w:rPr>
      </w:pPr>
      <w:r w:rsidRPr="00672D8F">
        <w:rPr>
          <w:rFonts w:ascii="Tahoma" w:hAnsi="Tahoma" w:cs="Tahoma"/>
          <w:b/>
        </w:rPr>
        <w:t>Proizvajalca opreme naročnik NE ŠTEJE za UPORABO ZMOGLJIVOSTI DRUGIH SUBJEKTOV.</w:t>
      </w:r>
    </w:p>
    <w:p w14:paraId="02DC81C3" w14:textId="77777777" w:rsidR="00633E10" w:rsidRDefault="00633E10" w:rsidP="00B17CFD">
      <w:pPr>
        <w:keepNext/>
        <w:keepLines/>
        <w:spacing w:after="0" w:line="240" w:lineRule="auto"/>
        <w:jc w:val="both"/>
        <w:rPr>
          <w:rFonts w:ascii="Tahoma" w:hAnsi="Tahoma" w:cs="Tahoma"/>
          <w:b/>
        </w:rPr>
      </w:pPr>
    </w:p>
    <w:p w14:paraId="2B678C9A" w14:textId="5D5E39CE"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E89CB6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74E32D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E017A4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BD18F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lastRenderedPageBreak/>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in Prilogo 4/3</w:t>
      </w:r>
      <w:r w:rsidRPr="001214A7">
        <w:rPr>
          <w:rFonts w:ascii="Tahoma" w:eastAsia="Times New Roman" w:hAnsi="Tahoma" w:cs="Tahoma"/>
          <w:lang w:eastAsia="sl-SI"/>
        </w:rPr>
        <w:t xml:space="preserve">. </w:t>
      </w:r>
    </w:p>
    <w:p w14:paraId="26746CE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832007"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0709046"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095B9E35"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1214A7">
        <w:rPr>
          <w:rFonts w:ascii="Tahoma" w:eastAsia="Times New Roman" w:hAnsi="Tahoma" w:cs="Tahoma"/>
          <w:lang w:val="x-none" w:eastAsia="sl-SI"/>
        </w:rPr>
        <w:t xml:space="preserve"> </w:t>
      </w:r>
      <w:r w:rsidRPr="001214A7">
        <w:rPr>
          <w:rFonts w:ascii="Tahoma" w:eastAsia="Times New Roman" w:hAnsi="Tahoma" w:cs="Tahoma"/>
          <w:i/>
          <w:lang w:val="x-none" w:eastAsia="sl-SI"/>
        </w:rPr>
        <w:t xml:space="preserve">uporablja ponudnik v ponudbi. </w:t>
      </w:r>
    </w:p>
    <w:p w14:paraId="1AD1036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7BC64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Ponudnik ali podizvajalec, ki nima sedeža v Republiki Sloveniji</w:t>
      </w:r>
    </w:p>
    <w:p w14:paraId="2A727F6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58ED5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539CDC3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B89B4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C2A755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5914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Ponudbena cena</w:t>
      </w:r>
    </w:p>
    <w:p w14:paraId="390353D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FB4536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obliki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w:t>
      </w:r>
    </w:p>
    <w:p w14:paraId="53F01FE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E05F04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04DFF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5664409" w14:textId="77777777" w:rsidR="00303D00" w:rsidRPr="009F1F39" w:rsidRDefault="001214A7" w:rsidP="00B17CFD">
      <w:pPr>
        <w:keepNext/>
        <w:keepLines/>
        <w:widowControl w:val="0"/>
        <w:tabs>
          <w:tab w:val="num" w:pos="720"/>
        </w:tabs>
        <w:spacing w:after="0" w:line="240" w:lineRule="auto"/>
        <w:jc w:val="both"/>
        <w:rPr>
          <w:rFonts w:ascii="Tahoma" w:hAnsi="Tahoma" w:cs="Tahoma"/>
        </w:rPr>
      </w:pPr>
      <w:r w:rsidRPr="001214A7">
        <w:rPr>
          <w:rFonts w:ascii="Tahoma" w:eastAsia="Times New Roman" w:hAnsi="Tahoma" w:cs="Tahoma"/>
          <w:lang w:eastAsia="sl-SI"/>
        </w:rPr>
        <w:t xml:space="preserve">Ponudnik mora Prilogo 2 izpolniti, podpisati in žigosati ter jo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 priložiti k ponudbi v razdelek </w:t>
      </w:r>
      <w:r w:rsidRPr="001214A7">
        <w:rPr>
          <w:rFonts w:ascii="Tahoma" w:eastAsia="Times New Roman" w:hAnsi="Tahoma" w:cs="Tahoma"/>
          <w:b/>
          <w:lang w:eastAsia="sl-SI"/>
        </w:rPr>
        <w:t>»Dokumenti«, del »Ostale priloge«</w:t>
      </w:r>
      <w:r w:rsidRPr="001214A7">
        <w:rPr>
          <w:rFonts w:ascii="Tahoma" w:eastAsia="Times New Roman" w:hAnsi="Tahoma" w:cs="Tahoma"/>
          <w:lang w:eastAsia="sl-SI"/>
        </w:rPr>
        <w:t xml:space="preserve">. Ponudnik mora v celotnem predračunu popisa </w:t>
      </w:r>
      <w:r>
        <w:rPr>
          <w:rFonts w:ascii="Tahoma" w:eastAsia="Times New Roman" w:hAnsi="Tahoma" w:cs="Tahoma"/>
          <w:lang w:eastAsia="sl-SI"/>
        </w:rPr>
        <w:t>blaga</w:t>
      </w:r>
      <w:r w:rsidRPr="001214A7">
        <w:rPr>
          <w:rFonts w:ascii="Tahoma" w:eastAsia="Times New Roman" w:hAnsi="Tahoma" w:cs="Tahoma"/>
          <w:lang w:eastAsia="sl-SI"/>
        </w:rPr>
        <w:t xml:space="preserve">, pri navedeni postavki izpolniti ponudbeno ceno, ki mora biti navedena v dveh decimalkah, oz. centih. </w:t>
      </w:r>
      <w:r w:rsidR="00303D00" w:rsidRPr="009F1F39">
        <w:rPr>
          <w:rFonts w:ascii="Tahoma" w:hAnsi="Tahoma" w:cs="Tahoma"/>
          <w:b/>
        </w:rPr>
        <w:t>Ponudnik v ponudbeni predračun v stolpec »Cena na enoto mere v EUR brez DDV« ne sme vpisati cene 0,00.</w:t>
      </w:r>
    </w:p>
    <w:p w14:paraId="20692387" w14:textId="09064386" w:rsidR="001214A7" w:rsidRPr="001214A7" w:rsidRDefault="001214A7" w:rsidP="00B17CFD">
      <w:pPr>
        <w:keepNext/>
        <w:keepLines/>
        <w:spacing w:after="0" w:line="240" w:lineRule="auto"/>
        <w:jc w:val="both"/>
        <w:rPr>
          <w:rFonts w:ascii="Tahoma" w:eastAsia="Times New Roman" w:hAnsi="Tahoma" w:cs="Tahoma"/>
          <w:lang w:eastAsia="sl-SI"/>
        </w:rPr>
      </w:pPr>
    </w:p>
    <w:p w14:paraId="08082E68" w14:textId="06C13B6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Ponudbena cena</w:t>
      </w:r>
      <w:r w:rsidRPr="001214A7">
        <w:rPr>
          <w:rFonts w:ascii="Tahoma" w:eastAsia="Times New Roman" w:hAnsi="Tahoma" w:cs="Tahoma"/>
          <w:lang w:eastAsia="sl-SI"/>
        </w:rPr>
        <w:t xml:space="preserve"> na enoto mere</w:t>
      </w:r>
      <w:r w:rsidRPr="001214A7">
        <w:rPr>
          <w:rFonts w:ascii="Tahoma" w:eastAsia="Times New Roman" w:hAnsi="Tahoma" w:cs="Tahoma"/>
          <w:lang w:val="x-none" w:eastAsia="sl-SI"/>
        </w:rPr>
        <w:t xml:space="preserve">, </w:t>
      </w:r>
      <w:r w:rsidRPr="001214A7">
        <w:rPr>
          <w:rFonts w:ascii="Tahoma" w:eastAsia="Times New Roman" w:hAnsi="Tahoma" w:cs="Tahoma"/>
          <w:lang w:eastAsia="sl-SI"/>
        </w:rPr>
        <w:t xml:space="preserve">dosežena na pogajanjih in je </w:t>
      </w:r>
      <w:r w:rsidRPr="001214A7">
        <w:rPr>
          <w:rFonts w:ascii="Tahoma" w:eastAsia="Times New Roman" w:hAnsi="Tahoma" w:cs="Tahoma"/>
          <w:lang w:val="x-none" w:eastAsia="sl-SI"/>
        </w:rPr>
        <w:t xml:space="preserve">navedena v </w:t>
      </w:r>
      <w:r w:rsidRPr="001214A7">
        <w:rPr>
          <w:rFonts w:ascii="Tahoma" w:eastAsia="Times New Roman" w:hAnsi="Tahoma" w:cs="Tahoma"/>
          <w:lang w:eastAsia="sl-SI"/>
        </w:rPr>
        <w:t>celotnem predračunu popisa</w:t>
      </w:r>
      <w:r>
        <w:rPr>
          <w:rFonts w:ascii="Tahoma" w:eastAsia="Times New Roman" w:hAnsi="Tahoma" w:cs="Tahoma"/>
          <w:lang w:eastAsia="sl-SI"/>
        </w:rPr>
        <w:t xml:space="preserve"> blaga</w:t>
      </w:r>
      <w:r w:rsidRPr="001214A7">
        <w:rPr>
          <w:rFonts w:ascii="Tahoma" w:eastAsia="Times New Roman" w:hAnsi="Tahoma" w:cs="Tahoma"/>
          <w:lang w:val="x-none" w:eastAsia="sl-SI"/>
        </w:rPr>
        <w:t xml:space="preserve">, mora biti v času </w:t>
      </w:r>
      <w:r w:rsidRPr="001214A7">
        <w:rPr>
          <w:rFonts w:ascii="Tahoma" w:eastAsia="Times New Roman" w:hAnsi="Tahoma" w:cs="Tahoma"/>
          <w:lang w:eastAsia="sl-SI"/>
        </w:rPr>
        <w:t>od sklenitve okvirnega sporazuma</w:t>
      </w:r>
      <w:r w:rsidRPr="001214A7">
        <w:rPr>
          <w:rFonts w:ascii="Tahoma" w:eastAsia="Times New Roman" w:hAnsi="Tahoma" w:cs="Tahoma"/>
          <w:lang w:val="x-none" w:eastAsia="sl-SI"/>
        </w:rPr>
        <w:t xml:space="preserve"> fiksna</w:t>
      </w:r>
      <w:r w:rsidRPr="001214A7">
        <w:rPr>
          <w:rFonts w:ascii="Tahoma" w:eastAsia="Times New Roman" w:hAnsi="Tahoma" w:cs="Tahoma"/>
          <w:lang w:eastAsia="sl-SI"/>
        </w:rPr>
        <w:t xml:space="preserve"> </w:t>
      </w:r>
      <w:r w:rsidRPr="001214A7">
        <w:rPr>
          <w:rFonts w:ascii="Tahoma" w:eastAsia="Times New Roman" w:hAnsi="Tahoma" w:cs="Tahoma"/>
          <w:bCs/>
          <w:lang w:val="x-none" w:eastAsia="sl-SI"/>
        </w:rPr>
        <w:t>za celotno obdobje veljavnosti okvirnega sporazuma</w:t>
      </w:r>
      <w:r w:rsidRPr="001214A7">
        <w:rPr>
          <w:rFonts w:ascii="Tahoma" w:eastAsia="Times New Roman" w:hAnsi="Tahoma" w:cs="Tahoma"/>
          <w:lang w:val="x-none" w:eastAsia="sl-SI"/>
        </w:rPr>
        <w:t>.</w:t>
      </w:r>
    </w:p>
    <w:p w14:paraId="0BC24EBA" w14:textId="77777777" w:rsidR="00D96E45" w:rsidRDefault="00D96E45" w:rsidP="00B17CFD">
      <w:pPr>
        <w:keepNext/>
        <w:keepLines/>
        <w:spacing w:after="0" w:line="240" w:lineRule="auto"/>
        <w:jc w:val="both"/>
        <w:rPr>
          <w:rFonts w:ascii="Tahoma" w:eastAsia="Times New Roman" w:hAnsi="Tahoma" w:cs="Tahoma"/>
          <w:b/>
          <w:szCs w:val="20"/>
          <w:lang w:eastAsia="sl-SI"/>
        </w:rPr>
      </w:pPr>
    </w:p>
    <w:p w14:paraId="5E70124A" w14:textId="6DAA28F2" w:rsidR="00D96E45"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lastRenderedPageBreak/>
        <w:t>V ponudbenih cenah, navedenih v posameznih postavkah ponudbenega predračuna ponudnika, morajo biti upoštevani vsi materialni in nematerialni stroški, ki bodo potrebni za kvalitetno in pravočasno izvedbo predmeta okvirnega sporazuma, vključno s stroški prevoza in dobave na lokacijo naročnika, stroški izdaje certifikatov, stroški izdelave ponudbene dokumentacije, ter tudi stroški za vsa ostala dela in naloge, ki so v okvirnem sporazumu opredeljena kot obveznosti izvajalca.</w:t>
      </w:r>
    </w:p>
    <w:p w14:paraId="1B8C3656" w14:textId="77777777" w:rsidR="001214A7" w:rsidRPr="00BA3F91" w:rsidRDefault="001214A7" w:rsidP="00B17CFD">
      <w:pPr>
        <w:keepNext/>
        <w:keepLines/>
        <w:spacing w:after="0" w:line="240" w:lineRule="auto"/>
        <w:jc w:val="both"/>
        <w:rPr>
          <w:rFonts w:ascii="Tahoma" w:eastAsia="Times New Roman" w:hAnsi="Tahoma" w:cs="Tahoma"/>
          <w:lang w:eastAsia="sl-SI"/>
        </w:rPr>
      </w:pPr>
    </w:p>
    <w:p w14:paraId="0C7A9433" w14:textId="77777777" w:rsidR="00D96E45" w:rsidRPr="00C97A1F" w:rsidRDefault="00D96E45" w:rsidP="00B17CFD">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59430E8" w14:textId="77777777" w:rsidR="00D96E45" w:rsidRDefault="00D96E45" w:rsidP="00B17CFD">
      <w:pPr>
        <w:keepNext/>
        <w:keepLines/>
        <w:spacing w:after="0" w:line="240" w:lineRule="auto"/>
        <w:jc w:val="both"/>
        <w:rPr>
          <w:rFonts w:ascii="Tahoma" w:eastAsia="Times New Roman" w:hAnsi="Tahoma" w:cs="Tahoma"/>
          <w:lang w:eastAsia="sl-SI"/>
        </w:rPr>
      </w:pPr>
    </w:p>
    <w:p w14:paraId="31251FF4" w14:textId="77777777" w:rsidR="00D96E45" w:rsidRPr="00A32E65" w:rsidRDefault="00D96E45" w:rsidP="00B17CFD">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847AE27" w14:textId="77777777" w:rsidR="00D96E45" w:rsidRPr="00341CA3" w:rsidRDefault="00D96E45" w:rsidP="00B17CFD">
      <w:pPr>
        <w:keepNext/>
        <w:keepLines/>
        <w:spacing w:after="0" w:line="240" w:lineRule="auto"/>
        <w:jc w:val="both"/>
        <w:rPr>
          <w:rFonts w:ascii="Tahoma" w:eastAsia="Times New Roman" w:hAnsi="Tahoma" w:cs="Tahoma"/>
          <w:lang w:eastAsia="sl-SI"/>
        </w:rPr>
      </w:pPr>
    </w:p>
    <w:p w14:paraId="70F0F830" w14:textId="16003FCE" w:rsidR="00D96E45" w:rsidRPr="00D81C2E" w:rsidRDefault="00D96E45" w:rsidP="00B17CFD">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Pr>
          <w:rFonts w:ascii="Tahoma" w:eastAsia="Times New Roman" w:hAnsi="Tahoma" w:cs="Tahoma"/>
          <w:lang w:eastAsia="sl-SI"/>
        </w:rPr>
        <w:t xml:space="preserve"> </w:t>
      </w:r>
      <w:r w:rsidR="00DB7B1B">
        <w:rPr>
          <w:rFonts w:ascii="Tahoma" w:eastAsia="Times New Roman" w:hAnsi="Tahoma" w:cs="Tahoma"/>
          <w:lang w:eastAsia="sl-SI"/>
        </w:rPr>
        <w:t>9</w:t>
      </w:r>
      <w:r w:rsidRPr="00D96E45">
        <w:rPr>
          <w:rFonts w:ascii="Tahoma" w:eastAsia="Times New Roman" w:hAnsi="Tahoma" w:cs="Tahoma"/>
          <w:lang w:eastAsia="sl-SI"/>
        </w:rPr>
        <w:t>.</w:t>
      </w:r>
      <w:r w:rsidR="005E58BD">
        <w:rPr>
          <w:rFonts w:ascii="Tahoma" w:eastAsia="Times New Roman" w:hAnsi="Tahoma" w:cs="Tahoma"/>
          <w:lang w:eastAsia="sl-SI"/>
        </w:rPr>
        <w:t xml:space="preserve"> </w:t>
      </w:r>
      <w:r w:rsidR="00DB7B1B">
        <w:rPr>
          <w:rFonts w:ascii="Tahoma" w:eastAsia="Times New Roman" w:hAnsi="Tahoma" w:cs="Tahoma"/>
          <w:lang w:eastAsia="sl-SI"/>
        </w:rPr>
        <w:t>7</w:t>
      </w:r>
      <w:r w:rsidRPr="00D96E45">
        <w:rPr>
          <w:rFonts w:ascii="Tahoma" w:eastAsia="Times New Roman" w:hAnsi="Tahoma" w:cs="Tahoma"/>
          <w:lang w:eastAsia="sl-SI"/>
        </w:rPr>
        <w:t>. 202</w:t>
      </w:r>
      <w:r w:rsidR="001214A7">
        <w:rPr>
          <w:rFonts w:ascii="Tahoma" w:eastAsia="Times New Roman" w:hAnsi="Tahoma" w:cs="Tahoma"/>
          <w:lang w:eastAsia="sl-SI"/>
        </w:rPr>
        <w:t>2</w:t>
      </w:r>
      <w:r w:rsidRPr="00D96E45">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dobro izvedbo obveznosti po okvirnem sporazumu</w:t>
      </w:r>
      <w:r w:rsidRPr="0097275D">
        <w:rPr>
          <w:rFonts w:ascii="Tahoma" w:eastAsia="Times New Roman" w:hAnsi="Tahoma" w:cs="Tahoma"/>
          <w:lang w:eastAsia="sl-SI"/>
        </w:rPr>
        <w:t>.</w:t>
      </w:r>
    </w:p>
    <w:p w14:paraId="676E4A89" w14:textId="77777777" w:rsidR="00D96E45" w:rsidRPr="00712BC8" w:rsidRDefault="00D96E45" w:rsidP="00B17CFD">
      <w:pPr>
        <w:keepNext/>
        <w:keepLines/>
        <w:spacing w:after="0" w:line="240" w:lineRule="auto"/>
        <w:jc w:val="both"/>
        <w:rPr>
          <w:rFonts w:ascii="Tahoma" w:eastAsia="Times New Roman" w:hAnsi="Tahoma" w:cs="Tahoma"/>
          <w:lang w:eastAsia="sl-SI"/>
        </w:rPr>
      </w:pPr>
    </w:p>
    <w:p w14:paraId="0D2E68C7" w14:textId="77777777" w:rsidR="00D96E45" w:rsidRPr="003E1EDE" w:rsidRDefault="00D96E45" w:rsidP="00B17CFD">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Plačilni pogoji</w:t>
      </w:r>
    </w:p>
    <w:p w14:paraId="48764933" w14:textId="77777777" w:rsidR="00D96E45" w:rsidRDefault="00D96E45" w:rsidP="00B17CFD">
      <w:pPr>
        <w:keepNext/>
        <w:keepLines/>
        <w:tabs>
          <w:tab w:val="left" w:pos="1418"/>
          <w:tab w:val="left" w:pos="1702"/>
        </w:tabs>
        <w:spacing w:after="0" w:line="240" w:lineRule="auto"/>
        <w:jc w:val="both"/>
        <w:rPr>
          <w:rFonts w:ascii="Tahoma" w:hAnsi="Tahoma" w:cs="Tahoma"/>
        </w:rPr>
      </w:pPr>
    </w:p>
    <w:p w14:paraId="7CE2F820" w14:textId="77777777" w:rsidR="00D96E45" w:rsidRPr="003C2DC3" w:rsidRDefault="00D96E45" w:rsidP="00B17CFD">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bookmarkEnd w:id="8"/>
    <w:bookmarkEnd w:id="9"/>
    <w:p w14:paraId="2A55D239" w14:textId="77777777" w:rsidR="00936D5B" w:rsidRDefault="00936D5B" w:rsidP="00B17CFD">
      <w:pPr>
        <w:keepNext/>
        <w:keepLines/>
        <w:spacing w:after="0" w:line="240" w:lineRule="auto"/>
        <w:jc w:val="both"/>
        <w:rPr>
          <w:rFonts w:ascii="Tahoma" w:eastAsia="Times New Roman" w:hAnsi="Tahoma" w:cs="Tahoma"/>
          <w:kern w:val="16"/>
          <w:lang w:eastAsia="sl-SI"/>
        </w:rPr>
      </w:pPr>
    </w:p>
    <w:p w14:paraId="396E8C14" w14:textId="77777777" w:rsidR="003F5220" w:rsidRPr="00B65574" w:rsidRDefault="00BF42D8" w:rsidP="00B17CFD">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Rok in način dobave</w:t>
      </w:r>
    </w:p>
    <w:p w14:paraId="6100BE05" w14:textId="77777777" w:rsidR="00D96E45" w:rsidRDefault="00D96E45" w:rsidP="00B17CFD">
      <w:pPr>
        <w:keepNext/>
        <w:keepLines/>
        <w:spacing w:after="0" w:line="240" w:lineRule="auto"/>
        <w:jc w:val="both"/>
        <w:rPr>
          <w:rFonts w:ascii="Tahoma" w:hAnsi="Tahoma" w:cs="Tahoma"/>
        </w:rPr>
      </w:pPr>
    </w:p>
    <w:p w14:paraId="7486AF16" w14:textId="77777777" w:rsidR="00D96E45" w:rsidRPr="00E259E7" w:rsidRDefault="00D96E45" w:rsidP="00B17CFD">
      <w:pPr>
        <w:keepNext/>
        <w:keepLines/>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2BC620B0" w14:textId="77777777" w:rsidR="00BB7DC8" w:rsidRDefault="00BB7DC8" w:rsidP="00B17CFD">
      <w:pPr>
        <w:keepNext/>
        <w:keepLines/>
        <w:spacing w:after="0" w:line="240" w:lineRule="auto"/>
        <w:jc w:val="both"/>
        <w:rPr>
          <w:rFonts w:ascii="Tahoma" w:hAnsi="Tahoma" w:cs="Tahoma"/>
        </w:rPr>
      </w:pPr>
    </w:p>
    <w:p w14:paraId="5A682541" w14:textId="3C691868" w:rsidR="00380604" w:rsidRDefault="00BB7DC8" w:rsidP="00B17CFD">
      <w:pPr>
        <w:keepNext/>
        <w:keepLines/>
        <w:spacing w:after="0" w:line="240" w:lineRule="auto"/>
        <w:jc w:val="both"/>
        <w:rPr>
          <w:rFonts w:ascii="Tahoma" w:hAnsi="Tahoma" w:cs="Tahoma"/>
          <w:lang w:eastAsia="sl-SI"/>
        </w:rPr>
      </w:pPr>
      <w:r w:rsidRPr="004773F7">
        <w:rPr>
          <w:rFonts w:ascii="Tahoma" w:hAnsi="Tahoma" w:cs="Tahoma"/>
        </w:rPr>
        <w:t>Ponudnik mora naročniku za blago, naveden v predračunu</w:t>
      </w:r>
      <w:r>
        <w:rPr>
          <w:rFonts w:ascii="Tahoma" w:hAnsi="Tahoma" w:cs="Tahoma"/>
        </w:rPr>
        <w:t xml:space="preserve"> popisa blaga</w:t>
      </w:r>
      <w:r w:rsidR="00DB7B1B">
        <w:rPr>
          <w:rFonts w:ascii="Tahoma" w:hAnsi="Tahoma" w:cs="Tahoma"/>
        </w:rPr>
        <w:t xml:space="preserve">, </w:t>
      </w:r>
      <w:r w:rsidRPr="004773F7">
        <w:rPr>
          <w:rFonts w:ascii="Tahoma" w:hAnsi="Tahoma" w:cs="Tahoma"/>
        </w:rPr>
        <w:t>nuditi zahtevani dobavni rok,</w:t>
      </w:r>
      <w:r>
        <w:rPr>
          <w:rFonts w:ascii="Tahoma" w:hAnsi="Tahoma" w:cs="Tahoma"/>
        </w:rPr>
        <w:t xml:space="preserve"> ki</w:t>
      </w:r>
      <w:r w:rsidRPr="004773F7">
        <w:rPr>
          <w:rFonts w:ascii="Tahoma" w:hAnsi="Tahoma" w:cs="Tahoma"/>
        </w:rPr>
        <w:t xml:space="preserve"> </w:t>
      </w:r>
      <w:r w:rsidRPr="00C97F4E">
        <w:rPr>
          <w:rFonts w:ascii="Tahoma" w:hAnsi="Tahoma" w:cs="Tahoma"/>
          <w:lang w:eastAsia="sl-SI"/>
        </w:rPr>
        <w:t>je</w:t>
      </w:r>
      <w:r>
        <w:rPr>
          <w:rFonts w:ascii="Tahoma" w:hAnsi="Tahoma" w:cs="Tahoma"/>
          <w:lang w:eastAsia="sl-SI"/>
        </w:rPr>
        <w:t xml:space="preserve"> razviden iz </w:t>
      </w:r>
      <w:r w:rsidRPr="001214A7">
        <w:rPr>
          <w:rFonts w:ascii="Tahoma" w:eastAsia="Times New Roman" w:hAnsi="Tahoma" w:cs="Tahoma"/>
          <w:lang w:eastAsia="sl-SI"/>
        </w:rPr>
        <w:t>celotne</w:t>
      </w:r>
      <w:r>
        <w:rPr>
          <w:rFonts w:ascii="Tahoma" w:eastAsia="Times New Roman" w:hAnsi="Tahoma" w:cs="Tahoma"/>
          <w:lang w:eastAsia="sl-SI"/>
        </w:rPr>
        <w:t>ga</w:t>
      </w:r>
      <w:r w:rsidRPr="001214A7">
        <w:rPr>
          <w:rFonts w:ascii="Tahoma" w:eastAsia="Times New Roman" w:hAnsi="Tahoma" w:cs="Tahoma"/>
          <w:lang w:eastAsia="sl-SI"/>
        </w:rPr>
        <w:t xml:space="preserve"> predračun</w:t>
      </w:r>
      <w:r>
        <w:rPr>
          <w:rFonts w:ascii="Tahoma" w:eastAsia="Times New Roman" w:hAnsi="Tahoma" w:cs="Tahoma"/>
          <w:lang w:eastAsia="sl-SI"/>
        </w:rPr>
        <w:t>a</w:t>
      </w:r>
      <w:r w:rsidRPr="001214A7">
        <w:rPr>
          <w:rFonts w:ascii="Tahoma" w:eastAsia="Times New Roman" w:hAnsi="Tahoma" w:cs="Tahoma"/>
          <w:lang w:eastAsia="sl-SI"/>
        </w:rPr>
        <w:t xml:space="preserve"> popisa </w:t>
      </w:r>
      <w:r>
        <w:rPr>
          <w:rFonts w:ascii="Tahoma" w:eastAsia="Times New Roman" w:hAnsi="Tahoma" w:cs="Tahoma"/>
          <w:lang w:eastAsia="sl-SI"/>
        </w:rPr>
        <w:t>blaga in</w:t>
      </w:r>
      <w:r>
        <w:rPr>
          <w:rFonts w:ascii="Tahoma" w:hAnsi="Tahoma" w:cs="Tahoma"/>
          <w:lang w:eastAsia="sl-SI"/>
        </w:rPr>
        <w:t xml:space="preserve"> je sestavni del razpisne dokumentacije,</w:t>
      </w:r>
      <w:r w:rsidRPr="00114B1A">
        <w:rPr>
          <w:rFonts w:ascii="Tahoma" w:hAnsi="Tahoma" w:cs="Tahoma"/>
        </w:rPr>
        <w:t xml:space="preserve"> upoštevan od prejema </w:t>
      </w:r>
      <w:r w:rsidR="00F31C98">
        <w:rPr>
          <w:rFonts w:ascii="Tahoma" w:eastAsia="Times New Roman" w:hAnsi="Tahoma" w:cs="Tahoma"/>
          <w:lang w:eastAsia="ar-SA"/>
        </w:rPr>
        <w:t xml:space="preserve">posameznega </w:t>
      </w:r>
      <w:r w:rsidR="00F31C98" w:rsidRPr="00752E4F">
        <w:rPr>
          <w:rFonts w:ascii="Tahoma" w:eastAsia="Times New Roman" w:hAnsi="Tahoma" w:cs="Tahoma"/>
          <w:lang w:eastAsia="ar-SA"/>
        </w:rPr>
        <w:t xml:space="preserve">pisnega </w:t>
      </w:r>
      <w:r w:rsidR="00F31C98">
        <w:rPr>
          <w:rFonts w:ascii="Tahoma" w:eastAsia="Times New Roman" w:hAnsi="Tahoma" w:cs="Tahoma"/>
          <w:lang w:eastAsia="ar-SA"/>
        </w:rPr>
        <w:t xml:space="preserve">nabavnega </w:t>
      </w:r>
      <w:r w:rsidR="00F31C98" w:rsidRPr="00752E4F">
        <w:rPr>
          <w:rFonts w:ascii="Tahoma" w:eastAsia="Times New Roman" w:hAnsi="Tahoma" w:cs="Tahoma"/>
          <w:lang w:eastAsia="ar-SA"/>
        </w:rPr>
        <w:t>naročila</w:t>
      </w:r>
      <w:r w:rsidR="00F31C98">
        <w:rPr>
          <w:rFonts w:ascii="Tahoma" w:eastAsia="Times New Roman" w:hAnsi="Tahoma" w:cs="Tahoma"/>
          <w:lang w:eastAsia="ar-SA"/>
        </w:rPr>
        <w:t xml:space="preserve"> </w:t>
      </w:r>
      <w:r w:rsidR="00F31C98" w:rsidRPr="00380604">
        <w:rPr>
          <w:rFonts w:ascii="Tahoma" w:hAnsi="Tahoma" w:cs="Tahoma"/>
          <w:lang w:eastAsia="sl-SI"/>
        </w:rPr>
        <w:t xml:space="preserve">oziroma v dogovorjenem roku med </w:t>
      </w:r>
      <w:r w:rsidR="00F31C98">
        <w:rPr>
          <w:rFonts w:ascii="Tahoma" w:hAnsi="Tahoma" w:cs="Tahoma"/>
          <w:lang w:eastAsia="sl-SI"/>
        </w:rPr>
        <w:t>izvajalcem</w:t>
      </w:r>
      <w:r w:rsidR="00F31C98" w:rsidRPr="00380604">
        <w:rPr>
          <w:rFonts w:ascii="Tahoma" w:hAnsi="Tahoma" w:cs="Tahoma"/>
          <w:lang w:eastAsia="sl-SI"/>
        </w:rPr>
        <w:t xml:space="preserve"> in naročnikom, ki bo nav</w:t>
      </w:r>
      <w:r w:rsidR="00F31C98">
        <w:rPr>
          <w:rFonts w:ascii="Tahoma" w:hAnsi="Tahoma" w:cs="Tahoma"/>
          <w:lang w:eastAsia="sl-SI"/>
        </w:rPr>
        <w:t>eden v pisnem nabavnem naročili</w:t>
      </w:r>
      <w:r w:rsidR="00F31C98" w:rsidRPr="00752E4F">
        <w:rPr>
          <w:rFonts w:ascii="Tahoma" w:eastAsia="Times New Roman" w:hAnsi="Tahoma" w:cs="Tahoma"/>
          <w:lang w:eastAsia="ar-SA"/>
        </w:rPr>
        <w:t xml:space="preserve">, na lokacijo, ki bo navedena </w:t>
      </w:r>
      <w:r w:rsidR="00F31C98">
        <w:rPr>
          <w:rFonts w:ascii="Tahoma" w:eastAsia="Times New Roman" w:hAnsi="Tahoma" w:cs="Tahoma"/>
          <w:lang w:eastAsia="ar-SA"/>
        </w:rPr>
        <w:t>v</w:t>
      </w:r>
      <w:r w:rsidR="00F31C98" w:rsidRPr="00752E4F">
        <w:rPr>
          <w:rFonts w:ascii="Tahoma" w:eastAsia="Times New Roman" w:hAnsi="Tahoma" w:cs="Tahoma"/>
          <w:lang w:eastAsia="ar-SA"/>
        </w:rPr>
        <w:t xml:space="preserve"> pisnem nabavnem naročilu</w:t>
      </w:r>
      <w:r w:rsidR="00380604">
        <w:rPr>
          <w:rFonts w:ascii="Tahoma" w:hAnsi="Tahoma" w:cs="Tahoma"/>
          <w:lang w:eastAsia="sl-SI"/>
        </w:rPr>
        <w:t>.</w:t>
      </w:r>
    </w:p>
    <w:p w14:paraId="686A23B9" w14:textId="77777777" w:rsidR="00BF42D8" w:rsidRPr="00380604" w:rsidRDefault="00BF42D8" w:rsidP="00B17CFD">
      <w:pPr>
        <w:keepNext/>
        <w:keepLines/>
        <w:spacing w:after="0" w:line="240" w:lineRule="auto"/>
        <w:jc w:val="both"/>
        <w:rPr>
          <w:rFonts w:ascii="Tahoma" w:hAnsi="Tahoma" w:cs="Tahoma"/>
          <w:lang w:eastAsia="sl-SI"/>
        </w:rPr>
      </w:pPr>
    </w:p>
    <w:p w14:paraId="4AE96CBD" w14:textId="77777777" w:rsidR="00BF42D8" w:rsidRPr="00C97F4E" w:rsidRDefault="00BF42D8" w:rsidP="00B17CFD">
      <w:pPr>
        <w:keepNext/>
        <w:keepLines/>
        <w:spacing w:after="0" w:line="240" w:lineRule="auto"/>
        <w:jc w:val="both"/>
        <w:rPr>
          <w:rFonts w:ascii="Tahoma" w:hAnsi="Tahoma" w:cs="Tahoma"/>
        </w:rPr>
      </w:pPr>
      <w:r w:rsidRPr="00C97F4E">
        <w:rPr>
          <w:rFonts w:ascii="Tahoma" w:hAnsi="Tahoma" w:cs="Tahoma"/>
        </w:rPr>
        <w:t xml:space="preserve">Ponudnik mora zagotavljati dobavo predmeta javnega naročila na </w:t>
      </w:r>
      <w:r>
        <w:rPr>
          <w:rFonts w:ascii="Tahoma" w:hAnsi="Tahoma" w:cs="Tahoma"/>
        </w:rPr>
        <w:t>dve</w:t>
      </w:r>
      <w:r w:rsidRPr="00C97F4E">
        <w:rPr>
          <w:rFonts w:ascii="Tahoma" w:hAnsi="Tahoma" w:cs="Tahoma"/>
        </w:rPr>
        <w:t xml:space="preserve"> ločen</w:t>
      </w:r>
      <w:r>
        <w:rPr>
          <w:rFonts w:ascii="Tahoma" w:hAnsi="Tahoma" w:cs="Tahoma"/>
        </w:rPr>
        <w:t>i</w:t>
      </w:r>
      <w:r w:rsidRPr="00C97F4E">
        <w:rPr>
          <w:rFonts w:ascii="Tahoma" w:hAnsi="Tahoma" w:cs="Tahoma"/>
        </w:rPr>
        <w:t xml:space="preserve"> lokacij</w:t>
      </w:r>
      <w:r>
        <w:rPr>
          <w:rFonts w:ascii="Tahoma" w:hAnsi="Tahoma" w:cs="Tahoma"/>
        </w:rPr>
        <w:t>i</w:t>
      </w:r>
      <w:r w:rsidRPr="00C97F4E">
        <w:rPr>
          <w:rFonts w:ascii="Tahoma" w:hAnsi="Tahoma" w:cs="Tahoma"/>
        </w:rPr>
        <w:t xml:space="preserve"> naročnika:</w:t>
      </w:r>
    </w:p>
    <w:p w14:paraId="77FD6426" w14:textId="21B52CCD"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Verovškova ulica 62, 1000 Ljubljana. Prevzem blaga je predviden med 7.00 in 14.00 uro.</w:t>
      </w:r>
    </w:p>
    <w:p w14:paraId="4EF80FAC" w14:textId="7C82B9AF"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Toplarniška ulica 19, 1000 Ljubljana. Prevzem blaga je predviden med 6.00 in 14.00 uro.</w:t>
      </w:r>
    </w:p>
    <w:p w14:paraId="1D7E1BB8" w14:textId="77777777" w:rsidR="00BF42D8" w:rsidRPr="00BF42D8" w:rsidRDefault="00BF42D8" w:rsidP="00B17CFD">
      <w:pPr>
        <w:keepNext/>
        <w:keepLines/>
        <w:suppressAutoHyphens/>
        <w:spacing w:after="0" w:line="240" w:lineRule="auto"/>
        <w:jc w:val="both"/>
        <w:rPr>
          <w:rFonts w:ascii="Tahoma" w:eastAsia="Times New Roman" w:hAnsi="Tahoma" w:cs="Tahoma"/>
          <w:szCs w:val="24"/>
          <w:lang w:eastAsia="ar-SA"/>
        </w:rPr>
      </w:pPr>
    </w:p>
    <w:p w14:paraId="09FA1A58" w14:textId="7E2ECAB2" w:rsidR="002D7E5E" w:rsidRPr="004773F7" w:rsidRDefault="002D7E5E" w:rsidP="00B17CFD">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posamični dobavi, vsaj en dan pred nameravano dobavo blaga. </w:t>
      </w:r>
      <w:r w:rsidRPr="00FC3EA4">
        <w:rPr>
          <w:rFonts w:ascii="Tahoma" w:eastAsia="Times New Roman" w:hAnsi="Tahoma" w:cs="Tahoma"/>
          <w:szCs w:val="24"/>
          <w:lang w:eastAsia="ar-SA"/>
        </w:rPr>
        <w:t xml:space="preserve">Dobava blaga se bo vršila na lokaciji naročnika, </w:t>
      </w:r>
      <w:proofErr w:type="spellStart"/>
      <w:r w:rsidRPr="00FC3EA4">
        <w:rPr>
          <w:rFonts w:ascii="Tahoma" w:eastAsia="Times New Roman" w:hAnsi="Tahoma" w:cs="Tahoma"/>
          <w:szCs w:val="24"/>
          <w:lang w:eastAsia="ar-SA"/>
        </w:rPr>
        <w:t>fco</w:t>
      </w:r>
      <w:proofErr w:type="spellEnd"/>
      <w:r w:rsidRPr="00FC3EA4">
        <w:rPr>
          <w:rFonts w:ascii="Tahoma" w:eastAsia="Times New Roman" w:hAnsi="Tahoma" w:cs="Tahoma"/>
          <w:szCs w:val="24"/>
          <w:lang w:eastAsia="ar-SA"/>
        </w:rPr>
        <w:t xml:space="preserve"> skladišče – naročnika razloženo</w:t>
      </w:r>
      <w:r>
        <w:rPr>
          <w:rFonts w:ascii="Tahoma" w:eastAsia="Times New Roman" w:hAnsi="Tahoma" w:cs="Tahoma"/>
          <w:szCs w:val="24"/>
          <w:lang w:eastAsia="ar-SA"/>
        </w:rPr>
        <w:t>.</w:t>
      </w:r>
    </w:p>
    <w:p w14:paraId="5AD153CB" w14:textId="77777777" w:rsidR="002D7E5E" w:rsidRPr="004773F7" w:rsidRDefault="002D7E5E" w:rsidP="00B17CFD">
      <w:pPr>
        <w:keepNext/>
        <w:keepLines/>
        <w:spacing w:after="0" w:line="240" w:lineRule="auto"/>
        <w:jc w:val="both"/>
        <w:rPr>
          <w:rFonts w:ascii="Tahoma" w:hAnsi="Tahoma" w:cs="Tahoma"/>
        </w:rPr>
      </w:pPr>
    </w:p>
    <w:p w14:paraId="2B888AEF" w14:textId="77777777" w:rsidR="002D7E5E" w:rsidRDefault="002D7E5E" w:rsidP="00B17CFD">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p>
    <w:p w14:paraId="3046B3CA" w14:textId="77777777" w:rsidR="00011ACA" w:rsidRPr="00197ED1" w:rsidRDefault="00011ACA" w:rsidP="00B17CFD">
      <w:pPr>
        <w:keepNext/>
        <w:keepLines/>
        <w:suppressAutoHyphens/>
        <w:spacing w:after="0" w:line="240" w:lineRule="auto"/>
        <w:jc w:val="both"/>
        <w:rPr>
          <w:rFonts w:ascii="Tahoma" w:eastAsia="Times New Roman" w:hAnsi="Tahoma" w:cs="Tahoma"/>
          <w:szCs w:val="20"/>
          <w:lang w:eastAsia="ar-SA"/>
        </w:rPr>
      </w:pPr>
    </w:p>
    <w:p w14:paraId="236C125E" w14:textId="77777777" w:rsidR="00011ACA" w:rsidRPr="004D536C" w:rsidRDefault="00011ACA" w:rsidP="00B17CFD">
      <w:pPr>
        <w:keepNext/>
        <w:keepLines/>
        <w:numPr>
          <w:ilvl w:val="1"/>
          <w:numId w:val="2"/>
        </w:numPr>
        <w:spacing w:after="0" w:line="240" w:lineRule="auto"/>
        <w:jc w:val="both"/>
        <w:rPr>
          <w:rFonts w:ascii="Tahoma" w:eastAsia="Times New Roman" w:hAnsi="Tahoma" w:cs="Tahoma"/>
          <w:b/>
          <w:lang w:eastAsia="sl-SI"/>
        </w:rPr>
      </w:pPr>
      <w:r w:rsidRPr="004D536C">
        <w:rPr>
          <w:rFonts w:ascii="Tahoma" w:eastAsia="Times New Roman" w:hAnsi="Tahoma" w:cs="Tahoma"/>
          <w:b/>
          <w:lang w:eastAsia="sl-SI"/>
        </w:rPr>
        <w:t>Reklamacije in garancija</w:t>
      </w:r>
    </w:p>
    <w:p w14:paraId="04096CA7" w14:textId="77777777" w:rsidR="00011ACA" w:rsidRDefault="00011ACA" w:rsidP="00B17CFD">
      <w:pPr>
        <w:keepNext/>
        <w:keepLines/>
        <w:spacing w:after="0" w:line="240" w:lineRule="auto"/>
        <w:jc w:val="both"/>
        <w:rPr>
          <w:rFonts w:ascii="Tahoma" w:eastAsia="Times New Roman" w:hAnsi="Tahoma" w:cs="Tahoma"/>
          <w:szCs w:val="20"/>
          <w:lang w:eastAsia="sl-SI"/>
        </w:rPr>
      </w:pPr>
    </w:p>
    <w:p w14:paraId="789A0799"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količinskih primanjkljajev bo naročnik izbranemu ponudniku sporočil takoj, najkasneje pa v osmih dneh (8) od dneva prevzema blaga. </w:t>
      </w:r>
    </w:p>
    <w:p w14:paraId="48227CFB"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6E21818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lastRenderedPageBreak/>
        <w:t xml:space="preserve">Rok za rešitev reklamacije zaradi količinskih primanjkljajev je največ dva (2) dni od prejema pisnega obvestila o reklamaciji. </w:t>
      </w:r>
    </w:p>
    <w:p w14:paraId="1672D171"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D994EC"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kakovostnih vidnih napak ali reklamacije zaradi neustreznosti dobavljenega blaga bo naročnik izbranemu ponudniku sporočil kadarkoli v času veljavnosti okvirnega sporazuma. </w:t>
      </w:r>
    </w:p>
    <w:p w14:paraId="2F32F668"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5123B0F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Rok za rešitev reklamacije zaradi kakovostnih vidnih napak ali reklamacije zaradi neustreznosti dobavljenega blaga je največ dva (2) dni od prejema pisnega obvestila o reklamaciji.</w:t>
      </w:r>
    </w:p>
    <w:p w14:paraId="614A0FD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714E5F7A"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Izbrani ponudnik bo moral v navedenem roku naročnika obvestiti (pisno, po telefonu, faksu, preko elektronske pošte,…) o rešitvi reklamacije in dobaviti reklamirano blago v dogovorjenem dobavnem roku predmeta naročila.</w:t>
      </w:r>
    </w:p>
    <w:p w14:paraId="66B1CA3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A8C7B3" w14:textId="77777777" w:rsidR="002D7E5E" w:rsidRPr="00AA2667"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 xml:space="preserve">Za </w:t>
      </w:r>
      <w:r>
        <w:rPr>
          <w:rFonts w:ascii="Tahoma" w:eastAsia="Times New Roman" w:hAnsi="Tahoma"/>
          <w:szCs w:val="20"/>
          <w:lang w:eastAsia="sl-SI"/>
        </w:rPr>
        <w:t xml:space="preserve">kakovost </w:t>
      </w:r>
      <w:r w:rsidRPr="00AA2667">
        <w:rPr>
          <w:rFonts w:ascii="Tahoma" w:eastAsia="Times New Roman" w:hAnsi="Tahoma"/>
          <w:szCs w:val="20"/>
          <w:lang w:eastAsia="sl-SI"/>
        </w:rPr>
        <w:t>blag</w:t>
      </w:r>
      <w:r>
        <w:rPr>
          <w:rFonts w:ascii="Tahoma" w:eastAsia="Times New Roman" w:hAnsi="Tahoma"/>
          <w:szCs w:val="20"/>
          <w:lang w:eastAsia="sl-SI"/>
        </w:rPr>
        <w:t>a</w:t>
      </w:r>
      <w:r w:rsidRPr="00AA2667">
        <w:rPr>
          <w:rFonts w:ascii="Tahoma" w:eastAsia="Times New Roman" w:hAnsi="Tahoma"/>
          <w:szCs w:val="20"/>
          <w:lang w:eastAsia="sl-SI"/>
        </w:rPr>
        <w:t>, katerega dobava je predmet te razpisne dokumentacije, ponudnik nudi garancijo</w:t>
      </w:r>
      <w:r>
        <w:rPr>
          <w:rFonts w:ascii="Tahoma" w:eastAsia="Times New Roman" w:hAnsi="Tahoma"/>
          <w:szCs w:val="20"/>
          <w:lang w:eastAsia="sl-SI"/>
        </w:rPr>
        <w:t xml:space="preserve"> dvanajst (12) mesecev</w:t>
      </w:r>
      <w:r w:rsidRPr="00AA2667">
        <w:rPr>
          <w:rFonts w:ascii="Tahoma" w:eastAsia="Times New Roman" w:hAnsi="Tahoma"/>
          <w:szCs w:val="20"/>
          <w:lang w:eastAsia="sl-SI"/>
        </w:rPr>
        <w:t>, šteto od</w:t>
      </w:r>
      <w:r>
        <w:rPr>
          <w:rFonts w:ascii="Tahoma" w:eastAsia="Times New Roman" w:hAnsi="Tahoma"/>
          <w:szCs w:val="20"/>
          <w:lang w:eastAsia="sl-SI"/>
        </w:rPr>
        <w:t xml:space="preserve"> dneva</w:t>
      </w:r>
      <w:r w:rsidRPr="00AA2667">
        <w:rPr>
          <w:rFonts w:ascii="Tahoma" w:eastAsia="Times New Roman" w:hAnsi="Tahoma"/>
          <w:szCs w:val="20"/>
          <w:lang w:eastAsia="sl-SI"/>
        </w:rPr>
        <w:t xml:space="preserve"> uspešno opravljenega količinskega in kvalitetnega prevzema blaga, ki se izvede s podpisom dobavnice o prevzemu blaga </w:t>
      </w:r>
      <w:r w:rsidRPr="000F44B9">
        <w:rPr>
          <w:rFonts w:ascii="Tahoma" w:hAnsi="Tahoma" w:cs="Tahoma"/>
        </w:rPr>
        <w:t>s strani naročnika oziroma njegovega predstavnika</w:t>
      </w:r>
      <w:r w:rsidRPr="00AA2667">
        <w:rPr>
          <w:rFonts w:ascii="Tahoma" w:eastAsia="Times New Roman" w:hAnsi="Tahoma"/>
          <w:szCs w:val="20"/>
          <w:lang w:eastAsia="sl-SI"/>
        </w:rPr>
        <w:t>.</w:t>
      </w:r>
    </w:p>
    <w:p w14:paraId="5F01FEAF" w14:textId="77777777" w:rsidR="002D7E5E" w:rsidRPr="00AA2667" w:rsidRDefault="002D7E5E" w:rsidP="00B17CFD">
      <w:pPr>
        <w:keepNext/>
        <w:keepLines/>
        <w:spacing w:after="0" w:line="240" w:lineRule="auto"/>
        <w:jc w:val="both"/>
        <w:rPr>
          <w:rFonts w:ascii="Tahoma" w:eastAsia="Times New Roman" w:hAnsi="Tahoma"/>
          <w:szCs w:val="20"/>
          <w:lang w:eastAsia="sl-SI"/>
        </w:rPr>
      </w:pPr>
    </w:p>
    <w:p w14:paraId="6A94658D" w14:textId="77777777" w:rsidR="002D7E5E" w:rsidRPr="00197ED1"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Če se v garancijski dobi pojavijo pomanjkljivosti zaradi kakovosti dobave blaga, jih mora ponudnik odpraviti na svoje stroške najkasneje v roku 14 (štirinajst) delovnih dni od dneva, ko ga naročnik pisno obvesti o nastali napaki.</w:t>
      </w:r>
      <w:r w:rsidRPr="00197ED1">
        <w:rPr>
          <w:rFonts w:ascii="Tahoma" w:eastAsia="Times New Roman" w:hAnsi="Tahoma"/>
          <w:szCs w:val="20"/>
          <w:lang w:eastAsia="sl-SI"/>
        </w:rPr>
        <w:t xml:space="preserve"> Izbrani ponudnik bo moral brezplačno zamenjati vso blago za katero bo </w:t>
      </w:r>
      <w:r>
        <w:rPr>
          <w:rFonts w:ascii="Tahoma" w:eastAsia="Times New Roman" w:hAnsi="Tahoma"/>
          <w:szCs w:val="20"/>
          <w:lang w:eastAsia="sl-SI"/>
        </w:rPr>
        <w:t>ugotovljeno, da je prišlo do pomanjkljivosti</w:t>
      </w:r>
      <w:r w:rsidRPr="00197ED1">
        <w:rPr>
          <w:rFonts w:ascii="Tahoma" w:eastAsia="Times New Roman" w:hAnsi="Tahoma"/>
          <w:szCs w:val="20"/>
          <w:lang w:eastAsia="sl-SI"/>
        </w:rPr>
        <w:t xml:space="preserve"> zaradi napake proizvajalca. </w:t>
      </w:r>
    </w:p>
    <w:p w14:paraId="5A08B43A" w14:textId="77777777" w:rsidR="00011ACA" w:rsidRPr="00197ED1" w:rsidRDefault="00011ACA" w:rsidP="00B17CFD">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1AF70564" w14:textId="77777777" w:rsidR="00011ACA" w:rsidRPr="001E1D59" w:rsidRDefault="00011ACA" w:rsidP="00B17CFD">
      <w:pPr>
        <w:keepNext/>
        <w:keepLines/>
        <w:numPr>
          <w:ilvl w:val="1"/>
          <w:numId w:val="2"/>
        </w:numPr>
        <w:spacing w:after="0" w:line="240" w:lineRule="auto"/>
        <w:jc w:val="both"/>
        <w:rPr>
          <w:rFonts w:ascii="Tahoma" w:eastAsia="Times New Roman" w:hAnsi="Tahoma" w:cs="Tahoma"/>
          <w:b/>
          <w:lang w:eastAsia="sl-SI"/>
        </w:rPr>
      </w:pPr>
      <w:r w:rsidRPr="001E1D59">
        <w:rPr>
          <w:rFonts w:ascii="Tahoma" w:eastAsia="Times New Roman" w:hAnsi="Tahoma" w:cs="Tahoma"/>
          <w:b/>
          <w:lang w:eastAsia="sl-SI"/>
        </w:rPr>
        <w:t>Tehnični opis predmeta javnega naročila</w:t>
      </w:r>
    </w:p>
    <w:p w14:paraId="11968B86" w14:textId="77777777" w:rsidR="00011ACA" w:rsidRPr="001D2782" w:rsidRDefault="00011ACA" w:rsidP="00B17CFD">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57733E03" w14:textId="1CFD4A57"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Ponudnik mora pri pripravi ponudbe v celoti upoštevati Tehničn</w:t>
      </w:r>
      <w:r>
        <w:rPr>
          <w:rFonts w:ascii="Tahoma" w:hAnsi="Tahoma" w:cs="Tahoma"/>
          <w:lang w:eastAsia="sl-SI"/>
        </w:rPr>
        <w:t>i opis</w:t>
      </w:r>
      <w:r w:rsidRPr="00BB3422">
        <w:rPr>
          <w:rFonts w:ascii="Tahoma" w:hAnsi="Tahoma" w:cs="Tahoma"/>
          <w:lang w:eastAsia="sl-SI"/>
        </w:rPr>
        <w:t xml:space="preserve"> naročnika. V kolikor predmet ponudbe ne bo izpolnjeval vseh opisov, zahtev, navedb in kvalitete, navedenih v Tehničn</w:t>
      </w:r>
      <w:r>
        <w:rPr>
          <w:rFonts w:ascii="Tahoma" w:hAnsi="Tahoma" w:cs="Tahoma"/>
          <w:lang w:eastAsia="sl-SI"/>
        </w:rPr>
        <w:t>em opisu</w:t>
      </w:r>
      <w:r w:rsidRPr="00BB3422">
        <w:rPr>
          <w:rFonts w:ascii="Tahoma" w:hAnsi="Tahoma" w:cs="Tahoma"/>
          <w:lang w:eastAsia="sl-SI"/>
        </w:rPr>
        <w:t>, bo naročnik tako ponudbo izločil iz nadaljnjega ocenjevanja.</w:t>
      </w:r>
    </w:p>
    <w:p w14:paraId="7B1EEAFA" w14:textId="77777777" w:rsidR="00011ACA" w:rsidRPr="00BB3422" w:rsidRDefault="00011ACA" w:rsidP="00B17CFD">
      <w:pPr>
        <w:keepNext/>
        <w:keepLines/>
        <w:spacing w:after="0" w:line="240" w:lineRule="auto"/>
        <w:jc w:val="both"/>
        <w:rPr>
          <w:rFonts w:ascii="Tahoma" w:hAnsi="Tahoma" w:cs="Tahoma"/>
          <w:color w:val="FF0000"/>
          <w:highlight w:val="yellow"/>
          <w:lang w:eastAsia="sl-SI"/>
        </w:rPr>
      </w:pPr>
    </w:p>
    <w:p w14:paraId="6C297C9E" w14:textId="77777777"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 xml:space="preserve">Naročnik od izbranega ponudnika pričakuje, da bo dobavljal blago </w:t>
      </w:r>
      <w:r>
        <w:rPr>
          <w:rFonts w:ascii="Tahoma" w:hAnsi="Tahoma" w:cs="Tahoma"/>
          <w:lang w:eastAsia="sl-SI"/>
        </w:rPr>
        <w:t>proizvajalca Siemens po spec</w:t>
      </w:r>
      <w:r w:rsidRPr="00BB3422">
        <w:rPr>
          <w:rFonts w:ascii="Tahoma" w:hAnsi="Tahoma" w:cs="Tahoma"/>
          <w:lang w:eastAsia="sl-SI"/>
        </w:rPr>
        <w:t>ifikacij</w:t>
      </w:r>
      <w:r>
        <w:rPr>
          <w:rFonts w:ascii="Tahoma" w:hAnsi="Tahoma" w:cs="Tahoma"/>
          <w:lang w:eastAsia="sl-SI"/>
        </w:rPr>
        <w:t>i</w:t>
      </w:r>
      <w:r w:rsidRPr="00BB3422">
        <w:rPr>
          <w:rFonts w:ascii="Tahoma" w:hAnsi="Tahoma" w:cs="Tahoma"/>
          <w:lang w:eastAsia="sl-SI"/>
        </w:rPr>
        <w:t xml:space="preserve"> blag</w:t>
      </w:r>
      <w:r w:rsidR="001E1D59">
        <w:rPr>
          <w:rFonts w:ascii="Tahoma" w:hAnsi="Tahoma" w:cs="Tahoma"/>
          <w:lang w:eastAsia="sl-SI"/>
        </w:rPr>
        <w:t>a</w:t>
      </w:r>
      <w:r w:rsidRPr="00BB3422">
        <w:rPr>
          <w:rFonts w:ascii="Tahoma" w:hAnsi="Tahoma" w:cs="Tahoma"/>
          <w:lang w:eastAsia="sl-SI"/>
        </w:rPr>
        <w:t>, ki ga naročnik potrebuje</w:t>
      </w:r>
      <w:r>
        <w:rPr>
          <w:rFonts w:ascii="Tahoma" w:hAnsi="Tahoma" w:cs="Tahoma"/>
          <w:lang w:eastAsia="sl-SI"/>
        </w:rPr>
        <w:t xml:space="preserve"> in</w:t>
      </w:r>
      <w:r w:rsidRPr="00BB3422">
        <w:rPr>
          <w:rFonts w:ascii="Tahoma" w:hAnsi="Tahoma" w:cs="Tahoma"/>
          <w:lang w:eastAsia="sl-SI"/>
        </w:rPr>
        <w:t xml:space="preserve"> je razvidna iz priloženega</w:t>
      </w:r>
      <w:r>
        <w:rPr>
          <w:rFonts w:ascii="Tahoma" w:hAnsi="Tahoma" w:cs="Tahoma"/>
          <w:lang w:eastAsia="sl-SI"/>
        </w:rPr>
        <w:t xml:space="preserve">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blaga</w:t>
      </w:r>
      <w:r w:rsidRPr="00BB3422">
        <w:rPr>
          <w:rFonts w:ascii="Tahoma" w:hAnsi="Tahoma" w:cs="Tahoma"/>
          <w:lang w:eastAsia="sl-SI"/>
        </w:rPr>
        <w:t>.</w:t>
      </w:r>
    </w:p>
    <w:p w14:paraId="0E9EA6B9" w14:textId="77777777" w:rsidR="00011ACA" w:rsidRPr="00BB3422" w:rsidRDefault="00011ACA" w:rsidP="00B17CFD">
      <w:pPr>
        <w:keepNext/>
        <w:keepLines/>
        <w:spacing w:after="0" w:line="240" w:lineRule="auto"/>
        <w:jc w:val="both"/>
        <w:rPr>
          <w:rFonts w:ascii="Tahoma" w:hAnsi="Tahoma" w:cs="Tahoma"/>
          <w:lang w:eastAsia="sl-SI"/>
        </w:rPr>
      </w:pPr>
    </w:p>
    <w:p w14:paraId="776EBB47" w14:textId="2B306209"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Ponudnik izkaže izpolnjevanje te</w:t>
      </w:r>
      <w:r>
        <w:rPr>
          <w:rFonts w:ascii="Tahoma" w:hAnsi="Tahoma" w:cs="Tahoma"/>
          <w:lang w:eastAsia="sl-SI"/>
        </w:rPr>
        <w:t xml:space="preserve"> </w:t>
      </w:r>
      <w:r w:rsidRPr="00BB3422">
        <w:rPr>
          <w:rFonts w:ascii="Tahoma" w:hAnsi="Tahoma" w:cs="Tahoma"/>
          <w:lang w:eastAsia="sl-SI"/>
        </w:rPr>
        <w:t>zahtev</w:t>
      </w:r>
      <w:r>
        <w:rPr>
          <w:rFonts w:ascii="Tahoma" w:hAnsi="Tahoma" w:cs="Tahoma"/>
          <w:lang w:eastAsia="sl-SI"/>
        </w:rPr>
        <w:t xml:space="preserve">e </w:t>
      </w:r>
      <w:r w:rsidRPr="00BB3422">
        <w:rPr>
          <w:rFonts w:ascii="Tahoma" w:hAnsi="Tahoma" w:cs="Tahoma"/>
          <w:lang w:eastAsia="sl-SI"/>
        </w:rPr>
        <w:t xml:space="preserve">s </w:t>
      </w:r>
      <w:r w:rsidRPr="00BF6625">
        <w:rPr>
          <w:rFonts w:ascii="Tahoma" w:eastAsia="Times New Roman" w:hAnsi="Tahoma" w:cs="Tahoma"/>
          <w:bCs/>
          <w:szCs w:val="20"/>
          <w:lang w:eastAsia="sl-SI"/>
        </w:rPr>
        <w:t xml:space="preserve">predložitvijo izpolnjene in podpisane priloge </w:t>
      </w:r>
      <w:r w:rsidR="005E58BD">
        <w:rPr>
          <w:rFonts w:ascii="Tahoma" w:eastAsia="Times New Roman" w:hAnsi="Tahoma" w:cs="Tahoma"/>
          <w:bCs/>
          <w:szCs w:val="20"/>
          <w:lang w:eastAsia="sl-SI"/>
        </w:rPr>
        <w:t>A</w:t>
      </w:r>
      <w:r w:rsidRPr="00BB3422">
        <w:rPr>
          <w:rFonts w:ascii="Tahoma" w:hAnsi="Tahoma" w:cs="Tahoma"/>
          <w:lang w:eastAsia="sl-SI"/>
        </w:rPr>
        <w:t>.</w:t>
      </w:r>
    </w:p>
    <w:p w14:paraId="6E139C35" w14:textId="77777777" w:rsidR="003F5220" w:rsidRPr="003F5220" w:rsidRDefault="003F5220" w:rsidP="00B17CFD">
      <w:pPr>
        <w:keepNext/>
        <w:keepLines/>
        <w:spacing w:after="0" w:line="240" w:lineRule="auto"/>
        <w:jc w:val="both"/>
        <w:rPr>
          <w:rFonts w:ascii="Tahoma" w:hAnsi="Tahoma" w:cs="Tahoma"/>
          <w:szCs w:val="20"/>
          <w:lang w:eastAsia="sl-SI"/>
        </w:rPr>
      </w:pPr>
    </w:p>
    <w:p w14:paraId="015CA28E"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9D4DA75" w14:textId="77777777" w:rsidR="00302D6E" w:rsidRPr="002F283C" w:rsidRDefault="00302D6E" w:rsidP="00B17CFD">
      <w:pPr>
        <w:keepNext/>
        <w:keepLines/>
        <w:spacing w:after="0" w:line="240" w:lineRule="auto"/>
        <w:jc w:val="both"/>
        <w:rPr>
          <w:rFonts w:ascii="Tahoma" w:eastAsia="Times New Roman" w:hAnsi="Tahoma" w:cs="Tahoma"/>
          <w:sz w:val="24"/>
          <w:lang w:eastAsia="sl-SI"/>
        </w:rPr>
      </w:pPr>
    </w:p>
    <w:p w14:paraId="3B5B180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0B5252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5EF88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670FEB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7E8FB6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4002D7AC"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818AF2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Obrazci izjav, ki jih mora predložiti ponudnik v ponudbi, so del dokumentacije. Izjave so lahko predložene na teh obrazcih ali na ponudnikovih, ki pa vsebinsko bistveno ne smejo odstopati od priloženih obrazcev.</w:t>
      </w:r>
    </w:p>
    <w:p w14:paraId="760585C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CE9E5C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41FFB7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FE388E"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48CC67E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4BA7A8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60FB920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E1E7348"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61396F57"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37142CE" w14:textId="1A09B3DC"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5B1CCFB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7B5AB66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6214ED27" w14:textId="48422E57"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57DAD9B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01DE440E"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6E57E0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6D202A62"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0606D4A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4F190FF7"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F8655E5"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F99D988"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3C3AF7BF"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D3F1C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39428F18"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4978528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2802D17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0F2ACCED"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8045BE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5A4611B8"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4D229C3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43D05B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2B607A8F"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2F4A9AEA"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5C25CA1D"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30C7A2D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5BEBF9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31C8C126"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DA698C1"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7B3F2F07"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41FC16C1"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F01C3A6"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01BBB9D5"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D4E40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3D2E4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126023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A2F9AF9"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F5915A1"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379F8CC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7EE91046"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4E22470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140C1CF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FC09490"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A1027D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8D425B0"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6DB6A395"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2AE726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966D8C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0996B5C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75C7DC8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F63BCA0"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00480598"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60B45EC"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5986674B"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4359A7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7728DA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B05C9D"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8DDC7E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F4BC79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49347BF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2A470D57" w14:textId="77777777" w:rsidR="006F2810" w:rsidRPr="00712BC8" w:rsidRDefault="006F2810" w:rsidP="00B17CFD">
      <w:pPr>
        <w:keepNext/>
        <w:keepLines/>
        <w:spacing w:after="0" w:line="240" w:lineRule="auto"/>
        <w:jc w:val="both"/>
        <w:rPr>
          <w:rFonts w:ascii="Tahoma" w:eastAsia="Times New Roman" w:hAnsi="Tahoma" w:cs="Tahoma"/>
          <w:lang w:eastAsia="sl-SI"/>
        </w:rPr>
      </w:pPr>
    </w:p>
    <w:p w14:paraId="4919CAA9"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2D790FC" w14:textId="4CC1FD28" w:rsidR="006F2810" w:rsidRPr="00712BC8" w:rsidRDefault="006F2810" w:rsidP="00B17CFD">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Tehnična sposobnost</w:t>
      </w:r>
    </w:p>
    <w:p w14:paraId="22E1C6E0" w14:textId="77777777" w:rsidR="006F2810" w:rsidRPr="00712BC8" w:rsidRDefault="006F2810" w:rsidP="00B17CFD">
      <w:pPr>
        <w:keepNext/>
        <w:keepLines/>
        <w:spacing w:after="0" w:line="240" w:lineRule="auto"/>
        <w:jc w:val="both"/>
        <w:rPr>
          <w:rFonts w:ascii="Tahoma" w:eastAsia="Times New Roman" w:hAnsi="Tahoma" w:cs="Tahoma"/>
          <w:b/>
          <w:lang w:eastAsia="sl-SI"/>
        </w:rPr>
      </w:pPr>
    </w:p>
    <w:p w14:paraId="4A97431D" w14:textId="77777777" w:rsidR="0056721D" w:rsidRPr="00CB72D7" w:rsidRDefault="0056721D" w:rsidP="00B17CFD">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27F681CF" w14:textId="77777777" w:rsidR="0056721D" w:rsidRDefault="0056721D" w:rsidP="00B17CFD">
      <w:pPr>
        <w:keepNext/>
        <w:keepLines/>
        <w:spacing w:after="0" w:line="240" w:lineRule="auto"/>
        <w:jc w:val="both"/>
        <w:rPr>
          <w:rFonts w:ascii="Tahoma" w:eastAsia="Times New Roman" w:hAnsi="Tahoma" w:cs="Tahoma"/>
          <w:lang w:eastAsia="sl-SI"/>
        </w:rPr>
      </w:pPr>
    </w:p>
    <w:p w14:paraId="36DEA69C" w14:textId="10266FB2" w:rsidR="0056721D" w:rsidRPr="00950873" w:rsidRDefault="0056721D" w:rsidP="00B17CFD">
      <w:pPr>
        <w:keepNext/>
        <w:keepLines/>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Pr>
          <w:rFonts w:ascii="Tahoma" w:hAnsi="Tahoma" w:cs="Tahoma"/>
        </w:rPr>
        <w:t>7</w:t>
      </w:r>
      <w:r w:rsidRPr="00174638">
        <w:rPr>
          <w:rFonts w:ascii="Tahoma" w:hAnsi="Tahoma" w:cs="Tahoma"/>
        </w:rPr>
        <w:t xml:space="preserve"> do datuma odda</w:t>
      </w:r>
      <w:r>
        <w:rPr>
          <w:rFonts w:ascii="Tahoma" w:hAnsi="Tahoma" w:cs="Tahoma"/>
        </w:rPr>
        <w:t>j</w:t>
      </w:r>
      <w:r w:rsidRPr="00174638">
        <w:rPr>
          <w:rFonts w:ascii="Tahoma" w:hAnsi="Tahoma" w:cs="Tahoma"/>
        </w:rPr>
        <w:t>e ponudbe</w:t>
      </w:r>
      <w:r>
        <w:rPr>
          <w:rFonts w:ascii="Tahoma" w:hAnsi="Tahoma" w:cs="Tahoma"/>
        </w:rPr>
        <w:t xml:space="preserve"> </w:t>
      </w:r>
      <w:r w:rsidRPr="00174638">
        <w:rPr>
          <w:rFonts w:ascii="Tahoma" w:hAnsi="Tahoma" w:cs="Tahoma"/>
        </w:rPr>
        <w:t xml:space="preserve"> </w:t>
      </w:r>
      <w:r w:rsidRPr="00061267">
        <w:rPr>
          <w:rFonts w:ascii="Tahoma" w:hAnsi="Tahoma" w:cs="Tahoma"/>
          <w:b/>
        </w:rPr>
        <w:t xml:space="preserve">najmanj </w:t>
      </w:r>
      <w:r w:rsidR="00F14B5A">
        <w:rPr>
          <w:rFonts w:ascii="Tahoma" w:hAnsi="Tahoma" w:cs="Tahoma"/>
          <w:b/>
        </w:rPr>
        <w:t>eno</w:t>
      </w:r>
      <w:r w:rsidRPr="00061267">
        <w:rPr>
          <w:rFonts w:ascii="Tahoma" w:hAnsi="Tahoma" w:cs="Tahoma"/>
          <w:b/>
        </w:rPr>
        <w:t xml:space="preserve"> (</w:t>
      </w:r>
      <w:r w:rsidR="00F14B5A">
        <w:rPr>
          <w:rFonts w:ascii="Tahoma" w:hAnsi="Tahoma" w:cs="Tahoma"/>
          <w:b/>
        </w:rPr>
        <w:t>1</w:t>
      </w:r>
      <w:r w:rsidRPr="00061267">
        <w:rPr>
          <w:rFonts w:ascii="Tahoma" w:hAnsi="Tahoma" w:cs="Tahoma"/>
          <w:b/>
        </w:rPr>
        <w:t>) referenc</w:t>
      </w:r>
      <w:r w:rsidR="00F14B5A">
        <w:rPr>
          <w:rFonts w:ascii="Tahoma" w:hAnsi="Tahoma" w:cs="Tahoma"/>
          <w:b/>
        </w:rPr>
        <w:t>o</w:t>
      </w:r>
      <w:r w:rsidRPr="00950873">
        <w:rPr>
          <w:rFonts w:ascii="Tahoma" w:hAnsi="Tahoma" w:cs="Tahoma"/>
        </w:rPr>
        <w:t>, s kater</w:t>
      </w:r>
      <w:r w:rsidR="00F14B5A">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Pr>
          <w:rFonts w:ascii="Tahoma" w:hAnsi="Tahoma" w:cs="Tahoma"/>
        </w:rPr>
        <w:t>opreme proizvajalca Siemens,</w:t>
      </w:r>
      <w:r w:rsidRPr="00950873">
        <w:rPr>
          <w:rFonts w:ascii="Tahoma" w:hAnsi="Tahoma" w:cs="Tahoma"/>
        </w:rPr>
        <w:t xml:space="preserve"> v višini najmanj </w:t>
      </w:r>
      <w:r>
        <w:rPr>
          <w:rFonts w:ascii="Tahoma" w:hAnsi="Tahoma" w:cs="Tahoma"/>
        </w:rPr>
        <w:t>25</w:t>
      </w:r>
      <w:r w:rsidRPr="00950873">
        <w:rPr>
          <w:rFonts w:ascii="Tahoma" w:hAnsi="Tahoma" w:cs="Tahoma"/>
        </w:rPr>
        <w:t>.000,00 EUR</w:t>
      </w:r>
      <w:r>
        <w:rPr>
          <w:rFonts w:ascii="Tahoma" w:hAnsi="Tahoma" w:cs="Tahoma"/>
        </w:rPr>
        <w:t xml:space="preserve"> brez DDV (priloga 5).</w:t>
      </w:r>
    </w:p>
    <w:p w14:paraId="16AA824B" w14:textId="77777777" w:rsidR="0056721D" w:rsidRDefault="0056721D" w:rsidP="00B17CFD">
      <w:pPr>
        <w:keepNext/>
        <w:keepLines/>
        <w:spacing w:after="0" w:line="240" w:lineRule="auto"/>
        <w:jc w:val="both"/>
        <w:rPr>
          <w:rFonts w:ascii="Tahoma" w:eastAsia="Times New Roman" w:hAnsi="Tahoma" w:cs="Tahoma"/>
          <w:lang w:eastAsia="sl-SI"/>
        </w:rPr>
      </w:pPr>
    </w:p>
    <w:p w14:paraId="265545FF" w14:textId="77777777" w:rsidR="0056721D" w:rsidRDefault="0056721D" w:rsidP="00B17CFD">
      <w:pPr>
        <w:keepNext/>
        <w:keepLines/>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15. julij 2017 do 14. junij 2018), najmanj 25.000 EUR brez DDV.</w:t>
      </w:r>
    </w:p>
    <w:p w14:paraId="306B1DCE" w14:textId="77777777" w:rsidR="0056721D" w:rsidRDefault="0056721D" w:rsidP="00B17CFD">
      <w:pPr>
        <w:keepNext/>
        <w:keepLines/>
        <w:spacing w:after="0" w:line="240" w:lineRule="auto"/>
        <w:jc w:val="both"/>
        <w:rPr>
          <w:rFonts w:ascii="Tahoma" w:hAnsi="Tahoma" w:cs="Tahoma"/>
        </w:rPr>
      </w:pPr>
    </w:p>
    <w:p w14:paraId="18633D55" w14:textId="6870D546" w:rsidR="0056721D" w:rsidRPr="0042132C" w:rsidRDefault="0056721D" w:rsidP="00B17CFD">
      <w:pPr>
        <w:keepNext/>
        <w:keepLines/>
        <w:spacing w:after="0" w:line="240" w:lineRule="auto"/>
        <w:jc w:val="both"/>
        <w:rPr>
          <w:rFonts w:ascii="Tahoma" w:eastAsia="Times New Roman" w:hAnsi="Tahoma" w:cs="Tahoma"/>
          <w:lang w:eastAsia="sl-SI"/>
        </w:rPr>
      </w:pPr>
      <w:r w:rsidRPr="0042132C">
        <w:rPr>
          <w:rFonts w:ascii="Tahoma" w:hAnsi="Tahoma" w:cs="Tahoma"/>
        </w:rPr>
        <w:t>Ponudnik izpolni zahtevo s predložitvijo izpolnjene in podpisane priloge A</w:t>
      </w:r>
      <w:r>
        <w:rPr>
          <w:rFonts w:ascii="Tahoma" w:hAnsi="Tahoma" w:cs="Tahoma"/>
        </w:rPr>
        <w:t xml:space="preserve"> in </w:t>
      </w:r>
      <w:r w:rsidRPr="0042132C">
        <w:rPr>
          <w:rFonts w:ascii="Tahoma" w:eastAsia="Times New Roman" w:hAnsi="Tahoma" w:cs="Tahoma"/>
          <w:lang w:eastAsia="sl-SI"/>
        </w:rPr>
        <w:t xml:space="preserve">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xml:space="preserve">. Če navedene reference ne izkazujejo resničnega stanja jih naročnik ne bo upošteval. </w:t>
      </w:r>
      <w:r w:rsidR="001214A7" w:rsidRPr="001214A7">
        <w:rPr>
          <w:rFonts w:ascii="Tahoma" w:eastAsia="Times New Roman" w:hAnsi="Tahoma" w:cs="Tahoma"/>
          <w:lang w:eastAsia="sl-SI"/>
        </w:rPr>
        <w:t>Za</w:t>
      </w:r>
      <w:r w:rsidR="001214A7">
        <w:rPr>
          <w:rFonts w:ascii="Tahoma" w:eastAsia="Times New Roman" w:hAnsi="Tahoma" w:cs="Tahoma"/>
          <w:lang w:eastAsia="sl-SI"/>
        </w:rPr>
        <w:t xml:space="preserve"> dobave</w:t>
      </w:r>
      <w:r w:rsidR="001214A7" w:rsidRPr="001214A7">
        <w:rPr>
          <w:rFonts w:ascii="Tahoma" w:eastAsia="Times New Roman" w:hAnsi="Tahoma" w:cs="Tahoma"/>
          <w:lang w:eastAsia="sl-SI"/>
        </w:rPr>
        <w:t>, katerih referenčni naročnik je JAVNO PODJETJE ENERGETIKA LJUBLJANA d.o.o., ponudnik predloži samo izpolnjeno prilogo 5 (brez potrdila naročnika).</w:t>
      </w:r>
    </w:p>
    <w:p w14:paraId="3234A306"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p>
    <w:p w14:paraId="285ED90D"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59B98038" w14:textId="77777777" w:rsidR="0056721D" w:rsidRPr="00D9223F" w:rsidRDefault="0056721D" w:rsidP="00B17CFD">
      <w:pPr>
        <w:keepNext/>
        <w:keepLines/>
        <w:spacing w:after="0" w:line="240" w:lineRule="auto"/>
        <w:jc w:val="both"/>
        <w:rPr>
          <w:rFonts w:ascii="Tahoma" w:eastAsia="Times New Roman" w:hAnsi="Tahoma" w:cs="Tahoma"/>
          <w:b/>
          <w:szCs w:val="20"/>
          <w:lang w:eastAsia="sl-SI"/>
        </w:rPr>
      </w:pPr>
    </w:p>
    <w:p w14:paraId="3C78BC89" w14:textId="77777777" w:rsidR="0056721D" w:rsidRPr="0085585C" w:rsidRDefault="0056721D" w:rsidP="00B17CFD">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7EE5A596" w14:textId="77777777" w:rsidR="0056721D" w:rsidRDefault="0056721D" w:rsidP="00B17CFD">
      <w:pPr>
        <w:keepNext/>
        <w:keepLines/>
        <w:spacing w:after="0" w:line="240" w:lineRule="auto"/>
        <w:jc w:val="both"/>
        <w:rPr>
          <w:rFonts w:ascii="Tahoma" w:eastAsia="Times New Roman" w:hAnsi="Tahoma" w:cs="Tahoma"/>
          <w:lang w:eastAsia="sl-SI"/>
        </w:rPr>
      </w:pPr>
    </w:p>
    <w:p w14:paraId="4B0E792E" w14:textId="77777777" w:rsidR="0056721D" w:rsidRPr="00BA3F91" w:rsidRDefault="0056721D" w:rsidP="00B17CF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054BC623" w14:textId="77777777" w:rsidR="0056721D" w:rsidRPr="00BA3F91" w:rsidRDefault="0056721D" w:rsidP="00B17CFD">
      <w:pPr>
        <w:keepNext/>
        <w:keepLines/>
        <w:spacing w:after="0" w:line="240" w:lineRule="auto"/>
        <w:jc w:val="both"/>
        <w:rPr>
          <w:rFonts w:ascii="Tahoma" w:hAnsi="Tahoma" w:cs="Tahoma"/>
          <w:lang w:eastAsia="sl-SI"/>
        </w:rPr>
      </w:pPr>
    </w:p>
    <w:p w14:paraId="46FCD9D2" w14:textId="77777777" w:rsidR="0056721D" w:rsidRPr="00BA3F91" w:rsidRDefault="0056721D" w:rsidP="00B17CFD">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6D3D3476" w14:textId="77777777" w:rsidR="0056721D" w:rsidRPr="009E526E" w:rsidRDefault="0056721D" w:rsidP="00B17CFD">
      <w:pPr>
        <w:keepNext/>
        <w:keepLines/>
        <w:spacing w:after="0" w:line="240" w:lineRule="auto"/>
        <w:jc w:val="both"/>
        <w:rPr>
          <w:rFonts w:ascii="Tahoma" w:eastAsia="Times New Roman" w:hAnsi="Tahoma" w:cs="Tahoma"/>
          <w:b/>
          <w:szCs w:val="20"/>
          <w:lang w:eastAsia="sl-SI"/>
        </w:rPr>
      </w:pPr>
    </w:p>
    <w:p w14:paraId="601297A3" w14:textId="77777777" w:rsidR="0056721D" w:rsidRPr="008379A4" w:rsidRDefault="0056721D" w:rsidP="00B17CFD">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44504352" w14:textId="77777777" w:rsidR="0056721D" w:rsidRDefault="0056721D" w:rsidP="00B17CFD">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6338B56"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12754753" w14:textId="77777777" w:rsidR="0056721D" w:rsidRPr="00820FED" w:rsidRDefault="0056721D" w:rsidP="00B17CFD">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83DEFE7" w14:textId="77777777" w:rsidR="0056721D" w:rsidRPr="00820FED" w:rsidRDefault="0056721D" w:rsidP="00B17CFD">
      <w:pPr>
        <w:keepNext/>
        <w:keepLines/>
        <w:spacing w:after="0" w:line="240" w:lineRule="auto"/>
        <w:rPr>
          <w:rFonts w:ascii="Tahoma" w:eastAsia="Times New Roman" w:hAnsi="Tahoma" w:cs="Tahoma"/>
          <w:b/>
          <w:szCs w:val="21"/>
          <w:lang w:eastAsia="sl-SI"/>
        </w:rPr>
      </w:pPr>
    </w:p>
    <w:p w14:paraId="3B2945F6" w14:textId="77777777" w:rsidR="0056721D" w:rsidRPr="00410C2C" w:rsidRDefault="0056721D" w:rsidP="00B17CFD">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396DCE6D"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44950031" w14:textId="77777777" w:rsidR="0056721D" w:rsidRDefault="0056721D" w:rsidP="00B17CF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335346A" w14:textId="77777777" w:rsidR="00302D6E" w:rsidRDefault="00302D6E" w:rsidP="00B17CFD">
      <w:pPr>
        <w:keepNext/>
        <w:keepLines/>
        <w:spacing w:after="0" w:line="240" w:lineRule="auto"/>
        <w:jc w:val="both"/>
        <w:rPr>
          <w:rFonts w:ascii="Tahoma" w:eastAsia="Times New Roman" w:hAnsi="Tahoma" w:cs="Tahoma"/>
          <w:lang w:eastAsia="sl-SI"/>
        </w:rPr>
      </w:pPr>
    </w:p>
    <w:p w14:paraId="74EEBFE6"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B288D77" w14:textId="5C0CDFB3"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FINANČN</w:t>
      </w:r>
      <w:r w:rsidR="002D35EF">
        <w:rPr>
          <w:rFonts w:ascii="Tahoma" w:eastAsia="Times New Roman" w:hAnsi="Tahoma" w:cs="Tahoma"/>
          <w:b/>
          <w:lang w:eastAsia="sl-SI"/>
        </w:rPr>
        <w:t>O</w:t>
      </w:r>
      <w:r w:rsidRPr="00712BC8">
        <w:rPr>
          <w:rFonts w:ascii="Tahoma" w:eastAsia="Times New Roman" w:hAnsi="Tahoma" w:cs="Tahoma"/>
          <w:b/>
          <w:lang w:eastAsia="sl-SI"/>
        </w:rPr>
        <w:t xml:space="preserve"> ZAVAROVANJ</w:t>
      </w:r>
      <w:r w:rsidR="002D35EF">
        <w:rPr>
          <w:rFonts w:ascii="Tahoma" w:eastAsia="Times New Roman" w:hAnsi="Tahoma" w:cs="Tahoma"/>
          <w:b/>
          <w:lang w:eastAsia="sl-SI"/>
        </w:rPr>
        <w:t>E</w:t>
      </w:r>
    </w:p>
    <w:p w14:paraId="6DC7E897" w14:textId="77777777" w:rsidR="002D35EF" w:rsidRDefault="002D35EF" w:rsidP="00B17CFD">
      <w:pPr>
        <w:keepNext/>
        <w:keepLines/>
        <w:spacing w:after="0" w:line="240" w:lineRule="auto"/>
        <w:jc w:val="both"/>
        <w:rPr>
          <w:rFonts w:ascii="Tahoma" w:hAnsi="Tahoma" w:cs="Tahoma"/>
        </w:rPr>
      </w:pPr>
    </w:p>
    <w:p w14:paraId="2932EB4F" w14:textId="77777777" w:rsidR="005C331B" w:rsidRPr="005C331B" w:rsidRDefault="005C331B" w:rsidP="00B17CFD">
      <w:pPr>
        <w:keepNext/>
        <w:keepLines/>
        <w:spacing w:after="0" w:line="240" w:lineRule="auto"/>
        <w:jc w:val="both"/>
        <w:rPr>
          <w:rFonts w:ascii="Tahoma" w:hAnsi="Tahoma" w:cs="Tahoma"/>
        </w:rPr>
      </w:pPr>
      <w:r w:rsidRPr="005C331B">
        <w:rPr>
          <w:rFonts w:ascii="Tahoma" w:hAnsi="Tahoma" w:cs="Tahoma"/>
        </w:rPr>
        <w:t xml:space="preserve">Ponudnik mora za zavarovanje izpolnitve svoje obveznosti do naročnika, naročniku predložiti bančno garancijo oziroma ustrezno kavcijsko zavarovanje. </w:t>
      </w:r>
      <w:r w:rsidRPr="005C331B">
        <w:rPr>
          <w:rFonts w:ascii="Tahoma" w:hAnsi="Tahoma" w:cs="Tahoma"/>
          <w:b/>
        </w:rPr>
        <w:t>Finančno zavarovanje mora biti izdano s strani banke ali zavarovalnice, ki ima sedež v RS in v slovenskem jeziku.</w:t>
      </w:r>
      <w:r w:rsidRPr="005C331B">
        <w:rPr>
          <w:rFonts w:ascii="Tahoma" w:hAnsi="Tahoma" w:cs="Tahoma"/>
        </w:rPr>
        <w:t xml:space="preserve"> Finančno zavarovanje mora biti nepreklicno, brezpogojno in plačljivo na prvi poziv ter izdano po vzorcu iz razpisne dokumentacije.</w:t>
      </w:r>
    </w:p>
    <w:p w14:paraId="2179F252" w14:textId="77777777" w:rsidR="005C331B" w:rsidRPr="005C331B" w:rsidRDefault="005C331B" w:rsidP="00B17CFD">
      <w:pPr>
        <w:keepNext/>
        <w:keepLines/>
        <w:spacing w:after="0" w:line="240" w:lineRule="auto"/>
        <w:jc w:val="both"/>
        <w:rPr>
          <w:rFonts w:ascii="Tahoma" w:hAnsi="Tahoma" w:cs="Tahoma"/>
        </w:rPr>
      </w:pPr>
    </w:p>
    <w:p w14:paraId="5E51E53D" w14:textId="77777777" w:rsidR="005C331B" w:rsidRPr="005C331B" w:rsidRDefault="005C331B" w:rsidP="00B17CFD">
      <w:pPr>
        <w:keepNext/>
        <w:keepLines/>
        <w:spacing w:after="0" w:line="240" w:lineRule="auto"/>
        <w:jc w:val="both"/>
        <w:rPr>
          <w:rFonts w:ascii="Tahoma" w:hAnsi="Tahoma" w:cs="Tahoma"/>
        </w:rPr>
      </w:pPr>
      <w:r w:rsidRPr="005C331B">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06D450DF" w14:textId="77777777" w:rsidR="00C97751" w:rsidRPr="00C97751" w:rsidRDefault="00C05541" w:rsidP="00B17CFD">
      <w:pPr>
        <w:keepNext/>
        <w:keepLines/>
        <w:spacing w:after="0" w:line="240" w:lineRule="auto"/>
        <w:jc w:val="both"/>
        <w:rPr>
          <w:rFonts w:ascii="Tahoma" w:hAnsi="Tahoma" w:cs="Tahoma"/>
        </w:rPr>
      </w:pPr>
      <w:r>
        <w:rPr>
          <w:rFonts w:ascii="Tahoma" w:hAnsi="Tahoma" w:cs="Tahoma"/>
        </w:rPr>
        <w:tab/>
      </w:r>
    </w:p>
    <w:p w14:paraId="1A2F2A38" w14:textId="77777777" w:rsidR="00C97751" w:rsidRPr="00B42B10" w:rsidRDefault="008C3809" w:rsidP="00B17CFD">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1E736A75" w14:textId="77777777" w:rsidR="00C97751" w:rsidRPr="00C97751" w:rsidRDefault="00C97751" w:rsidP="00B17CFD">
      <w:pPr>
        <w:keepNext/>
        <w:keepLines/>
        <w:spacing w:after="0" w:line="240" w:lineRule="auto"/>
        <w:jc w:val="both"/>
        <w:rPr>
          <w:rFonts w:ascii="Tahoma" w:hAnsi="Tahoma" w:cs="Tahoma"/>
        </w:rPr>
      </w:pPr>
    </w:p>
    <w:p w14:paraId="4CC7C240" w14:textId="77777777" w:rsidR="002D35EF" w:rsidRPr="0034267C" w:rsidRDefault="002D35EF" w:rsidP="00B17CF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Izbrani ponudnik bo moral najkasneje</w:t>
      </w:r>
      <w:r w:rsidR="008C462E">
        <w:rPr>
          <w:rFonts w:ascii="Tahoma" w:eastAsia="Times New Roman" w:hAnsi="Tahoma" w:cs="Tahoma"/>
          <w:lang w:eastAsia="sl-SI"/>
        </w:rPr>
        <w:t xml:space="preserve"> v</w:t>
      </w:r>
      <w:r w:rsidRPr="0034267C">
        <w:rPr>
          <w:rFonts w:ascii="Tahoma" w:eastAsia="Times New Roman" w:hAnsi="Tahoma" w:cs="Tahoma"/>
          <w:lang w:eastAsia="sl-SI"/>
        </w:rPr>
        <w:t xml:space="preserve"> </w:t>
      </w:r>
      <w:r w:rsidR="008C462E" w:rsidRPr="0034267C">
        <w:rPr>
          <w:rFonts w:ascii="Tahoma" w:eastAsia="Times New Roman" w:hAnsi="Tahoma" w:cs="Tahoma"/>
          <w:lang w:eastAsia="sl-SI"/>
        </w:rPr>
        <w:t xml:space="preserve">roku 15 (petnajstih) dni od sklenitve </w:t>
      </w:r>
      <w:r w:rsidR="005C331B">
        <w:rPr>
          <w:rFonts w:ascii="Tahoma" w:eastAsia="Times New Roman" w:hAnsi="Tahoma" w:cs="Tahoma"/>
          <w:lang w:eastAsia="sl-SI"/>
        </w:rPr>
        <w:t>okvirnega sporazuma</w:t>
      </w:r>
      <w:r w:rsidR="008C462E" w:rsidRPr="0034267C">
        <w:rPr>
          <w:rFonts w:ascii="Tahoma" w:eastAsia="Times New Roman" w:hAnsi="Tahoma" w:cs="Tahoma"/>
          <w:lang w:eastAsia="sl-SI"/>
        </w:rPr>
        <w:t xml:space="preserve"> predloži</w:t>
      </w:r>
      <w:r w:rsidR="008C462E">
        <w:rPr>
          <w:rFonts w:ascii="Tahoma" w:eastAsia="Times New Roman" w:hAnsi="Tahoma" w:cs="Tahoma"/>
          <w:lang w:eastAsia="sl-SI"/>
        </w:rPr>
        <w:t>ti</w:t>
      </w:r>
      <w:r w:rsidR="008C462E" w:rsidRPr="0034267C">
        <w:rPr>
          <w:rFonts w:ascii="Tahoma" w:eastAsia="Times New Roman" w:hAnsi="Tahoma" w:cs="Tahoma"/>
          <w:lang w:eastAsia="sl-SI"/>
        </w:rPr>
        <w:t xml:space="preserve"> naročniku bančno garancijo ali kavcijsko zavarovanje pri zavarovalnici za zavarovanje dobre izvedbe obveznosti </w:t>
      </w:r>
      <w:r w:rsidR="008C462E" w:rsidRPr="00C97A1F">
        <w:rPr>
          <w:rFonts w:ascii="Tahoma" w:hAnsi="Tahoma" w:cs="Tahoma"/>
        </w:rPr>
        <w:t>iz okvirnega sporazuma</w:t>
      </w:r>
      <w:r w:rsidR="008C462E" w:rsidRPr="00EC767C">
        <w:rPr>
          <w:rFonts w:ascii="Tahoma" w:eastAsia="Times New Roman" w:hAnsi="Tahoma" w:cs="Tahoma"/>
          <w:lang w:eastAsia="sl-SI"/>
        </w:rPr>
        <w:t xml:space="preserve"> </w:t>
      </w:r>
      <w:r w:rsidR="008C462E" w:rsidRPr="0034267C">
        <w:rPr>
          <w:rFonts w:ascii="Tahoma" w:hAnsi="Tahoma" w:cs="Tahoma"/>
        </w:rPr>
        <w:t xml:space="preserve">v višini </w:t>
      </w:r>
      <w:r w:rsidR="008C462E" w:rsidRPr="004E4299">
        <w:rPr>
          <w:rFonts w:ascii="Tahoma" w:hAnsi="Tahoma" w:cs="Tahoma"/>
        </w:rPr>
        <w:t xml:space="preserve">5.000,00 EUR </w:t>
      </w:r>
      <w:r w:rsidR="008C462E">
        <w:rPr>
          <w:rFonts w:ascii="Tahoma" w:hAnsi="Tahoma" w:cs="Tahoma"/>
        </w:rPr>
        <w:t>(</w:t>
      </w:r>
      <w:r w:rsidR="008C462E" w:rsidRPr="004E4299">
        <w:rPr>
          <w:rFonts w:ascii="Tahoma" w:hAnsi="Tahoma" w:cs="Tahoma"/>
        </w:rPr>
        <w:t xml:space="preserve">z besedo: </w:t>
      </w:r>
      <w:proofErr w:type="spellStart"/>
      <w:r w:rsidR="008C462E" w:rsidRPr="004E4299">
        <w:rPr>
          <w:rFonts w:ascii="Tahoma" w:hAnsi="Tahoma" w:cs="Tahoma"/>
        </w:rPr>
        <w:t>pettisoč</w:t>
      </w:r>
      <w:proofErr w:type="spellEnd"/>
      <w:r w:rsidR="008C462E" w:rsidRPr="004E4299">
        <w:rPr>
          <w:rFonts w:ascii="Tahoma" w:hAnsi="Tahoma" w:cs="Tahoma"/>
        </w:rPr>
        <w:t xml:space="preserve"> evrov in 00/100)</w:t>
      </w:r>
      <w:r w:rsidR="008C462E">
        <w:rPr>
          <w:rFonts w:ascii="Tahoma" w:hAnsi="Tahoma" w:cs="Tahoma"/>
        </w:rPr>
        <w:t>,</w:t>
      </w:r>
      <w:r w:rsidR="008C462E" w:rsidRPr="004E4299">
        <w:rPr>
          <w:rFonts w:ascii="Tahoma" w:hAnsi="Tahoma" w:cs="Tahoma"/>
        </w:rPr>
        <w:t xml:space="preserve"> z dobo veljavnostjo še najmanj trideset (30) dni po</w:t>
      </w:r>
      <w:r w:rsidR="008C462E">
        <w:rPr>
          <w:rFonts w:ascii="Tahoma" w:hAnsi="Tahoma" w:cs="Tahoma"/>
        </w:rPr>
        <w:t xml:space="preserve"> iztek</w:t>
      </w:r>
      <w:r w:rsidR="008C462E" w:rsidRPr="004E4299">
        <w:rPr>
          <w:rFonts w:ascii="Tahoma" w:hAnsi="Tahoma" w:cs="Tahoma"/>
        </w:rPr>
        <w:t>u veljavnosti okvirnega sporazuma</w:t>
      </w:r>
      <w:r w:rsidRPr="0034267C">
        <w:rPr>
          <w:rFonts w:ascii="Tahoma" w:eastAsia="Times New Roman" w:hAnsi="Tahoma" w:cs="Tahoma"/>
          <w:lang w:eastAsia="sl-SI"/>
        </w:rPr>
        <w:t xml:space="preserve">. </w:t>
      </w:r>
      <w:r w:rsidRPr="0034267C">
        <w:rPr>
          <w:rFonts w:ascii="Tahoma" w:eastAsia="Times New Roman" w:hAnsi="Tahoma" w:cs="Tahoma"/>
          <w:b/>
          <w:lang w:eastAsia="sl-SI"/>
        </w:rPr>
        <w:t>Finančno zavarovanje mora biti izdano s strani banke, ki ima sedež ali ekspozituro v RS.</w:t>
      </w:r>
      <w:r w:rsidRPr="0034267C">
        <w:rPr>
          <w:rFonts w:ascii="Tahoma" w:eastAsia="Times New Roman" w:hAnsi="Tahoma" w:cs="Tahoma"/>
          <w:lang w:eastAsia="sl-SI"/>
        </w:rPr>
        <w:t xml:space="preserve"> Finančno zavarovanje za dobro izvedbo obveznosti</w:t>
      </w:r>
      <w:r>
        <w:rPr>
          <w:rFonts w:ascii="Tahoma" w:eastAsia="Times New Roman" w:hAnsi="Tahoma" w:cs="Tahoma"/>
          <w:lang w:eastAsia="sl-SI"/>
        </w:rPr>
        <w:t xml:space="preserve"> </w:t>
      </w:r>
      <w:r w:rsidR="00117CFA">
        <w:rPr>
          <w:rFonts w:ascii="Tahoma" w:eastAsia="Times New Roman" w:hAnsi="Tahoma" w:cs="Tahoma"/>
          <w:lang w:eastAsia="sl-SI"/>
        </w:rPr>
        <w:t xml:space="preserve">iz okvirnega sporazuma </w:t>
      </w:r>
      <w:r w:rsidRPr="0034267C">
        <w:rPr>
          <w:rFonts w:ascii="Tahoma" w:eastAsia="Times New Roman" w:hAnsi="Tahoma" w:cs="Tahoma"/>
          <w:lang w:eastAsia="sl-SI"/>
        </w:rPr>
        <w:t>mora biti nepreklicno, brezpogojno in plačljivo na prvi poziv.</w:t>
      </w:r>
    </w:p>
    <w:p w14:paraId="2673F07C" w14:textId="77777777" w:rsidR="004E4299" w:rsidRPr="00C97A1F" w:rsidRDefault="004E4299" w:rsidP="00B17CFD">
      <w:pPr>
        <w:keepNext/>
        <w:keepLines/>
        <w:spacing w:after="0" w:line="240" w:lineRule="auto"/>
        <w:jc w:val="both"/>
        <w:rPr>
          <w:rFonts w:ascii="Tahoma" w:hAnsi="Tahoma" w:cs="Tahoma"/>
        </w:rPr>
      </w:pPr>
    </w:p>
    <w:p w14:paraId="48DD99B7" w14:textId="77777777" w:rsidR="004E4299" w:rsidRPr="00BA3F91" w:rsidRDefault="004E4299" w:rsidP="00B17CFD">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85EE50F" w14:textId="77777777" w:rsidR="004E4299" w:rsidRPr="00BA3F91" w:rsidRDefault="004E4299" w:rsidP="00B17CFD">
      <w:pPr>
        <w:keepNext/>
        <w:keepLines/>
        <w:spacing w:after="0" w:line="240" w:lineRule="auto"/>
        <w:jc w:val="both"/>
        <w:rPr>
          <w:rFonts w:ascii="Tahoma" w:hAnsi="Tahoma" w:cs="Tahoma"/>
        </w:rPr>
      </w:pPr>
    </w:p>
    <w:p w14:paraId="6B8659A5" w14:textId="77777777" w:rsidR="004E4299" w:rsidRPr="004E4299" w:rsidRDefault="004E4299" w:rsidP="00B17CFD">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C2A100C" w14:textId="77777777" w:rsidR="004E4299" w:rsidRPr="004E4299" w:rsidRDefault="004E4299" w:rsidP="00B17CFD">
      <w:pPr>
        <w:keepNext/>
        <w:keepLines/>
        <w:spacing w:after="0" w:line="240" w:lineRule="auto"/>
        <w:jc w:val="both"/>
        <w:rPr>
          <w:rFonts w:ascii="Tahoma" w:hAnsi="Tahoma" w:cs="Tahoma"/>
        </w:rPr>
      </w:pPr>
    </w:p>
    <w:p w14:paraId="14B64EA4" w14:textId="77777777" w:rsidR="004E4299" w:rsidRPr="004E4299" w:rsidRDefault="004E4299" w:rsidP="00B17CFD">
      <w:pPr>
        <w:keepNext/>
        <w:keepLines/>
        <w:spacing w:after="0" w:line="240" w:lineRule="auto"/>
        <w:jc w:val="both"/>
        <w:rPr>
          <w:rFonts w:ascii="Tahoma" w:hAnsi="Tahoma" w:cs="Tahoma"/>
          <w:b/>
        </w:rPr>
      </w:pPr>
      <w:r w:rsidRPr="004E4299">
        <w:rPr>
          <w:rFonts w:ascii="Tahoma" w:hAnsi="Tahoma" w:cs="Tahoma"/>
          <w:b/>
        </w:rPr>
        <w:t>DOKAZILA:</w:t>
      </w:r>
    </w:p>
    <w:p w14:paraId="30F3987C" w14:textId="77777777" w:rsidR="0079738E" w:rsidRDefault="004E4299" w:rsidP="00B17CFD">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sidR="005C331B">
        <w:rPr>
          <w:rFonts w:ascii="Tahoma" w:hAnsi="Tahoma" w:cs="Tahoma"/>
        </w:rPr>
        <w:t>A</w:t>
      </w:r>
      <w:r w:rsidRPr="004E4299">
        <w:rPr>
          <w:rFonts w:ascii="Tahoma" w:hAnsi="Tahoma" w:cs="Tahoma"/>
        </w:rPr>
        <w:t>.</w:t>
      </w:r>
    </w:p>
    <w:p w14:paraId="0C2D9BA6" w14:textId="77777777" w:rsidR="005C331B" w:rsidRDefault="005C331B" w:rsidP="00B17CFD">
      <w:pPr>
        <w:keepNext/>
        <w:keepLines/>
        <w:spacing w:after="0" w:line="240" w:lineRule="auto"/>
        <w:jc w:val="both"/>
        <w:rPr>
          <w:rFonts w:ascii="Tahoma" w:eastAsia="Times New Roman" w:hAnsi="Tahoma" w:cs="Tahoma"/>
          <w:b/>
          <w:lang w:eastAsia="sl-SI"/>
        </w:rPr>
      </w:pPr>
    </w:p>
    <w:p w14:paraId="4CB8F789" w14:textId="77777777" w:rsidR="005C331B" w:rsidRPr="005C331B" w:rsidRDefault="005C331B" w:rsidP="00B17CFD">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OPOZORILO:</w:t>
      </w:r>
    </w:p>
    <w:p w14:paraId="6EFD2081"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Finančno zavarovanje, ki ga bo </w:t>
      </w:r>
      <w:r>
        <w:rPr>
          <w:rFonts w:ascii="Tahoma" w:eastAsia="Times New Roman" w:hAnsi="Tahoma" w:cs="Tahoma"/>
          <w:lang w:eastAsia="sl-SI"/>
        </w:rPr>
        <w:t xml:space="preserve">izbrani </w:t>
      </w:r>
      <w:r w:rsidRPr="005C331B">
        <w:rPr>
          <w:rFonts w:ascii="Tahoma" w:eastAsia="Times New Roman" w:hAnsi="Tahoma" w:cs="Tahoma"/>
          <w:lang w:eastAsia="sl-SI"/>
        </w:rPr>
        <w:t>ponudnik priložil pri zavarovanju obveznosti</w:t>
      </w:r>
      <w:r>
        <w:rPr>
          <w:rFonts w:ascii="Tahoma" w:eastAsia="Times New Roman" w:hAnsi="Tahoma" w:cs="Tahoma"/>
          <w:lang w:eastAsia="sl-SI"/>
        </w:rPr>
        <w:t xml:space="preserve"> iz okvirnega sporazuma</w:t>
      </w:r>
      <w:r w:rsidRPr="005C331B">
        <w:rPr>
          <w:rFonts w:ascii="Tahoma" w:eastAsia="Times New Roman" w:hAnsi="Tahoma" w:cs="Tahoma"/>
          <w:lang w:eastAsia="sl-SI"/>
        </w:rPr>
        <w:t xml:space="preserve"> po sklenitvi </w:t>
      </w:r>
      <w:r>
        <w:rPr>
          <w:rFonts w:ascii="Tahoma" w:eastAsia="Times New Roman" w:hAnsi="Tahoma" w:cs="Tahoma"/>
          <w:lang w:eastAsia="sl-SI"/>
        </w:rPr>
        <w:t>okvirnega sporazuma</w:t>
      </w:r>
      <w:r w:rsidRPr="005C331B">
        <w:rPr>
          <w:rFonts w:ascii="Tahoma" w:eastAsia="Times New Roman" w:hAnsi="Tahoma" w:cs="Tahoma"/>
          <w:lang w:eastAsia="sl-SI"/>
        </w:rPr>
        <w:t>, ne sme vsebinsko odstopati od priloženega vzorca finančnega zavarovanja iz razpisne dokumentacije.</w:t>
      </w:r>
    </w:p>
    <w:p w14:paraId="7FD4D79D" w14:textId="77777777" w:rsidR="005C331B" w:rsidRPr="005C331B" w:rsidRDefault="005C331B" w:rsidP="00B17CFD">
      <w:pPr>
        <w:keepNext/>
        <w:keepLines/>
        <w:spacing w:after="0" w:line="240" w:lineRule="auto"/>
        <w:jc w:val="both"/>
        <w:rPr>
          <w:rFonts w:ascii="Tahoma" w:eastAsia="Times New Roman" w:hAnsi="Tahoma" w:cs="Tahoma"/>
          <w:b/>
          <w:lang w:eastAsia="sl-SI"/>
        </w:rPr>
      </w:pPr>
    </w:p>
    <w:p w14:paraId="2360B1D3" w14:textId="77777777" w:rsidR="005C331B" w:rsidRPr="005C331B" w:rsidRDefault="005C331B" w:rsidP="00B17CFD">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4F92B502" w14:textId="77777777" w:rsidR="005C331B" w:rsidRPr="005C331B" w:rsidRDefault="005C331B" w:rsidP="00B17CFD">
      <w:pPr>
        <w:keepNext/>
        <w:keepLines/>
        <w:spacing w:after="0" w:line="240" w:lineRule="auto"/>
        <w:jc w:val="both"/>
        <w:rPr>
          <w:rFonts w:ascii="Tahoma" w:eastAsia="Times New Roman" w:hAnsi="Tahoma" w:cs="Tahoma"/>
          <w:b/>
          <w:lang w:eastAsia="sl-SI"/>
        </w:rPr>
      </w:pPr>
    </w:p>
    <w:p w14:paraId="5307D33C"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5C331B">
        <w:rPr>
          <w:rFonts w:ascii="Tahoma" w:eastAsia="Times New Roman" w:hAnsi="Tahoma" w:cs="Tahoma"/>
          <w:lang w:eastAsia="sl-SI"/>
        </w:rPr>
        <w:t>neunovčljiva</w:t>
      </w:r>
      <w:proofErr w:type="spellEnd"/>
      <w:r w:rsidRPr="005C331B">
        <w:rPr>
          <w:rFonts w:ascii="Tahoma" w:eastAsia="Times New Roman" w:hAnsi="Tahoma" w:cs="Tahoma"/>
          <w:lang w:eastAsia="sl-SI"/>
        </w:rPr>
        <w:t>.</w:t>
      </w:r>
    </w:p>
    <w:p w14:paraId="6E3F8F91" w14:textId="77777777" w:rsidR="005C331B" w:rsidRPr="005C331B" w:rsidRDefault="005C331B" w:rsidP="00B17CFD">
      <w:pPr>
        <w:keepNext/>
        <w:keepLines/>
        <w:spacing w:after="0" w:line="240" w:lineRule="auto"/>
        <w:jc w:val="both"/>
        <w:rPr>
          <w:rFonts w:ascii="Tahoma" w:eastAsia="Times New Roman" w:hAnsi="Tahoma" w:cs="Tahoma"/>
          <w:lang w:eastAsia="sl-SI"/>
        </w:rPr>
      </w:pPr>
    </w:p>
    <w:p w14:paraId="1773A7A9"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Pristojno sodišče za reševanje morebitnih sporov med upravičencem in izdajateljem garancije je stvarno pristojno sodišče v Ljubljani.</w:t>
      </w:r>
    </w:p>
    <w:p w14:paraId="4AF3CD25" w14:textId="77777777" w:rsidR="004E4299" w:rsidRPr="00712BC8" w:rsidRDefault="004E4299" w:rsidP="00B17CFD">
      <w:pPr>
        <w:keepNext/>
        <w:keepLines/>
        <w:spacing w:after="0" w:line="240" w:lineRule="auto"/>
        <w:jc w:val="both"/>
        <w:rPr>
          <w:rFonts w:ascii="Tahoma" w:eastAsia="Times New Roman" w:hAnsi="Tahoma" w:cs="Tahoma"/>
          <w:lang w:eastAsia="sl-SI"/>
        </w:rPr>
      </w:pPr>
    </w:p>
    <w:p w14:paraId="0611DA9D" w14:textId="77777777" w:rsidR="007C663C" w:rsidRPr="00E00374" w:rsidRDefault="007C663C" w:rsidP="00B17CFD">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lastRenderedPageBreak/>
        <w:t xml:space="preserve">MERILA IN KRITERIJI OCENJEVANJA </w:t>
      </w:r>
    </w:p>
    <w:p w14:paraId="75FC6829" w14:textId="77777777" w:rsidR="007C663C" w:rsidRPr="00703916" w:rsidRDefault="007C663C" w:rsidP="00B17CFD">
      <w:pPr>
        <w:keepNext/>
        <w:keepLines/>
        <w:spacing w:after="0" w:line="240" w:lineRule="auto"/>
        <w:jc w:val="both"/>
        <w:rPr>
          <w:rFonts w:ascii="Tahoma" w:eastAsia="Times New Roman" w:hAnsi="Tahoma" w:cs="Tahoma"/>
          <w:b/>
          <w:lang w:eastAsia="sl-SI"/>
        </w:rPr>
      </w:pPr>
    </w:p>
    <w:p w14:paraId="6F34F6C3" w14:textId="77777777" w:rsidR="00703916" w:rsidRPr="00703916" w:rsidRDefault="00703916" w:rsidP="00B17CFD">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DEB7912" w14:textId="77777777" w:rsidR="00703916" w:rsidRPr="00703916" w:rsidRDefault="00703916" w:rsidP="00B17CFD">
      <w:pPr>
        <w:keepNext/>
        <w:keepLines/>
        <w:tabs>
          <w:tab w:val="left" w:pos="540"/>
          <w:tab w:val="left" w:pos="720"/>
        </w:tabs>
        <w:spacing w:after="0" w:line="240" w:lineRule="auto"/>
        <w:jc w:val="both"/>
        <w:rPr>
          <w:rFonts w:ascii="Tahoma" w:hAnsi="Tahoma" w:cs="Tahoma"/>
          <w:b/>
        </w:rPr>
      </w:pPr>
    </w:p>
    <w:p w14:paraId="557DACBB" w14:textId="5A8AF3B7" w:rsidR="001214A7" w:rsidRPr="001214A7" w:rsidRDefault="001214A7" w:rsidP="00B17CFD">
      <w:pPr>
        <w:keepNext/>
        <w:keepLines/>
        <w:spacing w:after="0" w:line="240" w:lineRule="auto"/>
        <w:jc w:val="both"/>
        <w:rPr>
          <w:rFonts w:ascii="Tahoma" w:hAnsi="Tahoma" w:cs="Tahoma"/>
        </w:rPr>
      </w:pPr>
      <w:r w:rsidRPr="001214A7">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w:t>
      </w:r>
      <w:r w:rsidR="00DB7B1B" w:rsidRPr="001214A7">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sidR="00DB7B1B">
        <w:rPr>
          <w:rFonts w:ascii="Tahoma" w:eastAsia="Times New Roman" w:hAnsi="Tahoma" w:cs="Tahoma"/>
          <w:lang w:eastAsia="sl-SI"/>
        </w:rPr>
        <w:t xml:space="preserve">. </w:t>
      </w:r>
      <w:r w:rsidRPr="001214A7">
        <w:rPr>
          <w:rFonts w:ascii="Tahoma" w:hAnsi="Tahoma" w:cs="Tahoma"/>
        </w:rPr>
        <w:t>Naročnik bo sklenil okvirni sporazum s ponudnikom, ki bo po izvedenih pogajanjih oddal ekonomsko najugodnejšo ponudbo.</w:t>
      </w:r>
    </w:p>
    <w:p w14:paraId="1C83AF1E" w14:textId="77777777" w:rsidR="005C331B" w:rsidRPr="00BA3F91" w:rsidRDefault="005C331B" w:rsidP="00B17CFD">
      <w:pPr>
        <w:keepNext/>
        <w:keepLines/>
        <w:spacing w:after="0" w:line="240" w:lineRule="auto"/>
        <w:jc w:val="both"/>
        <w:rPr>
          <w:rFonts w:ascii="Tahoma" w:hAnsi="Tahoma" w:cs="Tahoma"/>
        </w:rPr>
      </w:pPr>
    </w:p>
    <w:p w14:paraId="02E1DF9A" w14:textId="77777777" w:rsidR="004E4299" w:rsidRPr="00BA3F91" w:rsidRDefault="004E4299" w:rsidP="00B17CFD">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E4BD849" w14:textId="77777777" w:rsidR="004E4299" w:rsidRPr="00BA3F91" w:rsidRDefault="004E4299" w:rsidP="00B17CFD">
      <w:pPr>
        <w:keepNext/>
        <w:keepLines/>
        <w:spacing w:after="0" w:line="240" w:lineRule="auto"/>
        <w:ind w:left="360"/>
        <w:jc w:val="both"/>
        <w:rPr>
          <w:rFonts w:ascii="Tahoma" w:eastAsia="Times New Roman" w:hAnsi="Tahoma" w:cs="Tahoma"/>
          <w:b/>
          <w:lang w:eastAsia="sl-SI"/>
        </w:rPr>
      </w:pPr>
    </w:p>
    <w:p w14:paraId="2EB52AFC" w14:textId="77777777" w:rsidR="004E4299" w:rsidRPr="00BA3F91" w:rsidRDefault="004E4299" w:rsidP="00B17CF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73ED471" w14:textId="77777777" w:rsidR="004E4299" w:rsidRPr="00BA3F91" w:rsidRDefault="004E4299" w:rsidP="00B17CFD">
      <w:pPr>
        <w:keepNext/>
        <w:keepLines/>
        <w:spacing w:after="0" w:line="240" w:lineRule="auto"/>
        <w:jc w:val="both"/>
        <w:rPr>
          <w:rFonts w:ascii="Tahoma" w:eastAsia="Times New Roman" w:hAnsi="Tahoma" w:cs="Tahoma"/>
          <w:b/>
          <w:lang w:eastAsia="sl-SI"/>
        </w:rPr>
      </w:pPr>
    </w:p>
    <w:p w14:paraId="6525E63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(v nadaljevanju: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11"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s točko 3 dokumenta Navodila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PONUDNIKI, ki je del te razpisne dokumentacije in objavljen na spletnem naslovu </w:t>
      </w:r>
      <w:hyperlink r:id="rId12"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w:t>
      </w:r>
    </w:p>
    <w:p w14:paraId="79FE04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106573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 se mora pred oddajo ponudbe registrirati na spletnem naslovu </w:t>
      </w:r>
      <w:hyperlink r:id="rId13"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z Navodili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Če je ponudnik že registriran v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se v aplikacijo prijavi na istem naslovu.</w:t>
      </w:r>
    </w:p>
    <w:p w14:paraId="0B4D7257"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3528296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Uporabnik ponudnika, ki je v sistemu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pooblaščen za oddajanje ponudb, ponudbo odda s klikom na gumb »Oddaj«.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ob oddaji ponudb zabeleži identiteto uporabnika in čas oddaje ponudbe. Uporabnik z dejanjem oddaje ponudbe izkaže in izjavi voljo v imenu ponudnika oddati zavezujočo ponudbo (18. člen Obligacijskega zakonika</w:t>
      </w:r>
      <w:r w:rsidRPr="001214A7">
        <w:rPr>
          <w:rFonts w:ascii="Tahoma" w:eastAsia="Times New Roman" w:hAnsi="Tahoma" w:cs="Tahoma"/>
          <w:lang w:eastAsia="sl-SI"/>
        </w:rPr>
        <w:t xml:space="preserve"> (Ur. l. RS, št. 97/07 – uradno prečiščeno besedilo, 64/16 – </w:t>
      </w:r>
      <w:proofErr w:type="spellStart"/>
      <w:r w:rsidRPr="001214A7">
        <w:rPr>
          <w:rFonts w:ascii="Tahoma" w:eastAsia="Times New Roman" w:hAnsi="Tahoma" w:cs="Tahoma"/>
          <w:lang w:eastAsia="sl-SI"/>
        </w:rPr>
        <w:t>odl</w:t>
      </w:r>
      <w:proofErr w:type="spellEnd"/>
      <w:r w:rsidRPr="001214A7">
        <w:rPr>
          <w:rFonts w:ascii="Tahoma" w:eastAsia="Times New Roman" w:hAnsi="Tahoma" w:cs="Tahoma"/>
          <w:lang w:eastAsia="sl-SI"/>
        </w:rPr>
        <w:t>. US in 20/18 – OROZ631)</w:t>
      </w:r>
      <w:r w:rsidRPr="001214A7">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60C93E4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23678FFA" w14:textId="5D6833BB"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Ponudba se šteje za pravočasno oddano, če jo naročnik prejme preko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hyperlink r:id="rId14"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r w:rsidRPr="001214A7">
        <w:rPr>
          <w:rFonts w:ascii="Tahoma" w:eastAsia="Times New Roman" w:hAnsi="Tahoma" w:cs="Tahoma"/>
          <w:b/>
          <w:lang w:eastAsia="sl-SI"/>
        </w:rPr>
        <w:t xml:space="preserve">najkasneje do </w:t>
      </w:r>
      <w:r w:rsidR="00DB7B1B">
        <w:rPr>
          <w:rFonts w:ascii="Tahoma" w:eastAsia="Times New Roman" w:hAnsi="Tahoma" w:cs="Tahoma"/>
          <w:b/>
          <w:lang w:eastAsia="sl-SI"/>
        </w:rPr>
        <w:t>11</w:t>
      </w:r>
      <w:r w:rsidRPr="001214A7">
        <w:rPr>
          <w:rFonts w:ascii="Tahoma" w:eastAsia="Times New Roman" w:hAnsi="Tahoma" w:cs="Tahoma"/>
          <w:b/>
          <w:bCs/>
          <w:lang w:eastAsia="sl-SI"/>
        </w:rPr>
        <w:t xml:space="preserve">. </w:t>
      </w:r>
      <w:r w:rsidR="00DB7B1B">
        <w:rPr>
          <w:rFonts w:ascii="Tahoma" w:eastAsia="Times New Roman" w:hAnsi="Tahoma" w:cs="Tahoma"/>
          <w:b/>
          <w:bCs/>
          <w:lang w:eastAsia="sl-SI"/>
        </w:rPr>
        <w:t>3</w:t>
      </w:r>
      <w:r w:rsidRPr="001214A7">
        <w:rPr>
          <w:rFonts w:ascii="Tahoma" w:eastAsia="Times New Roman" w:hAnsi="Tahoma" w:cs="Tahoma"/>
          <w:b/>
          <w:bCs/>
          <w:lang w:eastAsia="sl-SI"/>
        </w:rPr>
        <w:t xml:space="preserve">. 2022 </w:t>
      </w:r>
      <w:r w:rsidRPr="001214A7">
        <w:rPr>
          <w:rFonts w:ascii="Tahoma" w:eastAsia="Times New Roman" w:hAnsi="Tahoma" w:cs="Tahoma"/>
          <w:b/>
          <w:lang w:eastAsia="sl-SI"/>
        </w:rPr>
        <w:t>do 10.00</w:t>
      </w:r>
      <w:r w:rsidRPr="001214A7">
        <w:rPr>
          <w:rFonts w:ascii="Tahoma" w:eastAsia="Times New Roman" w:hAnsi="Tahoma" w:cs="Tahoma"/>
          <w:lang w:eastAsia="sl-SI"/>
        </w:rPr>
        <w:t xml:space="preserve"> </w:t>
      </w:r>
      <w:r w:rsidRPr="001214A7">
        <w:rPr>
          <w:rFonts w:ascii="Tahoma" w:eastAsia="Times New Roman" w:hAnsi="Tahoma" w:cs="Tahoma"/>
          <w:b/>
          <w:lang w:eastAsia="sl-SI"/>
        </w:rPr>
        <w:t>ure</w:t>
      </w:r>
      <w:r w:rsidRPr="001214A7">
        <w:rPr>
          <w:rFonts w:ascii="Tahoma" w:eastAsia="Times New Roman" w:hAnsi="Tahoma" w:cs="Tahoma"/>
          <w:lang w:eastAsia="sl-SI"/>
        </w:rPr>
        <w:t>. Za oddano ponudbo se šteje ponudba, ki je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označena s statusom »ODDANO«.</w:t>
      </w:r>
    </w:p>
    <w:p w14:paraId="570B1D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606FBE4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lahko do roka za oddajo ponudb svojo ponudbo umakne ali spremeni. Če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svojo ponudbo umakne, se šteje, da ponudba ni bila oddana in je naročnik v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tudi ne bo videl. Če ponudnik svojo ponudbo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spremeni, je naročniku v tem sistemu odprta zadnja oddana ponudba. </w:t>
      </w:r>
    </w:p>
    <w:p w14:paraId="39E3A98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EC2E1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 preteku roka za predložitev ponudb ponudbe ne bo več mogoče oddati.</w:t>
      </w:r>
    </w:p>
    <w:p w14:paraId="18B0CDB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1D1E470"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i/>
          <w:lang w:eastAsia="sl-SI"/>
        </w:rPr>
      </w:pPr>
      <w:r w:rsidRPr="001214A7">
        <w:rPr>
          <w:rFonts w:ascii="Tahoma" w:eastAsia="Times New Roman" w:hAnsi="Tahoma" w:cs="Tahoma"/>
          <w:lang w:eastAsia="sl-SI"/>
        </w:rPr>
        <w:t xml:space="preserve">Dostop do povezave za oddajo elektronske ponudbe v tem postopku javnega naročila je na naslednji povezavi: </w:t>
      </w:r>
      <w:hyperlink r:id="rId15" w:history="1">
        <w:r w:rsidRPr="001214A7">
          <w:rPr>
            <w:rStyle w:val="Hiperpovezava"/>
            <w:rFonts w:ascii="Tahoma" w:eastAsia="Times New Roman" w:hAnsi="Tahoma" w:cs="Tahoma"/>
            <w:lang w:eastAsia="sl-SI"/>
          </w:rPr>
          <w:t>https://ejn.gov.si/ponudba/pages/aktualno/aktualna_javna_narocila.xhtml</w:t>
        </w:r>
      </w:hyperlink>
      <w:r w:rsidRPr="001214A7">
        <w:rPr>
          <w:rFonts w:ascii="Tahoma" w:eastAsia="Times New Roman" w:hAnsi="Tahoma" w:cs="Tahoma"/>
          <w:i/>
          <w:lang w:eastAsia="sl-SI"/>
        </w:rPr>
        <w:t>.</w:t>
      </w:r>
    </w:p>
    <w:p w14:paraId="7C35848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2C2A7288" w14:textId="77777777" w:rsidR="001214A7" w:rsidRPr="001214A7" w:rsidRDefault="001214A7" w:rsidP="00B17CFD">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Izdelava ponudbe</w:t>
      </w:r>
    </w:p>
    <w:p w14:paraId="7378A17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5D87A06" w14:textId="200131A0"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1214A7">
        <w:rPr>
          <w:rFonts w:ascii="Tahoma" w:eastAsia="Times New Roman" w:hAnsi="Tahoma" w:cs="Tahoma"/>
          <w:lang w:eastAsia="sl-SI"/>
        </w:rPr>
        <w:t>.3. razpisne dokumentacije.</w:t>
      </w:r>
    </w:p>
    <w:p w14:paraId="0CCE1FC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5AA703C4"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4485F8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868CE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1214A7">
          <w:rPr>
            <w:rStyle w:val="Hiperpovezava"/>
            <w:rFonts w:ascii="Tahoma" w:eastAsia="Times New Roman" w:hAnsi="Tahoma" w:cs="Tahoma"/>
            <w:lang w:eastAsia="sl-SI"/>
          </w:rPr>
          <w:t>http://www.jhl.si/javna-narocila-iz-podjetij</w:t>
        </w:r>
      </w:hyperlink>
      <w:r w:rsidRPr="001214A7">
        <w:rPr>
          <w:rFonts w:ascii="Tahoma" w:eastAsia="Times New Roman" w:hAnsi="Tahoma" w:cs="Tahoma"/>
          <w:lang w:eastAsia="sl-SI"/>
        </w:rPr>
        <w:t>, kjer je objavljena razpisna dokumentacija, ki jih morajo ponudniki upoštevati pri pripravi ponudbene dokumentacije.</w:t>
      </w:r>
    </w:p>
    <w:p w14:paraId="72803A22"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3C431CB1" w14:textId="77777777" w:rsidR="001214A7" w:rsidRPr="001214A7" w:rsidRDefault="001214A7" w:rsidP="00B17CFD">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1214A7">
        <w:rPr>
          <w:rFonts w:ascii="Tahoma" w:eastAsia="Times New Roman" w:hAnsi="Tahoma" w:cs="Tahoma"/>
          <w:b/>
          <w:lang w:eastAsia="sl-SI"/>
        </w:rPr>
        <w:t>Vsebina ponudbene dokumentacije</w:t>
      </w:r>
    </w:p>
    <w:p w14:paraId="75B0935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val="x-none" w:eastAsia="sl-SI"/>
        </w:rPr>
      </w:pPr>
    </w:p>
    <w:p w14:paraId="12110656"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2CDE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E6BEB8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Ponudbena dokumentacija, ki jo naročnik zahteva z javnim razpisom in jih mora ponudnik naložiti v informacijski sistem e-</w:t>
      </w:r>
      <w:proofErr w:type="spellStart"/>
      <w:r w:rsidRPr="001214A7">
        <w:rPr>
          <w:rFonts w:ascii="Tahoma" w:eastAsia="Times New Roman" w:hAnsi="Tahoma" w:cs="Tahoma"/>
          <w:b/>
          <w:lang w:eastAsia="sl-SI"/>
        </w:rPr>
        <w:t>JN</w:t>
      </w:r>
      <w:proofErr w:type="spellEnd"/>
      <w:r w:rsidRPr="001214A7">
        <w:rPr>
          <w:rFonts w:ascii="Tahoma" w:eastAsia="Times New Roman" w:hAnsi="Tahoma" w:cs="Tahoma"/>
          <w:b/>
          <w:lang w:eastAsia="sl-SI"/>
        </w:rPr>
        <w:t xml:space="preserve"> je navedena v nadaljevanju:</w:t>
      </w:r>
    </w:p>
    <w:p w14:paraId="0D36CB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0A21D9D6"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»Skupna ponudbena vrednost, del Predračun«</w:t>
      </w:r>
    </w:p>
    <w:p w14:paraId="4FAE953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9E90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obliki/formatu. »Skupna ponudbena vrednost«, ki bo vpisana v istoimenski razdelek in dokument (Priloga »POVZETEK PREDRAČUNA), ki bo naložen kot predračun v del »Predračun«, bosta razvidna in dostopna na javnem odpiranju ponudb. </w:t>
      </w:r>
    </w:p>
    <w:p w14:paraId="1921442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1214A7" w:rsidRPr="001214A7" w14:paraId="54DA206F" w14:textId="77777777" w:rsidTr="00812DA3">
        <w:tc>
          <w:tcPr>
            <w:tcW w:w="9142" w:type="dxa"/>
          </w:tcPr>
          <w:p w14:paraId="2C410143"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i/>
                <w:lang w:eastAsia="sl-SI"/>
              </w:rPr>
            </w:pPr>
            <w:r w:rsidRPr="001214A7">
              <w:rPr>
                <w:rFonts w:ascii="Tahoma" w:eastAsia="Times New Roman" w:hAnsi="Tahoma" w:cs="Tahoma"/>
                <w:lang w:eastAsia="sl-SI"/>
              </w:rPr>
              <w:t>POVZETEK PREDRAČUNA</w:t>
            </w:r>
          </w:p>
        </w:tc>
      </w:tr>
    </w:tbl>
    <w:p w14:paraId="4F1B2BE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lang w:eastAsia="sl-SI"/>
        </w:rPr>
      </w:pPr>
    </w:p>
    <w:p w14:paraId="606FEDC5" w14:textId="5D7DE76E"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w:t>
      </w:r>
      <w:r w:rsidR="00AE2066">
        <w:rPr>
          <w:rFonts w:ascii="Tahoma" w:eastAsia="Times New Roman" w:hAnsi="Tahoma" w:cs="Tahoma"/>
          <w:lang w:eastAsia="sl-SI"/>
        </w:rPr>
        <w:t xml:space="preserve"> 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 (Priloga 2) - naloženim v razdelek »Dokumenti«, del »Ostale priloge«, kot veljavni štejejo podatki celotnega ponudbenega predračuna popisa </w:t>
      </w:r>
      <w:r w:rsidR="00AE2066">
        <w:rPr>
          <w:rFonts w:ascii="Tahoma" w:eastAsia="Times New Roman" w:hAnsi="Tahoma" w:cs="Tahoma"/>
          <w:lang w:eastAsia="sl-SI"/>
        </w:rPr>
        <w:t>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format (Priloga 2), ki je predložen v razdelku »Dokumenti«, del »Ostale priloge«.</w:t>
      </w:r>
    </w:p>
    <w:p w14:paraId="410188E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72ED630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Izjava - ponudnik«</w:t>
      </w:r>
    </w:p>
    <w:p w14:paraId="17FBDE7B"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7D3568A6" w14:textId="77777777" w:rsidTr="00812DA3">
        <w:tc>
          <w:tcPr>
            <w:tcW w:w="9424" w:type="dxa"/>
            <w:tcBorders>
              <w:top w:val="single" w:sz="4" w:space="0" w:color="auto"/>
              <w:bottom w:val="single" w:sz="4" w:space="0" w:color="auto"/>
            </w:tcBorders>
          </w:tcPr>
          <w:p w14:paraId="3492C251"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ponudnik</w:t>
            </w:r>
          </w:p>
        </w:tc>
      </w:tr>
    </w:tbl>
    <w:p w14:paraId="04FCB699"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F5BCA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Ponudniki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»DOKUMENTI, del Izjava - ponudnik«</w:t>
      </w:r>
      <w:r w:rsidRPr="001214A7">
        <w:rPr>
          <w:rFonts w:ascii="Tahoma" w:eastAsia="Times New Roman" w:hAnsi="Tahoma" w:cs="Tahoma"/>
          <w:lang w:eastAsia="sl-SI"/>
        </w:rPr>
        <w:t xml:space="preserve"> naložijo izpolnjeno prilogo, ki je v razpisni dokumentaciji označena kot Priloga A - UGOTAVLJANJE SPOSOBNOSTI. </w:t>
      </w:r>
      <w:r w:rsidRPr="001214A7">
        <w:rPr>
          <w:rFonts w:ascii="Tahoma" w:eastAsia="Times New Roman" w:hAnsi="Tahoma" w:cs="Tahoma"/>
          <w:b/>
          <w:lang w:eastAsia="sl-SI"/>
        </w:rPr>
        <w:t>»Priloga A – Ugotavljanje sposobnosti« je potrebno izpolniti, podpisati, žigosati in priložiti v .</w:t>
      </w:r>
      <w:proofErr w:type="spellStart"/>
      <w:r w:rsidRPr="001214A7">
        <w:rPr>
          <w:rFonts w:ascii="Tahoma" w:eastAsia="Times New Roman" w:hAnsi="Tahoma" w:cs="Tahoma"/>
          <w:b/>
          <w:lang w:eastAsia="sl-SI"/>
        </w:rPr>
        <w:t>pdf</w:t>
      </w:r>
      <w:proofErr w:type="spellEnd"/>
      <w:r w:rsidRPr="001214A7">
        <w:rPr>
          <w:rFonts w:ascii="Tahoma" w:eastAsia="Times New Roman" w:hAnsi="Tahoma" w:cs="Tahoma"/>
          <w:b/>
          <w:lang w:eastAsia="sl-SI"/>
        </w:rPr>
        <w:t xml:space="preserve"> formatu.</w:t>
      </w:r>
    </w:p>
    <w:p w14:paraId="07537843"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C530244" w14:textId="77777777" w:rsidR="00DB7B1B" w:rsidRDefault="00DB7B1B">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2839664D" w14:textId="533BE87E"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lastRenderedPageBreak/>
        <w:t>Razdelek »SODELUJOČI, del – Izvaja – Ostali sodelujoči«</w:t>
      </w:r>
    </w:p>
    <w:p w14:paraId="3D16682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472F1D4A" w14:textId="77777777" w:rsidTr="00812DA3">
        <w:tc>
          <w:tcPr>
            <w:tcW w:w="9424" w:type="dxa"/>
            <w:tcBorders>
              <w:top w:val="single" w:sz="4" w:space="0" w:color="auto"/>
              <w:bottom w:val="single" w:sz="4" w:space="0" w:color="auto"/>
            </w:tcBorders>
          </w:tcPr>
          <w:p w14:paraId="1FA63AE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ostali sodelujoči</w:t>
            </w:r>
          </w:p>
        </w:tc>
      </w:tr>
    </w:tbl>
    <w:p w14:paraId="75838A81"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26562E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skupne ponudbe, uporabe zmogljivosti drugih subjektov in/ali podizvajalcev mora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»SODELUJOČI, del – Izvaja – Ostali sodelujoči«</w:t>
      </w:r>
      <w:r w:rsidRPr="001214A7">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w:t>
      </w:r>
    </w:p>
    <w:p w14:paraId="16905BC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B1E116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Ostale priloge«</w:t>
      </w:r>
    </w:p>
    <w:p w14:paraId="0B8D642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4A48ACB9" w14:textId="33F94CF4"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b/>
          <w:lang w:eastAsia="sl-SI"/>
        </w:rPr>
        <w:t xml:space="preserve"> v razdelek »DOKUMENTI, del Ostale priloge« </w:t>
      </w:r>
      <w:r w:rsidRPr="001214A7">
        <w:rPr>
          <w:rFonts w:ascii="Tahoma" w:eastAsia="Times New Roman" w:hAnsi="Tahoma" w:cs="Tahoma"/>
          <w:lang w:eastAsia="sl-SI"/>
        </w:rPr>
        <w:t xml:space="preserve">naloži ostalo ponudbeno dokumentacijo, ki je zahtevana s to razpisno dokumentacijo, vključno s celotnim predračunom popisa </w:t>
      </w:r>
      <w:r w:rsidR="00AE2066">
        <w:rPr>
          <w:rFonts w:ascii="Tahoma" w:eastAsia="Times New Roman" w:hAnsi="Tahoma" w:cs="Tahoma"/>
          <w:lang w:eastAsia="sl-SI"/>
        </w:rPr>
        <w:t>blaga</w:t>
      </w:r>
      <w:r w:rsidRPr="001214A7">
        <w:rPr>
          <w:rFonts w:ascii="Tahoma" w:eastAsia="Times New Roman" w:hAnsi="Tahoma" w:cs="Tahoma"/>
          <w:lang w:eastAsia="sl-SI"/>
        </w:rPr>
        <w:t>.</w:t>
      </w:r>
    </w:p>
    <w:p w14:paraId="61170CA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4C4D152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Spodaj zahtevana ponudbena dokumentacija mora biti </w:t>
      </w:r>
      <w:r w:rsidRPr="001214A7">
        <w:rPr>
          <w:rFonts w:ascii="Tahoma" w:eastAsia="Times New Roman" w:hAnsi="Tahoma" w:cs="Tahoma"/>
          <w:b/>
          <w:u w:val="single"/>
          <w:lang w:eastAsia="sl-SI"/>
        </w:rPr>
        <w:t>priložena v .</w:t>
      </w:r>
      <w:proofErr w:type="spellStart"/>
      <w:r w:rsidRPr="001214A7">
        <w:rPr>
          <w:rFonts w:ascii="Tahoma" w:eastAsia="Times New Roman" w:hAnsi="Tahoma" w:cs="Tahoma"/>
          <w:b/>
          <w:u w:val="single"/>
          <w:lang w:eastAsia="sl-SI"/>
        </w:rPr>
        <w:t>pdf</w:t>
      </w:r>
      <w:proofErr w:type="spellEnd"/>
      <w:r w:rsidRPr="001214A7">
        <w:rPr>
          <w:rFonts w:ascii="Tahoma" w:eastAsia="Times New Roman" w:hAnsi="Tahoma" w:cs="Tahoma"/>
          <w:b/>
          <w:u w:val="single"/>
          <w:lang w:eastAsia="sl-SI"/>
        </w:rPr>
        <w:t xml:space="preserve"> formatu</w:t>
      </w:r>
      <w:r w:rsidRPr="001214A7">
        <w:rPr>
          <w:rFonts w:ascii="Tahoma" w:eastAsia="Times New Roman" w:hAnsi="Tahoma" w:cs="Tahoma"/>
          <w:lang w:eastAsia="sl-SI"/>
        </w:rPr>
        <w:t xml:space="preserve"> (</w:t>
      </w:r>
      <w:proofErr w:type="spellStart"/>
      <w:r w:rsidRPr="001214A7">
        <w:rPr>
          <w:rFonts w:ascii="Tahoma" w:eastAsia="Times New Roman" w:hAnsi="Tahoma" w:cs="Tahoma"/>
          <w:lang w:eastAsia="sl-SI"/>
        </w:rPr>
        <w:t>sken</w:t>
      </w:r>
      <w:proofErr w:type="spellEnd"/>
      <w:r w:rsidRPr="001214A7">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4431FC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1214A7" w:rsidRPr="001214A7" w14:paraId="6821561B" w14:textId="77777777" w:rsidTr="00812DA3">
        <w:tc>
          <w:tcPr>
            <w:tcW w:w="7865" w:type="dxa"/>
            <w:tcBorders>
              <w:top w:val="single" w:sz="4" w:space="0" w:color="auto"/>
              <w:bottom w:val="single" w:sz="4" w:space="0" w:color="auto"/>
            </w:tcBorders>
          </w:tcPr>
          <w:p w14:paraId="4CBBE05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E9A7FA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b/>
                <w:bCs/>
                <w:i/>
                <w:iCs/>
                <w:lang w:eastAsia="sl-SI"/>
              </w:rPr>
              <w:t xml:space="preserve">Priloga 1 </w:t>
            </w:r>
          </w:p>
        </w:tc>
      </w:tr>
    </w:tbl>
    <w:p w14:paraId="61F13B7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37FD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15CCA17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Tej prilogi se priloži tudi </w:t>
      </w:r>
      <w:r w:rsidRPr="001214A7">
        <w:rPr>
          <w:rFonts w:ascii="Tahoma" w:eastAsia="Times New Roman" w:hAnsi="Tahoma" w:cs="Tahoma"/>
          <w:b/>
          <w:lang w:eastAsia="sl-SI"/>
        </w:rPr>
        <w:t xml:space="preserve">pravni akt o skupni izvedbi naročila </w:t>
      </w:r>
      <w:r w:rsidRPr="001214A7">
        <w:rPr>
          <w:rFonts w:ascii="Tahoma" w:eastAsia="Times New Roman" w:hAnsi="Tahoma" w:cs="Tahoma"/>
          <w:lang w:eastAsia="sl-SI"/>
        </w:rPr>
        <w:t>(če gre za skupno ponudbo), (prilogi 1/1).</w:t>
      </w:r>
    </w:p>
    <w:p w14:paraId="2D7E3B29" w14:textId="77777777" w:rsidR="005C331B" w:rsidRPr="00C97A1F" w:rsidRDefault="005C331B"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5C331B" w:rsidRPr="00C97A1F" w14:paraId="4BC5FCE2" w14:textId="77777777" w:rsidTr="005C331B">
        <w:tc>
          <w:tcPr>
            <w:tcW w:w="7865" w:type="dxa"/>
            <w:tcBorders>
              <w:top w:val="single" w:sz="4" w:space="0" w:color="auto"/>
              <w:bottom w:val="single" w:sz="4" w:space="0" w:color="auto"/>
            </w:tcBorders>
          </w:tcPr>
          <w:p w14:paraId="5EB05DB3" w14:textId="77777777" w:rsidR="005C331B" w:rsidRPr="00C97A1F"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2F0772A5" w14:textId="77777777" w:rsidR="005C331B" w:rsidRPr="00C97A1F" w:rsidRDefault="005C331B" w:rsidP="00B17CFD">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58334E2" w14:textId="475590FD" w:rsidR="005C331B"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00AE2066" w:rsidRPr="00AE2066">
        <w:rPr>
          <w:rFonts w:ascii="Tahoma" w:eastAsia="Times New Roman" w:hAnsi="Tahoma" w:cs="Tahoma"/>
          <w:lang w:eastAsia="sl-SI"/>
        </w:rPr>
        <w:t xml:space="preserve">je k razpisni dokumentaciji priložen v </w:t>
      </w:r>
      <w:proofErr w:type="spellStart"/>
      <w:r w:rsidR="00AE2066" w:rsidRPr="00AE2066">
        <w:rPr>
          <w:rFonts w:ascii="Tahoma" w:eastAsia="Times New Roman" w:hAnsi="Tahoma" w:cs="Tahoma"/>
          <w:lang w:eastAsia="sl-SI"/>
        </w:rPr>
        <w:t>excel</w:t>
      </w:r>
      <w:proofErr w:type="spellEnd"/>
      <w:r w:rsidR="00AE2066" w:rsidRPr="00AE2066">
        <w:rPr>
          <w:rFonts w:ascii="Tahoma" w:eastAsia="Times New Roman" w:hAnsi="Tahoma" w:cs="Tahoma"/>
          <w:lang w:eastAsia="sl-SI"/>
        </w:rPr>
        <w:t xml:space="preserve"> formatu. Ponudnik ga izpolni, sprinta in v pisni obliki podpiše in žigosa na strani rekapitulacije za celotno javno naročilo ter ga priloži za prilogo 2 v </w:t>
      </w:r>
      <w:proofErr w:type="spellStart"/>
      <w:r w:rsidR="00AE2066" w:rsidRPr="00AE2066">
        <w:rPr>
          <w:rFonts w:ascii="Tahoma" w:eastAsia="Times New Roman" w:hAnsi="Tahoma" w:cs="Tahoma"/>
          <w:lang w:eastAsia="sl-SI"/>
        </w:rPr>
        <w:t>pdf</w:t>
      </w:r>
      <w:proofErr w:type="spellEnd"/>
      <w:r w:rsidR="00AE2066" w:rsidRPr="00AE2066">
        <w:rPr>
          <w:rFonts w:ascii="Tahoma" w:eastAsia="Times New Roman" w:hAnsi="Tahoma" w:cs="Tahoma"/>
          <w:lang w:eastAsia="sl-SI"/>
        </w:rPr>
        <w:t>. formatu</w:t>
      </w:r>
      <w:r w:rsidRPr="00C97A1F">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15908038" w14:textId="77777777" w:rsidR="005C331B" w:rsidRPr="00552945" w:rsidRDefault="005C331B" w:rsidP="00B17CFD">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5C331B" w:rsidRPr="00552945" w14:paraId="4B2BA449" w14:textId="77777777" w:rsidTr="005C331B">
        <w:tc>
          <w:tcPr>
            <w:tcW w:w="6232" w:type="dxa"/>
          </w:tcPr>
          <w:p w14:paraId="6393AE1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3389DE8D" w14:textId="77777777" w:rsidR="005C331B" w:rsidRPr="00552945" w:rsidRDefault="005C331B" w:rsidP="00B17CF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644A4EEC"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1C29BB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31150DF2" w14:textId="77777777" w:rsidTr="005C331B">
        <w:tc>
          <w:tcPr>
            <w:tcW w:w="7867" w:type="dxa"/>
          </w:tcPr>
          <w:p w14:paraId="71DD59A1"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53C469A0"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0FC4C9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0B6733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5357037A" w14:textId="77777777" w:rsidTr="005C331B">
        <w:tc>
          <w:tcPr>
            <w:tcW w:w="7867" w:type="dxa"/>
          </w:tcPr>
          <w:p w14:paraId="1123C934"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24EA80AC"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C2D339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D21F52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p w14:paraId="76454DE8" w14:textId="77777777" w:rsidR="00DB7B1B" w:rsidRDefault="00DB7B1B">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2A6416BD" w14:textId="77777777" w:rsidTr="005C331B">
        <w:tc>
          <w:tcPr>
            <w:tcW w:w="7867" w:type="dxa"/>
            <w:tcBorders>
              <w:top w:val="single" w:sz="4" w:space="0" w:color="auto"/>
              <w:bottom w:val="single" w:sz="4" w:space="0" w:color="auto"/>
            </w:tcBorders>
          </w:tcPr>
          <w:p w14:paraId="1AC61729" w14:textId="00B336AD"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C733279"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5CC90EC6"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848B206"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5C331B" w:rsidRPr="00552945" w14:paraId="4C323AAB" w14:textId="77777777" w:rsidTr="005C331B">
        <w:tc>
          <w:tcPr>
            <w:tcW w:w="7933" w:type="dxa"/>
            <w:tcBorders>
              <w:top w:val="single" w:sz="4" w:space="0" w:color="auto"/>
              <w:bottom w:val="single" w:sz="4" w:space="0" w:color="auto"/>
            </w:tcBorders>
          </w:tcPr>
          <w:p w14:paraId="07E25FD5"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12832514"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3E019A1F"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Pr>
          <w:rFonts w:ascii="Tahoma" w:hAnsi="Tahoma" w:cs="Tahoma"/>
          <w:lang w:eastAsia="sl-SI"/>
        </w:rPr>
        <w:t xml:space="preserve"> </w:t>
      </w:r>
      <w:r w:rsidRPr="00552945">
        <w:rPr>
          <w:rFonts w:ascii="Tahoma" w:eastAsia="Times New Roman" w:hAnsi="Tahoma" w:cs="Tahoma"/>
          <w:lang w:eastAsia="sl-SI"/>
        </w:rPr>
        <w:t>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5E827598" w14:textId="77777777" w:rsidR="004E4299" w:rsidRDefault="004E4299" w:rsidP="00B17CFD">
      <w:pPr>
        <w:keepNext/>
        <w:keepLines/>
        <w:spacing w:after="0" w:line="240" w:lineRule="auto"/>
        <w:jc w:val="both"/>
        <w:rPr>
          <w:rFonts w:ascii="Tahoma" w:eastAsia="Times New Roman" w:hAnsi="Tahoma" w:cs="Tahoma"/>
          <w:lang w:eastAsia="sl-SI"/>
        </w:rPr>
      </w:pPr>
    </w:p>
    <w:p w14:paraId="4DE63C5B" w14:textId="77777777" w:rsidR="00090D8E" w:rsidRPr="00090D8E" w:rsidRDefault="00090D8E" w:rsidP="00B17CFD">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4D668D46" w14:textId="77777777" w:rsidTr="00A9443F">
        <w:tc>
          <w:tcPr>
            <w:tcW w:w="9498" w:type="dxa"/>
            <w:tcBorders>
              <w:top w:val="single" w:sz="4" w:space="0" w:color="auto"/>
              <w:bottom w:val="single" w:sz="4" w:space="0" w:color="auto"/>
            </w:tcBorders>
          </w:tcPr>
          <w:p w14:paraId="14A65DBB" w14:textId="77777777" w:rsidR="00090D8E" w:rsidRPr="00090D8E" w:rsidRDefault="00090D8E" w:rsidP="00B17CFD">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72469510"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18D17077"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35D43D34" w14:textId="77777777" w:rsidR="00090D8E" w:rsidRPr="00090D8E" w:rsidRDefault="00090D8E"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2A3CC1AB" w14:textId="3A81D110" w:rsidR="00090D8E" w:rsidRPr="00090D8E" w:rsidRDefault="001F1A10"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JPE-SPV-23/22</w:t>
      </w:r>
      <w:r w:rsidR="00090D8E" w:rsidRPr="00090D8E">
        <w:rPr>
          <w:rFonts w:ascii="Tahoma" w:eastAsia="Times New Roman" w:hAnsi="Tahoma" w:cs="Tahoma"/>
          <w:b/>
          <w:noProof/>
          <w:lang w:eastAsia="sl-SI"/>
        </w:rPr>
        <w:t xml:space="preserve"> </w:t>
      </w:r>
      <w:r w:rsidR="00090D8E" w:rsidRPr="00090D8E">
        <w:rPr>
          <w:rFonts w:ascii="Tahoma" w:eastAsia="Times New Roman" w:hAnsi="Tahoma" w:cs="Tahoma"/>
          <w:b/>
          <w:color w:val="000000"/>
          <w:lang w:eastAsia="sl-SI"/>
        </w:rPr>
        <w:t xml:space="preserve">– </w:t>
      </w:r>
      <w:r w:rsidR="00735852">
        <w:rPr>
          <w:rFonts w:ascii="Tahoma" w:eastAsia="Times New Roman" w:hAnsi="Tahoma" w:cs="Tahoma"/>
          <w:b/>
          <w:lang w:eastAsia="sl-SI"/>
        </w:rPr>
        <w:t>Dobava opreme proizvajalca Siemens</w:t>
      </w:r>
    </w:p>
    <w:p w14:paraId="77DE856C" w14:textId="77777777" w:rsidR="00090D8E" w:rsidRPr="00090D8E" w:rsidRDefault="00090D8E" w:rsidP="00B17CFD">
      <w:pPr>
        <w:keepNext/>
        <w:keepLines/>
        <w:spacing w:after="0" w:line="240" w:lineRule="auto"/>
        <w:jc w:val="both"/>
        <w:rPr>
          <w:rFonts w:ascii="Tahoma" w:eastAsia="Times New Roman" w:hAnsi="Tahoma" w:cs="Tahoma"/>
          <w:b/>
          <w:lang w:eastAsia="sl-SI"/>
        </w:rPr>
      </w:pPr>
    </w:p>
    <w:p w14:paraId="18C1C531"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sz w:val="20"/>
          <w:lang w:eastAsia="sl-SI"/>
        </w:rPr>
      </w:pPr>
    </w:p>
    <w:p w14:paraId="5CB6A6FD"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AE2066" w:rsidRPr="00AE2066" w14:paraId="7D90265A" w14:textId="77777777" w:rsidTr="00812DA3">
        <w:tc>
          <w:tcPr>
            <w:tcW w:w="1843" w:type="dxa"/>
          </w:tcPr>
          <w:p w14:paraId="66312EF8" w14:textId="77777777" w:rsidR="00AE2066" w:rsidRPr="00AE2066" w:rsidRDefault="00AE2066" w:rsidP="00B17CFD">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07E3D1FD"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49FB8DFB"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5282C36E"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2EB18B4D"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C39E79B"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04770EF6"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685AB56"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10AF662" w14:textId="77777777" w:rsidR="00090D8E" w:rsidRPr="00090D8E" w:rsidRDefault="00090D8E" w:rsidP="00B17CFD">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AE2066" w:rsidRPr="00090D8E" w14:paraId="2465B95D" w14:textId="77777777" w:rsidTr="00A9443F">
        <w:trPr>
          <w:trHeight w:val="695"/>
        </w:trPr>
        <w:tc>
          <w:tcPr>
            <w:tcW w:w="6237" w:type="dxa"/>
            <w:shd w:val="clear" w:color="auto" w:fill="auto"/>
            <w:vAlign w:val="center"/>
          </w:tcPr>
          <w:p w14:paraId="0C9AD5E9" w14:textId="77777777" w:rsidR="00AE2066" w:rsidRPr="00090D8E" w:rsidRDefault="00AE2066" w:rsidP="00B17CFD">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Pr>
                <w:rFonts w:ascii="Tahoma" w:eastAsia="Times New Roman" w:hAnsi="Tahoma" w:cs="Tahoma"/>
                <w:b/>
              </w:rPr>
              <w:t>blaga</w:t>
            </w:r>
          </w:p>
        </w:tc>
        <w:tc>
          <w:tcPr>
            <w:tcW w:w="3119" w:type="dxa"/>
            <w:shd w:val="clear" w:color="auto" w:fill="auto"/>
            <w:vAlign w:val="center"/>
          </w:tcPr>
          <w:p w14:paraId="08960661" w14:textId="77777777" w:rsidR="00AE2066" w:rsidRDefault="00AE2066" w:rsidP="00B17CFD">
            <w:pPr>
              <w:keepNext/>
              <w:keepLines/>
              <w:widowControl w:val="0"/>
              <w:spacing w:after="0" w:line="240" w:lineRule="auto"/>
              <w:jc w:val="center"/>
              <w:rPr>
                <w:rFonts w:ascii="Tahoma" w:eastAsia="Times New Roman" w:hAnsi="Tahoma" w:cs="Tahoma"/>
                <w:b/>
              </w:rPr>
            </w:pPr>
            <w:r w:rsidRPr="00090D8E">
              <w:rPr>
                <w:rFonts w:ascii="Tahoma" w:eastAsia="Times New Roman" w:hAnsi="Tahoma" w:cs="Tahoma"/>
                <w:b/>
              </w:rPr>
              <w:t>SKUPNA PONUDBENA VREDNOST za 2</w:t>
            </w:r>
            <w:r>
              <w:rPr>
                <w:rFonts w:ascii="Tahoma" w:eastAsia="Times New Roman" w:hAnsi="Tahoma" w:cs="Tahoma"/>
                <w:b/>
              </w:rPr>
              <w:t>4 mesecev</w:t>
            </w:r>
          </w:p>
          <w:p w14:paraId="2E44E72F" w14:textId="7E7F7427" w:rsidR="00AE2066" w:rsidRPr="00090D8E" w:rsidRDefault="00AE2066" w:rsidP="00B17CFD">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6F1C9DCC" w14:textId="77777777" w:rsidTr="00A9443F">
        <w:trPr>
          <w:trHeight w:val="412"/>
        </w:trPr>
        <w:tc>
          <w:tcPr>
            <w:tcW w:w="6237" w:type="dxa"/>
            <w:shd w:val="clear" w:color="auto" w:fill="auto"/>
            <w:vAlign w:val="center"/>
          </w:tcPr>
          <w:p w14:paraId="6D84DC9B" w14:textId="77777777" w:rsidR="00090D8E" w:rsidRPr="00090D8E" w:rsidRDefault="00735852" w:rsidP="00B17CFD">
            <w:pPr>
              <w:keepNext/>
              <w:keepLines/>
              <w:spacing w:after="0" w:line="240" w:lineRule="auto"/>
              <w:jc w:val="both"/>
              <w:rPr>
                <w:rFonts w:ascii="Tahoma" w:eastAsia="Times New Roman" w:hAnsi="Tahoma" w:cs="Tahoma"/>
                <w:b/>
              </w:rPr>
            </w:pPr>
            <w:r>
              <w:rPr>
                <w:rFonts w:ascii="Tahoma" w:eastAsia="Times New Roman" w:hAnsi="Tahoma" w:cs="Tahoma"/>
                <w:b/>
                <w:lang w:eastAsia="sl-SI"/>
              </w:rPr>
              <w:t>Dobava opreme proizvajalca Siemens:</w:t>
            </w:r>
          </w:p>
        </w:tc>
        <w:tc>
          <w:tcPr>
            <w:tcW w:w="3119" w:type="dxa"/>
            <w:shd w:val="clear" w:color="auto" w:fill="auto"/>
            <w:vAlign w:val="center"/>
          </w:tcPr>
          <w:p w14:paraId="1D100C83" w14:textId="77777777" w:rsidR="00090D8E" w:rsidRPr="00090D8E" w:rsidRDefault="00090D8E" w:rsidP="00B17CFD">
            <w:pPr>
              <w:keepNext/>
              <w:keepLines/>
              <w:spacing w:after="0" w:line="240" w:lineRule="auto"/>
              <w:jc w:val="both"/>
              <w:rPr>
                <w:rFonts w:ascii="Tahoma" w:eastAsia="Times New Roman" w:hAnsi="Tahoma" w:cs="Tahoma"/>
              </w:rPr>
            </w:pPr>
          </w:p>
          <w:p w14:paraId="0BBCCE24" w14:textId="77777777" w:rsidR="00090D8E" w:rsidRPr="00090D8E" w:rsidRDefault="00090D8E" w:rsidP="00B17CFD">
            <w:pPr>
              <w:keepNext/>
              <w:keepLines/>
              <w:spacing w:after="0" w:line="240" w:lineRule="auto"/>
              <w:jc w:val="both"/>
              <w:rPr>
                <w:rFonts w:ascii="Tahoma" w:eastAsia="Times New Roman" w:hAnsi="Tahoma" w:cs="Tahoma"/>
              </w:rPr>
            </w:pPr>
          </w:p>
          <w:p w14:paraId="653CF8AB" w14:textId="77777777" w:rsidR="00090D8E" w:rsidRPr="00090D8E" w:rsidRDefault="00090D8E" w:rsidP="00B17CFD">
            <w:pPr>
              <w:keepNext/>
              <w:keepLines/>
              <w:spacing w:after="0" w:line="240" w:lineRule="auto"/>
              <w:jc w:val="both"/>
              <w:rPr>
                <w:rFonts w:ascii="Tahoma" w:eastAsia="Times New Roman" w:hAnsi="Tahoma" w:cs="Tahoma"/>
              </w:rPr>
            </w:pPr>
          </w:p>
        </w:tc>
      </w:tr>
    </w:tbl>
    <w:p w14:paraId="37DE879B" w14:textId="77777777" w:rsidR="00090D8E" w:rsidRPr="00090D8E" w:rsidRDefault="00090D8E" w:rsidP="00B17CFD">
      <w:pPr>
        <w:keepNext/>
        <w:keepLines/>
        <w:spacing w:after="0" w:line="240" w:lineRule="auto"/>
        <w:jc w:val="both"/>
        <w:rPr>
          <w:rFonts w:ascii="Tahoma" w:hAnsi="Tahoma" w:cs="Tahoma"/>
        </w:rPr>
      </w:pPr>
    </w:p>
    <w:p w14:paraId="6F051FBF" w14:textId="77777777" w:rsidR="00090D8E" w:rsidRDefault="00090D8E" w:rsidP="00B17CFD">
      <w:pPr>
        <w:keepNext/>
        <w:keepLines/>
        <w:spacing w:after="0" w:line="240" w:lineRule="auto"/>
        <w:jc w:val="both"/>
        <w:rPr>
          <w:rFonts w:ascii="Tahoma" w:hAnsi="Tahoma" w:cs="Tahoma"/>
        </w:rPr>
      </w:pPr>
    </w:p>
    <w:p w14:paraId="329FC571" w14:textId="77777777" w:rsidR="005C331B" w:rsidRDefault="005C331B" w:rsidP="00B17CFD">
      <w:pPr>
        <w:keepNext/>
        <w:keepLines/>
        <w:spacing w:after="0" w:line="240" w:lineRule="auto"/>
        <w:jc w:val="both"/>
        <w:rPr>
          <w:rFonts w:ascii="Tahoma" w:hAnsi="Tahoma" w:cs="Tahoma"/>
        </w:rPr>
      </w:pPr>
    </w:p>
    <w:p w14:paraId="36665EFC" w14:textId="77777777" w:rsidR="005C331B" w:rsidRDefault="005C331B" w:rsidP="00B17CFD">
      <w:pPr>
        <w:keepNext/>
        <w:keepLines/>
        <w:spacing w:after="0" w:line="240" w:lineRule="auto"/>
        <w:jc w:val="both"/>
        <w:rPr>
          <w:rFonts w:ascii="Tahoma" w:hAnsi="Tahoma" w:cs="Tahoma"/>
        </w:rPr>
      </w:pPr>
    </w:p>
    <w:p w14:paraId="1056C8B6" w14:textId="77777777" w:rsidR="005C331B" w:rsidRPr="00090D8E" w:rsidRDefault="005C331B" w:rsidP="00B17CFD">
      <w:pPr>
        <w:keepNext/>
        <w:keepLines/>
        <w:spacing w:after="0" w:line="240" w:lineRule="auto"/>
        <w:jc w:val="both"/>
        <w:rPr>
          <w:rFonts w:ascii="Tahoma" w:hAnsi="Tahoma" w:cs="Tahoma"/>
          <w:b/>
        </w:rPr>
      </w:pPr>
    </w:p>
    <w:p w14:paraId="6C5E9574" w14:textId="77777777" w:rsidR="00090D8E" w:rsidRPr="00090D8E" w:rsidRDefault="00090D8E" w:rsidP="00B17CFD">
      <w:pPr>
        <w:keepNext/>
        <w:keepLines/>
        <w:spacing w:after="0" w:line="240" w:lineRule="auto"/>
        <w:jc w:val="both"/>
        <w:rPr>
          <w:rFonts w:ascii="Tahoma" w:hAnsi="Tahoma" w:cs="Tahoma"/>
          <w:b/>
        </w:rPr>
      </w:pPr>
    </w:p>
    <w:p w14:paraId="03986AD8"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947A2EF" w14:textId="77777777" w:rsidR="00090D8E" w:rsidRPr="00090D8E" w:rsidRDefault="00090D8E" w:rsidP="00B17CFD">
      <w:pPr>
        <w:keepNext/>
        <w:keepLines/>
        <w:spacing w:after="0" w:line="240" w:lineRule="auto"/>
        <w:jc w:val="both"/>
        <w:rPr>
          <w:rFonts w:ascii="Tahoma" w:hAnsi="Tahoma" w:cs="Tahoma"/>
          <w:highlight w:val="yellow"/>
        </w:rPr>
      </w:pPr>
    </w:p>
    <w:p w14:paraId="531F0301" w14:textId="1D68568B" w:rsidR="00AE2066" w:rsidRPr="00090D8E" w:rsidRDefault="00AE2066" w:rsidP="00B17CFD">
      <w:pPr>
        <w:keepNext/>
        <w:keepLines/>
        <w:widowControl w:val="0"/>
        <w:spacing w:after="0" w:line="240" w:lineRule="auto"/>
        <w:jc w:val="both"/>
        <w:rPr>
          <w:rFonts w:ascii="Tahoma" w:hAnsi="Tahoma" w:cs="Tahoma"/>
        </w:rPr>
      </w:pPr>
      <w:r w:rsidRPr="00090D8E">
        <w:rPr>
          <w:rFonts w:ascii="Tahoma" w:hAnsi="Tahoma" w:cs="Tahoma"/>
        </w:rPr>
        <w:t xml:space="preserve">Veljavnost ponudbe je </w:t>
      </w:r>
      <w:r w:rsidR="00DB7B1B">
        <w:rPr>
          <w:rFonts w:ascii="Tahoma" w:hAnsi="Tahoma" w:cs="Tahoma"/>
        </w:rPr>
        <w:t>9.</w:t>
      </w:r>
      <w:r w:rsidRPr="00A42650">
        <w:rPr>
          <w:rFonts w:ascii="Tahoma" w:hAnsi="Tahoma" w:cs="Tahoma"/>
        </w:rPr>
        <w:t xml:space="preserve"> </w:t>
      </w:r>
      <w:r w:rsidR="00DB7B1B">
        <w:rPr>
          <w:rFonts w:ascii="Tahoma" w:hAnsi="Tahoma" w:cs="Tahoma"/>
        </w:rPr>
        <w:t>7</w:t>
      </w:r>
      <w:r w:rsidRPr="00A42650">
        <w:rPr>
          <w:rFonts w:ascii="Tahoma" w:hAnsi="Tahoma" w:cs="Tahoma"/>
        </w:rPr>
        <w:t xml:space="preserve">. 2022 </w:t>
      </w:r>
      <w:r w:rsidRPr="00090D8E">
        <w:rPr>
          <w:rFonts w:ascii="Tahoma" w:hAnsi="Tahoma" w:cs="Tahoma"/>
        </w:rPr>
        <w:t>oziroma do predložitve finančnega zavarovanja za zavarovanje dobre izvedbe obveznosti po okvirnem sporazumu.</w:t>
      </w:r>
    </w:p>
    <w:p w14:paraId="39D21A04" w14:textId="77777777" w:rsidR="005C331B" w:rsidRDefault="005C331B" w:rsidP="00B17CFD">
      <w:pPr>
        <w:keepNext/>
        <w:keepLines/>
        <w:spacing w:after="0" w:line="240" w:lineRule="auto"/>
        <w:jc w:val="both"/>
        <w:rPr>
          <w:rFonts w:ascii="Tahoma" w:hAnsi="Tahoma" w:cs="Tahoma"/>
        </w:rPr>
      </w:pPr>
    </w:p>
    <w:p w14:paraId="4C3CD7E1" w14:textId="77777777" w:rsidR="005C331B" w:rsidRDefault="005C331B" w:rsidP="00B17CFD">
      <w:pPr>
        <w:keepNext/>
        <w:keepLines/>
        <w:spacing w:after="0" w:line="240" w:lineRule="auto"/>
        <w:jc w:val="both"/>
        <w:rPr>
          <w:rFonts w:ascii="Tahoma" w:hAnsi="Tahoma" w:cs="Tahoma"/>
        </w:rPr>
      </w:pPr>
    </w:p>
    <w:p w14:paraId="5532B711" w14:textId="77777777" w:rsidR="005C331B" w:rsidRDefault="005C331B" w:rsidP="00B17CFD">
      <w:pPr>
        <w:keepNext/>
        <w:keepLines/>
        <w:spacing w:after="0" w:line="240" w:lineRule="auto"/>
        <w:jc w:val="both"/>
        <w:rPr>
          <w:rFonts w:ascii="Tahoma" w:hAnsi="Tahoma" w:cs="Tahoma"/>
        </w:rPr>
      </w:pPr>
    </w:p>
    <w:p w14:paraId="15A5E956" w14:textId="77777777" w:rsidR="005C331B" w:rsidRDefault="005C331B" w:rsidP="00B17CFD">
      <w:pPr>
        <w:keepNext/>
        <w:keepLines/>
        <w:spacing w:after="0" w:line="240" w:lineRule="auto"/>
        <w:jc w:val="both"/>
        <w:rPr>
          <w:rFonts w:ascii="Tahoma" w:hAnsi="Tahoma" w:cs="Tahoma"/>
          <w:b/>
        </w:rPr>
      </w:pPr>
    </w:p>
    <w:p w14:paraId="18F539C6" w14:textId="77777777" w:rsidR="005C331B" w:rsidRDefault="005C331B" w:rsidP="00B17CFD">
      <w:pPr>
        <w:keepNext/>
        <w:keepLines/>
        <w:spacing w:after="0" w:line="240" w:lineRule="auto"/>
        <w:jc w:val="both"/>
        <w:rPr>
          <w:rFonts w:ascii="Tahoma" w:hAnsi="Tahoma" w:cs="Tahoma"/>
          <w:b/>
        </w:rPr>
      </w:pPr>
    </w:p>
    <w:p w14:paraId="12B616E2" w14:textId="77777777" w:rsidR="005C331B" w:rsidRDefault="005C331B" w:rsidP="00B17CFD">
      <w:pPr>
        <w:keepNext/>
        <w:keepLines/>
        <w:spacing w:after="0" w:line="240" w:lineRule="auto"/>
        <w:jc w:val="both"/>
        <w:rPr>
          <w:rFonts w:ascii="Tahoma" w:hAnsi="Tahoma" w:cs="Tahoma"/>
          <w:b/>
        </w:rPr>
      </w:pPr>
    </w:p>
    <w:p w14:paraId="6E98872F" w14:textId="77777777" w:rsidR="005C331B" w:rsidRDefault="005C331B" w:rsidP="00B17CFD">
      <w:pPr>
        <w:keepNext/>
        <w:keepLines/>
        <w:spacing w:after="0" w:line="240" w:lineRule="auto"/>
        <w:jc w:val="both"/>
        <w:rPr>
          <w:rFonts w:ascii="Tahoma" w:hAnsi="Tahoma" w:cs="Tahoma"/>
          <w:b/>
        </w:rPr>
      </w:pPr>
    </w:p>
    <w:p w14:paraId="6C8700EB" w14:textId="77777777" w:rsidR="005C331B" w:rsidRDefault="005C331B" w:rsidP="00B17CFD">
      <w:pPr>
        <w:keepNext/>
        <w:keepLines/>
        <w:spacing w:after="0" w:line="240" w:lineRule="auto"/>
        <w:jc w:val="both"/>
        <w:rPr>
          <w:rFonts w:ascii="Tahoma" w:hAnsi="Tahoma" w:cs="Tahoma"/>
          <w:b/>
        </w:rPr>
      </w:pPr>
    </w:p>
    <w:p w14:paraId="123B387A" w14:textId="77777777" w:rsidR="005C331B" w:rsidRDefault="005C331B" w:rsidP="00B17CFD">
      <w:pPr>
        <w:keepNext/>
        <w:keepLines/>
        <w:spacing w:after="0" w:line="240" w:lineRule="auto"/>
        <w:jc w:val="both"/>
        <w:rPr>
          <w:rFonts w:ascii="Tahoma" w:hAnsi="Tahoma" w:cs="Tahoma"/>
          <w:b/>
        </w:rPr>
      </w:pPr>
    </w:p>
    <w:p w14:paraId="04F2529A" w14:textId="77777777" w:rsidR="005C331B" w:rsidRPr="00090D8E" w:rsidRDefault="005C331B" w:rsidP="00B17CFD">
      <w:pPr>
        <w:keepNext/>
        <w:keepLines/>
        <w:spacing w:after="0" w:line="240" w:lineRule="auto"/>
        <w:jc w:val="both"/>
        <w:rPr>
          <w:rFonts w:ascii="Tahoma" w:hAnsi="Tahoma" w:cs="Tahoma"/>
          <w:b/>
        </w:rPr>
      </w:pPr>
    </w:p>
    <w:p w14:paraId="5F578CD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21812A5D" w14:textId="77777777" w:rsidTr="005C331B">
        <w:trPr>
          <w:trHeight w:val="235"/>
        </w:trPr>
        <w:tc>
          <w:tcPr>
            <w:tcW w:w="2977" w:type="dxa"/>
            <w:tcBorders>
              <w:bottom w:val="single" w:sz="4" w:space="0" w:color="auto"/>
            </w:tcBorders>
          </w:tcPr>
          <w:p w14:paraId="3CC355C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CBF3B57"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F5456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1B3997AE" w14:textId="77777777" w:rsidTr="005C331B">
        <w:trPr>
          <w:trHeight w:val="235"/>
        </w:trPr>
        <w:tc>
          <w:tcPr>
            <w:tcW w:w="2977" w:type="dxa"/>
            <w:tcBorders>
              <w:top w:val="single" w:sz="4" w:space="0" w:color="auto"/>
            </w:tcBorders>
          </w:tcPr>
          <w:p w14:paraId="7342F4B1"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AB2325E"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433A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B7CBD6A" w14:textId="77777777" w:rsidR="005C331B" w:rsidRDefault="00090D8E" w:rsidP="00B17CFD">
      <w:pPr>
        <w:keepNext/>
        <w:keepLines/>
        <w:spacing w:after="0" w:line="240" w:lineRule="auto"/>
      </w:pPr>
      <w:r w:rsidRP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CD5EFE" w14:paraId="3649CF10" w14:textId="77777777" w:rsidTr="005C331B">
        <w:tc>
          <w:tcPr>
            <w:tcW w:w="7938" w:type="dxa"/>
            <w:tcBorders>
              <w:top w:val="single" w:sz="4" w:space="0" w:color="auto"/>
              <w:bottom w:val="single" w:sz="4" w:space="0" w:color="auto"/>
            </w:tcBorders>
          </w:tcPr>
          <w:p w14:paraId="4B7B3EC2" w14:textId="77777777" w:rsidR="005C331B" w:rsidRPr="00CD5EFE" w:rsidRDefault="005C331B" w:rsidP="00B17CFD">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52237B9B" w14:textId="77777777" w:rsidR="005C331B" w:rsidRPr="00CD5EFE" w:rsidRDefault="005C331B" w:rsidP="00B17CFD">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89965EA" w14:textId="77777777" w:rsidR="005C331B" w:rsidRDefault="005C331B" w:rsidP="00B17CFD">
      <w:pPr>
        <w:keepNext/>
        <w:keepLines/>
        <w:spacing w:after="0" w:line="240" w:lineRule="auto"/>
        <w:jc w:val="both"/>
        <w:rPr>
          <w:rFonts w:ascii="Tahoma" w:eastAsia="Times New Roman" w:hAnsi="Tahoma" w:cs="Tahoma"/>
          <w:lang w:eastAsia="sl-SI"/>
        </w:rPr>
      </w:pPr>
    </w:p>
    <w:p w14:paraId="3FE79853" w14:textId="77777777" w:rsidR="005C331B" w:rsidRDefault="005C331B"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32CB8B95" w14:textId="77777777" w:rsidR="005C331B" w:rsidRDefault="005C331B" w:rsidP="00B17CFD">
      <w:pPr>
        <w:keepNext/>
        <w:keepLines/>
        <w:pBdr>
          <w:bottom w:val="single" w:sz="4" w:space="1" w:color="auto"/>
        </w:pBdr>
        <w:spacing w:after="0" w:line="240" w:lineRule="auto"/>
        <w:jc w:val="both"/>
        <w:rPr>
          <w:rFonts w:ascii="Tahoma" w:hAnsi="Tahoma" w:cs="Tahoma"/>
        </w:rPr>
      </w:pPr>
    </w:p>
    <w:p w14:paraId="45B6AE64" w14:textId="66A3329A" w:rsidR="005C331B" w:rsidRDefault="005C331B" w:rsidP="00B17CFD">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1F1A10">
        <w:rPr>
          <w:rFonts w:ascii="Tahoma" w:eastAsia="Times New Roman" w:hAnsi="Tahoma" w:cs="Tahoma"/>
          <w:b/>
          <w:noProof/>
          <w:lang w:eastAsia="sl-SI"/>
        </w:rPr>
        <w:t>JPE-SPV-23/22</w:t>
      </w:r>
      <w:r>
        <w:rPr>
          <w:rFonts w:ascii="Tahoma" w:eastAsia="Times New Roman" w:hAnsi="Tahoma" w:cs="Tahoma"/>
          <w:b/>
          <w:noProof/>
          <w:lang w:eastAsia="sl-SI"/>
        </w:rPr>
        <w:t xml:space="preserve"> - Dobava opreme proizvajalca Siemens</w:t>
      </w:r>
      <w:r w:rsidRPr="00090D8E">
        <w:rPr>
          <w:rFonts w:ascii="Tahoma" w:eastAsia="Times New Roman" w:hAnsi="Tahoma" w:cs="Tahoma"/>
          <w:b/>
          <w:noProof/>
          <w:lang w:eastAsia="sl-SI"/>
        </w:rPr>
        <w:t xml:space="preserve"> </w:t>
      </w:r>
      <w:r>
        <w:rPr>
          <w:rFonts w:ascii="Tahoma" w:hAnsi="Tahoma" w:cs="Tahoma"/>
        </w:rPr>
        <w:t>podajamo naslednje izjave:</w:t>
      </w:r>
    </w:p>
    <w:p w14:paraId="0C4D1550" w14:textId="77777777" w:rsidR="005C331B" w:rsidRPr="00CA1AE3" w:rsidRDefault="005C331B" w:rsidP="00B17CFD">
      <w:pPr>
        <w:keepNext/>
        <w:keepLines/>
        <w:spacing w:after="0" w:line="240" w:lineRule="auto"/>
        <w:ind w:left="284" w:hanging="284"/>
        <w:jc w:val="both"/>
        <w:rPr>
          <w:rFonts w:ascii="Tahoma" w:hAnsi="Tahoma" w:cs="Tahoma"/>
        </w:rPr>
      </w:pPr>
    </w:p>
    <w:p w14:paraId="04374F85" w14:textId="77777777" w:rsidR="005C331B" w:rsidRPr="00CA1AE3" w:rsidRDefault="005C331B" w:rsidP="00B17CFD">
      <w:pPr>
        <w:keepNext/>
        <w:keepLines/>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58F2504C" w14:textId="77777777" w:rsidR="005C331B" w:rsidRPr="00AE2066" w:rsidRDefault="005C331B" w:rsidP="00B17CFD">
      <w:pPr>
        <w:keepNext/>
        <w:keepLines/>
        <w:spacing w:after="0" w:line="240" w:lineRule="auto"/>
        <w:ind w:left="284" w:hanging="284"/>
        <w:jc w:val="both"/>
        <w:rPr>
          <w:rFonts w:ascii="Tahoma" w:hAnsi="Tahoma" w:cs="Tahoma"/>
        </w:rPr>
      </w:pPr>
    </w:p>
    <w:p w14:paraId="52B03944" w14:textId="77777777" w:rsidR="00AE2066" w:rsidRPr="00AE2066" w:rsidRDefault="00AE2066" w:rsidP="00B17CFD">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4D91C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D651DF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B3CBF17"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447BAE25"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57D4A4A5" w14:textId="23CA40EA"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00E20E76" w:rsidRPr="003662CF">
        <w:rPr>
          <w:rFonts w:ascii="Tahoma" w:hAnsi="Tahoma" w:cs="Tahoma"/>
        </w:rPr>
        <w:t xml:space="preserve">, </w:t>
      </w:r>
      <w:r w:rsidR="00E20E76"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13BD3AA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5D8054B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F3FAD5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68EA359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7C1741F6"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234A8596" w14:textId="77777777" w:rsidR="00AE2066" w:rsidRPr="00AE2066" w:rsidRDefault="00AE2066" w:rsidP="00B17CFD">
      <w:pPr>
        <w:keepNext/>
        <w:keepLines/>
        <w:widowControl w:val="0"/>
        <w:spacing w:after="0" w:line="240" w:lineRule="auto"/>
        <w:ind w:left="426"/>
        <w:jc w:val="both"/>
        <w:rPr>
          <w:rFonts w:ascii="Tahoma" w:eastAsia="Times New Roman" w:hAnsi="Tahoma" w:cs="Tahoma"/>
          <w:lang w:eastAsia="sl-SI"/>
        </w:rPr>
      </w:pPr>
    </w:p>
    <w:p w14:paraId="7CF391D9" w14:textId="77777777"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272F212D"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56189230"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07AD294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191593F0"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6BD91D6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034AC421" w14:textId="77777777" w:rsidR="00AE2066" w:rsidRPr="00AE2066" w:rsidRDefault="00AE2066" w:rsidP="00B17CFD">
      <w:pPr>
        <w:keepNext/>
        <w:keepLines/>
        <w:widowControl w:val="0"/>
        <w:tabs>
          <w:tab w:val="left" w:pos="567"/>
        </w:tabs>
        <w:spacing w:after="0" w:line="240" w:lineRule="auto"/>
        <w:jc w:val="both"/>
        <w:rPr>
          <w:rFonts w:ascii="Tahoma" w:eastAsia="Times New Roman" w:hAnsi="Tahoma" w:cs="Tahoma"/>
          <w:bCs/>
          <w:i/>
          <w:lang w:eastAsia="sl-SI"/>
        </w:rPr>
      </w:pPr>
    </w:p>
    <w:p w14:paraId="6652DE42" w14:textId="1071E6CD"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142573A1"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7BD1B64F"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374BF833"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87D8DF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3BC744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6FC6AF12" w14:textId="5CC96862"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sidR="00E20E76">
        <w:rPr>
          <w:rFonts w:ascii="Tahoma" w:hAnsi="Tahoma" w:cs="Tahoma"/>
        </w:rPr>
        <w:t>okvirnega sporazuma</w:t>
      </w:r>
      <w:r w:rsidR="00E20E76" w:rsidRPr="00AE2066">
        <w:rPr>
          <w:rFonts w:ascii="Tahoma" w:hAnsi="Tahoma" w:cs="Tahoma"/>
        </w:rPr>
        <w:t xml:space="preserve"> </w:t>
      </w:r>
      <w:r w:rsidRPr="00AE2066">
        <w:rPr>
          <w:rFonts w:ascii="Tahoma" w:hAnsi="Tahoma" w:cs="Tahoma"/>
        </w:rPr>
        <w:t>ter da v nobenem od navedenih primerov ne bomo uveljavljali povračila stroškov priprave ponudbe, stroškov finančnih zavarovanj, morebitne neposredne ali posredne škode ali izgubljenega dobička;</w:t>
      </w:r>
    </w:p>
    <w:p w14:paraId="3437447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474A7E0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0FD24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78C613AF" w14:textId="77777777" w:rsidR="005C331B" w:rsidRPr="00AE2066" w:rsidRDefault="005C331B" w:rsidP="00B17CFD">
      <w:pPr>
        <w:keepNext/>
        <w:keepLines/>
        <w:tabs>
          <w:tab w:val="left" w:pos="567"/>
        </w:tabs>
        <w:spacing w:after="0" w:line="240" w:lineRule="auto"/>
        <w:jc w:val="both"/>
        <w:rPr>
          <w:rFonts w:ascii="Tahoma" w:hAnsi="Tahoma" w:cs="Tahoma"/>
          <w:bCs/>
          <w:i/>
        </w:rPr>
      </w:pPr>
    </w:p>
    <w:p w14:paraId="61EE1E61" w14:textId="77777777" w:rsidR="005C331B" w:rsidRPr="00D90072" w:rsidRDefault="005C331B" w:rsidP="00B17CFD">
      <w:pPr>
        <w:keepNext/>
        <w:keepLines/>
        <w:tabs>
          <w:tab w:val="left" w:pos="567"/>
        </w:tabs>
        <w:spacing w:after="0" w:line="240" w:lineRule="auto"/>
        <w:jc w:val="both"/>
        <w:rPr>
          <w:rFonts w:ascii="Tahoma" w:eastAsia="Times New Roman" w:hAnsi="Tahoma" w:cs="Tahoma"/>
          <w:bCs/>
          <w:i/>
          <w:sz w:val="18"/>
          <w:lang w:eastAsia="sl-SI"/>
        </w:rPr>
      </w:pPr>
    </w:p>
    <w:p w14:paraId="0710482F" w14:textId="77777777" w:rsidR="005C331B" w:rsidRPr="00100594" w:rsidRDefault="005C331B" w:rsidP="00B17CFD">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16ADD77E" w14:textId="2D2A436A"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1F1A10">
        <w:rPr>
          <w:rFonts w:ascii="Tahoma" w:eastAsia="Times New Roman" w:hAnsi="Tahoma" w:cs="Tahoma"/>
          <w:b/>
          <w:sz w:val="18"/>
          <w:szCs w:val="20"/>
          <w:lang w:eastAsia="sl-SI"/>
        </w:rPr>
        <w:t>JPE-SPV-23/22</w:t>
      </w:r>
      <w:r>
        <w:rPr>
          <w:rFonts w:ascii="Tahoma" w:eastAsia="Times New Roman" w:hAnsi="Tahoma" w:cs="Tahoma"/>
          <w:b/>
          <w:sz w:val="18"/>
          <w:szCs w:val="20"/>
          <w:lang w:eastAsia="sl-SI"/>
        </w:rPr>
        <w:t xml:space="preserve"> - Dobava opreme proizvajalca Siemens</w:t>
      </w:r>
      <w:r w:rsidRPr="00100594">
        <w:rPr>
          <w:rFonts w:ascii="Tahoma" w:eastAsia="Times New Roman" w:hAnsi="Tahoma" w:cs="Tahoma"/>
          <w:b/>
          <w:sz w:val="18"/>
          <w:szCs w:val="20"/>
          <w:lang w:eastAsia="sl-SI"/>
        </w:rPr>
        <w:t xml:space="preserve">  pridobi podatke za preveritev ponudbe v skladu z 89. členom ZJN-3 v enotnem informacijskem sistemu – </w:t>
      </w:r>
      <w:proofErr w:type="spellStart"/>
      <w:r w:rsidRPr="00100594">
        <w:rPr>
          <w:rFonts w:ascii="Tahoma" w:eastAsia="Times New Roman" w:hAnsi="Tahoma" w:cs="Tahoma"/>
          <w:b/>
          <w:sz w:val="18"/>
          <w:szCs w:val="20"/>
          <w:lang w:eastAsia="sl-SI"/>
        </w:rPr>
        <w:t>eDosje</w:t>
      </w:r>
      <w:proofErr w:type="spellEnd"/>
      <w:r w:rsidRPr="00100594">
        <w:rPr>
          <w:rFonts w:ascii="Tahoma" w:eastAsia="Times New Roman" w:hAnsi="Tahoma" w:cs="Tahoma"/>
          <w:b/>
          <w:sz w:val="18"/>
          <w:szCs w:val="20"/>
          <w:lang w:eastAsia="sl-SI"/>
        </w:rPr>
        <w:t xml:space="preserve"> iz devetega odstavka 77. člena ZJN-3,</w:t>
      </w:r>
    </w:p>
    <w:p w14:paraId="2630BAE4" w14:textId="5FBEC780"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1F1A10">
        <w:rPr>
          <w:rFonts w:ascii="Tahoma" w:eastAsia="Times New Roman" w:hAnsi="Tahoma" w:cs="Tahoma"/>
          <w:b/>
          <w:sz w:val="18"/>
          <w:szCs w:val="20"/>
          <w:lang w:eastAsia="sl-SI"/>
        </w:rPr>
        <w:t>JPE-SPV-23/22</w:t>
      </w:r>
      <w:r>
        <w:rPr>
          <w:rFonts w:ascii="Tahoma" w:eastAsia="Times New Roman" w:hAnsi="Tahoma" w:cs="Tahoma"/>
          <w:b/>
          <w:sz w:val="18"/>
          <w:szCs w:val="20"/>
          <w:lang w:eastAsia="sl-SI"/>
        </w:rPr>
        <w:t xml:space="preserve"> - Dobava opreme proizvajalca Siemens</w:t>
      </w:r>
      <w:r w:rsidRPr="00100594">
        <w:rPr>
          <w:rFonts w:ascii="Tahoma" w:eastAsia="Times New Roman" w:hAnsi="Tahoma" w:cs="Tahoma"/>
          <w:b/>
          <w:sz w:val="18"/>
          <w:szCs w:val="20"/>
          <w:lang w:eastAsia="sl-SI"/>
        </w:rPr>
        <w:t>, od Ministrstva za pravosodje pridobi potrdilo iz kazenske evidence za pravne in fizične osebe.</w:t>
      </w:r>
    </w:p>
    <w:p w14:paraId="367E868F" w14:textId="77777777" w:rsidR="005C331B" w:rsidRPr="00D90072" w:rsidRDefault="005C331B" w:rsidP="00B17CFD">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2EFCEB99" w14:textId="77777777" w:rsidR="005C331B" w:rsidRDefault="005C331B" w:rsidP="00B17CFD">
      <w:pPr>
        <w:keepNext/>
        <w:keepLines/>
        <w:spacing w:after="0" w:line="240" w:lineRule="auto"/>
        <w:jc w:val="both"/>
        <w:rPr>
          <w:rFonts w:ascii="Tahoma" w:eastAsia="Times New Roman" w:hAnsi="Tahoma" w:cs="Tahoma"/>
          <w:lang w:eastAsia="sl-SI"/>
        </w:rPr>
      </w:pPr>
    </w:p>
    <w:p w14:paraId="37E729A5" w14:textId="77777777" w:rsidR="005C331B" w:rsidRDefault="005C331B" w:rsidP="00B17CFD">
      <w:pPr>
        <w:keepNext/>
        <w:keepLines/>
        <w:spacing w:after="0" w:line="240" w:lineRule="auto"/>
        <w:jc w:val="both"/>
        <w:rPr>
          <w:rFonts w:ascii="Tahoma" w:eastAsia="Times New Roman" w:hAnsi="Tahoma" w:cs="Tahoma"/>
          <w:lang w:eastAsia="sl-SI"/>
        </w:rPr>
      </w:pPr>
    </w:p>
    <w:p w14:paraId="3A35695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112713F8" w14:textId="77777777" w:rsidTr="005C331B">
        <w:trPr>
          <w:trHeight w:val="235"/>
        </w:trPr>
        <w:tc>
          <w:tcPr>
            <w:tcW w:w="2977" w:type="dxa"/>
            <w:tcBorders>
              <w:bottom w:val="single" w:sz="4" w:space="0" w:color="auto"/>
            </w:tcBorders>
          </w:tcPr>
          <w:p w14:paraId="2E173CF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4C8AD46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5044DBE"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25B8FDA" w14:textId="77777777" w:rsidTr="005C331B">
        <w:trPr>
          <w:trHeight w:val="235"/>
        </w:trPr>
        <w:tc>
          <w:tcPr>
            <w:tcW w:w="2977" w:type="dxa"/>
            <w:tcBorders>
              <w:top w:val="single" w:sz="4" w:space="0" w:color="auto"/>
            </w:tcBorders>
          </w:tcPr>
          <w:p w14:paraId="2335CF70"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263B3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5FBA7A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DAA8466" w14:textId="77777777" w:rsidR="005C331B" w:rsidRPr="00CA1AE3" w:rsidRDefault="005C331B" w:rsidP="00B17CFD">
      <w:pPr>
        <w:keepNext/>
        <w:keepLines/>
        <w:tabs>
          <w:tab w:val="left" w:pos="567"/>
        </w:tabs>
        <w:spacing w:after="0" w:line="240" w:lineRule="auto"/>
        <w:jc w:val="both"/>
        <w:rPr>
          <w:rFonts w:ascii="Tahoma" w:hAnsi="Tahoma" w:cs="Tahoma"/>
          <w:bCs/>
          <w:i/>
        </w:rPr>
      </w:pPr>
    </w:p>
    <w:p w14:paraId="21A60D9B"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7A64B0E5"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03E34D3D"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4216BD01"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D5DB0C4" w14:textId="77777777" w:rsidR="005C331B" w:rsidRPr="00CA1AE3" w:rsidRDefault="005C331B" w:rsidP="00B17CF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E535481" w14:textId="77777777" w:rsidR="005C331B" w:rsidRPr="00090D8E" w:rsidRDefault="005C331B" w:rsidP="00B17CFD">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5C331B" w:rsidRPr="00090D8E" w14:paraId="551AC04F" w14:textId="77777777" w:rsidTr="005C331B">
        <w:tc>
          <w:tcPr>
            <w:tcW w:w="8080" w:type="dxa"/>
            <w:tcBorders>
              <w:top w:val="single" w:sz="4" w:space="0" w:color="auto"/>
              <w:bottom w:val="single" w:sz="4" w:space="0" w:color="auto"/>
            </w:tcBorders>
          </w:tcPr>
          <w:p w14:paraId="2DDD91B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82CADF8"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E507FE5" w14:textId="77777777" w:rsidR="005C331B" w:rsidRPr="00090D8E" w:rsidRDefault="005C331B" w:rsidP="00B17CFD">
      <w:pPr>
        <w:keepNext/>
        <w:keepLines/>
        <w:spacing w:after="0" w:line="240" w:lineRule="auto"/>
        <w:jc w:val="both"/>
        <w:rPr>
          <w:rFonts w:ascii="Tahoma" w:eastAsia="Times New Roman" w:hAnsi="Tahoma" w:cs="Tahoma"/>
          <w:b/>
          <w:lang w:eastAsia="sl-SI"/>
        </w:rPr>
      </w:pPr>
    </w:p>
    <w:p w14:paraId="7147754A" w14:textId="39FD5019" w:rsidR="005C331B" w:rsidRDefault="001F1A10"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JPE-SPV-23/22</w:t>
      </w:r>
      <w:r w:rsidR="005C331B">
        <w:rPr>
          <w:rFonts w:ascii="Tahoma" w:eastAsia="Times New Roman" w:hAnsi="Tahoma" w:cs="Tahoma"/>
          <w:b/>
          <w:noProof/>
          <w:lang w:eastAsia="sl-SI"/>
        </w:rPr>
        <w:t xml:space="preserve"> - Dobava opreme proizvajalca Siemens</w:t>
      </w:r>
    </w:p>
    <w:p w14:paraId="5D6B96E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BBCAAD" w14:textId="77777777" w:rsidTr="005C331B">
        <w:tc>
          <w:tcPr>
            <w:tcW w:w="2552" w:type="dxa"/>
            <w:tcBorders>
              <w:top w:val="nil"/>
              <w:left w:val="nil"/>
              <w:bottom w:val="nil"/>
              <w:right w:val="nil"/>
            </w:tcBorders>
            <w:vAlign w:val="bottom"/>
          </w:tcPr>
          <w:p w14:paraId="038857D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09D75C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596F02D4" w14:textId="77777777" w:rsidTr="005C331B">
        <w:tc>
          <w:tcPr>
            <w:tcW w:w="2552" w:type="dxa"/>
            <w:tcBorders>
              <w:top w:val="nil"/>
              <w:left w:val="nil"/>
              <w:bottom w:val="nil"/>
              <w:right w:val="nil"/>
            </w:tcBorders>
          </w:tcPr>
          <w:p w14:paraId="665B2CF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2D8923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806C59D" w14:textId="77777777" w:rsidTr="005C331B">
        <w:tc>
          <w:tcPr>
            <w:tcW w:w="2552" w:type="dxa"/>
            <w:tcBorders>
              <w:top w:val="nil"/>
              <w:left w:val="nil"/>
              <w:bottom w:val="nil"/>
              <w:right w:val="nil"/>
            </w:tcBorders>
            <w:vAlign w:val="bottom"/>
          </w:tcPr>
          <w:p w14:paraId="12CC6299"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5EF4A6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9930597" w14:textId="77777777" w:rsidTr="005C331B">
        <w:tc>
          <w:tcPr>
            <w:tcW w:w="2552" w:type="dxa"/>
            <w:tcBorders>
              <w:top w:val="nil"/>
              <w:left w:val="nil"/>
              <w:bottom w:val="nil"/>
              <w:right w:val="nil"/>
            </w:tcBorders>
          </w:tcPr>
          <w:p w14:paraId="06D7CA3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F7654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3D71FDF" w14:textId="77777777" w:rsidTr="005C331B">
        <w:tc>
          <w:tcPr>
            <w:tcW w:w="2552" w:type="dxa"/>
            <w:tcBorders>
              <w:top w:val="nil"/>
              <w:left w:val="nil"/>
              <w:bottom w:val="nil"/>
              <w:right w:val="nil"/>
            </w:tcBorders>
            <w:vAlign w:val="bottom"/>
          </w:tcPr>
          <w:p w14:paraId="384A39B6"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1294DC61"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4ED8073F" w14:textId="77777777" w:rsidTr="005C331B">
        <w:tc>
          <w:tcPr>
            <w:tcW w:w="2552" w:type="dxa"/>
            <w:tcBorders>
              <w:top w:val="nil"/>
              <w:left w:val="nil"/>
              <w:bottom w:val="nil"/>
              <w:right w:val="nil"/>
            </w:tcBorders>
            <w:vAlign w:val="bottom"/>
          </w:tcPr>
          <w:p w14:paraId="1EEE956A"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41E6D0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C6D1FE5" w14:textId="77777777" w:rsidTr="005C331B">
        <w:tc>
          <w:tcPr>
            <w:tcW w:w="2552" w:type="dxa"/>
            <w:tcBorders>
              <w:top w:val="nil"/>
              <w:left w:val="nil"/>
              <w:bottom w:val="nil"/>
              <w:right w:val="nil"/>
            </w:tcBorders>
            <w:vAlign w:val="bottom"/>
          </w:tcPr>
          <w:p w14:paraId="509AE78F"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61B233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F269DEE" w14:textId="77777777" w:rsidTr="005C331B">
        <w:tc>
          <w:tcPr>
            <w:tcW w:w="2552" w:type="dxa"/>
            <w:tcBorders>
              <w:top w:val="nil"/>
              <w:left w:val="nil"/>
              <w:bottom w:val="nil"/>
              <w:right w:val="nil"/>
            </w:tcBorders>
            <w:vAlign w:val="bottom"/>
          </w:tcPr>
          <w:p w14:paraId="516D487E"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6882DB5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3DCAA228" w14:textId="77777777" w:rsidTr="005C331B">
        <w:tc>
          <w:tcPr>
            <w:tcW w:w="2552" w:type="dxa"/>
            <w:tcBorders>
              <w:top w:val="nil"/>
              <w:left w:val="nil"/>
              <w:bottom w:val="nil"/>
              <w:right w:val="nil"/>
            </w:tcBorders>
            <w:vAlign w:val="bottom"/>
          </w:tcPr>
          <w:p w14:paraId="0785AC2D"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E2ADF7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E238F90"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B50C89" w:rsidRPr="00B50C89" w14:paraId="4C25AAB1" w14:textId="77777777" w:rsidTr="00812DA3">
        <w:tc>
          <w:tcPr>
            <w:tcW w:w="3536" w:type="dxa"/>
            <w:shd w:val="clear" w:color="auto" w:fill="auto"/>
          </w:tcPr>
          <w:p w14:paraId="35478412"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p w14:paraId="13A26AA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 xml:space="preserve">Ponudnik je </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(označi):</w:t>
            </w:r>
          </w:p>
        </w:tc>
        <w:tc>
          <w:tcPr>
            <w:tcW w:w="3050" w:type="dxa"/>
            <w:shd w:val="clear" w:color="auto" w:fill="auto"/>
          </w:tcPr>
          <w:p w14:paraId="58E2406A"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7ACE01BD"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5C122C0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xml:space="preserve">: </w:t>
      </w:r>
      <w:proofErr w:type="spellStart"/>
      <w:r w:rsidRPr="00B50C89">
        <w:rPr>
          <w:rFonts w:ascii="Tahoma" w:eastAsia="Times New Roman" w:hAnsi="Tahoma" w:cs="Tahoma"/>
          <w:sz w:val="18"/>
          <w:lang w:eastAsia="sl-SI"/>
        </w:rPr>
        <w:t>mikro</w:t>
      </w:r>
      <w:proofErr w:type="spellEnd"/>
      <w:r w:rsidRPr="00B50C89">
        <w:rPr>
          <w:rFonts w:ascii="Tahoma" w:eastAsia="Times New Roman" w:hAnsi="Tahoma" w:cs="Tahoma"/>
          <w:sz w:val="18"/>
          <w:lang w:eastAsia="sl-SI"/>
        </w:rPr>
        <w:t>,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1BBA389"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0D78E750" w14:textId="77777777" w:rsidTr="005C331B">
        <w:tc>
          <w:tcPr>
            <w:tcW w:w="2552" w:type="dxa"/>
            <w:tcBorders>
              <w:top w:val="nil"/>
              <w:left w:val="nil"/>
              <w:bottom w:val="nil"/>
              <w:right w:val="nil"/>
            </w:tcBorders>
            <w:vAlign w:val="bottom"/>
          </w:tcPr>
          <w:p w14:paraId="367D91CA"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A4ED61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56304F1" w14:textId="77777777" w:rsidTr="005C331B">
        <w:tc>
          <w:tcPr>
            <w:tcW w:w="2552" w:type="dxa"/>
            <w:tcBorders>
              <w:top w:val="nil"/>
              <w:left w:val="nil"/>
              <w:bottom w:val="nil"/>
              <w:right w:val="nil"/>
            </w:tcBorders>
            <w:vAlign w:val="bottom"/>
          </w:tcPr>
          <w:p w14:paraId="724E943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4B981B7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501AEEE" w14:textId="77777777" w:rsidTr="005C331B">
        <w:tc>
          <w:tcPr>
            <w:tcW w:w="2552" w:type="dxa"/>
            <w:tcBorders>
              <w:top w:val="nil"/>
              <w:left w:val="nil"/>
              <w:bottom w:val="nil"/>
              <w:right w:val="nil"/>
            </w:tcBorders>
            <w:vAlign w:val="bottom"/>
          </w:tcPr>
          <w:p w14:paraId="62C1616C"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FC35E34"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A23EDE6" w14:textId="77777777" w:rsidTr="005C331B">
        <w:tc>
          <w:tcPr>
            <w:tcW w:w="2552" w:type="dxa"/>
            <w:tcBorders>
              <w:top w:val="nil"/>
              <w:left w:val="nil"/>
              <w:bottom w:val="nil"/>
              <w:right w:val="nil"/>
            </w:tcBorders>
            <w:vAlign w:val="bottom"/>
          </w:tcPr>
          <w:p w14:paraId="5CA0C995"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F62535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F6A5A5B" w14:textId="77777777" w:rsidR="005C331B" w:rsidRPr="00090D8E" w:rsidRDefault="005C331B" w:rsidP="00B17CFD">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AFC530" w14:textId="77777777" w:rsidTr="005C331B">
        <w:tc>
          <w:tcPr>
            <w:tcW w:w="2552" w:type="dxa"/>
            <w:tcBorders>
              <w:top w:val="nil"/>
              <w:left w:val="nil"/>
              <w:bottom w:val="nil"/>
              <w:right w:val="nil"/>
            </w:tcBorders>
            <w:vAlign w:val="bottom"/>
          </w:tcPr>
          <w:p w14:paraId="5E19520A"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0C6D229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51D42C2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4E58525" w14:textId="77777777" w:rsidTr="005C331B">
        <w:tc>
          <w:tcPr>
            <w:tcW w:w="2552" w:type="dxa"/>
            <w:tcBorders>
              <w:top w:val="nil"/>
              <w:left w:val="nil"/>
              <w:bottom w:val="nil"/>
              <w:right w:val="nil"/>
            </w:tcBorders>
            <w:vAlign w:val="bottom"/>
          </w:tcPr>
          <w:p w14:paraId="192CB288"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2C9DB0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C5545D2" w14:textId="77777777" w:rsidTr="005C331B">
        <w:tc>
          <w:tcPr>
            <w:tcW w:w="2552" w:type="dxa"/>
            <w:tcBorders>
              <w:top w:val="nil"/>
              <w:left w:val="nil"/>
              <w:bottom w:val="nil"/>
              <w:right w:val="nil"/>
            </w:tcBorders>
            <w:vAlign w:val="bottom"/>
          </w:tcPr>
          <w:p w14:paraId="2431CD36"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59A525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F0B6667" w14:textId="77777777" w:rsidTr="005C331B">
        <w:tc>
          <w:tcPr>
            <w:tcW w:w="2552" w:type="dxa"/>
            <w:tcBorders>
              <w:top w:val="nil"/>
              <w:left w:val="nil"/>
              <w:bottom w:val="nil"/>
              <w:right w:val="nil"/>
            </w:tcBorders>
            <w:vAlign w:val="bottom"/>
          </w:tcPr>
          <w:p w14:paraId="5E6452F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9CED698"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3644773" w14:textId="77777777" w:rsidR="005C331B" w:rsidRPr="00090D8E" w:rsidRDefault="005C331B" w:rsidP="00B17CFD">
      <w:pPr>
        <w:keepNext/>
        <w:keepLines/>
        <w:tabs>
          <w:tab w:val="left" w:pos="2835"/>
        </w:tabs>
        <w:spacing w:after="0" w:line="240" w:lineRule="auto"/>
        <w:ind w:left="284" w:hanging="284"/>
        <w:jc w:val="both"/>
        <w:rPr>
          <w:rFonts w:ascii="Tahoma" w:eastAsia="Times New Roman" w:hAnsi="Tahoma" w:cs="Tahoma"/>
          <w:sz w:val="20"/>
          <w:lang w:eastAsia="sl-SI"/>
        </w:rPr>
      </w:pPr>
    </w:p>
    <w:p w14:paraId="0915CBF1" w14:textId="77777777" w:rsidR="005C331B" w:rsidRDefault="005C331B" w:rsidP="00B17CFD">
      <w:pPr>
        <w:keepNext/>
        <w:keepLines/>
        <w:spacing w:after="0" w:line="240" w:lineRule="auto"/>
        <w:jc w:val="both"/>
        <w:rPr>
          <w:rFonts w:ascii="Tahoma" w:eastAsia="Times New Roman" w:hAnsi="Tahoma" w:cs="Tahoma"/>
          <w:sz w:val="20"/>
          <w:lang w:eastAsia="sl-SI"/>
        </w:rPr>
      </w:pPr>
    </w:p>
    <w:p w14:paraId="243D82C4" w14:textId="77777777" w:rsidR="005C331B" w:rsidRPr="00090D8E" w:rsidRDefault="005C331B" w:rsidP="00B17CFD">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66CE651A" w14:textId="77777777" w:rsidR="005C331B" w:rsidRDefault="005C331B" w:rsidP="00B17CFD">
      <w:pPr>
        <w:keepNext/>
        <w:keepLines/>
        <w:spacing w:after="0" w:line="240" w:lineRule="auto"/>
        <w:ind w:left="1080" w:hanging="1080"/>
        <w:jc w:val="both"/>
        <w:rPr>
          <w:rFonts w:ascii="Tahoma" w:eastAsia="Times New Roman" w:hAnsi="Tahoma" w:cs="Tahoma"/>
          <w:sz w:val="20"/>
          <w:lang w:eastAsia="sl-SI"/>
        </w:rPr>
      </w:pPr>
    </w:p>
    <w:p w14:paraId="67466FF2"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p w14:paraId="144178A0"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6B75902" w14:textId="77777777" w:rsidTr="005C331B">
        <w:trPr>
          <w:trHeight w:val="235"/>
        </w:trPr>
        <w:tc>
          <w:tcPr>
            <w:tcW w:w="2977" w:type="dxa"/>
            <w:tcBorders>
              <w:bottom w:val="single" w:sz="4" w:space="0" w:color="auto"/>
            </w:tcBorders>
          </w:tcPr>
          <w:p w14:paraId="2EBD4035"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D54FFE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EB1CA9"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7288DD93" w14:textId="77777777" w:rsidTr="005C331B">
        <w:trPr>
          <w:trHeight w:val="235"/>
        </w:trPr>
        <w:tc>
          <w:tcPr>
            <w:tcW w:w="2977" w:type="dxa"/>
            <w:tcBorders>
              <w:top w:val="single" w:sz="4" w:space="0" w:color="auto"/>
            </w:tcBorders>
          </w:tcPr>
          <w:p w14:paraId="02DE84D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D9BAB50"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807E92A"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59A3B3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8DEEA8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AD8EBD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EDBFE3B"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8B4EB95"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C2EC8A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17F72C7"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28502B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9D8EF10" w14:textId="37F02394" w:rsidR="005C331B" w:rsidRDefault="005C331B" w:rsidP="00B17CFD">
      <w:pPr>
        <w:keepNext/>
        <w:keepLines/>
        <w:tabs>
          <w:tab w:val="left" w:pos="567"/>
          <w:tab w:val="num" w:pos="851"/>
          <w:tab w:val="left" w:pos="993"/>
        </w:tabs>
        <w:spacing w:after="0" w:line="240" w:lineRule="auto"/>
        <w:jc w:val="both"/>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090D8E" w14:paraId="455635F5" w14:textId="77777777" w:rsidTr="005C331B">
        <w:tc>
          <w:tcPr>
            <w:tcW w:w="7938" w:type="dxa"/>
            <w:tcBorders>
              <w:top w:val="single" w:sz="4" w:space="0" w:color="auto"/>
              <w:bottom w:val="single" w:sz="4" w:space="0" w:color="auto"/>
            </w:tcBorders>
          </w:tcPr>
          <w:p w14:paraId="425823CF" w14:textId="77777777" w:rsidR="005C331B" w:rsidRPr="00090D8E" w:rsidRDefault="005C331B" w:rsidP="00B17CFD">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4A62A4B9" w14:textId="77777777" w:rsidR="005C331B" w:rsidRPr="00090D8E" w:rsidRDefault="005C331B" w:rsidP="00B17CFD">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760CF4C"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lang w:eastAsia="sl-SI"/>
        </w:rPr>
      </w:pPr>
    </w:p>
    <w:p w14:paraId="77FD618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E93B72F" w14:textId="77777777" w:rsidR="005C331B" w:rsidRPr="00090D8E" w:rsidRDefault="005C331B" w:rsidP="00B17CFD">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13E76E0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073CD5E"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59A610B"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E89D14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82EEC1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5C331B" w:rsidRPr="00090D8E" w14:paraId="5F4DA92F" w14:textId="77777777" w:rsidTr="005C331B">
        <w:tc>
          <w:tcPr>
            <w:tcW w:w="7723" w:type="dxa"/>
            <w:tcBorders>
              <w:top w:val="single" w:sz="4" w:space="0" w:color="auto"/>
              <w:bottom w:val="single" w:sz="4" w:space="0" w:color="auto"/>
            </w:tcBorders>
          </w:tcPr>
          <w:p w14:paraId="7B24BB1F"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4B2B8301"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160588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830EE76" w14:textId="248162FA" w:rsidR="005C331B" w:rsidRDefault="001F1A10"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JPE-SPV-23/22</w:t>
      </w:r>
      <w:r w:rsidR="005C331B">
        <w:rPr>
          <w:rFonts w:ascii="Tahoma" w:eastAsia="Times New Roman" w:hAnsi="Tahoma" w:cs="Tahoma"/>
          <w:b/>
          <w:noProof/>
          <w:lang w:eastAsia="sl-SI"/>
        </w:rPr>
        <w:t xml:space="preserve"> - Dobava opreme proizvajalca Siemens</w:t>
      </w:r>
    </w:p>
    <w:p w14:paraId="78390047" w14:textId="77777777" w:rsidR="005C331B" w:rsidRDefault="005C331B" w:rsidP="00B17CFD">
      <w:pPr>
        <w:keepNext/>
        <w:keepLines/>
        <w:spacing w:after="0" w:line="240" w:lineRule="auto"/>
        <w:jc w:val="both"/>
        <w:rPr>
          <w:rFonts w:ascii="Tahoma" w:eastAsia="Times New Roman" w:hAnsi="Tahoma" w:cs="Tahoma"/>
          <w:lang w:eastAsia="sl-SI"/>
        </w:rPr>
      </w:pPr>
    </w:p>
    <w:p w14:paraId="3DCC94B6" w14:textId="77777777" w:rsidR="005C331B" w:rsidRDefault="005C331B" w:rsidP="00B17CFD">
      <w:pPr>
        <w:keepNext/>
        <w:keepLines/>
        <w:spacing w:after="0" w:line="240" w:lineRule="auto"/>
        <w:jc w:val="both"/>
        <w:rPr>
          <w:rFonts w:ascii="Tahoma" w:eastAsia="Times New Roman" w:hAnsi="Tahoma" w:cs="Tahoma"/>
          <w:lang w:eastAsia="sl-SI"/>
        </w:rPr>
      </w:pPr>
    </w:p>
    <w:p w14:paraId="6C71D9C3" w14:textId="77777777" w:rsidR="005C331B" w:rsidRDefault="005C331B" w:rsidP="00B17CFD">
      <w:pPr>
        <w:keepNext/>
        <w:keepLines/>
        <w:spacing w:after="0" w:line="240" w:lineRule="auto"/>
        <w:jc w:val="both"/>
        <w:rPr>
          <w:rFonts w:ascii="Tahoma" w:eastAsia="Times New Roman" w:hAnsi="Tahoma" w:cs="Tahoma"/>
          <w:lang w:eastAsia="sl-SI"/>
        </w:rPr>
      </w:pPr>
    </w:p>
    <w:p w14:paraId="57EF2841" w14:textId="47DE28C8" w:rsidR="005C331B" w:rsidRPr="00090D8E" w:rsidRDefault="00A8728C" w:rsidP="00B17CFD">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Pr>
          <w:rFonts w:ascii="Tahoma" w:eastAsia="Times New Roman" w:hAnsi="Tahoma" w:cs="Tahoma"/>
          <w:lang w:eastAsia="sl-SI"/>
        </w:rPr>
        <w:t>blaga</w:t>
      </w:r>
      <w:r w:rsidRPr="00A8728C">
        <w:rPr>
          <w:rFonts w:ascii="Tahoma" w:eastAsia="Times New Roman" w:hAnsi="Tahoma" w:cs="Tahoma"/>
          <w:lang w:eastAsia="sl-SI"/>
        </w:rPr>
        <w:t xml:space="preserve">. Celotni predračun popisa </w:t>
      </w:r>
      <w:r>
        <w:rPr>
          <w:rFonts w:ascii="Tahoma" w:eastAsia="Times New Roman" w:hAnsi="Tahoma" w:cs="Tahoma"/>
          <w:lang w:eastAsia="sl-SI"/>
        </w:rPr>
        <w:t>blaga</w:t>
      </w:r>
      <w:r w:rsidRPr="00A8728C">
        <w:rPr>
          <w:rFonts w:ascii="Tahoma" w:eastAsia="Times New Roman" w:hAnsi="Tahoma" w:cs="Tahoma"/>
          <w:lang w:eastAsia="sl-SI"/>
        </w:rPr>
        <w:t xml:space="preserve"> se priloži za Prilogo 2 v </w:t>
      </w:r>
      <w:proofErr w:type="spellStart"/>
      <w:r w:rsidRPr="00A8728C">
        <w:rPr>
          <w:rFonts w:ascii="Tahoma" w:eastAsia="Times New Roman" w:hAnsi="Tahoma" w:cs="Tahoma"/>
          <w:lang w:eastAsia="sl-SI"/>
        </w:rPr>
        <w:t>pdf</w:t>
      </w:r>
      <w:proofErr w:type="spellEnd"/>
      <w:r w:rsidRPr="00A8728C">
        <w:rPr>
          <w:rFonts w:ascii="Tahoma" w:eastAsia="Times New Roman" w:hAnsi="Tahoma" w:cs="Tahoma"/>
          <w:lang w:eastAsia="sl-SI"/>
        </w:rPr>
        <w:t>. obliki, ponudnik pa ga mora priložiti tudi v informacijski sistem e-</w:t>
      </w:r>
      <w:proofErr w:type="spellStart"/>
      <w:r w:rsidRPr="00A8728C">
        <w:rPr>
          <w:rFonts w:ascii="Tahoma" w:eastAsia="Times New Roman" w:hAnsi="Tahoma" w:cs="Tahoma"/>
          <w:lang w:eastAsia="sl-SI"/>
        </w:rPr>
        <w:t>JN</w:t>
      </w:r>
      <w:proofErr w:type="spellEnd"/>
      <w:r w:rsidRPr="00A8728C">
        <w:rPr>
          <w:rFonts w:ascii="Tahoma" w:eastAsia="Times New Roman" w:hAnsi="Tahoma" w:cs="Tahoma"/>
          <w:lang w:eastAsia="sl-SI"/>
        </w:rPr>
        <w:t xml:space="preserve"> v </w:t>
      </w:r>
      <w:proofErr w:type="spellStart"/>
      <w:r w:rsidRPr="00A8728C">
        <w:rPr>
          <w:rFonts w:ascii="Tahoma" w:eastAsia="Times New Roman" w:hAnsi="Tahoma" w:cs="Tahoma"/>
          <w:lang w:eastAsia="sl-SI"/>
        </w:rPr>
        <w:t>excel</w:t>
      </w:r>
      <w:proofErr w:type="spellEnd"/>
      <w:r w:rsidRPr="00A8728C">
        <w:rPr>
          <w:rFonts w:ascii="Tahoma" w:eastAsia="Times New Roman" w:hAnsi="Tahoma" w:cs="Tahoma"/>
          <w:lang w:eastAsia="sl-SI"/>
        </w:rPr>
        <w:t xml:space="preserve"> formatu.</w:t>
      </w:r>
    </w:p>
    <w:p w14:paraId="0CE83B8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41665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1BFEFFF4" w14:textId="77777777" w:rsidR="005C331B" w:rsidRPr="00E27AB9" w:rsidRDefault="005C331B" w:rsidP="00B17CFD">
      <w:pPr>
        <w:keepNext/>
        <w:keepLines/>
        <w:spacing w:after="0" w:line="240" w:lineRule="auto"/>
        <w:jc w:val="both"/>
        <w:rPr>
          <w:rFonts w:ascii="Tahoma" w:hAnsi="Tahoma" w:cs="Tahoma"/>
          <w:b/>
        </w:rPr>
      </w:pPr>
      <w:r>
        <w:rPr>
          <w:rFonts w:ascii="Tahoma" w:hAnsi="Tahoma" w:cs="Tahoma"/>
          <w:b/>
        </w:rPr>
        <w:t>NAROČANJE</w:t>
      </w:r>
    </w:p>
    <w:p w14:paraId="20ADF4E8" w14:textId="77777777" w:rsidR="005C331B" w:rsidRDefault="005C331B" w:rsidP="00B17CFD">
      <w:pPr>
        <w:keepNext/>
        <w:keepLines/>
        <w:spacing w:after="0" w:line="240" w:lineRule="auto"/>
        <w:jc w:val="both"/>
        <w:rPr>
          <w:rFonts w:ascii="Tahoma" w:hAnsi="Tahoma" w:cs="Tahoma"/>
          <w:lang w:eastAsia="sl-SI"/>
        </w:rPr>
      </w:pPr>
    </w:p>
    <w:p w14:paraId="4C9923C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9FE4550" w14:textId="77777777" w:rsidR="005C331B" w:rsidRPr="00752E4F" w:rsidRDefault="005C331B"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AB5D47F" w14:textId="77777777" w:rsidR="005C331B" w:rsidRDefault="005C331B" w:rsidP="00B17CFD">
      <w:pPr>
        <w:keepNext/>
        <w:keepLines/>
        <w:spacing w:after="0" w:line="240" w:lineRule="auto"/>
        <w:jc w:val="both"/>
        <w:rPr>
          <w:rFonts w:ascii="Tahoma" w:eastAsia="Times New Roman" w:hAnsi="Tahoma" w:cs="Tahoma"/>
          <w:lang w:eastAsia="sl-SI"/>
        </w:rPr>
      </w:pPr>
    </w:p>
    <w:p w14:paraId="4CA5DC16" w14:textId="77777777" w:rsidR="005C331B" w:rsidRDefault="005C331B" w:rsidP="00B17CFD">
      <w:pPr>
        <w:keepNext/>
        <w:keepLines/>
        <w:spacing w:after="0" w:line="240" w:lineRule="auto"/>
        <w:jc w:val="both"/>
        <w:rPr>
          <w:rFonts w:ascii="Tahoma" w:eastAsia="Times New Roman" w:hAnsi="Tahoma" w:cs="Tahoma"/>
          <w:b/>
          <w:lang w:eastAsia="sl-SI"/>
        </w:rPr>
      </w:pPr>
    </w:p>
    <w:p w14:paraId="11F90A91" w14:textId="77777777" w:rsidR="005C331B" w:rsidRDefault="005C331B" w:rsidP="00B17CFD">
      <w:pPr>
        <w:keepNext/>
        <w:keepLines/>
        <w:spacing w:after="0" w:line="240" w:lineRule="auto"/>
        <w:jc w:val="both"/>
        <w:rPr>
          <w:rFonts w:ascii="Tahoma" w:eastAsia="Times New Roman" w:hAnsi="Tahoma" w:cs="Tahoma"/>
          <w:b/>
          <w:lang w:eastAsia="sl-SI"/>
        </w:rPr>
      </w:pPr>
    </w:p>
    <w:p w14:paraId="1A171699" w14:textId="77777777" w:rsidR="005C331B" w:rsidRDefault="005C331B" w:rsidP="00B17CFD">
      <w:pPr>
        <w:keepNext/>
        <w:keepLines/>
        <w:spacing w:after="0" w:line="240" w:lineRule="auto"/>
        <w:jc w:val="both"/>
        <w:rPr>
          <w:rFonts w:ascii="Tahoma" w:eastAsia="Times New Roman" w:hAnsi="Tahoma" w:cs="Tahoma"/>
          <w:b/>
          <w:lang w:eastAsia="sl-SI"/>
        </w:rPr>
      </w:pPr>
    </w:p>
    <w:p w14:paraId="02CAAEB9" w14:textId="77777777" w:rsidR="005C331B" w:rsidRDefault="005C331B" w:rsidP="00B17CFD">
      <w:pPr>
        <w:keepNext/>
        <w:keepLines/>
        <w:spacing w:after="0" w:line="240" w:lineRule="auto"/>
        <w:jc w:val="both"/>
        <w:rPr>
          <w:rFonts w:ascii="Tahoma" w:eastAsia="Times New Roman" w:hAnsi="Tahoma" w:cs="Tahoma"/>
          <w:b/>
          <w:lang w:eastAsia="sl-SI"/>
        </w:rPr>
      </w:pPr>
    </w:p>
    <w:p w14:paraId="349D9918" w14:textId="77777777" w:rsidR="005C331B" w:rsidRDefault="005C331B" w:rsidP="00B17CFD">
      <w:pPr>
        <w:keepNext/>
        <w:keepLines/>
        <w:spacing w:after="0" w:line="240" w:lineRule="auto"/>
        <w:jc w:val="both"/>
        <w:rPr>
          <w:rFonts w:ascii="Tahoma" w:eastAsia="Times New Roman" w:hAnsi="Tahoma" w:cs="Tahoma"/>
          <w:b/>
          <w:lang w:eastAsia="sl-SI"/>
        </w:rPr>
      </w:pPr>
    </w:p>
    <w:p w14:paraId="1D06F5CE" w14:textId="77777777" w:rsidR="005C331B" w:rsidRDefault="005C331B" w:rsidP="00B17CFD">
      <w:pPr>
        <w:keepNext/>
        <w:keepLines/>
        <w:spacing w:after="0" w:line="240" w:lineRule="auto"/>
        <w:jc w:val="both"/>
        <w:rPr>
          <w:rFonts w:ascii="Tahoma" w:eastAsia="Times New Roman" w:hAnsi="Tahoma" w:cs="Tahoma"/>
          <w:b/>
          <w:lang w:eastAsia="sl-SI"/>
        </w:rPr>
      </w:pPr>
    </w:p>
    <w:p w14:paraId="2F10A047" w14:textId="77777777" w:rsidR="005C331B" w:rsidRDefault="005C331B" w:rsidP="00B17CFD">
      <w:pPr>
        <w:keepNext/>
        <w:keepLines/>
        <w:spacing w:after="0" w:line="240" w:lineRule="auto"/>
        <w:jc w:val="both"/>
        <w:rPr>
          <w:rFonts w:ascii="Tahoma" w:eastAsia="Times New Roman" w:hAnsi="Tahoma" w:cs="Tahoma"/>
          <w:b/>
          <w:lang w:eastAsia="sl-SI"/>
        </w:rPr>
      </w:pPr>
    </w:p>
    <w:p w14:paraId="2BE17F5D" w14:textId="77777777" w:rsidR="005C331B" w:rsidRDefault="005C331B" w:rsidP="00B17CFD">
      <w:pPr>
        <w:keepNext/>
        <w:keepLines/>
        <w:spacing w:after="0" w:line="240" w:lineRule="auto"/>
        <w:jc w:val="both"/>
        <w:rPr>
          <w:rFonts w:ascii="Tahoma" w:eastAsia="Times New Roman" w:hAnsi="Tahoma" w:cs="Tahoma"/>
          <w:b/>
          <w:lang w:eastAsia="sl-SI"/>
        </w:rPr>
      </w:pPr>
    </w:p>
    <w:p w14:paraId="04DFD5C6" w14:textId="77777777" w:rsidR="005C331B" w:rsidRDefault="005C331B" w:rsidP="00B17CFD">
      <w:pPr>
        <w:keepNext/>
        <w:keepLines/>
        <w:spacing w:after="0" w:line="240" w:lineRule="auto"/>
        <w:jc w:val="both"/>
        <w:rPr>
          <w:rFonts w:ascii="Tahoma" w:eastAsia="Times New Roman" w:hAnsi="Tahoma" w:cs="Tahoma"/>
          <w:b/>
          <w:lang w:eastAsia="sl-SI"/>
        </w:rPr>
      </w:pPr>
    </w:p>
    <w:p w14:paraId="1A18CF3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D34DD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795E4CE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1B845C8"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0559CED2"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15FF480"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933C4C4"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090D8E" w14:paraId="6D0D4504" w14:textId="77777777" w:rsidTr="005C331B">
        <w:trPr>
          <w:trHeight w:val="235"/>
        </w:trPr>
        <w:tc>
          <w:tcPr>
            <w:tcW w:w="3402" w:type="dxa"/>
            <w:tcBorders>
              <w:bottom w:val="single" w:sz="4" w:space="0" w:color="auto"/>
            </w:tcBorders>
          </w:tcPr>
          <w:p w14:paraId="12106D1F"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B36F08B"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5B6B36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C331B" w:rsidRPr="00090D8E" w14:paraId="7A7F313A" w14:textId="77777777" w:rsidTr="005C331B">
        <w:trPr>
          <w:trHeight w:val="235"/>
        </w:trPr>
        <w:tc>
          <w:tcPr>
            <w:tcW w:w="3402" w:type="dxa"/>
            <w:tcBorders>
              <w:top w:val="single" w:sz="4" w:space="0" w:color="auto"/>
            </w:tcBorders>
          </w:tcPr>
          <w:p w14:paraId="311D990C"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7853F18" w14:textId="77777777" w:rsidR="005C331B" w:rsidRPr="00090D8E" w:rsidRDefault="005C331B" w:rsidP="00B17CFD">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DD25E7A"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7C908623"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F76E786"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1F9CCE6E" w14:textId="77777777" w:rsidR="005C331B" w:rsidRPr="00CA1AE3" w:rsidRDefault="005C331B" w:rsidP="00B17CFD">
      <w:pPr>
        <w:keepNext/>
        <w:keepLines/>
        <w:spacing w:after="0" w:line="240" w:lineRule="auto"/>
        <w:jc w:val="both"/>
        <w:rPr>
          <w:rFonts w:ascii="Tahoma" w:hAnsi="Tahoma" w:cs="Tahoma"/>
          <w:bCs/>
          <w:i/>
          <w:sz w:val="18"/>
        </w:rPr>
      </w:pPr>
    </w:p>
    <w:p w14:paraId="5DA82821" w14:textId="77777777" w:rsidR="005C331B" w:rsidRPr="00C44047" w:rsidRDefault="005C331B" w:rsidP="00B17CFD">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17184F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i/>
          <w:sz w:val="18"/>
          <w:lang w:eastAsia="sl-SI"/>
        </w:rPr>
      </w:pPr>
    </w:p>
    <w:p w14:paraId="1AAE0531" w14:textId="77777777" w:rsidR="005C331B" w:rsidRPr="00C44047"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109E4A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39652F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08FA3F6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035E17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4BBFEEF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1D404C4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6BA4C7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414CF9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5D6DBE6F"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62F80A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7767D983"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6107C0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173527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602E857A" w14:textId="5C731FBF"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1F1A10">
        <w:rPr>
          <w:rFonts w:ascii="Tahoma" w:eastAsia="Times New Roman" w:hAnsi="Tahoma" w:cs="Tahoma"/>
          <w:b/>
          <w:lang w:eastAsia="sl-SI"/>
        </w:rPr>
        <w:t>JPE-SPV-23/22</w:t>
      </w:r>
      <w:r>
        <w:rPr>
          <w:rFonts w:ascii="Tahoma" w:eastAsia="Times New Roman" w:hAnsi="Tahoma" w:cs="Tahoma"/>
          <w:b/>
          <w:lang w:eastAsia="sl-SI"/>
        </w:rPr>
        <w:t xml:space="preserve"> - Dobava opreme proizvajalca Siemens</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A8728C">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73C37DA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2DB82B76"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0D6825E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C331B" w:rsidRPr="00C44047" w14:paraId="5AA7C7B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831F8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145D6D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F42E5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4653B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3D0D01B0"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1A5456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C64EB7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6AA2D1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990A4B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28B0637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7068FB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1C4EE2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EFF8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319326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94DE8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11E51E1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DC0C30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06DF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C66E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519AD13"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A299B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94A577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0979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A8E6DD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5A4BB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05117A1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A84683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49EECD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FF176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FFB2A0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C182D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6A8E9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0CDC3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68FE9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3187A2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3B6E7082"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DF075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5C331B" w:rsidRPr="00C44047" w14:paraId="101BB8A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05286A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A9C7CF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07203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0EA85C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2731704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288AF5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20BABAE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0E8C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0F62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737A22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EAE232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98829B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B576C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9A583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5208EE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C54A06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599D74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5569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E3728A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0408C3"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D16F8C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552C15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0C2D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CE57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4F99749"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5D0FBC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D58D4F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EE09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DFCC40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2756F8"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62DBBB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38625A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C5E71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E311CB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94054A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43FCDF2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570A2D3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5C331B" w:rsidRPr="00C44047" w14:paraId="3C5D35CA"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C748FF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EC39E1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193D9E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01A4F3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5C331B" w:rsidRPr="00C44047" w14:paraId="589ACB3F"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EE54D5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DD4DC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2DF22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B0B19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715E0B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57409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F9796E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58470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DB2B3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AC0861E"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D5A3FA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1A495AA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26FF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1355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B87AEA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6E6192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460728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316215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0B173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768969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43B3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336F6A5"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EA0E44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D62EE9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CBB24A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2265D0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36E9BC9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F3A0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04E08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279FF9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D4F6C2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AF49FEE"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5A85B28"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6BDE460"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7DEEFE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4A0CDD6" w14:textId="77777777" w:rsidR="005C331B" w:rsidRPr="00CA1AE3" w:rsidRDefault="005C331B" w:rsidP="00B17CFD">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3805706C" w14:textId="77777777" w:rsidR="005C331B" w:rsidRPr="00CA1AE3" w:rsidRDefault="005C331B" w:rsidP="00B17CFD">
      <w:pPr>
        <w:keepNext/>
        <w:keepLines/>
        <w:tabs>
          <w:tab w:val="left" w:pos="284"/>
        </w:tabs>
        <w:spacing w:after="0" w:line="240" w:lineRule="auto"/>
        <w:jc w:val="both"/>
        <w:rPr>
          <w:rFonts w:ascii="Tahoma" w:eastAsia="Times New Roman" w:hAnsi="Tahoma" w:cs="Tahoma"/>
          <w:b/>
          <w:lang w:eastAsia="sl-SI"/>
        </w:rPr>
      </w:pPr>
    </w:p>
    <w:p w14:paraId="43B6A55E"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50F2E196"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0C51A8D"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74984BA4"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19ACA2B"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D4DDC49" w14:textId="77777777" w:rsidTr="005C331B">
        <w:trPr>
          <w:trHeight w:val="235"/>
        </w:trPr>
        <w:tc>
          <w:tcPr>
            <w:tcW w:w="2977" w:type="dxa"/>
            <w:tcBorders>
              <w:bottom w:val="single" w:sz="4" w:space="0" w:color="auto"/>
            </w:tcBorders>
          </w:tcPr>
          <w:p w14:paraId="7A4A8333"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1798227B"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26F92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0DB5F45" w14:textId="77777777" w:rsidTr="005C331B">
        <w:trPr>
          <w:trHeight w:val="235"/>
        </w:trPr>
        <w:tc>
          <w:tcPr>
            <w:tcW w:w="2977" w:type="dxa"/>
            <w:tcBorders>
              <w:top w:val="single" w:sz="4" w:space="0" w:color="auto"/>
            </w:tcBorders>
          </w:tcPr>
          <w:p w14:paraId="3F08BDB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626C6B"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6306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AE2A5F8"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405F502"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1395265F"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5BEDB96A"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49EF0C78"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72BE462F"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5260F849"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6D21E521" w14:textId="77777777" w:rsidR="00A8728C" w:rsidRPr="00CA1AE3" w:rsidRDefault="00A8728C" w:rsidP="00B17CFD">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4860104F"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285E8124"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4C8CFEC5" w14:textId="77777777" w:rsidR="00A8728C" w:rsidRPr="00407A62" w:rsidRDefault="00A8728C" w:rsidP="00B17CFD">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5816AA59" w14:textId="77777777" w:rsidR="00A8728C" w:rsidRPr="004A281B" w:rsidRDefault="00A8728C" w:rsidP="00B17CFD">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8920FEA" w14:textId="77777777" w:rsidR="00A8728C" w:rsidRPr="00494F27" w:rsidRDefault="00A8728C" w:rsidP="00B17CFD">
      <w:pPr>
        <w:keepNext/>
        <w:keepLines/>
        <w:widowControl w:val="0"/>
        <w:spacing w:after="0" w:line="240" w:lineRule="auto"/>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098DE964"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43F4C9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B6902BC"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69AB8A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8AA5D52"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ACAE27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45DBFC0" w14:textId="3248F2B5" w:rsidR="005C331B" w:rsidRPr="00637345" w:rsidRDefault="005C331B" w:rsidP="00B17CFD">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1F1A10">
        <w:rPr>
          <w:rFonts w:ascii="Tahoma" w:eastAsia="Times New Roman" w:hAnsi="Tahoma" w:cs="Tahoma"/>
          <w:b/>
          <w:noProof/>
          <w:lang w:eastAsia="sl-SI"/>
        </w:rPr>
        <w:t>JPE-SPV-23/22</w:t>
      </w:r>
      <w:r>
        <w:rPr>
          <w:rFonts w:ascii="Tahoma" w:eastAsia="Times New Roman" w:hAnsi="Tahoma" w:cs="Tahoma"/>
          <w:b/>
          <w:noProof/>
          <w:lang w:eastAsia="sl-SI"/>
        </w:rPr>
        <w:t xml:space="preserve"> - Dobava opreme proizvajalca Siemens</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5B91F327"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92A072C"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61DAF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119B6C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285DEF7"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34C76812"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60F0592C"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7F99D6A1"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4BCBE309"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67D1B68B"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354F05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9672B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2BB6FE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BBFFAA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F00CD4A"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D04EE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E6F9E2D"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B140F4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3B9AABA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2BF40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D3D1E2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CBBDE0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E4143B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8CF1AB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C40E5E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0BFA4D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3234CC9"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C45608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5C331B" w:rsidRPr="00637345" w14:paraId="57B38939" w14:textId="77777777" w:rsidTr="005C331B">
        <w:trPr>
          <w:trHeight w:val="235"/>
        </w:trPr>
        <w:tc>
          <w:tcPr>
            <w:tcW w:w="3119" w:type="dxa"/>
            <w:tcBorders>
              <w:bottom w:val="single" w:sz="4" w:space="0" w:color="auto"/>
            </w:tcBorders>
          </w:tcPr>
          <w:p w14:paraId="0C9627D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77843900"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68BAE8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5C331B" w:rsidRPr="00637345" w14:paraId="64D15235" w14:textId="77777777" w:rsidTr="005C331B">
        <w:trPr>
          <w:trHeight w:val="235"/>
        </w:trPr>
        <w:tc>
          <w:tcPr>
            <w:tcW w:w="3119" w:type="dxa"/>
            <w:tcBorders>
              <w:top w:val="single" w:sz="4" w:space="0" w:color="auto"/>
            </w:tcBorders>
          </w:tcPr>
          <w:p w14:paraId="1DA4262D"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D59575A"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2778EAB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4D4BB264" w14:textId="735F577F" w:rsidR="005C331B" w:rsidRDefault="005C33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2BAC8DB0" w14:textId="79088E56" w:rsidR="00DB7B1B"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5849709A"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6C0778D2" w14:textId="77777777" w:rsidR="005C331B" w:rsidRPr="00637345" w:rsidRDefault="005C331B" w:rsidP="00B17CFD">
      <w:pPr>
        <w:keepNext/>
        <w:keepLines/>
        <w:widowControl w:val="0"/>
        <w:spacing w:after="0" w:line="240" w:lineRule="auto"/>
        <w:ind w:left="5670"/>
        <w:jc w:val="both"/>
        <w:rPr>
          <w:rFonts w:ascii="Tahoma" w:eastAsia="Times New Roman" w:hAnsi="Tahoma" w:cs="Tahoma"/>
          <w:sz w:val="20"/>
          <w:lang w:eastAsia="sl-SI"/>
        </w:rPr>
      </w:pPr>
    </w:p>
    <w:p w14:paraId="75B30FF7"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18"/>
          <w:lang w:eastAsia="sl-SI"/>
        </w:rPr>
      </w:pPr>
    </w:p>
    <w:p w14:paraId="71786459" w14:textId="77777777" w:rsidR="005C331B" w:rsidRPr="00DB7B1B" w:rsidRDefault="005C331B" w:rsidP="00B17CFD">
      <w:pPr>
        <w:keepNext/>
        <w:keepLines/>
        <w:widowControl w:val="0"/>
        <w:spacing w:after="0" w:line="240" w:lineRule="auto"/>
        <w:jc w:val="both"/>
        <w:rPr>
          <w:rFonts w:ascii="Tahoma" w:eastAsia="Times New Roman" w:hAnsi="Tahoma" w:cs="Tahoma"/>
          <w:i/>
          <w:iCs/>
          <w:sz w:val="16"/>
          <w:lang w:eastAsia="sl-SI"/>
        </w:rPr>
      </w:pPr>
      <w:r w:rsidRPr="00DB7B1B">
        <w:rPr>
          <w:rFonts w:ascii="Tahoma" w:eastAsia="Times New Roman" w:hAnsi="Tahoma" w:cs="Tahoma"/>
          <w:b/>
          <w:i/>
          <w:sz w:val="16"/>
          <w:lang w:eastAsia="sl-SI"/>
        </w:rPr>
        <w:t>Navodilo:</w:t>
      </w:r>
      <w:r w:rsidRPr="00DB7B1B">
        <w:rPr>
          <w:rFonts w:ascii="Tahoma" w:eastAsia="Times New Roman" w:hAnsi="Tahoma" w:cs="Tahoma"/>
          <w:i/>
          <w:sz w:val="16"/>
          <w:lang w:eastAsia="sl-SI"/>
        </w:rPr>
        <w:t xml:space="preserve"> </w:t>
      </w:r>
      <w:r w:rsidRPr="00DB7B1B">
        <w:rPr>
          <w:rFonts w:ascii="Tahoma" w:eastAsia="Times New Roman" w:hAnsi="Tahoma" w:cs="Tahoma"/>
          <w:i/>
          <w:iCs/>
          <w:sz w:val="16"/>
          <w:lang w:eastAsia="sl-SI"/>
        </w:rPr>
        <w:t xml:space="preserve">Pooblastilo izpolni in podpiše </w:t>
      </w:r>
      <w:r w:rsidRPr="00DB7B1B">
        <w:rPr>
          <w:rFonts w:ascii="Tahoma" w:eastAsia="Times New Roman" w:hAnsi="Tahoma" w:cs="Tahoma"/>
          <w:i/>
          <w:iCs/>
          <w:sz w:val="16"/>
          <w:u w:val="single"/>
          <w:lang w:eastAsia="sl-SI"/>
        </w:rPr>
        <w:t>ponudnik</w:t>
      </w:r>
      <w:r w:rsidRPr="00DB7B1B">
        <w:rPr>
          <w:rFonts w:ascii="Tahoma" w:eastAsia="Times New Roman" w:hAnsi="Tahoma" w:cs="Tahoma"/>
          <w:i/>
          <w:iCs/>
          <w:sz w:val="16"/>
          <w:lang w:eastAsia="sl-SI"/>
        </w:rPr>
        <w:t xml:space="preserve">, kot tudi vsi </w:t>
      </w:r>
      <w:r w:rsidRPr="00DB7B1B">
        <w:rPr>
          <w:rFonts w:ascii="Tahoma" w:eastAsia="Times New Roman" w:hAnsi="Tahoma" w:cs="Tahoma"/>
          <w:i/>
          <w:iCs/>
          <w:sz w:val="16"/>
          <w:u w:val="single"/>
          <w:lang w:eastAsia="sl-SI"/>
        </w:rPr>
        <w:t>posamezni člani skupine ponudnikov</w:t>
      </w:r>
      <w:r w:rsidRPr="00DB7B1B">
        <w:rPr>
          <w:rFonts w:ascii="Tahoma" w:eastAsia="Times New Roman" w:hAnsi="Tahoma" w:cs="Tahoma"/>
          <w:i/>
          <w:iCs/>
          <w:sz w:val="16"/>
          <w:lang w:eastAsia="sl-SI"/>
        </w:rPr>
        <w:t xml:space="preserve"> (partnerji) v primeru skupne ponudbe, vsi </w:t>
      </w:r>
      <w:r w:rsidRPr="00DB7B1B">
        <w:rPr>
          <w:rFonts w:ascii="Tahoma" w:eastAsia="Times New Roman" w:hAnsi="Tahoma" w:cs="Tahoma"/>
          <w:i/>
          <w:iCs/>
          <w:sz w:val="16"/>
          <w:u w:val="single"/>
          <w:lang w:eastAsia="sl-SI"/>
        </w:rPr>
        <w:t>podizvajalci</w:t>
      </w:r>
      <w:r w:rsidRPr="00DB7B1B">
        <w:rPr>
          <w:rFonts w:ascii="Tahoma" w:eastAsia="Times New Roman" w:hAnsi="Tahoma" w:cs="Tahoma"/>
          <w:i/>
          <w:iCs/>
          <w:sz w:val="16"/>
          <w:lang w:eastAsia="sl-SI"/>
        </w:rPr>
        <w:t xml:space="preserve"> (če ponudnik izvaja javno naročilo s podizvajalci) ter vsi </w:t>
      </w:r>
      <w:r w:rsidRPr="00DB7B1B">
        <w:rPr>
          <w:rFonts w:ascii="Tahoma" w:eastAsia="Times New Roman" w:hAnsi="Tahoma" w:cs="Tahoma"/>
          <w:bCs/>
          <w:i/>
          <w:iCs/>
          <w:sz w:val="16"/>
          <w:u w:val="single"/>
          <w:lang w:eastAsia="sl-SI"/>
        </w:rPr>
        <w:t>gospodarski subjekti katerih zmogljivosti uporablja ponudnik</w:t>
      </w:r>
      <w:r w:rsidRPr="00DB7B1B">
        <w:rPr>
          <w:rFonts w:ascii="Tahoma" w:eastAsia="Times New Roman" w:hAnsi="Tahoma" w:cs="Tahoma"/>
          <w:i/>
          <w:iCs/>
          <w:sz w:val="16"/>
          <w:lang w:eastAsia="sl-SI"/>
        </w:rPr>
        <w:t>.</w:t>
      </w:r>
    </w:p>
    <w:p w14:paraId="32AEA0A5"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5AC9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1CADDBF" w14:textId="54734192"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w:t>
      </w:r>
      <w:r w:rsidR="002D411C">
        <w:rPr>
          <w:rFonts w:ascii="Tahoma" w:eastAsia="Times New Roman" w:hAnsi="Tahoma" w:cs="Tahoma"/>
          <w:b/>
          <w:lang w:eastAsia="sl-SI"/>
        </w:rPr>
        <w:t>IH</w:t>
      </w:r>
      <w:r w:rsidRPr="00637345">
        <w:rPr>
          <w:rFonts w:ascii="Tahoma" w:eastAsia="Times New Roman" w:hAnsi="Tahoma" w:cs="Tahoma"/>
          <w:b/>
          <w:lang w:eastAsia="sl-SI"/>
        </w:rPr>
        <w:t xml:space="preserve"> EVIDENC</w:t>
      </w:r>
      <w:bookmarkStart w:id="21" w:name="_GoBack"/>
      <w:bookmarkEnd w:id="21"/>
      <w:r w:rsidRPr="00637345">
        <w:rPr>
          <w:rFonts w:ascii="Tahoma" w:eastAsia="Times New Roman" w:hAnsi="Tahoma" w:cs="Tahoma"/>
          <w:b/>
          <w:lang w:eastAsia="sl-SI"/>
        </w:rPr>
        <w:t xml:space="preserve"> – ZA FIZIČNE OSEBE</w:t>
      </w:r>
    </w:p>
    <w:p w14:paraId="7EA9A78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D8DAAC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4EDD9D7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EF8E4B"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4F328A7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0F6F26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BE97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36CD0F5A"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73D2CB54"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78CF5B5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45EFDBF7"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1DD677F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47C4DB0E"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1474E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39D5094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3CD18FFB"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4E8D69F2"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222659F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456CFB2"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016AAD85"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48F7039"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DD141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2951FD9" w14:textId="77777777" w:rsidR="00A8728C" w:rsidRPr="00A8728C" w:rsidRDefault="00A8728C"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A8728C">
        <w:rPr>
          <w:rFonts w:ascii="Tahoma" w:eastAsia="Times New Roman" w:hAnsi="Tahoma" w:cs="Tahoma"/>
          <w:sz w:val="20"/>
          <w:lang w:eastAsia="sl-SI"/>
        </w:rPr>
        <w:t>ZIUOPDVE</w:t>
      </w:r>
      <w:proofErr w:type="spellEnd"/>
      <w:r w:rsidRPr="00A8728C">
        <w:rPr>
          <w:rFonts w:ascii="Tahoma" w:eastAsia="Times New Roman" w:hAnsi="Tahoma" w:cs="Tahoma"/>
          <w:sz w:val="20"/>
          <w:lang w:eastAsia="sl-SI"/>
        </w:rPr>
        <w:t xml:space="preserve"> in 195/20; v nadaljnjem besedilu: KZ-1), ki so opredeljena v prvem odstavku 75. člena ZJN-3</w:t>
      </w:r>
      <w:r w:rsidRPr="00A8728C">
        <w:rPr>
          <w:rFonts w:ascii="Tahoma" w:eastAsia="Times New Roman" w:hAnsi="Tahoma" w:cs="Tahoma"/>
          <w:sz w:val="20"/>
          <w:szCs w:val="20"/>
          <w:lang w:eastAsia="sl-SI"/>
        </w:rPr>
        <w:t xml:space="preserve"> </w:t>
      </w:r>
    </w:p>
    <w:p w14:paraId="1EEF98E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8CAB97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44396C8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A06867C"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762296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BDB0C8A" w14:textId="4AF9969D"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1F1A10">
        <w:rPr>
          <w:rFonts w:ascii="Tahoma" w:eastAsia="Times New Roman" w:hAnsi="Tahoma" w:cs="Tahoma"/>
          <w:b/>
          <w:noProof/>
          <w:lang w:eastAsia="sl-SI"/>
        </w:rPr>
        <w:t>JPE-SPV-23/22</w:t>
      </w:r>
      <w:r>
        <w:rPr>
          <w:rFonts w:ascii="Tahoma" w:eastAsia="Times New Roman" w:hAnsi="Tahoma" w:cs="Tahoma"/>
          <w:b/>
          <w:noProof/>
          <w:lang w:eastAsia="sl-SI"/>
        </w:rPr>
        <w:t xml:space="preserve"> - Dobava opreme proizvajalca Siemens</w:t>
      </w:r>
      <w:r w:rsidRPr="00637345">
        <w:rPr>
          <w:rFonts w:ascii="Tahoma" w:eastAsia="Times New Roman" w:hAnsi="Tahoma" w:cs="Tahoma"/>
          <w:sz w:val="20"/>
          <w:szCs w:val="20"/>
          <w:lang w:eastAsia="sl-SI"/>
        </w:rPr>
        <w:t>, od Ministrstva za pravosodje pridobi potrdilo iz kazenske evidence.</w:t>
      </w:r>
    </w:p>
    <w:p w14:paraId="0D7CE5D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B8A75E6"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9D9B7A5"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5C331B" w:rsidRPr="00637345" w14:paraId="57A35F6C" w14:textId="77777777" w:rsidTr="005C331B">
        <w:trPr>
          <w:trHeight w:val="235"/>
        </w:trPr>
        <w:tc>
          <w:tcPr>
            <w:tcW w:w="3402" w:type="dxa"/>
            <w:tcBorders>
              <w:top w:val="single" w:sz="4" w:space="0" w:color="auto"/>
            </w:tcBorders>
          </w:tcPr>
          <w:p w14:paraId="10670C8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5C58A43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4FA0672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1909AE9"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1393ACF8" w14:textId="6F21C9A6" w:rsidR="005C331B"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7E41E235"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35F7525"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01DD81F"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3F8E246"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6E0D5611"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10ABC4B0" w14:textId="77777777" w:rsidR="005C331B" w:rsidRPr="00637345" w:rsidRDefault="005C331B" w:rsidP="00B17CF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28A546D1" w14:textId="77777777" w:rsidR="005C331B" w:rsidRPr="00637345" w:rsidRDefault="005C331B" w:rsidP="00B17CFD">
      <w:pPr>
        <w:keepNext/>
        <w:keepLines/>
        <w:widowControl w:val="0"/>
        <w:spacing w:after="0" w:line="240" w:lineRule="auto"/>
        <w:jc w:val="both"/>
        <w:rPr>
          <w:rFonts w:ascii="Tahoma" w:eastAsia="Times New Roman" w:hAnsi="Tahoma" w:cs="Tahoma"/>
          <w:b/>
          <w:i/>
          <w:sz w:val="16"/>
          <w:szCs w:val="18"/>
          <w:lang w:eastAsia="sl-SI"/>
        </w:rPr>
      </w:pPr>
    </w:p>
    <w:p w14:paraId="679A8036" w14:textId="77777777" w:rsidR="005C331B" w:rsidRPr="00637345" w:rsidRDefault="005C331B" w:rsidP="00B17CF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2D3591FA"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5C331B" w:rsidRPr="00637345" w14:paraId="0FAAD2F7" w14:textId="77777777" w:rsidTr="005C331B">
        <w:tc>
          <w:tcPr>
            <w:tcW w:w="7740" w:type="dxa"/>
            <w:tcBorders>
              <w:top w:val="single" w:sz="4" w:space="0" w:color="000000"/>
              <w:left w:val="single" w:sz="4" w:space="0" w:color="000000"/>
              <w:bottom w:val="single" w:sz="4" w:space="0" w:color="000000"/>
            </w:tcBorders>
          </w:tcPr>
          <w:p w14:paraId="7B2DEF0C"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2C388749"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276C003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551C19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5C7D3FE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C099700" w14:textId="6CA72306" w:rsidR="005C331B" w:rsidRPr="00F94F0F" w:rsidRDefault="005C331B" w:rsidP="00B17CFD">
      <w:pPr>
        <w:keepNext/>
        <w:keepLines/>
        <w:spacing w:after="0" w:line="240" w:lineRule="auto"/>
        <w:jc w:val="both"/>
        <w:rPr>
          <w:rFonts w:ascii="Tahoma" w:eastAsia="Times New Roman" w:hAnsi="Tahoma" w:cs="Tahoma"/>
          <w:color w:val="000000"/>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w:t>
      </w:r>
      <w:r w:rsidRPr="00F94F0F">
        <w:rPr>
          <w:rFonts w:ascii="Tahoma" w:eastAsia="Times New Roman" w:hAnsi="Tahoma" w:cs="Tahoma"/>
          <w:color w:val="000000"/>
        </w:rPr>
        <w:t xml:space="preserve">št. </w:t>
      </w:r>
      <w:r w:rsidR="001F1A10">
        <w:rPr>
          <w:rFonts w:ascii="Tahoma" w:eastAsia="Times New Roman" w:hAnsi="Tahoma" w:cs="Tahoma"/>
          <w:color w:val="000000"/>
        </w:rPr>
        <w:t>JPE-SPV-23/22</w:t>
      </w:r>
      <w:r>
        <w:rPr>
          <w:rFonts w:ascii="Tahoma" w:eastAsia="Times New Roman" w:hAnsi="Tahoma" w:cs="Tahoma"/>
          <w:color w:val="000000"/>
        </w:rPr>
        <w:t xml:space="preserve"> - Dobava opreme proizvajalca Siemens </w:t>
      </w:r>
      <w:r w:rsidRPr="00F94F0F">
        <w:rPr>
          <w:rFonts w:ascii="Tahoma" w:eastAsia="Times New Roman" w:hAnsi="Tahoma" w:cs="Tahoma"/>
          <w:color w:val="000000"/>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5C331B" w:rsidRPr="00637345" w14:paraId="62D57469" w14:textId="77777777" w:rsidTr="005C331B">
        <w:trPr>
          <w:trHeight w:val="460"/>
        </w:trPr>
        <w:tc>
          <w:tcPr>
            <w:tcW w:w="6062" w:type="dxa"/>
            <w:shd w:val="clear" w:color="auto" w:fill="auto"/>
            <w:vAlign w:val="center"/>
          </w:tcPr>
          <w:p w14:paraId="26F2AE2C"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4710994A"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5C331B" w:rsidRPr="00637345" w14:paraId="7E70015F" w14:textId="77777777" w:rsidTr="005C331B">
        <w:trPr>
          <w:trHeight w:val="460"/>
        </w:trPr>
        <w:tc>
          <w:tcPr>
            <w:tcW w:w="6062" w:type="dxa"/>
            <w:shd w:val="clear" w:color="auto" w:fill="auto"/>
          </w:tcPr>
          <w:p w14:paraId="31DFD9C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3B193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29F19392" w14:textId="77777777" w:rsidR="005C331B" w:rsidRPr="00637345" w:rsidRDefault="005C331B" w:rsidP="00B17CFD">
      <w:pPr>
        <w:keepNext/>
        <w:keepLines/>
        <w:widowControl w:val="0"/>
        <w:spacing w:after="0" w:line="240" w:lineRule="auto"/>
        <w:jc w:val="both"/>
        <w:rPr>
          <w:rFonts w:ascii="Tahoma" w:eastAsia="Times New Roman" w:hAnsi="Tahoma" w:cs="Tahoma"/>
          <w:b/>
          <w:bCs/>
          <w:lang w:eastAsia="sl-SI"/>
        </w:rPr>
      </w:pPr>
    </w:p>
    <w:p w14:paraId="33B71DD5"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3004D66"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DA5ED7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92C20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662B107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D23715C"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10BB159D" w14:textId="77777777" w:rsidTr="005C331B">
        <w:trPr>
          <w:trHeight w:val="235"/>
        </w:trPr>
        <w:tc>
          <w:tcPr>
            <w:tcW w:w="3119" w:type="dxa"/>
            <w:tcBorders>
              <w:bottom w:val="single" w:sz="4" w:space="0" w:color="auto"/>
            </w:tcBorders>
          </w:tcPr>
          <w:p w14:paraId="73C09EE0"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3F9BEA04"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B6D71FE"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363B1F8E" w14:textId="77777777" w:rsidTr="005C331B">
        <w:trPr>
          <w:trHeight w:val="235"/>
        </w:trPr>
        <w:tc>
          <w:tcPr>
            <w:tcW w:w="3119" w:type="dxa"/>
            <w:tcBorders>
              <w:top w:val="single" w:sz="4" w:space="0" w:color="auto"/>
            </w:tcBorders>
          </w:tcPr>
          <w:p w14:paraId="7438D09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2A65525"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21D39B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53665C7"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62EB4FF1"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7866C9C8"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1A57F9D1"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3C1779A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BA2D461" w14:textId="46033E38"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tem primeru bo naročnik od ponudnika zahteval, da mu najpozneje v 60 dneh od plačila končnega računa/situacije pošlje svojo pisno izjavo in pisno izjavo podizvajalca, da je podizvajalec prejel plačilo za izvedena dela, ki so neposredno povezana s predmetom </w:t>
      </w:r>
      <w:r w:rsidR="00303D00">
        <w:rPr>
          <w:rFonts w:ascii="Tahoma" w:eastAsia="Times New Roman" w:hAnsi="Tahoma" w:cs="Tahoma"/>
          <w:lang w:eastAsia="sl-SI"/>
        </w:rPr>
        <w:t>okvirnega sporazuma</w:t>
      </w:r>
      <w:r w:rsidRPr="00637345">
        <w:rPr>
          <w:rFonts w:ascii="Tahoma" w:eastAsia="Times New Roman" w:hAnsi="Tahoma" w:cs="Tahoma"/>
          <w:lang w:eastAsia="sl-SI"/>
        </w:rPr>
        <w:t>. Če ponudnik naročniku na njegov poziv ne posreduje teh izjav, naročnik Državni revizijski komisiji poda predlog za uvedbo postopka o prekršku iz 2. točke prvega odstavka 112. člena ZJN-3.</w:t>
      </w:r>
    </w:p>
    <w:p w14:paraId="60BA8FD6"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7D973AB3" w14:textId="77777777" w:rsidTr="005C331B">
        <w:trPr>
          <w:trHeight w:val="235"/>
        </w:trPr>
        <w:tc>
          <w:tcPr>
            <w:tcW w:w="3119" w:type="dxa"/>
            <w:tcBorders>
              <w:bottom w:val="single" w:sz="4" w:space="0" w:color="auto"/>
            </w:tcBorders>
          </w:tcPr>
          <w:p w14:paraId="702CF5A8"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07D923F9"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45B756"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5BBD66A6" w14:textId="77777777" w:rsidTr="005C331B">
        <w:trPr>
          <w:trHeight w:val="235"/>
        </w:trPr>
        <w:tc>
          <w:tcPr>
            <w:tcW w:w="3119" w:type="dxa"/>
            <w:tcBorders>
              <w:top w:val="single" w:sz="4" w:space="0" w:color="auto"/>
            </w:tcBorders>
          </w:tcPr>
          <w:p w14:paraId="2DB3EAC7"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A42909C"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6B292FB"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C17C261"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0688AF13"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44B12958"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5B8BECB5"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204D07F"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DBF4B7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1EBED7F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1A7000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63E5BB8A" w14:textId="77777777" w:rsidTr="005C331B">
        <w:tc>
          <w:tcPr>
            <w:tcW w:w="8008" w:type="dxa"/>
            <w:tcBorders>
              <w:top w:val="single" w:sz="4" w:space="0" w:color="auto"/>
              <w:bottom w:val="single" w:sz="4" w:space="0" w:color="auto"/>
            </w:tcBorders>
          </w:tcPr>
          <w:p w14:paraId="55CABD43"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5DCB8622"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F587A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0577A71" w14:textId="4CF3B1AA" w:rsidR="005C331B" w:rsidRDefault="001F1A10" w:rsidP="00B17CFD">
      <w:pPr>
        <w:keepNext/>
        <w:keepLines/>
        <w:widowControl w:val="0"/>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JPE-SPV-23/22</w:t>
      </w:r>
      <w:r w:rsidR="005C331B">
        <w:rPr>
          <w:rFonts w:ascii="Tahoma" w:eastAsia="Times New Roman" w:hAnsi="Tahoma" w:cs="Tahoma"/>
          <w:b/>
          <w:noProof/>
          <w:lang w:eastAsia="sl-SI"/>
        </w:rPr>
        <w:t xml:space="preserve"> - Dobava opreme proizvajalca Siemens</w:t>
      </w:r>
    </w:p>
    <w:p w14:paraId="3700FE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5C331B" w:rsidRPr="00637345" w14:paraId="2120171B" w14:textId="77777777" w:rsidTr="005C331B">
        <w:trPr>
          <w:trHeight w:val="385"/>
          <w:jc w:val="center"/>
        </w:trPr>
        <w:tc>
          <w:tcPr>
            <w:tcW w:w="3397" w:type="dxa"/>
          </w:tcPr>
          <w:p w14:paraId="3C389F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33D85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4A32FCF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0CFA77C" w14:textId="77777777" w:rsidTr="005C331B">
        <w:trPr>
          <w:jc w:val="center"/>
        </w:trPr>
        <w:tc>
          <w:tcPr>
            <w:tcW w:w="3397" w:type="dxa"/>
          </w:tcPr>
          <w:p w14:paraId="67232C3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4B63354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37FFF1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A9D20CB" w14:textId="77777777" w:rsidTr="005C331B">
        <w:trPr>
          <w:jc w:val="center"/>
        </w:trPr>
        <w:tc>
          <w:tcPr>
            <w:tcW w:w="3397" w:type="dxa"/>
          </w:tcPr>
          <w:p w14:paraId="6959347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1E3F5D6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7FEE0E0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E5765F3"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29000E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0238F68E"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0BBA4AFA"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59EEF6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3F6986A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E5ED41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26FB24AA"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4FC1C21" w14:textId="77777777" w:rsidTr="005C331B">
        <w:trPr>
          <w:trHeight w:val="163"/>
          <w:jc w:val="center"/>
        </w:trPr>
        <w:tc>
          <w:tcPr>
            <w:tcW w:w="3397" w:type="dxa"/>
          </w:tcPr>
          <w:p w14:paraId="04DB1B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64C0D6C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AB9BB2F" w14:textId="77777777" w:rsidTr="005C331B">
        <w:trPr>
          <w:jc w:val="center"/>
        </w:trPr>
        <w:tc>
          <w:tcPr>
            <w:tcW w:w="3397" w:type="dxa"/>
          </w:tcPr>
          <w:p w14:paraId="66D012A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57686363"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4AFDA4C7" w14:textId="77777777" w:rsidTr="005C331B">
        <w:trPr>
          <w:jc w:val="center"/>
        </w:trPr>
        <w:tc>
          <w:tcPr>
            <w:tcW w:w="3397" w:type="dxa"/>
          </w:tcPr>
          <w:p w14:paraId="224EDB5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46411CE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950B8B8" w14:textId="77777777" w:rsidTr="005C331B">
        <w:trPr>
          <w:trHeight w:val="1130"/>
          <w:jc w:val="center"/>
        </w:trPr>
        <w:tc>
          <w:tcPr>
            <w:tcW w:w="3397" w:type="dxa"/>
          </w:tcPr>
          <w:p w14:paraId="7FA733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4C65C0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68DDC8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B51E9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06978E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32C737F" w14:textId="77777777" w:rsidTr="005C331B">
        <w:trPr>
          <w:trHeight w:val="208"/>
          <w:jc w:val="center"/>
        </w:trPr>
        <w:tc>
          <w:tcPr>
            <w:tcW w:w="3397" w:type="dxa"/>
          </w:tcPr>
          <w:p w14:paraId="28CB5385"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1B4FE5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CD8CED2" w14:textId="77777777" w:rsidTr="005C331B">
        <w:trPr>
          <w:jc w:val="center"/>
        </w:trPr>
        <w:tc>
          <w:tcPr>
            <w:tcW w:w="3397" w:type="dxa"/>
          </w:tcPr>
          <w:p w14:paraId="3B57BD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FFCADD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0BA5A5D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54834FB0"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C950773"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0C4BB1EE"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p>
    <w:p w14:paraId="4EF5A13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5C331B" w:rsidRPr="00637345" w14:paraId="459457EE" w14:textId="77777777" w:rsidTr="005C331B">
        <w:tc>
          <w:tcPr>
            <w:tcW w:w="4820" w:type="dxa"/>
          </w:tcPr>
          <w:p w14:paraId="4035DBAC" w14:textId="77777777" w:rsidR="005C331B" w:rsidRPr="00637345" w:rsidRDefault="005C331B" w:rsidP="00B17CF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6D392D86" w14:textId="77777777" w:rsidR="005C331B" w:rsidRPr="00637345" w:rsidRDefault="005C331B" w:rsidP="00B17CF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66FE0ED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B8B3B19"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C331B" w:rsidRPr="00637345" w14:paraId="710FFBF2" w14:textId="77777777" w:rsidTr="005C331B">
        <w:trPr>
          <w:trHeight w:val="235"/>
        </w:trPr>
        <w:tc>
          <w:tcPr>
            <w:tcW w:w="3374" w:type="dxa"/>
            <w:tcBorders>
              <w:bottom w:val="single" w:sz="4" w:space="0" w:color="auto"/>
            </w:tcBorders>
          </w:tcPr>
          <w:p w14:paraId="6766F962"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2977" w:type="dxa"/>
          </w:tcPr>
          <w:p w14:paraId="747A137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0A4AC263"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r>
      <w:tr w:rsidR="005C331B" w:rsidRPr="00637345" w14:paraId="642247D5" w14:textId="77777777" w:rsidTr="005C331B">
        <w:trPr>
          <w:trHeight w:val="235"/>
        </w:trPr>
        <w:tc>
          <w:tcPr>
            <w:tcW w:w="3374" w:type="dxa"/>
            <w:tcBorders>
              <w:top w:val="single" w:sz="4" w:space="0" w:color="auto"/>
            </w:tcBorders>
          </w:tcPr>
          <w:p w14:paraId="0D4164A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0BF50A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6687004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22A9E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80ACD94"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17D4E2E" w14:textId="77777777" w:rsidR="005C331B" w:rsidRPr="00637345" w:rsidRDefault="005C331B" w:rsidP="00B17CFD">
      <w:pPr>
        <w:keepNext/>
        <w:keepLines/>
        <w:widowControl w:val="0"/>
        <w:spacing w:after="0" w:line="240" w:lineRule="auto"/>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F2D0304"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5CD99528" w14:textId="77777777" w:rsidR="009A51E7"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6"/>
          <w:lang w:eastAsia="ar-SA"/>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p>
    <w:p w14:paraId="223BFE2B"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2C8C5F82" w14:textId="77777777" w:rsidTr="005C331B">
        <w:tc>
          <w:tcPr>
            <w:tcW w:w="8008" w:type="dxa"/>
            <w:tcBorders>
              <w:top w:val="single" w:sz="4" w:space="0" w:color="auto"/>
              <w:bottom w:val="single" w:sz="4" w:space="0" w:color="auto"/>
            </w:tcBorders>
          </w:tcPr>
          <w:p w14:paraId="72927AE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7881F47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2038D5D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F6F99BA" w14:textId="0B650AC4" w:rsidR="005C331B" w:rsidRPr="00637345" w:rsidRDefault="005C331B" w:rsidP="00B17CFD">
      <w:pPr>
        <w:keepNext/>
        <w:keepLines/>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1F1A10">
        <w:rPr>
          <w:rFonts w:ascii="Tahoma" w:eastAsia="Times New Roman" w:hAnsi="Tahoma" w:cs="Tahoma"/>
          <w:lang w:eastAsia="sl-SI"/>
        </w:rPr>
        <w:t>JPE-SPV-23/22</w:t>
      </w:r>
      <w:r>
        <w:rPr>
          <w:rFonts w:ascii="Tahoma" w:eastAsia="Times New Roman" w:hAnsi="Tahoma" w:cs="Tahoma"/>
          <w:lang w:eastAsia="sl-SI"/>
        </w:rPr>
        <w:t xml:space="preserve"> - Dobava opreme proizvajalca Siemens</w:t>
      </w:r>
      <w:r w:rsidRPr="00637345">
        <w:rPr>
          <w:rFonts w:ascii="Tahoma" w:eastAsia="Times New Roman" w:hAnsi="Tahoma" w:cs="Tahoma"/>
          <w:lang w:eastAsia="sl-SI"/>
        </w:rPr>
        <w:t xml:space="preserve"> 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3769568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5C331B" w:rsidRPr="00637345" w14:paraId="61546D45" w14:textId="77777777" w:rsidTr="005C331B">
        <w:trPr>
          <w:trHeight w:val="385"/>
          <w:jc w:val="center"/>
        </w:trPr>
        <w:tc>
          <w:tcPr>
            <w:tcW w:w="2762" w:type="dxa"/>
          </w:tcPr>
          <w:p w14:paraId="5F2855D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9724E8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13AA18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2227E92" w14:textId="77777777" w:rsidTr="005C331B">
        <w:trPr>
          <w:jc w:val="center"/>
        </w:trPr>
        <w:tc>
          <w:tcPr>
            <w:tcW w:w="2762" w:type="dxa"/>
          </w:tcPr>
          <w:p w14:paraId="7EF0E21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7A1F112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14E2F6C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31CD9DE0" w14:textId="77777777" w:rsidTr="005C331B">
        <w:trPr>
          <w:jc w:val="center"/>
        </w:trPr>
        <w:tc>
          <w:tcPr>
            <w:tcW w:w="2762" w:type="dxa"/>
          </w:tcPr>
          <w:p w14:paraId="605E83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4D665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006D9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0332B3" w14:textId="77777777" w:rsidTr="005C331B">
        <w:trPr>
          <w:trHeight w:val="341"/>
          <w:jc w:val="center"/>
        </w:trPr>
        <w:tc>
          <w:tcPr>
            <w:tcW w:w="2762" w:type="dxa"/>
          </w:tcPr>
          <w:p w14:paraId="382E731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902159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524CF4C" w14:textId="77777777" w:rsidTr="005C331B">
        <w:trPr>
          <w:jc w:val="center"/>
        </w:trPr>
        <w:tc>
          <w:tcPr>
            <w:tcW w:w="2762" w:type="dxa"/>
          </w:tcPr>
          <w:p w14:paraId="65BCC5A2"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15F6B21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341A045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E89C066" w14:textId="77777777" w:rsidTr="005C331B">
        <w:trPr>
          <w:jc w:val="center"/>
        </w:trPr>
        <w:tc>
          <w:tcPr>
            <w:tcW w:w="2762" w:type="dxa"/>
          </w:tcPr>
          <w:p w14:paraId="50318D1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17FDCC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37D1979" w14:textId="77777777" w:rsidTr="005C331B">
        <w:trPr>
          <w:jc w:val="center"/>
        </w:trPr>
        <w:tc>
          <w:tcPr>
            <w:tcW w:w="2762" w:type="dxa"/>
          </w:tcPr>
          <w:p w14:paraId="05A6F34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0D0C0B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97C8A8" w14:textId="77777777" w:rsidTr="005C331B">
        <w:trPr>
          <w:jc w:val="center"/>
        </w:trPr>
        <w:tc>
          <w:tcPr>
            <w:tcW w:w="2762" w:type="dxa"/>
          </w:tcPr>
          <w:p w14:paraId="4147026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C344C9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D6BEE0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931D0E7" w14:textId="77777777" w:rsidTr="005C331B">
        <w:trPr>
          <w:jc w:val="center"/>
        </w:trPr>
        <w:tc>
          <w:tcPr>
            <w:tcW w:w="2762" w:type="dxa"/>
            <w:vAlign w:val="center"/>
          </w:tcPr>
          <w:p w14:paraId="29F99266"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667223D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43D54E8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39DA7EC" w14:textId="77777777" w:rsidTr="005C331B">
        <w:trPr>
          <w:jc w:val="center"/>
        </w:trPr>
        <w:tc>
          <w:tcPr>
            <w:tcW w:w="2762" w:type="dxa"/>
            <w:vAlign w:val="center"/>
          </w:tcPr>
          <w:p w14:paraId="37281B8A"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18B54D02"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7E58115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5C80206" w14:textId="77777777" w:rsidTr="005C331B">
        <w:trPr>
          <w:jc w:val="center"/>
        </w:trPr>
        <w:tc>
          <w:tcPr>
            <w:tcW w:w="2762" w:type="dxa"/>
          </w:tcPr>
          <w:p w14:paraId="223FCB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046E9AE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23992F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3502500F"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34C62BE9"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318F69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65BD1426"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21BAD125"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5C331B" w:rsidRPr="00637345" w14:paraId="17140ACA" w14:textId="77777777" w:rsidTr="005C331B">
        <w:tc>
          <w:tcPr>
            <w:tcW w:w="5495" w:type="dxa"/>
            <w:shd w:val="clear" w:color="auto" w:fill="auto"/>
          </w:tcPr>
          <w:p w14:paraId="16F63C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7F69AC3C"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140175E2"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76EE96E2"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p>
    <w:p w14:paraId="3A1F6273" w14:textId="77777777" w:rsidR="005C331B" w:rsidRPr="00637345" w:rsidRDefault="005C331B" w:rsidP="00B17CF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6110A37A"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565C670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E913A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5A358D6"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693F6E9" w14:textId="77777777" w:rsidR="005C331B" w:rsidRPr="00637345" w:rsidRDefault="005C331B" w:rsidP="00B17CFD">
      <w:pPr>
        <w:keepNext/>
        <w:keepLines/>
        <w:widowControl w:val="0"/>
        <w:spacing w:after="0" w:line="240" w:lineRule="auto"/>
        <w:rPr>
          <w:rFonts w:ascii="Tahoma" w:eastAsia="Times New Roman" w:hAnsi="Tahoma" w:cs="Tahoma"/>
          <w:lang w:eastAsia="sl-SI"/>
        </w:rPr>
      </w:pPr>
    </w:p>
    <w:p w14:paraId="25743B70" w14:textId="77777777" w:rsidR="005C331B" w:rsidRPr="00850A09" w:rsidRDefault="005C331B" w:rsidP="00B17CFD">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712BC8" w14:paraId="52DB1BB1" w14:textId="77777777" w:rsidTr="005C331B">
        <w:tc>
          <w:tcPr>
            <w:tcW w:w="7867" w:type="dxa"/>
            <w:tcBorders>
              <w:top w:val="single" w:sz="4" w:space="0" w:color="auto"/>
              <w:bottom w:val="single" w:sz="4" w:space="0" w:color="auto"/>
            </w:tcBorders>
          </w:tcPr>
          <w:p w14:paraId="7718F5A6" w14:textId="77777777" w:rsidR="005C331B" w:rsidRPr="00712BC8" w:rsidRDefault="005C331B" w:rsidP="00B17CF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w:t>
            </w:r>
          </w:p>
        </w:tc>
        <w:tc>
          <w:tcPr>
            <w:tcW w:w="1559" w:type="dxa"/>
            <w:tcBorders>
              <w:top w:val="single" w:sz="4" w:space="0" w:color="auto"/>
              <w:bottom w:val="single" w:sz="4" w:space="0" w:color="auto"/>
            </w:tcBorders>
          </w:tcPr>
          <w:p w14:paraId="1394E9D4" w14:textId="77777777" w:rsidR="005C331B" w:rsidRPr="00712BC8" w:rsidRDefault="005C331B" w:rsidP="00B17CF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w:t>
            </w:r>
          </w:p>
        </w:tc>
      </w:tr>
    </w:tbl>
    <w:p w14:paraId="3AC23F8D" w14:textId="77777777" w:rsidR="005C331B" w:rsidRPr="008C7B4E" w:rsidRDefault="005C331B" w:rsidP="00B17CF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90CCD6D" w14:textId="3BFA048B" w:rsidR="005C331B" w:rsidRDefault="001F1A10" w:rsidP="00B17CFD">
      <w:pPr>
        <w:keepNext/>
        <w:keepLines/>
        <w:spacing w:after="0" w:line="240" w:lineRule="auto"/>
        <w:jc w:val="center"/>
        <w:rPr>
          <w:rFonts w:ascii="Tahoma" w:eastAsia="Times New Roman" w:hAnsi="Tahoma" w:cs="Tahoma"/>
          <w:b/>
          <w:noProof/>
          <w:lang w:eastAsia="sl-SI"/>
        </w:rPr>
      </w:pPr>
      <w:r>
        <w:rPr>
          <w:rFonts w:ascii="Tahoma" w:eastAsia="Times New Roman" w:hAnsi="Tahoma" w:cs="Tahoma"/>
          <w:b/>
          <w:noProof/>
          <w:lang w:eastAsia="sl-SI"/>
        </w:rPr>
        <w:t>JPE-SPV-23/22</w:t>
      </w:r>
      <w:r w:rsidR="005C331B">
        <w:rPr>
          <w:rFonts w:ascii="Tahoma" w:eastAsia="Times New Roman" w:hAnsi="Tahoma" w:cs="Tahoma"/>
          <w:b/>
          <w:noProof/>
          <w:lang w:eastAsia="sl-SI"/>
        </w:rPr>
        <w:t xml:space="preserve"> - Dobava opreme proizvajalca Siemens</w:t>
      </w:r>
    </w:p>
    <w:p w14:paraId="0B31BA33" w14:textId="77777777" w:rsidR="005C331B" w:rsidRPr="00712BC8" w:rsidRDefault="005C331B" w:rsidP="00B17CFD">
      <w:pPr>
        <w:keepNext/>
        <w:keepLines/>
        <w:spacing w:after="0" w:line="240" w:lineRule="auto"/>
        <w:jc w:val="center"/>
        <w:rPr>
          <w:rFonts w:ascii="Tahoma" w:eastAsia="Times New Roman" w:hAnsi="Tahoma" w:cs="Tahoma"/>
          <w:b/>
          <w:lang w:eastAsia="sl-SI"/>
        </w:rPr>
      </w:pPr>
    </w:p>
    <w:p w14:paraId="0DC0E3B6" w14:textId="77777777" w:rsidR="005C331B" w:rsidRPr="00097B84" w:rsidRDefault="005C331B" w:rsidP="00B17CFD">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3BEC84E6" w14:textId="77777777" w:rsidR="005C331B" w:rsidRPr="00E94A83" w:rsidRDefault="005C331B" w:rsidP="00B17CFD">
      <w:pPr>
        <w:keepNext/>
        <w:keepLines/>
        <w:spacing w:after="0" w:line="240" w:lineRule="auto"/>
        <w:jc w:val="both"/>
        <w:rPr>
          <w:rFonts w:ascii="Tahoma" w:eastAsia="Times New Roman" w:hAnsi="Tahoma" w:cs="Tahoma"/>
          <w:b/>
          <w:lang w:eastAsia="sl-SI"/>
        </w:rPr>
      </w:pPr>
    </w:p>
    <w:p w14:paraId="7BB345D7" w14:textId="77777777" w:rsidR="005C331B" w:rsidRPr="00B60D1D" w:rsidRDefault="005C331B" w:rsidP="00B17CFD">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Pod kazensko in materialno odgovornostjo izjavljamo, da so spodaj navedeni podatki o referenčnih dobavah resnični ter da se nanašajo na uspešne dobave</w:t>
      </w:r>
      <w:r>
        <w:rPr>
          <w:rFonts w:ascii="Tahoma" w:eastAsia="Times New Roman" w:hAnsi="Tahoma" w:cs="Tahoma"/>
          <w:sz w:val="20"/>
          <w:szCs w:val="20"/>
          <w:lang w:eastAsia="sl-SI"/>
        </w:rPr>
        <w:t xml:space="preserve"> </w:t>
      </w:r>
      <w:r w:rsidRPr="00E7116C">
        <w:rPr>
          <w:rFonts w:ascii="Tahoma" w:hAnsi="Tahoma" w:cs="Tahoma"/>
          <w:sz w:val="20"/>
          <w:lang w:eastAsia="sl-SI"/>
        </w:rPr>
        <w:t>oprem</w:t>
      </w:r>
      <w:r>
        <w:rPr>
          <w:rFonts w:ascii="Tahoma" w:hAnsi="Tahoma" w:cs="Tahoma"/>
          <w:sz w:val="20"/>
          <w:lang w:eastAsia="sl-SI"/>
        </w:rPr>
        <w:t>e</w:t>
      </w:r>
      <w:r w:rsidRPr="00E7116C">
        <w:rPr>
          <w:rFonts w:ascii="Tahoma" w:hAnsi="Tahoma" w:cs="Tahoma"/>
          <w:sz w:val="20"/>
          <w:lang w:eastAsia="sl-SI"/>
        </w:rPr>
        <w:t xml:space="preserve"> proizvajalca SIEMENS </w:t>
      </w:r>
      <w:r w:rsidRPr="00C12989">
        <w:rPr>
          <w:rFonts w:ascii="Tahoma" w:eastAsia="Times New Roman" w:hAnsi="Tahoma" w:cs="Tahoma"/>
          <w:sz w:val="20"/>
          <w:szCs w:val="20"/>
          <w:lang w:eastAsia="sl-SI"/>
        </w:rPr>
        <w:t>v skupni</w:t>
      </w:r>
      <w:r>
        <w:rPr>
          <w:rFonts w:ascii="Tahoma" w:eastAsia="Times New Roman" w:hAnsi="Tahoma" w:cs="Tahoma"/>
          <w:sz w:val="20"/>
          <w:szCs w:val="20"/>
          <w:lang w:eastAsia="sl-SI"/>
        </w:rPr>
        <w:t xml:space="preserve"> vrednosti </w:t>
      </w:r>
      <w:r w:rsidRPr="00C12989">
        <w:rPr>
          <w:rFonts w:ascii="Tahoma" w:eastAsia="Times New Roman" w:hAnsi="Tahoma" w:cs="Tahoma"/>
          <w:sz w:val="20"/>
          <w:szCs w:val="20"/>
          <w:lang w:eastAsia="sl-SI"/>
        </w:rPr>
        <w:t xml:space="preserve">najmanj </w:t>
      </w:r>
      <w:r>
        <w:rPr>
          <w:rFonts w:ascii="Tahoma" w:eastAsia="Times New Roman" w:hAnsi="Tahoma" w:cs="Tahoma"/>
          <w:sz w:val="20"/>
          <w:szCs w:val="20"/>
          <w:lang w:eastAsia="sl-SI"/>
        </w:rPr>
        <w:t>25.000,00 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278B4497" w14:textId="77777777" w:rsidR="005C331B" w:rsidRPr="00DC0B3F" w:rsidRDefault="005C331B" w:rsidP="00B17CF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5C331B" w:rsidRPr="00637345" w14:paraId="0B54F0F3" w14:textId="77777777" w:rsidTr="005C331B">
        <w:trPr>
          <w:trHeight w:val="310"/>
        </w:trPr>
        <w:tc>
          <w:tcPr>
            <w:tcW w:w="3544" w:type="dxa"/>
            <w:vAlign w:val="center"/>
          </w:tcPr>
          <w:p w14:paraId="24D31585"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0ED5FC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3D80A55F"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6118F9EB" w14:textId="77777777" w:rsidTr="005C331B">
        <w:trPr>
          <w:trHeight w:val="375"/>
        </w:trPr>
        <w:tc>
          <w:tcPr>
            <w:tcW w:w="3544" w:type="dxa"/>
            <w:vAlign w:val="center"/>
          </w:tcPr>
          <w:p w14:paraId="54AC60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3ED173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69A103BB"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742BE5FB" w14:textId="77777777" w:rsidTr="005C331B">
        <w:trPr>
          <w:trHeight w:val="461"/>
        </w:trPr>
        <w:tc>
          <w:tcPr>
            <w:tcW w:w="3544" w:type="dxa"/>
            <w:vAlign w:val="center"/>
          </w:tcPr>
          <w:p w14:paraId="1638962C"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3E5DBB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E0C67F1" w14:textId="77777777" w:rsidTr="005C331B">
        <w:trPr>
          <w:trHeight w:val="461"/>
        </w:trPr>
        <w:tc>
          <w:tcPr>
            <w:tcW w:w="3544" w:type="dxa"/>
            <w:vAlign w:val="center"/>
          </w:tcPr>
          <w:p w14:paraId="5322C5D8"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80CCC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786C6B2" w14:textId="77777777" w:rsidTr="005C331B">
        <w:trPr>
          <w:trHeight w:val="601"/>
        </w:trPr>
        <w:tc>
          <w:tcPr>
            <w:tcW w:w="3544" w:type="dxa"/>
            <w:vAlign w:val="center"/>
          </w:tcPr>
          <w:p w14:paraId="5CFC4E4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6550AA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442E70A8" w14:textId="77777777" w:rsidTr="005C331B">
        <w:trPr>
          <w:cantSplit/>
          <w:trHeight w:val="461"/>
        </w:trPr>
        <w:tc>
          <w:tcPr>
            <w:tcW w:w="3544" w:type="dxa"/>
            <w:vAlign w:val="center"/>
          </w:tcPr>
          <w:p w14:paraId="288151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w:t>
            </w:r>
            <w:r w:rsidR="009A51E7">
              <w:rPr>
                <w:rFonts w:ascii="Tahoma" w:eastAsia="Times New Roman" w:hAnsi="Tahoma" w:cs="Tahoma"/>
                <w:sz w:val="18"/>
                <w:lang w:eastAsia="sl-SI"/>
              </w:rPr>
              <w:t xml:space="preserve"> (obdobje)</w:t>
            </w:r>
            <w:r w:rsidRPr="00637345">
              <w:rPr>
                <w:rFonts w:ascii="Tahoma" w:eastAsia="Times New Roman" w:hAnsi="Tahoma" w:cs="Tahoma"/>
                <w:sz w:val="18"/>
                <w:lang w:eastAsia="sl-SI"/>
              </w:rPr>
              <w:t xml:space="preserve">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41567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EF7B02C" w14:textId="77777777" w:rsidTr="005C331B">
        <w:trPr>
          <w:trHeight w:val="273"/>
        </w:trPr>
        <w:tc>
          <w:tcPr>
            <w:tcW w:w="3544" w:type="dxa"/>
            <w:tcBorders>
              <w:right w:val="single" w:sz="4" w:space="0" w:color="auto"/>
            </w:tcBorders>
            <w:vAlign w:val="center"/>
          </w:tcPr>
          <w:p w14:paraId="44A4BA9E"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E9814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2B4C7380"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6157C18" w14:textId="77777777" w:rsidTr="005C331B">
        <w:trPr>
          <w:trHeight w:val="794"/>
        </w:trPr>
        <w:tc>
          <w:tcPr>
            <w:tcW w:w="3544" w:type="dxa"/>
            <w:tcBorders>
              <w:right w:val="single" w:sz="4" w:space="0" w:color="auto"/>
            </w:tcBorders>
          </w:tcPr>
          <w:p w14:paraId="6F2E441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CF680AA"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7B2EC05"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73261A" w14:paraId="54E7DFE6" w14:textId="77777777" w:rsidTr="005C331B">
        <w:trPr>
          <w:trHeight w:val="542"/>
        </w:trPr>
        <w:tc>
          <w:tcPr>
            <w:tcW w:w="3544" w:type="dxa"/>
            <w:tcBorders>
              <w:right w:val="single" w:sz="4" w:space="0" w:color="auto"/>
            </w:tcBorders>
            <w:vAlign w:val="center"/>
          </w:tcPr>
          <w:p w14:paraId="21467D5C"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84407B1"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p>
        </w:tc>
      </w:tr>
    </w:tbl>
    <w:p w14:paraId="5E856926" w14:textId="77777777" w:rsidR="005C331B" w:rsidRPr="00637345" w:rsidRDefault="005C331B" w:rsidP="00B17CF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637345" w14:paraId="534BE15E" w14:textId="77777777" w:rsidTr="005C331B">
        <w:trPr>
          <w:trHeight w:val="235"/>
        </w:trPr>
        <w:tc>
          <w:tcPr>
            <w:tcW w:w="3402" w:type="dxa"/>
            <w:tcBorders>
              <w:bottom w:val="single" w:sz="4" w:space="0" w:color="auto"/>
            </w:tcBorders>
          </w:tcPr>
          <w:p w14:paraId="3F1FB48A"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E5DF4E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58891BD"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5C331B" w:rsidRPr="00637345" w14:paraId="4DBBB5F1" w14:textId="77777777" w:rsidTr="005C331B">
        <w:trPr>
          <w:trHeight w:val="235"/>
        </w:trPr>
        <w:tc>
          <w:tcPr>
            <w:tcW w:w="3402" w:type="dxa"/>
            <w:tcBorders>
              <w:top w:val="single" w:sz="4" w:space="0" w:color="auto"/>
            </w:tcBorders>
          </w:tcPr>
          <w:p w14:paraId="2111A79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D5740E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761606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53FC1AF" w14:textId="77777777" w:rsidR="005C331B" w:rsidRPr="00637345" w:rsidRDefault="005C331B" w:rsidP="00B17CFD">
      <w:pPr>
        <w:keepNext/>
        <w:keepLines/>
        <w:widowControl w:val="0"/>
        <w:pBdr>
          <w:bottom w:val="single" w:sz="12" w:space="1" w:color="auto"/>
        </w:pBdr>
        <w:spacing w:after="0" w:line="240" w:lineRule="auto"/>
        <w:rPr>
          <w:rFonts w:ascii="Tahoma" w:eastAsia="Times New Roman" w:hAnsi="Tahoma" w:cs="Tahoma"/>
          <w:b/>
          <w:sz w:val="18"/>
          <w:lang w:eastAsia="sl-SI"/>
        </w:rPr>
      </w:pPr>
    </w:p>
    <w:p w14:paraId="69F615F6"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0B571D5"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6BDCCEB2"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9A51E7">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0F26619"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3E43820F"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EE13D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1EF55F6" w14:textId="77777777" w:rsidR="005C331B" w:rsidRPr="00637345" w:rsidRDefault="005C331B" w:rsidP="00B17CF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5C1BA7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641A9FD2"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C331B" w:rsidRPr="00637345" w14:paraId="74F31A42" w14:textId="77777777" w:rsidTr="005C331B">
        <w:trPr>
          <w:trHeight w:val="235"/>
        </w:trPr>
        <w:tc>
          <w:tcPr>
            <w:tcW w:w="3402" w:type="dxa"/>
            <w:tcBorders>
              <w:bottom w:val="single" w:sz="4" w:space="0" w:color="auto"/>
            </w:tcBorders>
          </w:tcPr>
          <w:p w14:paraId="6C723785"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4C8C94C"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5DF5CA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5C331B" w:rsidRPr="00637345" w14:paraId="31733E18" w14:textId="77777777" w:rsidTr="005C331B">
        <w:trPr>
          <w:trHeight w:val="235"/>
        </w:trPr>
        <w:tc>
          <w:tcPr>
            <w:tcW w:w="3402" w:type="dxa"/>
            <w:tcBorders>
              <w:top w:val="single" w:sz="4" w:space="0" w:color="auto"/>
            </w:tcBorders>
          </w:tcPr>
          <w:p w14:paraId="2D4345C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8D870B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26896E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D21EE85" w14:textId="77777777" w:rsidR="005C331B" w:rsidRDefault="005C331B" w:rsidP="00B17CFD">
      <w:pPr>
        <w:keepNext/>
        <w:keepLines/>
        <w:widowControl w:val="0"/>
        <w:spacing w:after="0" w:line="240" w:lineRule="auto"/>
        <w:jc w:val="both"/>
        <w:rPr>
          <w:rFonts w:ascii="Tahoma" w:eastAsia="Times New Roman" w:hAnsi="Tahoma" w:cs="Tahoma"/>
          <w:b/>
          <w:sz w:val="14"/>
          <w:lang w:eastAsia="sl-SI"/>
        </w:rPr>
      </w:pPr>
    </w:p>
    <w:p w14:paraId="09C828F4" w14:textId="77777777" w:rsidR="005C331B" w:rsidRPr="00637345" w:rsidRDefault="005C331B" w:rsidP="00B17CFD">
      <w:pPr>
        <w:keepNext/>
        <w:keepLines/>
        <w:widowControl w:val="0"/>
        <w:spacing w:after="0" w:line="240" w:lineRule="auto"/>
        <w:jc w:val="both"/>
        <w:rPr>
          <w:rFonts w:ascii="Tahoma" w:eastAsia="Times New Roman" w:hAnsi="Tahoma" w:cs="Tahoma"/>
          <w:b/>
          <w:sz w:val="14"/>
          <w:lang w:eastAsia="sl-SI"/>
        </w:rPr>
      </w:pPr>
    </w:p>
    <w:p w14:paraId="5ED7DACD" w14:textId="77777777" w:rsidR="005C331B" w:rsidRDefault="005C331B" w:rsidP="00B17CF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19F1D33A" w14:textId="77777777" w:rsidR="005C331B" w:rsidRDefault="005C331B" w:rsidP="00B17CFD">
      <w:pPr>
        <w:keepNext/>
        <w:keepLines/>
        <w:spacing w:after="0" w:line="240" w:lineRule="auto"/>
      </w:pPr>
    </w:p>
    <w:p w14:paraId="6D4108FF" w14:textId="77777777" w:rsidR="001E73D7" w:rsidRDefault="001E73D7" w:rsidP="00B17CFD">
      <w:pPr>
        <w:keepNext/>
        <w:keepLines/>
        <w:spacing w:after="0" w:line="240" w:lineRule="auto"/>
      </w:pP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786E983" w14:textId="77777777" w:rsidTr="002377D5">
        <w:tc>
          <w:tcPr>
            <w:tcW w:w="9356" w:type="dxa"/>
          </w:tcPr>
          <w:p w14:paraId="73030FED" w14:textId="77777777" w:rsidR="001E6D4A" w:rsidRPr="004B5914" w:rsidRDefault="001E6D4A" w:rsidP="00B17CFD">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DB92E83" w14:textId="77777777" w:rsidR="004B5914" w:rsidRPr="00EC4317" w:rsidRDefault="004B5914" w:rsidP="00B17CFD">
      <w:pPr>
        <w:keepNext/>
        <w:keepLines/>
        <w:spacing w:after="0" w:line="240" w:lineRule="auto"/>
        <w:jc w:val="both"/>
        <w:rPr>
          <w:rFonts w:ascii="Tahoma" w:eastAsia="Times New Roman" w:hAnsi="Tahoma" w:cs="Tahoma"/>
          <w:b/>
          <w:lang w:eastAsia="sl-SI"/>
        </w:rPr>
      </w:pPr>
    </w:p>
    <w:p w14:paraId="743A5551" w14:textId="1D48BBFA" w:rsidR="00EC3759"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1F1A10">
        <w:rPr>
          <w:rFonts w:ascii="Tahoma" w:eastAsia="Times New Roman" w:hAnsi="Tahoma" w:cs="Tahoma"/>
          <w:b/>
          <w:lang w:eastAsia="sl-SI"/>
        </w:rPr>
        <w:t>JPE-SPV-23/22</w:t>
      </w:r>
      <w:r w:rsidR="00C04B74">
        <w:rPr>
          <w:rFonts w:ascii="Tahoma" w:eastAsia="Times New Roman" w:hAnsi="Tahoma" w:cs="Tahoma"/>
          <w:b/>
          <w:lang w:eastAsia="sl-SI"/>
        </w:rPr>
        <w:t xml:space="preserve"> </w:t>
      </w:r>
    </w:p>
    <w:p w14:paraId="7CE7FCD5" w14:textId="77777777" w:rsidR="00EC3759" w:rsidRPr="00EC4317" w:rsidRDefault="00EC3759" w:rsidP="00B17CFD">
      <w:pPr>
        <w:keepNext/>
        <w:keepLines/>
        <w:spacing w:after="0" w:line="240" w:lineRule="auto"/>
        <w:jc w:val="both"/>
        <w:rPr>
          <w:rFonts w:ascii="Tahoma" w:eastAsia="Times New Roman" w:hAnsi="Tahoma" w:cs="Tahoma"/>
          <w:b/>
          <w:lang w:eastAsia="sl-SI"/>
        </w:rPr>
      </w:pPr>
    </w:p>
    <w:p w14:paraId="6ADB73AF" w14:textId="77777777" w:rsidR="00EC3759" w:rsidRPr="00EC4317"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FF1E799" w14:textId="77777777" w:rsidR="00EC3759" w:rsidRPr="00EC4317" w:rsidRDefault="00EC3759" w:rsidP="00B17CFD">
      <w:pPr>
        <w:keepNext/>
        <w:keepLines/>
        <w:tabs>
          <w:tab w:val="left" w:pos="4962"/>
        </w:tabs>
        <w:spacing w:after="0" w:line="240" w:lineRule="auto"/>
        <w:jc w:val="both"/>
        <w:rPr>
          <w:rFonts w:ascii="Tahoma" w:eastAsia="Times New Roman" w:hAnsi="Tahoma" w:cs="Tahoma"/>
          <w:b/>
          <w:lang w:eastAsia="sl-SI"/>
        </w:rPr>
      </w:pPr>
    </w:p>
    <w:p w14:paraId="7E4ECF7D" w14:textId="77777777" w:rsidR="00664114" w:rsidRPr="00E46BEB" w:rsidRDefault="00435E7F"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07AF8CE" w14:textId="77777777" w:rsidR="00EC3759" w:rsidRPr="009251DE" w:rsidRDefault="002D3595"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78A7BD31" w14:textId="77777777" w:rsidR="00385BA1" w:rsidRDefault="00EE4481"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BF42D8">
        <w:rPr>
          <w:rFonts w:ascii="Tahoma" w:eastAsia="Times New Roman" w:hAnsi="Tahoma" w:cs="Tahoma"/>
          <w:b/>
          <w:sz w:val="28"/>
          <w:lang w:eastAsia="sl-SI"/>
        </w:rPr>
        <w:t>obav</w:t>
      </w:r>
      <w:r>
        <w:rPr>
          <w:rFonts w:ascii="Tahoma" w:eastAsia="Times New Roman" w:hAnsi="Tahoma" w:cs="Tahoma"/>
          <w:b/>
          <w:sz w:val="28"/>
          <w:lang w:eastAsia="sl-SI"/>
        </w:rPr>
        <w:t>o</w:t>
      </w:r>
      <w:r w:rsidR="00BF42D8">
        <w:rPr>
          <w:rFonts w:ascii="Tahoma" w:eastAsia="Times New Roman" w:hAnsi="Tahoma" w:cs="Tahoma"/>
          <w:b/>
          <w:sz w:val="28"/>
          <w:lang w:eastAsia="sl-SI"/>
        </w:rPr>
        <w:t xml:space="preserve"> opreme proizvajalca Siemens</w:t>
      </w:r>
    </w:p>
    <w:p w14:paraId="5611F025" w14:textId="77777777" w:rsidR="00EC3759" w:rsidRPr="009251DE" w:rsidRDefault="00EC3759" w:rsidP="00B17CFD">
      <w:pPr>
        <w:keepNext/>
        <w:keepLines/>
        <w:spacing w:after="0" w:line="240" w:lineRule="auto"/>
        <w:jc w:val="center"/>
        <w:rPr>
          <w:rFonts w:ascii="Tahoma" w:eastAsia="Times New Roman" w:hAnsi="Tahoma" w:cs="Tahoma"/>
          <w:b/>
          <w:sz w:val="28"/>
          <w:lang w:eastAsia="sl-SI"/>
        </w:rPr>
      </w:pPr>
    </w:p>
    <w:p w14:paraId="09369249" w14:textId="77777777" w:rsidR="00EC3759" w:rsidRPr="00EC4317" w:rsidRDefault="00EC3759"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D96C201" w14:textId="77777777" w:rsidR="00EC3759" w:rsidRPr="00EC4317" w:rsidRDefault="00EC3759" w:rsidP="00B17CFD">
      <w:pPr>
        <w:keepNext/>
        <w:keepLines/>
        <w:spacing w:after="0" w:line="240" w:lineRule="auto"/>
        <w:ind w:left="1701" w:hanging="1701"/>
        <w:jc w:val="both"/>
        <w:rPr>
          <w:rFonts w:ascii="Tahoma" w:eastAsia="Times New Roman" w:hAnsi="Tahoma" w:cs="Tahoma"/>
          <w:b/>
          <w:lang w:eastAsia="sl-SI"/>
        </w:rPr>
      </w:pPr>
    </w:p>
    <w:p w14:paraId="6B9D5EC7" w14:textId="77777777" w:rsidR="00E944CF" w:rsidRDefault="00EC3759" w:rsidP="00B17CF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0F49DDE6" w14:textId="77777777" w:rsidR="00EC3759" w:rsidRPr="00F75079" w:rsidRDefault="00EC3759" w:rsidP="00B17CF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FD27FB9" w14:textId="77777777" w:rsidR="00EC3759" w:rsidRPr="00F75079" w:rsidRDefault="00EC3759" w:rsidP="00B17CFD">
      <w:pPr>
        <w:keepNext/>
        <w:keepLines/>
        <w:spacing w:after="0" w:line="240" w:lineRule="auto"/>
        <w:jc w:val="both"/>
        <w:rPr>
          <w:rFonts w:ascii="Tahoma" w:eastAsia="Times New Roman" w:hAnsi="Tahoma" w:cs="Tahoma"/>
          <w:lang w:eastAsia="sl-SI"/>
        </w:rPr>
      </w:pPr>
    </w:p>
    <w:p w14:paraId="697A9467"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E9C161A"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089F63" w14:textId="77777777" w:rsidR="00EC3759" w:rsidRPr="00F75079" w:rsidRDefault="00EC3759" w:rsidP="00B17CFD">
      <w:pPr>
        <w:keepNext/>
        <w:keepLines/>
        <w:tabs>
          <w:tab w:val="left" w:pos="1843"/>
        </w:tabs>
        <w:spacing w:after="0" w:line="240" w:lineRule="auto"/>
        <w:ind w:left="1701" w:hanging="1701"/>
        <w:jc w:val="both"/>
        <w:rPr>
          <w:rFonts w:ascii="Tahoma" w:eastAsia="Times New Roman" w:hAnsi="Tahoma" w:cs="Tahoma"/>
          <w:b/>
          <w:lang w:eastAsia="sl-SI"/>
        </w:rPr>
      </w:pPr>
    </w:p>
    <w:p w14:paraId="16D77ECC" w14:textId="77777777" w:rsidR="00EC3759" w:rsidRPr="00F75079" w:rsidRDefault="00EC3759" w:rsidP="00B17CF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42805D0" w14:textId="77777777" w:rsidR="00EC3759" w:rsidRPr="00F75079" w:rsidRDefault="00EC3759" w:rsidP="00B17CFD">
      <w:pPr>
        <w:keepNext/>
        <w:keepLines/>
        <w:tabs>
          <w:tab w:val="left" w:pos="1702"/>
        </w:tabs>
        <w:spacing w:after="0" w:line="240" w:lineRule="auto"/>
        <w:jc w:val="both"/>
        <w:rPr>
          <w:rFonts w:ascii="Tahoma" w:eastAsia="Times New Roman" w:hAnsi="Tahoma" w:cs="Tahoma"/>
          <w:b/>
          <w:lang w:eastAsia="sl-SI"/>
        </w:rPr>
      </w:pPr>
    </w:p>
    <w:p w14:paraId="6E73F51F" w14:textId="77777777" w:rsidR="00EC3759" w:rsidRPr="00F75079" w:rsidRDefault="00EC3759" w:rsidP="00B17CF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718F8A10"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AB085EB" w14:textId="77777777" w:rsidR="00EC3759" w:rsidRPr="00F75079" w:rsidRDefault="00EC3759" w:rsidP="00B17CF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10E56D2"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E2596F3"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731CA7E4"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D61B7D6" w14:textId="77777777" w:rsidR="00EC3759"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18D656B3"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71C8CF37"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3FC2680B" w14:textId="77777777" w:rsidR="00EC3759" w:rsidRPr="00EC4317" w:rsidRDefault="00EC3759"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201E399A" w14:textId="77777777" w:rsidR="00EC3759" w:rsidRPr="00EC4317" w:rsidRDefault="00EC3759" w:rsidP="00B17CFD">
      <w:pPr>
        <w:keepNext/>
        <w:keepLines/>
        <w:spacing w:after="0" w:line="240" w:lineRule="auto"/>
        <w:jc w:val="center"/>
        <w:rPr>
          <w:rFonts w:ascii="Tahoma" w:hAnsi="Tahoma" w:cs="Tahoma"/>
          <w:b/>
        </w:rPr>
      </w:pPr>
    </w:p>
    <w:p w14:paraId="429486FC"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70B5AAC" w14:textId="77777777" w:rsidR="00EC3759" w:rsidRPr="00EC4317" w:rsidRDefault="00EC3759" w:rsidP="00B17CFD">
      <w:pPr>
        <w:keepNext/>
        <w:keepLines/>
        <w:spacing w:after="0" w:line="240" w:lineRule="auto"/>
        <w:jc w:val="both"/>
        <w:rPr>
          <w:rFonts w:ascii="Tahoma" w:eastAsia="Times New Roman" w:hAnsi="Tahoma" w:cs="Tahoma"/>
          <w:lang w:eastAsia="sl-SI"/>
        </w:rPr>
      </w:pPr>
    </w:p>
    <w:p w14:paraId="69A24C41" w14:textId="117B5205" w:rsidR="009A51E7" w:rsidRPr="00123166" w:rsidRDefault="00CC6D23" w:rsidP="00B17CFD">
      <w:pPr>
        <w:keepNext/>
        <w:keepLines/>
        <w:spacing w:after="0" w:line="240" w:lineRule="auto"/>
        <w:jc w:val="both"/>
        <w:rPr>
          <w:rFonts w:ascii="Tahoma" w:hAnsi="Tahoma" w:cs="Tahoma"/>
          <w:szCs w:val="20"/>
          <w:lang w:val="x-none" w:eastAsia="sl-SI"/>
        </w:rPr>
      </w:pPr>
      <w:r w:rsidRPr="00CC6D23">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1F1A10">
        <w:rPr>
          <w:rFonts w:ascii="Tahoma" w:eastAsia="Times New Roman" w:hAnsi="Tahoma" w:cs="Tahoma"/>
          <w:lang w:eastAsia="sl-SI"/>
        </w:rPr>
        <w:t>JPE-SPV-23/22</w:t>
      </w:r>
      <w:r w:rsidR="009A51E7">
        <w:rPr>
          <w:rFonts w:ascii="Tahoma" w:eastAsia="Times New Roman" w:hAnsi="Tahoma" w:cs="Tahoma"/>
          <w:lang w:eastAsia="sl-SI"/>
        </w:rPr>
        <w:t xml:space="preserve"> </w:t>
      </w:r>
      <w:r w:rsidRPr="00CC6D23">
        <w:rPr>
          <w:rFonts w:ascii="Tahoma" w:eastAsia="Times New Roman" w:hAnsi="Tahoma" w:cs="Tahoma"/>
          <w:lang w:eastAsia="sl-SI"/>
        </w:rPr>
        <w:t xml:space="preserve">po postopku oddaje naročila male vrednosti, v skladu s 47. členom Zakona o javnem naročanju (Ur. l. RS, št. 91/15 s spremembami; v nadaljnjem besedilu: ZJN-3), ki je bilo objavljeno na Portalu javnih naročil dne __________, pod št. objave </w:t>
      </w:r>
      <w:proofErr w:type="spellStart"/>
      <w:r w:rsidRPr="00CC6D23">
        <w:rPr>
          <w:rFonts w:ascii="Tahoma" w:eastAsia="Times New Roman" w:hAnsi="Tahoma" w:cs="Tahoma"/>
          <w:lang w:eastAsia="sl-SI"/>
        </w:rPr>
        <w:t>JN</w:t>
      </w:r>
      <w:proofErr w:type="spellEnd"/>
      <w:r w:rsidRPr="00CC6D23">
        <w:rPr>
          <w:rFonts w:ascii="Tahoma" w:eastAsia="Times New Roman" w:hAnsi="Tahoma" w:cs="Tahoma"/>
          <w:lang w:eastAsia="sl-SI"/>
        </w:rPr>
        <w:t>______/202</w:t>
      </w:r>
      <w:r>
        <w:rPr>
          <w:rFonts w:ascii="Tahoma" w:eastAsia="Times New Roman" w:hAnsi="Tahoma" w:cs="Tahoma"/>
          <w:lang w:eastAsia="sl-SI"/>
        </w:rPr>
        <w:t>2</w:t>
      </w:r>
      <w:r w:rsidRPr="00CC6D23">
        <w:rPr>
          <w:rFonts w:ascii="Tahoma" w:eastAsia="Times New Roman" w:hAnsi="Tahoma" w:cs="Tahoma"/>
          <w:lang w:eastAsia="sl-SI"/>
        </w:rPr>
        <w:t xml:space="preserve">-___ z namenom sklenitve okvirnega sporazuma </w:t>
      </w:r>
      <w:r w:rsidR="009A51E7" w:rsidRPr="00385BA1">
        <w:rPr>
          <w:rFonts w:ascii="Tahoma" w:eastAsia="Times New Roman" w:hAnsi="Tahoma" w:cs="Tahoma"/>
          <w:lang w:eastAsia="sl-SI"/>
        </w:rPr>
        <w:t>za »</w:t>
      </w:r>
      <w:r w:rsidR="009A51E7">
        <w:rPr>
          <w:rFonts w:ascii="Tahoma" w:eastAsia="Times New Roman" w:hAnsi="Tahoma" w:cs="Tahoma"/>
          <w:lang w:eastAsia="sl-SI"/>
        </w:rPr>
        <w:t xml:space="preserve">Dobavo </w:t>
      </w:r>
      <w:r w:rsidR="009A51E7" w:rsidRPr="009A51E7">
        <w:rPr>
          <w:rFonts w:ascii="Tahoma" w:eastAsia="Times New Roman" w:hAnsi="Tahoma" w:cs="Tahoma"/>
          <w:lang w:eastAsia="sl-SI"/>
        </w:rPr>
        <w:t>opreme proizvajalca Siemens</w:t>
      </w:r>
      <w:r w:rsidR="009A51E7" w:rsidRPr="00CF2487">
        <w:rPr>
          <w:rFonts w:ascii="Tahoma" w:eastAsia="Times New Roman" w:hAnsi="Tahoma" w:cs="Tahoma"/>
          <w:lang w:eastAsia="sl-SI"/>
        </w:rPr>
        <w:t xml:space="preserve">«, </w:t>
      </w:r>
      <w:r w:rsidRPr="00CC6D23">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sidR="00303D00">
        <w:rPr>
          <w:rFonts w:ascii="Tahoma" w:eastAsia="Times New Roman" w:hAnsi="Tahoma" w:cs="Tahoma"/>
          <w:lang w:eastAsia="sl-SI"/>
        </w:rPr>
        <w:t>JPE-SPV-23/22</w:t>
      </w:r>
      <w:r w:rsidRPr="00CC6D23">
        <w:rPr>
          <w:rFonts w:ascii="Tahoma" w:eastAsia="Times New Roman" w:hAnsi="Tahoma" w:cs="Tahoma"/>
          <w:lang w:eastAsia="sl-SI"/>
        </w:rPr>
        <w:t xml:space="preserve">, in sicer za obdobje </w:t>
      </w:r>
      <w:r>
        <w:rPr>
          <w:rFonts w:ascii="Tahoma" w:eastAsia="Times New Roman" w:hAnsi="Tahoma" w:cs="Tahoma"/>
          <w:lang w:eastAsia="sl-SI"/>
        </w:rPr>
        <w:t>štiriindvajset</w:t>
      </w:r>
      <w:r w:rsidRPr="00CC6D23">
        <w:rPr>
          <w:rFonts w:ascii="Tahoma" w:eastAsia="Times New Roman" w:hAnsi="Tahoma" w:cs="Tahoma"/>
          <w:lang w:eastAsia="sl-SI"/>
        </w:rPr>
        <w:t xml:space="preserve"> (</w:t>
      </w:r>
      <w:r>
        <w:rPr>
          <w:rFonts w:ascii="Tahoma" w:eastAsia="Times New Roman" w:hAnsi="Tahoma" w:cs="Tahoma"/>
          <w:lang w:eastAsia="sl-SI"/>
        </w:rPr>
        <w:t>24</w:t>
      </w:r>
      <w:r w:rsidRPr="00CC6D23">
        <w:rPr>
          <w:rFonts w:ascii="Tahoma" w:eastAsia="Times New Roman" w:hAnsi="Tahoma" w:cs="Tahoma"/>
          <w:lang w:eastAsia="sl-SI"/>
        </w:rPr>
        <w:t xml:space="preserve">) </w:t>
      </w:r>
      <w:r>
        <w:rPr>
          <w:rFonts w:ascii="Tahoma" w:eastAsia="Times New Roman" w:hAnsi="Tahoma" w:cs="Tahoma"/>
          <w:lang w:eastAsia="sl-SI"/>
        </w:rPr>
        <w:t>mesecev</w:t>
      </w:r>
      <w:r w:rsidRPr="00CC6D23">
        <w:rPr>
          <w:rFonts w:ascii="Tahoma" w:eastAsia="Times New Roman" w:hAnsi="Tahoma" w:cs="Tahoma"/>
          <w:lang w:eastAsia="sl-SI"/>
        </w:rPr>
        <w:t xml:space="preserve"> od dneva sklenitve okvirnega sporazuma oziroma do izčrpanja </w:t>
      </w:r>
      <w:r w:rsidR="00303D00">
        <w:rPr>
          <w:rFonts w:ascii="Tahoma" w:eastAsia="Times New Roman" w:hAnsi="Tahoma" w:cs="Tahoma"/>
          <w:lang w:eastAsia="sl-SI"/>
        </w:rPr>
        <w:t xml:space="preserve">ocenjene </w:t>
      </w:r>
      <w:r w:rsidRPr="00CC6D23">
        <w:rPr>
          <w:rFonts w:ascii="Tahoma" w:eastAsia="Times New Roman" w:hAnsi="Tahoma" w:cs="Tahoma"/>
          <w:lang w:eastAsia="sl-SI"/>
        </w:rPr>
        <w:t>vrednosti iz prvega odstavka 4. člena tega okvirnega sporazuma, kar nastopi prej</w:t>
      </w:r>
      <w:r w:rsidR="009A51E7" w:rsidRPr="00123166">
        <w:rPr>
          <w:rFonts w:ascii="Tahoma" w:hAnsi="Tahoma" w:cs="Tahoma"/>
          <w:szCs w:val="20"/>
          <w:lang w:eastAsia="sl-SI"/>
        </w:rPr>
        <w:t>.</w:t>
      </w:r>
    </w:p>
    <w:p w14:paraId="1254364D" w14:textId="77777777" w:rsidR="009A51E7" w:rsidRPr="00CF2487" w:rsidRDefault="009A51E7" w:rsidP="00B17CFD">
      <w:pPr>
        <w:pStyle w:val="Telobesedila"/>
        <w:keepNext/>
        <w:keepLines/>
        <w:widowControl/>
        <w:rPr>
          <w:rFonts w:ascii="Tahoma" w:hAnsi="Tahoma" w:cs="Tahoma"/>
          <w:b w:val="0"/>
          <w:sz w:val="22"/>
          <w:szCs w:val="22"/>
          <w:lang w:val="sl-SI"/>
        </w:rPr>
      </w:pPr>
    </w:p>
    <w:p w14:paraId="43B3F5E6" w14:textId="77777777" w:rsidR="009A51E7" w:rsidRPr="00A52674" w:rsidRDefault="009A51E7" w:rsidP="00B17CFD">
      <w:pPr>
        <w:keepNext/>
        <w:keepLines/>
        <w:suppressAutoHyphens/>
        <w:spacing w:after="0" w:line="240" w:lineRule="auto"/>
        <w:jc w:val="both"/>
        <w:rPr>
          <w:rFonts w:ascii="Tahoma" w:eastAsia="Times New Roman" w:hAnsi="Tahoma" w:cs="Tahoma"/>
          <w:lang w:eastAsia="x-none"/>
        </w:rPr>
      </w:pPr>
      <w:r w:rsidRPr="00A52674">
        <w:rPr>
          <w:rFonts w:ascii="Tahoma" w:eastAsia="Times New Roman" w:hAnsi="Tahoma" w:cs="Tahoma"/>
          <w:lang w:eastAsia="x-none"/>
        </w:rPr>
        <w:t xml:space="preserve">S tem okvirnim sporazumom se naročnik in </w:t>
      </w:r>
      <w:r>
        <w:rPr>
          <w:rFonts w:ascii="Tahoma" w:eastAsia="Times New Roman" w:hAnsi="Tahoma" w:cs="Tahoma"/>
          <w:lang w:eastAsia="x-none"/>
        </w:rPr>
        <w:t>izvajalec</w:t>
      </w:r>
      <w:r w:rsidRPr="00A52674">
        <w:rPr>
          <w:rFonts w:ascii="Tahoma" w:eastAsia="Times New Roman" w:hAnsi="Tahoma" w:cs="Tahoma"/>
          <w:lang w:eastAsia="x-none"/>
        </w:rPr>
        <w:t xml:space="preserve"> dogovorita o pogojih izvajanja predmeta okvirnega sporazuma.</w:t>
      </w:r>
    </w:p>
    <w:p w14:paraId="69ED4ECB" w14:textId="77777777" w:rsidR="00EC3759" w:rsidRPr="00EC4317" w:rsidRDefault="00EC3759" w:rsidP="00B17CFD">
      <w:pPr>
        <w:keepNext/>
        <w:keepLines/>
        <w:suppressAutoHyphens/>
        <w:spacing w:after="0" w:line="240" w:lineRule="auto"/>
        <w:jc w:val="both"/>
        <w:rPr>
          <w:rFonts w:ascii="Tahoma" w:eastAsia="Times New Roman" w:hAnsi="Tahoma" w:cs="Tahoma"/>
          <w:b/>
          <w:color w:val="000000"/>
          <w:lang w:eastAsia="sl-SI"/>
        </w:rPr>
      </w:pPr>
    </w:p>
    <w:p w14:paraId="4FF4C492" w14:textId="77777777" w:rsidR="00EC3759" w:rsidRPr="00EC4317" w:rsidRDefault="00D94C7A"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7C25F46B" w14:textId="77777777" w:rsidR="00EC3759" w:rsidRPr="00EC4317" w:rsidRDefault="00EC3759" w:rsidP="00B17CFD">
      <w:pPr>
        <w:keepNext/>
        <w:keepLines/>
        <w:tabs>
          <w:tab w:val="left" w:pos="3005"/>
        </w:tabs>
        <w:spacing w:after="0" w:line="240" w:lineRule="auto"/>
        <w:ind w:left="1077"/>
        <w:jc w:val="center"/>
        <w:rPr>
          <w:rFonts w:ascii="Tahoma" w:eastAsia="Times New Roman" w:hAnsi="Tahoma" w:cs="Tahoma"/>
          <w:b/>
          <w:color w:val="000000"/>
          <w:lang w:eastAsia="sl-SI"/>
        </w:rPr>
      </w:pPr>
    </w:p>
    <w:p w14:paraId="571EB5D7"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032D471" w14:textId="77777777" w:rsidR="00EC3759" w:rsidRPr="00EC4317" w:rsidRDefault="00EC3759" w:rsidP="00B17CFD">
      <w:pPr>
        <w:pStyle w:val="Odstavekseznama"/>
        <w:keepNext/>
        <w:keepLines/>
        <w:ind w:left="360"/>
        <w:jc w:val="both"/>
        <w:rPr>
          <w:rFonts w:ascii="Tahoma" w:hAnsi="Tahoma" w:cs="Tahoma"/>
          <w:noProof/>
          <w:sz w:val="22"/>
          <w:szCs w:val="22"/>
        </w:rPr>
      </w:pPr>
    </w:p>
    <w:p w14:paraId="2DF86730" w14:textId="77777777" w:rsidR="00CC6D23" w:rsidRPr="00CC6D23" w:rsidRDefault="00A52674" w:rsidP="00B17CFD">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00B007E9">
        <w:rPr>
          <w:rFonts w:ascii="Tahoma" w:eastAsia="Times New Roman" w:hAnsi="Tahoma" w:cs="Tahoma"/>
          <w:lang w:eastAsia="sl-SI"/>
        </w:rPr>
        <w:t xml:space="preserve"> stalne d</w:t>
      </w:r>
      <w:r w:rsidR="00BF42D8">
        <w:rPr>
          <w:rFonts w:ascii="Tahoma" w:eastAsia="Times New Roman" w:hAnsi="Tahoma" w:cs="Tahoma"/>
          <w:lang w:eastAsia="sl-SI"/>
        </w:rPr>
        <w:t>obav</w:t>
      </w:r>
      <w:r w:rsidR="00B007E9">
        <w:rPr>
          <w:rFonts w:ascii="Tahoma" w:eastAsia="Times New Roman" w:hAnsi="Tahoma" w:cs="Tahoma"/>
          <w:lang w:eastAsia="sl-SI"/>
        </w:rPr>
        <w:t>e</w:t>
      </w:r>
      <w:r w:rsidR="00BF42D8">
        <w:rPr>
          <w:rFonts w:ascii="Tahoma" w:eastAsia="Times New Roman" w:hAnsi="Tahoma" w:cs="Tahoma"/>
          <w:lang w:eastAsia="sl-SI"/>
        </w:rPr>
        <w:t xml:space="preserve"> opreme proizvajalca Siemens</w:t>
      </w:r>
      <w:r w:rsidR="00603FFC">
        <w:rPr>
          <w:rFonts w:ascii="Tahoma" w:eastAsia="Times New Roman" w:hAnsi="Tahoma" w:cs="Tahoma"/>
          <w:lang w:eastAsia="sl-SI"/>
        </w:rPr>
        <w:t xml:space="preserve"> </w:t>
      </w:r>
      <w:r w:rsidR="00CC6D23" w:rsidRPr="00CC6D23">
        <w:rPr>
          <w:rFonts w:ascii="Tahoma" w:eastAsia="Times New Roman" w:hAnsi="Tahoma" w:cs="Tahoma"/>
          <w:lang w:eastAsia="sl-SI"/>
        </w:rPr>
        <w:t xml:space="preserve">(v nadaljevanju: blago), v količinah in dinamiki, ki jih naročnik po obsegu in časovno ne more vnaprej določiti, v skladu z razpisno dokumentacijo naročnika št. </w:t>
      </w:r>
      <w:r w:rsidR="001F1A10">
        <w:rPr>
          <w:rFonts w:ascii="Tahoma" w:hAnsi="Tahoma" w:cs="Tahoma"/>
          <w:bCs/>
        </w:rPr>
        <w:t>JPE-SPV-23/22</w:t>
      </w:r>
      <w:r w:rsidR="009A51E7">
        <w:rPr>
          <w:rFonts w:ascii="Tahoma" w:hAnsi="Tahoma" w:cs="Tahoma"/>
          <w:bCs/>
        </w:rPr>
        <w:t xml:space="preserve"> </w:t>
      </w:r>
      <w:r w:rsidR="00CC6D23" w:rsidRPr="00CC6D23">
        <w:rPr>
          <w:rFonts w:ascii="Tahoma" w:hAnsi="Tahoma" w:cs="Tahoma"/>
          <w:bCs/>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1F1A10">
        <w:rPr>
          <w:rFonts w:ascii="Tahoma" w:hAnsi="Tahoma" w:cs="Tahoma"/>
        </w:rPr>
        <w:t>JPE-SPV-23/22</w:t>
      </w:r>
      <w:r w:rsidR="009A51E7" w:rsidRPr="003F4255">
        <w:rPr>
          <w:rFonts w:ascii="Tahoma" w:hAnsi="Tahoma" w:cs="Tahoma"/>
        </w:rPr>
        <w:t xml:space="preserve">, </w:t>
      </w:r>
      <w:r w:rsidR="00CC6D23" w:rsidRPr="00CC6D23">
        <w:rPr>
          <w:rFonts w:ascii="Tahoma" w:hAnsi="Tahoma" w:cs="Tahoma"/>
        </w:rPr>
        <w:t>in sicer vse po pravilih stroke, s skrbnostjo dobrega strokovnjaka ter v skladu tem okvirnim sporazumom</w:t>
      </w:r>
      <w:r w:rsidR="00CC6D23" w:rsidRPr="00CC6D23">
        <w:rPr>
          <w:rFonts w:ascii="Tahoma" w:eastAsia="Times New Roman" w:hAnsi="Tahoma" w:cs="Tahoma"/>
          <w:lang w:eastAsia="sl-SI"/>
        </w:rPr>
        <w:t>.</w:t>
      </w:r>
    </w:p>
    <w:p w14:paraId="2D9B5D54"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3C581E88" w14:textId="77777777" w:rsidR="00CC6D23" w:rsidRPr="00CC6D23" w:rsidRDefault="00CC6D23" w:rsidP="00B17CFD">
      <w:pPr>
        <w:keepNext/>
        <w:keepLines/>
        <w:widowControl w:val="0"/>
        <w:tabs>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B98180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4DEAF7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in izvajalec se izrecno dogovorita, da bo naročnik v obdobju veljavnosti tega okvirnega sporazuma, naročal blago iz ponudbenega predračuna izvajalca, ki ga bo dejansko potreboval in za katerega bo imel zagotovljena finančna sredstva. </w:t>
      </w:r>
    </w:p>
    <w:p w14:paraId="5DFE49C9" w14:textId="77777777" w:rsidR="00CC6D23" w:rsidRPr="00CC6D23" w:rsidRDefault="00CC6D23" w:rsidP="00B17CFD">
      <w:pPr>
        <w:keepNext/>
        <w:keepLines/>
        <w:widowControl w:val="0"/>
        <w:suppressAutoHyphens/>
        <w:spacing w:after="0" w:line="240" w:lineRule="auto"/>
        <w:jc w:val="both"/>
        <w:rPr>
          <w:rFonts w:ascii="Tahoma" w:eastAsia="Times New Roman" w:hAnsi="Tahoma" w:cs="Tahoma"/>
          <w:b/>
          <w:color w:val="000000"/>
          <w:lang w:eastAsia="sl-SI"/>
        </w:rPr>
      </w:pPr>
    </w:p>
    <w:p w14:paraId="7F6190E3" w14:textId="77777777" w:rsidR="00CC6D23" w:rsidRPr="00CC6D23" w:rsidRDefault="00CC6D2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5D0051BE" w14:textId="77777777" w:rsidR="00CC6D23" w:rsidRPr="00CC6D23" w:rsidRDefault="00CC6D23" w:rsidP="00B17CFD">
      <w:pPr>
        <w:keepNext/>
        <w:keepLines/>
        <w:suppressAutoHyphens/>
        <w:spacing w:after="0" w:line="240" w:lineRule="auto"/>
        <w:jc w:val="both"/>
        <w:rPr>
          <w:rFonts w:ascii="Tahoma" w:eastAsia="Times New Roman" w:hAnsi="Tahoma" w:cs="Tahoma"/>
          <w:b/>
          <w:color w:val="000000"/>
          <w:lang w:eastAsia="sl-SI"/>
        </w:rPr>
      </w:pPr>
    </w:p>
    <w:p w14:paraId="704CDAD6" w14:textId="77777777" w:rsidR="00CC6D23" w:rsidRPr="00CC6D23" w:rsidRDefault="00CC6D2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CC6D23">
        <w:rPr>
          <w:rFonts w:ascii="Tahoma" w:eastAsia="Times New Roman" w:hAnsi="Tahoma" w:cs="Tahoma"/>
          <w:color w:val="000000"/>
          <w:lang w:eastAsia="sl-SI"/>
        </w:rPr>
        <w:t>člen</w:t>
      </w:r>
    </w:p>
    <w:p w14:paraId="4F742466" w14:textId="77777777" w:rsidR="00CC6D23" w:rsidRPr="00CC6D23" w:rsidRDefault="00CC6D23" w:rsidP="00B17CFD">
      <w:pPr>
        <w:keepNext/>
        <w:keepLines/>
        <w:spacing w:after="0" w:line="240" w:lineRule="auto"/>
        <w:jc w:val="both"/>
        <w:rPr>
          <w:rFonts w:ascii="Tahoma" w:hAnsi="Tahoma" w:cs="Tahoma"/>
          <w:b/>
          <w:szCs w:val="20"/>
          <w:lang w:eastAsia="sl-SI"/>
        </w:rPr>
      </w:pPr>
    </w:p>
    <w:p w14:paraId="35A5432F" w14:textId="77777777" w:rsidR="00CC6D23" w:rsidRPr="00CC6D23" w:rsidRDefault="00CC6D23" w:rsidP="00B17CFD">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CC6D23">
        <w:rPr>
          <w:rFonts w:ascii="Tahoma" w:eastAsia="Times New Roman" w:hAnsi="Tahoma" w:cs="Tahoma"/>
        </w:rPr>
        <w:t xml:space="preserve">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w:t>
      </w:r>
      <w:proofErr w:type="spellStart"/>
      <w:r w:rsidRPr="00CC6D23">
        <w:rPr>
          <w:rFonts w:ascii="Tahoma" w:eastAsia="Times New Roman" w:hAnsi="Tahoma" w:cs="Tahoma"/>
        </w:rPr>
        <w:t>neseznanjenosti</w:t>
      </w:r>
      <w:proofErr w:type="spellEnd"/>
      <w:r w:rsidRPr="00CC6D23">
        <w:rPr>
          <w:rFonts w:ascii="Tahoma" w:eastAsia="Times New Roman" w:hAnsi="Tahoma" w:cs="Tahoma"/>
        </w:rPr>
        <w:t xml:space="preserve"> s pogoji po tem okvirnem sporazumu.</w:t>
      </w:r>
    </w:p>
    <w:p w14:paraId="200F2BA8"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010A8DBF"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izjavlja, da so mu razumljivi in jasni pogoji in okoliščine za pravilno izvedbo obveznosti po okvirnem sporazumu.</w:t>
      </w:r>
    </w:p>
    <w:p w14:paraId="0E843AC1" w14:textId="77777777" w:rsidR="00EC3759" w:rsidRDefault="00EC3759" w:rsidP="00B17CFD">
      <w:pPr>
        <w:keepNext/>
        <w:keepLines/>
        <w:tabs>
          <w:tab w:val="left" w:pos="1702"/>
        </w:tabs>
        <w:spacing w:after="0" w:line="240" w:lineRule="auto"/>
        <w:jc w:val="both"/>
        <w:rPr>
          <w:rFonts w:ascii="Tahoma" w:eastAsia="Times New Roman" w:hAnsi="Tahoma" w:cs="Tahoma"/>
          <w:b/>
          <w:color w:val="000000"/>
          <w:lang w:eastAsia="sl-SI"/>
        </w:rPr>
      </w:pPr>
    </w:p>
    <w:p w14:paraId="01CEAB90" w14:textId="0FE455F9" w:rsidR="00AF6E93" w:rsidRPr="00B151CB" w:rsidRDefault="00303D00" w:rsidP="00B17CFD">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00AF6E93" w:rsidRPr="00B151CB">
        <w:rPr>
          <w:rFonts w:ascii="Tahoma" w:hAnsi="Tahoma" w:cs="Tahoma"/>
          <w:b/>
        </w:rPr>
        <w:t>VREDNOST OKVIRNEGA SPORAZUMA IN CENE</w:t>
      </w:r>
    </w:p>
    <w:p w14:paraId="709859EF" w14:textId="77777777" w:rsidR="00EC3759" w:rsidRPr="00EC4317"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1FBF2B3D"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3EA8A45" w14:textId="77777777" w:rsidR="00EC3759" w:rsidRPr="00EC4317" w:rsidRDefault="00EC3759" w:rsidP="00B17CFD">
      <w:pPr>
        <w:pStyle w:val="Glava"/>
        <w:keepNext/>
        <w:keepLines/>
        <w:tabs>
          <w:tab w:val="clear" w:pos="4536"/>
          <w:tab w:val="clear" w:pos="9072"/>
        </w:tabs>
        <w:jc w:val="both"/>
        <w:rPr>
          <w:rFonts w:ascii="Tahoma" w:hAnsi="Tahoma" w:cs="Tahoma"/>
          <w:sz w:val="22"/>
          <w:szCs w:val="22"/>
        </w:rPr>
      </w:pPr>
    </w:p>
    <w:p w14:paraId="57C73B01" w14:textId="77777777" w:rsidR="009A51E7" w:rsidRPr="00AF6E93" w:rsidRDefault="009A51E7" w:rsidP="00B17CFD">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Ocenjena vrednost tega okvirnega sporazuma za obdobje njegove veljavnosti znaša na dan sklenitve tega okvirnega sporazuma, v neto vrednosti (brez DDV)</w:t>
      </w:r>
      <w:r>
        <w:rPr>
          <w:rFonts w:ascii="Tahoma" w:eastAsia="Times New Roman" w:hAnsi="Tahoma" w:cs="Tahoma"/>
          <w:lang w:eastAsia="sl-SI"/>
        </w:rPr>
        <w:t>:</w:t>
      </w:r>
    </w:p>
    <w:p w14:paraId="112F6936" w14:textId="77777777" w:rsidR="009A51E7" w:rsidRPr="00123166" w:rsidRDefault="009A51E7" w:rsidP="00B17CFD">
      <w:pPr>
        <w:keepNext/>
        <w:keepLines/>
        <w:spacing w:after="0" w:line="240" w:lineRule="auto"/>
        <w:jc w:val="both"/>
        <w:rPr>
          <w:rFonts w:ascii="Tahoma" w:eastAsia="Times New Roman" w:hAnsi="Tahoma" w:cs="Tahoma"/>
          <w:lang w:eastAsia="sl-SI"/>
        </w:rPr>
      </w:pPr>
    </w:p>
    <w:p w14:paraId="62E3F9E8" w14:textId="77777777" w:rsidR="009A51E7" w:rsidRPr="00123166" w:rsidRDefault="009A51E7" w:rsidP="00B17CFD">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5EF72973" w14:textId="77777777" w:rsidR="009A51E7" w:rsidRPr="00123166" w:rsidRDefault="009A51E7" w:rsidP="00B17CFD">
      <w:pPr>
        <w:keepNext/>
        <w:keepLines/>
        <w:spacing w:after="0" w:line="240" w:lineRule="auto"/>
        <w:jc w:val="center"/>
        <w:rPr>
          <w:rFonts w:ascii="Tahoma" w:eastAsia="Times New Roman" w:hAnsi="Tahoma" w:cs="Tahoma"/>
          <w:lang w:eastAsia="sl-SI"/>
        </w:rPr>
      </w:pPr>
    </w:p>
    <w:p w14:paraId="4AFDF765" w14:textId="77777777" w:rsidR="009A51E7" w:rsidRPr="00123166" w:rsidRDefault="009A51E7" w:rsidP="00B17CFD">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C08B6A3" w14:textId="77777777" w:rsidR="009A51E7" w:rsidRPr="00123166" w:rsidRDefault="009A51E7" w:rsidP="00B17CFD">
      <w:pPr>
        <w:keepNext/>
        <w:keepLines/>
        <w:spacing w:after="0" w:line="240" w:lineRule="auto"/>
        <w:jc w:val="both"/>
        <w:rPr>
          <w:rFonts w:ascii="Tahoma" w:hAnsi="Tahoma" w:cs="Tahoma"/>
          <w:lang w:eastAsia="sl-SI"/>
        </w:rPr>
      </w:pPr>
    </w:p>
    <w:p w14:paraId="3D1E7DB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Cene na enoto mere, navedene v ponudbenem predračunu izvajalca, so določene na podlagi sprejete ponudbe izvajalca ter ponudbenega predračuna izvajalca in so v času veljavnosti okvirnega sporazuma fiksne in se ne spreminjajo pod nobenim pogojem, razen v primeru znižanja cen, o katerem mora izvajalec naročnika sproti obvestiti.</w:t>
      </w:r>
    </w:p>
    <w:p w14:paraId="55CAD0C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0B7DAE0"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Ocenjena vrednost okvirnega sporazuma in cene na enoto mere ne vključujejo davka na dodano vrednost (DDV). DDV se obračuna v skladu z veljavno zakonodajo.</w:t>
      </w:r>
    </w:p>
    <w:p w14:paraId="08549DE4" w14:textId="77777777" w:rsidR="00CC6D23" w:rsidRPr="00CC6D23" w:rsidRDefault="00CC6D23" w:rsidP="00B17CFD">
      <w:pPr>
        <w:keepNext/>
        <w:keepLines/>
        <w:widowControl w:val="0"/>
        <w:spacing w:after="0" w:line="240" w:lineRule="auto"/>
        <w:jc w:val="both"/>
        <w:rPr>
          <w:rFonts w:ascii="Tahoma" w:eastAsia="Times New Roman" w:hAnsi="Tahoma" w:cs="Tahoma"/>
          <w:sz w:val="24"/>
          <w:lang w:eastAsia="sl-SI"/>
        </w:rPr>
      </w:pPr>
    </w:p>
    <w:p w14:paraId="3139F77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si pridržuje pravico naročati tudi druge vrste blaga s področja predmeta javnega naročila, ki v okvirnem sporazumu oz. v ponudbenemu predračunu izvajalca niso posebej navedene, smiselno pa po vsebini sodijo med blago, katerega dobava je predmet tega okvirnega sporazuma, in sicer pod enakimi pogoji kot veljajo za blago, navedeno v tem členu oz. v ponudbenem predračunu izvajalca. Cene take dobave blaga ne smejo presegati primerljivih cen na tržišču. Stranki okvirnega sporazuma se bosta v navedenem primeru medsebojno pisno dogovorili za ceno dobave in vrste blaga ter jo dodali na ponudbeni predračun izvajalca. </w:t>
      </w:r>
    </w:p>
    <w:p w14:paraId="627A72AC" w14:textId="77777777" w:rsidR="009A51E7" w:rsidRPr="002C2465" w:rsidRDefault="009A51E7" w:rsidP="00B17CFD">
      <w:pPr>
        <w:keepNext/>
        <w:keepLines/>
        <w:spacing w:after="0" w:line="240" w:lineRule="auto"/>
        <w:jc w:val="both"/>
        <w:rPr>
          <w:rFonts w:ascii="Tahoma" w:eastAsia="Times New Roman" w:hAnsi="Tahoma" w:cs="Tahoma"/>
          <w:lang w:eastAsia="sl-SI"/>
        </w:rPr>
      </w:pPr>
    </w:p>
    <w:p w14:paraId="722B2665" w14:textId="795EB3DF"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CC6D23">
        <w:rPr>
          <w:rFonts w:ascii="Tahoma" w:hAnsi="Tahoma" w:cs="Tahoma"/>
          <w:lang w:eastAsia="sl-SI"/>
        </w:rPr>
        <w:t>s stroški prevoza blaga na lokacijo naročnika</w:t>
      </w:r>
      <w:r w:rsidRPr="00CC6D23">
        <w:rPr>
          <w:rFonts w:ascii="Tahoma" w:hAnsi="Tahoma" w:cs="Tahoma"/>
          <w:szCs w:val="20"/>
          <w:lang w:eastAsia="sl-SI"/>
        </w:rPr>
        <w:t xml:space="preserve">, </w:t>
      </w:r>
      <w:r>
        <w:rPr>
          <w:rFonts w:ascii="Tahoma" w:hAnsi="Tahoma" w:cs="Tahoma"/>
          <w:szCs w:val="20"/>
          <w:lang w:eastAsia="sl-SI"/>
        </w:rPr>
        <w:t xml:space="preserve">stroški izdaje certifikatov, </w:t>
      </w:r>
      <w:r w:rsidRPr="00CC6D23">
        <w:rPr>
          <w:rFonts w:ascii="Tahoma" w:hAnsi="Tahoma" w:cs="Tahoma"/>
          <w:szCs w:val="20"/>
          <w:lang w:eastAsia="sl-SI"/>
        </w:rPr>
        <w:t xml:space="preserve">stroški izdelave ponudbene dokumentacije ter </w:t>
      </w:r>
      <w:r w:rsidRPr="00CC6D23">
        <w:rPr>
          <w:rFonts w:ascii="Tahoma" w:eastAsia="Times New Roman" w:hAnsi="Tahoma" w:cs="Tahoma"/>
          <w:lang w:eastAsia="sl-SI"/>
        </w:rPr>
        <w:t>popusti, dajatvami ter carinskimi obveznostmi in vsemi ostalimi stroški, ki so povezani s predmetom okvirnega sporazuma</w:t>
      </w:r>
      <w:r w:rsidRPr="00CC6D23">
        <w:rPr>
          <w:rFonts w:ascii="Tahoma" w:hAnsi="Tahoma" w:cs="Tahoma"/>
          <w:szCs w:val="20"/>
          <w:lang w:eastAsia="sl-SI"/>
        </w:rPr>
        <w:t>.</w:t>
      </w:r>
    </w:p>
    <w:p w14:paraId="7C4E2B61" w14:textId="77777777" w:rsidR="009A51E7" w:rsidRDefault="009A51E7" w:rsidP="00B17CFD">
      <w:pPr>
        <w:keepNext/>
        <w:keepLines/>
        <w:spacing w:after="0" w:line="240" w:lineRule="auto"/>
        <w:jc w:val="both"/>
        <w:rPr>
          <w:rFonts w:ascii="Tahoma" w:eastAsia="Times New Roman" w:hAnsi="Tahoma" w:cs="Tahoma"/>
          <w:lang w:eastAsia="sl-SI"/>
        </w:rPr>
      </w:pPr>
    </w:p>
    <w:p w14:paraId="5DE31C60" w14:textId="77777777" w:rsidR="009A51E7" w:rsidRPr="00B17826" w:rsidRDefault="009A51E7" w:rsidP="00B17CF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6CC47DB1" w14:textId="77777777" w:rsidR="009A51E7" w:rsidRPr="00B17826" w:rsidRDefault="009A51E7" w:rsidP="00B17CFD">
      <w:pPr>
        <w:keepNext/>
        <w:keepLines/>
        <w:spacing w:after="0" w:line="240" w:lineRule="auto"/>
        <w:jc w:val="center"/>
        <w:rPr>
          <w:rFonts w:ascii="Tahoma" w:eastAsia="Times New Roman" w:hAnsi="Tahoma" w:cs="Tahoma"/>
          <w:lang w:eastAsia="sl-SI"/>
        </w:rPr>
      </w:pPr>
    </w:p>
    <w:p w14:paraId="4916E1F1" w14:textId="77777777" w:rsidR="009A51E7" w:rsidRPr="001907C4"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DE6B119" w14:textId="77777777" w:rsidR="009A51E7" w:rsidRPr="00C851E4" w:rsidRDefault="009A51E7" w:rsidP="00B17CFD">
      <w:pPr>
        <w:keepNext/>
        <w:keepLines/>
        <w:spacing w:after="0" w:line="240" w:lineRule="auto"/>
        <w:ind w:left="360"/>
        <w:jc w:val="both"/>
        <w:rPr>
          <w:rFonts w:ascii="Tahoma" w:hAnsi="Tahoma" w:cs="Tahoma"/>
          <w:highlight w:val="yellow"/>
        </w:rPr>
      </w:pPr>
    </w:p>
    <w:p w14:paraId="06F61D0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bo naročniku na osnovi posamezne podpisane dobavnice o prevzemu blaga s strani naročnika oz. njegovega predstavnika izstavil natančno specificiran račun, kjer mora biti navedena tudi številka posameznega pisnega nabavnega naročila naročnika za posamezno dobavo blaga, v roku petih (5) delovnih dni po dobavi blaga.</w:t>
      </w:r>
    </w:p>
    <w:p w14:paraId="2AC380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914C856" w14:textId="77777777" w:rsidR="00CC6D23" w:rsidRPr="00CC6D23" w:rsidRDefault="00CC6D23" w:rsidP="00B17CFD">
      <w:pPr>
        <w:keepNext/>
        <w:keepLines/>
        <w:widowControl w:val="0"/>
        <w:spacing w:after="0" w:line="240" w:lineRule="auto"/>
        <w:jc w:val="both"/>
        <w:rPr>
          <w:rFonts w:ascii="Tahoma" w:hAnsi="Tahoma"/>
        </w:rPr>
      </w:pPr>
      <w:r w:rsidRPr="00CC6D23">
        <w:rPr>
          <w:rFonts w:ascii="Tahoma" w:eastAsia="Times New Roman" w:hAnsi="Tahoma" w:cs="Tahoma"/>
          <w:lang w:eastAsia="sl-SI"/>
        </w:rPr>
        <w:t>Podpis dobavnice o prevzemu blaga s strani naročnika oziroma njegovega predstavnika pomeni količinski in kvalitetni prevzem blaga, ter je podlaga za izstavitev računa s strani izvajalca</w:t>
      </w:r>
      <w:r w:rsidRPr="00CC6D23">
        <w:rPr>
          <w:rFonts w:ascii="Tahoma" w:hAnsi="Tahoma"/>
        </w:rPr>
        <w:t>, pri čemer je podpisana dobavnica priloga k računu.</w:t>
      </w:r>
    </w:p>
    <w:p w14:paraId="1D56505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355DC10" w14:textId="77777777"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Naročnik je dolžan ugotoviti pravilno vrednost opravljenih dobav blaga na osnovi izstavljenega računa. V primeru, da izstavljeni račun ni pravilen, ga naročnik zavrne z obrazložitvijo, izvajalec pa je dolžan izstaviti nov, popravljen račun, v roku 5 (petih) delovnih dni od zavrnitve, v katerem bo izkazana pravilna vrednost opravljenih dobav blaga. </w:t>
      </w:r>
    </w:p>
    <w:p w14:paraId="5FE80C9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37FCF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CC6D23">
        <w:rPr>
          <w:rFonts w:ascii="Tahoma" w:eastAsia="Times New Roman" w:hAnsi="Tahoma" w:cs="Tahoma"/>
          <w:lang w:eastAsia="sl-SI"/>
        </w:rPr>
        <w:t>AJPES</w:t>
      </w:r>
      <w:proofErr w:type="spellEnd"/>
      <w:r w:rsidRPr="00CC6D23">
        <w:rPr>
          <w:rFonts w:ascii="Tahoma" w:eastAsia="Times New Roman" w:hAnsi="Tahoma" w:cs="Tahoma"/>
          <w:lang w:eastAsia="sl-SI"/>
        </w:rPr>
        <w:t xml:space="preserve"> in bo naveden na računu, v roku 30 (tridesetih) koledarskih dni od dneva izstavitve računa, sestavljenega v skladu s tem okvirnim sporazumom.</w:t>
      </w:r>
    </w:p>
    <w:p w14:paraId="52EFAA4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F6441E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V primeru zamude s plačilom je izvajalec upravičen zaračunati naročniku zakonite zamudne obresti.</w:t>
      </w:r>
    </w:p>
    <w:p w14:paraId="46E732E1" w14:textId="77777777" w:rsidR="00E944CF" w:rsidRPr="00CF2487" w:rsidRDefault="00E944CF" w:rsidP="00B17CFD">
      <w:pPr>
        <w:keepNext/>
        <w:keepLines/>
        <w:suppressAutoHyphens/>
        <w:autoSpaceDE w:val="0"/>
        <w:spacing w:after="0" w:line="240" w:lineRule="auto"/>
        <w:jc w:val="both"/>
        <w:rPr>
          <w:rFonts w:ascii="Tahoma" w:eastAsia="Arial" w:hAnsi="Tahoma" w:cs="Tahoma"/>
          <w:lang w:eastAsia="ar-SA"/>
        </w:rPr>
      </w:pPr>
    </w:p>
    <w:p w14:paraId="2E97BF8D" w14:textId="77777777" w:rsidR="009A51E7" w:rsidRPr="00065D29" w:rsidRDefault="009A51E7"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E9C4796" w14:textId="77777777" w:rsidR="009A51E7" w:rsidRPr="00065D29" w:rsidRDefault="009A51E7" w:rsidP="00B17CFD">
      <w:pPr>
        <w:keepNext/>
        <w:keepLines/>
        <w:spacing w:after="0" w:line="240" w:lineRule="auto"/>
        <w:ind w:left="1077"/>
        <w:jc w:val="center"/>
        <w:rPr>
          <w:rFonts w:ascii="Tahoma" w:eastAsia="Times New Roman" w:hAnsi="Tahoma" w:cs="Tahoma"/>
          <w:b/>
          <w:color w:val="000000"/>
          <w:lang w:eastAsia="sl-SI"/>
        </w:rPr>
      </w:pPr>
    </w:p>
    <w:p w14:paraId="1C730449" w14:textId="77777777" w:rsidR="009A51E7" w:rsidRPr="00065D29"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378203E" w14:textId="77777777" w:rsidR="009A51E7" w:rsidRPr="00570326" w:rsidRDefault="009A51E7" w:rsidP="00B17CFD">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lastRenderedPageBreak/>
        <w:t>/ se upošteva v primeru, da izvajalec nastopa s podizvajalcem /</w:t>
      </w:r>
    </w:p>
    <w:p w14:paraId="32799515" w14:textId="77777777" w:rsidR="009A51E7" w:rsidRDefault="009A51E7" w:rsidP="00B17CFD">
      <w:pPr>
        <w:keepNext/>
        <w:keepLines/>
        <w:spacing w:after="0" w:line="240" w:lineRule="auto"/>
        <w:jc w:val="both"/>
        <w:rPr>
          <w:rFonts w:ascii="Tahoma" w:eastAsia="Times New Roman" w:hAnsi="Tahoma" w:cs="Tahoma"/>
          <w:lang w:eastAsia="sl-SI"/>
        </w:rPr>
      </w:pPr>
    </w:p>
    <w:p w14:paraId="2D6E1AC3"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7405756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okviru tega okvirnega sporazuma nastopa skupaj z naslednjimi podizvajalci:</w:t>
      </w:r>
    </w:p>
    <w:p w14:paraId="10757345"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C6D23" w:rsidRPr="00CC6D23" w14:paraId="6258D742" w14:textId="77777777" w:rsidTr="00812DA3">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D3CDF3"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C909960"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7A47B2F" w14:textId="77777777" w:rsidTr="00812DA3">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46E196"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B48EC78"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4CF6BE8C" w14:textId="77777777" w:rsidTr="00812DA3">
        <w:trPr>
          <w:trHeight w:val="278"/>
          <w:jc w:val="center"/>
        </w:trPr>
        <w:tc>
          <w:tcPr>
            <w:tcW w:w="3793" w:type="dxa"/>
            <w:tcBorders>
              <w:top w:val="single" w:sz="4" w:space="0" w:color="auto"/>
              <w:left w:val="single" w:sz="4" w:space="0" w:color="auto"/>
              <w:right w:val="single" w:sz="4" w:space="0" w:color="auto"/>
            </w:tcBorders>
            <w:vAlign w:val="center"/>
          </w:tcPr>
          <w:p w14:paraId="4C166768"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289D681" w14:textId="77777777" w:rsidR="00CC6D23" w:rsidRPr="00CC6D23" w:rsidRDefault="00CC6D23" w:rsidP="00B17CFD">
            <w:pPr>
              <w:keepNext/>
              <w:keepLines/>
              <w:widowControl w:val="0"/>
              <w:spacing w:after="0" w:line="240" w:lineRule="auto"/>
              <w:ind w:left="357"/>
              <w:jc w:val="center"/>
              <w:rPr>
                <w:rFonts w:ascii="Tahoma" w:eastAsia="Times New Roman" w:hAnsi="Tahoma" w:cs="Tahoma"/>
                <w:lang w:eastAsia="sl-SI"/>
              </w:rPr>
            </w:pPr>
            <w:r w:rsidRPr="00CC6D23">
              <w:rPr>
                <w:rFonts w:ascii="Tahoma" w:eastAsia="Times New Roman" w:hAnsi="Tahoma" w:cs="Tahoma"/>
                <w:lang w:eastAsia="sl-SI"/>
              </w:rPr>
              <w:t>DA / NE</w:t>
            </w:r>
          </w:p>
        </w:tc>
      </w:tr>
      <w:tr w:rsidR="00CC6D23" w:rsidRPr="00CC6D23" w14:paraId="58A77E36" w14:textId="77777777" w:rsidTr="00812DA3">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0F8D6B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55527D8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FD806AE" w14:textId="77777777" w:rsidTr="00812DA3">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A1BE5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410494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5D12C3C9" w14:textId="77777777" w:rsidTr="00812DA3">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850B8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188E2B"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9E5C29C" w14:textId="77777777" w:rsidTr="00812DA3">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EDF0C1"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A39E3D2"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600FAFC1" w14:textId="77777777" w:rsidTr="00812DA3">
        <w:trPr>
          <w:trHeight w:val="616"/>
          <w:jc w:val="center"/>
        </w:trPr>
        <w:tc>
          <w:tcPr>
            <w:tcW w:w="3793" w:type="dxa"/>
            <w:tcBorders>
              <w:top w:val="single" w:sz="4" w:space="0" w:color="auto"/>
              <w:left w:val="single" w:sz="4" w:space="0" w:color="auto"/>
              <w:right w:val="single" w:sz="4" w:space="0" w:color="auto"/>
            </w:tcBorders>
            <w:vAlign w:val="center"/>
          </w:tcPr>
          <w:p w14:paraId="6E67B3E9"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Del javnega naročila, ki se oddaja v </w:t>
            </w:r>
            <w:proofErr w:type="spellStart"/>
            <w:r w:rsidRPr="00CC6D23">
              <w:rPr>
                <w:rFonts w:ascii="Tahoma" w:eastAsia="Times New Roman" w:hAnsi="Tahoma" w:cs="Tahoma"/>
                <w:lang w:eastAsia="sl-SI"/>
              </w:rPr>
              <w:t>podizvajanje</w:t>
            </w:r>
            <w:proofErr w:type="spellEnd"/>
            <w:r w:rsidRPr="00CC6D23">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B6DD84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735ECF6F" w14:textId="77777777" w:rsidTr="00812DA3">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4D65847"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Količina/Delež (%) v </w:t>
            </w:r>
            <w:proofErr w:type="spellStart"/>
            <w:r w:rsidRPr="00CC6D23">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E057B7A"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F62049C" w14:textId="77777777" w:rsidTr="00812DA3">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48C68B"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DF587A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bl>
    <w:p w14:paraId="5E57A093"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p w14:paraId="62B8015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81759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2C0B6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624020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E6E1B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iz okvirnega sporazuma, ne glede na število podizvajalcev.</w:t>
      </w:r>
    </w:p>
    <w:p w14:paraId="4128E64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CA06BEC" w14:textId="415921D0"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37A166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DBAC23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10 (desetih) dneh od prejema predloga.</w:t>
      </w:r>
    </w:p>
    <w:p w14:paraId="10B98C6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94D0046"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ne zahteva neposrednega plačila/</w:t>
      </w:r>
    </w:p>
    <w:p w14:paraId="5A104CA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končnega računa pošlje svojo pisno izjavo in pisno izjavo podizvajalca, da je podizvajalec prejel plačilo za dobavljeno blago, ki je neposredno povezano s predmetom okvirnega sporazuma. Če izvajalec naročniku na njegov poziv ne posreduje teh izjav, naročnik Državni revizijski komisiji poda predlog za uvedbo postopka o prekršku iz 2. točke prvega odstavka 112. člena ZJN-3.</w:t>
      </w:r>
    </w:p>
    <w:p w14:paraId="3E58961A"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7834693"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zahteva neposredno plačilo/</w:t>
      </w:r>
    </w:p>
    <w:p w14:paraId="32375B2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Kadar izvajalec izvaja javno naročilo s podizvajalcem, ki zahteva neposredno plačilo, mora v skladu s 94. členom ZJN-3: </w:t>
      </w:r>
    </w:p>
    <w:p w14:paraId="10B0DAA3"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pooblastiti naročnika, da na podlagi potrjenega računa s strani izvajalca neposredno plačuje podizvajalcu,</w:t>
      </w:r>
    </w:p>
    <w:p w14:paraId="6BC04F2B"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predložiti soglasje podizvajalca, na podlagi katerega naročnik namesto izvajalca poravna podizvajalčevo terjatev do izvajalca, </w:t>
      </w:r>
    </w:p>
    <w:p w14:paraId="4BAA080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503B60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za podizvajalca, ki zahteva neposredno plačilo, ob vsakem računu priložiti:</w:t>
      </w:r>
    </w:p>
    <w:p w14:paraId="0A6C4767"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76FBE7BF"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38F6867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917BA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C4118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853AD6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S plačilom posameznega zneska podizvajalcu obveznost naročnika za plačilo izvajalcu ugasne do višine tako plačanega zneska podizvajalcu.</w:t>
      </w:r>
    </w:p>
    <w:p w14:paraId="2D2FEF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30AC6F2" w14:textId="77777777" w:rsidR="00CC6D23" w:rsidRPr="00CC6D23" w:rsidRDefault="00CC6D23" w:rsidP="00B17CFD">
      <w:pPr>
        <w:keepNext/>
        <w:keepLines/>
        <w:widowControl w:val="0"/>
        <w:spacing w:after="0" w:line="240" w:lineRule="auto"/>
        <w:jc w:val="both"/>
        <w:rPr>
          <w:rFonts w:ascii="Tahoma" w:eastAsia="Times New Roman" w:hAnsi="Tahoma" w:cs="Tahoma"/>
          <w:kern w:val="16"/>
          <w:lang w:eastAsia="sl-SI"/>
        </w:rPr>
      </w:pPr>
      <w:r w:rsidRPr="00CC6D23">
        <w:rPr>
          <w:rFonts w:ascii="Tahoma" w:eastAsia="Times New Roman" w:hAnsi="Tahoma" w:cs="Tahoma"/>
          <w:kern w:val="16"/>
          <w:lang w:eastAsia="sl-SI"/>
        </w:rPr>
        <w:t>Roki plačil izvajalcu in njegovim podizvajalcem so enaki.</w:t>
      </w:r>
    </w:p>
    <w:p w14:paraId="6F7EF87E" w14:textId="77777777" w:rsidR="00CC6D23" w:rsidRPr="00CC6D23" w:rsidRDefault="00CC6D23" w:rsidP="00B17CFD">
      <w:pPr>
        <w:keepNext/>
        <w:keepLines/>
        <w:widowControl w:val="0"/>
        <w:spacing w:after="0" w:line="240" w:lineRule="auto"/>
        <w:jc w:val="center"/>
        <w:rPr>
          <w:rFonts w:ascii="Tahoma" w:eastAsia="Times New Roman" w:hAnsi="Tahoma" w:cs="Tahoma"/>
          <w:kern w:val="16"/>
          <w:lang w:eastAsia="sl-SI"/>
        </w:rPr>
      </w:pPr>
    </w:p>
    <w:p w14:paraId="750FFE05"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lang w:eastAsia="sl-SI"/>
        </w:rPr>
      </w:pPr>
      <w:r w:rsidRPr="00CC6D23">
        <w:rPr>
          <w:rFonts w:ascii="Tahoma" w:eastAsia="Times New Roman" w:hAnsi="Tahoma" w:cs="Tahoma"/>
          <w:b/>
          <w:lang w:eastAsia="sl-SI"/>
        </w:rPr>
        <w:t>ALI</w:t>
      </w:r>
    </w:p>
    <w:p w14:paraId="0190F696"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b/>
          <w:lang w:eastAsia="sl-SI"/>
        </w:rPr>
      </w:pPr>
    </w:p>
    <w:p w14:paraId="31509A35" w14:textId="77777777" w:rsidR="00CC6D23" w:rsidRPr="00CC6D23" w:rsidRDefault="00CC6D23" w:rsidP="00B17CFD">
      <w:pPr>
        <w:keepNext/>
        <w:keepLines/>
        <w:widowControl w:val="0"/>
        <w:spacing w:after="0" w:line="240" w:lineRule="auto"/>
        <w:ind w:left="360"/>
        <w:jc w:val="center"/>
        <w:rPr>
          <w:rFonts w:ascii="Tahoma" w:eastAsia="Times New Roman" w:hAnsi="Tahoma" w:cs="Tahoma"/>
          <w:lang w:eastAsia="sl-SI"/>
        </w:rPr>
      </w:pPr>
      <w:r w:rsidRPr="00CC6D23">
        <w:rPr>
          <w:rFonts w:ascii="Tahoma" w:eastAsia="Times New Roman" w:hAnsi="Tahoma" w:cs="Tahoma"/>
          <w:lang w:eastAsia="sl-SI"/>
        </w:rPr>
        <w:t>6a. člen</w:t>
      </w:r>
    </w:p>
    <w:p w14:paraId="7C38A231" w14:textId="77777777" w:rsidR="00CC6D23" w:rsidRPr="00CC6D23" w:rsidRDefault="00CC6D23" w:rsidP="00B17CFD">
      <w:pPr>
        <w:keepNext/>
        <w:keepLines/>
        <w:widowControl w:val="0"/>
        <w:spacing w:after="0" w:line="240" w:lineRule="auto"/>
        <w:jc w:val="center"/>
        <w:rPr>
          <w:rFonts w:ascii="Tahoma" w:eastAsia="Times New Roman" w:hAnsi="Tahoma" w:cs="Tahoma"/>
          <w:b/>
          <w:i/>
          <w:lang w:eastAsia="sl-SI"/>
        </w:rPr>
      </w:pPr>
      <w:r w:rsidRPr="00CC6D23">
        <w:rPr>
          <w:rFonts w:ascii="Tahoma" w:eastAsia="Times New Roman" w:hAnsi="Tahoma" w:cs="Tahoma"/>
          <w:b/>
          <w:i/>
          <w:lang w:eastAsia="sl-SI"/>
        </w:rPr>
        <w:t>/ se upošteva v primeru, da izvajalec ne nastopa s podizvajalcem /</w:t>
      </w:r>
    </w:p>
    <w:p w14:paraId="23B32D52" w14:textId="77777777" w:rsidR="00CC6D23" w:rsidRPr="00CC6D23" w:rsidRDefault="00CC6D23" w:rsidP="00B17CFD">
      <w:pPr>
        <w:keepNext/>
        <w:keepLines/>
        <w:widowControl w:val="0"/>
        <w:tabs>
          <w:tab w:val="num" w:pos="4605"/>
        </w:tabs>
        <w:spacing w:after="0" w:line="240" w:lineRule="auto"/>
        <w:jc w:val="both"/>
        <w:rPr>
          <w:rFonts w:ascii="Tahoma" w:eastAsia="Times New Roman" w:hAnsi="Tahoma" w:cs="Tahoma"/>
          <w:b/>
          <w:lang w:eastAsia="sl-SI"/>
        </w:rPr>
      </w:pPr>
    </w:p>
    <w:p w14:paraId="2BDE7A3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104024D" w14:textId="77777777" w:rsidR="00CC6D23" w:rsidRPr="00CC6D23" w:rsidRDefault="00CC6D23" w:rsidP="00B17CFD">
      <w:pPr>
        <w:keepNext/>
        <w:keepLines/>
        <w:widowControl w:val="0"/>
        <w:spacing w:after="0" w:line="240" w:lineRule="auto"/>
        <w:jc w:val="both"/>
        <w:rPr>
          <w:rFonts w:ascii="Tahoma" w:eastAsia="Times New Roman" w:hAnsi="Tahoma" w:cs="Tahoma"/>
          <w:b/>
          <w:lang w:eastAsia="sl-SI"/>
        </w:rPr>
      </w:pPr>
    </w:p>
    <w:p w14:paraId="77B857A0" w14:textId="760684FD"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dobav blaga, in sicer najkasneje v petih (5)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5E0C6C4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DA1E955"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dobav blaga in če novi podizvajalec ne izpolnjuje pogojev, ki jih je postavil naročnik v dokumentaciji v zvezi z oddajo javnega naročila. Naročnik mora o morebitni zavrnitvi novega podizvajalca obvestiti izvajalca najpozneje v desetih (10) dneh od prejema predloga.</w:t>
      </w:r>
    </w:p>
    <w:p w14:paraId="6781350C"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2DCFF0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po okvirnem sporazumu, ne glede na število podizvajalcev.</w:t>
      </w:r>
    </w:p>
    <w:p w14:paraId="65CDE3CA" w14:textId="77777777" w:rsidR="008C462E" w:rsidRDefault="008C462E" w:rsidP="00B17CFD">
      <w:pPr>
        <w:keepNext/>
        <w:keepLines/>
        <w:spacing w:after="0" w:line="240" w:lineRule="auto"/>
        <w:jc w:val="both"/>
        <w:rPr>
          <w:rFonts w:ascii="Tahoma" w:eastAsia="Times New Roman" w:hAnsi="Tahoma" w:cs="Tahoma"/>
          <w:b/>
          <w:lang w:eastAsia="sl-SI"/>
        </w:rPr>
      </w:pPr>
    </w:p>
    <w:p w14:paraId="26A8B7CB"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319FA071" w14:textId="77777777" w:rsidR="008C462E" w:rsidRPr="00EC4317" w:rsidRDefault="008C462E" w:rsidP="00B17CFD">
      <w:pPr>
        <w:keepNext/>
        <w:keepLines/>
        <w:suppressAutoHyphens/>
        <w:autoSpaceDE w:val="0"/>
        <w:spacing w:after="0" w:line="240" w:lineRule="auto"/>
        <w:jc w:val="center"/>
        <w:rPr>
          <w:rFonts w:ascii="Tahoma" w:eastAsia="Arial" w:hAnsi="Tahoma" w:cs="Tahoma"/>
          <w:b/>
          <w:lang w:eastAsia="ar-SA"/>
        </w:rPr>
      </w:pPr>
    </w:p>
    <w:p w14:paraId="53DAE3A5" w14:textId="77777777" w:rsidR="008C462E" w:rsidRPr="009533A6"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F5C0D8E" w14:textId="77777777" w:rsidR="008C462E" w:rsidRPr="009533A6" w:rsidRDefault="008C462E" w:rsidP="00B17CFD">
      <w:pPr>
        <w:keepNext/>
        <w:keepLines/>
        <w:suppressAutoHyphens/>
        <w:autoSpaceDE w:val="0"/>
        <w:spacing w:after="0" w:line="240" w:lineRule="auto"/>
        <w:jc w:val="both"/>
        <w:rPr>
          <w:rFonts w:ascii="Tahoma" w:eastAsia="Arial" w:hAnsi="Tahoma" w:cs="Tahoma"/>
          <w:b/>
          <w:lang w:eastAsia="ar-SA"/>
        </w:rPr>
      </w:pPr>
    </w:p>
    <w:p w14:paraId="2F78BFE7"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4666CC98"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C3CE97" w14:textId="62C6A19F"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zavezuje, da bo</w:t>
      </w:r>
      <w:r w:rsidR="002B74EB">
        <w:rPr>
          <w:rFonts w:ascii="Tahoma" w:eastAsia="Times New Roman" w:hAnsi="Tahoma" w:cs="Tahoma"/>
          <w:lang w:eastAsia="sl-SI"/>
        </w:rPr>
        <w:t>,</w:t>
      </w:r>
      <w:r w:rsidRPr="00812DA3">
        <w:rPr>
          <w:rFonts w:ascii="Tahoma" w:eastAsia="Times New Roman" w:hAnsi="Tahoma" w:cs="Tahoma"/>
          <w:lang w:eastAsia="sl-SI"/>
        </w:rPr>
        <w:t xml:space="preserve"> na podlagi posameznega pisnega nabavnega naročila naročnika</w:t>
      </w:r>
      <w:r w:rsidR="002B74EB">
        <w:rPr>
          <w:rFonts w:ascii="Tahoma" w:eastAsia="Times New Roman" w:hAnsi="Tahoma" w:cs="Tahoma"/>
          <w:lang w:eastAsia="sl-SI"/>
        </w:rPr>
        <w:t>,</w:t>
      </w:r>
      <w:r w:rsidRPr="00812DA3">
        <w:rPr>
          <w:rFonts w:ascii="Tahoma" w:eastAsia="Times New Roman" w:hAnsi="Tahoma" w:cs="Tahoma"/>
          <w:lang w:eastAsia="sl-SI"/>
        </w:rPr>
        <w:t xml:space="preserve"> dobavljal blago iz 2. člena tega okvirnega sporazuma.</w:t>
      </w:r>
    </w:p>
    <w:p w14:paraId="22D95BDC" w14:textId="481AD4AF" w:rsidR="00812DA3" w:rsidRDefault="00812DA3" w:rsidP="00B17CFD">
      <w:pPr>
        <w:keepNext/>
        <w:keepLines/>
        <w:spacing w:after="0" w:line="240" w:lineRule="auto"/>
        <w:jc w:val="both"/>
        <w:rPr>
          <w:rFonts w:ascii="Tahoma" w:eastAsia="Times New Roman" w:hAnsi="Tahoma" w:cs="Tahoma"/>
          <w:lang w:eastAsia="sl-SI"/>
        </w:rPr>
      </w:pPr>
    </w:p>
    <w:p w14:paraId="40347BB3" w14:textId="2A5239BC" w:rsidR="009A51E7" w:rsidRPr="00752E4F" w:rsidRDefault="00812DA3" w:rsidP="00B17CFD">
      <w:pPr>
        <w:keepNext/>
        <w:keepLines/>
        <w:widowControl w:val="0"/>
        <w:suppressAutoHyphens/>
        <w:spacing w:after="0" w:line="240" w:lineRule="auto"/>
        <w:jc w:val="both"/>
        <w:rPr>
          <w:rFonts w:ascii="Tahoma" w:eastAsia="Times New Roman" w:hAnsi="Tahoma" w:cs="Tahoma"/>
          <w:lang w:eastAsia="ar-SA"/>
        </w:rPr>
      </w:pPr>
      <w:r w:rsidRPr="00812DA3">
        <w:rPr>
          <w:rFonts w:ascii="Tahoma" w:eastAsia="Times New Roman" w:hAnsi="Tahoma" w:cs="Tahoma"/>
          <w:lang w:eastAsia="ar-SA"/>
        </w:rPr>
        <w:t xml:space="preserve">Izvajalec bo naročniku blago iz 2. člena tega okvirnega sporazuma dobavil v skladu s pariteto </w:t>
      </w:r>
      <w:proofErr w:type="spellStart"/>
      <w:r w:rsidRPr="00812DA3">
        <w:rPr>
          <w:rFonts w:ascii="Tahoma" w:eastAsia="Times New Roman" w:hAnsi="Tahoma" w:cs="Tahoma"/>
          <w:lang w:eastAsia="ar-SA"/>
        </w:rPr>
        <w:t>DDP</w:t>
      </w:r>
      <w:proofErr w:type="spellEnd"/>
      <w:r w:rsidRPr="00812DA3">
        <w:rPr>
          <w:rFonts w:ascii="Tahoma" w:eastAsia="Times New Roman" w:hAnsi="Tahoma" w:cs="Tahoma"/>
          <w:lang w:eastAsia="ar-SA"/>
        </w:rPr>
        <w:t xml:space="preserve"> Ljubljana (</w:t>
      </w:r>
      <w:proofErr w:type="spellStart"/>
      <w:r w:rsidRPr="00812DA3">
        <w:rPr>
          <w:rFonts w:ascii="Tahoma" w:eastAsia="Times New Roman" w:hAnsi="Tahoma" w:cs="Tahoma"/>
          <w:lang w:eastAsia="ar-SA"/>
        </w:rPr>
        <w:t>Incoterms</w:t>
      </w:r>
      <w:proofErr w:type="spellEnd"/>
      <w:r w:rsidRPr="00812DA3">
        <w:rPr>
          <w:rFonts w:ascii="Tahoma" w:eastAsia="Times New Roman" w:hAnsi="Tahoma" w:cs="Tahoma"/>
          <w:lang w:eastAsia="ar-SA"/>
        </w:rPr>
        <w:t xml:space="preserve"> 2020), in sicer v roku</w:t>
      </w:r>
      <w:r w:rsidR="00B17CFD">
        <w:rPr>
          <w:rFonts w:ascii="Tahoma" w:eastAsia="Times New Roman" w:hAnsi="Tahoma" w:cs="Tahoma"/>
          <w:lang w:eastAsia="ar-SA"/>
        </w:rPr>
        <w:t xml:space="preserve">, ki je naveden v </w:t>
      </w:r>
      <w:r w:rsidR="00B17CFD" w:rsidRPr="00CC6D23">
        <w:rPr>
          <w:rFonts w:ascii="Tahoma" w:hAnsi="Tahoma" w:cs="Tahoma"/>
          <w:bCs/>
        </w:rPr>
        <w:t>ponudben</w:t>
      </w:r>
      <w:r w:rsidR="00B17CFD">
        <w:rPr>
          <w:rFonts w:ascii="Tahoma" w:hAnsi="Tahoma" w:cs="Tahoma"/>
          <w:bCs/>
        </w:rPr>
        <w:t>em</w:t>
      </w:r>
      <w:r w:rsidR="00B17CFD" w:rsidRPr="00CC6D23">
        <w:rPr>
          <w:rFonts w:ascii="Tahoma" w:hAnsi="Tahoma" w:cs="Tahoma"/>
          <w:bCs/>
        </w:rPr>
        <w:t xml:space="preserve"> predračun</w:t>
      </w:r>
      <w:r w:rsidR="00B17CFD">
        <w:rPr>
          <w:rFonts w:ascii="Tahoma" w:hAnsi="Tahoma" w:cs="Tahoma"/>
          <w:bCs/>
        </w:rPr>
        <w:t>u</w:t>
      </w:r>
      <w:r w:rsidR="00B17CFD" w:rsidRPr="00CC6D23">
        <w:rPr>
          <w:rFonts w:ascii="Tahoma" w:hAnsi="Tahoma" w:cs="Tahoma"/>
          <w:bCs/>
        </w:rPr>
        <w:t xml:space="preserve"> izvajalca</w:t>
      </w:r>
      <w:r w:rsidR="00B17CFD">
        <w:rPr>
          <w:rFonts w:ascii="Tahoma" w:hAnsi="Tahoma" w:cs="Tahoma"/>
          <w:bCs/>
        </w:rPr>
        <w:t>, upoštevan</w:t>
      </w:r>
      <w:r>
        <w:rPr>
          <w:rFonts w:ascii="Tahoma" w:eastAsia="Times New Roman" w:hAnsi="Tahoma" w:cs="Tahoma"/>
          <w:lang w:eastAsia="ar-SA"/>
        </w:rPr>
        <w:t xml:space="preserve"> </w:t>
      </w:r>
      <w:r w:rsidRPr="00812DA3">
        <w:rPr>
          <w:rFonts w:ascii="Tahoma" w:eastAsia="Times New Roman" w:hAnsi="Tahoma" w:cs="Tahoma"/>
          <w:lang w:eastAsia="ar-SA"/>
        </w:rPr>
        <w:t>od prejema posameznega pisnega nabavnega naročila</w:t>
      </w:r>
      <w:r w:rsidR="008A401F">
        <w:rPr>
          <w:rFonts w:ascii="Tahoma" w:eastAsia="Times New Roman" w:hAnsi="Tahoma" w:cs="Tahoma"/>
          <w:lang w:eastAsia="ar-SA"/>
        </w:rPr>
        <w:t xml:space="preserve"> </w:t>
      </w:r>
      <w:r w:rsidR="00380604" w:rsidRPr="00380604">
        <w:rPr>
          <w:rFonts w:ascii="Tahoma" w:hAnsi="Tahoma" w:cs="Tahoma"/>
          <w:lang w:eastAsia="sl-SI"/>
        </w:rPr>
        <w:t xml:space="preserve">oziroma v dogovorjenem roku med </w:t>
      </w:r>
      <w:r w:rsidR="00E944CF">
        <w:rPr>
          <w:rFonts w:ascii="Tahoma" w:hAnsi="Tahoma" w:cs="Tahoma"/>
          <w:lang w:eastAsia="sl-SI"/>
        </w:rPr>
        <w:t>izvajalcem</w:t>
      </w:r>
      <w:r w:rsidR="00E944CF" w:rsidRPr="00380604">
        <w:rPr>
          <w:rFonts w:ascii="Tahoma" w:hAnsi="Tahoma" w:cs="Tahoma"/>
          <w:lang w:eastAsia="sl-SI"/>
        </w:rPr>
        <w:t xml:space="preserve"> </w:t>
      </w:r>
      <w:r w:rsidR="00380604" w:rsidRPr="00380604">
        <w:rPr>
          <w:rFonts w:ascii="Tahoma" w:hAnsi="Tahoma" w:cs="Tahoma"/>
          <w:lang w:eastAsia="sl-SI"/>
        </w:rPr>
        <w:t>in naročnikom, ki bo nav</w:t>
      </w:r>
      <w:r w:rsidR="00380604">
        <w:rPr>
          <w:rFonts w:ascii="Tahoma" w:hAnsi="Tahoma" w:cs="Tahoma"/>
          <w:lang w:eastAsia="sl-SI"/>
        </w:rPr>
        <w:t>eden v pisnem nabavnem naročili</w:t>
      </w:r>
      <w:r w:rsidR="009A51E7" w:rsidRPr="00752E4F">
        <w:rPr>
          <w:rFonts w:ascii="Tahoma" w:eastAsia="Times New Roman" w:hAnsi="Tahoma" w:cs="Tahoma"/>
          <w:lang w:eastAsia="ar-SA"/>
        </w:rPr>
        <w:t xml:space="preserve">, na lokacijo, ki bo navedena </w:t>
      </w:r>
      <w:r w:rsidR="00E944CF">
        <w:rPr>
          <w:rFonts w:ascii="Tahoma" w:eastAsia="Times New Roman" w:hAnsi="Tahoma" w:cs="Tahoma"/>
          <w:lang w:eastAsia="ar-SA"/>
        </w:rPr>
        <w:t>v</w:t>
      </w:r>
      <w:r w:rsidR="009A51E7" w:rsidRPr="00752E4F">
        <w:rPr>
          <w:rFonts w:ascii="Tahoma" w:eastAsia="Times New Roman" w:hAnsi="Tahoma" w:cs="Tahoma"/>
          <w:lang w:eastAsia="ar-SA"/>
        </w:rPr>
        <w:t xml:space="preserve"> pisnem nabavnem naročilu.</w:t>
      </w:r>
    </w:p>
    <w:p w14:paraId="387A5B7E" w14:textId="77777777" w:rsidR="008A401F" w:rsidRDefault="008A401F" w:rsidP="00B17CFD">
      <w:pPr>
        <w:keepNext/>
        <w:keepLines/>
        <w:spacing w:after="0" w:line="240" w:lineRule="auto"/>
        <w:jc w:val="both"/>
        <w:rPr>
          <w:rFonts w:ascii="Tahoma" w:eastAsia="Times New Roman" w:hAnsi="Tahoma" w:cs="Tahoma"/>
          <w:lang w:eastAsia="sl-SI"/>
        </w:rPr>
      </w:pPr>
    </w:p>
    <w:p w14:paraId="4914C5F7" w14:textId="24641D99" w:rsidR="009A51E7" w:rsidRPr="004C6648" w:rsidRDefault="009A51E7" w:rsidP="00B17CFD">
      <w:pPr>
        <w:keepNext/>
        <w:keepLines/>
        <w:suppressAutoHyphens/>
        <w:spacing w:after="0" w:line="240" w:lineRule="auto"/>
        <w:jc w:val="both"/>
        <w:rPr>
          <w:rFonts w:ascii="Tahoma" w:eastAsia="Times New Roman" w:hAnsi="Tahoma" w:cs="Tahoma"/>
          <w:lang w:eastAsia="ar-SA"/>
        </w:rPr>
      </w:pPr>
      <w:r w:rsidRPr="004C6648">
        <w:rPr>
          <w:rFonts w:ascii="Tahoma" w:eastAsia="Times New Roman" w:hAnsi="Tahoma" w:cs="Tahoma"/>
          <w:lang w:eastAsia="ar-SA"/>
        </w:rPr>
        <w:t xml:space="preserve">Izvajalec zagotovi dobavo blaga na </w:t>
      </w:r>
      <w:r>
        <w:rPr>
          <w:rFonts w:ascii="Tahoma" w:eastAsia="Times New Roman" w:hAnsi="Tahoma" w:cs="Tahoma"/>
          <w:lang w:eastAsia="ar-SA"/>
        </w:rPr>
        <w:t>dve (2</w:t>
      </w:r>
      <w:r w:rsidRPr="004C6648">
        <w:rPr>
          <w:rFonts w:ascii="Tahoma" w:eastAsia="Times New Roman" w:hAnsi="Tahoma" w:cs="Tahoma"/>
          <w:lang w:eastAsia="ar-SA"/>
        </w:rPr>
        <w:t>) ločen</w:t>
      </w:r>
      <w:r>
        <w:rPr>
          <w:rFonts w:ascii="Tahoma" w:eastAsia="Times New Roman" w:hAnsi="Tahoma" w:cs="Tahoma"/>
          <w:lang w:eastAsia="ar-SA"/>
        </w:rPr>
        <w:t>i</w:t>
      </w:r>
      <w:r w:rsidRPr="004C6648">
        <w:rPr>
          <w:rFonts w:ascii="Tahoma" w:eastAsia="Times New Roman" w:hAnsi="Tahoma" w:cs="Tahoma"/>
          <w:lang w:eastAsia="ar-SA"/>
        </w:rPr>
        <w:t xml:space="preserve"> lokacij</w:t>
      </w:r>
      <w:r>
        <w:rPr>
          <w:rFonts w:ascii="Tahoma" w:eastAsia="Times New Roman" w:hAnsi="Tahoma" w:cs="Tahoma"/>
          <w:lang w:eastAsia="ar-SA"/>
        </w:rPr>
        <w:t>i</w:t>
      </w:r>
      <w:r w:rsidRPr="004C6648">
        <w:rPr>
          <w:rFonts w:ascii="Tahoma" w:eastAsia="Times New Roman" w:hAnsi="Tahoma" w:cs="Tahoma"/>
          <w:lang w:eastAsia="ar-SA"/>
        </w:rPr>
        <w:t xml:space="preserve"> naročnika, kot bo navedeno </w:t>
      </w:r>
      <w:r w:rsidR="00E944CF">
        <w:rPr>
          <w:rFonts w:ascii="Tahoma" w:eastAsia="Times New Roman" w:hAnsi="Tahoma" w:cs="Tahoma"/>
          <w:lang w:eastAsia="ar-SA"/>
        </w:rPr>
        <w:t>v</w:t>
      </w:r>
      <w:r w:rsidRPr="004C6648">
        <w:rPr>
          <w:rFonts w:ascii="Tahoma" w:eastAsia="Times New Roman" w:hAnsi="Tahoma" w:cs="Tahoma"/>
          <w:lang w:eastAsia="ar-SA"/>
        </w:rPr>
        <w:t xml:space="preserve"> posameznem pisnem nabavnem naročilu, in sicer:</w:t>
      </w:r>
    </w:p>
    <w:p w14:paraId="3CFB82BA" w14:textId="191B7856" w:rsidR="009A51E7" w:rsidRPr="00E52E39" w:rsidRDefault="009A51E7" w:rsidP="00B17CFD">
      <w:pPr>
        <w:keepNext/>
        <w:keepLines/>
        <w:numPr>
          <w:ilvl w:val="0"/>
          <w:numId w:val="27"/>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in 14.00 uro.</w:t>
      </w:r>
    </w:p>
    <w:p w14:paraId="17D2E5ED" w14:textId="47DB03C1" w:rsidR="009A51E7" w:rsidRPr="00E52E39" w:rsidRDefault="009A51E7" w:rsidP="00B17CFD">
      <w:pPr>
        <w:keepNext/>
        <w:keepLines/>
        <w:numPr>
          <w:ilvl w:val="0"/>
          <w:numId w:val="27"/>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in 14.00 uro.</w:t>
      </w:r>
    </w:p>
    <w:p w14:paraId="10CB6C19"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66FEBAFE" w14:textId="77777777" w:rsidR="009A51E7" w:rsidRPr="00752E4F" w:rsidRDefault="009A51E7"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izvajalec</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5558A027"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4404D800" w14:textId="77777777" w:rsidR="009A51E7" w:rsidRPr="00A54CF9"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v naročilu.</w:t>
      </w:r>
    </w:p>
    <w:p w14:paraId="08DF5E0E" w14:textId="77777777" w:rsidR="009A51E7" w:rsidRPr="00752E4F" w:rsidRDefault="009A51E7" w:rsidP="00B17CFD">
      <w:pPr>
        <w:keepNext/>
        <w:keepLines/>
        <w:spacing w:after="0" w:line="240" w:lineRule="auto"/>
        <w:jc w:val="both"/>
        <w:rPr>
          <w:rFonts w:ascii="Tahoma" w:eastAsia="Times New Roman" w:hAnsi="Tahoma" w:cs="Tahoma"/>
          <w:bCs/>
          <w:lang w:eastAsia="sl-SI"/>
        </w:rPr>
      </w:pPr>
    </w:p>
    <w:p w14:paraId="1C45DDDA" w14:textId="77777777" w:rsidR="009A51E7" w:rsidRPr="00184533" w:rsidRDefault="009A51E7" w:rsidP="00B17CFD">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3F5CC15F"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647336CC" w14:textId="77777777" w:rsidR="009A51E7" w:rsidRPr="00752E4F" w:rsidRDefault="009A51E7" w:rsidP="00B17CFD">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330A0F6B" w14:textId="77777777" w:rsidR="009A51E7" w:rsidRDefault="009A51E7" w:rsidP="00B17CFD">
      <w:pPr>
        <w:keepNext/>
        <w:keepLines/>
        <w:widowControl w:val="0"/>
        <w:suppressAutoHyphens/>
        <w:spacing w:after="0" w:line="240" w:lineRule="auto"/>
        <w:jc w:val="both"/>
        <w:rPr>
          <w:rFonts w:ascii="Tahoma" w:eastAsia="Times New Roman" w:hAnsi="Tahoma" w:cs="Tahoma"/>
          <w:lang w:eastAsia="sl-SI"/>
        </w:rPr>
      </w:pPr>
    </w:p>
    <w:p w14:paraId="5B1D605A"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11064453" w14:textId="77777777" w:rsidR="00812DA3" w:rsidRPr="00812DA3" w:rsidRDefault="00812DA3" w:rsidP="00B17CFD">
      <w:pPr>
        <w:keepNext/>
        <w:keepLines/>
        <w:widowControl w:val="0"/>
        <w:spacing w:after="0" w:line="240" w:lineRule="auto"/>
        <w:jc w:val="both"/>
        <w:rPr>
          <w:rFonts w:ascii="Tahoma" w:hAnsi="Tahoma" w:cs="Tahoma"/>
          <w:lang w:eastAsia="sl-SI"/>
        </w:rPr>
      </w:pPr>
    </w:p>
    <w:p w14:paraId="3877DFA5"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69CB9F5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43ABF996"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3792BF71" w14:textId="77777777" w:rsidR="00812DA3" w:rsidRPr="00812DA3" w:rsidRDefault="00812DA3" w:rsidP="00B17CFD">
      <w:pPr>
        <w:keepNext/>
        <w:keepLines/>
        <w:widowControl w:val="0"/>
        <w:spacing w:after="0" w:line="240" w:lineRule="auto"/>
        <w:jc w:val="both"/>
        <w:rPr>
          <w:rFonts w:ascii="Tahoma" w:eastAsia="Times New Roman" w:hAnsi="Tahoma" w:cs="Tahoma"/>
          <w:highlight w:val="yellow"/>
          <w:lang w:eastAsia="sl-SI"/>
        </w:rPr>
      </w:pPr>
    </w:p>
    <w:p w14:paraId="13C724A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Šteje se, da je oseba, ki blago predaja, predstavnik izvajalca.</w:t>
      </w:r>
    </w:p>
    <w:p w14:paraId="5B596CDC" w14:textId="77777777" w:rsidR="008C462E" w:rsidRPr="00DA4BF1" w:rsidRDefault="008C462E" w:rsidP="00B17CFD">
      <w:pPr>
        <w:keepNext/>
        <w:keepLines/>
        <w:spacing w:after="0" w:line="240" w:lineRule="auto"/>
        <w:jc w:val="center"/>
        <w:rPr>
          <w:rFonts w:ascii="Tahoma" w:hAnsi="Tahoma" w:cs="Tahoma"/>
        </w:rPr>
      </w:pPr>
    </w:p>
    <w:p w14:paraId="10B20A05" w14:textId="77777777" w:rsidR="008C462E" w:rsidRDefault="008C462E" w:rsidP="00B17CFD">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193709FB" w14:textId="77777777" w:rsidR="008C462E" w:rsidRDefault="008C462E" w:rsidP="00B17CFD">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6F86A372"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392E46" w14:textId="77777777" w:rsidR="008C462E" w:rsidRDefault="008C462E" w:rsidP="00B17CFD">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7BB0EF98"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4DE494F3"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55331C7F"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4D91565"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371694B1" w14:textId="0A33F2A8"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sidR="00E944CF">
        <w:rPr>
          <w:rFonts w:ascii="Tahoma" w:eastAsia="Times New Roman" w:hAnsi="Tahoma" w:cs="Tahoma"/>
        </w:rPr>
        <w:t>stavi</w:t>
      </w:r>
      <w:r w:rsidRPr="006506BC">
        <w:rPr>
          <w:rFonts w:ascii="Tahoma" w:eastAsia="Times New Roman" w:hAnsi="Tahoma" w:cs="Tahoma"/>
        </w:rPr>
        <w:t xml:space="preserve"> naročnik račun.</w:t>
      </w:r>
    </w:p>
    <w:p w14:paraId="78530B5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24E6D58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69B9768"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5A0C3D0F" w14:textId="77777777" w:rsidR="009A51E7" w:rsidRPr="000E1042"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0E1042">
        <w:rPr>
          <w:rFonts w:ascii="Tahoma" w:eastAsia="Times New Roman" w:hAnsi="Tahoma" w:cs="Tahoma"/>
          <w:lang w:eastAsia="sl-SI"/>
        </w:rPr>
        <w:t xml:space="preserve"> nudi garancijo </w:t>
      </w:r>
      <w:r>
        <w:rPr>
          <w:rFonts w:ascii="Tahoma" w:eastAsia="Times New Roman" w:hAnsi="Tahoma" w:cs="Tahoma"/>
          <w:lang w:eastAsia="sl-SI"/>
        </w:rPr>
        <w:t>dvanajst (12)</w:t>
      </w:r>
      <w:r w:rsidRPr="000E1042">
        <w:rPr>
          <w:rFonts w:ascii="Tahoma" w:eastAsia="Times New Roman" w:hAnsi="Tahoma" w:cs="Tahoma"/>
          <w:lang w:eastAsia="sl-SI"/>
        </w:rPr>
        <w:t xml:space="preserve"> mesecev</w:t>
      </w:r>
      <w:r w:rsidRPr="00CA0C15">
        <w:rPr>
          <w:rFonts w:ascii="Tahoma" w:eastAsia="Times New Roman" w:hAnsi="Tahoma" w:cs="Tahoma"/>
          <w:lang w:eastAsia="sl-SI"/>
        </w:rPr>
        <w:t xml:space="preserve">, šteto od uspešno opravljenega </w:t>
      </w:r>
      <w:r w:rsidRPr="004E4080">
        <w:rPr>
          <w:rFonts w:ascii="Tahoma" w:eastAsia="Times New Roman" w:hAnsi="Tahoma" w:cs="Tahoma"/>
          <w:lang w:eastAsia="sl-SI"/>
        </w:rPr>
        <w:t>količinskega in kvalitetnega prevzema blaga, ki se izvede s podpisom dobavnice o prevzemu blaga</w:t>
      </w:r>
      <w:r w:rsidRPr="00CA0C15">
        <w:rPr>
          <w:rFonts w:ascii="Tahoma" w:eastAsia="Times New Roman" w:hAnsi="Tahoma" w:cs="Tahoma"/>
          <w:lang w:eastAsia="sl-SI"/>
        </w:rPr>
        <w:t xml:space="preserve">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228F3ED8" w14:textId="77777777" w:rsidR="009A51E7" w:rsidRDefault="009A51E7" w:rsidP="00B17CFD">
      <w:pPr>
        <w:keepNext/>
        <w:keepLines/>
        <w:spacing w:after="0" w:line="240" w:lineRule="auto"/>
        <w:jc w:val="both"/>
        <w:rPr>
          <w:rFonts w:ascii="Tahoma" w:eastAsia="Times New Roman" w:hAnsi="Tahoma" w:cs="Tahoma"/>
          <w:lang w:eastAsia="sl-SI"/>
        </w:rPr>
      </w:pPr>
    </w:p>
    <w:p w14:paraId="6C6AA880" w14:textId="77777777" w:rsidR="009A51E7" w:rsidRDefault="009A51E7" w:rsidP="00B17CFD">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 xml:space="preserve">Če se v garancijski dobi pojavijo pomanjkljivosti zaradi 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odpraviti na svoje stroške najkasneje v roku štirinajst</w:t>
      </w:r>
      <w:r>
        <w:rPr>
          <w:rFonts w:ascii="Tahoma" w:eastAsia="Times New Roman" w:hAnsi="Tahoma" w:cs="Tahoma"/>
          <w:lang w:eastAsia="sl-SI"/>
        </w:rPr>
        <w:t xml:space="preserve"> (14</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52CF340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720AEDCA"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8516003"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b/>
        </w:rPr>
      </w:pPr>
    </w:p>
    <w:p w14:paraId="54DD0FDB"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Pr>
          <w:rFonts w:ascii="Tahoma" w:eastAsia="Times New Roman" w:hAnsi="Tahoma" w:cs="Tahoma"/>
        </w:rPr>
        <w:t>.</w:t>
      </w:r>
    </w:p>
    <w:p w14:paraId="3FB62A50"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820C2A"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5076A2A8" w14:textId="77777777" w:rsidR="00E944CF" w:rsidRPr="006506BC" w:rsidRDefault="00E944CF" w:rsidP="00B17CFD">
      <w:pPr>
        <w:keepNext/>
        <w:keepLines/>
        <w:tabs>
          <w:tab w:val="left" w:pos="1418"/>
          <w:tab w:val="left" w:pos="1702"/>
        </w:tabs>
        <w:spacing w:after="0" w:line="240" w:lineRule="auto"/>
        <w:jc w:val="both"/>
        <w:rPr>
          <w:rFonts w:ascii="Tahoma" w:eastAsia="Times New Roman" w:hAnsi="Tahoma" w:cs="Tahoma"/>
        </w:rPr>
      </w:pPr>
    </w:p>
    <w:p w14:paraId="724ADCB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3D0383CC"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E3FF0D"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27BC7CAD"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0507C25B"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lastRenderedPageBreak/>
        <w:t>člen</w:t>
      </w:r>
    </w:p>
    <w:p w14:paraId="15B7D7CE"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8DEBCE6" w14:textId="12C10F5C"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w:t>
      </w:r>
      <w:r w:rsidR="002B74EB">
        <w:rPr>
          <w:rFonts w:ascii="Tahoma" w:eastAsia="Times New Roman" w:hAnsi="Tahoma" w:cs="Tahoma"/>
        </w:rPr>
        <w:t xml:space="preserve"> ali</w:t>
      </w:r>
      <w:r w:rsidRPr="006506BC">
        <w:rPr>
          <w:rFonts w:ascii="Tahoma" w:eastAsia="Times New Roman" w:hAnsi="Tahoma" w:cs="Tahoma"/>
        </w:rPr>
        <w:t xml:space="preserve"> preko elektronske pošte) o rešitvi reklamacije in dobaviti reklamirano blago v dogovorjenem dobavnem roku.</w:t>
      </w:r>
    </w:p>
    <w:p w14:paraId="24018CD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6A84B9F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00DE4858" w14:textId="77777777" w:rsidR="005E538D" w:rsidRPr="005E538D" w:rsidRDefault="005E538D" w:rsidP="00B17CFD">
      <w:pPr>
        <w:keepNext/>
        <w:keepLines/>
        <w:tabs>
          <w:tab w:val="left" w:pos="3686"/>
        </w:tabs>
        <w:spacing w:after="0" w:line="240" w:lineRule="auto"/>
        <w:jc w:val="both"/>
        <w:rPr>
          <w:rFonts w:ascii="Tahoma" w:eastAsia="Times New Roman" w:hAnsi="Tahoma" w:cs="Tahoma"/>
          <w:lang w:eastAsia="sl-SI"/>
        </w:rPr>
      </w:pPr>
    </w:p>
    <w:p w14:paraId="6A89F9C2" w14:textId="77777777" w:rsidR="006D6A20" w:rsidRPr="005E538D" w:rsidRDefault="006D6A20" w:rsidP="00B17CFD">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4A3F849C" w14:textId="77777777" w:rsidR="006D6A20" w:rsidRPr="00EC4317" w:rsidRDefault="006D6A20" w:rsidP="00B17CFD">
      <w:pPr>
        <w:keepNext/>
        <w:keepLines/>
        <w:tabs>
          <w:tab w:val="left" w:pos="-1980"/>
          <w:tab w:val="left" w:pos="2880"/>
        </w:tabs>
        <w:spacing w:after="0" w:line="240" w:lineRule="auto"/>
        <w:jc w:val="center"/>
        <w:rPr>
          <w:rFonts w:ascii="Tahoma" w:eastAsia="Times New Roman" w:hAnsi="Tahoma" w:cs="Tahoma"/>
          <w:lang w:eastAsia="sl-SI"/>
        </w:rPr>
      </w:pPr>
    </w:p>
    <w:p w14:paraId="01CF20A7" w14:textId="77777777" w:rsidR="006D6A20" w:rsidRPr="000F7D5F" w:rsidRDefault="006D6A20"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2246131" w14:textId="77777777" w:rsidR="006D6A20" w:rsidRPr="00EC4317" w:rsidRDefault="006D6A20" w:rsidP="00B17CFD">
      <w:pPr>
        <w:keepNext/>
        <w:keepLines/>
        <w:tabs>
          <w:tab w:val="left" w:pos="1418"/>
          <w:tab w:val="left" w:pos="1702"/>
        </w:tabs>
        <w:spacing w:after="0" w:line="240" w:lineRule="auto"/>
        <w:jc w:val="both"/>
        <w:rPr>
          <w:rFonts w:ascii="Tahoma" w:hAnsi="Tahoma" w:cs="Tahoma"/>
        </w:rPr>
      </w:pPr>
    </w:p>
    <w:p w14:paraId="746B971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ni odgovoren za delno ali celotno neizpolnjevanje obveznosti, če je to posledica višje sile.</w:t>
      </w:r>
    </w:p>
    <w:p w14:paraId="5E8F640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DFC6BE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motene oziroma preprečene, je izvajalec o tem dolžan nemudoma obvestiti naročnika. Prav tako ga je dolžan sproti obveščati o prenehanju takih okoliščin. Roki dobave blaga se podaljšajo za čas trajanja višje sile. Na zahtevo naročnika je izvajalec dolžan dokazati obstoj višje sile.</w:t>
      </w:r>
    </w:p>
    <w:p w14:paraId="17C377B3"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p>
    <w:p w14:paraId="40D3C327"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6F280B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3FD1C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19D46F72" w14:textId="77777777" w:rsidR="008C462E" w:rsidRPr="00EC4317" w:rsidRDefault="008C462E" w:rsidP="00B17CFD">
      <w:pPr>
        <w:keepNext/>
        <w:keepLines/>
        <w:tabs>
          <w:tab w:val="left" w:pos="-1980"/>
          <w:tab w:val="left" w:pos="2880"/>
        </w:tabs>
        <w:spacing w:after="0" w:line="240" w:lineRule="auto"/>
        <w:jc w:val="both"/>
        <w:rPr>
          <w:rFonts w:ascii="Tahoma" w:eastAsia="Times New Roman" w:hAnsi="Tahoma" w:cs="Tahoma"/>
          <w:lang w:eastAsia="sl-SI"/>
        </w:rPr>
      </w:pPr>
    </w:p>
    <w:p w14:paraId="05C43632" w14:textId="77777777" w:rsidR="008C462E" w:rsidRPr="008053AB" w:rsidRDefault="008C462E" w:rsidP="00B17CFD">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535FBE1B"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B0CF684"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59DE39"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16746CF2"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obvezuje, da bo:</w:t>
      </w:r>
    </w:p>
    <w:p w14:paraId="0B843258"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obveznosti iz okvirnega sporazuma izvedel skladno z zahtevami naročnika iz razpisne dokumentacije;</w:t>
      </w:r>
    </w:p>
    <w:p w14:paraId="698C16CF"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izvedel prevzete obveznosti strokovno pravilno, vestno in kvalitetno, v skladu z vsemi veljavnimi tehničnimi predpisi, standardi in uzancami, ob tesnem sodelovanju z naročnikom (skrbnost dobrega strokovnjaka);</w:t>
      </w:r>
    </w:p>
    <w:p w14:paraId="3E53EFE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obveščal naročnika o tekoči problematiki in nastalih situacijah, ki bi lahko vplivale na izvršitev obveznosti po okvirnem sporazumu;</w:t>
      </w:r>
    </w:p>
    <w:p w14:paraId="3527F9B7"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pred morebitno oddajo dobave blaga tretji osebi pridobil predhodno pisno soglasje naročnika;</w:t>
      </w:r>
    </w:p>
    <w:p w14:paraId="59A3B82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zagotavljal vse potrebno, da bo lahko izpolnjeval vse svoje obveznosti po temu okvirnemu sporazumu;</w:t>
      </w:r>
    </w:p>
    <w:p w14:paraId="78DD4FE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upošteval naročnikova navodila in zahteve;</w:t>
      </w:r>
    </w:p>
    <w:p w14:paraId="5D4ECAD9"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naročniku dobavljal natanko tiste vrste blaga, ki jih bo naročnik naročil;</w:t>
      </w:r>
    </w:p>
    <w:p w14:paraId="5AEA2841" w14:textId="1EA1F653" w:rsidR="0074746C" w:rsidRPr="00D97EB2" w:rsidRDefault="0074746C" w:rsidP="00B17CFD">
      <w:pPr>
        <w:keepNext/>
        <w:keepLines/>
        <w:numPr>
          <w:ilvl w:val="0"/>
          <w:numId w:val="28"/>
        </w:numPr>
        <w:spacing w:after="0" w:line="240" w:lineRule="auto"/>
        <w:jc w:val="both"/>
        <w:rPr>
          <w:rFonts w:ascii="Tahoma" w:hAnsi="Tahoma" w:cs="Tahoma"/>
          <w:lang w:eastAsia="sl-SI"/>
        </w:rPr>
      </w:pPr>
      <w:r>
        <w:rPr>
          <w:rFonts w:ascii="Tahoma" w:hAnsi="Tahoma" w:cs="Tahoma"/>
          <w:lang w:eastAsia="sl-SI"/>
        </w:rPr>
        <w:t>naročnika obveščal o znižanju cen,</w:t>
      </w:r>
    </w:p>
    <w:p w14:paraId="5C3DC50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nudil garancijo za kvaliteto dobavljenega blaga v roku, navedenem v okvirnem sporazumu;</w:t>
      </w:r>
    </w:p>
    <w:p w14:paraId="48BC07BD"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 natančno specificiranem izstavljenem računu navedel tudi številko pisnega nabavnega naročila naročnika in lokacijo dostave.</w:t>
      </w:r>
    </w:p>
    <w:p w14:paraId="7081BCF7"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C3B51BB"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odgovarja za neposredno škodo, ki nastane naročniku in tretjim osebam in izvira iz njegovega dela in njegovih obveznosti po tem okvirnem sporazumu.</w:t>
      </w:r>
    </w:p>
    <w:p w14:paraId="751D7F90" w14:textId="77777777" w:rsidR="008C462E" w:rsidRPr="00EC4317" w:rsidRDefault="008C462E"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B3B73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4889538"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F2BF7A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 okviru izpolnjevanja svojih obveznosti po tem okvirnem sporazumu je dolžan naročnik:</w:t>
      </w:r>
    </w:p>
    <w:p w14:paraId="54C80413"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pravočasno ukreniti vse potrebno, da bo izvajalec lahko izvrševal svoje obveznosti iz okvirnega sporazuma;</w:t>
      </w:r>
    </w:p>
    <w:p w14:paraId="1851416B"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 izvajalcem sodelovati, mu nuditi potrebno pomoč in dajati ustrezna navodila;</w:t>
      </w:r>
    </w:p>
    <w:p w14:paraId="00476AA9"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takoj obvestiti izvajalca o nastalih okoliščinah, ki bi lahko vplivale na izpolnitev naročnikovih obveznosti po okvirnem sporazumu;</w:t>
      </w:r>
    </w:p>
    <w:p w14:paraId="4ED37F21"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omogočiti izvedbo prevzema blaga in podpisati dobavnico o prevzemu blaga;</w:t>
      </w:r>
    </w:p>
    <w:p w14:paraId="22C0F580"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poravnati obveznosti do izvajalca in njegovih prijavljenih podizvajalcev.</w:t>
      </w:r>
    </w:p>
    <w:p w14:paraId="5F96EF9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C714CC4"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Vse dodatne podatke bo naročnik posredoval izvajalcu na podlagi pisne ali ustne zahteve izvajalca in lastne presoje o nujnosti zahtevanih podatkov za izvedbo predmeta okvirnega sporazuma.</w:t>
      </w:r>
    </w:p>
    <w:p w14:paraId="619AD2CB"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B959C8D" w14:textId="77777777" w:rsidR="00812DA3" w:rsidRPr="00812DA3" w:rsidRDefault="00812DA3" w:rsidP="00B17CFD">
      <w:pPr>
        <w:keepNext/>
        <w:keepLines/>
        <w:widowControl w:val="0"/>
        <w:spacing w:after="0" w:line="240" w:lineRule="auto"/>
        <w:jc w:val="both"/>
        <w:rPr>
          <w:rFonts w:ascii="Tahoma" w:eastAsia="Times New Roman" w:hAnsi="Tahoma" w:cs="Tahoma"/>
          <w:b/>
          <w:bCs/>
          <w:lang w:eastAsia="sl-SI"/>
        </w:rPr>
      </w:pPr>
      <w:r w:rsidRPr="00812DA3">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6EA6ABED" w14:textId="77777777" w:rsidR="008C462E" w:rsidRPr="00E21316" w:rsidRDefault="008C462E" w:rsidP="00B17CFD">
      <w:pPr>
        <w:keepNext/>
        <w:keepLines/>
        <w:spacing w:after="0" w:line="240" w:lineRule="auto"/>
        <w:jc w:val="both"/>
        <w:rPr>
          <w:rFonts w:ascii="Tahoma" w:eastAsia="Times New Roman" w:hAnsi="Tahoma" w:cs="Tahoma"/>
          <w:lang w:eastAsia="sl-SI"/>
        </w:rPr>
      </w:pPr>
    </w:p>
    <w:p w14:paraId="0B1EA3FA"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3185717B" w14:textId="77777777" w:rsidR="008C462E" w:rsidRPr="00EC4317" w:rsidRDefault="008C462E" w:rsidP="00B17CFD">
      <w:pPr>
        <w:keepNext/>
        <w:keepLines/>
        <w:tabs>
          <w:tab w:val="left" w:pos="2721"/>
        </w:tabs>
        <w:spacing w:after="0" w:line="240" w:lineRule="auto"/>
        <w:ind w:left="1077"/>
        <w:jc w:val="center"/>
        <w:rPr>
          <w:rFonts w:ascii="Tahoma" w:eastAsia="Times New Roman" w:hAnsi="Tahoma" w:cs="Tahoma"/>
          <w:b/>
          <w:lang w:eastAsia="sl-SI"/>
        </w:rPr>
      </w:pPr>
    </w:p>
    <w:p w14:paraId="675F565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8065EE" w14:textId="77777777" w:rsidR="008C462E" w:rsidRPr="00EC4317" w:rsidRDefault="008C462E" w:rsidP="00B17CFD">
      <w:pPr>
        <w:keepNext/>
        <w:keepLines/>
        <w:spacing w:after="0" w:line="240" w:lineRule="auto"/>
        <w:jc w:val="both"/>
        <w:rPr>
          <w:rFonts w:ascii="Tahoma" w:hAnsi="Tahoma" w:cs="Tahoma"/>
        </w:rPr>
      </w:pPr>
    </w:p>
    <w:p w14:paraId="0BD32DE3" w14:textId="62D8534F" w:rsidR="008C462E" w:rsidRPr="00EC767C" w:rsidRDefault="008C462E"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w:t>
      </w:r>
      <w:r w:rsidR="004E0AA0">
        <w:rPr>
          <w:rFonts w:ascii="Tahoma" w:eastAsia="Times New Roman" w:hAnsi="Tahoma" w:cs="Tahoma"/>
          <w:lang w:eastAsia="sl-SI"/>
        </w:rPr>
        <w:t xml:space="preserve">bo </w:t>
      </w:r>
      <w:r w:rsidRPr="0034267C">
        <w:rPr>
          <w:rFonts w:ascii="Tahoma" w:eastAsia="Times New Roman" w:hAnsi="Tahoma" w:cs="Tahoma"/>
          <w:lang w:eastAsia="sl-SI"/>
        </w:rPr>
        <w:t xml:space="preserve">v roku 15 (petnajstih) dni od sklenitve </w:t>
      </w:r>
      <w:r w:rsidR="009A51E7">
        <w:rPr>
          <w:rFonts w:ascii="Tahoma" w:eastAsia="Times New Roman" w:hAnsi="Tahoma" w:cs="Tahoma"/>
          <w:lang w:eastAsia="sl-SI"/>
        </w:rPr>
        <w:t>okvirn</w:t>
      </w:r>
      <w:r w:rsidRPr="0034267C">
        <w:rPr>
          <w:rFonts w:ascii="Tahoma" w:eastAsia="Times New Roman" w:hAnsi="Tahoma" w:cs="Tahoma"/>
          <w:lang w:eastAsia="sl-SI"/>
        </w:rPr>
        <w:t>e</w:t>
      </w:r>
      <w:r w:rsidR="009A51E7">
        <w:rPr>
          <w:rFonts w:ascii="Tahoma" w:eastAsia="Times New Roman" w:hAnsi="Tahoma" w:cs="Tahoma"/>
          <w:lang w:eastAsia="sl-SI"/>
        </w:rPr>
        <w:t>ga sporazuma</w:t>
      </w:r>
      <w:r w:rsidRPr="0034267C">
        <w:rPr>
          <w:rFonts w:ascii="Tahoma" w:eastAsia="Times New Roman" w:hAnsi="Tahoma" w:cs="Tahoma"/>
          <w:lang w:eastAsia="sl-SI"/>
        </w:rPr>
        <w:t xml:space="preserve"> predloži</w:t>
      </w:r>
      <w:r>
        <w:rPr>
          <w:rFonts w:ascii="Tahoma" w:eastAsia="Times New Roman" w:hAnsi="Tahoma" w:cs="Tahoma"/>
          <w:lang w:eastAsia="sl-SI"/>
        </w:rPr>
        <w:t>l</w:t>
      </w:r>
      <w:r w:rsidRPr="0034267C">
        <w:rPr>
          <w:rFonts w:ascii="Tahoma" w:eastAsia="Times New Roman" w:hAnsi="Tahoma" w:cs="Tahoma"/>
          <w:lang w:eastAsia="sl-SI"/>
        </w:rPr>
        <w:t xml:space="preserve"> naročniku bančno garancijo ali kavcijsko zavarovanje pri zavarovalnici za zavarovanje dobre izvedbe obveznosti </w:t>
      </w:r>
      <w:r w:rsidRPr="00C97A1F">
        <w:rPr>
          <w:rFonts w:ascii="Tahoma" w:hAnsi="Tahoma" w:cs="Tahoma"/>
        </w:rPr>
        <w:t>iz okvirnega sporazuma</w:t>
      </w:r>
      <w:r>
        <w:rPr>
          <w:rFonts w:ascii="Tahoma" w:hAnsi="Tahoma" w:cs="Tahoma"/>
        </w:rPr>
        <w:t xml:space="preserve"> (</w:t>
      </w:r>
      <w:r>
        <w:rPr>
          <w:rFonts w:ascii="Tahoma" w:eastAsia="Times New Roman" w:hAnsi="Tahoma" w:cs="Tahoma"/>
          <w:lang w:eastAsia="sl-SI"/>
        </w:rPr>
        <w:t xml:space="preserve">v nadaljevanju: </w:t>
      </w:r>
      <w:r w:rsidRPr="00EC767C">
        <w:rPr>
          <w:rFonts w:ascii="Tahoma" w:eastAsia="Times New Roman" w:hAnsi="Tahoma" w:cs="Tahoma"/>
          <w:lang w:eastAsia="sl-SI"/>
        </w:rPr>
        <w:t xml:space="preserve">finančno zavarovanje za zavarovanje dobre izvedbe obveznosti </w:t>
      </w:r>
      <w:r w:rsidR="004E0AA0">
        <w:rPr>
          <w:rFonts w:ascii="Tahoma" w:eastAsia="Times New Roman" w:hAnsi="Tahoma" w:cs="Tahoma"/>
          <w:lang w:eastAsia="sl-SI"/>
        </w:rPr>
        <w:t>iz</w:t>
      </w:r>
      <w:r w:rsidR="009A51E7" w:rsidRPr="00BA3F91">
        <w:rPr>
          <w:rFonts w:ascii="Tahoma" w:eastAsia="Times New Roman" w:hAnsi="Tahoma" w:cs="Tahoma"/>
          <w:lang w:eastAsia="sl-SI"/>
        </w:rPr>
        <w:t xml:space="preserve"> okvirne</w:t>
      </w:r>
      <w:r w:rsidR="004E0AA0">
        <w:rPr>
          <w:rFonts w:ascii="Tahoma" w:eastAsia="Times New Roman" w:hAnsi="Tahoma" w:cs="Tahoma"/>
          <w:lang w:eastAsia="sl-SI"/>
        </w:rPr>
        <w:t>ga</w:t>
      </w:r>
      <w:r w:rsidR="009A51E7" w:rsidRPr="00BA3F91">
        <w:rPr>
          <w:rFonts w:ascii="Tahoma" w:eastAsia="Times New Roman" w:hAnsi="Tahoma" w:cs="Tahoma"/>
          <w:lang w:eastAsia="sl-SI"/>
        </w:rPr>
        <w:t xml:space="preserve"> sporazum</w:t>
      </w:r>
      <w:r w:rsidR="004E0AA0">
        <w:rPr>
          <w:rFonts w:ascii="Tahoma" w:eastAsia="Times New Roman" w:hAnsi="Tahoma" w:cs="Tahoma"/>
          <w:lang w:eastAsia="sl-SI"/>
        </w:rPr>
        <w:t>a</w:t>
      </w:r>
      <w:r>
        <w:rPr>
          <w:rFonts w:ascii="Tahoma" w:eastAsia="Times New Roman" w:hAnsi="Tahoma" w:cs="Tahoma"/>
          <w:lang w:eastAsia="sl-SI"/>
        </w:rPr>
        <w:t>)</w:t>
      </w:r>
      <w:r w:rsidRPr="0034267C">
        <w:rPr>
          <w:rFonts w:ascii="Tahoma" w:hAnsi="Tahoma" w:cs="Tahoma"/>
        </w:rPr>
        <w:t xml:space="preserve"> v višini </w:t>
      </w:r>
      <w:r w:rsidRPr="004E4299">
        <w:rPr>
          <w:rFonts w:ascii="Tahoma" w:hAnsi="Tahoma" w:cs="Tahoma"/>
        </w:rPr>
        <w:t xml:space="preserve">5.000,00 EUR </w:t>
      </w:r>
      <w:r>
        <w:rPr>
          <w:rFonts w:ascii="Tahoma" w:hAnsi="Tahoma" w:cs="Tahoma"/>
        </w:rPr>
        <w:t>(</w:t>
      </w:r>
      <w:r w:rsidRPr="004E4299">
        <w:rPr>
          <w:rFonts w:ascii="Tahoma" w:hAnsi="Tahoma" w:cs="Tahoma"/>
        </w:rPr>
        <w:t xml:space="preserve">z besedo: </w:t>
      </w:r>
      <w:proofErr w:type="spellStart"/>
      <w:r w:rsidRPr="004E4299">
        <w:rPr>
          <w:rFonts w:ascii="Tahoma" w:hAnsi="Tahoma" w:cs="Tahoma"/>
        </w:rPr>
        <w:t>pettisoč</w:t>
      </w:r>
      <w:proofErr w:type="spellEnd"/>
      <w:r w:rsidRPr="004E4299">
        <w:rPr>
          <w:rFonts w:ascii="Tahoma" w:hAnsi="Tahoma" w:cs="Tahoma"/>
        </w:rPr>
        <w:t xml:space="preserve"> evrov in 00/100)</w:t>
      </w:r>
      <w:r>
        <w:rPr>
          <w:rFonts w:ascii="Tahoma" w:hAnsi="Tahoma" w:cs="Tahoma"/>
        </w:rPr>
        <w:t>,</w:t>
      </w:r>
      <w:r w:rsidRPr="004E4299">
        <w:rPr>
          <w:rFonts w:ascii="Tahoma" w:hAnsi="Tahoma" w:cs="Tahoma"/>
        </w:rPr>
        <w:t xml:space="preserve"> </w:t>
      </w:r>
      <w:r w:rsidR="009A51E7" w:rsidRPr="00EC767C">
        <w:rPr>
          <w:rFonts w:ascii="Tahoma" w:eastAsia="Times New Roman" w:hAnsi="Tahoma" w:cs="Tahoma"/>
          <w:lang w:eastAsia="sl-SI"/>
        </w:rPr>
        <w:t>z dobo veljavnosti še najmanj 30 (trideset) dni po preteku veljavnosti okvirnega sporazuma</w:t>
      </w:r>
      <w:r w:rsidR="009A51E7" w:rsidRPr="00E46B7F">
        <w:rPr>
          <w:rFonts w:ascii="Tahoma" w:eastAsia="Times New Roman" w:hAnsi="Tahoma" w:cs="Tahoma"/>
          <w:lang w:eastAsia="sl-SI"/>
        </w:rPr>
        <w:t>, v nasprotnem primeru se šteje, da ta okvirni sporazum ni bil nikoli sklenjen</w:t>
      </w:r>
      <w:r w:rsidRPr="0034267C">
        <w:rPr>
          <w:rFonts w:ascii="Tahoma" w:eastAsia="Times New Roman" w:hAnsi="Tahoma" w:cs="Tahoma"/>
          <w:lang w:eastAsia="sl-SI"/>
        </w:rPr>
        <w:t xml:space="preserve">. </w:t>
      </w:r>
      <w:r w:rsidRPr="0034267C">
        <w:rPr>
          <w:rFonts w:ascii="Tahoma" w:eastAsia="Times New Roman" w:hAnsi="Tahoma" w:cs="Tahoma"/>
          <w:b/>
          <w:lang w:eastAsia="sl-SI"/>
        </w:rPr>
        <w:t>Finančno zavarovanje mora biti izdano s strani banke</w:t>
      </w:r>
      <w:r w:rsidR="004E0AA0">
        <w:rPr>
          <w:rFonts w:ascii="Tahoma" w:eastAsia="Times New Roman" w:hAnsi="Tahoma" w:cs="Tahoma"/>
          <w:b/>
          <w:lang w:eastAsia="sl-SI"/>
        </w:rPr>
        <w:t xml:space="preserve"> ali zavarovalnice</w:t>
      </w:r>
      <w:r w:rsidRPr="0034267C">
        <w:rPr>
          <w:rFonts w:ascii="Tahoma" w:eastAsia="Times New Roman" w:hAnsi="Tahoma" w:cs="Tahoma"/>
          <w:b/>
          <w:lang w:eastAsia="sl-SI"/>
        </w:rPr>
        <w:t>, ki ima sedež ali ekspozituro v R</w:t>
      </w:r>
      <w:r w:rsidR="004E0AA0">
        <w:rPr>
          <w:rFonts w:ascii="Tahoma" w:eastAsia="Times New Roman" w:hAnsi="Tahoma" w:cs="Tahoma"/>
          <w:b/>
          <w:lang w:eastAsia="sl-SI"/>
        </w:rPr>
        <w:t xml:space="preserve">epubliki </w:t>
      </w:r>
      <w:r w:rsidRPr="0034267C">
        <w:rPr>
          <w:rFonts w:ascii="Tahoma" w:eastAsia="Times New Roman" w:hAnsi="Tahoma" w:cs="Tahoma"/>
          <w:b/>
          <w:lang w:eastAsia="sl-SI"/>
        </w:rPr>
        <w:t>S</w:t>
      </w:r>
      <w:r w:rsidR="004E0AA0">
        <w:rPr>
          <w:rFonts w:ascii="Tahoma" w:eastAsia="Times New Roman" w:hAnsi="Tahoma" w:cs="Tahoma"/>
          <w:b/>
          <w:lang w:eastAsia="sl-SI"/>
        </w:rPr>
        <w:t>loveniji</w:t>
      </w:r>
      <w:r w:rsidRPr="0034267C">
        <w:rPr>
          <w:rFonts w:ascii="Tahoma" w:eastAsia="Times New Roman" w:hAnsi="Tahoma" w:cs="Tahoma"/>
          <w:b/>
          <w:lang w:eastAsia="sl-SI"/>
        </w:rPr>
        <w:t>.</w:t>
      </w:r>
      <w:r w:rsidRPr="0034267C">
        <w:rPr>
          <w:rFonts w:ascii="Tahoma" w:eastAsia="Times New Roman" w:hAnsi="Tahoma" w:cs="Tahoma"/>
          <w:lang w:eastAsia="sl-SI"/>
        </w:rPr>
        <w:t xml:space="preserve"> Finančno zavarovanje za </w:t>
      </w:r>
      <w:r w:rsidR="004E0AA0">
        <w:rPr>
          <w:rFonts w:ascii="Tahoma" w:eastAsia="Times New Roman" w:hAnsi="Tahoma" w:cs="Tahoma"/>
          <w:lang w:eastAsia="sl-SI"/>
        </w:rPr>
        <w:t xml:space="preserve">zavarovanje </w:t>
      </w:r>
      <w:r w:rsidRPr="0034267C">
        <w:rPr>
          <w:rFonts w:ascii="Tahoma" w:eastAsia="Times New Roman" w:hAnsi="Tahoma" w:cs="Tahoma"/>
          <w:lang w:eastAsia="sl-SI"/>
        </w:rPr>
        <w:t>dobr</w:t>
      </w:r>
      <w:r w:rsidR="004E0AA0">
        <w:rPr>
          <w:rFonts w:ascii="Tahoma" w:eastAsia="Times New Roman" w:hAnsi="Tahoma" w:cs="Tahoma"/>
          <w:lang w:eastAsia="sl-SI"/>
        </w:rPr>
        <w:t>e</w:t>
      </w:r>
      <w:r w:rsidRPr="0034267C">
        <w:rPr>
          <w:rFonts w:ascii="Tahoma" w:eastAsia="Times New Roman" w:hAnsi="Tahoma" w:cs="Tahoma"/>
          <w:lang w:eastAsia="sl-SI"/>
        </w:rPr>
        <w:t xml:space="preserve"> izvedb</w:t>
      </w:r>
      <w:r w:rsidR="004E0AA0">
        <w:rPr>
          <w:rFonts w:ascii="Tahoma" w:eastAsia="Times New Roman" w:hAnsi="Tahoma" w:cs="Tahoma"/>
          <w:lang w:eastAsia="sl-SI"/>
        </w:rPr>
        <w:t>e</w:t>
      </w:r>
      <w:r w:rsidRPr="0034267C">
        <w:rPr>
          <w:rFonts w:ascii="Tahoma" w:eastAsia="Times New Roman" w:hAnsi="Tahoma" w:cs="Tahoma"/>
          <w:lang w:eastAsia="sl-SI"/>
        </w:rPr>
        <w:t xml:space="preserve"> obveznosti</w:t>
      </w:r>
      <w:r>
        <w:rPr>
          <w:rFonts w:ascii="Tahoma" w:eastAsia="Times New Roman" w:hAnsi="Tahoma" w:cs="Tahoma"/>
          <w:lang w:eastAsia="sl-SI"/>
        </w:rPr>
        <w:t xml:space="preserve"> iz okvirnega sporazuma </w:t>
      </w:r>
      <w:r w:rsidRPr="0034267C">
        <w:rPr>
          <w:rFonts w:ascii="Tahoma" w:eastAsia="Times New Roman" w:hAnsi="Tahoma" w:cs="Tahoma"/>
          <w:lang w:eastAsia="sl-SI"/>
        </w:rPr>
        <w:t>mora biti nepreklicno, brezpogojno in plačljivo na prvi poziv</w:t>
      </w:r>
      <w:r w:rsidRPr="00EC767C">
        <w:rPr>
          <w:rFonts w:ascii="Tahoma" w:eastAsia="Times New Roman" w:hAnsi="Tahoma" w:cs="Tahoma"/>
          <w:lang w:eastAsia="sl-SI"/>
        </w:rPr>
        <w:t>.</w:t>
      </w:r>
    </w:p>
    <w:p w14:paraId="3F940973" w14:textId="77777777" w:rsidR="008C462E" w:rsidRPr="00EC767C" w:rsidRDefault="008C462E" w:rsidP="00B17CFD">
      <w:pPr>
        <w:keepNext/>
        <w:keepLines/>
        <w:spacing w:after="0" w:line="240" w:lineRule="auto"/>
        <w:jc w:val="both"/>
        <w:rPr>
          <w:rFonts w:ascii="Tahoma" w:eastAsia="Times New Roman" w:hAnsi="Tahoma" w:cs="Tahoma"/>
          <w:lang w:eastAsia="sl-SI"/>
        </w:rPr>
      </w:pPr>
    </w:p>
    <w:p w14:paraId="1EEF053D" w14:textId="77777777" w:rsidR="00812DA3" w:rsidRPr="004B7FE8" w:rsidRDefault="00812DA3" w:rsidP="00B17CFD">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V primeru, da naročnik unovči finančno zavarovanje za zavarovanje dobre izvedbe obveznosti po okvirnem sporazumu, mora izvajalec nemudoma dostaviti novo finančno zavarovanje za zavarovanje dobre izvedbe obveznosti po okvirnem sporazumu.</w:t>
      </w:r>
    </w:p>
    <w:p w14:paraId="52A8CA5A" w14:textId="77777777" w:rsidR="00812DA3" w:rsidRDefault="00812DA3" w:rsidP="00B17CFD">
      <w:pPr>
        <w:keepNext/>
        <w:keepLines/>
        <w:widowControl w:val="0"/>
        <w:spacing w:after="0" w:line="240" w:lineRule="auto"/>
        <w:jc w:val="both"/>
        <w:rPr>
          <w:rFonts w:ascii="Tahoma" w:eastAsia="Times New Roman" w:hAnsi="Tahoma" w:cs="Tahoma"/>
          <w:lang w:eastAsia="sl-SI"/>
        </w:rPr>
      </w:pPr>
    </w:p>
    <w:p w14:paraId="3067CCB1" w14:textId="77777777" w:rsidR="00812DA3" w:rsidRPr="004B7FE8" w:rsidRDefault="00812DA3" w:rsidP="00B17CFD">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V kolikor izvajalec ne bo izpolnjeval svojih obveznosti po okvirnem sporazumu, bo naročnik unovčil finančno zavarovanje za zavarovanje dobre izvedbe obveznosti po okvirnem sporazumu in odstopil od okvirnega sporazuma, brez kakršnekoli obveznosti do izvajalca. Naročnik bo pred unovčenjem finančnega zavarovanja za zavarovanje dobre izvedbe obveznosti po okvirnem sporazumu izvajalca pisno pozval k izpolnitvi obveznosti po okvirnem sporazumu in mu določil rok za izpolnitev.</w:t>
      </w:r>
    </w:p>
    <w:p w14:paraId="32D2F98E"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62BC7D79" w14:textId="77777777" w:rsidR="009A51E7" w:rsidRPr="00BA3F9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4267055"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28D5B652" w14:textId="77777777" w:rsidR="00812DA3" w:rsidRPr="00B3547F" w:rsidRDefault="00812DA3" w:rsidP="00B17CFD">
      <w:pPr>
        <w:keepNext/>
        <w:keepLines/>
        <w:widowControl w:val="0"/>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66F40035" w14:textId="77777777" w:rsidR="008C462E" w:rsidRPr="00EC4317" w:rsidRDefault="008C462E" w:rsidP="00B17CFD">
      <w:pPr>
        <w:keepNext/>
        <w:keepLines/>
        <w:spacing w:after="0" w:line="240" w:lineRule="auto"/>
        <w:jc w:val="both"/>
        <w:rPr>
          <w:rFonts w:ascii="Tahoma" w:eastAsia="Times New Roman" w:hAnsi="Tahoma" w:cs="Tahoma"/>
          <w:color w:val="000000"/>
          <w:lang w:eastAsia="sl-SI"/>
        </w:rPr>
      </w:pPr>
    </w:p>
    <w:p w14:paraId="39B8D2D0"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lastRenderedPageBreak/>
        <w:t>KAZEN PO OKVIRNEM SPORAZUMU</w:t>
      </w:r>
    </w:p>
    <w:p w14:paraId="027C5314"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68BCDC0"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613463"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8EF8DD9" w14:textId="1376E8A2"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V kolikor izvajalec po svoji krivdi ne izpolni svojih obveznosti iz okvirnega sporazuma v dogovorjenem roku, opredeljenem v 7. členu tega okvirnega sporazuma, in neizpolnitev ni posledica višje sile, kot je zapisano v 15. členu tega okvirnega sporazuma, je dolžan naročniku plačati kazen po okvirnem sporazumu v višini 1% (enega odstotka)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 za vsak zamujen </w:t>
      </w:r>
      <w:r w:rsidR="00635252">
        <w:rPr>
          <w:rFonts w:ascii="Tahoma" w:eastAsia="Times New Roman" w:hAnsi="Tahoma" w:cs="Tahoma"/>
          <w:szCs w:val="20"/>
          <w:lang w:eastAsia="sl-SI"/>
        </w:rPr>
        <w:t>koledarski</w:t>
      </w:r>
      <w:r w:rsidRPr="00812DA3">
        <w:rPr>
          <w:rFonts w:ascii="Tahoma" w:eastAsia="Times New Roman" w:hAnsi="Tahoma" w:cs="Tahoma"/>
          <w:szCs w:val="20"/>
          <w:lang w:eastAsia="sl-SI"/>
        </w:rPr>
        <w:t xml:space="preserve"> dan, vendar največ 20% (dvajset odstotkov)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w:t>
      </w:r>
    </w:p>
    <w:p w14:paraId="1921BAAA" w14:textId="77777777" w:rsidR="00812DA3" w:rsidRPr="00812DA3" w:rsidRDefault="00812DA3" w:rsidP="00B17CFD">
      <w:pPr>
        <w:keepNext/>
        <w:keepLines/>
        <w:spacing w:after="0" w:line="240" w:lineRule="auto"/>
        <w:jc w:val="both"/>
        <w:rPr>
          <w:rFonts w:ascii="Tahoma" w:eastAsia="Times New Roman" w:hAnsi="Tahoma" w:cs="Tahoma"/>
          <w:szCs w:val="20"/>
          <w:lang w:eastAsia="sl-SI"/>
        </w:rPr>
      </w:pPr>
    </w:p>
    <w:p w14:paraId="3E02D6E9" w14:textId="77777777"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 xml:space="preserve">vrednosti posameznega nabavnega naročila naročnika brez DDV lahko naročnik </w:t>
      </w:r>
      <w:r w:rsidRPr="00812DA3">
        <w:rPr>
          <w:rFonts w:ascii="Tahoma" w:eastAsia="Times New Roman" w:hAnsi="Tahoma" w:cs="Tahoma"/>
          <w:lang w:eastAsia="sl-SI"/>
        </w:rPr>
        <w:t>unovči finančno zavarovanje za zavarovanje dobre izvedbe obveznosti po okvirnem sporazumu in/ali odstopi od okvirnega sporazuma</w:t>
      </w:r>
      <w:r w:rsidRPr="00812DA3">
        <w:rPr>
          <w:rFonts w:ascii="Tahoma" w:eastAsia="Times New Roman" w:hAnsi="Tahoma" w:cs="Tahoma"/>
          <w:szCs w:val="20"/>
          <w:lang w:eastAsia="sl-SI"/>
        </w:rPr>
        <w:t>.</w:t>
      </w:r>
    </w:p>
    <w:p w14:paraId="0DFB899B"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05DAB470" w14:textId="77777777" w:rsidR="00812DA3" w:rsidRPr="00812DA3" w:rsidRDefault="00812DA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3248D7D9"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2F8D6B49"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5F59A5FC"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D41A5EB"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Če zaradi zamude izvedbe obveznosti po tem okvirnem sporazumu nastaja pri naročniku dodatna škoda, je naročnik upravičen do povrnitve nastale škode s strani izvajalca.</w:t>
      </w:r>
    </w:p>
    <w:p w14:paraId="2A86D508"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11A75147" w14:textId="5B63E07D" w:rsidR="00812DA3" w:rsidRDefault="00812DA3" w:rsidP="00B17CFD">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Naročnik in izvajalec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kazni po okvirnem sporazumu.</w:t>
      </w:r>
    </w:p>
    <w:p w14:paraId="21A80FDA"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708563CE" w14:textId="77777777" w:rsidR="00EC3759" w:rsidRPr="00065D29" w:rsidRDefault="00654F1B"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852C986" w14:textId="77777777" w:rsidR="00EC3759" w:rsidRPr="00065D29"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2B0A04E7" w14:textId="77777777" w:rsidR="00EC3759" w:rsidRPr="00065D29"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A6AE8FC" w14:textId="77777777" w:rsidR="00EC3759" w:rsidRPr="00065D29" w:rsidRDefault="00EC3759" w:rsidP="00B17CFD">
      <w:pPr>
        <w:keepNext/>
        <w:keepLines/>
        <w:spacing w:after="0" w:line="240" w:lineRule="auto"/>
        <w:jc w:val="both"/>
        <w:rPr>
          <w:rFonts w:ascii="Tahoma" w:eastAsia="Times New Roman" w:hAnsi="Tahoma" w:cs="Tahoma"/>
          <w:lang w:eastAsia="sl-SI"/>
        </w:rPr>
      </w:pPr>
    </w:p>
    <w:p w14:paraId="3278E7EF" w14:textId="491FB1C9" w:rsidR="00570A4F" w:rsidRPr="00D614FF" w:rsidRDefault="001612CB" w:rsidP="00B17CFD">
      <w:pPr>
        <w:keepNext/>
        <w:keepLines/>
        <w:tabs>
          <w:tab w:val="left" w:pos="567"/>
          <w:tab w:val="left" w:pos="1418"/>
          <w:tab w:val="left" w:pos="1702"/>
        </w:tabs>
        <w:spacing w:after="0" w:line="240" w:lineRule="auto"/>
        <w:jc w:val="both"/>
        <w:rPr>
          <w:rFonts w:ascii="Tahoma" w:hAnsi="Tahoma" w:cs="Tahoma"/>
          <w:lang w:eastAsia="sl-SI"/>
        </w:rPr>
      </w:pPr>
      <w:r>
        <w:rPr>
          <w:rFonts w:ascii="Tahoma" w:hAnsi="Tahoma" w:cs="Tahoma"/>
          <w:lang w:eastAsia="sl-SI"/>
        </w:rPr>
        <w:t>P</w:t>
      </w:r>
      <w:r w:rsidR="00570A4F" w:rsidRPr="00D614FF">
        <w:rPr>
          <w:rFonts w:ascii="Tahoma" w:hAnsi="Tahoma" w:cs="Tahoma"/>
          <w:lang w:eastAsia="sl-SI"/>
        </w:rPr>
        <w:t>redstavnik naročnika, ki bo urejal vsa vprašanja, ki bodo nastala v zvezi z izvajanjem tega okvirnega sporazuma, je</w:t>
      </w:r>
      <w:r w:rsidR="00570A4F">
        <w:rPr>
          <w:rFonts w:ascii="Tahoma" w:hAnsi="Tahoma" w:cs="Tahoma"/>
          <w:lang w:eastAsia="sl-SI"/>
        </w:rPr>
        <w:t xml:space="preserve"> g.</w:t>
      </w:r>
      <w:r w:rsidR="00570A4F" w:rsidRPr="00D614FF">
        <w:rPr>
          <w:rFonts w:ascii="Tahoma" w:hAnsi="Tahoma" w:cs="Tahoma"/>
          <w:lang w:eastAsia="sl-SI"/>
        </w:rPr>
        <w:t xml:space="preserve"> </w:t>
      </w:r>
      <w:r w:rsidR="008C462E" w:rsidRPr="00F02C37">
        <w:rPr>
          <w:rFonts w:ascii="Tahoma" w:hAnsi="Tahoma" w:cs="Tahoma"/>
        </w:rPr>
        <w:t>Janez Petrič</w:t>
      </w:r>
      <w:r w:rsidR="008C462E" w:rsidRPr="005D55B0">
        <w:rPr>
          <w:rFonts w:ascii="Tahoma" w:hAnsi="Tahoma" w:cs="Tahoma"/>
        </w:rPr>
        <w:t>, tel.: 01/ 58</w:t>
      </w:r>
      <w:r w:rsidR="008C462E">
        <w:rPr>
          <w:rFonts w:ascii="Tahoma" w:hAnsi="Tahoma" w:cs="Tahoma"/>
        </w:rPr>
        <w:t xml:space="preserve"> 75 315</w:t>
      </w:r>
      <w:r w:rsidR="008C462E" w:rsidRPr="005D55B0">
        <w:rPr>
          <w:rFonts w:ascii="Tahoma" w:hAnsi="Tahoma" w:cs="Tahoma"/>
        </w:rPr>
        <w:t xml:space="preserve">, e-pošta: </w:t>
      </w:r>
      <w:hyperlink r:id="rId18" w:history="1">
        <w:r w:rsidR="00726AEB" w:rsidRPr="00726AEB">
          <w:rPr>
            <w:rStyle w:val="Hiperpovezava"/>
            <w:rFonts w:ascii="Tahoma" w:hAnsi="Tahoma" w:cs="Tahoma"/>
          </w:rPr>
          <w:t>janez.petric@energetika.si</w:t>
        </w:r>
      </w:hyperlink>
      <w:r w:rsidR="00570A4F">
        <w:rPr>
          <w:rFonts w:ascii="Tahoma" w:hAnsi="Tahoma" w:cs="Tahoma"/>
          <w:lang w:eastAsia="sl-SI"/>
        </w:rPr>
        <w:t>,</w:t>
      </w:r>
      <w:r w:rsidR="00570A4F" w:rsidRPr="00815778">
        <w:rPr>
          <w:rFonts w:ascii="Tahoma" w:hAnsi="Tahoma" w:cs="Tahoma"/>
          <w:lang w:eastAsia="sl-SI"/>
        </w:rPr>
        <w:t xml:space="preserve"> </w:t>
      </w:r>
      <w:r w:rsidR="00570A4F" w:rsidRPr="00815778">
        <w:rPr>
          <w:rFonts w:ascii="Tahoma" w:hAnsi="Tahoma" w:cs="Tahoma"/>
        </w:rPr>
        <w:t>v njegovi odsotnosti pa ga zamenjuje g.</w:t>
      </w:r>
      <w:r w:rsidR="008C462E">
        <w:rPr>
          <w:rFonts w:ascii="Tahoma" w:hAnsi="Tahoma" w:cs="Tahoma"/>
        </w:rPr>
        <w:t xml:space="preserve"> Marjan Hočevar</w:t>
      </w:r>
      <w:r w:rsidR="00570A4F" w:rsidRPr="00815778">
        <w:rPr>
          <w:rFonts w:ascii="Tahoma" w:hAnsi="Tahoma" w:cs="Tahoma"/>
        </w:rPr>
        <w:t xml:space="preserve">, tel.: </w:t>
      </w:r>
      <w:r w:rsidR="00570A4F">
        <w:rPr>
          <w:rFonts w:ascii="Tahoma" w:hAnsi="Tahoma" w:cs="Tahoma"/>
        </w:rPr>
        <w:t>01/</w:t>
      </w:r>
      <w:r w:rsidR="00570A4F" w:rsidRPr="00815778">
        <w:rPr>
          <w:rFonts w:ascii="Tahoma" w:hAnsi="Tahoma" w:cs="Tahoma"/>
        </w:rPr>
        <w:t xml:space="preserve"> 58 </w:t>
      </w:r>
      <w:r w:rsidR="00570A4F">
        <w:rPr>
          <w:rFonts w:ascii="Tahoma" w:hAnsi="Tahoma" w:cs="Tahoma"/>
        </w:rPr>
        <w:t>75</w:t>
      </w:r>
      <w:r w:rsidR="00570A4F" w:rsidRPr="00815778">
        <w:rPr>
          <w:rFonts w:ascii="Tahoma" w:hAnsi="Tahoma" w:cs="Tahoma"/>
        </w:rPr>
        <w:t xml:space="preserve"> </w:t>
      </w:r>
      <w:r w:rsidR="00570A4F">
        <w:rPr>
          <w:rFonts w:ascii="Tahoma" w:hAnsi="Tahoma" w:cs="Tahoma"/>
        </w:rPr>
        <w:t>3</w:t>
      </w:r>
      <w:r w:rsidR="008C462E">
        <w:rPr>
          <w:rFonts w:ascii="Tahoma" w:hAnsi="Tahoma" w:cs="Tahoma"/>
        </w:rPr>
        <w:t>00</w:t>
      </w:r>
      <w:r w:rsidR="00570A4F" w:rsidRPr="00815778">
        <w:rPr>
          <w:rFonts w:ascii="Tahoma" w:hAnsi="Tahoma" w:cs="Tahoma"/>
        </w:rPr>
        <w:t xml:space="preserve">, e-pošta: </w:t>
      </w:r>
      <w:hyperlink r:id="rId19" w:history="1">
        <w:r w:rsidR="009607F5" w:rsidRPr="009607F5">
          <w:rPr>
            <w:rStyle w:val="Hiperpovezava"/>
            <w:rFonts w:ascii="Tahoma" w:hAnsi="Tahoma" w:cs="Tahoma"/>
          </w:rPr>
          <w:t>marjan.hocevar@energetika.si</w:t>
        </w:r>
      </w:hyperlink>
      <w:r w:rsidR="00570A4F" w:rsidRPr="00D614FF">
        <w:rPr>
          <w:rFonts w:ascii="Tahoma" w:hAnsi="Tahoma" w:cs="Tahoma"/>
          <w:lang w:eastAsia="sl-SI"/>
        </w:rPr>
        <w:t>.</w:t>
      </w:r>
    </w:p>
    <w:p w14:paraId="6366943D" w14:textId="77777777" w:rsidR="00570A4F" w:rsidRPr="00BA3F91" w:rsidRDefault="00570A4F" w:rsidP="00B17CFD">
      <w:pPr>
        <w:keepNext/>
        <w:keepLines/>
        <w:spacing w:after="0" w:line="240" w:lineRule="auto"/>
        <w:jc w:val="both"/>
        <w:rPr>
          <w:rFonts w:ascii="Tahoma" w:eastAsia="Times New Roman" w:hAnsi="Tahoma" w:cs="Tahoma"/>
          <w:lang w:eastAsia="sl-SI"/>
        </w:rPr>
      </w:pPr>
    </w:p>
    <w:p w14:paraId="1AA233ED"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5BAEBFB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59FCFD2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5987E9A7"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4E1B7F83"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0FF7A83F"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2AFE42B1" w14:textId="77777777" w:rsidR="00812DA3" w:rsidRPr="00654F1B" w:rsidRDefault="00812DA3" w:rsidP="00B17CFD">
      <w:pPr>
        <w:keepNext/>
        <w:keepLines/>
        <w:widowControl w:val="0"/>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7F104A3E" w14:textId="77777777" w:rsidR="00EC3759" w:rsidRPr="00EC4317" w:rsidRDefault="00EC3759" w:rsidP="00B17CF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EFD3305" w14:textId="7F81186B" w:rsidR="00EC3759" w:rsidRPr="00EC4317" w:rsidRDefault="00654F1B"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C462E">
        <w:rPr>
          <w:rFonts w:ascii="Tahoma" w:hAnsi="Tahoma" w:cs="Tahoma"/>
          <w:b/>
          <w:bCs/>
          <w:sz w:val="22"/>
          <w:szCs w:val="22"/>
        </w:rPr>
        <w:t>,</w:t>
      </w:r>
      <w:r w:rsidRPr="00654F1B">
        <w:rPr>
          <w:rFonts w:ascii="Tahoma" w:hAnsi="Tahoma" w:cs="Tahoma"/>
          <w:b/>
          <w:bCs/>
          <w:sz w:val="22"/>
          <w:szCs w:val="22"/>
        </w:rPr>
        <w:t xml:space="preserve"> </w:t>
      </w:r>
      <w:r w:rsidR="001D5A74" w:rsidRPr="001D5A74">
        <w:rPr>
          <w:rFonts w:ascii="Tahoma" w:hAnsi="Tahoma" w:cs="Tahoma"/>
          <w:b/>
          <w:bCs/>
          <w:sz w:val="22"/>
          <w:szCs w:val="22"/>
        </w:rPr>
        <w:t xml:space="preserve">ODPOVED </w:t>
      </w:r>
      <w:r w:rsidR="008C462E">
        <w:rPr>
          <w:rFonts w:ascii="Tahoma" w:hAnsi="Tahoma" w:cs="Tahoma"/>
          <w:b/>
          <w:bCs/>
          <w:sz w:val="22"/>
          <w:szCs w:val="22"/>
        </w:rPr>
        <w:t>IN</w:t>
      </w:r>
      <w:r w:rsidR="001D5A74" w:rsidRPr="001D5A74">
        <w:rPr>
          <w:rFonts w:ascii="Tahoma" w:hAnsi="Tahoma" w:cs="Tahoma"/>
          <w:b/>
          <w:bCs/>
          <w:sz w:val="22"/>
          <w:szCs w:val="22"/>
        </w:rPr>
        <w:t xml:space="preserve"> ODSTOP OD OKVIRNEGA SPORAZUMA</w:t>
      </w:r>
      <w:r w:rsidR="00D61F9B">
        <w:rPr>
          <w:rFonts w:ascii="Tahoma" w:hAnsi="Tahoma" w:cs="Tahoma"/>
          <w:b/>
          <w:bCs/>
          <w:sz w:val="22"/>
          <w:szCs w:val="22"/>
        </w:rPr>
        <w:t xml:space="preserve"> IN RAZVEZNI POGOJ</w:t>
      </w:r>
    </w:p>
    <w:p w14:paraId="429B2274" w14:textId="77777777" w:rsidR="00EC3759" w:rsidRDefault="00EC3759" w:rsidP="00B17CFD">
      <w:pPr>
        <w:keepNext/>
        <w:keepLines/>
        <w:tabs>
          <w:tab w:val="left" w:pos="851"/>
          <w:tab w:val="left" w:pos="1702"/>
        </w:tabs>
        <w:spacing w:after="0" w:line="240" w:lineRule="auto"/>
        <w:jc w:val="center"/>
        <w:rPr>
          <w:rFonts w:ascii="Tahoma" w:eastAsia="Times New Roman" w:hAnsi="Tahoma" w:cs="Tahoma"/>
          <w:lang w:eastAsia="sl-SI"/>
        </w:rPr>
      </w:pPr>
    </w:p>
    <w:p w14:paraId="54859B99" w14:textId="77777777" w:rsidR="00CF2487" w:rsidRPr="00CF2487" w:rsidRDefault="00CF248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4AF2628" w14:textId="77777777" w:rsidR="00CF2487" w:rsidRPr="00E162F4" w:rsidRDefault="00CF2487" w:rsidP="00B17CFD">
      <w:pPr>
        <w:keepNext/>
        <w:keepLines/>
        <w:tabs>
          <w:tab w:val="left" w:pos="851"/>
          <w:tab w:val="left" w:pos="1702"/>
        </w:tabs>
        <w:spacing w:after="0" w:line="240" w:lineRule="auto"/>
        <w:jc w:val="center"/>
        <w:rPr>
          <w:rFonts w:ascii="Tahoma" w:eastAsia="Times New Roman" w:hAnsi="Tahoma" w:cs="Tahoma"/>
          <w:b/>
          <w:lang w:eastAsia="sl-SI"/>
        </w:rPr>
      </w:pPr>
    </w:p>
    <w:p w14:paraId="1B0C0AD4" w14:textId="77777777" w:rsidR="00812DA3" w:rsidRPr="00654F1B" w:rsidRDefault="009A51E7"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w:t>
      </w:r>
      <w:r w:rsidR="00E01DF3" w:rsidRPr="00E01DF3">
        <w:rPr>
          <w:rFonts w:ascii="Tahoma" w:eastAsia="Times New Roman" w:hAnsi="Tahoma" w:cs="Tahoma"/>
          <w:lang w:eastAsia="sl-SI"/>
        </w:rPr>
        <w:t xml:space="preserve">v roku 15 (petnajstih) dni od sklenitve okvirnega sporazuma </w:t>
      </w:r>
      <w:r w:rsidR="00E01DF3">
        <w:rPr>
          <w:rFonts w:ascii="Tahoma" w:eastAsia="Times New Roman" w:hAnsi="Tahoma" w:cs="Tahoma"/>
          <w:lang w:eastAsia="sl-SI"/>
        </w:rPr>
        <w:t>n</w:t>
      </w:r>
      <w:r>
        <w:rPr>
          <w:rFonts w:ascii="Tahoma" w:eastAsia="Times New Roman" w:hAnsi="Tahoma" w:cs="Tahoma"/>
          <w:lang w:eastAsia="sl-SI"/>
        </w:rPr>
        <w:t xml:space="preserve">aročniku </w:t>
      </w:r>
      <w:r w:rsidR="00812DA3" w:rsidRPr="00654F1B">
        <w:rPr>
          <w:rFonts w:ascii="Tahoma" w:eastAsia="Times New Roman" w:hAnsi="Tahoma" w:cs="Tahoma"/>
          <w:lang w:eastAsia="sl-SI"/>
        </w:rPr>
        <w:t xml:space="preserve">predloži finančno zavarovanje za </w:t>
      </w:r>
      <w:r w:rsidR="00812DA3">
        <w:rPr>
          <w:rFonts w:ascii="Tahoma" w:eastAsia="Times New Roman" w:hAnsi="Tahoma" w:cs="Tahoma"/>
          <w:lang w:eastAsia="sl-SI"/>
        </w:rPr>
        <w:t xml:space="preserve">zavarovanje </w:t>
      </w:r>
      <w:r w:rsidR="00812DA3" w:rsidRPr="00654F1B">
        <w:rPr>
          <w:rFonts w:ascii="Tahoma" w:eastAsia="Times New Roman" w:hAnsi="Tahoma" w:cs="Tahoma"/>
          <w:lang w:eastAsia="sl-SI"/>
        </w:rPr>
        <w:t>dobr</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izvedb</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obveznosti iz okvirnega sporazuma, v skladu s 1</w:t>
      </w:r>
      <w:r w:rsidR="00812DA3">
        <w:rPr>
          <w:rFonts w:ascii="Tahoma" w:eastAsia="Times New Roman" w:hAnsi="Tahoma" w:cs="Tahoma"/>
          <w:lang w:eastAsia="sl-SI"/>
        </w:rPr>
        <w:t>8</w:t>
      </w:r>
      <w:r w:rsidR="00812DA3" w:rsidRPr="00654F1B">
        <w:rPr>
          <w:rFonts w:ascii="Tahoma" w:eastAsia="Times New Roman" w:hAnsi="Tahoma" w:cs="Tahoma"/>
          <w:lang w:eastAsia="sl-SI"/>
        </w:rPr>
        <w:t xml:space="preserve">. členom tega okvirnega sporazuma, v nasprotnem primeru se šteje, da okvirni sporazum ni bil nikoli sklenjen. </w:t>
      </w:r>
    </w:p>
    <w:p w14:paraId="380825E2" w14:textId="77777777" w:rsidR="00812DA3" w:rsidRPr="00654F1B" w:rsidRDefault="00812DA3" w:rsidP="00B17CFD">
      <w:pPr>
        <w:keepNext/>
        <w:keepLines/>
        <w:spacing w:after="0" w:line="240" w:lineRule="auto"/>
        <w:jc w:val="both"/>
        <w:rPr>
          <w:rFonts w:ascii="Tahoma" w:eastAsia="Times New Roman" w:hAnsi="Tahoma" w:cs="Tahoma"/>
          <w:lang w:eastAsia="sl-SI"/>
        </w:rPr>
      </w:pPr>
    </w:p>
    <w:p w14:paraId="2BA211CA" w14:textId="4D8C91F7" w:rsidR="00812DA3" w:rsidRPr="00654F1B" w:rsidRDefault="00812DA3"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sidR="00233510">
        <w:rPr>
          <w:rFonts w:ascii="Tahoma" w:eastAsia="Times New Roman" w:hAnsi="Tahoma" w:cs="Tahoma"/>
          <w:lang w:eastAsia="sl-SI"/>
        </w:rPr>
        <w:t xml:space="preserve"> štiriindvajset</w:t>
      </w:r>
      <w:r>
        <w:rPr>
          <w:rFonts w:ascii="Tahoma" w:eastAsia="Times New Roman" w:hAnsi="Tahoma" w:cs="Tahoma"/>
          <w:lang w:eastAsia="sl-SI"/>
        </w:rPr>
        <w:t xml:space="preserve"> (</w:t>
      </w:r>
      <w:r w:rsidR="00233510">
        <w:rPr>
          <w:rFonts w:ascii="Tahoma" w:eastAsia="Times New Roman" w:hAnsi="Tahoma" w:cs="Tahoma"/>
          <w:lang w:eastAsia="sl-SI"/>
        </w:rPr>
        <w:t>24</w:t>
      </w:r>
      <w:r>
        <w:rPr>
          <w:rFonts w:ascii="Tahoma" w:eastAsia="Times New Roman" w:hAnsi="Tahoma" w:cs="Tahoma"/>
          <w:lang w:eastAsia="sl-SI"/>
        </w:rPr>
        <w:t xml:space="preserve">) </w:t>
      </w:r>
      <w:r w:rsidR="00233510">
        <w:rPr>
          <w:rFonts w:ascii="Tahoma" w:eastAsia="Times New Roman" w:hAnsi="Tahoma" w:cs="Tahoma"/>
          <w:lang w:eastAsia="sl-SI"/>
        </w:rPr>
        <w:t>mesecev</w:t>
      </w:r>
      <w:r w:rsidRPr="00654F1B">
        <w:rPr>
          <w:rFonts w:ascii="Tahoma" w:eastAsia="Times New Roman" w:hAnsi="Tahoma" w:cs="Tahoma"/>
          <w:lang w:eastAsia="sl-SI"/>
        </w:rPr>
        <w:t xml:space="preserve"> od dneva sklenitve oziroma do izčrpanja </w:t>
      </w:r>
      <w:r w:rsidR="009607F5">
        <w:rPr>
          <w:rFonts w:ascii="Tahoma" w:eastAsia="Times New Roman" w:hAnsi="Tahoma" w:cs="Tahoma"/>
          <w:lang w:eastAsia="sl-SI"/>
        </w:rPr>
        <w:t xml:space="preserve">ocenjene </w:t>
      </w:r>
      <w:r w:rsidRPr="00654F1B">
        <w:rPr>
          <w:rFonts w:ascii="Tahoma" w:eastAsia="Times New Roman" w:hAnsi="Tahoma" w:cs="Tahoma"/>
          <w:lang w:eastAsia="sl-SI"/>
        </w:rPr>
        <w:t xml:space="preserve">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03913F30" w14:textId="77777777" w:rsidR="00812DA3" w:rsidRDefault="00812DA3" w:rsidP="00B17CFD">
      <w:pPr>
        <w:keepNext/>
        <w:keepLines/>
        <w:tabs>
          <w:tab w:val="left" w:pos="851"/>
          <w:tab w:val="left" w:pos="1702"/>
        </w:tabs>
        <w:spacing w:after="0" w:line="240" w:lineRule="auto"/>
        <w:jc w:val="both"/>
        <w:rPr>
          <w:rFonts w:ascii="Tahoma" w:hAnsi="Tahoma" w:cs="Tahoma"/>
        </w:rPr>
      </w:pPr>
    </w:p>
    <w:p w14:paraId="16BAD65E" w14:textId="7631CEE1" w:rsidR="009A51E7" w:rsidRPr="00654F1B" w:rsidRDefault="00812DA3" w:rsidP="00B17CFD">
      <w:pPr>
        <w:keepNext/>
        <w:keepLines/>
        <w:spacing w:after="0" w:line="240" w:lineRule="auto"/>
        <w:jc w:val="both"/>
        <w:rPr>
          <w:rFonts w:ascii="Tahoma" w:eastAsia="Times New Roman" w:hAnsi="Tahoma" w:cs="Tahoma"/>
          <w:lang w:eastAsia="sl-SI"/>
        </w:rPr>
      </w:pPr>
      <w:r>
        <w:rPr>
          <w:rFonts w:ascii="Tahoma" w:hAnsi="Tahoma" w:cs="Tahoma"/>
        </w:rPr>
        <w:t>Glede garancijskih določil velja ta okvirni sporazum do izteka vseh garancijskih rokov</w:t>
      </w:r>
      <w:r w:rsidR="009A51E7" w:rsidRPr="00654F1B">
        <w:rPr>
          <w:rFonts w:ascii="Tahoma" w:eastAsia="Times New Roman" w:hAnsi="Tahoma" w:cs="Tahoma"/>
          <w:lang w:eastAsia="sl-SI"/>
        </w:rPr>
        <w:t>.</w:t>
      </w:r>
    </w:p>
    <w:p w14:paraId="18BE9C3B" w14:textId="77777777" w:rsidR="009A51E7" w:rsidRPr="00EC4317" w:rsidRDefault="009A51E7" w:rsidP="00B17CFD">
      <w:pPr>
        <w:keepNext/>
        <w:keepLines/>
        <w:tabs>
          <w:tab w:val="left" w:pos="851"/>
          <w:tab w:val="left" w:pos="1702"/>
        </w:tabs>
        <w:spacing w:after="0" w:line="240" w:lineRule="auto"/>
        <w:jc w:val="center"/>
        <w:rPr>
          <w:rFonts w:ascii="Tahoma" w:eastAsia="Times New Roman" w:hAnsi="Tahoma" w:cs="Tahoma"/>
          <w:lang w:eastAsia="sl-SI"/>
        </w:rPr>
      </w:pPr>
    </w:p>
    <w:p w14:paraId="637C533B"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391E96F" w14:textId="77777777" w:rsidR="009A51E7" w:rsidRDefault="009A51E7" w:rsidP="00B17CFD">
      <w:pPr>
        <w:keepNext/>
        <w:keepLines/>
        <w:spacing w:after="0" w:line="240" w:lineRule="auto"/>
        <w:jc w:val="both"/>
        <w:rPr>
          <w:rFonts w:ascii="Tahoma" w:eastAsia="Times New Roman" w:hAnsi="Tahoma" w:cs="Tahoma"/>
          <w:lang w:eastAsia="sl-SI"/>
        </w:rPr>
      </w:pPr>
    </w:p>
    <w:p w14:paraId="03C9A1A6" w14:textId="77777777" w:rsidR="00233510"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94B0457" w14:textId="77777777" w:rsidR="00233510" w:rsidRPr="00654F1B" w:rsidRDefault="00233510" w:rsidP="00B17CFD">
      <w:pPr>
        <w:keepNext/>
        <w:keepLines/>
        <w:widowControl w:val="0"/>
        <w:spacing w:after="0" w:line="240" w:lineRule="auto"/>
        <w:jc w:val="both"/>
        <w:rPr>
          <w:rFonts w:ascii="Tahoma" w:eastAsia="Times New Roman" w:hAnsi="Tahoma" w:cs="Tahoma"/>
          <w:lang w:eastAsia="sl-SI"/>
        </w:rPr>
      </w:pPr>
    </w:p>
    <w:p w14:paraId="7DF26FCB" w14:textId="77777777" w:rsidR="00233510" w:rsidRPr="00654F1B"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12107117" w14:textId="77777777" w:rsidR="009A51E7" w:rsidRPr="00EC4317" w:rsidRDefault="009A51E7" w:rsidP="00B17CFD">
      <w:pPr>
        <w:keepNext/>
        <w:keepLines/>
        <w:spacing w:after="0" w:line="240" w:lineRule="auto"/>
        <w:jc w:val="both"/>
        <w:rPr>
          <w:rFonts w:ascii="Tahoma" w:eastAsia="Times New Roman" w:hAnsi="Tahoma" w:cs="Tahoma"/>
          <w:lang w:eastAsia="sl-SI"/>
        </w:rPr>
      </w:pPr>
    </w:p>
    <w:p w14:paraId="1BCF432B" w14:textId="77777777" w:rsidR="009A51E7" w:rsidRPr="00EC4317" w:rsidRDefault="009A51E7"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9508ADB"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5"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5"/>
      <w:r w:rsidRPr="00F07919">
        <w:rPr>
          <w:rFonts w:ascii="Tahoma" w:eastAsia="Times New Roman" w:hAnsi="Tahoma" w:cs="Tahoma"/>
          <w:lang w:eastAsia="sl-SI"/>
        </w:rPr>
        <w:t>niti v s strani naročnika naknadno določenem roku;</w:t>
      </w:r>
    </w:p>
    <w:p w14:paraId="21EBE347"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17AEE09"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140AC7E8"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7CA3D3D6"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3402C0A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68A6006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36AC75D" w14:textId="77777777" w:rsidR="009A51E7" w:rsidRDefault="009A51E7" w:rsidP="00B17CF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726F00FD" w14:textId="43AAC0D8" w:rsidR="009A51E7" w:rsidRPr="00EC4317" w:rsidRDefault="009A51E7" w:rsidP="00B17CFD">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w:t>
      </w:r>
      <w:r w:rsidR="00DB5241">
        <w:rPr>
          <w:rFonts w:ascii="Tahoma" w:eastAsia="Times New Roman" w:hAnsi="Tahoma" w:cs="Tahoma"/>
          <w:lang w:eastAsia="sl-SI"/>
        </w:rPr>
        <w:t xml:space="preserve">prejšnjega odstavka </w:t>
      </w:r>
      <w:r>
        <w:rPr>
          <w:rFonts w:ascii="Tahoma" w:eastAsia="Times New Roman" w:hAnsi="Tahoma" w:cs="Tahoma"/>
          <w:lang w:eastAsia="sl-SI"/>
        </w:rPr>
        <w:t>tega člena</w:t>
      </w:r>
      <w:r w:rsidRPr="00EC4317">
        <w:rPr>
          <w:rFonts w:ascii="Tahoma" w:eastAsia="Times New Roman" w:hAnsi="Tahoma" w:cs="Tahoma"/>
          <w:lang w:eastAsia="sl-SI"/>
        </w:rPr>
        <w:t xml:space="preserve"> lahko naročnik takoj unovči ustrezna finančna zavarovanja.</w:t>
      </w:r>
    </w:p>
    <w:p w14:paraId="2785F1AF"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8957F25" w14:textId="77777777" w:rsidR="009A51E7" w:rsidRPr="000C7285"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7A3B8D99"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B41AA5"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6D6F13B7"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544346" w14:textId="77777777" w:rsidR="009A51E7" w:rsidRPr="0028391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10A5AE92" w14:textId="77777777" w:rsidR="009A51E7" w:rsidRPr="00283911" w:rsidRDefault="009A51E7" w:rsidP="00B17CFD">
      <w:pPr>
        <w:keepNext/>
        <w:keepLines/>
        <w:spacing w:after="0" w:line="240" w:lineRule="auto"/>
        <w:jc w:val="both"/>
        <w:rPr>
          <w:rFonts w:ascii="Tahoma" w:eastAsia="Times New Roman" w:hAnsi="Tahoma" w:cs="Tahoma"/>
          <w:lang w:eastAsia="sl-SI"/>
        </w:rPr>
      </w:pPr>
    </w:p>
    <w:p w14:paraId="3F26DE39" w14:textId="77777777" w:rsidR="009A51E7" w:rsidRDefault="009A51E7" w:rsidP="00B17CF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5127F99D" w14:textId="77777777" w:rsidR="009A51E7" w:rsidRDefault="009A51E7" w:rsidP="00B17CFD">
      <w:pPr>
        <w:keepNext/>
        <w:keepLines/>
        <w:spacing w:after="0" w:line="240" w:lineRule="auto"/>
        <w:jc w:val="both"/>
        <w:rPr>
          <w:rFonts w:ascii="Tahoma" w:eastAsia="Times New Roman" w:hAnsi="Tahoma" w:cs="Tahoma"/>
          <w:lang w:eastAsia="sl-SI"/>
        </w:rPr>
      </w:pPr>
    </w:p>
    <w:p w14:paraId="059FCBC3" w14:textId="77777777" w:rsidR="009A51E7" w:rsidRPr="00F204EF" w:rsidRDefault="009A51E7" w:rsidP="00B17CF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5E58B581" w14:textId="77777777" w:rsidR="009A51E7" w:rsidRPr="00F204EF" w:rsidRDefault="009A51E7" w:rsidP="00B17CFD">
      <w:pPr>
        <w:keepNext/>
        <w:keepLines/>
        <w:spacing w:after="0" w:line="240" w:lineRule="auto"/>
        <w:jc w:val="both"/>
        <w:rPr>
          <w:rFonts w:ascii="Tahoma" w:eastAsia="Times New Roman" w:hAnsi="Tahoma" w:cs="Tahoma"/>
          <w:lang w:eastAsia="sl-SI"/>
        </w:rPr>
      </w:pPr>
    </w:p>
    <w:p w14:paraId="0C380283" w14:textId="77777777" w:rsidR="009A51E7" w:rsidRPr="00FE1859" w:rsidRDefault="009A51E7" w:rsidP="00B17CFD">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5BC51D9A"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340D77C2"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03B82D04"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4BA39645"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5DC8A829"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75E81797"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63DDEEDE"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5421B3F5"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2C019AC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9B2619"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5F115F3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ABC5953" w14:textId="77777777" w:rsidR="004E0AA0" w:rsidRPr="00EC4317" w:rsidRDefault="004E0AA0" w:rsidP="00B17CFD">
      <w:pPr>
        <w:keepNext/>
        <w:keepLines/>
        <w:tabs>
          <w:tab w:val="left" w:pos="284"/>
          <w:tab w:val="left" w:pos="1702"/>
        </w:tabs>
        <w:spacing w:after="0" w:line="240" w:lineRule="auto"/>
        <w:jc w:val="both"/>
        <w:rPr>
          <w:rFonts w:ascii="Tahoma" w:eastAsia="Times New Roman" w:hAnsi="Tahoma" w:cs="Tahoma"/>
          <w:lang w:eastAsia="sl-SI"/>
        </w:rPr>
      </w:pPr>
    </w:p>
    <w:p w14:paraId="06BBA25E"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6750A220" w14:textId="77777777" w:rsidR="009A51E7" w:rsidRPr="00EC4317" w:rsidRDefault="009A51E7" w:rsidP="00B17CFD">
      <w:pPr>
        <w:keepNext/>
        <w:keepLines/>
        <w:suppressAutoHyphens/>
        <w:spacing w:after="0" w:line="240" w:lineRule="auto"/>
        <w:jc w:val="center"/>
        <w:rPr>
          <w:rFonts w:ascii="Tahoma" w:eastAsia="Times New Roman" w:hAnsi="Tahoma" w:cs="Tahoma"/>
          <w:lang w:eastAsia="sl-SI"/>
        </w:rPr>
      </w:pPr>
    </w:p>
    <w:p w14:paraId="1B688563"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3D1DFB0" w14:textId="77777777" w:rsidR="009A51E7" w:rsidRPr="00EC4317" w:rsidRDefault="009A51E7" w:rsidP="00B17CFD">
      <w:pPr>
        <w:keepNext/>
        <w:keepLines/>
        <w:spacing w:after="0" w:line="240" w:lineRule="auto"/>
        <w:jc w:val="center"/>
        <w:rPr>
          <w:rFonts w:ascii="Tahoma" w:hAnsi="Tahoma" w:cs="Tahoma"/>
        </w:rPr>
      </w:pPr>
    </w:p>
    <w:p w14:paraId="757F29AB" w14:textId="77777777" w:rsidR="009A51E7" w:rsidRPr="00DF7B96" w:rsidRDefault="009A51E7" w:rsidP="00B17CFD">
      <w:pPr>
        <w:keepNext/>
        <w:keepLines/>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A6E70F2" w14:textId="453A0BC2" w:rsidR="009A51E7" w:rsidRPr="001E09CD" w:rsidRDefault="009A51E7" w:rsidP="00B17CF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1F1A10">
        <w:rPr>
          <w:rFonts w:ascii="Tahoma" w:hAnsi="Tahoma" w:cs="Tahoma"/>
          <w:sz w:val="22"/>
          <w:szCs w:val="22"/>
        </w:rPr>
        <w:t>JPE-SPV-23/22</w:t>
      </w:r>
      <w:r w:rsidRPr="001E09CD">
        <w:rPr>
          <w:rFonts w:ascii="Tahoma" w:hAnsi="Tahoma" w:cs="Tahoma"/>
          <w:sz w:val="22"/>
          <w:szCs w:val="22"/>
        </w:rPr>
        <w:t xml:space="preserve">, </w:t>
      </w:r>
    </w:p>
    <w:p w14:paraId="0AC8C435"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531BDD4D"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lastRenderedPageBreak/>
        <w:t>ponudba izvajalca št. __________ podana na pogajanjih dne _________, ki je priloga št. 1 te</w:t>
      </w:r>
      <w:r>
        <w:rPr>
          <w:rFonts w:ascii="Tahoma" w:hAnsi="Tahoma" w:cs="Tahoma"/>
        </w:rPr>
        <w:t>ga okvirnega sporazuma</w:t>
      </w:r>
      <w:r w:rsidRPr="00D10922">
        <w:rPr>
          <w:rFonts w:ascii="Tahoma" w:hAnsi="Tahoma" w:cs="Tahoma"/>
        </w:rPr>
        <w:t>,</w:t>
      </w:r>
    </w:p>
    <w:p w14:paraId="6F05A7B7"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47000207" w14:textId="77777777" w:rsidR="00C24D61" w:rsidRPr="00B62D3F" w:rsidRDefault="00C24D61" w:rsidP="00B17CF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AFA17AA" w14:textId="77777777" w:rsidR="009A51E7" w:rsidRPr="00EC4317" w:rsidRDefault="009A51E7" w:rsidP="00B17CFD">
      <w:pPr>
        <w:keepNext/>
        <w:keepLines/>
        <w:tabs>
          <w:tab w:val="left" w:pos="993"/>
          <w:tab w:val="left" w:pos="1560"/>
        </w:tabs>
        <w:spacing w:after="0" w:line="240" w:lineRule="auto"/>
        <w:jc w:val="both"/>
        <w:rPr>
          <w:rFonts w:ascii="Tahoma" w:hAnsi="Tahoma" w:cs="Tahoma"/>
        </w:rPr>
      </w:pPr>
    </w:p>
    <w:p w14:paraId="7C0A262C"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C675A80" w14:textId="77777777" w:rsidR="00C24D61" w:rsidRPr="00F07919" w:rsidRDefault="00C24D61" w:rsidP="00B17CFD">
      <w:pPr>
        <w:keepNext/>
        <w:keepLines/>
        <w:widowControl w:val="0"/>
        <w:spacing w:after="0" w:line="240" w:lineRule="auto"/>
        <w:jc w:val="both"/>
        <w:rPr>
          <w:rFonts w:ascii="Tahoma" w:hAnsi="Tahoma" w:cs="Tahoma"/>
        </w:rPr>
      </w:pPr>
    </w:p>
    <w:p w14:paraId="1407BC4A"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37E35AB1"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281AFDB0"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2E83040F" w14:textId="77777777" w:rsidR="009A51E7" w:rsidRPr="00EC4317" w:rsidRDefault="009A51E7" w:rsidP="00B17CFD">
      <w:pPr>
        <w:keepNext/>
        <w:keepLines/>
        <w:spacing w:after="0" w:line="240" w:lineRule="auto"/>
        <w:jc w:val="center"/>
        <w:rPr>
          <w:rFonts w:ascii="Tahoma" w:hAnsi="Tahoma" w:cs="Tahoma"/>
        </w:rPr>
      </w:pPr>
    </w:p>
    <w:p w14:paraId="733F72FC"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42B2EF2"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79380FB9"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76C01F85"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p>
    <w:p w14:paraId="43862023"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519A524F"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8548CE6" w14:textId="77777777" w:rsidR="00C24D61" w:rsidRPr="00D60C55" w:rsidRDefault="00C24D61"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4EAE121F" w14:textId="77777777" w:rsidR="00C24D61" w:rsidRDefault="00C24D61" w:rsidP="00B17CFD">
      <w:pPr>
        <w:pStyle w:val="Telobesedila"/>
        <w:keepNext/>
        <w:keepLines/>
        <w:widowControl/>
        <w:numPr>
          <w:ilvl w:val="12"/>
          <w:numId w:val="0"/>
        </w:numPr>
        <w:jc w:val="center"/>
        <w:rPr>
          <w:rFonts w:ascii="Tahoma" w:hAnsi="Tahoma" w:cs="Tahoma"/>
          <w:sz w:val="22"/>
          <w:szCs w:val="22"/>
        </w:rPr>
      </w:pPr>
    </w:p>
    <w:p w14:paraId="06F9FC71" w14:textId="77777777" w:rsidR="00C24D61" w:rsidRPr="000A7086"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F5631F9" w14:textId="77777777" w:rsidR="00C24D61" w:rsidRDefault="00C24D61" w:rsidP="00B17CFD">
      <w:pPr>
        <w:keepNext/>
        <w:keepLines/>
        <w:tabs>
          <w:tab w:val="left" w:pos="4820"/>
        </w:tabs>
        <w:spacing w:after="0" w:line="240" w:lineRule="auto"/>
        <w:jc w:val="center"/>
        <w:rPr>
          <w:b/>
        </w:rPr>
      </w:pPr>
    </w:p>
    <w:p w14:paraId="68C7FCC3"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5B38C6D7"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C310591"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6FAF4EE2" w14:textId="77777777" w:rsidR="00C24D61" w:rsidRPr="00EC4317" w:rsidRDefault="00C24D61" w:rsidP="00B17CFD">
      <w:pPr>
        <w:keepNext/>
        <w:keepLines/>
        <w:spacing w:after="0" w:line="240" w:lineRule="auto"/>
        <w:jc w:val="center"/>
        <w:rPr>
          <w:rFonts w:ascii="Tahoma" w:hAnsi="Tahoma" w:cs="Tahoma"/>
        </w:rPr>
      </w:pPr>
    </w:p>
    <w:p w14:paraId="337231AF"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E8CA89" w14:textId="77777777" w:rsidR="00C24D61" w:rsidRPr="00EC4317" w:rsidRDefault="00C24D61" w:rsidP="00B17CFD">
      <w:pPr>
        <w:keepNext/>
        <w:keepLines/>
        <w:spacing w:after="0" w:line="240" w:lineRule="auto"/>
        <w:jc w:val="both"/>
        <w:rPr>
          <w:rFonts w:ascii="Tahoma" w:hAnsi="Tahoma" w:cs="Tahoma"/>
        </w:rPr>
      </w:pPr>
    </w:p>
    <w:p w14:paraId="03AEB9F2"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61203A06"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p>
    <w:p w14:paraId="2C5EF277" w14:textId="77777777" w:rsidR="00C24D61"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lastRenderedPageBreak/>
        <w:t>Če spora ne bo možno rešiti sporazumno, lahko vsaka stranka okvirnega sporazuma sproži postopek za rešitev spora pri stvarno pristojnem sodišču v Ljubljani.</w:t>
      </w:r>
    </w:p>
    <w:p w14:paraId="5188837D" w14:textId="77777777" w:rsidR="00C24D61" w:rsidRDefault="00C24D61" w:rsidP="00B17CFD">
      <w:pPr>
        <w:pStyle w:val="tekst1"/>
        <w:keepNext/>
        <w:keepLines/>
        <w:spacing w:before="0" w:line="240" w:lineRule="auto"/>
        <w:rPr>
          <w:rFonts w:ascii="Tahoma" w:hAnsi="Tahoma" w:cs="Tahoma"/>
          <w:szCs w:val="22"/>
        </w:rPr>
      </w:pPr>
    </w:p>
    <w:p w14:paraId="7D293E74"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324DE57F" w14:textId="77777777" w:rsidR="00C24D61" w:rsidRPr="00EC4317" w:rsidRDefault="00C24D61" w:rsidP="00B17CFD">
      <w:pPr>
        <w:keepNext/>
        <w:keepLines/>
        <w:spacing w:after="0" w:line="240" w:lineRule="auto"/>
        <w:jc w:val="center"/>
        <w:rPr>
          <w:rFonts w:ascii="Tahoma" w:eastAsia="Times New Roman" w:hAnsi="Tahoma" w:cs="Tahoma"/>
          <w:color w:val="000000"/>
          <w:lang w:eastAsia="sl-SI"/>
        </w:rPr>
      </w:pPr>
    </w:p>
    <w:p w14:paraId="716A0EA1"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CC019FF" w14:textId="77777777" w:rsidR="00C24D61" w:rsidRPr="00EC4317" w:rsidRDefault="00C24D61" w:rsidP="00B17CFD">
      <w:pPr>
        <w:keepNext/>
        <w:keepLines/>
        <w:spacing w:after="0" w:line="240" w:lineRule="auto"/>
        <w:jc w:val="both"/>
        <w:rPr>
          <w:rFonts w:ascii="Tahoma" w:eastAsia="Times New Roman" w:hAnsi="Tahoma" w:cs="Tahoma"/>
          <w:lang w:eastAsia="sl-SI"/>
        </w:rPr>
      </w:pPr>
    </w:p>
    <w:p w14:paraId="40B2078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08D6BEBA"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315F976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B3FF5E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FC879B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8F1B45F"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BA1936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09FB52D"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29F63705" w14:textId="77777777"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5A99314" w14:textId="77777777" w:rsidR="00C24D61" w:rsidRDefault="00C24D61" w:rsidP="00B17CFD">
      <w:pPr>
        <w:keepNext/>
        <w:keepLines/>
        <w:tabs>
          <w:tab w:val="left" w:pos="4820"/>
        </w:tabs>
        <w:spacing w:after="0" w:line="240" w:lineRule="auto"/>
        <w:jc w:val="both"/>
        <w:rPr>
          <w:rFonts w:ascii="Tahoma" w:eastAsia="Times New Roman" w:hAnsi="Tahoma" w:cs="Tahoma"/>
          <w:lang w:eastAsia="sl-SI"/>
        </w:rPr>
      </w:pPr>
    </w:p>
    <w:p w14:paraId="357C656B" w14:textId="77777777"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004B9D15"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6FD5CE9F"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864991A"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465285E3"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podatkov</w:t>
      </w:r>
      <w:r>
        <w:rPr>
          <w:rFonts w:ascii="Tahoma" w:eastAsia="Times New Roman" w:hAnsi="Tahoma" w:cs="Tahoma"/>
          <w:lang w:eastAsia="sl-SI"/>
        </w:rPr>
        <w:t xml:space="preserve"> oz. informacij</w:t>
      </w:r>
      <w:r w:rsidRPr="00BA3F91">
        <w:rPr>
          <w:rFonts w:ascii="Tahoma" w:eastAsia="Times New Roman" w:hAnsi="Tahoma" w:cs="Tahoma"/>
          <w:lang w:eastAsia="sl-SI"/>
        </w:rPr>
        <w:t>, ki v skladu z veljavnimi predpisi štejejo za javne.</w:t>
      </w:r>
    </w:p>
    <w:p w14:paraId="66E730A7"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4E4252AE"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16AB925"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564DBBC6"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7F29740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7454BC87"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1D189A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E9A4980"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50025CC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5AE681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EDBB80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E2FF2E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4C1407C6"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377B1DA8"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0A0028EA"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432E607D" w14:textId="77777777" w:rsidR="00C24D61" w:rsidRPr="00AB1539" w:rsidRDefault="00C24D61" w:rsidP="00B17CFD">
      <w:pPr>
        <w:keepNext/>
        <w:keepLines/>
        <w:tabs>
          <w:tab w:val="left" w:pos="4820"/>
        </w:tabs>
        <w:spacing w:after="0" w:line="240" w:lineRule="auto"/>
        <w:jc w:val="both"/>
        <w:rPr>
          <w:rFonts w:ascii="Tahoma" w:eastAsia="Times New Roman" w:hAnsi="Tahoma" w:cs="Tahoma"/>
          <w:lang w:eastAsia="sl-SI"/>
        </w:rPr>
      </w:pPr>
    </w:p>
    <w:p w14:paraId="65388030"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439A970A" w14:textId="77777777" w:rsidR="00C24D61" w:rsidRPr="00AB1539" w:rsidRDefault="00C24D61" w:rsidP="00B17CFD">
      <w:pPr>
        <w:keepNext/>
        <w:keepLines/>
        <w:tabs>
          <w:tab w:val="left" w:pos="4962"/>
        </w:tabs>
        <w:spacing w:after="0" w:line="240" w:lineRule="auto"/>
        <w:ind w:right="-851"/>
        <w:jc w:val="both"/>
        <w:rPr>
          <w:rFonts w:ascii="Tahoma" w:eastAsia="Times New Roman" w:hAnsi="Tahoma" w:cs="Tahoma"/>
          <w:lang w:eastAsia="sl-SI"/>
        </w:rPr>
      </w:pPr>
    </w:p>
    <w:p w14:paraId="1CA1402A" w14:textId="77777777" w:rsidR="00C24D61" w:rsidRPr="00AB1539" w:rsidRDefault="00C24D61" w:rsidP="00B17CF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1274374" w14:textId="77777777" w:rsidR="00C24D61" w:rsidRPr="00AB1539" w:rsidRDefault="00C24D61" w:rsidP="00B17CFD">
      <w:pPr>
        <w:keepNext/>
        <w:keepLines/>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0A539BD3" w14:textId="77777777" w:rsidR="00C24D61" w:rsidRPr="00AB1539" w:rsidRDefault="00C24D61" w:rsidP="00B17CFD">
      <w:pPr>
        <w:keepNext/>
        <w:keepLines/>
        <w:tabs>
          <w:tab w:val="left" w:pos="5387"/>
        </w:tabs>
        <w:spacing w:after="0" w:line="240" w:lineRule="auto"/>
        <w:jc w:val="both"/>
        <w:rPr>
          <w:rFonts w:ascii="Tahoma" w:eastAsia="Times New Roman" w:hAnsi="Tahoma" w:cs="Tahoma"/>
          <w:lang w:eastAsia="sl-SI"/>
        </w:rPr>
      </w:pPr>
    </w:p>
    <w:p w14:paraId="448DA9AC"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9B2F1EC" w14:textId="77777777" w:rsidR="00C24D61" w:rsidRPr="00DA5BD6" w:rsidRDefault="00C24D61" w:rsidP="00B17CFD">
      <w:pPr>
        <w:keepNext/>
        <w:keepLines/>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D7FF7B2" w14:textId="77777777" w:rsidR="00EC3759" w:rsidRDefault="00EC3759" w:rsidP="00B17CFD">
      <w:pPr>
        <w:keepNext/>
        <w:keepLines/>
        <w:tabs>
          <w:tab w:val="left" w:pos="5387"/>
        </w:tabs>
        <w:spacing w:after="0" w:line="240" w:lineRule="auto"/>
        <w:jc w:val="both"/>
        <w:rPr>
          <w:rFonts w:ascii="Tahoma" w:eastAsia="Times New Roman" w:hAnsi="Tahoma" w:cs="Tahoma"/>
          <w:lang w:eastAsia="sl-SI"/>
        </w:rPr>
      </w:pPr>
    </w:p>
    <w:p w14:paraId="014E3166" w14:textId="77777777" w:rsidR="000D211E" w:rsidRPr="00AB1539" w:rsidRDefault="000D211E" w:rsidP="00B17CFD">
      <w:pPr>
        <w:keepNext/>
        <w:keepLines/>
        <w:tabs>
          <w:tab w:val="left" w:pos="5387"/>
        </w:tabs>
        <w:spacing w:after="0" w:line="240" w:lineRule="auto"/>
        <w:jc w:val="both"/>
        <w:rPr>
          <w:rFonts w:ascii="Tahoma" w:eastAsia="Times New Roman" w:hAnsi="Tahoma" w:cs="Tahoma"/>
          <w:lang w:eastAsia="sl-SI"/>
        </w:rPr>
      </w:pPr>
    </w:p>
    <w:p w14:paraId="2FC9BF57" w14:textId="77777777" w:rsidR="00EC3759" w:rsidRDefault="00EC3759" w:rsidP="00B17CFD">
      <w:pPr>
        <w:keepNext/>
        <w:keepLines/>
        <w:spacing w:after="0" w:line="240" w:lineRule="auto"/>
        <w:jc w:val="both"/>
        <w:rPr>
          <w:rFonts w:ascii="Tahoma" w:hAnsi="Tahoma" w:cs="Tahoma"/>
        </w:rPr>
      </w:pPr>
    </w:p>
    <w:p w14:paraId="69BE49AA" w14:textId="77777777" w:rsidR="00570A4F" w:rsidRPr="00AB1539" w:rsidRDefault="00570A4F" w:rsidP="00B17CFD">
      <w:pPr>
        <w:keepNext/>
        <w:keepLines/>
        <w:spacing w:after="0" w:line="240" w:lineRule="auto"/>
        <w:jc w:val="both"/>
        <w:rPr>
          <w:rFonts w:ascii="Tahoma" w:hAnsi="Tahoma" w:cs="Tahoma"/>
        </w:rPr>
      </w:pPr>
    </w:p>
    <w:p w14:paraId="441CFB07" w14:textId="77777777" w:rsidR="009A51E7" w:rsidRPr="00AB1539" w:rsidRDefault="009A51E7" w:rsidP="00B17CF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26D70BDE" w14:textId="77777777"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22EF12B3" w14:textId="77777777"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8AD28B4" w14:textId="77777777" w:rsidR="00C235A0" w:rsidRDefault="00C235A0" w:rsidP="00B17CFD">
      <w:pPr>
        <w:keepNext/>
        <w:keepLines/>
        <w:spacing w:after="0" w:line="240" w:lineRule="auto"/>
        <w:ind w:left="720"/>
        <w:jc w:val="both"/>
        <w:rPr>
          <w:rFonts w:ascii="Tahoma" w:hAnsi="Tahoma" w:cs="Tahoma"/>
        </w:rPr>
      </w:pPr>
    </w:p>
    <w:p w14:paraId="35FF6CC4" w14:textId="77777777" w:rsidR="006D7284" w:rsidRDefault="0046224F" w:rsidP="00B17CFD">
      <w:pPr>
        <w:keepNext/>
        <w:keepLines/>
        <w:spacing w:after="0" w:line="240" w:lineRule="auto"/>
        <w:jc w:val="both"/>
      </w:pPr>
      <w:r>
        <w:rPr>
          <w:rFonts w:ascii="Tahoma" w:eastAsia="Times New Roman" w:hAnsi="Tahoma" w:cs="Tahoma"/>
          <w:lang w:eastAsia="sl-SI"/>
        </w:rPr>
        <w:br w:type="page"/>
      </w:r>
    </w:p>
    <w:tbl>
      <w:tblPr>
        <w:tblW w:w="9426" w:type="dxa"/>
        <w:tblInd w:w="7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9A51E7" w:rsidRPr="00786262" w14:paraId="460F879D" w14:textId="77777777" w:rsidTr="00AD45E9">
        <w:tc>
          <w:tcPr>
            <w:tcW w:w="9426" w:type="dxa"/>
            <w:tcBorders>
              <w:top w:val="single" w:sz="4" w:space="0" w:color="auto"/>
              <w:bottom w:val="single" w:sz="4" w:space="0" w:color="auto"/>
            </w:tcBorders>
          </w:tcPr>
          <w:p w14:paraId="22FC59D8" w14:textId="77777777" w:rsidR="009A51E7" w:rsidRPr="00786262" w:rsidRDefault="009A51E7" w:rsidP="00B17CFD">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OBVEZNOSTI</w:t>
            </w:r>
            <w:r w:rsidR="00AD45E9">
              <w:rPr>
                <w:rFonts w:ascii="Tahoma" w:hAnsi="Tahoma" w:cs="Tahoma"/>
                <w:bCs/>
                <w:noProof/>
              </w:rPr>
              <w:t xml:space="preserve"> PO OKVIRNEM SPORAZUMU</w:t>
            </w:r>
            <w:r>
              <w:rPr>
                <w:rFonts w:ascii="Tahoma" w:hAnsi="Tahoma" w:cs="Tahoma"/>
                <w:bCs/>
                <w:noProof/>
              </w:rPr>
              <w:t xml:space="preserve"> - </w:t>
            </w:r>
            <w:r w:rsidRPr="00047EE2">
              <w:rPr>
                <w:rFonts w:ascii="Tahoma" w:eastAsia="Times New Roman" w:hAnsi="Tahoma" w:cs="Tahoma"/>
                <w:color w:val="FF0000"/>
                <w:lang w:eastAsia="sl-SI"/>
              </w:rPr>
              <w:t>n</w:t>
            </w:r>
            <w:r w:rsidRPr="00540439">
              <w:rPr>
                <w:rFonts w:ascii="Tahoma" w:eastAsia="Times New Roman" w:hAnsi="Tahoma" w:cs="Tahoma"/>
                <w:color w:val="FF0000"/>
                <w:lang w:eastAsia="sl-SI"/>
              </w:rPr>
              <w:t>i potrebno prilagati v ponudbi</w:t>
            </w:r>
          </w:p>
        </w:tc>
      </w:tr>
    </w:tbl>
    <w:p w14:paraId="5CD26B33" w14:textId="77777777" w:rsidR="009A51E7" w:rsidRPr="00C42A5C" w:rsidRDefault="009A51E7" w:rsidP="00B17CFD">
      <w:pPr>
        <w:keepNext/>
        <w:keepLines/>
        <w:spacing w:after="0" w:line="240" w:lineRule="auto"/>
        <w:rPr>
          <w:rFonts w:ascii="Tahoma" w:eastAsia="Times New Roman" w:hAnsi="Tahoma" w:cs="Tahoma"/>
          <w:sz w:val="16"/>
          <w:szCs w:val="18"/>
          <w:lang w:eastAsia="sl-SI"/>
        </w:rPr>
      </w:pPr>
    </w:p>
    <w:p w14:paraId="0F676337"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i/>
          <w:sz w:val="16"/>
          <w:szCs w:val="18"/>
          <w:lang w:eastAsia="sl-SI"/>
        </w:rPr>
        <w:t>Glava s podatki o garantu (zavarovalnici/banki) ali SWIFT ključ</w:t>
      </w:r>
    </w:p>
    <w:p w14:paraId="0C55E6BD"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56818526"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 xml:space="preserve">Za:       </w:t>
      </w:r>
      <w:r w:rsidRPr="00C42A5C">
        <w:rPr>
          <w:rFonts w:ascii="Tahoma" w:eastAsia="Times New Roman" w:hAnsi="Tahoma" w:cs="Tahoma"/>
          <w:i/>
          <w:sz w:val="16"/>
          <w:szCs w:val="18"/>
          <w:lang w:eastAsia="sl-SI"/>
        </w:rPr>
        <w:fldChar w:fldCharType="begin">
          <w:ffData>
            <w:name w:val="Besedilo2"/>
            <w:enabled/>
            <w:calcOnExit w:val="0"/>
            <w:textInput/>
          </w:ffData>
        </w:fldChar>
      </w:r>
      <w:r w:rsidRPr="00C42A5C">
        <w:rPr>
          <w:rFonts w:ascii="Tahoma" w:eastAsia="Times New Roman" w:hAnsi="Tahoma" w:cs="Tahoma"/>
          <w:i/>
          <w:sz w:val="16"/>
          <w:szCs w:val="18"/>
          <w:lang w:eastAsia="sl-SI"/>
        </w:rPr>
        <w:instrText xml:space="preserve"> FORMTEXT </w:instrText>
      </w:r>
      <w:r w:rsidRPr="00C42A5C">
        <w:rPr>
          <w:rFonts w:ascii="Tahoma" w:eastAsia="Times New Roman" w:hAnsi="Tahoma" w:cs="Tahoma"/>
          <w:i/>
          <w:sz w:val="16"/>
          <w:szCs w:val="18"/>
          <w:lang w:eastAsia="sl-SI"/>
        </w:rPr>
      </w:r>
      <w:r w:rsidRPr="00C42A5C">
        <w:rPr>
          <w:rFonts w:ascii="Tahoma" w:eastAsia="Times New Roman" w:hAnsi="Tahoma" w:cs="Tahoma"/>
          <w:i/>
          <w:sz w:val="16"/>
          <w:szCs w:val="18"/>
          <w:lang w:eastAsia="sl-SI"/>
        </w:rPr>
        <w:fldChar w:fldCharType="separate"/>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sz w:val="16"/>
          <w:szCs w:val="18"/>
          <w:lang w:eastAsia="sl-SI"/>
        </w:rPr>
        <w:fldChar w:fldCharType="end"/>
      </w:r>
      <w:r w:rsidRPr="00C42A5C">
        <w:rPr>
          <w:rFonts w:ascii="Tahoma" w:eastAsia="Times New Roman" w:hAnsi="Tahoma" w:cs="Tahoma"/>
          <w:i/>
          <w:sz w:val="16"/>
          <w:szCs w:val="18"/>
          <w:lang w:eastAsia="sl-SI"/>
        </w:rPr>
        <w:t xml:space="preserve">  (vpiše se upravičenca tj. naročnika javnega naročila)</w:t>
      </w:r>
    </w:p>
    <w:p w14:paraId="41DDEE4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sz w:val="16"/>
          <w:szCs w:val="18"/>
          <w:lang w:eastAsia="sl-SI"/>
        </w:rPr>
        <w:t xml:space="preserve">Datum: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datum izdaje)</w:t>
      </w:r>
    </w:p>
    <w:p w14:paraId="7A09F938"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BAACFB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b/>
          <w:sz w:val="16"/>
          <w:szCs w:val="18"/>
          <w:lang w:eastAsia="sl-SI"/>
        </w:rPr>
        <w:t>VRSTA ZAVAROVANJA:</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vrsta zavarovanja: kavcijsko zavarovanje/bančna garancija)</w:t>
      </w:r>
    </w:p>
    <w:p w14:paraId="12F0127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1F01883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ŠTEVILKA: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številka zavarovanja)</w:t>
      </w:r>
    </w:p>
    <w:p w14:paraId="18D2B0A5"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5CF728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GARANT:</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in naslov zavarovalnice/banke v kraju izdaje)</w:t>
      </w:r>
    </w:p>
    <w:p w14:paraId="626A3F1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1028A0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NAROČNIK: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in naslov naročnika zavarovanja, tj. v postopku javnega naročanja izbranega ponudnika)</w:t>
      </w:r>
    </w:p>
    <w:p w14:paraId="7976FFD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542DE1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UPRAVIČENEC:</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naročnika javnega naročila)</w:t>
      </w:r>
    </w:p>
    <w:p w14:paraId="514FB8C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7A6FA31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b/>
          <w:sz w:val="16"/>
          <w:szCs w:val="18"/>
          <w:lang w:eastAsia="sl-SI"/>
        </w:rPr>
        <w:t xml:space="preserve">OSNOVNI POSEL: </w:t>
      </w:r>
      <w:r w:rsidRPr="00C42A5C">
        <w:rPr>
          <w:rFonts w:ascii="Tahoma" w:eastAsia="Times New Roman" w:hAnsi="Tahoma" w:cs="Tahoma"/>
          <w:sz w:val="16"/>
          <w:szCs w:val="18"/>
          <w:lang w:eastAsia="sl-SI"/>
        </w:rPr>
        <w:t xml:space="preserve">obveznost naročnika zavarovanja iz </w:t>
      </w:r>
      <w:r w:rsidR="00DA24C5">
        <w:rPr>
          <w:rFonts w:ascii="Tahoma" w:eastAsia="Times New Roman" w:hAnsi="Tahoma" w:cs="Tahoma"/>
          <w:sz w:val="16"/>
          <w:szCs w:val="18"/>
          <w:lang w:eastAsia="sl-SI"/>
        </w:rPr>
        <w:t>okvirnega sporazuma</w:t>
      </w:r>
      <w:r w:rsidRPr="00C42A5C">
        <w:rPr>
          <w:rFonts w:ascii="Tahoma" w:eastAsia="Times New Roman" w:hAnsi="Tahoma" w:cs="Tahoma"/>
          <w:sz w:val="16"/>
          <w:szCs w:val="18"/>
          <w:lang w:eastAsia="sl-SI"/>
        </w:rPr>
        <w:t xml:space="preserve"> št.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z dne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 xml:space="preserve">(vpiše se številko in datum </w:t>
      </w:r>
      <w:r w:rsidR="00DA24C5">
        <w:rPr>
          <w:rFonts w:ascii="Tahoma" w:eastAsia="Times New Roman" w:hAnsi="Tahoma" w:cs="Tahoma"/>
          <w:i/>
          <w:sz w:val="16"/>
          <w:szCs w:val="18"/>
          <w:lang w:eastAsia="sl-SI"/>
        </w:rPr>
        <w:t>okvirnega sporazuma</w:t>
      </w:r>
      <w:r w:rsidRPr="00C42A5C">
        <w:rPr>
          <w:rFonts w:ascii="Tahoma" w:eastAsia="Times New Roman" w:hAnsi="Tahoma" w:cs="Tahoma"/>
          <w:i/>
          <w:sz w:val="16"/>
          <w:szCs w:val="18"/>
          <w:lang w:eastAsia="sl-SI"/>
        </w:rPr>
        <w:t xml:space="preserve"> o izvedbi javnega naročila, sklenjene na podlagi postopka z oznako </w:t>
      </w:r>
      <w:proofErr w:type="spellStart"/>
      <w:r w:rsidRPr="00C42A5C">
        <w:rPr>
          <w:rFonts w:ascii="Tahoma" w:eastAsia="Times New Roman" w:hAnsi="Tahoma" w:cs="Tahoma"/>
          <w:i/>
          <w:sz w:val="16"/>
          <w:szCs w:val="18"/>
          <w:lang w:eastAsia="sl-SI"/>
        </w:rPr>
        <w:t>XXXXXX</w:t>
      </w:r>
      <w:proofErr w:type="spellEnd"/>
      <w:r w:rsidRPr="00C42A5C">
        <w:rPr>
          <w:rFonts w:ascii="Tahoma" w:eastAsia="Times New Roman" w:hAnsi="Tahoma" w:cs="Tahoma"/>
          <w:i/>
          <w:sz w:val="16"/>
          <w:szCs w:val="18"/>
          <w:lang w:eastAsia="sl-SI"/>
        </w:rPr>
        <w:t>)</w:t>
      </w:r>
      <w:r w:rsidRPr="00C42A5C">
        <w:rPr>
          <w:rFonts w:ascii="Tahoma" w:eastAsia="Times New Roman" w:hAnsi="Tahoma" w:cs="Tahoma"/>
          <w:sz w:val="16"/>
          <w:szCs w:val="18"/>
          <w:lang w:eastAsia="sl-SI"/>
        </w:rPr>
        <w:t xml:space="preserve"> za</w:t>
      </w:r>
      <w:r w:rsidRPr="00C42A5C">
        <w:rPr>
          <w:rFonts w:ascii="Tahoma" w:eastAsia="Times New Roman" w:hAnsi="Tahoma" w:cs="Tahoma"/>
          <w:i/>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predmet javnega naročila)</w:t>
      </w:r>
    </w:p>
    <w:p w14:paraId="27D1C264"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i/>
          <w:sz w:val="16"/>
          <w:szCs w:val="18"/>
          <w:lang w:eastAsia="sl-SI"/>
        </w:rPr>
        <w:t xml:space="preserve"> </w:t>
      </w:r>
    </w:p>
    <w:p w14:paraId="351B3FF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ZNESEK IN VALUTA: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najvišji znesek s številko in besedo ter valuta)</w:t>
      </w:r>
    </w:p>
    <w:p w14:paraId="71726F3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4E21E540"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LISTINE, KI JIH JE POLEG IZJAVE TREBA PRILOŽITI ZAHTEVI ZA PLAČILO IN SE IZRECNO ZAHTEVAJO V SPODNJEM BESEDILU: </w:t>
      </w:r>
      <w:r w:rsidRPr="00C42A5C">
        <w:rPr>
          <w:rFonts w:ascii="Tahoma" w:eastAsia="Times New Roman" w:hAnsi="Tahoma" w:cs="Tahoma"/>
          <w:sz w:val="16"/>
          <w:szCs w:val="18"/>
          <w:lang w:eastAsia="sl-SI"/>
        </w:rPr>
        <w:t xml:space="preserve">nobena </w:t>
      </w:r>
    </w:p>
    <w:p w14:paraId="0564B8B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040F36F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JEZIK V ZAHTEVANIH LISTINAH:</w:t>
      </w:r>
      <w:r w:rsidRPr="00C42A5C">
        <w:rPr>
          <w:rFonts w:ascii="Tahoma" w:eastAsia="Times New Roman" w:hAnsi="Tahoma" w:cs="Tahoma"/>
          <w:sz w:val="16"/>
          <w:szCs w:val="18"/>
          <w:lang w:eastAsia="sl-SI"/>
        </w:rPr>
        <w:t xml:space="preserve"> slovenski</w:t>
      </w:r>
    </w:p>
    <w:p w14:paraId="56BCB6E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0C1FB4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OBLIKA PREDLOŽITVE:</w:t>
      </w:r>
      <w:r w:rsidRPr="00C42A5C">
        <w:rPr>
          <w:rFonts w:ascii="Tahoma" w:eastAsia="Times New Roman" w:hAnsi="Tahoma" w:cs="Tahoma"/>
          <w:sz w:val="16"/>
          <w:szCs w:val="18"/>
          <w:lang w:eastAsia="sl-SI"/>
        </w:rPr>
        <w:t xml:space="preserve"> v papirni obliki s priporočeno pošto ali katerokoli obliko hitre pošte ali v elektronski obliki po SWIFT sistemu na naslov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(navede se SWIFT naslova garanta)</w:t>
      </w:r>
    </w:p>
    <w:p w14:paraId="4CD1F5E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DD3D60B"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KRAJ PREDLOŽITVE:</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(garant vpiše naslov podružnice, kjer se opravi predložitev papirnih listin, ali elektronski naslov za predložitev v elektronski obliki, kot na primer garantov SWIFT naslov)</w:t>
      </w:r>
      <w:r w:rsidRPr="00C42A5C">
        <w:rPr>
          <w:rFonts w:ascii="Tahoma" w:eastAsia="Times New Roman" w:hAnsi="Tahoma" w:cs="Tahoma"/>
          <w:sz w:val="16"/>
          <w:szCs w:val="18"/>
          <w:lang w:eastAsia="sl-SI"/>
        </w:rPr>
        <w:t xml:space="preserve"> </w:t>
      </w:r>
    </w:p>
    <w:p w14:paraId="32C73B24"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Ne glede na navedeno, se predložitev papirnih listin lahko opravi v katerikoli podružnici garanta na območju Republike Slovenije.</w:t>
      </w:r>
      <w:r w:rsidRPr="00C42A5C" w:rsidDel="00D4087F">
        <w:rPr>
          <w:rFonts w:ascii="Tahoma" w:eastAsia="Times New Roman" w:hAnsi="Tahoma" w:cs="Tahoma"/>
          <w:sz w:val="16"/>
          <w:szCs w:val="18"/>
          <w:lang w:eastAsia="sl-SI"/>
        </w:rPr>
        <w:t xml:space="preserve"> </w:t>
      </w:r>
    </w:p>
    <w:p w14:paraId="2034911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 xml:space="preserve">  </w:t>
      </w:r>
    </w:p>
    <w:p w14:paraId="1BAE33D6"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DATUM VELJAVNOSTI: </w:t>
      </w:r>
      <w:r w:rsidRPr="00C42A5C">
        <w:rPr>
          <w:rFonts w:ascii="Tahoma" w:eastAsia="Times New Roman" w:hAnsi="Tahoma" w:cs="Tahoma"/>
          <w:sz w:val="16"/>
          <w:szCs w:val="18"/>
          <w:lang w:eastAsia="sl-SI"/>
        </w:rPr>
        <w:fldChar w:fldCharType="begin">
          <w:ffData>
            <w:name w:val="Besedilo2"/>
            <w:enabled/>
            <w:calcOnExit w:val="0"/>
            <w:textInput>
              <w:default w:val="DD. MM. LLLL"/>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DD. MM. LLLL</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datum zapadlosti zavarovanja)</w:t>
      </w:r>
    </w:p>
    <w:p w14:paraId="0507597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06009B2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STRANKA, KI JE DOLŽNA PLAČATI STROŠKE:</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naročnika zavarovanja, tj. v postopku javnega naročanja izbranega ponudnika)</w:t>
      </w:r>
    </w:p>
    <w:p w14:paraId="604BF37D"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5CC8EC95"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2328F8BB"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75DAE74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Katerokoli zahtevo za plačilo po tem zavarovanju moramo prejeti na datum veljavnosti zavarovanja ali pred njim v zgoraj navedenem kraju predložitve.</w:t>
      </w:r>
    </w:p>
    <w:p w14:paraId="69E7D50D"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7DE5458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Morebitne spore v zvezi s tem zavarovanjem rešuje stvarno pristojno sodišče v Ljubljani po slovenskem pravu.</w:t>
      </w:r>
    </w:p>
    <w:p w14:paraId="5FA9959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07DD001A"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Za to zavarovanje veljajo Enotna pravila za garancije na poziv (</w:t>
      </w:r>
      <w:proofErr w:type="spellStart"/>
      <w:r w:rsidRPr="00C42A5C">
        <w:rPr>
          <w:rFonts w:ascii="Tahoma" w:eastAsia="Times New Roman" w:hAnsi="Tahoma" w:cs="Tahoma"/>
          <w:sz w:val="16"/>
          <w:szCs w:val="18"/>
          <w:lang w:eastAsia="sl-SI"/>
        </w:rPr>
        <w:t>EPGP</w:t>
      </w:r>
      <w:proofErr w:type="spellEnd"/>
      <w:r w:rsidRPr="00C42A5C">
        <w:rPr>
          <w:rFonts w:ascii="Tahoma" w:eastAsia="Times New Roman" w:hAnsi="Tahoma" w:cs="Tahoma"/>
          <w:sz w:val="16"/>
          <w:szCs w:val="18"/>
          <w:lang w:eastAsia="sl-SI"/>
        </w:rPr>
        <w:t xml:space="preserve">) revizija iz leta 2010, izdana pri </w:t>
      </w:r>
      <w:proofErr w:type="spellStart"/>
      <w:r w:rsidRPr="00C42A5C">
        <w:rPr>
          <w:rFonts w:ascii="Tahoma" w:eastAsia="Times New Roman" w:hAnsi="Tahoma" w:cs="Tahoma"/>
          <w:sz w:val="16"/>
          <w:szCs w:val="18"/>
          <w:lang w:eastAsia="sl-SI"/>
        </w:rPr>
        <w:t>MTZ</w:t>
      </w:r>
      <w:proofErr w:type="spellEnd"/>
      <w:r w:rsidRPr="00C42A5C">
        <w:rPr>
          <w:rFonts w:ascii="Tahoma" w:eastAsia="Times New Roman" w:hAnsi="Tahoma" w:cs="Tahoma"/>
          <w:sz w:val="16"/>
          <w:szCs w:val="18"/>
          <w:lang w:eastAsia="sl-SI"/>
        </w:rPr>
        <w:t xml:space="preserve"> pod št. 758.</w:t>
      </w:r>
    </w:p>
    <w:p w14:paraId="4459A00A"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3D5D7B1F"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18"/>
          <w:lang w:eastAsia="sl-SI"/>
        </w:rPr>
      </w:pP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t xml:space="preserve">     garant</w:t>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t>(žig in podpis)</w:t>
      </w:r>
    </w:p>
    <w:p w14:paraId="464925C9" w14:textId="77777777" w:rsidR="009A51E7" w:rsidRPr="00C42A5C" w:rsidRDefault="009A51E7" w:rsidP="00B17CFD">
      <w:pPr>
        <w:keepNext/>
        <w:keepLines/>
        <w:spacing w:after="0" w:line="240" w:lineRule="auto"/>
        <w:rPr>
          <w:rFonts w:ascii="Tahoma" w:eastAsia="Times New Roman" w:hAnsi="Tahoma" w:cs="Tahoma"/>
          <w:sz w:val="16"/>
          <w:szCs w:val="18"/>
          <w:lang w:eastAsia="sl-SI"/>
        </w:rPr>
      </w:pPr>
    </w:p>
    <w:p w14:paraId="7F3B5B78" w14:textId="77777777" w:rsidR="009A51E7" w:rsidRPr="00CC1099" w:rsidRDefault="009A51E7" w:rsidP="00B17CFD">
      <w:pPr>
        <w:keepNext/>
        <w:keepLines/>
        <w:spacing w:after="0" w:line="240" w:lineRule="auto"/>
        <w:jc w:val="both"/>
        <w:rPr>
          <w:rFonts w:ascii="Tahoma" w:hAnsi="Tahoma" w:cs="Tahoma"/>
          <w:sz w:val="16"/>
          <w:szCs w:val="16"/>
        </w:rPr>
      </w:pPr>
      <w:r w:rsidRPr="00CC1099">
        <w:rPr>
          <w:rFonts w:ascii="Tahoma" w:hAnsi="Tahoma" w:cs="Tahoma"/>
          <w:b/>
          <w:i/>
          <w:sz w:val="16"/>
          <w:szCs w:val="16"/>
        </w:rPr>
        <w:t>Finančno zavarovanje ne sme biti naslednjega besedila: »2. Predloženo izjavo Uprave RS za javna plačila, da so zahtevek za unovčenje podpisale osebe, ki so pooblaščene za zastopanje«.</w:t>
      </w:r>
    </w:p>
    <w:sectPr w:rsidR="009A51E7" w:rsidRPr="00CC1099" w:rsidSect="001214A7">
      <w:headerReference w:type="default" r:id="rId20"/>
      <w:footerReference w:type="default" r:id="rId21"/>
      <w:headerReference w:type="first" r:id="rId22"/>
      <w:footerReference w:type="first" r:id="rId23"/>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ACB30" w14:textId="77777777" w:rsidR="00BB7DC8" w:rsidRDefault="00BB7DC8">
      <w:pPr>
        <w:spacing w:after="0" w:line="240" w:lineRule="auto"/>
      </w:pPr>
      <w:r>
        <w:separator/>
      </w:r>
    </w:p>
  </w:endnote>
  <w:endnote w:type="continuationSeparator" w:id="0">
    <w:p w14:paraId="0C1A2417" w14:textId="77777777" w:rsidR="00BB7DC8" w:rsidRDefault="00BB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7F4B" w14:textId="0A39F327" w:rsidR="00BB7DC8" w:rsidRPr="00941BDE" w:rsidRDefault="00BB7DC8">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2D411C">
      <w:rPr>
        <w:rFonts w:ascii="Tahoma" w:hAnsi="Tahoma" w:cs="Tahoma"/>
        <w:bCs/>
        <w:noProof/>
        <w:sz w:val="18"/>
      </w:rPr>
      <w:t>37</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2D411C">
      <w:rPr>
        <w:rFonts w:ascii="Tahoma" w:hAnsi="Tahoma" w:cs="Tahoma"/>
        <w:bCs/>
        <w:noProof/>
        <w:sz w:val="18"/>
      </w:rPr>
      <w:t>49</w:t>
    </w:r>
    <w:r w:rsidRPr="00941BDE">
      <w:rPr>
        <w:rFonts w:ascii="Tahoma" w:hAnsi="Tahoma" w:cs="Tahoma"/>
        <w:bCs/>
        <w:sz w:val="18"/>
        <w:szCs w:val="24"/>
      </w:rPr>
      <w:fldChar w:fldCharType="end"/>
    </w:r>
  </w:p>
  <w:p w14:paraId="76E127CD" w14:textId="77777777" w:rsidR="00BB7DC8" w:rsidRPr="007653AE" w:rsidRDefault="00BB7DC8"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EDC59" w14:textId="77777777" w:rsidR="00BB7DC8" w:rsidRPr="00CD2C73" w:rsidRDefault="00BB7DC8" w:rsidP="001214A7">
    <w:pPr>
      <w:pStyle w:val="Noga"/>
      <w:tabs>
        <w:tab w:val="clear" w:pos="9072"/>
      </w:tabs>
      <w:jc w:val="right"/>
    </w:pPr>
    <w:r w:rsidRPr="005332C6">
      <w:rPr>
        <w:noProof/>
        <w:sz w:val="16"/>
        <w:szCs w:val="16"/>
        <w:lang w:val="sl-SI" w:eastAsia="sl-SI"/>
      </w:rPr>
      <w:drawing>
        <wp:inline distT="0" distB="0" distL="0" distR="0" wp14:anchorId="0F98000A" wp14:editId="55463638">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35932268" w14:textId="051F4FA3" w:rsidR="00BB7DC8" w:rsidRPr="001214A7" w:rsidRDefault="00BB7DC8" w:rsidP="001214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658BA" w14:textId="77777777" w:rsidR="00BB7DC8" w:rsidRDefault="00BB7DC8">
      <w:pPr>
        <w:spacing w:after="0" w:line="240" w:lineRule="auto"/>
      </w:pPr>
      <w:r>
        <w:separator/>
      </w:r>
    </w:p>
  </w:footnote>
  <w:footnote w:type="continuationSeparator" w:id="0">
    <w:p w14:paraId="1CF23610" w14:textId="77777777" w:rsidR="00BB7DC8" w:rsidRDefault="00BB7DC8">
      <w:pPr>
        <w:spacing w:after="0" w:line="240" w:lineRule="auto"/>
      </w:pPr>
      <w:r>
        <w:continuationSeparator/>
      </w:r>
    </w:p>
  </w:footnote>
  <w:footnote w:id="1">
    <w:p w14:paraId="402FFFAE" w14:textId="77777777" w:rsidR="00BB7DC8" w:rsidRPr="009779A4" w:rsidRDefault="00BB7DC8" w:rsidP="00B50C89">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EF8C" w14:textId="20C2E264" w:rsidR="00BB7DC8" w:rsidRDefault="00BB7DC8" w:rsidP="00DC663E">
    <w:pPr>
      <w:pStyle w:val="Glava"/>
      <w:jc w:val="center"/>
    </w:pPr>
    <w:r w:rsidRPr="001C39D4">
      <w:rPr>
        <w:noProof/>
        <w:lang w:val="sl-SI" w:eastAsia="sl-SI"/>
      </w:rPr>
      <w:drawing>
        <wp:inline distT="0" distB="0" distL="0" distR="0" wp14:anchorId="32326FCA" wp14:editId="4CDFA739">
          <wp:extent cx="825500" cy="61341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F73D8B6" w14:textId="77777777" w:rsidR="00BB7DC8" w:rsidRDefault="00BB7DC8"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407F" w14:textId="77777777" w:rsidR="00BB7DC8" w:rsidRDefault="00BB7DC8" w:rsidP="001214A7">
    <w:pPr>
      <w:pStyle w:val="Glava"/>
      <w:keepLines/>
      <w:widowControl w:val="0"/>
      <w:tabs>
        <w:tab w:val="clear" w:pos="4536"/>
        <w:tab w:val="center" w:pos="8080"/>
      </w:tabs>
      <w:ind w:right="-1134"/>
    </w:pPr>
    <w:r>
      <w:tab/>
    </w:r>
    <w:r>
      <w:rPr>
        <w:noProof/>
        <w:lang w:val="sl-SI" w:eastAsia="sl-SI"/>
      </w:rPr>
      <w:drawing>
        <wp:inline distT="0" distB="0" distL="0" distR="0" wp14:anchorId="5457F71E" wp14:editId="4DB00F77">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DDA78FA" w14:textId="44768691" w:rsidR="00BB7DC8" w:rsidRPr="001214A7" w:rsidRDefault="00BB7DC8" w:rsidP="001214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5"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0"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BC96CD5"/>
    <w:multiLevelType w:val="multilevel"/>
    <w:tmpl w:val="4122009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31"/>
  </w:num>
  <w:num w:numId="4">
    <w:abstractNumId w:val="25"/>
  </w:num>
  <w:num w:numId="5">
    <w:abstractNumId w:val="12"/>
  </w:num>
  <w:num w:numId="6">
    <w:abstractNumId w:val="29"/>
  </w:num>
  <w:num w:numId="7">
    <w:abstractNumId w:val="30"/>
  </w:num>
  <w:num w:numId="8">
    <w:abstractNumId w:val="39"/>
  </w:num>
  <w:num w:numId="9">
    <w:abstractNumId w:val="21"/>
  </w:num>
  <w:num w:numId="10">
    <w:abstractNumId w:val="20"/>
  </w:num>
  <w:num w:numId="11">
    <w:abstractNumId w:val="28"/>
  </w:num>
  <w:num w:numId="12">
    <w:abstractNumId w:val="41"/>
  </w:num>
  <w:num w:numId="13">
    <w:abstractNumId w:val="24"/>
  </w:num>
  <w:num w:numId="14">
    <w:abstractNumId w:val="14"/>
  </w:num>
  <w:num w:numId="15">
    <w:abstractNumId w:val="38"/>
  </w:num>
  <w:num w:numId="16">
    <w:abstractNumId w:val="27"/>
  </w:num>
  <w:num w:numId="17">
    <w:abstractNumId w:val="26"/>
  </w:num>
  <w:num w:numId="18">
    <w:abstractNumId w:val="35"/>
  </w:num>
  <w:num w:numId="19">
    <w:abstractNumId w:val="11"/>
  </w:num>
  <w:num w:numId="20">
    <w:abstractNumId w:val="43"/>
  </w:num>
  <w:num w:numId="21">
    <w:abstractNumId w:val="22"/>
  </w:num>
  <w:num w:numId="22">
    <w:abstractNumId w:val="23"/>
  </w:num>
  <w:num w:numId="23">
    <w:abstractNumId w:val="15"/>
  </w:num>
  <w:num w:numId="24">
    <w:abstractNumId w:val="13"/>
  </w:num>
  <w:num w:numId="25">
    <w:abstractNumId w:val="4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4"/>
  </w:num>
  <w:num w:numId="29">
    <w:abstractNumId w:val="33"/>
  </w:num>
  <w:num w:numId="30">
    <w:abstractNumId w:val="17"/>
  </w:num>
  <w:num w:numId="31">
    <w:abstractNumId w:val="32"/>
  </w:num>
  <w:num w:numId="32">
    <w:abstractNumId w:val="42"/>
  </w:num>
  <w:num w:numId="33">
    <w:abstractNumId w:val="44"/>
  </w:num>
  <w:num w:numId="34">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ACA"/>
    <w:rsid w:val="00011BD4"/>
    <w:rsid w:val="00012E85"/>
    <w:rsid w:val="00012F35"/>
    <w:rsid w:val="00015C6B"/>
    <w:rsid w:val="000169FB"/>
    <w:rsid w:val="0002202D"/>
    <w:rsid w:val="00025E04"/>
    <w:rsid w:val="00026C79"/>
    <w:rsid w:val="00030806"/>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61B"/>
    <w:rsid w:val="000468C5"/>
    <w:rsid w:val="00047BF9"/>
    <w:rsid w:val="00051427"/>
    <w:rsid w:val="000519CC"/>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D29"/>
    <w:rsid w:val="00066028"/>
    <w:rsid w:val="0007092D"/>
    <w:rsid w:val="000715FC"/>
    <w:rsid w:val="00071D9C"/>
    <w:rsid w:val="00071EF8"/>
    <w:rsid w:val="0007215D"/>
    <w:rsid w:val="0007414C"/>
    <w:rsid w:val="00076B16"/>
    <w:rsid w:val="00080C37"/>
    <w:rsid w:val="00080F4D"/>
    <w:rsid w:val="000818D9"/>
    <w:rsid w:val="000822D9"/>
    <w:rsid w:val="000830F4"/>
    <w:rsid w:val="00084241"/>
    <w:rsid w:val="00084521"/>
    <w:rsid w:val="00084CD8"/>
    <w:rsid w:val="00085081"/>
    <w:rsid w:val="0008530F"/>
    <w:rsid w:val="00085D7F"/>
    <w:rsid w:val="0008666F"/>
    <w:rsid w:val="00090D8E"/>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4A9"/>
    <w:rsid w:val="000C207C"/>
    <w:rsid w:val="000C24E5"/>
    <w:rsid w:val="000C259A"/>
    <w:rsid w:val="000C2D42"/>
    <w:rsid w:val="000C4B3B"/>
    <w:rsid w:val="000C515B"/>
    <w:rsid w:val="000C6064"/>
    <w:rsid w:val="000C65C1"/>
    <w:rsid w:val="000C7285"/>
    <w:rsid w:val="000C7E70"/>
    <w:rsid w:val="000D0EC4"/>
    <w:rsid w:val="000D211E"/>
    <w:rsid w:val="000D3FCA"/>
    <w:rsid w:val="000D514A"/>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A"/>
    <w:rsid w:val="00117CFC"/>
    <w:rsid w:val="00117E44"/>
    <w:rsid w:val="001202BE"/>
    <w:rsid w:val="00120ADE"/>
    <w:rsid w:val="00120CE6"/>
    <w:rsid w:val="001214A7"/>
    <w:rsid w:val="00121561"/>
    <w:rsid w:val="00122843"/>
    <w:rsid w:val="00123166"/>
    <w:rsid w:val="00123198"/>
    <w:rsid w:val="0012360C"/>
    <w:rsid w:val="00123FD9"/>
    <w:rsid w:val="00124440"/>
    <w:rsid w:val="00125009"/>
    <w:rsid w:val="0012566C"/>
    <w:rsid w:val="00126B23"/>
    <w:rsid w:val="0012778F"/>
    <w:rsid w:val="00131438"/>
    <w:rsid w:val="00132836"/>
    <w:rsid w:val="001328C2"/>
    <w:rsid w:val="00132C7A"/>
    <w:rsid w:val="00132CC8"/>
    <w:rsid w:val="001336F0"/>
    <w:rsid w:val="001353F6"/>
    <w:rsid w:val="00135691"/>
    <w:rsid w:val="001361EB"/>
    <w:rsid w:val="0014031A"/>
    <w:rsid w:val="00140742"/>
    <w:rsid w:val="00141133"/>
    <w:rsid w:val="001433AE"/>
    <w:rsid w:val="0014382B"/>
    <w:rsid w:val="00145549"/>
    <w:rsid w:val="00145606"/>
    <w:rsid w:val="00145BF9"/>
    <w:rsid w:val="00145E54"/>
    <w:rsid w:val="0014701C"/>
    <w:rsid w:val="0015023B"/>
    <w:rsid w:val="00151406"/>
    <w:rsid w:val="00151BED"/>
    <w:rsid w:val="00152A23"/>
    <w:rsid w:val="00153814"/>
    <w:rsid w:val="00154F76"/>
    <w:rsid w:val="001553E9"/>
    <w:rsid w:val="001560F8"/>
    <w:rsid w:val="00157F81"/>
    <w:rsid w:val="00160E92"/>
    <w:rsid w:val="001612CB"/>
    <w:rsid w:val="001615DF"/>
    <w:rsid w:val="0016162E"/>
    <w:rsid w:val="001627A2"/>
    <w:rsid w:val="00162A81"/>
    <w:rsid w:val="00162AB6"/>
    <w:rsid w:val="00162F83"/>
    <w:rsid w:val="001638EF"/>
    <w:rsid w:val="001638F7"/>
    <w:rsid w:val="00177539"/>
    <w:rsid w:val="0018044D"/>
    <w:rsid w:val="001821B2"/>
    <w:rsid w:val="00182A53"/>
    <w:rsid w:val="001843A8"/>
    <w:rsid w:val="001855CA"/>
    <w:rsid w:val="00185EAC"/>
    <w:rsid w:val="001876DE"/>
    <w:rsid w:val="001907C4"/>
    <w:rsid w:val="00191C1F"/>
    <w:rsid w:val="00192009"/>
    <w:rsid w:val="0019344D"/>
    <w:rsid w:val="00193660"/>
    <w:rsid w:val="00193998"/>
    <w:rsid w:val="00193F66"/>
    <w:rsid w:val="00194E23"/>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1D59"/>
    <w:rsid w:val="001E2CF5"/>
    <w:rsid w:val="001E3193"/>
    <w:rsid w:val="001E3812"/>
    <w:rsid w:val="001E4938"/>
    <w:rsid w:val="001E514A"/>
    <w:rsid w:val="001E51BC"/>
    <w:rsid w:val="001E6D4A"/>
    <w:rsid w:val="001E73D7"/>
    <w:rsid w:val="001E786E"/>
    <w:rsid w:val="001E7F1A"/>
    <w:rsid w:val="001F02AC"/>
    <w:rsid w:val="001F1194"/>
    <w:rsid w:val="001F1A10"/>
    <w:rsid w:val="001F3979"/>
    <w:rsid w:val="001F4CE9"/>
    <w:rsid w:val="001F6769"/>
    <w:rsid w:val="001F7513"/>
    <w:rsid w:val="002012D2"/>
    <w:rsid w:val="00201739"/>
    <w:rsid w:val="00202D64"/>
    <w:rsid w:val="00203514"/>
    <w:rsid w:val="00206DC3"/>
    <w:rsid w:val="00206F86"/>
    <w:rsid w:val="00210654"/>
    <w:rsid w:val="00211E8C"/>
    <w:rsid w:val="002121A4"/>
    <w:rsid w:val="00212B1F"/>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2B5A"/>
    <w:rsid w:val="00233510"/>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A93"/>
    <w:rsid w:val="00271639"/>
    <w:rsid w:val="002725B8"/>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4EB"/>
    <w:rsid w:val="002B7C71"/>
    <w:rsid w:val="002C2235"/>
    <w:rsid w:val="002C25EB"/>
    <w:rsid w:val="002C39BE"/>
    <w:rsid w:val="002C53EB"/>
    <w:rsid w:val="002C68AD"/>
    <w:rsid w:val="002D1531"/>
    <w:rsid w:val="002D3595"/>
    <w:rsid w:val="002D35EF"/>
    <w:rsid w:val="002D411C"/>
    <w:rsid w:val="002D49BB"/>
    <w:rsid w:val="002D4C7D"/>
    <w:rsid w:val="002D523D"/>
    <w:rsid w:val="002D5454"/>
    <w:rsid w:val="002D55EE"/>
    <w:rsid w:val="002D5A7A"/>
    <w:rsid w:val="002D5AE6"/>
    <w:rsid w:val="002D5BD2"/>
    <w:rsid w:val="002D7E5E"/>
    <w:rsid w:val="002E00E6"/>
    <w:rsid w:val="002E01E8"/>
    <w:rsid w:val="002E0DB8"/>
    <w:rsid w:val="002E2540"/>
    <w:rsid w:val="002E2818"/>
    <w:rsid w:val="002E291E"/>
    <w:rsid w:val="002E34E4"/>
    <w:rsid w:val="002E35CB"/>
    <w:rsid w:val="002E35FC"/>
    <w:rsid w:val="002E3AFE"/>
    <w:rsid w:val="002E3BF9"/>
    <w:rsid w:val="002E4892"/>
    <w:rsid w:val="002E4C56"/>
    <w:rsid w:val="002E4D0D"/>
    <w:rsid w:val="002E554D"/>
    <w:rsid w:val="002E6C5D"/>
    <w:rsid w:val="002E7AEC"/>
    <w:rsid w:val="002F029A"/>
    <w:rsid w:val="002F2719"/>
    <w:rsid w:val="002F2792"/>
    <w:rsid w:val="002F283C"/>
    <w:rsid w:val="002F3F52"/>
    <w:rsid w:val="002F76CB"/>
    <w:rsid w:val="002F7968"/>
    <w:rsid w:val="002F7BED"/>
    <w:rsid w:val="00300B75"/>
    <w:rsid w:val="00302C39"/>
    <w:rsid w:val="00302D6E"/>
    <w:rsid w:val="00303D00"/>
    <w:rsid w:val="003054B6"/>
    <w:rsid w:val="00305779"/>
    <w:rsid w:val="00310827"/>
    <w:rsid w:val="0031113C"/>
    <w:rsid w:val="003114CF"/>
    <w:rsid w:val="00311BFE"/>
    <w:rsid w:val="0031353C"/>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604"/>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5E3E"/>
    <w:rsid w:val="003E721D"/>
    <w:rsid w:val="003F06E2"/>
    <w:rsid w:val="003F141A"/>
    <w:rsid w:val="003F288C"/>
    <w:rsid w:val="003F4073"/>
    <w:rsid w:val="003F422D"/>
    <w:rsid w:val="003F5220"/>
    <w:rsid w:val="003F5CEF"/>
    <w:rsid w:val="003F71A7"/>
    <w:rsid w:val="003F7A00"/>
    <w:rsid w:val="0040171F"/>
    <w:rsid w:val="004026A1"/>
    <w:rsid w:val="00402AB3"/>
    <w:rsid w:val="00404169"/>
    <w:rsid w:val="00404DFA"/>
    <w:rsid w:val="00407463"/>
    <w:rsid w:val="00407A5C"/>
    <w:rsid w:val="004101BD"/>
    <w:rsid w:val="00411B7A"/>
    <w:rsid w:val="00412840"/>
    <w:rsid w:val="00413128"/>
    <w:rsid w:val="00415011"/>
    <w:rsid w:val="00415186"/>
    <w:rsid w:val="0041663A"/>
    <w:rsid w:val="0042066D"/>
    <w:rsid w:val="00420861"/>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3D1C"/>
    <w:rsid w:val="0043524D"/>
    <w:rsid w:val="00435E7F"/>
    <w:rsid w:val="00436AC4"/>
    <w:rsid w:val="004371B7"/>
    <w:rsid w:val="004431F6"/>
    <w:rsid w:val="00443766"/>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5DE"/>
    <w:rsid w:val="00465BC3"/>
    <w:rsid w:val="00471914"/>
    <w:rsid w:val="00471F47"/>
    <w:rsid w:val="00472E1A"/>
    <w:rsid w:val="004730D1"/>
    <w:rsid w:val="00474848"/>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6372"/>
    <w:rsid w:val="004E0AA0"/>
    <w:rsid w:val="004E0E1B"/>
    <w:rsid w:val="004E0EB4"/>
    <w:rsid w:val="004E1333"/>
    <w:rsid w:val="004E177E"/>
    <w:rsid w:val="004E1832"/>
    <w:rsid w:val="004E2904"/>
    <w:rsid w:val="004E4299"/>
    <w:rsid w:val="004E47CD"/>
    <w:rsid w:val="004E4B83"/>
    <w:rsid w:val="004E54F0"/>
    <w:rsid w:val="004E6323"/>
    <w:rsid w:val="004E66AB"/>
    <w:rsid w:val="004F094A"/>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428"/>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6E3D"/>
    <w:rsid w:val="00566E61"/>
    <w:rsid w:val="005671CC"/>
    <w:rsid w:val="0056721D"/>
    <w:rsid w:val="00570326"/>
    <w:rsid w:val="005704AA"/>
    <w:rsid w:val="00570A4F"/>
    <w:rsid w:val="00571881"/>
    <w:rsid w:val="00571D70"/>
    <w:rsid w:val="00571F0F"/>
    <w:rsid w:val="005723C9"/>
    <w:rsid w:val="00572C0D"/>
    <w:rsid w:val="00573589"/>
    <w:rsid w:val="00576133"/>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331B"/>
    <w:rsid w:val="005C40C7"/>
    <w:rsid w:val="005C40FF"/>
    <w:rsid w:val="005C4CAC"/>
    <w:rsid w:val="005C52E2"/>
    <w:rsid w:val="005C567F"/>
    <w:rsid w:val="005C65B2"/>
    <w:rsid w:val="005C75F1"/>
    <w:rsid w:val="005D0701"/>
    <w:rsid w:val="005D1438"/>
    <w:rsid w:val="005D3CFF"/>
    <w:rsid w:val="005D49D5"/>
    <w:rsid w:val="005D4B42"/>
    <w:rsid w:val="005D55B0"/>
    <w:rsid w:val="005D5703"/>
    <w:rsid w:val="005E0197"/>
    <w:rsid w:val="005E0F46"/>
    <w:rsid w:val="005E186B"/>
    <w:rsid w:val="005E2698"/>
    <w:rsid w:val="005E3812"/>
    <w:rsid w:val="005E51FD"/>
    <w:rsid w:val="005E538D"/>
    <w:rsid w:val="005E58BD"/>
    <w:rsid w:val="005E7011"/>
    <w:rsid w:val="005E70C7"/>
    <w:rsid w:val="005F044A"/>
    <w:rsid w:val="005F0808"/>
    <w:rsid w:val="005F1E31"/>
    <w:rsid w:val="005F4975"/>
    <w:rsid w:val="005F5078"/>
    <w:rsid w:val="005F52C4"/>
    <w:rsid w:val="005F627D"/>
    <w:rsid w:val="005F6CFF"/>
    <w:rsid w:val="006007C4"/>
    <w:rsid w:val="006013AD"/>
    <w:rsid w:val="006038C6"/>
    <w:rsid w:val="00603D80"/>
    <w:rsid w:val="00603F31"/>
    <w:rsid w:val="00603FFC"/>
    <w:rsid w:val="00604796"/>
    <w:rsid w:val="006073AD"/>
    <w:rsid w:val="00607936"/>
    <w:rsid w:val="00611B31"/>
    <w:rsid w:val="00612CA1"/>
    <w:rsid w:val="0061318C"/>
    <w:rsid w:val="00614F5C"/>
    <w:rsid w:val="006166CB"/>
    <w:rsid w:val="00616C1E"/>
    <w:rsid w:val="00616F76"/>
    <w:rsid w:val="00617E96"/>
    <w:rsid w:val="006202A6"/>
    <w:rsid w:val="006217AD"/>
    <w:rsid w:val="00624BF2"/>
    <w:rsid w:val="00631174"/>
    <w:rsid w:val="006319ED"/>
    <w:rsid w:val="00631C31"/>
    <w:rsid w:val="00632B7A"/>
    <w:rsid w:val="00633E10"/>
    <w:rsid w:val="006347A5"/>
    <w:rsid w:val="00634C3B"/>
    <w:rsid w:val="00635252"/>
    <w:rsid w:val="00635D8C"/>
    <w:rsid w:val="0063650E"/>
    <w:rsid w:val="00636BAD"/>
    <w:rsid w:val="00637111"/>
    <w:rsid w:val="00640A83"/>
    <w:rsid w:val="006413B1"/>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97A57"/>
    <w:rsid w:val="006A00BE"/>
    <w:rsid w:val="006A05CC"/>
    <w:rsid w:val="006A069D"/>
    <w:rsid w:val="006A12FE"/>
    <w:rsid w:val="006A2565"/>
    <w:rsid w:val="006A282C"/>
    <w:rsid w:val="006A63CE"/>
    <w:rsid w:val="006B01BB"/>
    <w:rsid w:val="006B0C08"/>
    <w:rsid w:val="006B23D1"/>
    <w:rsid w:val="006B398A"/>
    <w:rsid w:val="006B4472"/>
    <w:rsid w:val="006B6C14"/>
    <w:rsid w:val="006B6E8A"/>
    <w:rsid w:val="006B725E"/>
    <w:rsid w:val="006C19CE"/>
    <w:rsid w:val="006C2BE7"/>
    <w:rsid w:val="006C2CEA"/>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00B2"/>
    <w:rsid w:val="006F2810"/>
    <w:rsid w:val="006F3001"/>
    <w:rsid w:val="006F4AC4"/>
    <w:rsid w:val="006F538E"/>
    <w:rsid w:val="006F5946"/>
    <w:rsid w:val="006F692C"/>
    <w:rsid w:val="006F7060"/>
    <w:rsid w:val="007025A3"/>
    <w:rsid w:val="00703916"/>
    <w:rsid w:val="00703CA3"/>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AEB"/>
    <w:rsid w:val="00726DD9"/>
    <w:rsid w:val="007306B1"/>
    <w:rsid w:val="00730E45"/>
    <w:rsid w:val="00731382"/>
    <w:rsid w:val="00732EA3"/>
    <w:rsid w:val="00732F7B"/>
    <w:rsid w:val="0073382E"/>
    <w:rsid w:val="00734526"/>
    <w:rsid w:val="00734795"/>
    <w:rsid w:val="00734F01"/>
    <w:rsid w:val="00735852"/>
    <w:rsid w:val="00735B17"/>
    <w:rsid w:val="00735CD7"/>
    <w:rsid w:val="00736A97"/>
    <w:rsid w:val="0073708C"/>
    <w:rsid w:val="0074043F"/>
    <w:rsid w:val="007451D1"/>
    <w:rsid w:val="00745AF7"/>
    <w:rsid w:val="00746419"/>
    <w:rsid w:val="0074730A"/>
    <w:rsid w:val="0074746C"/>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29C5"/>
    <w:rsid w:val="007B2B4E"/>
    <w:rsid w:val="007B3F5D"/>
    <w:rsid w:val="007B4710"/>
    <w:rsid w:val="007B7C70"/>
    <w:rsid w:val="007C1EA7"/>
    <w:rsid w:val="007C2FB3"/>
    <w:rsid w:val="007C3F91"/>
    <w:rsid w:val="007C4200"/>
    <w:rsid w:val="007C4849"/>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4C80"/>
    <w:rsid w:val="007E5940"/>
    <w:rsid w:val="007E69EE"/>
    <w:rsid w:val="007E7206"/>
    <w:rsid w:val="007F14EE"/>
    <w:rsid w:val="007F2846"/>
    <w:rsid w:val="007F3E52"/>
    <w:rsid w:val="007F4D96"/>
    <w:rsid w:val="007F6658"/>
    <w:rsid w:val="007F6AD2"/>
    <w:rsid w:val="007F736D"/>
    <w:rsid w:val="00801DA4"/>
    <w:rsid w:val="00802817"/>
    <w:rsid w:val="00803CB7"/>
    <w:rsid w:val="008046E2"/>
    <w:rsid w:val="00804920"/>
    <w:rsid w:val="008053AB"/>
    <w:rsid w:val="00810D99"/>
    <w:rsid w:val="00811B33"/>
    <w:rsid w:val="0081247E"/>
    <w:rsid w:val="00812DA3"/>
    <w:rsid w:val="00813006"/>
    <w:rsid w:val="008130D8"/>
    <w:rsid w:val="0081542F"/>
    <w:rsid w:val="0081554E"/>
    <w:rsid w:val="00815778"/>
    <w:rsid w:val="00815D4A"/>
    <w:rsid w:val="00815E60"/>
    <w:rsid w:val="00817BB4"/>
    <w:rsid w:val="008218B2"/>
    <w:rsid w:val="00821F99"/>
    <w:rsid w:val="008220E2"/>
    <w:rsid w:val="008226EE"/>
    <w:rsid w:val="00822D27"/>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420A"/>
    <w:rsid w:val="008A00C3"/>
    <w:rsid w:val="008A034B"/>
    <w:rsid w:val="008A04DD"/>
    <w:rsid w:val="008A082B"/>
    <w:rsid w:val="008A0DE1"/>
    <w:rsid w:val="008A282F"/>
    <w:rsid w:val="008A2E30"/>
    <w:rsid w:val="008A401F"/>
    <w:rsid w:val="008A4A0B"/>
    <w:rsid w:val="008A512F"/>
    <w:rsid w:val="008A551D"/>
    <w:rsid w:val="008A5806"/>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462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9A0"/>
    <w:rsid w:val="008E7D87"/>
    <w:rsid w:val="008F0A66"/>
    <w:rsid w:val="008F2031"/>
    <w:rsid w:val="008F28B7"/>
    <w:rsid w:val="008F3C17"/>
    <w:rsid w:val="008F4EFB"/>
    <w:rsid w:val="008F56D2"/>
    <w:rsid w:val="008F6DAA"/>
    <w:rsid w:val="008F6F3A"/>
    <w:rsid w:val="008F74E8"/>
    <w:rsid w:val="00900591"/>
    <w:rsid w:val="00901A5F"/>
    <w:rsid w:val="009027F3"/>
    <w:rsid w:val="009034E7"/>
    <w:rsid w:val="00903BAC"/>
    <w:rsid w:val="00904923"/>
    <w:rsid w:val="00905520"/>
    <w:rsid w:val="00906160"/>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3667"/>
    <w:rsid w:val="00936052"/>
    <w:rsid w:val="00936D5B"/>
    <w:rsid w:val="00936F4C"/>
    <w:rsid w:val="0093704E"/>
    <w:rsid w:val="009379AE"/>
    <w:rsid w:val="009418B1"/>
    <w:rsid w:val="00941BAF"/>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07F5"/>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67A2"/>
    <w:rsid w:val="00986BFD"/>
    <w:rsid w:val="00987584"/>
    <w:rsid w:val="00987C2E"/>
    <w:rsid w:val="0099005B"/>
    <w:rsid w:val="00994110"/>
    <w:rsid w:val="00994446"/>
    <w:rsid w:val="009956B2"/>
    <w:rsid w:val="00996C07"/>
    <w:rsid w:val="009A053E"/>
    <w:rsid w:val="009A2A2C"/>
    <w:rsid w:val="009A3BDC"/>
    <w:rsid w:val="009A51E7"/>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3F32"/>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5563"/>
    <w:rsid w:val="00A26A12"/>
    <w:rsid w:val="00A27B7E"/>
    <w:rsid w:val="00A30965"/>
    <w:rsid w:val="00A31093"/>
    <w:rsid w:val="00A315BD"/>
    <w:rsid w:val="00A32E65"/>
    <w:rsid w:val="00A33CA5"/>
    <w:rsid w:val="00A34949"/>
    <w:rsid w:val="00A35CF9"/>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0365"/>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8728C"/>
    <w:rsid w:val="00A90351"/>
    <w:rsid w:val="00A90C63"/>
    <w:rsid w:val="00A92393"/>
    <w:rsid w:val="00A923FD"/>
    <w:rsid w:val="00A9443F"/>
    <w:rsid w:val="00A94EC9"/>
    <w:rsid w:val="00A95D52"/>
    <w:rsid w:val="00A97539"/>
    <w:rsid w:val="00A97791"/>
    <w:rsid w:val="00AA032F"/>
    <w:rsid w:val="00AA3150"/>
    <w:rsid w:val="00AA3B54"/>
    <w:rsid w:val="00AA4EC1"/>
    <w:rsid w:val="00AA5F30"/>
    <w:rsid w:val="00AA7E31"/>
    <w:rsid w:val="00AB0256"/>
    <w:rsid w:val="00AB0A36"/>
    <w:rsid w:val="00AB1539"/>
    <w:rsid w:val="00AB15DD"/>
    <w:rsid w:val="00AC126F"/>
    <w:rsid w:val="00AC15C4"/>
    <w:rsid w:val="00AC203A"/>
    <w:rsid w:val="00AC38C4"/>
    <w:rsid w:val="00AC409E"/>
    <w:rsid w:val="00AC415E"/>
    <w:rsid w:val="00AC468A"/>
    <w:rsid w:val="00AC46CF"/>
    <w:rsid w:val="00AC566E"/>
    <w:rsid w:val="00AC5DDC"/>
    <w:rsid w:val="00AC6BF1"/>
    <w:rsid w:val="00AD28D7"/>
    <w:rsid w:val="00AD2BD9"/>
    <w:rsid w:val="00AD2D3B"/>
    <w:rsid w:val="00AD36E7"/>
    <w:rsid w:val="00AD37DB"/>
    <w:rsid w:val="00AD3A4E"/>
    <w:rsid w:val="00AD45E9"/>
    <w:rsid w:val="00AD681C"/>
    <w:rsid w:val="00AD686D"/>
    <w:rsid w:val="00AD6AC5"/>
    <w:rsid w:val="00AD7AF9"/>
    <w:rsid w:val="00AE1CE7"/>
    <w:rsid w:val="00AE2066"/>
    <w:rsid w:val="00AE2592"/>
    <w:rsid w:val="00AE3508"/>
    <w:rsid w:val="00AE563E"/>
    <w:rsid w:val="00AE6BF7"/>
    <w:rsid w:val="00AE79D5"/>
    <w:rsid w:val="00AF06CB"/>
    <w:rsid w:val="00AF1965"/>
    <w:rsid w:val="00AF3984"/>
    <w:rsid w:val="00AF3B02"/>
    <w:rsid w:val="00AF6E93"/>
    <w:rsid w:val="00B003D9"/>
    <w:rsid w:val="00B007E9"/>
    <w:rsid w:val="00B01789"/>
    <w:rsid w:val="00B01965"/>
    <w:rsid w:val="00B01B6B"/>
    <w:rsid w:val="00B038DD"/>
    <w:rsid w:val="00B03E60"/>
    <w:rsid w:val="00B0482B"/>
    <w:rsid w:val="00B05F06"/>
    <w:rsid w:val="00B120AD"/>
    <w:rsid w:val="00B1285D"/>
    <w:rsid w:val="00B12860"/>
    <w:rsid w:val="00B13252"/>
    <w:rsid w:val="00B147A2"/>
    <w:rsid w:val="00B14AD6"/>
    <w:rsid w:val="00B15042"/>
    <w:rsid w:val="00B15BC8"/>
    <w:rsid w:val="00B168BA"/>
    <w:rsid w:val="00B176B0"/>
    <w:rsid w:val="00B17826"/>
    <w:rsid w:val="00B17CFD"/>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78FF"/>
    <w:rsid w:val="00B479AB"/>
    <w:rsid w:val="00B47BA5"/>
    <w:rsid w:val="00B47EBD"/>
    <w:rsid w:val="00B504EC"/>
    <w:rsid w:val="00B50C89"/>
    <w:rsid w:val="00B515FD"/>
    <w:rsid w:val="00B526B8"/>
    <w:rsid w:val="00B53056"/>
    <w:rsid w:val="00B53F60"/>
    <w:rsid w:val="00B5538D"/>
    <w:rsid w:val="00B554D1"/>
    <w:rsid w:val="00B601F1"/>
    <w:rsid w:val="00B6119F"/>
    <w:rsid w:val="00B6129B"/>
    <w:rsid w:val="00B612BA"/>
    <w:rsid w:val="00B61844"/>
    <w:rsid w:val="00B63A46"/>
    <w:rsid w:val="00B64230"/>
    <w:rsid w:val="00B64A3F"/>
    <w:rsid w:val="00B64C51"/>
    <w:rsid w:val="00B64E0A"/>
    <w:rsid w:val="00B65574"/>
    <w:rsid w:val="00B6594F"/>
    <w:rsid w:val="00B67523"/>
    <w:rsid w:val="00B67A04"/>
    <w:rsid w:val="00B67A52"/>
    <w:rsid w:val="00B67BEE"/>
    <w:rsid w:val="00B7007B"/>
    <w:rsid w:val="00B71081"/>
    <w:rsid w:val="00B71767"/>
    <w:rsid w:val="00B74457"/>
    <w:rsid w:val="00B766B5"/>
    <w:rsid w:val="00B76B20"/>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39B"/>
    <w:rsid w:val="00BA64BC"/>
    <w:rsid w:val="00BB02FC"/>
    <w:rsid w:val="00BB14A4"/>
    <w:rsid w:val="00BB1A20"/>
    <w:rsid w:val="00BB462A"/>
    <w:rsid w:val="00BB655E"/>
    <w:rsid w:val="00BB68E1"/>
    <w:rsid w:val="00BB7130"/>
    <w:rsid w:val="00BB7339"/>
    <w:rsid w:val="00BB766F"/>
    <w:rsid w:val="00BB7BFA"/>
    <w:rsid w:val="00BB7DC8"/>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E0828"/>
    <w:rsid w:val="00BE29D2"/>
    <w:rsid w:val="00BE4BFF"/>
    <w:rsid w:val="00BE64D9"/>
    <w:rsid w:val="00BE6F2B"/>
    <w:rsid w:val="00BF0247"/>
    <w:rsid w:val="00BF0909"/>
    <w:rsid w:val="00BF2B7A"/>
    <w:rsid w:val="00BF42D8"/>
    <w:rsid w:val="00C00FD0"/>
    <w:rsid w:val="00C01377"/>
    <w:rsid w:val="00C04B48"/>
    <w:rsid w:val="00C04B74"/>
    <w:rsid w:val="00C05541"/>
    <w:rsid w:val="00C073E0"/>
    <w:rsid w:val="00C10186"/>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D61"/>
    <w:rsid w:val="00C24E58"/>
    <w:rsid w:val="00C31A4E"/>
    <w:rsid w:val="00C31E64"/>
    <w:rsid w:val="00C32D9F"/>
    <w:rsid w:val="00C33570"/>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690C"/>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2F56"/>
    <w:rsid w:val="00CA4496"/>
    <w:rsid w:val="00CA61A8"/>
    <w:rsid w:val="00CA63E8"/>
    <w:rsid w:val="00CA6D4D"/>
    <w:rsid w:val="00CA6F92"/>
    <w:rsid w:val="00CA7A13"/>
    <w:rsid w:val="00CB1A81"/>
    <w:rsid w:val="00CB2B76"/>
    <w:rsid w:val="00CB3721"/>
    <w:rsid w:val="00CB4E81"/>
    <w:rsid w:val="00CB59FC"/>
    <w:rsid w:val="00CB68E7"/>
    <w:rsid w:val="00CC0726"/>
    <w:rsid w:val="00CC08EE"/>
    <w:rsid w:val="00CC17B0"/>
    <w:rsid w:val="00CC2296"/>
    <w:rsid w:val="00CC2697"/>
    <w:rsid w:val="00CC4B99"/>
    <w:rsid w:val="00CC4D5F"/>
    <w:rsid w:val="00CC6138"/>
    <w:rsid w:val="00CC68AC"/>
    <w:rsid w:val="00CC6991"/>
    <w:rsid w:val="00CC6D23"/>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C95"/>
    <w:rsid w:val="00D31B85"/>
    <w:rsid w:val="00D31D5A"/>
    <w:rsid w:val="00D33DE6"/>
    <w:rsid w:val="00D36E02"/>
    <w:rsid w:val="00D40148"/>
    <w:rsid w:val="00D40B58"/>
    <w:rsid w:val="00D424DA"/>
    <w:rsid w:val="00D42D5C"/>
    <w:rsid w:val="00D43442"/>
    <w:rsid w:val="00D43949"/>
    <w:rsid w:val="00D43FB8"/>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1F9B"/>
    <w:rsid w:val="00D62BD6"/>
    <w:rsid w:val="00D62F28"/>
    <w:rsid w:val="00D6562E"/>
    <w:rsid w:val="00D67FEC"/>
    <w:rsid w:val="00D70CAD"/>
    <w:rsid w:val="00D70E9D"/>
    <w:rsid w:val="00D72B0A"/>
    <w:rsid w:val="00D7367A"/>
    <w:rsid w:val="00D74C60"/>
    <w:rsid w:val="00D74CFD"/>
    <w:rsid w:val="00D75160"/>
    <w:rsid w:val="00D800F6"/>
    <w:rsid w:val="00D80178"/>
    <w:rsid w:val="00D8098D"/>
    <w:rsid w:val="00D80D3A"/>
    <w:rsid w:val="00D817D5"/>
    <w:rsid w:val="00D81E28"/>
    <w:rsid w:val="00D83232"/>
    <w:rsid w:val="00D83977"/>
    <w:rsid w:val="00D84555"/>
    <w:rsid w:val="00D8724E"/>
    <w:rsid w:val="00D87991"/>
    <w:rsid w:val="00D9223F"/>
    <w:rsid w:val="00D9359F"/>
    <w:rsid w:val="00D93E25"/>
    <w:rsid w:val="00D94398"/>
    <w:rsid w:val="00D9492A"/>
    <w:rsid w:val="00D94C7A"/>
    <w:rsid w:val="00D96619"/>
    <w:rsid w:val="00D96655"/>
    <w:rsid w:val="00D96AD1"/>
    <w:rsid w:val="00D96E45"/>
    <w:rsid w:val="00D9711F"/>
    <w:rsid w:val="00DA027E"/>
    <w:rsid w:val="00DA24C5"/>
    <w:rsid w:val="00DA3842"/>
    <w:rsid w:val="00DA3A69"/>
    <w:rsid w:val="00DA43C4"/>
    <w:rsid w:val="00DA4434"/>
    <w:rsid w:val="00DA4BF1"/>
    <w:rsid w:val="00DA4CB5"/>
    <w:rsid w:val="00DA5BD6"/>
    <w:rsid w:val="00DA65F4"/>
    <w:rsid w:val="00DA760C"/>
    <w:rsid w:val="00DA7BB7"/>
    <w:rsid w:val="00DB1EB1"/>
    <w:rsid w:val="00DB3216"/>
    <w:rsid w:val="00DB3AAB"/>
    <w:rsid w:val="00DB3E18"/>
    <w:rsid w:val="00DB5241"/>
    <w:rsid w:val="00DB6254"/>
    <w:rsid w:val="00DB7055"/>
    <w:rsid w:val="00DB7B1B"/>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309"/>
    <w:rsid w:val="00DE1F1F"/>
    <w:rsid w:val="00DE4427"/>
    <w:rsid w:val="00DE5313"/>
    <w:rsid w:val="00DF06C0"/>
    <w:rsid w:val="00DF0E69"/>
    <w:rsid w:val="00DF0FCB"/>
    <w:rsid w:val="00DF131A"/>
    <w:rsid w:val="00DF2901"/>
    <w:rsid w:val="00DF3507"/>
    <w:rsid w:val="00DF5FDA"/>
    <w:rsid w:val="00DF67D3"/>
    <w:rsid w:val="00DF6C3F"/>
    <w:rsid w:val="00DF6EDE"/>
    <w:rsid w:val="00DF72E2"/>
    <w:rsid w:val="00DF7607"/>
    <w:rsid w:val="00E00374"/>
    <w:rsid w:val="00E01DF3"/>
    <w:rsid w:val="00E0235F"/>
    <w:rsid w:val="00E0276E"/>
    <w:rsid w:val="00E02BD1"/>
    <w:rsid w:val="00E03055"/>
    <w:rsid w:val="00E03384"/>
    <w:rsid w:val="00E039DD"/>
    <w:rsid w:val="00E05AA8"/>
    <w:rsid w:val="00E074F9"/>
    <w:rsid w:val="00E07E5B"/>
    <w:rsid w:val="00E144B5"/>
    <w:rsid w:val="00E14771"/>
    <w:rsid w:val="00E16BB7"/>
    <w:rsid w:val="00E20E76"/>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166"/>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8C1"/>
    <w:rsid w:val="00E66B07"/>
    <w:rsid w:val="00E66EDE"/>
    <w:rsid w:val="00E67A5D"/>
    <w:rsid w:val="00E7116C"/>
    <w:rsid w:val="00E71FBD"/>
    <w:rsid w:val="00E72089"/>
    <w:rsid w:val="00E73C0C"/>
    <w:rsid w:val="00E73C49"/>
    <w:rsid w:val="00E76C12"/>
    <w:rsid w:val="00E80E17"/>
    <w:rsid w:val="00E81DF4"/>
    <w:rsid w:val="00E83276"/>
    <w:rsid w:val="00E853F5"/>
    <w:rsid w:val="00E85C48"/>
    <w:rsid w:val="00E867D1"/>
    <w:rsid w:val="00E86F5B"/>
    <w:rsid w:val="00E86FD1"/>
    <w:rsid w:val="00E87F46"/>
    <w:rsid w:val="00E90690"/>
    <w:rsid w:val="00E91B21"/>
    <w:rsid w:val="00E9208A"/>
    <w:rsid w:val="00E92140"/>
    <w:rsid w:val="00E922DA"/>
    <w:rsid w:val="00E92A8F"/>
    <w:rsid w:val="00E92B44"/>
    <w:rsid w:val="00E944CF"/>
    <w:rsid w:val="00E94A83"/>
    <w:rsid w:val="00E9707E"/>
    <w:rsid w:val="00EA0BA7"/>
    <w:rsid w:val="00EA170E"/>
    <w:rsid w:val="00EA24C6"/>
    <w:rsid w:val="00EA24FE"/>
    <w:rsid w:val="00EA268C"/>
    <w:rsid w:val="00EA310D"/>
    <w:rsid w:val="00EA3570"/>
    <w:rsid w:val="00EA35BD"/>
    <w:rsid w:val="00EA3A78"/>
    <w:rsid w:val="00EA53EF"/>
    <w:rsid w:val="00EA5720"/>
    <w:rsid w:val="00EA66F0"/>
    <w:rsid w:val="00EA7051"/>
    <w:rsid w:val="00EA7DA5"/>
    <w:rsid w:val="00EB0EE4"/>
    <w:rsid w:val="00EB0F0E"/>
    <w:rsid w:val="00EB460B"/>
    <w:rsid w:val="00EB4733"/>
    <w:rsid w:val="00EB58C7"/>
    <w:rsid w:val="00EB6BF4"/>
    <w:rsid w:val="00EB700B"/>
    <w:rsid w:val="00EC0E68"/>
    <w:rsid w:val="00EC22BE"/>
    <w:rsid w:val="00EC22EC"/>
    <w:rsid w:val="00EC34EB"/>
    <w:rsid w:val="00EC3759"/>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74F5"/>
    <w:rsid w:val="00EE036A"/>
    <w:rsid w:val="00EE26E9"/>
    <w:rsid w:val="00EE4481"/>
    <w:rsid w:val="00EE4614"/>
    <w:rsid w:val="00EE7075"/>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4B5A"/>
    <w:rsid w:val="00F15560"/>
    <w:rsid w:val="00F16839"/>
    <w:rsid w:val="00F17059"/>
    <w:rsid w:val="00F17420"/>
    <w:rsid w:val="00F21A30"/>
    <w:rsid w:val="00F21E84"/>
    <w:rsid w:val="00F22EC4"/>
    <w:rsid w:val="00F23BC4"/>
    <w:rsid w:val="00F23EBC"/>
    <w:rsid w:val="00F243C2"/>
    <w:rsid w:val="00F24969"/>
    <w:rsid w:val="00F254F1"/>
    <w:rsid w:val="00F27491"/>
    <w:rsid w:val="00F2776D"/>
    <w:rsid w:val="00F27871"/>
    <w:rsid w:val="00F303F7"/>
    <w:rsid w:val="00F31322"/>
    <w:rsid w:val="00F31C98"/>
    <w:rsid w:val="00F32899"/>
    <w:rsid w:val="00F34F3A"/>
    <w:rsid w:val="00F355CE"/>
    <w:rsid w:val="00F378E6"/>
    <w:rsid w:val="00F37F7B"/>
    <w:rsid w:val="00F40B72"/>
    <w:rsid w:val="00F40DA8"/>
    <w:rsid w:val="00F41DB2"/>
    <w:rsid w:val="00F46E80"/>
    <w:rsid w:val="00F50BBA"/>
    <w:rsid w:val="00F51493"/>
    <w:rsid w:val="00F5261D"/>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3EAA"/>
    <w:rsid w:val="00F75079"/>
    <w:rsid w:val="00F75213"/>
    <w:rsid w:val="00F7533C"/>
    <w:rsid w:val="00F76312"/>
    <w:rsid w:val="00F76BC8"/>
    <w:rsid w:val="00F8031F"/>
    <w:rsid w:val="00F81C80"/>
    <w:rsid w:val="00F828E8"/>
    <w:rsid w:val="00F84351"/>
    <w:rsid w:val="00F8715F"/>
    <w:rsid w:val="00F90FA8"/>
    <w:rsid w:val="00F92211"/>
    <w:rsid w:val="00F92F14"/>
    <w:rsid w:val="00F93106"/>
    <w:rsid w:val="00F96F05"/>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0167"/>
    <w:rsid w:val="00FD186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8B9211"/>
  <w15:chartTrackingRefBased/>
  <w15:docId w15:val="{CEDC982F-FAFA-44FC-AE3C-2ECB0FB4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rsid w:val="009A51E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38068830">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42652544">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janez.petric@energetik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marjan.hocevar@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154DC-B165-4166-8924-77D4C178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49</Pages>
  <Words>16051</Words>
  <Characters>91496</Characters>
  <Application>Microsoft Office Word</Application>
  <DocSecurity>0</DocSecurity>
  <Lines>762</Lines>
  <Paragraphs>214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107333</CharactersWithSpaces>
  <SharedDoc>false</SharedDoc>
  <HLinks>
    <vt:vector size="72" baseType="variant">
      <vt:variant>
        <vt:i4>4391020</vt:i4>
      </vt:variant>
      <vt:variant>
        <vt:i4>33</vt:i4>
      </vt:variant>
      <vt:variant>
        <vt:i4>0</vt:i4>
      </vt:variant>
      <vt:variant>
        <vt:i4>5</vt:i4>
      </vt:variant>
      <vt:variant>
        <vt:lpwstr>mailto:marjan.hocevar@energetika-lj.si</vt:lpwstr>
      </vt:variant>
      <vt:variant>
        <vt:lpwstr/>
      </vt:variant>
      <vt:variant>
        <vt:i4>7012440</vt:i4>
      </vt:variant>
      <vt:variant>
        <vt:i4>30</vt:i4>
      </vt:variant>
      <vt:variant>
        <vt:i4>0</vt:i4>
      </vt:variant>
      <vt:variant>
        <vt:i4>5</vt:i4>
      </vt:variant>
      <vt:variant>
        <vt:lpwstr>mailto:janez.petric@energetika-lj.si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Loti Windschnurer</cp:lastModifiedBy>
  <cp:revision>4</cp:revision>
  <cp:lastPrinted>2022-02-18T08:44:00Z</cp:lastPrinted>
  <dcterms:created xsi:type="dcterms:W3CDTF">2022-02-18T08:38:00Z</dcterms:created>
  <dcterms:modified xsi:type="dcterms:W3CDTF">2022-02-18T08:46:00Z</dcterms:modified>
</cp:coreProperties>
</file>