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0E448" w14:textId="52171D97" w:rsidR="00302D6E" w:rsidRPr="00712BC8" w:rsidRDefault="005B7855" w:rsidP="00412ED9">
      <w:pPr>
        <w:keepNext/>
        <w:keepLines/>
        <w:spacing w:after="0" w:line="240" w:lineRule="auto"/>
        <w:ind w:right="1274"/>
        <w:jc w:val="both"/>
        <w:rPr>
          <w:rFonts w:ascii="Tahoma" w:hAnsi="Tahoma" w:cs="Tahoma"/>
          <w:b/>
        </w:rPr>
      </w:pPr>
      <w:bookmarkStart w:id="0" w:name="_GoBack"/>
      <w:bookmarkEnd w:id="0"/>
      <w:r>
        <w:rPr>
          <w:rFonts w:ascii="Tahoma" w:hAnsi="Tahoma" w:cs="Tahoma"/>
          <w:b/>
        </w:rPr>
        <w:t xml:space="preserve">                                                                                                                                                                                                                                                                                                                                                                                                                                                                                                                                                                                                                                                                                                                                                                                                                                                                                                                                                                                                                                                                                                                                                                                                                                                                                                                                                                                                                                                                                                                                                                                                                                                                                                                                                                                                                                                                                                                              </w:t>
      </w:r>
    </w:p>
    <w:p w14:paraId="33528256" w14:textId="77777777" w:rsidR="00302D6E" w:rsidRPr="00712BC8" w:rsidRDefault="00302D6E" w:rsidP="00412ED9">
      <w:pPr>
        <w:keepNext/>
        <w:keepLines/>
        <w:spacing w:after="0" w:line="240" w:lineRule="auto"/>
        <w:ind w:right="1274"/>
        <w:jc w:val="both"/>
        <w:rPr>
          <w:rFonts w:ascii="Tahoma" w:hAnsi="Tahoma" w:cs="Tahoma"/>
          <w:b/>
        </w:rPr>
      </w:pPr>
    </w:p>
    <w:p w14:paraId="7F5EF175" w14:textId="77777777" w:rsidR="00302D6E" w:rsidRPr="00712BC8" w:rsidRDefault="00302D6E" w:rsidP="00412ED9">
      <w:pPr>
        <w:keepNext/>
        <w:keepLines/>
        <w:spacing w:after="0" w:line="240" w:lineRule="auto"/>
        <w:ind w:right="1274"/>
        <w:jc w:val="both"/>
        <w:rPr>
          <w:rFonts w:ascii="Tahoma" w:hAnsi="Tahoma" w:cs="Tahoma"/>
          <w:b/>
        </w:rPr>
      </w:pPr>
      <w:r w:rsidRPr="00712BC8">
        <w:rPr>
          <w:rFonts w:ascii="Tahoma" w:hAnsi="Tahoma" w:cs="Tahoma"/>
          <w:b/>
        </w:rPr>
        <w:t>Naročnik:</w:t>
      </w:r>
    </w:p>
    <w:p w14:paraId="78621BFF" w14:textId="77777777" w:rsidR="00302D6E" w:rsidRPr="00712BC8" w:rsidRDefault="00302D6E" w:rsidP="00412ED9">
      <w:pPr>
        <w:keepNext/>
        <w:keepLines/>
        <w:spacing w:after="0" w:line="240" w:lineRule="auto"/>
        <w:jc w:val="both"/>
        <w:rPr>
          <w:rFonts w:ascii="Tahoma" w:hAnsi="Tahoma" w:cs="Tahoma"/>
          <w:b/>
        </w:rPr>
      </w:pPr>
    </w:p>
    <w:p w14:paraId="66D907A3" w14:textId="77777777" w:rsidR="00712BC8" w:rsidRDefault="00AE1CE7" w:rsidP="00412ED9">
      <w:pPr>
        <w:keepNext/>
        <w:keepLines/>
        <w:spacing w:after="0" w:line="240" w:lineRule="auto"/>
        <w:jc w:val="both"/>
        <w:rPr>
          <w:rFonts w:ascii="Tahoma" w:hAnsi="Tahoma" w:cs="Tahoma"/>
          <w:b/>
        </w:rPr>
      </w:pPr>
      <w:r>
        <w:rPr>
          <w:rFonts w:ascii="Tahoma" w:hAnsi="Tahoma" w:cs="Tahoma"/>
          <w:b/>
        </w:rPr>
        <w:t xml:space="preserve">JAVNO PODJETJE ENERGETIKA LJUBLJANA </w:t>
      </w:r>
      <w:r w:rsidR="00712BC8">
        <w:rPr>
          <w:rFonts w:ascii="Tahoma" w:hAnsi="Tahoma" w:cs="Tahoma"/>
          <w:b/>
        </w:rPr>
        <w:t>d.o.o.</w:t>
      </w:r>
      <w:r w:rsidR="00712BC8" w:rsidRPr="00712BC8">
        <w:rPr>
          <w:rFonts w:ascii="Tahoma" w:hAnsi="Tahoma" w:cs="Tahoma"/>
          <w:b/>
        </w:rPr>
        <w:t xml:space="preserve"> </w:t>
      </w:r>
    </w:p>
    <w:p w14:paraId="2F06D7C0" w14:textId="77777777" w:rsidR="00712BC8" w:rsidRPr="00712BC8" w:rsidRDefault="00DE5313" w:rsidP="00412ED9">
      <w:pPr>
        <w:keepNext/>
        <w:keepLines/>
        <w:spacing w:after="0" w:line="240" w:lineRule="auto"/>
        <w:jc w:val="both"/>
        <w:rPr>
          <w:rFonts w:ascii="Tahoma" w:hAnsi="Tahoma" w:cs="Tahoma"/>
        </w:rPr>
      </w:pPr>
      <w:r>
        <w:rPr>
          <w:rFonts w:ascii="Tahoma" w:hAnsi="Tahoma" w:cs="Tahoma"/>
        </w:rPr>
        <w:t xml:space="preserve">Verovškova </w:t>
      </w:r>
      <w:r w:rsidR="000D6B41">
        <w:rPr>
          <w:rFonts w:ascii="Tahoma" w:hAnsi="Tahoma" w:cs="Tahoma"/>
        </w:rPr>
        <w:t>ulica</w:t>
      </w:r>
      <w:r>
        <w:rPr>
          <w:rFonts w:ascii="Tahoma" w:hAnsi="Tahoma" w:cs="Tahoma"/>
        </w:rPr>
        <w:t xml:space="preserve"> 62</w:t>
      </w:r>
    </w:p>
    <w:p w14:paraId="348FAAEE" w14:textId="77777777" w:rsidR="00C84B75" w:rsidRPr="00712BC8" w:rsidRDefault="00712BC8" w:rsidP="00412ED9">
      <w:pPr>
        <w:keepNext/>
        <w:keepLines/>
        <w:spacing w:after="0" w:line="240" w:lineRule="auto"/>
        <w:jc w:val="both"/>
        <w:rPr>
          <w:rFonts w:ascii="Tahoma" w:hAnsi="Tahoma" w:cs="Tahoma"/>
        </w:rPr>
      </w:pPr>
      <w:r w:rsidRPr="00712BC8">
        <w:rPr>
          <w:rFonts w:ascii="Tahoma" w:hAnsi="Tahoma" w:cs="Tahoma"/>
        </w:rPr>
        <w:t>1000 Ljubljana</w:t>
      </w:r>
    </w:p>
    <w:p w14:paraId="069D3F8F" w14:textId="77777777" w:rsidR="00712BC8" w:rsidRPr="00712BC8" w:rsidRDefault="00712BC8" w:rsidP="00412ED9">
      <w:pPr>
        <w:keepNext/>
        <w:keepLines/>
        <w:spacing w:after="0" w:line="240" w:lineRule="auto"/>
        <w:jc w:val="both"/>
        <w:rPr>
          <w:rFonts w:ascii="Tahoma" w:hAnsi="Tahoma" w:cs="Tahoma"/>
          <w:b/>
        </w:rPr>
      </w:pPr>
    </w:p>
    <w:p w14:paraId="599C1548" w14:textId="77777777" w:rsidR="00C84B75" w:rsidRPr="00712BC8" w:rsidRDefault="00C84B75" w:rsidP="00412ED9">
      <w:pPr>
        <w:keepNext/>
        <w:keepLines/>
        <w:spacing w:after="0" w:line="240" w:lineRule="auto"/>
        <w:jc w:val="both"/>
        <w:rPr>
          <w:rFonts w:ascii="Tahoma" w:hAnsi="Tahoma" w:cs="Tahoma"/>
          <w:b/>
        </w:rPr>
      </w:pPr>
      <w:r w:rsidRPr="00712BC8">
        <w:rPr>
          <w:rFonts w:ascii="Tahoma" w:hAnsi="Tahoma" w:cs="Tahoma"/>
          <w:b/>
        </w:rPr>
        <w:t>Po pooblastilu javno naročilo vodi:</w:t>
      </w:r>
    </w:p>
    <w:p w14:paraId="53E95E2C" w14:textId="77777777" w:rsidR="00C84B75" w:rsidRPr="00712BC8" w:rsidRDefault="00C84B75" w:rsidP="00412ED9">
      <w:pPr>
        <w:keepNext/>
        <w:keepLines/>
        <w:spacing w:after="0" w:line="240" w:lineRule="auto"/>
        <w:jc w:val="both"/>
        <w:rPr>
          <w:rFonts w:ascii="Tahoma" w:hAnsi="Tahoma" w:cs="Tahoma"/>
        </w:rPr>
      </w:pPr>
    </w:p>
    <w:p w14:paraId="3ACE90DB" w14:textId="77777777" w:rsidR="00C84B75" w:rsidRPr="00712BC8" w:rsidRDefault="00C84B75" w:rsidP="00412ED9">
      <w:pPr>
        <w:keepNext/>
        <w:keepLines/>
        <w:spacing w:after="0" w:line="240" w:lineRule="auto"/>
        <w:jc w:val="both"/>
        <w:rPr>
          <w:rFonts w:ascii="Tahoma" w:hAnsi="Tahoma" w:cs="Tahoma"/>
          <w:b/>
          <w:bCs/>
        </w:rPr>
      </w:pPr>
      <w:r w:rsidRPr="00712BC8">
        <w:rPr>
          <w:rFonts w:ascii="Tahoma" w:hAnsi="Tahoma" w:cs="Tahoma"/>
          <w:b/>
          <w:bCs/>
        </w:rPr>
        <w:t xml:space="preserve">JAVNI HOLDING Ljubljana, d.o.o. </w:t>
      </w:r>
    </w:p>
    <w:p w14:paraId="2197F75B" w14:textId="77777777" w:rsidR="00C84B75" w:rsidRPr="00712BC8" w:rsidRDefault="00C84B75" w:rsidP="00412ED9">
      <w:pPr>
        <w:keepNext/>
        <w:keepLines/>
        <w:spacing w:after="0" w:line="240" w:lineRule="auto"/>
        <w:jc w:val="both"/>
        <w:rPr>
          <w:rFonts w:ascii="Tahoma" w:hAnsi="Tahoma" w:cs="Tahoma"/>
        </w:rPr>
      </w:pPr>
      <w:r w:rsidRPr="00712BC8">
        <w:rPr>
          <w:rFonts w:ascii="Tahoma" w:hAnsi="Tahoma" w:cs="Tahoma"/>
        </w:rPr>
        <w:t>Verovškova ulica 70</w:t>
      </w:r>
    </w:p>
    <w:p w14:paraId="5DF910B5" w14:textId="77777777" w:rsidR="00C84B75" w:rsidRPr="00712BC8" w:rsidRDefault="00C84B75" w:rsidP="00412ED9">
      <w:pPr>
        <w:keepNext/>
        <w:keepLines/>
        <w:spacing w:after="0" w:line="240" w:lineRule="auto"/>
        <w:jc w:val="both"/>
        <w:rPr>
          <w:rFonts w:ascii="Tahoma" w:hAnsi="Tahoma" w:cs="Tahoma"/>
        </w:rPr>
      </w:pPr>
      <w:r w:rsidRPr="00712BC8">
        <w:rPr>
          <w:rFonts w:ascii="Tahoma" w:hAnsi="Tahoma" w:cs="Tahoma"/>
        </w:rPr>
        <w:t>1000 Ljubljana</w:t>
      </w:r>
    </w:p>
    <w:p w14:paraId="3702E7DD" w14:textId="77777777" w:rsidR="00C84B75" w:rsidRPr="00712BC8" w:rsidRDefault="00C84B75" w:rsidP="00412ED9">
      <w:pPr>
        <w:keepNext/>
        <w:keepLines/>
        <w:spacing w:after="0" w:line="240" w:lineRule="auto"/>
        <w:jc w:val="both"/>
        <w:rPr>
          <w:rFonts w:ascii="Tahoma" w:hAnsi="Tahoma" w:cs="Tahoma"/>
        </w:rPr>
      </w:pPr>
    </w:p>
    <w:p w14:paraId="0585E9A6" w14:textId="77777777" w:rsidR="00C84B75" w:rsidRPr="00712BC8" w:rsidRDefault="00C84B75" w:rsidP="00412ED9">
      <w:pPr>
        <w:keepNext/>
        <w:keepLines/>
        <w:spacing w:after="0" w:line="240" w:lineRule="auto"/>
        <w:jc w:val="both"/>
        <w:rPr>
          <w:rFonts w:ascii="Tahoma" w:hAnsi="Tahoma" w:cs="Tahoma"/>
        </w:rPr>
      </w:pPr>
    </w:p>
    <w:p w14:paraId="7D61290B" w14:textId="17AD9F03" w:rsidR="00302D6E" w:rsidRPr="00712BC8" w:rsidRDefault="00C84B75" w:rsidP="00412ED9">
      <w:pPr>
        <w:keepNext/>
        <w:keepLines/>
        <w:spacing w:after="0" w:line="240" w:lineRule="auto"/>
        <w:jc w:val="both"/>
        <w:rPr>
          <w:rFonts w:ascii="Tahoma" w:hAnsi="Tahoma" w:cs="Tahoma"/>
        </w:rPr>
      </w:pPr>
      <w:r w:rsidRPr="00712BC8">
        <w:rPr>
          <w:rFonts w:ascii="Tahoma" w:hAnsi="Tahoma" w:cs="Tahoma"/>
        </w:rPr>
        <w:t>Številka:</w:t>
      </w:r>
      <w:r w:rsidR="00196005">
        <w:rPr>
          <w:rFonts w:ascii="Tahoma" w:hAnsi="Tahoma" w:cs="Tahoma"/>
        </w:rPr>
        <w:t xml:space="preserve"> </w:t>
      </w:r>
      <w:r w:rsidR="00725672">
        <w:rPr>
          <w:rFonts w:ascii="Tahoma" w:hAnsi="Tahoma" w:cs="Tahoma"/>
          <w:b/>
          <w:noProof/>
        </w:rPr>
        <w:t>JPE-SPV-122/22</w:t>
      </w:r>
      <w:r w:rsidR="00164514">
        <w:rPr>
          <w:rFonts w:ascii="Tahoma" w:hAnsi="Tahoma" w:cs="Tahoma"/>
          <w:b/>
          <w:noProof/>
        </w:rPr>
        <w:t xml:space="preserve"> </w:t>
      </w:r>
    </w:p>
    <w:p w14:paraId="13707D7D" w14:textId="7DCC4BAE" w:rsidR="009D01E1" w:rsidRPr="00AE17D6" w:rsidRDefault="009D01E1" w:rsidP="00412ED9">
      <w:pPr>
        <w:keepNext/>
        <w:keepLines/>
        <w:spacing w:after="0" w:line="240" w:lineRule="auto"/>
        <w:jc w:val="both"/>
        <w:rPr>
          <w:rFonts w:ascii="Tahoma" w:hAnsi="Tahoma" w:cs="Tahoma"/>
        </w:rPr>
      </w:pPr>
      <w:r w:rsidRPr="00AE17D6">
        <w:rPr>
          <w:rFonts w:ascii="Tahoma" w:hAnsi="Tahoma" w:cs="Tahoma"/>
          <w:noProof/>
        </w:rPr>
        <w:t xml:space="preserve">Zadeva: </w:t>
      </w:r>
      <w:r w:rsidR="00725672" w:rsidRPr="00725672">
        <w:rPr>
          <w:rFonts w:ascii="Tahoma" w:hAnsi="Tahoma" w:cs="Tahoma"/>
          <w:noProof/>
        </w:rPr>
        <w:t>JHL-216-042/2022</w:t>
      </w:r>
    </w:p>
    <w:p w14:paraId="5D8AECDD" w14:textId="77777777" w:rsidR="00B82C7A" w:rsidRPr="00712BC8" w:rsidRDefault="00B82C7A" w:rsidP="00412ED9">
      <w:pPr>
        <w:keepNext/>
        <w:keepLines/>
        <w:spacing w:after="0" w:line="240" w:lineRule="auto"/>
        <w:jc w:val="both"/>
        <w:rPr>
          <w:rFonts w:ascii="Tahoma" w:hAnsi="Tahoma" w:cs="Tahoma"/>
        </w:rPr>
      </w:pPr>
    </w:p>
    <w:p w14:paraId="35ADCCED" w14:textId="77777777" w:rsidR="00B82C7A" w:rsidRPr="00712BC8" w:rsidRDefault="00B82C7A" w:rsidP="00412ED9">
      <w:pPr>
        <w:keepNext/>
        <w:keepLines/>
        <w:spacing w:after="0" w:line="240" w:lineRule="auto"/>
        <w:jc w:val="both"/>
        <w:rPr>
          <w:rFonts w:ascii="Tahoma" w:hAnsi="Tahoma" w:cs="Tahoma"/>
        </w:rPr>
      </w:pPr>
    </w:p>
    <w:p w14:paraId="679B767D" w14:textId="77777777" w:rsidR="00B82C7A" w:rsidRPr="00712BC8" w:rsidRDefault="00B82C7A" w:rsidP="00412ED9">
      <w:pPr>
        <w:keepNext/>
        <w:keepLines/>
        <w:spacing w:after="0" w:line="240" w:lineRule="auto"/>
        <w:jc w:val="both"/>
        <w:rPr>
          <w:rFonts w:ascii="Tahoma" w:hAnsi="Tahoma" w:cs="Tahoma"/>
        </w:rPr>
      </w:pPr>
    </w:p>
    <w:p w14:paraId="521D83CF" w14:textId="77777777" w:rsidR="00B82C7A" w:rsidRPr="00712BC8" w:rsidRDefault="00B82C7A" w:rsidP="00412ED9">
      <w:pPr>
        <w:keepNext/>
        <w:keepLines/>
        <w:spacing w:after="0" w:line="240" w:lineRule="auto"/>
        <w:jc w:val="center"/>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7C93B3F5" w14:textId="77777777" w:rsidTr="00C84B75">
        <w:trPr>
          <w:trHeight w:val="851"/>
        </w:trPr>
        <w:tc>
          <w:tcPr>
            <w:tcW w:w="7094" w:type="dxa"/>
            <w:shd w:val="pct12" w:color="auto" w:fill="FFFFFF"/>
            <w:vAlign w:val="center"/>
          </w:tcPr>
          <w:p w14:paraId="51567357" w14:textId="77777777" w:rsidR="00302D6E" w:rsidRPr="00712BC8" w:rsidRDefault="00302D6E" w:rsidP="00412ED9">
            <w:pPr>
              <w:keepNext/>
              <w:keepLines/>
              <w:spacing w:after="0" w:line="240" w:lineRule="auto"/>
              <w:jc w:val="center"/>
              <w:rPr>
                <w:rFonts w:ascii="Tahoma" w:hAnsi="Tahoma" w:cs="Tahoma"/>
                <w:b/>
              </w:rPr>
            </w:pPr>
            <w:r w:rsidRPr="00712BC8">
              <w:rPr>
                <w:rFonts w:ascii="Tahoma" w:hAnsi="Tahoma" w:cs="Tahoma"/>
                <w:b/>
              </w:rPr>
              <w:t>RAZPISNA</w:t>
            </w:r>
            <w:r w:rsidR="00196005">
              <w:rPr>
                <w:rFonts w:ascii="Tahoma" w:hAnsi="Tahoma" w:cs="Tahoma"/>
                <w:b/>
              </w:rPr>
              <w:t xml:space="preserve"> </w:t>
            </w:r>
            <w:r w:rsidRPr="00712BC8">
              <w:rPr>
                <w:rFonts w:ascii="Tahoma" w:hAnsi="Tahoma" w:cs="Tahoma"/>
                <w:b/>
              </w:rPr>
              <w:t>DOKUMENTACIJA</w:t>
            </w:r>
          </w:p>
        </w:tc>
      </w:tr>
    </w:tbl>
    <w:p w14:paraId="496BB8A9" w14:textId="77777777" w:rsidR="00302D6E" w:rsidRPr="00712BC8" w:rsidRDefault="00302D6E" w:rsidP="00412ED9">
      <w:pPr>
        <w:keepNext/>
        <w:keepLines/>
        <w:spacing w:after="0" w:line="240" w:lineRule="auto"/>
        <w:ind w:right="-284"/>
        <w:jc w:val="center"/>
        <w:rPr>
          <w:rFonts w:ascii="Tahoma" w:hAnsi="Tahoma" w:cs="Tahoma"/>
          <w:b/>
        </w:rPr>
      </w:pPr>
    </w:p>
    <w:p w14:paraId="44981292" w14:textId="77777777" w:rsidR="00302D6E" w:rsidRPr="00C04B74" w:rsidRDefault="00302D6E" w:rsidP="00412ED9">
      <w:pPr>
        <w:keepNext/>
        <w:keepLines/>
        <w:spacing w:after="0" w:line="240" w:lineRule="auto"/>
        <w:ind w:right="-284"/>
        <w:jc w:val="center"/>
        <w:rPr>
          <w:rFonts w:ascii="Tahoma" w:hAnsi="Tahoma" w:cs="Tahoma"/>
          <w:b/>
        </w:rPr>
      </w:pPr>
    </w:p>
    <w:p w14:paraId="190D4974" w14:textId="77777777" w:rsidR="00345668" w:rsidRPr="00E00D22" w:rsidRDefault="00345668" w:rsidP="00412ED9">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2DC79586" w14:textId="77777777" w:rsidR="00B6119F" w:rsidRPr="00712BC8" w:rsidRDefault="00B6119F" w:rsidP="00412ED9">
      <w:pPr>
        <w:keepNext/>
        <w:keepLines/>
        <w:spacing w:after="0" w:line="240" w:lineRule="auto"/>
        <w:ind w:right="424"/>
        <w:jc w:val="center"/>
        <w:rPr>
          <w:rFonts w:ascii="Tahoma" w:hAnsi="Tahoma" w:cs="Tahoma"/>
          <w:b/>
          <w:color w:val="000000"/>
        </w:rPr>
      </w:pPr>
      <w:bookmarkStart w:id="1" w:name="OLE_LINK5"/>
      <w:bookmarkStart w:id="2" w:name="OLE_LINK6"/>
    </w:p>
    <w:p w14:paraId="5CBFF9DD" w14:textId="77777777" w:rsidR="00B6119F" w:rsidRPr="00712BC8" w:rsidRDefault="00B6119F" w:rsidP="00412ED9">
      <w:pPr>
        <w:keepNext/>
        <w:keepLines/>
        <w:spacing w:after="0" w:line="240" w:lineRule="auto"/>
        <w:ind w:right="424"/>
        <w:jc w:val="center"/>
        <w:rPr>
          <w:rFonts w:ascii="Tahoma" w:hAnsi="Tahoma" w:cs="Tahoma"/>
          <w:b/>
          <w:color w:val="000000"/>
        </w:rPr>
      </w:pPr>
    </w:p>
    <w:p w14:paraId="4BE1785D" w14:textId="23AEF84F" w:rsidR="00302D6E" w:rsidRPr="00DE5313" w:rsidRDefault="00677632" w:rsidP="00412ED9">
      <w:pPr>
        <w:keepNext/>
        <w:keepLines/>
        <w:spacing w:after="0" w:line="240" w:lineRule="auto"/>
        <w:ind w:right="424"/>
        <w:jc w:val="center"/>
        <w:rPr>
          <w:rFonts w:ascii="Tahoma" w:hAnsi="Tahoma" w:cs="Tahoma"/>
          <w:b/>
          <w:sz w:val="28"/>
        </w:rPr>
      </w:pPr>
      <w:r>
        <w:rPr>
          <w:rFonts w:ascii="Tahoma" w:hAnsi="Tahoma" w:cs="Tahoma"/>
          <w:b/>
          <w:color w:val="000000"/>
          <w:sz w:val="28"/>
        </w:rPr>
        <w:t>Vzdrževanje in servisiranje industrijskih, tovornih in tovornih dvigal s spremstvom osebja</w:t>
      </w:r>
      <w:r w:rsidR="00164514">
        <w:rPr>
          <w:rFonts w:ascii="Tahoma" w:hAnsi="Tahoma" w:cs="Tahoma"/>
          <w:b/>
          <w:color w:val="000000"/>
          <w:sz w:val="28"/>
        </w:rPr>
        <w:t xml:space="preserve"> </w:t>
      </w:r>
      <w:r w:rsidR="009D01E1">
        <w:rPr>
          <w:rFonts w:ascii="Tahoma" w:hAnsi="Tahoma" w:cs="Tahoma"/>
          <w:b/>
          <w:color w:val="000000"/>
          <w:sz w:val="28"/>
        </w:rPr>
        <w:t>po sklopih</w:t>
      </w:r>
    </w:p>
    <w:bookmarkEnd w:id="1"/>
    <w:bookmarkEnd w:id="2"/>
    <w:p w14:paraId="23D362E6" w14:textId="77777777" w:rsidR="00302D6E" w:rsidRPr="00712BC8" w:rsidRDefault="00302D6E" w:rsidP="00412ED9">
      <w:pPr>
        <w:keepNext/>
        <w:keepLines/>
        <w:spacing w:after="0" w:line="240" w:lineRule="auto"/>
        <w:ind w:right="424"/>
        <w:jc w:val="center"/>
        <w:rPr>
          <w:rFonts w:ascii="Tahoma" w:hAnsi="Tahoma" w:cs="Tahoma"/>
          <w:b/>
        </w:rPr>
      </w:pPr>
    </w:p>
    <w:p w14:paraId="7F85E698" w14:textId="77777777" w:rsidR="00302D6E" w:rsidRPr="00712BC8" w:rsidRDefault="00302D6E" w:rsidP="00412ED9">
      <w:pPr>
        <w:keepNext/>
        <w:keepLines/>
        <w:spacing w:after="0" w:line="240" w:lineRule="auto"/>
        <w:ind w:right="424"/>
        <w:jc w:val="center"/>
        <w:rPr>
          <w:rFonts w:ascii="Tahoma" w:hAnsi="Tahoma" w:cs="Tahoma"/>
          <w:b/>
        </w:rPr>
      </w:pPr>
    </w:p>
    <w:p w14:paraId="4EEC5BA4" w14:textId="77777777" w:rsidR="00302D6E" w:rsidRPr="00712BC8" w:rsidRDefault="00302D6E" w:rsidP="00412ED9">
      <w:pPr>
        <w:keepNext/>
        <w:keepLines/>
        <w:spacing w:after="0" w:line="240" w:lineRule="auto"/>
        <w:ind w:right="424"/>
        <w:jc w:val="center"/>
        <w:rPr>
          <w:rFonts w:ascii="Tahoma" w:hAnsi="Tahoma" w:cs="Tahoma"/>
          <w:b/>
        </w:rPr>
      </w:pPr>
    </w:p>
    <w:p w14:paraId="5C847752" w14:textId="77777777" w:rsidR="0031663C" w:rsidRPr="00712BC8" w:rsidRDefault="0031663C" w:rsidP="00412ED9">
      <w:pPr>
        <w:keepNext/>
        <w:keepLines/>
        <w:spacing w:after="0" w:line="240" w:lineRule="auto"/>
        <w:ind w:right="424"/>
        <w:jc w:val="center"/>
        <w:rPr>
          <w:rFonts w:ascii="Tahoma" w:hAnsi="Tahoma" w:cs="Tahoma"/>
          <w:noProof/>
        </w:rPr>
      </w:pPr>
    </w:p>
    <w:p w14:paraId="60E26F56" w14:textId="77777777" w:rsidR="00302D6E" w:rsidRPr="00712BC8" w:rsidRDefault="00302D6E" w:rsidP="00412ED9">
      <w:pPr>
        <w:keepNext/>
        <w:keepLines/>
        <w:spacing w:after="0" w:line="240" w:lineRule="auto"/>
        <w:ind w:right="424"/>
        <w:jc w:val="center"/>
        <w:rPr>
          <w:rFonts w:ascii="Tahoma" w:hAnsi="Tahoma" w:cs="Tahoma"/>
          <w:noProof/>
        </w:rPr>
      </w:pPr>
    </w:p>
    <w:p w14:paraId="69D61B51" w14:textId="77777777" w:rsidR="00302D6E" w:rsidRPr="00712BC8" w:rsidRDefault="00302D6E" w:rsidP="00412ED9">
      <w:pPr>
        <w:keepNext/>
        <w:keepLines/>
        <w:spacing w:after="0" w:line="240" w:lineRule="auto"/>
        <w:ind w:right="424"/>
        <w:jc w:val="center"/>
        <w:rPr>
          <w:rFonts w:ascii="Tahoma" w:hAnsi="Tahoma" w:cs="Tahoma"/>
          <w:noProof/>
        </w:rPr>
      </w:pPr>
    </w:p>
    <w:p w14:paraId="55E2F3E7" w14:textId="26D6EC22" w:rsidR="00DC663E" w:rsidRDefault="00B6119F" w:rsidP="00412ED9">
      <w:pPr>
        <w:keepNext/>
        <w:keepLines/>
        <w:tabs>
          <w:tab w:val="left" w:pos="567"/>
        </w:tabs>
        <w:spacing w:after="0" w:line="240" w:lineRule="auto"/>
        <w:jc w:val="center"/>
        <w:rPr>
          <w:rFonts w:ascii="Tahoma" w:hAnsi="Tahoma" w:cs="Tahoma"/>
          <w:noProof/>
        </w:rPr>
      </w:pPr>
      <w:r w:rsidRPr="00712BC8">
        <w:rPr>
          <w:rFonts w:ascii="Tahoma" w:hAnsi="Tahoma" w:cs="Tahoma"/>
          <w:noProof/>
        </w:rPr>
        <w:t>Ljubljana,</w:t>
      </w:r>
      <w:r w:rsidR="00790C2B">
        <w:rPr>
          <w:rFonts w:ascii="Tahoma" w:hAnsi="Tahoma" w:cs="Tahoma"/>
          <w:noProof/>
        </w:rPr>
        <w:t xml:space="preserve"> </w:t>
      </w:r>
      <w:r w:rsidR="0060556A">
        <w:rPr>
          <w:rFonts w:ascii="Tahoma" w:hAnsi="Tahoma" w:cs="Tahoma"/>
          <w:noProof/>
        </w:rPr>
        <w:t>april</w:t>
      </w:r>
      <w:r w:rsidR="00CF4AE1">
        <w:rPr>
          <w:rFonts w:ascii="Tahoma" w:hAnsi="Tahoma" w:cs="Tahoma"/>
          <w:noProof/>
        </w:rPr>
        <w:t xml:space="preserve"> 20</w:t>
      </w:r>
      <w:r w:rsidR="00725672">
        <w:rPr>
          <w:rFonts w:ascii="Tahoma" w:hAnsi="Tahoma" w:cs="Tahoma"/>
          <w:noProof/>
        </w:rPr>
        <w:t>2</w:t>
      </w:r>
      <w:bookmarkStart w:id="3" w:name="_Toc178483388"/>
      <w:r w:rsidR="00725672">
        <w:rPr>
          <w:rFonts w:ascii="Tahoma" w:hAnsi="Tahoma" w:cs="Tahoma"/>
          <w:noProof/>
        </w:rPr>
        <w:t>2</w:t>
      </w:r>
    </w:p>
    <w:p w14:paraId="7EB3B9F5" w14:textId="77777777" w:rsidR="00DC663E" w:rsidRDefault="00DC663E" w:rsidP="00412ED9">
      <w:pPr>
        <w:keepNext/>
        <w:keepLines/>
        <w:tabs>
          <w:tab w:val="left" w:pos="567"/>
        </w:tabs>
        <w:spacing w:after="0" w:line="240" w:lineRule="auto"/>
        <w:jc w:val="both"/>
        <w:rPr>
          <w:rFonts w:ascii="Tahoma" w:hAnsi="Tahoma" w:cs="Tahoma"/>
          <w:noProof/>
        </w:rPr>
      </w:pPr>
    </w:p>
    <w:p w14:paraId="4FF1F26D" w14:textId="77777777" w:rsidR="00302D6E" w:rsidRPr="00712BC8" w:rsidRDefault="00302D6E" w:rsidP="00412ED9">
      <w:pPr>
        <w:keepNext/>
        <w:keepLines/>
        <w:tabs>
          <w:tab w:val="left" w:pos="567"/>
        </w:tabs>
        <w:spacing w:after="0" w:line="240" w:lineRule="auto"/>
        <w:jc w:val="center"/>
        <w:rPr>
          <w:rFonts w:ascii="Tahoma" w:hAnsi="Tahoma" w:cs="Tahoma"/>
          <w:b/>
        </w:rPr>
      </w:pPr>
      <w:r w:rsidRPr="00712BC8">
        <w:rPr>
          <w:rFonts w:ascii="Tahoma" w:hAnsi="Tahoma" w:cs="Tahoma"/>
          <w:b/>
        </w:rPr>
        <w:br w:type="page"/>
      </w:r>
      <w:r w:rsidRPr="00712BC8">
        <w:rPr>
          <w:rFonts w:ascii="Tahoma" w:hAnsi="Tahoma" w:cs="Tahoma"/>
          <w:b/>
        </w:rPr>
        <w:lastRenderedPageBreak/>
        <w:t xml:space="preserve">POVABILO K ODDAJI </w:t>
      </w:r>
      <w:bookmarkEnd w:id="3"/>
      <w:r w:rsidRPr="00712BC8">
        <w:rPr>
          <w:rFonts w:ascii="Tahoma" w:hAnsi="Tahoma" w:cs="Tahoma"/>
          <w:b/>
        </w:rPr>
        <w:t>PONUDBE</w:t>
      </w:r>
    </w:p>
    <w:p w14:paraId="0FEE1458" w14:textId="77777777" w:rsidR="00302D6E" w:rsidRPr="00712BC8" w:rsidRDefault="00302D6E" w:rsidP="00412ED9">
      <w:pPr>
        <w:keepNext/>
        <w:keepLines/>
        <w:tabs>
          <w:tab w:val="left" w:pos="2895"/>
        </w:tabs>
        <w:spacing w:after="0" w:line="240" w:lineRule="auto"/>
        <w:jc w:val="both"/>
        <w:rPr>
          <w:rFonts w:ascii="Tahoma" w:hAnsi="Tahoma" w:cs="Tahoma"/>
        </w:rPr>
      </w:pPr>
      <w:r w:rsidRPr="00712BC8">
        <w:rPr>
          <w:rFonts w:ascii="Tahoma" w:hAnsi="Tahoma" w:cs="Tahoma"/>
        </w:rPr>
        <w:tab/>
      </w:r>
    </w:p>
    <w:p w14:paraId="3B8F3827" w14:textId="77777777" w:rsidR="00302D6E" w:rsidRPr="00712BC8" w:rsidRDefault="00302D6E" w:rsidP="00412ED9">
      <w:pPr>
        <w:keepNext/>
        <w:keepLines/>
        <w:spacing w:after="0" w:line="240" w:lineRule="auto"/>
        <w:jc w:val="both"/>
        <w:rPr>
          <w:rFonts w:ascii="Tahoma" w:hAnsi="Tahoma" w:cs="Tahoma"/>
        </w:rPr>
      </w:pPr>
    </w:p>
    <w:p w14:paraId="006A1540" w14:textId="4ABDA047" w:rsidR="00302D6E" w:rsidRPr="00712BC8" w:rsidRDefault="00302D6E" w:rsidP="00412ED9">
      <w:pPr>
        <w:keepNext/>
        <w:keepLines/>
        <w:spacing w:after="0" w:line="240" w:lineRule="auto"/>
        <w:jc w:val="both"/>
        <w:rPr>
          <w:rFonts w:ascii="Tahoma" w:hAnsi="Tahoma" w:cs="Tahoma"/>
        </w:rPr>
      </w:pPr>
      <w:r w:rsidRPr="00712BC8">
        <w:rPr>
          <w:rFonts w:ascii="Tahoma" w:hAnsi="Tahoma" w:cs="Tahoma"/>
        </w:rPr>
        <w:t xml:space="preserve">JAVNI HOLDING Ljubljana, d.o.o., Verovškova ulica 70, Ljubljana, na podlagi pooblastila </w:t>
      </w:r>
      <w:r w:rsidR="00AE1CE7">
        <w:rPr>
          <w:rFonts w:ascii="Tahoma" w:hAnsi="Tahoma" w:cs="Tahoma"/>
        </w:rPr>
        <w:t>JAVNEGA PODJETJA E</w:t>
      </w:r>
      <w:r w:rsidR="00C04B74">
        <w:rPr>
          <w:rFonts w:ascii="Tahoma" w:hAnsi="Tahoma" w:cs="Tahoma"/>
        </w:rPr>
        <w:t>NERGETIK</w:t>
      </w:r>
      <w:r w:rsidR="00AE1CE7">
        <w:rPr>
          <w:rFonts w:ascii="Tahoma" w:hAnsi="Tahoma" w:cs="Tahoma"/>
        </w:rPr>
        <w:t xml:space="preserve">A LJUBLJANA </w:t>
      </w:r>
      <w:r w:rsidR="00712BC8">
        <w:rPr>
          <w:rFonts w:ascii="Tahoma" w:hAnsi="Tahoma" w:cs="Tahoma"/>
        </w:rPr>
        <w:t xml:space="preserve">d.o.o., </w:t>
      </w:r>
      <w:r w:rsidR="00DE5313">
        <w:rPr>
          <w:rFonts w:ascii="Tahoma" w:hAnsi="Tahoma" w:cs="Tahoma"/>
        </w:rPr>
        <w:t>Verovškova</w:t>
      </w:r>
      <w:r w:rsidR="004D6372">
        <w:rPr>
          <w:rFonts w:ascii="Tahoma" w:hAnsi="Tahoma" w:cs="Tahoma"/>
        </w:rPr>
        <w:t xml:space="preserve"> ulica</w:t>
      </w:r>
      <w:r w:rsidR="00712BC8">
        <w:rPr>
          <w:rFonts w:ascii="Tahoma" w:hAnsi="Tahoma" w:cs="Tahoma"/>
        </w:rPr>
        <w:t xml:space="preserve"> </w:t>
      </w:r>
      <w:r w:rsidR="00DE5313">
        <w:rPr>
          <w:rFonts w:ascii="Tahoma" w:hAnsi="Tahoma" w:cs="Tahoma"/>
        </w:rPr>
        <w:t>62</w:t>
      </w:r>
      <w:r w:rsidR="00712BC8">
        <w:rPr>
          <w:rFonts w:ascii="Tahoma" w:hAnsi="Tahoma" w:cs="Tahoma"/>
        </w:rPr>
        <w:t>, 1000 Ljubljana</w:t>
      </w:r>
      <w:r w:rsidR="009737B9" w:rsidRPr="00712BC8">
        <w:rPr>
          <w:rFonts w:ascii="Tahoma" w:hAnsi="Tahoma" w:cs="Tahoma"/>
        </w:rPr>
        <w:t xml:space="preserve"> št. </w:t>
      </w:r>
      <w:r w:rsidR="00725672">
        <w:rPr>
          <w:rFonts w:ascii="Tahoma" w:hAnsi="Tahoma" w:cs="Tahoma"/>
        </w:rPr>
        <w:t>JPE-SPV-122/22</w:t>
      </w:r>
      <w:r w:rsidR="00164514">
        <w:rPr>
          <w:rFonts w:ascii="Tahoma" w:hAnsi="Tahoma" w:cs="Tahoma"/>
        </w:rPr>
        <w:t xml:space="preserve"> </w:t>
      </w:r>
    </w:p>
    <w:p w14:paraId="00BDED01" w14:textId="77777777" w:rsidR="00302D6E" w:rsidRPr="00712BC8" w:rsidRDefault="00302D6E" w:rsidP="00412ED9">
      <w:pPr>
        <w:keepNext/>
        <w:keepLines/>
        <w:spacing w:after="0" w:line="240" w:lineRule="auto"/>
        <w:jc w:val="both"/>
        <w:rPr>
          <w:rFonts w:ascii="Tahoma" w:hAnsi="Tahoma" w:cs="Tahoma"/>
        </w:rPr>
      </w:pPr>
    </w:p>
    <w:p w14:paraId="1139EE0C" w14:textId="77777777" w:rsidR="00302D6E" w:rsidRPr="00712BC8" w:rsidRDefault="00302D6E" w:rsidP="00412ED9">
      <w:pPr>
        <w:keepNext/>
        <w:keepLines/>
        <w:spacing w:after="0" w:line="240" w:lineRule="auto"/>
        <w:jc w:val="both"/>
        <w:rPr>
          <w:rFonts w:ascii="Tahoma" w:hAnsi="Tahoma" w:cs="Tahoma"/>
          <w:b/>
        </w:rPr>
      </w:pPr>
      <w:r w:rsidRPr="00712BC8">
        <w:rPr>
          <w:rFonts w:ascii="Tahoma" w:hAnsi="Tahoma" w:cs="Tahoma"/>
          <w:b/>
        </w:rPr>
        <w:t xml:space="preserve"> vabi </w:t>
      </w:r>
    </w:p>
    <w:p w14:paraId="766E078D" w14:textId="77777777" w:rsidR="00302D6E" w:rsidRPr="00712BC8" w:rsidRDefault="00302D6E" w:rsidP="00412ED9">
      <w:pPr>
        <w:keepNext/>
        <w:keepLines/>
        <w:spacing w:after="0" w:line="240" w:lineRule="auto"/>
        <w:jc w:val="both"/>
        <w:rPr>
          <w:rFonts w:ascii="Tahoma" w:hAnsi="Tahoma" w:cs="Tahoma"/>
        </w:rPr>
      </w:pPr>
    </w:p>
    <w:p w14:paraId="76249ED3" w14:textId="77777777" w:rsidR="00302D6E" w:rsidRPr="00712BC8" w:rsidRDefault="00302D6E" w:rsidP="00412ED9">
      <w:pPr>
        <w:keepNext/>
        <w:keepLines/>
        <w:spacing w:after="0" w:line="240" w:lineRule="auto"/>
        <w:jc w:val="both"/>
        <w:rPr>
          <w:rFonts w:ascii="Tahoma" w:hAnsi="Tahoma" w:cs="Tahoma"/>
        </w:rPr>
      </w:pPr>
    </w:p>
    <w:p w14:paraId="75EDEAC7" w14:textId="77777777" w:rsidR="00302D6E" w:rsidRPr="00712BC8" w:rsidRDefault="00302D6E" w:rsidP="00412ED9">
      <w:pPr>
        <w:keepNext/>
        <w:keepLines/>
        <w:spacing w:after="0" w:line="240" w:lineRule="auto"/>
        <w:jc w:val="both"/>
        <w:rPr>
          <w:rFonts w:ascii="Tahoma" w:hAnsi="Tahoma" w:cs="Tahoma"/>
        </w:rPr>
      </w:pPr>
      <w:r w:rsidRPr="00712BC8">
        <w:rPr>
          <w:rFonts w:ascii="Tahoma" w:hAnsi="Tahoma" w:cs="Tahoma"/>
        </w:rPr>
        <w:t>vse zainteresirane ponudnike, da predložijo svojo ponudbo po zahtevah razpisne dokumentacije za oddajo javnega naročila:</w:t>
      </w:r>
    </w:p>
    <w:p w14:paraId="4354C450" w14:textId="77777777" w:rsidR="00302D6E" w:rsidRPr="00712BC8" w:rsidRDefault="00302D6E" w:rsidP="00412ED9">
      <w:pPr>
        <w:keepNext/>
        <w:keepLines/>
        <w:spacing w:after="0" w:line="240" w:lineRule="auto"/>
        <w:jc w:val="both"/>
        <w:rPr>
          <w:rFonts w:ascii="Tahoma" w:hAnsi="Tahoma" w:cs="Tahoma"/>
        </w:rPr>
      </w:pPr>
    </w:p>
    <w:p w14:paraId="25FBF9D2" w14:textId="77777777" w:rsidR="00302D6E" w:rsidRPr="00712BC8" w:rsidRDefault="00302D6E" w:rsidP="00412ED9">
      <w:pPr>
        <w:keepNext/>
        <w:keepLines/>
        <w:spacing w:after="0" w:line="240" w:lineRule="auto"/>
        <w:jc w:val="both"/>
        <w:rPr>
          <w:rFonts w:ascii="Tahoma" w:hAnsi="Tahoma" w:cs="Tahoma"/>
        </w:rPr>
      </w:pPr>
    </w:p>
    <w:p w14:paraId="4EABAF13" w14:textId="77777777" w:rsidR="00302D6E" w:rsidRPr="00712BC8" w:rsidRDefault="00302D6E" w:rsidP="00412ED9">
      <w:pPr>
        <w:keepNext/>
        <w:keepLines/>
        <w:spacing w:after="0" w:line="240" w:lineRule="auto"/>
        <w:jc w:val="both"/>
        <w:rPr>
          <w:rFonts w:ascii="Tahoma" w:hAnsi="Tahoma" w:cs="Tahoma"/>
        </w:rPr>
      </w:pPr>
    </w:p>
    <w:p w14:paraId="2B68582D" w14:textId="77777777" w:rsidR="00302D6E" w:rsidRPr="00712BC8" w:rsidRDefault="00302D6E" w:rsidP="00412ED9">
      <w:pPr>
        <w:keepNext/>
        <w:keepLines/>
        <w:spacing w:after="0" w:line="240" w:lineRule="auto"/>
        <w:jc w:val="both"/>
        <w:rPr>
          <w:rFonts w:ascii="Tahoma" w:hAnsi="Tahoma" w:cs="Tahoma"/>
        </w:rPr>
      </w:pPr>
    </w:p>
    <w:p w14:paraId="5D0B7BE1" w14:textId="49889DEB" w:rsidR="00345668" w:rsidRPr="00DE5313" w:rsidRDefault="00677632" w:rsidP="00412ED9">
      <w:pPr>
        <w:keepNext/>
        <w:keepLines/>
        <w:spacing w:after="0" w:line="240" w:lineRule="auto"/>
        <w:ind w:right="424"/>
        <w:jc w:val="center"/>
        <w:rPr>
          <w:rFonts w:ascii="Tahoma" w:hAnsi="Tahoma" w:cs="Tahoma"/>
          <w:b/>
          <w:sz w:val="28"/>
        </w:rPr>
      </w:pPr>
      <w:r>
        <w:rPr>
          <w:rFonts w:ascii="Tahoma" w:hAnsi="Tahoma" w:cs="Tahoma"/>
          <w:b/>
          <w:color w:val="000000"/>
          <w:sz w:val="28"/>
        </w:rPr>
        <w:t>Vzdrževanje in servisiranje industrijskih, tovornih in tovornih dvigal s spremstvom osebja</w:t>
      </w:r>
      <w:r w:rsidR="00164514">
        <w:rPr>
          <w:rFonts w:ascii="Tahoma" w:hAnsi="Tahoma" w:cs="Tahoma"/>
          <w:b/>
          <w:color w:val="000000"/>
          <w:sz w:val="28"/>
        </w:rPr>
        <w:t xml:space="preserve"> </w:t>
      </w:r>
      <w:r w:rsidR="009D01E1">
        <w:rPr>
          <w:rFonts w:ascii="Tahoma" w:hAnsi="Tahoma" w:cs="Tahoma"/>
          <w:b/>
          <w:color w:val="000000"/>
          <w:sz w:val="28"/>
        </w:rPr>
        <w:t>po</w:t>
      </w:r>
      <w:r w:rsidR="00595FB9">
        <w:rPr>
          <w:rFonts w:ascii="Tahoma" w:hAnsi="Tahoma" w:cs="Tahoma"/>
          <w:b/>
          <w:color w:val="000000"/>
          <w:sz w:val="28"/>
        </w:rPr>
        <w:t xml:space="preserve"> naslednjih</w:t>
      </w:r>
      <w:r w:rsidR="009D01E1">
        <w:rPr>
          <w:rFonts w:ascii="Tahoma" w:hAnsi="Tahoma" w:cs="Tahoma"/>
          <w:b/>
          <w:color w:val="000000"/>
          <w:sz w:val="28"/>
        </w:rPr>
        <w:t xml:space="preserve"> sklopih</w:t>
      </w:r>
      <w:r w:rsidR="00595FB9">
        <w:rPr>
          <w:rFonts w:ascii="Tahoma" w:hAnsi="Tahoma" w:cs="Tahoma"/>
          <w:b/>
          <w:color w:val="000000"/>
          <w:sz w:val="28"/>
        </w:rPr>
        <w:t>:</w:t>
      </w:r>
    </w:p>
    <w:p w14:paraId="53F8963C" w14:textId="43E82F6B" w:rsidR="00164514" w:rsidRPr="005A2012" w:rsidRDefault="00164514" w:rsidP="00412ED9">
      <w:pPr>
        <w:keepNext/>
        <w:keepLines/>
        <w:spacing w:after="0" w:line="240" w:lineRule="auto"/>
        <w:ind w:left="993" w:right="424" w:hanging="993"/>
        <w:jc w:val="both"/>
        <w:rPr>
          <w:rFonts w:ascii="Tahoma" w:hAnsi="Tahoma" w:cs="Tahoma"/>
          <w:b/>
          <w:sz w:val="22"/>
          <w:szCs w:val="24"/>
        </w:rPr>
      </w:pPr>
      <w:r w:rsidRPr="005A2012">
        <w:rPr>
          <w:rFonts w:ascii="Tahoma" w:hAnsi="Tahoma" w:cs="Tahoma"/>
          <w:b/>
          <w:sz w:val="22"/>
          <w:szCs w:val="24"/>
        </w:rPr>
        <w:t xml:space="preserve">1. sklop: </w:t>
      </w:r>
      <w:r w:rsidR="00961B4F" w:rsidRPr="005A2012">
        <w:rPr>
          <w:rFonts w:ascii="Tahoma" w:hAnsi="Tahoma" w:cs="Tahoma"/>
          <w:b/>
          <w:sz w:val="22"/>
          <w:szCs w:val="24"/>
        </w:rPr>
        <w:t>Vzdrževanje in servisiranje tovornih dvigal s spremstvom na lokaciji Toplarniška ulica 19, Ljubljana</w:t>
      </w:r>
    </w:p>
    <w:p w14:paraId="02A85EA2" w14:textId="59076350" w:rsidR="00164514" w:rsidRPr="005A2012" w:rsidRDefault="00164514" w:rsidP="00412ED9">
      <w:pPr>
        <w:keepNext/>
        <w:keepLines/>
        <w:spacing w:after="0" w:line="240" w:lineRule="auto"/>
        <w:ind w:left="993" w:right="424" w:hanging="993"/>
        <w:jc w:val="both"/>
        <w:rPr>
          <w:rFonts w:ascii="Tahoma" w:hAnsi="Tahoma" w:cs="Tahoma"/>
          <w:b/>
          <w:sz w:val="22"/>
          <w:szCs w:val="24"/>
        </w:rPr>
      </w:pPr>
      <w:r w:rsidRPr="005A2012">
        <w:rPr>
          <w:rFonts w:ascii="Tahoma" w:hAnsi="Tahoma" w:cs="Tahoma"/>
          <w:b/>
          <w:sz w:val="22"/>
          <w:szCs w:val="24"/>
        </w:rPr>
        <w:t xml:space="preserve">2. sklop: </w:t>
      </w:r>
      <w:r w:rsidR="00844522" w:rsidRPr="005A2012">
        <w:rPr>
          <w:rFonts w:ascii="Tahoma" w:hAnsi="Tahoma" w:cs="Tahoma"/>
          <w:b/>
          <w:sz w:val="22"/>
          <w:szCs w:val="24"/>
        </w:rPr>
        <w:t xml:space="preserve">Vzdrževanje in servisiranje </w:t>
      </w:r>
      <w:r w:rsidR="00725672" w:rsidRPr="005A2012">
        <w:rPr>
          <w:rFonts w:ascii="Tahoma" w:hAnsi="Tahoma" w:cs="Tahoma"/>
          <w:b/>
          <w:sz w:val="22"/>
          <w:szCs w:val="24"/>
        </w:rPr>
        <w:t>tovornih industrijskih dvigal</w:t>
      </w:r>
      <w:r w:rsidR="00844522" w:rsidRPr="005A2012">
        <w:rPr>
          <w:rFonts w:ascii="Tahoma" w:hAnsi="Tahoma" w:cs="Tahoma"/>
          <w:b/>
          <w:sz w:val="22"/>
          <w:szCs w:val="24"/>
        </w:rPr>
        <w:t xml:space="preserve"> na lokaciji Toplarniška ulica 19 in Verovškova ulica 62, oboje v Ljubljani</w:t>
      </w:r>
    </w:p>
    <w:p w14:paraId="1043105F" w14:textId="1DDDD7F4" w:rsidR="00164514" w:rsidRPr="005A2012" w:rsidRDefault="00164514" w:rsidP="00412ED9">
      <w:pPr>
        <w:keepNext/>
        <w:keepLines/>
        <w:spacing w:after="0" w:line="240" w:lineRule="auto"/>
        <w:ind w:left="993" w:right="424" w:hanging="993"/>
        <w:jc w:val="both"/>
        <w:rPr>
          <w:rFonts w:ascii="Tahoma" w:hAnsi="Tahoma" w:cs="Tahoma"/>
          <w:b/>
          <w:sz w:val="22"/>
          <w:szCs w:val="24"/>
        </w:rPr>
      </w:pPr>
      <w:r w:rsidRPr="005A2012">
        <w:rPr>
          <w:rFonts w:ascii="Tahoma" w:hAnsi="Tahoma" w:cs="Tahoma"/>
          <w:b/>
          <w:sz w:val="22"/>
          <w:szCs w:val="24"/>
        </w:rPr>
        <w:t xml:space="preserve">3. sklop: </w:t>
      </w:r>
      <w:r w:rsidR="00961B4F" w:rsidRPr="005A2012">
        <w:rPr>
          <w:rFonts w:ascii="Tahoma" w:hAnsi="Tahoma" w:cs="Tahoma"/>
          <w:b/>
          <w:sz w:val="22"/>
          <w:szCs w:val="24"/>
        </w:rPr>
        <w:t>Vzdrževanje in servisiranje osebnih dvigal v poslovno tehničnem objektu Verovškova ulica 62 in Verovškova ulica 70, oboje v Ljubljani</w:t>
      </w:r>
    </w:p>
    <w:p w14:paraId="0B52DDCD" w14:textId="77777777" w:rsidR="008F74E8" w:rsidRPr="00712BC8" w:rsidRDefault="008F74E8" w:rsidP="00412ED9">
      <w:pPr>
        <w:keepNext/>
        <w:keepLines/>
        <w:spacing w:after="0" w:line="240" w:lineRule="auto"/>
        <w:ind w:right="424"/>
        <w:jc w:val="both"/>
        <w:rPr>
          <w:rFonts w:ascii="Tahoma" w:hAnsi="Tahoma" w:cs="Tahoma"/>
          <w:b/>
        </w:rPr>
      </w:pPr>
    </w:p>
    <w:p w14:paraId="0513B314" w14:textId="77777777" w:rsidR="00302D6E" w:rsidRPr="00712BC8" w:rsidRDefault="00302D6E" w:rsidP="00412ED9">
      <w:pPr>
        <w:keepNext/>
        <w:keepLines/>
        <w:spacing w:after="0" w:line="240" w:lineRule="auto"/>
        <w:ind w:right="565"/>
        <w:jc w:val="both"/>
        <w:rPr>
          <w:rFonts w:ascii="Tahoma" w:hAnsi="Tahoma" w:cs="Tahoma"/>
          <w:b/>
          <w:noProof/>
        </w:rPr>
      </w:pPr>
    </w:p>
    <w:p w14:paraId="5FC9C32E" w14:textId="77777777" w:rsidR="00302D6E" w:rsidRPr="00712BC8" w:rsidRDefault="00302D6E" w:rsidP="00412ED9">
      <w:pPr>
        <w:keepNext/>
        <w:keepLines/>
        <w:spacing w:after="0" w:line="240" w:lineRule="auto"/>
        <w:jc w:val="both"/>
        <w:rPr>
          <w:rFonts w:ascii="Tahoma" w:hAnsi="Tahoma" w:cs="Tahoma"/>
        </w:rPr>
      </w:pPr>
    </w:p>
    <w:p w14:paraId="5A51AF66" w14:textId="77777777" w:rsidR="00302D6E" w:rsidRPr="00712BC8" w:rsidRDefault="00302D6E" w:rsidP="00412ED9">
      <w:pPr>
        <w:keepNext/>
        <w:keepLines/>
        <w:spacing w:after="0" w:line="240" w:lineRule="auto"/>
        <w:jc w:val="both"/>
        <w:rPr>
          <w:rFonts w:ascii="Tahoma" w:hAnsi="Tahoma" w:cs="Tahoma"/>
        </w:rPr>
      </w:pPr>
      <w:r w:rsidRPr="00712BC8">
        <w:rPr>
          <w:rFonts w:ascii="Tahoma" w:hAnsi="Tahoma" w:cs="Tahoma"/>
        </w:rPr>
        <w:t>Razpisna dokumentacija natančno določa predmet javnega naročila ter pogoje</w:t>
      </w:r>
      <w:r w:rsidR="00C04B74">
        <w:rPr>
          <w:rFonts w:ascii="Tahoma" w:hAnsi="Tahoma" w:cs="Tahoma"/>
        </w:rPr>
        <w:t>, zahteve</w:t>
      </w:r>
      <w:r w:rsidR="009737B9" w:rsidRPr="00712BC8">
        <w:rPr>
          <w:rFonts w:ascii="Tahoma" w:hAnsi="Tahoma" w:cs="Tahoma"/>
        </w:rPr>
        <w:t xml:space="preserve"> in merila</w:t>
      </w:r>
      <w:r w:rsidR="00C04B74">
        <w:rPr>
          <w:rFonts w:ascii="Tahoma" w:hAnsi="Tahoma" w:cs="Tahoma"/>
        </w:rPr>
        <w:t xml:space="preserve"> naročnika</w:t>
      </w:r>
      <w:r w:rsidRPr="00712BC8">
        <w:rPr>
          <w:rFonts w:ascii="Tahoma" w:hAnsi="Tahoma" w:cs="Tahoma"/>
        </w:rPr>
        <w:t xml:space="preserve"> za izbiro najugodnejšega ponudnika, </w:t>
      </w:r>
      <w:r w:rsidR="00723C22" w:rsidRPr="00723C22">
        <w:rPr>
          <w:rFonts w:ascii="Tahoma" w:hAnsi="Tahoma" w:cs="Tahoma"/>
        </w:rPr>
        <w:t>s katerim bo sklenjen okvirni sporazum predmeta javnega  naročila</w:t>
      </w:r>
      <w:r w:rsidR="0060556A">
        <w:rPr>
          <w:rFonts w:ascii="Tahoma" w:hAnsi="Tahoma" w:cs="Tahoma"/>
        </w:rPr>
        <w:t xml:space="preserve"> za posamezni sklop</w:t>
      </w:r>
      <w:r w:rsidRPr="00712BC8">
        <w:rPr>
          <w:rFonts w:ascii="Tahoma" w:hAnsi="Tahoma" w:cs="Tahoma"/>
        </w:rPr>
        <w:t xml:space="preserve">. </w:t>
      </w:r>
    </w:p>
    <w:p w14:paraId="0AC2C748" w14:textId="77777777" w:rsidR="00302D6E" w:rsidRPr="00941BDE" w:rsidRDefault="00302D6E" w:rsidP="00412ED9">
      <w:pPr>
        <w:keepNext/>
        <w:keepLines/>
        <w:spacing w:after="0" w:line="240" w:lineRule="auto"/>
        <w:jc w:val="both"/>
        <w:rPr>
          <w:rFonts w:ascii="Tahoma" w:hAnsi="Tahoma" w:cs="Tahoma"/>
        </w:rPr>
      </w:pPr>
    </w:p>
    <w:p w14:paraId="6D63C5DB" w14:textId="77777777" w:rsidR="00302D6E" w:rsidRPr="00941BDE" w:rsidRDefault="00302D6E" w:rsidP="00412ED9">
      <w:pPr>
        <w:keepNext/>
        <w:keepLines/>
        <w:spacing w:after="0" w:line="240" w:lineRule="auto"/>
        <w:jc w:val="both"/>
        <w:rPr>
          <w:rFonts w:ascii="Tahoma" w:hAnsi="Tahoma" w:cs="Tahoma"/>
        </w:rPr>
      </w:pPr>
    </w:p>
    <w:p w14:paraId="27AA654F" w14:textId="77777777" w:rsidR="00302D6E" w:rsidRPr="00941BDE" w:rsidRDefault="00302D6E" w:rsidP="00412ED9">
      <w:pPr>
        <w:keepNext/>
        <w:keepLines/>
        <w:spacing w:after="0" w:line="240" w:lineRule="auto"/>
        <w:jc w:val="both"/>
        <w:rPr>
          <w:rFonts w:ascii="Tahoma" w:hAnsi="Tahoma" w:cs="Tahoma"/>
        </w:rPr>
      </w:pPr>
    </w:p>
    <w:p w14:paraId="4EFD6030" w14:textId="036D2DCA" w:rsidR="00302D6E" w:rsidRPr="00941BDE" w:rsidRDefault="00302D6E" w:rsidP="00412ED9">
      <w:pPr>
        <w:keepNext/>
        <w:keepLines/>
        <w:spacing w:after="0" w:line="240" w:lineRule="auto"/>
        <w:jc w:val="both"/>
        <w:rPr>
          <w:rFonts w:ascii="Tahoma" w:hAnsi="Tahoma" w:cs="Tahoma"/>
        </w:rPr>
      </w:pPr>
      <w:r w:rsidRPr="00941BDE">
        <w:rPr>
          <w:rFonts w:ascii="Tahoma" w:hAnsi="Tahoma" w:cs="Tahoma"/>
        </w:rPr>
        <w:t>S spoštovanjem!</w:t>
      </w:r>
    </w:p>
    <w:p w14:paraId="695FFF21" w14:textId="04E51A90" w:rsidR="00302D6E" w:rsidRPr="00941BDE" w:rsidRDefault="00302D6E" w:rsidP="00412ED9">
      <w:pPr>
        <w:keepNext/>
        <w:keepLines/>
        <w:autoSpaceDE w:val="0"/>
        <w:autoSpaceDN w:val="0"/>
        <w:adjustRightInd w:val="0"/>
        <w:spacing w:after="0" w:line="240" w:lineRule="auto"/>
        <w:jc w:val="both"/>
        <w:rPr>
          <w:rFonts w:ascii="Tahoma" w:hAnsi="Tahoma" w:cs="Tahoma"/>
        </w:rPr>
      </w:pPr>
    </w:p>
    <w:p w14:paraId="22CB9232" w14:textId="77777777" w:rsidR="00302D6E" w:rsidRPr="00712BC8" w:rsidRDefault="00302D6E" w:rsidP="00412ED9">
      <w:pPr>
        <w:keepNext/>
        <w:keepLines/>
        <w:autoSpaceDE w:val="0"/>
        <w:autoSpaceDN w:val="0"/>
        <w:adjustRightInd w:val="0"/>
        <w:spacing w:after="0" w:line="240" w:lineRule="auto"/>
        <w:jc w:val="both"/>
        <w:rPr>
          <w:rFonts w:ascii="Tahoma" w:hAnsi="Tahoma" w:cs="Tahoma"/>
          <w:bCs/>
        </w:rPr>
      </w:pPr>
    </w:p>
    <w:p w14:paraId="76B44FA5" w14:textId="77777777" w:rsidR="00302D6E" w:rsidRPr="00712BC8" w:rsidRDefault="00302D6E" w:rsidP="00412ED9">
      <w:pPr>
        <w:keepNext/>
        <w:keepLines/>
        <w:autoSpaceDE w:val="0"/>
        <w:autoSpaceDN w:val="0"/>
        <w:adjustRightInd w:val="0"/>
        <w:spacing w:after="0" w:line="240" w:lineRule="auto"/>
        <w:jc w:val="both"/>
        <w:rPr>
          <w:rFonts w:ascii="Tahoma" w:hAnsi="Tahoma" w:cs="Tahoma"/>
          <w:bCs/>
        </w:rPr>
      </w:pPr>
    </w:p>
    <w:p w14:paraId="7E6051B7" w14:textId="77777777" w:rsidR="00302D6E" w:rsidRPr="00712BC8" w:rsidRDefault="00302D6E" w:rsidP="00412ED9">
      <w:pPr>
        <w:keepNext/>
        <w:keepLines/>
        <w:autoSpaceDE w:val="0"/>
        <w:autoSpaceDN w:val="0"/>
        <w:adjustRightInd w:val="0"/>
        <w:spacing w:after="0" w:line="240" w:lineRule="auto"/>
        <w:jc w:val="both"/>
        <w:rPr>
          <w:rFonts w:ascii="Tahoma" w:hAnsi="Tahoma" w:cs="Tahoma"/>
          <w:bCs/>
        </w:rPr>
      </w:pPr>
    </w:p>
    <w:p w14:paraId="502BE585" w14:textId="77777777" w:rsidR="00302D6E" w:rsidRPr="00712BC8" w:rsidRDefault="00302D6E" w:rsidP="00412ED9">
      <w:pPr>
        <w:keepNext/>
        <w:keepLines/>
        <w:autoSpaceDE w:val="0"/>
        <w:autoSpaceDN w:val="0"/>
        <w:adjustRightInd w:val="0"/>
        <w:spacing w:after="0" w:line="240" w:lineRule="auto"/>
        <w:jc w:val="both"/>
        <w:rPr>
          <w:rFonts w:ascii="Tahoma" w:hAnsi="Tahoma" w:cs="Tahoma"/>
          <w:bCs/>
        </w:rPr>
      </w:pPr>
    </w:p>
    <w:p w14:paraId="3F110BE3" w14:textId="77777777" w:rsidR="00302D6E" w:rsidRPr="00712BC8" w:rsidRDefault="00302D6E" w:rsidP="00412ED9">
      <w:pPr>
        <w:keepNext/>
        <w:keepLines/>
        <w:autoSpaceDE w:val="0"/>
        <w:autoSpaceDN w:val="0"/>
        <w:adjustRightInd w:val="0"/>
        <w:spacing w:after="0" w:line="240" w:lineRule="auto"/>
        <w:ind w:left="5670"/>
        <w:jc w:val="both"/>
        <w:rPr>
          <w:rFonts w:ascii="Tahoma" w:hAnsi="Tahoma" w:cs="Tahoma"/>
          <w:bCs/>
        </w:rPr>
      </w:pPr>
      <w:r w:rsidRPr="00712BC8">
        <w:rPr>
          <w:rFonts w:ascii="Tahoma" w:hAnsi="Tahoma" w:cs="Tahoma"/>
          <w:bCs/>
        </w:rPr>
        <w:t>Direktorica</w:t>
      </w:r>
    </w:p>
    <w:p w14:paraId="0C01E4E0" w14:textId="77777777" w:rsidR="00302D6E" w:rsidRPr="00712BC8" w:rsidRDefault="00302D6E" w:rsidP="00412ED9">
      <w:pPr>
        <w:keepNext/>
        <w:keepLines/>
        <w:spacing w:after="0" w:line="240" w:lineRule="auto"/>
        <w:ind w:left="4956" w:firstLine="708"/>
        <w:jc w:val="both"/>
        <w:rPr>
          <w:rFonts w:ascii="Tahoma" w:hAnsi="Tahoma" w:cs="Tahoma"/>
        </w:rPr>
      </w:pPr>
      <w:r w:rsidRPr="00712BC8">
        <w:rPr>
          <w:rFonts w:ascii="Tahoma" w:hAnsi="Tahoma" w:cs="Tahoma"/>
          <w:bCs/>
        </w:rPr>
        <w:t>l.r. Zdenka GROZDE, univ. dipl. prav.</w:t>
      </w:r>
    </w:p>
    <w:p w14:paraId="3FB61DF2" w14:textId="77777777" w:rsidR="00302D6E" w:rsidRPr="00712BC8" w:rsidRDefault="00302D6E" w:rsidP="00412ED9">
      <w:pPr>
        <w:keepNext/>
        <w:keepLines/>
        <w:spacing w:after="0" w:line="240" w:lineRule="auto"/>
        <w:jc w:val="both"/>
        <w:rPr>
          <w:rFonts w:ascii="Tahoma" w:hAnsi="Tahoma" w:cs="Tahoma"/>
        </w:rPr>
      </w:pPr>
    </w:p>
    <w:p w14:paraId="48A7AC13" w14:textId="77777777" w:rsidR="00302D6E" w:rsidRPr="009F0FB2" w:rsidRDefault="00302D6E" w:rsidP="00412ED9">
      <w:pPr>
        <w:keepNext/>
        <w:keepLines/>
        <w:numPr>
          <w:ilvl w:val="0"/>
          <w:numId w:val="2"/>
        </w:numPr>
        <w:spacing w:after="0" w:line="240" w:lineRule="auto"/>
        <w:jc w:val="both"/>
        <w:rPr>
          <w:rFonts w:ascii="Tahoma" w:hAnsi="Tahoma" w:cs="Tahoma"/>
          <w:b/>
          <w:sz w:val="22"/>
        </w:rPr>
      </w:pPr>
      <w:r w:rsidRPr="00934C85">
        <w:rPr>
          <w:rFonts w:ascii="Tahoma" w:hAnsi="Tahoma" w:cs="Tahoma"/>
          <w:b/>
          <w:highlight w:val="lightGray"/>
        </w:rPr>
        <w:br w:type="page"/>
      </w:r>
      <w:r w:rsidRPr="009F0FB2">
        <w:rPr>
          <w:rFonts w:ascii="Tahoma" w:hAnsi="Tahoma" w:cs="Tahoma"/>
          <w:b/>
          <w:sz w:val="22"/>
        </w:rPr>
        <w:t xml:space="preserve">SPLOŠNA DOLOČILA </w:t>
      </w:r>
    </w:p>
    <w:p w14:paraId="6381229A" w14:textId="77777777" w:rsidR="00302D6E" w:rsidRPr="009F0FB2" w:rsidRDefault="00302D6E" w:rsidP="00412ED9">
      <w:pPr>
        <w:keepNext/>
        <w:keepLines/>
        <w:spacing w:after="0" w:line="240" w:lineRule="auto"/>
        <w:jc w:val="both"/>
        <w:rPr>
          <w:rFonts w:ascii="Tahoma" w:hAnsi="Tahoma" w:cs="Tahoma"/>
          <w:b/>
          <w:sz w:val="22"/>
        </w:rPr>
      </w:pPr>
    </w:p>
    <w:p w14:paraId="6C1955A5" w14:textId="77777777" w:rsidR="00302D6E" w:rsidRPr="009F0FB2" w:rsidRDefault="00302D6E" w:rsidP="00412ED9">
      <w:pPr>
        <w:keepNext/>
        <w:keepLines/>
        <w:numPr>
          <w:ilvl w:val="1"/>
          <w:numId w:val="2"/>
        </w:numPr>
        <w:spacing w:after="0" w:line="240" w:lineRule="auto"/>
        <w:jc w:val="both"/>
        <w:rPr>
          <w:rFonts w:ascii="Tahoma" w:hAnsi="Tahoma" w:cs="Tahoma"/>
          <w:b/>
          <w:sz w:val="22"/>
        </w:rPr>
      </w:pPr>
      <w:r w:rsidRPr="009F0FB2">
        <w:rPr>
          <w:rFonts w:ascii="Tahoma" w:hAnsi="Tahoma" w:cs="Tahoma"/>
          <w:b/>
          <w:sz w:val="22"/>
        </w:rPr>
        <w:t xml:space="preserve">Predmet javnega naročila </w:t>
      </w:r>
    </w:p>
    <w:p w14:paraId="22F783C5" w14:textId="77777777" w:rsidR="00302D6E" w:rsidRPr="009F0FB2" w:rsidRDefault="00302D6E" w:rsidP="00412ED9">
      <w:pPr>
        <w:keepNext/>
        <w:keepLines/>
        <w:spacing w:after="0" w:line="240" w:lineRule="auto"/>
        <w:jc w:val="both"/>
        <w:rPr>
          <w:rFonts w:ascii="Tahoma" w:hAnsi="Tahoma" w:cs="Tahoma"/>
          <w:b/>
          <w:sz w:val="22"/>
        </w:rPr>
      </w:pPr>
    </w:p>
    <w:p w14:paraId="0C86D48B" w14:textId="3D588A4F" w:rsidR="0060556A" w:rsidRPr="00B01825" w:rsidRDefault="00B64A3F" w:rsidP="00412ED9">
      <w:pPr>
        <w:keepNext/>
        <w:keepLines/>
        <w:spacing w:after="0" w:line="240" w:lineRule="auto"/>
        <w:jc w:val="both"/>
        <w:rPr>
          <w:rFonts w:ascii="Tahoma" w:hAnsi="Tahoma" w:cs="Tahoma"/>
          <w:sz w:val="22"/>
        </w:rPr>
      </w:pPr>
      <w:r w:rsidRPr="00B01825">
        <w:rPr>
          <w:rFonts w:ascii="Tahoma" w:hAnsi="Tahoma" w:cs="Tahoma"/>
          <w:sz w:val="22"/>
        </w:rPr>
        <w:t xml:space="preserve">Predmet javnega naročila </w:t>
      </w:r>
      <w:r w:rsidR="00EB4AFD" w:rsidRPr="00B01825">
        <w:rPr>
          <w:rFonts w:ascii="Tahoma" w:hAnsi="Tahoma" w:cs="Tahoma"/>
          <w:sz w:val="22"/>
        </w:rPr>
        <w:t xml:space="preserve">je izbira izvajalca za </w:t>
      </w:r>
      <w:r w:rsidR="00961B4F" w:rsidRPr="00B01825">
        <w:rPr>
          <w:rFonts w:ascii="Tahoma" w:hAnsi="Tahoma" w:cs="Tahoma"/>
          <w:sz w:val="22"/>
        </w:rPr>
        <w:t>v</w:t>
      </w:r>
      <w:r w:rsidR="00677632" w:rsidRPr="00B01825">
        <w:rPr>
          <w:rFonts w:ascii="Tahoma" w:hAnsi="Tahoma" w:cs="Tahoma"/>
          <w:sz w:val="22"/>
        </w:rPr>
        <w:t>zdrževanje in servisiranje industrijskih, tovornih in tovornih dvigal s spremstvom osebja</w:t>
      </w:r>
      <w:r w:rsidR="009D01E1" w:rsidRPr="00B01825">
        <w:rPr>
          <w:rFonts w:ascii="Tahoma" w:hAnsi="Tahoma" w:cs="Tahoma"/>
          <w:sz w:val="22"/>
        </w:rPr>
        <w:t xml:space="preserve"> po sklopih</w:t>
      </w:r>
      <w:r w:rsidR="00EB4AFD" w:rsidRPr="00B01825">
        <w:rPr>
          <w:rFonts w:ascii="Tahoma" w:hAnsi="Tahoma" w:cs="Tahoma"/>
          <w:sz w:val="22"/>
        </w:rPr>
        <w:t xml:space="preserve"> </w:t>
      </w:r>
      <w:r w:rsidR="00B01825" w:rsidRPr="00B01825">
        <w:rPr>
          <w:rFonts w:ascii="Tahoma" w:hAnsi="Tahoma" w:cs="Tahoma"/>
          <w:sz w:val="22"/>
        </w:rPr>
        <w:t xml:space="preserve">za obdobje 2 (dveh) let, </w:t>
      </w:r>
      <w:r w:rsidR="007341B8">
        <w:rPr>
          <w:rFonts w:ascii="Tahoma" w:hAnsi="Tahoma" w:cs="Tahoma"/>
          <w:sz w:val="22"/>
        </w:rPr>
        <w:t xml:space="preserve">s pričetkom izvajanja storitev </w:t>
      </w:r>
      <w:r w:rsidR="00B01825" w:rsidRPr="00B01825">
        <w:rPr>
          <w:rFonts w:ascii="Tahoma" w:hAnsi="Tahoma" w:cs="Tahoma"/>
          <w:sz w:val="22"/>
        </w:rPr>
        <w:t xml:space="preserve">v roku sedmih (7) koledarskih dni od poziva naročnika, vendar najkasneje od </w:t>
      </w:r>
      <w:r w:rsidR="003D402F" w:rsidRPr="00B01825">
        <w:rPr>
          <w:rFonts w:ascii="Tahoma" w:hAnsi="Tahoma" w:cs="Tahoma"/>
          <w:sz w:val="22"/>
        </w:rPr>
        <w:t>1</w:t>
      </w:r>
      <w:r w:rsidR="00E4523E">
        <w:rPr>
          <w:rFonts w:ascii="Tahoma" w:hAnsi="Tahoma" w:cs="Tahoma"/>
          <w:sz w:val="22"/>
        </w:rPr>
        <w:t>5</w:t>
      </w:r>
      <w:r w:rsidR="003D402F" w:rsidRPr="00B01825">
        <w:rPr>
          <w:rFonts w:ascii="Tahoma" w:hAnsi="Tahoma" w:cs="Tahoma"/>
          <w:sz w:val="22"/>
        </w:rPr>
        <w:t>. 6. 202</w:t>
      </w:r>
      <w:r w:rsidR="00A073D8" w:rsidRPr="00B01825">
        <w:rPr>
          <w:rFonts w:ascii="Tahoma" w:hAnsi="Tahoma" w:cs="Tahoma"/>
          <w:sz w:val="22"/>
        </w:rPr>
        <w:t>2</w:t>
      </w:r>
      <w:r w:rsidR="003D402F" w:rsidRPr="00B01825">
        <w:rPr>
          <w:rFonts w:ascii="Tahoma" w:hAnsi="Tahoma" w:cs="Tahoma"/>
          <w:sz w:val="22"/>
        </w:rPr>
        <w:t xml:space="preserve"> do vključno 1</w:t>
      </w:r>
      <w:r w:rsidR="00E4523E">
        <w:rPr>
          <w:rFonts w:ascii="Tahoma" w:hAnsi="Tahoma" w:cs="Tahoma"/>
          <w:sz w:val="22"/>
        </w:rPr>
        <w:t>5</w:t>
      </w:r>
      <w:r w:rsidR="003D402F" w:rsidRPr="00B01825">
        <w:rPr>
          <w:rFonts w:ascii="Tahoma" w:hAnsi="Tahoma" w:cs="Tahoma"/>
          <w:sz w:val="22"/>
        </w:rPr>
        <w:t xml:space="preserve">. </w:t>
      </w:r>
      <w:r w:rsidR="00B01825" w:rsidRPr="00B01825">
        <w:rPr>
          <w:rFonts w:ascii="Tahoma" w:hAnsi="Tahoma" w:cs="Tahoma"/>
          <w:sz w:val="22"/>
        </w:rPr>
        <w:t>6</w:t>
      </w:r>
      <w:r w:rsidR="003D402F" w:rsidRPr="00B01825">
        <w:rPr>
          <w:rFonts w:ascii="Tahoma" w:hAnsi="Tahoma" w:cs="Tahoma"/>
          <w:sz w:val="22"/>
        </w:rPr>
        <w:t>. 202</w:t>
      </w:r>
      <w:r w:rsidR="00A073D8" w:rsidRPr="00B01825">
        <w:rPr>
          <w:rFonts w:ascii="Tahoma" w:hAnsi="Tahoma" w:cs="Tahoma"/>
          <w:sz w:val="22"/>
        </w:rPr>
        <w:t>4</w:t>
      </w:r>
      <w:r w:rsidR="0060556A" w:rsidRPr="00B01825">
        <w:rPr>
          <w:rFonts w:ascii="Tahoma" w:hAnsi="Tahoma" w:cs="Tahoma"/>
          <w:sz w:val="22"/>
        </w:rPr>
        <w:t xml:space="preserve">. </w:t>
      </w:r>
    </w:p>
    <w:p w14:paraId="2B947FE9" w14:textId="77777777" w:rsidR="0060556A" w:rsidRPr="009F0FB2" w:rsidRDefault="0060556A" w:rsidP="00412ED9">
      <w:pPr>
        <w:keepNext/>
        <w:keepLines/>
        <w:spacing w:after="0" w:line="240" w:lineRule="auto"/>
        <w:jc w:val="both"/>
        <w:rPr>
          <w:rFonts w:ascii="Tahoma" w:hAnsi="Tahoma" w:cs="Tahoma"/>
          <w:sz w:val="22"/>
        </w:rPr>
      </w:pPr>
    </w:p>
    <w:p w14:paraId="7AFBD5F2" w14:textId="77777777" w:rsidR="0060556A" w:rsidRPr="009F0FB2" w:rsidRDefault="0060556A" w:rsidP="00412ED9">
      <w:pPr>
        <w:keepNext/>
        <w:keepLines/>
        <w:spacing w:after="0" w:line="240" w:lineRule="auto"/>
        <w:jc w:val="both"/>
        <w:rPr>
          <w:rFonts w:ascii="Tahoma" w:hAnsi="Tahoma" w:cs="Tahoma"/>
          <w:sz w:val="22"/>
        </w:rPr>
      </w:pPr>
      <w:r w:rsidRPr="009F0FB2">
        <w:rPr>
          <w:rFonts w:ascii="Tahoma" w:hAnsi="Tahoma" w:cs="Tahoma"/>
          <w:sz w:val="22"/>
        </w:rPr>
        <w:t>Predmet javnega naročila je razdeljen na naslednje sklope:</w:t>
      </w:r>
    </w:p>
    <w:p w14:paraId="54275345" w14:textId="77777777" w:rsidR="005A2012" w:rsidRPr="005A2012" w:rsidRDefault="005A2012" w:rsidP="00412ED9">
      <w:pPr>
        <w:keepNext/>
        <w:keepLines/>
        <w:spacing w:after="0" w:line="240" w:lineRule="auto"/>
        <w:ind w:left="851" w:right="-2" w:hanging="851"/>
        <w:jc w:val="both"/>
        <w:rPr>
          <w:rFonts w:ascii="Tahoma" w:hAnsi="Tahoma" w:cs="Tahoma"/>
          <w:sz w:val="22"/>
          <w:szCs w:val="24"/>
        </w:rPr>
      </w:pPr>
      <w:r w:rsidRPr="005A2012">
        <w:rPr>
          <w:rFonts w:ascii="Tahoma" w:hAnsi="Tahoma" w:cs="Tahoma"/>
          <w:sz w:val="22"/>
          <w:szCs w:val="24"/>
        </w:rPr>
        <w:t>1. sklop: Vzdrževanje in servisiranje tovornih dvigal s spremstvom na lokaciji Toplarniška ulica 19, Ljubljana</w:t>
      </w:r>
    </w:p>
    <w:p w14:paraId="03B25CC8" w14:textId="77777777" w:rsidR="005A2012" w:rsidRPr="005A2012" w:rsidRDefault="005A2012" w:rsidP="00412ED9">
      <w:pPr>
        <w:keepNext/>
        <w:keepLines/>
        <w:spacing w:after="0" w:line="240" w:lineRule="auto"/>
        <w:ind w:left="851" w:right="-2" w:hanging="851"/>
        <w:jc w:val="both"/>
        <w:rPr>
          <w:rFonts w:ascii="Tahoma" w:hAnsi="Tahoma" w:cs="Tahoma"/>
          <w:sz w:val="22"/>
          <w:szCs w:val="24"/>
        </w:rPr>
      </w:pPr>
      <w:r w:rsidRPr="005A2012">
        <w:rPr>
          <w:rFonts w:ascii="Tahoma" w:hAnsi="Tahoma" w:cs="Tahoma"/>
          <w:sz w:val="22"/>
          <w:szCs w:val="24"/>
        </w:rPr>
        <w:t>2. sklop: Vzdrževanje in servisiranje tovornih industrijskih dvigal na lokaciji Toplarniška ulica 19 in Verovškova ulica 62, oboje v Ljubljani</w:t>
      </w:r>
    </w:p>
    <w:p w14:paraId="6C9E088B" w14:textId="77777777" w:rsidR="005A2012" w:rsidRPr="005A2012" w:rsidRDefault="005A2012" w:rsidP="00412ED9">
      <w:pPr>
        <w:keepNext/>
        <w:keepLines/>
        <w:spacing w:after="0" w:line="240" w:lineRule="auto"/>
        <w:ind w:left="851" w:right="-2" w:hanging="851"/>
        <w:jc w:val="both"/>
        <w:rPr>
          <w:rFonts w:ascii="Tahoma" w:hAnsi="Tahoma" w:cs="Tahoma"/>
          <w:sz w:val="22"/>
          <w:szCs w:val="24"/>
        </w:rPr>
      </w:pPr>
      <w:r w:rsidRPr="005A2012">
        <w:rPr>
          <w:rFonts w:ascii="Tahoma" w:hAnsi="Tahoma" w:cs="Tahoma"/>
          <w:sz w:val="22"/>
          <w:szCs w:val="24"/>
        </w:rPr>
        <w:t>3. sklop: Vzdrževanje in servisiranje osebnih dvigal v poslovno tehničnem objektu Verovškova ulica 62 in Verovškova ulica 70, oboje v Ljubljani</w:t>
      </w:r>
    </w:p>
    <w:p w14:paraId="46757E8C" w14:textId="77777777" w:rsidR="00164514" w:rsidRPr="009F0FB2" w:rsidRDefault="00164514" w:rsidP="00412ED9">
      <w:pPr>
        <w:keepNext/>
        <w:keepLines/>
        <w:spacing w:after="0" w:line="240" w:lineRule="auto"/>
        <w:jc w:val="both"/>
        <w:rPr>
          <w:rFonts w:ascii="Tahoma" w:hAnsi="Tahoma" w:cs="Tahoma"/>
          <w:sz w:val="22"/>
        </w:rPr>
      </w:pPr>
    </w:p>
    <w:p w14:paraId="5B5F2AB1" w14:textId="7F143D02" w:rsidR="0060556A" w:rsidRPr="009F0FB2" w:rsidRDefault="0060556A" w:rsidP="00412ED9">
      <w:pPr>
        <w:keepNext/>
        <w:keepLines/>
        <w:spacing w:after="0" w:line="240" w:lineRule="auto"/>
        <w:jc w:val="both"/>
        <w:rPr>
          <w:rFonts w:ascii="Tahoma" w:hAnsi="Tahoma" w:cs="Tahoma"/>
          <w:sz w:val="22"/>
        </w:rPr>
      </w:pPr>
      <w:r w:rsidRPr="009F0FB2">
        <w:rPr>
          <w:rFonts w:ascii="Tahoma" w:hAnsi="Tahoma" w:cs="Tahoma"/>
          <w:sz w:val="22"/>
        </w:rPr>
        <w:t xml:space="preserve">Predmet javnega naročila je podrobno opredeljen Tehnični specifikaciji predmeta javnega naročila in ponudbenem predračunu za posamezni sklop predmeta javnega naročila, ki je kot priloga sestavni del razpisne dokumentacije. </w:t>
      </w:r>
    </w:p>
    <w:p w14:paraId="6CF5BF36" w14:textId="77777777" w:rsidR="0060556A" w:rsidRPr="009F0FB2" w:rsidRDefault="0060556A" w:rsidP="00412ED9">
      <w:pPr>
        <w:keepNext/>
        <w:keepLines/>
        <w:spacing w:after="0" w:line="240" w:lineRule="auto"/>
        <w:jc w:val="both"/>
        <w:rPr>
          <w:rFonts w:ascii="Tahoma" w:hAnsi="Tahoma" w:cs="Tahoma"/>
          <w:sz w:val="22"/>
        </w:rPr>
      </w:pPr>
    </w:p>
    <w:p w14:paraId="2AB55E93" w14:textId="77777777" w:rsidR="0060556A" w:rsidRPr="009F0FB2" w:rsidRDefault="0060556A" w:rsidP="00412ED9">
      <w:pPr>
        <w:keepNext/>
        <w:keepLines/>
        <w:spacing w:after="0" w:line="240" w:lineRule="auto"/>
        <w:jc w:val="both"/>
        <w:rPr>
          <w:rFonts w:ascii="Tahoma" w:hAnsi="Tahoma" w:cs="Tahoma"/>
          <w:sz w:val="22"/>
        </w:rPr>
      </w:pPr>
      <w:r w:rsidRPr="009F0FB2">
        <w:rPr>
          <w:rFonts w:ascii="Tahoma" w:hAnsi="Tahoma" w:cs="Tahoma"/>
          <w:sz w:val="22"/>
        </w:rPr>
        <w:t>Ponujeni predmet javnega naročila mora izpolnjevati ali presegati obvezne minimalne tehnične zahteve, ki so navedene v tehnični specifikaciji predmeta javnega naročila. V primeru, da ponujeni predmeti ne bodo izpolnjevali minimalnih tehničnih zahtev, bo naročnik tako ponudbo kot neprimerno izločil iz nadaljnje obravnave.</w:t>
      </w:r>
    </w:p>
    <w:p w14:paraId="0AF9ECDF" w14:textId="77777777" w:rsidR="0060556A" w:rsidRPr="009F0FB2" w:rsidRDefault="0060556A" w:rsidP="00412ED9">
      <w:pPr>
        <w:keepNext/>
        <w:keepLines/>
        <w:spacing w:after="0" w:line="240" w:lineRule="auto"/>
        <w:jc w:val="both"/>
        <w:rPr>
          <w:rFonts w:ascii="Tahoma" w:hAnsi="Tahoma" w:cs="Tahoma"/>
          <w:sz w:val="22"/>
        </w:rPr>
      </w:pPr>
    </w:p>
    <w:p w14:paraId="3100D4B8" w14:textId="77777777" w:rsidR="0060556A" w:rsidRPr="009F0FB2" w:rsidRDefault="0060556A" w:rsidP="00412ED9">
      <w:pPr>
        <w:keepNext/>
        <w:keepLines/>
        <w:spacing w:after="0" w:line="240" w:lineRule="auto"/>
        <w:jc w:val="both"/>
        <w:rPr>
          <w:rFonts w:ascii="Tahoma" w:hAnsi="Tahoma" w:cs="Tahoma"/>
          <w:sz w:val="22"/>
        </w:rPr>
      </w:pPr>
      <w:r w:rsidRPr="009F0FB2">
        <w:rPr>
          <w:rFonts w:ascii="Tahoma" w:hAnsi="Tahoma" w:cs="Tahoma"/>
          <w:sz w:val="22"/>
        </w:rPr>
        <w:t>Ponudnik lahko odda samo eno ponudbo, bodisi svojo lastno ali kot partner v skupni ponudbi.</w:t>
      </w:r>
    </w:p>
    <w:p w14:paraId="07ED690B" w14:textId="77777777" w:rsidR="00C04B74" w:rsidRPr="009F0FB2" w:rsidRDefault="00C04B74" w:rsidP="00412ED9">
      <w:pPr>
        <w:keepNext/>
        <w:keepLines/>
        <w:spacing w:after="0" w:line="240" w:lineRule="auto"/>
        <w:jc w:val="both"/>
        <w:rPr>
          <w:rFonts w:ascii="Tahoma" w:hAnsi="Tahoma" w:cs="Tahoma"/>
          <w:sz w:val="22"/>
        </w:rPr>
      </w:pPr>
    </w:p>
    <w:p w14:paraId="39E38870" w14:textId="77777777" w:rsidR="00302D6E" w:rsidRPr="009F0FB2" w:rsidRDefault="00302D6E" w:rsidP="00412ED9">
      <w:pPr>
        <w:keepNext/>
        <w:keepLines/>
        <w:numPr>
          <w:ilvl w:val="1"/>
          <w:numId w:val="2"/>
        </w:numPr>
        <w:spacing w:after="0" w:line="240" w:lineRule="auto"/>
        <w:jc w:val="both"/>
        <w:rPr>
          <w:rFonts w:ascii="Tahoma" w:hAnsi="Tahoma" w:cs="Tahoma"/>
          <w:b/>
          <w:sz w:val="22"/>
        </w:rPr>
      </w:pPr>
      <w:r w:rsidRPr="009F0FB2">
        <w:rPr>
          <w:rFonts w:ascii="Tahoma" w:hAnsi="Tahoma" w:cs="Tahoma"/>
          <w:b/>
          <w:sz w:val="22"/>
        </w:rPr>
        <w:t>Podatki o naročniku</w:t>
      </w:r>
    </w:p>
    <w:p w14:paraId="68F6086D" w14:textId="77777777" w:rsidR="00302D6E" w:rsidRPr="009F0FB2" w:rsidRDefault="00302D6E" w:rsidP="00412ED9">
      <w:pPr>
        <w:keepNext/>
        <w:keepLines/>
        <w:spacing w:after="0" w:line="240" w:lineRule="auto"/>
        <w:jc w:val="both"/>
        <w:rPr>
          <w:rFonts w:ascii="Tahoma" w:hAnsi="Tahoma" w:cs="Tahoma"/>
          <w:sz w:val="22"/>
        </w:rPr>
      </w:pPr>
    </w:p>
    <w:p w14:paraId="41AE3256" w14:textId="2CDE63D8" w:rsidR="00F76312" w:rsidRPr="009F0FB2" w:rsidRDefault="008A2E30" w:rsidP="00412ED9">
      <w:pPr>
        <w:keepNext/>
        <w:keepLines/>
        <w:spacing w:after="0" w:line="240" w:lineRule="auto"/>
        <w:ind w:right="-2"/>
        <w:jc w:val="both"/>
        <w:rPr>
          <w:rFonts w:ascii="Tahoma" w:hAnsi="Tahoma" w:cs="Tahoma"/>
          <w:sz w:val="22"/>
        </w:rPr>
      </w:pPr>
      <w:r w:rsidRPr="009F0FB2">
        <w:rPr>
          <w:rFonts w:ascii="Tahoma" w:hAnsi="Tahoma" w:cs="Tahoma"/>
          <w:sz w:val="22"/>
        </w:rPr>
        <w:t xml:space="preserve">Naročnik javnega naročila je </w:t>
      </w:r>
      <w:r w:rsidR="00F04830" w:rsidRPr="009F0FB2">
        <w:rPr>
          <w:rFonts w:ascii="Tahoma" w:hAnsi="Tahoma" w:cs="Tahoma"/>
          <w:sz w:val="22"/>
        </w:rPr>
        <w:t xml:space="preserve">JAVNO PODJETJE ENERGETIKA LJUBLJANA </w:t>
      </w:r>
      <w:r w:rsidR="00712BC8" w:rsidRPr="009F0FB2">
        <w:rPr>
          <w:rFonts w:ascii="Tahoma" w:hAnsi="Tahoma" w:cs="Tahoma"/>
          <w:sz w:val="22"/>
        </w:rPr>
        <w:t xml:space="preserve">d.o.o., </w:t>
      </w:r>
      <w:r w:rsidR="002012D2" w:rsidRPr="009F0FB2">
        <w:rPr>
          <w:rFonts w:ascii="Tahoma" w:hAnsi="Tahoma" w:cs="Tahoma"/>
          <w:sz w:val="22"/>
        </w:rPr>
        <w:t>Verovškova</w:t>
      </w:r>
      <w:r w:rsidR="00712BC8" w:rsidRPr="009F0FB2">
        <w:rPr>
          <w:rFonts w:ascii="Tahoma" w:hAnsi="Tahoma" w:cs="Tahoma"/>
          <w:sz w:val="22"/>
        </w:rPr>
        <w:t xml:space="preserve"> </w:t>
      </w:r>
      <w:r w:rsidR="003A6149" w:rsidRPr="009F0FB2">
        <w:rPr>
          <w:rFonts w:ascii="Tahoma" w:hAnsi="Tahoma" w:cs="Tahoma"/>
          <w:sz w:val="22"/>
        </w:rPr>
        <w:t xml:space="preserve">ulica </w:t>
      </w:r>
      <w:r w:rsidR="002012D2" w:rsidRPr="009F0FB2">
        <w:rPr>
          <w:rFonts w:ascii="Tahoma" w:hAnsi="Tahoma" w:cs="Tahoma"/>
          <w:sz w:val="22"/>
        </w:rPr>
        <w:t>62</w:t>
      </w:r>
      <w:r w:rsidR="00712BC8" w:rsidRPr="009F0FB2">
        <w:rPr>
          <w:rFonts w:ascii="Tahoma" w:hAnsi="Tahoma" w:cs="Tahoma"/>
          <w:sz w:val="22"/>
        </w:rPr>
        <w:t>, 1000 Ljubljana</w:t>
      </w:r>
      <w:r w:rsidRPr="009F0FB2">
        <w:rPr>
          <w:rFonts w:ascii="Tahoma" w:hAnsi="Tahoma" w:cs="Tahoma"/>
          <w:sz w:val="22"/>
        </w:rPr>
        <w:t>,</w:t>
      </w:r>
      <w:r w:rsidRPr="009F0FB2">
        <w:rPr>
          <w:rFonts w:ascii="Tahoma" w:hAnsi="Tahoma" w:cs="Tahoma"/>
          <w:b/>
          <w:sz w:val="22"/>
        </w:rPr>
        <w:t xml:space="preserve"> </w:t>
      </w:r>
      <w:r w:rsidR="00BD1DCC" w:rsidRPr="009F0FB2">
        <w:rPr>
          <w:rFonts w:ascii="Tahoma" w:hAnsi="Tahoma" w:cs="Tahoma"/>
          <w:sz w:val="22"/>
        </w:rPr>
        <w:t>ki je na podlagi pooblastila</w:t>
      </w:r>
      <w:r w:rsidR="00CA2E12" w:rsidRPr="009F0FB2">
        <w:rPr>
          <w:rFonts w:ascii="Tahoma" w:hAnsi="Tahoma" w:cs="Tahoma"/>
          <w:sz w:val="22"/>
        </w:rPr>
        <w:t xml:space="preserve"> </w:t>
      </w:r>
      <w:r w:rsidR="00CA2E12" w:rsidRPr="009F0FB2">
        <w:rPr>
          <w:rFonts w:ascii="Tahoma" w:hAnsi="Tahoma" w:cs="Tahoma"/>
          <w:bCs/>
          <w:sz w:val="22"/>
        </w:rPr>
        <w:t xml:space="preserve">št. </w:t>
      </w:r>
      <w:r w:rsidR="00725672">
        <w:rPr>
          <w:rFonts w:ascii="Tahoma" w:hAnsi="Tahoma" w:cs="Tahoma"/>
          <w:noProof/>
          <w:sz w:val="22"/>
        </w:rPr>
        <w:t>JPE-SPV-122/22</w:t>
      </w:r>
      <w:r w:rsidR="00164514" w:rsidRPr="009F0FB2">
        <w:rPr>
          <w:rFonts w:ascii="Tahoma" w:hAnsi="Tahoma" w:cs="Tahoma"/>
          <w:noProof/>
          <w:sz w:val="22"/>
        </w:rPr>
        <w:t xml:space="preserve"> </w:t>
      </w:r>
      <w:r w:rsidRPr="009F0FB2">
        <w:rPr>
          <w:rFonts w:ascii="Tahoma" w:hAnsi="Tahoma" w:cs="Tahoma"/>
          <w:sz w:val="22"/>
        </w:rPr>
        <w:t xml:space="preserve">prenesel izvedbo </w:t>
      </w:r>
      <w:r w:rsidR="003A6149" w:rsidRPr="009F0FB2">
        <w:rPr>
          <w:rFonts w:ascii="Tahoma" w:hAnsi="Tahoma" w:cs="Tahoma"/>
          <w:sz w:val="22"/>
        </w:rPr>
        <w:t xml:space="preserve">postopka </w:t>
      </w:r>
      <w:r w:rsidRPr="009F0FB2">
        <w:rPr>
          <w:rFonts w:ascii="Tahoma" w:hAnsi="Tahoma" w:cs="Tahoma"/>
          <w:sz w:val="22"/>
        </w:rPr>
        <w:t>oddaje javnega naročila za »</w:t>
      </w:r>
      <w:r w:rsidR="00677632" w:rsidRPr="009F0FB2">
        <w:rPr>
          <w:rFonts w:ascii="Tahoma" w:hAnsi="Tahoma" w:cs="Tahoma"/>
          <w:sz w:val="22"/>
        </w:rPr>
        <w:t>Vzdrževanje in servisiranje industrijskih, tovornih in tovornih dvigal s spremstvom osebja</w:t>
      </w:r>
      <w:r w:rsidR="00164514" w:rsidRPr="009F0FB2">
        <w:rPr>
          <w:rFonts w:ascii="Tahoma" w:hAnsi="Tahoma" w:cs="Tahoma"/>
          <w:sz w:val="22"/>
        </w:rPr>
        <w:t xml:space="preserve"> po sklopih</w:t>
      </w:r>
      <w:r w:rsidR="00B35FC8" w:rsidRPr="009F0FB2">
        <w:rPr>
          <w:rFonts w:ascii="Tahoma" w:hAnsi="Tahoma" w:cs="Tahoma"/>
          <w:color w:val="000000"/>
          <w:sz w:val="22"/>
        </w:rPr>
        <w:t xml:space="preserve">« </w:t>
      </w:r>
      <w:r w:rsidRPr="009F0FB2">
        <w:rPr>
          <w:rFonts w:ascii="Tahoma" w:hAnsi="Tahoma" w:cs="Tahoma"/>
          <w:sz w:val="22"/>
        </w:rPr>
        <w:t xml:space="preserve">na JAVNI HOLDING Ljubljana, d.o.o., Verovškova ulica 70, 1000 Ljubljana. </w:t>
      </w:r>
      <w:r w:rsidR="00694D9B" w:rsidRPr="00694D9B">
        <w:rPr>
          <w:rFonts w:ascii="Tahoma" w:hAnsi="Tahoma" w:cs="Tahoma"/>
          <w:sz w:val="22"/>
        </w:rPr>
        <w:t>Okvirni sporazum za posamezni sklop z izbranim ponudnikom podpiše naročnik.</w:t>
      </w:r>
    </w:p>
    <w:p w14:paraId="52CDE6EE" w14:textId="77777777" w:rsidR="00EB4AFD" w:rsidRPr="009F0FB2" w:rsidRDefault="00EB4AFD" w:rsidP="00412ED9">
      <w:pPr>
        <w:keepNext/>
        <w:keepLines/>
        <w:spacing w:after="0" w:line="240" w:lineRule="auto"/>
        <w:ind w:right="-2"/>
        <w:jc w:val="both"/>
        <w:rPr>
          <w:rFonts w:ascii="Tahoma" w:hAnsi="Tahoma" w:cs="Tahoma"/>
          <w:sz w:val="22"/>
        </w:rPr>
      </w:pPr>
    </w:p>
    <w:p w14:paraId="4021228F" w14:textId="77777777" w:rsidR="00302D6E" w:rsidRPr="009F0FB2" w:rsidRDefault="00302D6E" w:rsidP="00412ED9">
      <w:pPr>
        <w:keepNext/>
        <w:keepLines/>
        <w:numPr>
          <w:ilvl w:val="1"/>
          <w:numId w:val="2"/>
        </w:numPr>
        <w:spacing w:after="0" w:line="240" w:lineRule="auto"/>
        <w:jc w:val="both"/>
        <w:rPr>
          <w:rFonts w:ascii="Tahoma" w:hAnsi="Tahoma" w:cs="Tahoma"/>
          <w:b/>
          <w:sz w:val="22"/>
        </w:rPr>
      </w:pPr>
      <w:bookmarkStart w:id="4" w:name="_Toc116720497"/>
      <w:bookmarkStart w:id="5" w:name="_Toc116720561"/>
      <w:bookmarkStart w:id="6" w:name="_Toc116783470"/>
      <w:bookmarkStart w:id="7" w:name="_Toc116792904"/>
      <w:bookmarkStart w:id="8" w:name="_Toc136417476"/>
      <w:r w:rsidRPr="009F0FB2">
        <w:rPr>
          <w:rFonts w:ascii="Tahoma" w:hAnsi="Tahoma" w:cs="Tahoma"/>
          <w:b/>
          <w:sz w:val="22"/>
        </w:rPr>
        <w:t>Pravna podlaga</w:t>
      </w:r>
    </w:p>
    <w:p w14:paraId="5237A994" w14:textId="77777777" w:rsidR="00302D6E" w:rsidRPr="009F0FB2" w:rsidRDefault="00302D6E" w:rsidP="00412ED9">
      <w:pPr>
        <w:keepNext/>
        <w:keepLines/>
        <w:spacing w:after="0" w:line="240" w:lineRule="auto"/>
        <w:jc w:val="both"/>
        <w:rPr>
          <w:rFonts w:ascii="Tahoma" w:hAnsi="Tahoma" w:cs="Tahoma"/>
          <w:sz w:val="22"/>
        </w:rPr>
      </w:pPr>
    </w:p>
    <w:p w14:paraId="3C71869B" w14:textId="77777777" w:rsidR="00E55534" w:rsidRPr="009F0FB2" w:rsidRDefault="00E55534" w:rsidP="00412ED9">
      <w:pPr>
        <w:pStyle w:val="Telobesedila3"/>
        <w:keepNext/>
        <w:keepLines/>
        <w:rPr>
          <w:rFonts w:ascii="Tahoma" w:hAnsi="Tahoma" w:cs="Tahoma"/>
          <w:sz w:val="22"/>
          <w:szCs w:val="22"/>
        </w:rPr>
      </w:pPr>
      <w:r w:rsidRPr="009F0FB2">
        <w:rPr>
          <w:rFonts w:ascii="Tahoma" w:hAnsi="Tahoma" w:cs="Tahoma"/>
          <w:sz w:val="22"/>
          <w:szCs w:val="22"/>
        </w:rPr>
        <w:t>Javno naročilo se izvaja skladno z določbami:</w:t>
      </w:r>
    </w:p>
    <w:p w14:paraId="6A45BB1A" w14:textId="1263ACA4" w:rsidR="0060556A" w:rsidRPr="009F0FB2" w:rsidRDefault="0060556A" w:rsidP="00412ED9">
      <w:pPr>
        <w:keepNext/>
        <w:keepLines/>
        <w:numPr>
          <w:ilvl w:val="0"/>
          <w:numId w:val="6"/>
        </w:numPr>
        <w:spacing w:after="0" w:line="240" w:lineRule="auto"/>
        <w:ind w:left="426" w:hanging="426"/>
        <w:jc w:val="both"/>
        <w:rPr>
          <w:rFonts w:ascii="Tahoma" w:hAnsi="Tahoma" w:cs="Tahoma"/>
          <w:sz w:val="22"/>
        </w:rPr>
      </w:pPr>
      <w:r w:rsidRPr="009F0FB2">
        <w:rPr>
          <w:rFonts w:ascii="Tahoma" w:hAnsi="Tahoma" w:cs="Tahoma"/>
          <w:sz w:val="22"/>
        </w:rPr>
        <w:t xml:space="preserve">Zakona o javnem naročanju (Ur. l. RS, št. </w:t>
      </w:r>
      <w:r w:rsidR="00154DC6" w:rsidRPr="00154DC6">
        <w:rPr>
          <w:rFonts w:ascii="Tahoma" w:hAnsi="Tahoma" w:cs="Tahoma"/>
          <w:sz w:val="22"/>
        </w:rPr>
        <w:t>91/15, 14/18, 121/21 in 10/22)</w:t>
      </w:r>
      <w:r w:rsidRPr="009F0FB2">
        <w:rPr>
          <w:rFonts w:ascii="Tahoma" w:hAnsi="Tahoma" w:cs="Tahoma"/>
          <w:sz w:val="22"/>
        </w:rPr>
        <w:t>; v nadaljevanju: ZJN-3),</w:t>
      </w:r>
    </w:p>
    <w:p w14:paraId="36B9D5A7" w14:textId="30793EF7" w:rsidR="00D341EB" w:rsidRPr="00154DC6" w:rsidRDefault="00D341EB" w:rsidP="00412ED9">
      <w:pPr>
        <w:keepNext/>
        <w:keepLines/>
        <w:numPr>
          <w:ilvl w:val="0"/>
          <w:numId w:val="6"/>
        </w:numPr>
        <w:spacing w:after="0" w:line="240" w:lineRule="auto"/>
        <w:ind w:left="426" w:hanging="426"/>
        <w:jc w:val="both"/>
        <w:rPr>
          <w:rFonts w:ascii="Tahoma" w:hAnsi="Tahoma" w:cs="Tahoma"/>
          <w:sz w:val="22"/>
        </w:rPr>
      </w:pPr>
      <w:r w:rsidRPr="00154DC6">
        <w:rPr>
          <w:rFonts w:ascii="Tahoma" w:hAnsi="Tahoma" w:cs="Tahoma"/>
          <w:sz w:val="22"/>
        </w:rPr>
        <w:t>Pravilnika o varnosti dvigal (Uradni list RS, št. 25/16),</w:t>
      </w:r>
    </w:p>
    <w:p w14:paraId="6484EF42" w14:textId="7A7F3523" w:rsidR="006C27F3" w:rsidRPr="00154DC6" w:rsidRDefault="006C27F3" w:rsidP="00412ED9">
      <w:pPr>
        <w:keepNext/>
        <w:keepLines/>
        <w:numPr>
          <w:ilvl w:val="0"/>
          <w:numId w:val="6"/>
        </w:numPr>
        <w:spacing w:after="0" w:line="240" w:lineRule="auto"/>
        <w:ind w:left="426" w:hanging="426"/>
        <w:jc w:val="both"/>
        <w:rPr>
          <w:rFonts w:ascii="Tahoma" w:hAnsi="Tahoma" w:cs="Tahoma"/>
          <w:sz w:val="22"/>
        </w:rPr>
      </w:pPr>
      <w:r w:rsidRPr="00154DC6">
        <w:rPr>
          <w:rFonts w:ascii="Tahoma" w:hAnsi="Tahoma" w:cs="Tahoma"/>
          <w:sz w:val="22"/>
        </w:rPr>
        <w:t xml:space="preserve">Pravilnika o splošnih ukrepih in normativih za varstvo pri delu z dvigali (žerjavi), </w:t>
      </w:r>
      <w:r w:rsidR="00154DC6" w:rsidRPr="00154DC6">
        <w:rPr>
          <w:rFonts w:ascii="Tahoma" w:hAnsi="Tahoma" w:cs="Tahoma"/>
          <w:sz w:val="22"/>
        </w:rPr>
        <w:t>(</w:t>
      </w:r>
      <w:r w:rsidRPr="00154DC6">
        <w:rPr>
          <w:rFonts w:ascii="Tahoma" w:hAnsi="Tahoma" w:cs="Tahoma"/>
          <w:sz w:val="22"/>
        </w:rPr>
        <w:t>Ur</w:t>
      </w:r>
      <w:r w:rsidR="00154DC6" w:rsidRPr="00154DC6">
        <w:rPr>
          <w:rFonts w:ascii="Tahoma" w:hAnsi="Tahoma" w:cs="Tahoma"/>
          <w:sz w:val="22"/>
        </w:rPr>
        <w:t>.</w:t>
      </w:r>
      <w:r w:rsidRPr="00154DC6">
        <w:rPr>
          <w:rFonts w:ascii="Tahoma" w:hAnsi="Tahoma" w:cs="Tahoma"/>
          <w:sz w:val="22"/>
        </w:rPr>
        <w:t>l</w:t>
      </w:r>
      <w:r w:rsidR="00154DC6" w:rsidRPr="00154DC6">
        <w:rPr>
          <w:rFonts w:ascii="Tahoma" w:hAnsi="Tahoma" w:cs="Tahoma"/>
          <w:sz w:val="22"/>
        </w:rPr>
        <w:t>. SFRJ, št. 30/69, Uradni list RS, št. 56/99 – ZVZD in 43/11 – ZVZD-1)</w:t>
      </w:r>
      <w:r w:rsidRPr="00154DC6">
        <w:rPr>
          <w:rFonts w:ascii="Tahoma" w:hAnsi="Tahoma" w:cs="Tahoma"/>
          <w:sz w:val="22"/>
        </w:rPr>
        <w:t xml:space="preserve">, </w:t>
      </w:r>
    </w:p>
    <w:p w14:paraId="5ADBAC3D" w14:textId="151C0143" w:rsidR="006C27F3" w:rsidRPr="00154DC6" w:rsidRDefault="006C27F3" w:rsidP="00412ED9">
      <w:pPr>
        <w:keepNext/>
        <w:keepLines/>
        <w:numPr>
          <w:ilvl w:val="0"/>
          <w:numId w:val="6"/>
        </w:numPr>
        <w:spacing w:after="0" w:line="240" w:lineRule="auto"/>
        <w:ind w:left="426" w:hanging="426"/>
        <w:jc w:val="both"/>
        <w:rPr>
          <w:rFonts w:ascii="Tahoma" w:hAnsi="Tahoma" w:cs="Tahoma"/>
          <w:sz w:val="22"/>
        </w:rPr>
      </w:pPr>
      <w:r w:rsidRPr="00154DC6">
        <w:rPr>
          <w:rFonts w:ascii="Tahoma" w:hAnsi="Tahoma" w:cs="Tahoma"/>
          <w:sz w:val="22"/>
        </w:rPr>
        <w:t>Pravilnika o varnosti in zdravju pri uporabi delovne opreme (Ur. l. RS, št. št. 101/04 in 43/11 – ZVZD-1),</w:t>
      </w:r>
    </w:p>
    <w:p w14:paraId="386B8444" w14:textId="6E6916C4" w:rsidR="006C27F3" w:rsidRPr="00154DC6" w:rsidRDefault="006C27F3" w:rsidP="00412ED9">
      <w:pPr>
        <w:keepNext/>
        <w:keepLines/>
        <w:numPr>
          <w:ilvl w:val="0"/>
          <w:numId w:val="6"/>
        </w:numPr>
        <w:spacing w:after="0" w:line="240" w:lineRule="auto"/>
        <w:ind w:left="426" w:hanging="426"/>
        <w:jc w:val="both"/>
        <w:rPr>
          <w:rFonts w:ascii="Tahoma" w:hAnsi="Tahoma" w:cs="Tahoma"/>
          <w:sz w:val="22"/>
        </w:rPr>
      </w:pPr>
      <w:r w:rsidRPr="00154DC6">
        <w:rPr>
          <w:rFonts w:ascii="Tahoma" w:hAnsi="Tahoma" w:cs="Tahoma"/>
          <w:sz w:val="22"/>
        </w:rPr>
        <w:t>Zakona o varnosti in zdravju pri delu (ZVD-1), (Ur. l. RS, št. 43/11),</w:t>
      </w:r>
    </w:p>
    <w:p w14:paraId="576D4D26" w14:textId="77777777" w:rsidR="00694D9B" w:rsidRPr="00694D9B" w:rsidRDefault="00694D9B" w:rsidP="00412ED9">
      <w:pPr>
        <w:keepNext/>
        <w:keepLines/>
        <w:numPr>
          <w:ilvl w:val="0"/>
          <w:numId w:val="6"/>
        </w:numPr>
        <w:spacing w:after="0" w:line="240" w:lineRule="auto"/>
        <w:ind w:left="426" w:hanging="426"/>
        <w:jc w:val="both"/>
        <w:rPr>
          <w:rFonts w:ascii="Tahoma" w:hAnsi="Tahoma" w:cs="Tahoma"/>
          <w:sz w:val="22"/>
        </w:rPr>
      </w:pPr>
      <w:r w:rsidRPr="00694D9B">
        <w:rPr>
          <w:rFonts w:ascii="Tahoma" w:hAnsi="Tahoma" w:cs="Tahoma"/>
          <w:sz w:val="22"/>
        </w:rPr>
        <w:t>Obligacijskega zakonika (Uradni list RS, št. 97/07 – uradno prečiščeno besedilo, 64/16 – odl. US in 20/18 – OROZ631, v nadaljevanju: Obligacijski zakonik),</w:t>
      </w:r>
    </w:p>
    <w:p w14:paraId="1735889E" w14:textId="3628D0FF" w:rsidR="00694D9B" w:rsidRPr="00694D9B" w:rsidRDefault="00694D9B" w:rsidP="00412ED9">
      <w:pPr>
        <w:keepNext/>
        <w:keepLines/>
        <w:numPr>
          <w:ilvl w:val="0"/>
          <w:numId w:val="6"/>
        </w:numPr>
        <w:spacing w:after="0" w:line="240" w:lineRule="auto"/>
        <w:ind w:left="426" w:hanging="426"/>
        <w:jc w:val="both"/>
        <w:rPr>
          <w:rFonts w:ascii="Tahoma" w:hAnsi="Tahoma" w:cs="Tahoma"/>
          <w:sz w:val="22"/>
        </w:rPr>
      </w:pPr>
      <w:r w:rsidRPr="00694D9B">
        <w:rPr>
          <w:rFonts w:ascii="Tahoma" w:hAnsi="Tahoma" w:cs="Tahoma"/>
          <w:sz w:val="22"/>
        </w:rPr>
        <w:t xml:space="preserve">Zakona o pravnem varstvu v postopkih javnega naročanja (Uradni list RS, št. </w:t>
      </w:r>
      <w:r w:rsidR="00154DC6" w:rsidRPr="00154DC6">
        <w:rPr>
          <w:rFonts w:ascii="Tahoma" w:hAnsi="Tahoma" w:cs="Tahoma"/>
          <w:sz w:val="22"/>
        </w:rPr>
        <w:t>43/11, 60/11 – ZTP-D, 63/13, 90/14 – ZDU-1I, 60/17 in 72/19)</w:t>
      </w:r>
      <w:r w:rsidRPr="00694D9B">
        <w:rPr>
          <w:rFonts w:ascii="Tahoma" w:hAnsi="Tahoma" w:cs="Tahoma"/>
          <w:sz w:val="22"/>
        </w:rPr>
        <w:t>; v nadaljevanju: ZPVPJN),</w:t>
      </w:r>
    </w:p>
    <w:p w14:paraId="7BC6D8C1" w14:textId="77777777" w:rsidR="00694D9B" w:rsidRPr="00694D9B" w:rsidRDefault="00694D9B" w:rsidP="00412ED9">
      <w:pPr>
        <w:keepNext/>
        <w:keepLines/>
        <w:numPr>
          <w:ilvl w:val="0"/>
          <w:numId w:val="6"/>
        </w:numPr>
        <w:spacing w:after="0" w:line="240" w:lineRule="auto"/>
        <w:ind w:left="426" w:hanging="426"/>
        <w:jc w:val="both"/>
        <w:rPr>
          <w:rFonts w:ascii="Tahoma" w:hAnsi="Tahoma" w:cs="Tahoma"/>
          <w:sz w:val="22"/>
        </w:rPr>
      </w:pPr>
      <w:r w:rsidRPr="00694D9B">
        <w:rPr>
          <w:rFonts w:ascii="Tahoma" w:hAnsi="Tahoma" w:cs="Tahoma"/>
          <w:sz w:val="22"/>
        </w:rPr>
        <w:t>ostalih predpisov, ki temeljijo na zgoraj navedenih zakonih ter veljavno zakonodajo, ki se nanaša na predmet javnega naročila.</w:t>
      </w:r>
    </w:p>
    <w:p w14:paraId="6D160509" w14:textId="77777777" w:rsidR="00302D6E" w:rsidRPr="009F0FB2" w:rsidRDefault="00302D6E" w:rsidP="00412ED9">
      <w:pPr>
        <w:pStyle w:val="BESEDILO"/>
        <w:keepNext/>
        <w:widowControl/>
        <w:tabs>
          <w:tab w:val="clear" w:pos="2155"/>
        </w:tabs>
        <w:rPr>
          <w:rFonts w:ascii="Tahoma" w:hAnsi="Tahoma" w:cs="Tahoma"/>
          <w:kern w:val="0"/>
          <w:sz w:val="22"/>
          <w:szCs w:val="22"/>
        </w:rPr>
      </w:pPr>
    </w:p>
    <w:p w14:paraId="00CC08FC" w14:textId="77777777" w:rsidR="00302D6E" w:rsidRPr="009F0FB2" w:rsidRDefault="00302D6E" w:rsidP="00412ED9">
      <w:pPr>
        <w:keepNext/>
        <w:keepLines/>
        <w:numPr>
          <w:ilvl w:val="1"/>
          <w:numId w:val="2"/>
        </w:numPr>
        <w:spacing w:after="0" w:line="240" w:lineRule="auto"/>
        <w:jc w:val="both"/>
        <w:rPr>
          <w:rFonts w:ascii="Tahoma" w:hAnsi="Tahoma" w:cs="Tahoma"/>
          <w:b/>
          <w:sz w:val="22"/>
        </w:rPr>
      </w:pPr>
      <w:r w:rsidRPr="009F0FB2">
        <w:rPr>
          <w:rFonts w:ascii="Tahoma" w:hAnsi="Tahoma" w:cs="Tahoma"/>
          <w:b/>
          <w:sz w:val="22"/>
        </w:rPr>
        <w:t>Jezik in denarna enota</w:t>
      </w:r>
    </w:p>
    <w:p w14:paraId="2E815AFA" w14:textId="77777777" w:rsidR="00302D6E" w:rsidRPr="009F0FB2" w:rsidRDefault="00302D6E" w:rsidP="00412ED9">
      <w:pPr>
        <w:keepNext/>
        <w:keepLines/>
        <w:spacing w:after="0" w:line="240" w:lineRule="auto"/>
        <w:jc w:val="both"/>
        <w:rPr>
          <w:rFonts w:ascii="Tahoma" w:hAnsi="Tahoma" w:cs="Tahoma"/>
          <w:b/>
          <w:sz w:val="22"/>
        </w:rPr>
      </w:pPr>
    </w:p>
    <w:p w14:paraId="338C01D6" w14:textId="77777777" w:rsidR="00FF0EF1" w:rsidRPr="009F0FB2" w:rsidRDefault="00FF0EF1" w:rsidP="00412ED9">
      <w:pPr>
        <w:keepNext/>
        <w:keepLines/>
        <w:spacing w:after="0" w:line="240" w:lineRule="auto"/>
        <w:jc w:val="both"/>
        <w:rPr>
          <w:rFonts w:ascii="Tahoma" w:hAnsi="Tahoma" w:cs="Tahoma"/>
          <w:sz w:val="22"/>
        </w:rPr>
      </w:pPr>
      <w:r w:rsidRPr="009F0FB2">
        <w:rPr>
          <w:rFonts w:ascii="Tahoma" w:hAnsi="Tahoma" w:cs="Tahoma"/>
          <w:sz w:val="22"/>
        </w:rPr>
        <w:t xml:space="preserve">Vsi </w:t>
      </w:r>
      <w:r w:rsidR="00FD0124" w:rsidRPr="009F0FB2">
        <w:rPr>
          <w:rFonts w:ascii="Tahoma" w:hAnsi="Tahoma" w:cs="Tahoma"/>
          <w:sz w:val="22"/>
        </w:rPr>
        <w:t xml:space="preserve">ponudniki </w:t>
      </w:r>
      <w:r w:rsidRPr="009F0FB2">
        <w:rPr>
          <w:rFonts w:ascii="Tahoma" w:hAnsi="Tahoma" w:cs="Tahoma"/>
          <w:sz w:val="22"/>
        </w:rPr>
        <w:t>predložijo ponudbo v slovenskem jeziku. V kolikor je originalno dokazilo napisano v tujem jeziku je potrebno ponudbi priložiti uradno preveden dokument takega originala. Stroške prevoda nosi ponudnik. Tehnična dokumentacija je lahko</w:t>
      </w:r>
      <w:r w:rsidR="00CF4AE1" w:rsidRPr="009F0FB2">
        <w:rPr>
          <w:rFonts w:ascii="Tahoma" w:hAnsi="Tahoma" w:cs="Tahoma"/>
          <w:sz w:val="22"/>
        </w:rPr>
        <w:t xml:space="preserve"> tudi </w:t>
      </w:r>
      <w:r w:rsidRPr="009F0FB2">
        <w:rPr>
          <w:rFonts w:ascii="Tahoma" w:hAnsi="Tahoma" w:cs="Tahoma"/>
          <w:sz w:val="22"/>
        </w:rPr>
        <w:t>v angleškem</w:t>
      </w:r>
      <w:r w:rsidR="00CF4AE1" w:rsidRPr="009F0FB2">
        <w:rPr>
          <w:rFonts w:ascii="Tahoma" w:hAnsi="Tahoma" w:cs="Tahoma"/>
          <w:sz w:val="22"/>
        </w:rPr>
        <w:t xml:space="preserve"> </w:t>
      </w:r>
      <w:r w:rsidRPr="009F0FB2">
        <w:rPr>
          <w:rFonts w:ascii="Tahoma" w:hAnsi="Tahoma" w:cs="Tahoma"/>
          <w:sz w:val="22"/>
        </w:rPr>
        <w:t>jeziku.</w:t>
      </w:r>
    </w:p>
    <w:p w14:paraId="1D2F4BFE" w14:textId="77777777" w:rsidR="00FF0EF1" w:rsidRPr="009F0FB2" w:rsidRDefault="00FF0EF1" w:rsidP="00412ED9">
      <w:pPr>
        <w:keepNext/>
        <w:keepLines/>
        <w:spacing w:after="0" w:line="240" w:lineRule="auto"/>
        <w:jc w:val="both"/>
        <w:rPr>
          <w:rFonts w:ascii="Tahoma" w:hAnsi="Tahoma" w:cs="Tahoma"/>
          <w:sz w:val="22"/>
        </w:rPr>
      </w:pPr>
    </w:p>
    <w:p w14:paraId="3A8317EB" w14:textId="30B380CB" w:rsidR="00FF0EF1" w:rsidRPr="009F0FB2" w:rsidRDefault="00FF0EF1" w:rsidP="00412ED9">
      <w:pPr>
        <w:keepNext/>
        <w:keepLines/>
        <w:spacing w:after="0" w:line="240" w:lineRule="auto"/>
        <w:jc w:val="both"/>
        <w:rPr>
          <w:rFonts w:ascii="Tahoma" w:hAnsi="Tahoma" w:cs="Tahoma"/>
          <w:sz w:val="22"/>
        </w:rPr>
      </w:pPr>
      <w:r w:rsidRPr="009F0FB2">
        <w:rPr>
          <w:rFonts w:ascii="Tahoma" w:hAnsi="Tahoma" w:cs="Tahoma"/>
          <w:sz w:val="22"/>
        </w:rPr>
        <w:t xml:space="preserve">Finančni podatki morajo biti podani v evrih, na do </w:t>
      </w:r>
      <w:r w:rsidR="00736A97" w:rsidRPr="009F0FB2">
        <w:rPr>
          <w:rFonts w:ascii="Tahoma" w:hAnsi="Tahoma" w:cs="Tahoma"/>
          <w:sz w:val="22"/>
        </w:rPr>
        <w:t xml:space="preserve">dve </w:t>
      </w:r>
      <w:r w:rsidRPr="009F0FB2">
        <w:rPr>
          <w:rFonts w:ascii="Tahoma" w:hAnsi="Tahoma" w:cs="Tahoma"/>
          <w:sz w:val="22"/>
        </w:rPr>
        <w:t>(</w:t>
      </w:r>
      <w:r w:rsidR="00736A97" w:rsidRPr="009F0FB2">
        <w:rPr>
          <w:rFonts w:ascii="Tahoma" w:hAnsi="Tahoma" w:cs="Tahoma"/>
          <w:sz w:val="22"/>
        </w:rPr>
        <w:t>2</w:t>
      </w:r>
      <w:r w:rsidRPr="009F0FB2">
        <w:rPr>
          <w:rFonts w:ascii="Tahoma" w:hAnsi="Tahoma" w:cs="Tahoma"/>
          <w:sz w:val="22"/>
        </w:rPr>
        <w:t>) decimalni mesti natančno.</w:t>
      </w:r>
    </w:p>
    <w:bookmarkEnd w:id="4"/>
    <w:bookmarkEnd w:id="5"/>
    <w:bookmarkEnd w:id="6"/>
    <w:bookmarkEnd w:id="7"/>
    <w:bookmarkEnd w:id="8"/>
    <w:p w14:paraId="1343A6AE" w14:textId="77777777" w:rsidR="00694D9B" w:rsidRPr="00694D9B" w:rsidRDefault="00694D9B" w:rsidP="00412ED9">
      <w:pPr>
        <w:keepNext/>
        <w:keepLines/>
        <w:spacing w:after="0" w:line="240" w:lineRule="auto"/>
        <w:ind w:right="56"/>
        <w:jc w:val="both"/>
        <w:rPr>
          <w:rFonts w:ascii="Tahoma" w:hAnsi="Tahoma" w:cs="Tahoma"/>
          <w:sz w:val="22"/>
        </w:rPr>
      </w:pPr>
    </w:p>
    <w:p w14:paraId="24667FF5"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Opredelitev postopka in odločitev o oddaji naročila</w:t>
      </w:r>
    </w:p>
    <w:p w14:paraId="0B47A3D0" w14:textId="77777777" w:rsidR="00694D9B" w:rsidRPr="00694D9B" w:rsidRDefault="00694D9B" w:rsidP="00412ED9">
      <w:pPr>
        <w:keepNext/>
        <w:keepLines/>
        <w:spacing w:after="0" w:line="240" w:lineRule="auto"/>
        <w:jc w:val="both"/>
        <w:rPr>
          <w:rFonts w:ascii="Tahoma" w:hAnsi="Tahoma" w:cs="Tahoma"/>
          <w:b/>
          <w:sz w:val="22"/>
          <w:highlight w:val="yellow"/>
        </w:rPr>
      </w:pPr>
    </w:p>
    <w:p w14:paraId="566412D1" w14:textId="77777777" w:rsidR="00694D9B" w:rsidRPr="00694D9B" w:rsidRDefault="00694D9B" w:rsidP="00412ED9">
      <w:pPr>
        <w:keepNext/>
        <w:keepLines/>
        <w:tabs>
          <w:tab w:val="left" w:pos="2155"/>
        </w:tabs>
        <w:spacing w:after="0" w:line="240" w:lineRule="auto"/>
        <w:jc w:val="both"/>
        <w:rPr>
          <w:rFonts w:ascii="Tahoma" w:hAnsi="Tahoma" w:cs="Tahoma"/>
          <w:kern w:val="16"/>
          <w:sz w:val="22"/>
          <w:lang w:val="x-none"/>
        </w:rPr>
      </w:pPr>
      <w:r w:rsidRPr="00694D9B">
        <w:rPr>
          <w:rFonts w:ascii="Tahoma" w:hAnsi="Tahoma" w:cs="Tahoma"/>
          <w:sz w:val="22"/>
        </w:rPr>
        <w:t xml:space="preserve">Naročnik izvaja javno naročilo po postopku oddaje naročila male vrednosti v skladu s 47. členom ZJN-3. </w:t>
      </w:r>
      <w:r w:rsidRPr="00694D9B">
        <w:rPr>
          <w:rFonts w:ascii="Tahoma" w:hAnsi="Tahoma" w:cs="Tahoma"/>
          <w:kern w:val="16"/>
          <w:sz w:val="22"/>
          <w:lang w:val="x-none"/>
        </w:rPr>
        <w:t xml:space="preserve">Naročnik bo po </w:t>
      </w:r>
      <w:r w:rsidRPr="00694D9B">
        <w:rPr>
          <w:rFonts w:ascii="Tahoma" w:hAnsi="Tahoma" w:cs="Tahoma"/>
          <w:kern w:val="16"/>
          <w:sz w:val="22"/>
        </w:rPr>
        <w:t>pogajanjih,</w:t>
      </w:r>
      <w:r w:rsidRPr="00694D9B">
        <w:rPr>
          <w:rFonts w:ascii="Tahoma" w:hAnsi="Tahoma" w:cs="Tahoma"/>
          <w:kern w:val="16"/>
          <w:sz w:val="22"/>
          <w:lang w:val="x-none"/>
        </w:rPr>
        <w:t xml:space="preserve"> pregledu, preveritvi</w:t>
      </w:r>
      <w:r w:rsidRPr="00694D9B">
        <w:rPr>
          <w:rFonts w:ascii="Tahoma" w:hAnsi="Tahoma" w:cs="Tahoma"/>
          <w:kern w:val="16"/>
          <w:sz w:val="22"/>
        </w:rPr>
        <w:t xml:space="preserve"> </w:t>
      </w:r>
      <w:r w:rsidRPr="00694D9B">
        <w:rPr>
          <w:rFonts w:ascii="Tahoma" w:hAnsi="Tahoma" w:cs="Tahoma"/>
          <w:kern w:val="16"/>
          <w:sz w:val="22"/>
          <w:lang w:val="x-none"/>
        </w:rPr>
        <w:t>in ocenjevanju ponudb, izbral ponudnika z najugodnejš</w:t>
      </w:r>
      <w:r w:rsidRPr="00694D9B">
        <w:rPr>
          <w:rFonts w:ascii="Tahoma" w:hAnsi="Tahoma" w:cs="Tahoma"/>
          <w:kern w:val="16"/>
          <w:sz w:val="22"/>
        </w:rPr>
        <w:t>o</w:t>
      </w:r>
      <w:r w:rsidRPr="00694D9B">
        <w:rPr>
          <w:rFonts w:ascii="Tahoma" w:hAnsi="Tahoma" w:cs="Tahoma"/>
          <w:kern w:val="16"/>
          <w:sz w:val="22"/>
          <w:lang w:val="x-none"/>
        </w:rPr>
        <w:t xml:space="preserve"> ponudbo</w:t>
      </w:r>
      <w:r w:rsidRPr="00694D9B">
        <w:rPr>
          <w:rFonts w:ascii="Tahoma" w:hAnsi="Tahoma" w:cs="Tahoma"/>
          <w:kern w:val="16"/>
          <w:sz w:val="22"/>
        </w:rPr>
        <w:t xml:space="preserve"> za posamezni sklop</w:t>
      </w:r>
      <w:r w:rsidRPr="00694D9B">
        <w:rPr>
          <w:rFonts w:ascii="Tahoma" w:hAnsi="Tahoma" w:cs="Tahoma"/>
          <w:kern w:val="16"/>
          <w:sz w:val="22"/>
          <w:lang w:val="x-none"/>
        </w:rPr>
        <w:t xml:space="preserve"> glede na postavljena merila.</w:t>
      </w:r>
    </w:p>
    <w:p w14:paraId="5832B4DD" w14:textId="77777777" w:rsidR="00694D9B" w:rsidRPr="00694D9B" w:rsidRDefault="00694D9B" w:rsidP="00412ED9">
      <w:pPr>
        <w:keepNext/>
        <w:keepLines/>
        <w:tabs>
          <w:tab w:val="left" w:pos="2155"/>
        </w:tabs>
        <w:spacing w:after="0" w:line="240" w:lineRule="auto"/>
        <w:jc w:val="both"/>
        <w:rPr>
          <w:rFonts w:ascii="Tahoma" w:hAnsi="Tahoma" w:cs="Tahoma"/>
          <w:kern w:val="16"/>
          <w:sz w:val="22"/>
        </w:rPr>
      </w:pPr>
    </w:p>
    <w:p w14:paraId="2C51736E"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Naročnik bo o vseh odločitvah v skladu s 90. členom ZJN-3 obvestil ponudnike na način, da bo podpisano odločitev iz tega člena objavil na Portalu javnih naročil. </w:t>
      </w:r>
      <w:r w:rsidRPr="00694D9B">
        <w:rPr>
          <w:rFonts w:ascii="Tahoma" w:hAnsi="Tahoma" w:cs="Tahoma"/>
          <w:kern w:val="16"/>
          <w:sz w:val="22"/>
        </w:rPr>
        <w:t>Izbrani ponudnik bo pozvan k podpisu okvirnega sporazuma pisno.</w:t>
      </w:r>
    </w:p>
    <w:p w14:paraId="4BC60113" w14:textId="77777777" w:rsidR="00694D9B" w:rsidRPr="00694D9B" w:rsidRDefault="00694D9B" w:rsidP="00412ED9">
      <w:pPr>
        <w:keepNext/>
        <w:keepLines/>
        <w:spacing w:after="0" w:line="240" w:lineRule="auto"/>
        <w:jc w:val="both"/>
        <w:rPr>
          <w:rFonts w:ascii="Tahoma" w:hAnsi="Tahoma" w:cs="Tahoma"/>
          <w:sz w:val="22"/>
        </w:rPr>
      </w:pPr>
    </w:p>
    <w:p w14:paraId="06242600" w14:textId="77777777" w:rsidR="00694D9B" w:rsidRPr="00694D9B" w:rsidRDefault="00694D9B" w:rsidP="00412ED9">
      <w:pPr>
        <w:keepNext/>
        <w:keepLines/>
        <w:spacing w:after="0" w:line="240" w:lineRule="auto"/>
        <w:jc w:val="both"/>
        <w:rPr>
          <w:rFonts w:ascii="Tahoma" w:hAnsi="Tahoma" w:cs="Tahoma"/>
          <w:i/>
          <w:sz w:val="22"/>
          <w:u w:val="single"/>
        </w:rPr>
      </w:pPr>
      <w:r w:rsidRPr="00694D9B">
        <w:rPr>
          <w:rFonts w:ascii="Tahoma" w:hAnsi="Tahoma" w:cs="Tahoma"/>
          <w:i/>
          <w:sz w:val="22"/>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33D27749" w14:textId="77777777" w:rsidR="00694D9B" w:rsidRPr="00694D9B" w:rsidRDefault="00694D9B" w:rsidP="00412ED9">
      <w:pPr>
        <w:keepNext/>
        <w:keepLines/>
        <w:spacing w:after="0" w:line="240" w:lineRule="auto"/>
        <w:jc w:val="both"/>
        <w:rPr>
          <w:rFonts w:ascii="Tahoma" w:hAnsi="Tahoma" w:cs="Tahoma"/>
          <w:b/>
          <w:sz w:val="22"/>
        </w:rPr>
      </w:pPr>
    </w:p>
    <w:p w14:paraId="2C370895"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Dodatna pojasnila ponudnikom</w:t>
      </w:r>
    </w:p>
    <w:p w14:paraId="56510688" w14:textId="77777777" w:rsidR="00694D9B" w:rsidRPr="00694D9B" w:rsidRDefault="00694D9B" w:rsidP="00412ED9">
      <w:pPr>
        <w:keepNext/>
        <w:keepLines/>
        <w:spacing w:after="0" w:line="240" w:lineRule="auto"/>
        <w:jc w:val="both"/>
        <w:rPr>
          <w:rFonts w:ascii="Tahoma" w:hAnsi="Tahoma" w:cs="Tahoma"/>
          <w:sz w:val="22"/>
        </w:rPr>
      </w:pPr>
    </w:p>
    <w:p w14:paraId="7D747767" w14:textId="2AB13AF3"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Dodatna pojasnila o razpisni dokumentaciji ali vprašanja lahko zainteresirani ponudniki zahtevajo preko </w:t>
      </w:r>
      <w:r w:rsidRPr="00694D9B">
        <w:rPr>
          <w:rFonts w:ascii="Tahoma" w:hAnsi="Tahoma" w:cs="Tahoma"/>
          <w:b/>
          <w:sz w:val="22"/>
        </w:rPr>
        <w:t>Portala javnih naročil</w:t>
      </w:r>
      <w:r w:rsidRPr="00694D9B">
        <w:rPr>
          <w:rFonts w:ascii="Tahoma" w:hAnsi="Tahoma" w:cs="Tahoma"/>
          <w:sz w:val="22"/>
        </w:rPr>
        <w:t xml:space="preserve">, vendar najkasneje do </w:t>
      </w:r>
      <w:r w:rsidR="00BD0816">
        <w:rPr>
          <w:rFonts w:ascii="Tahoma" w:hAnsi="Tahoma" w:cs="Tahoma"/>
          <w:b/>
          <w:bCs/>
          <w:sz w:val="22"/>
        </w:rPr>
        <w:t>26</w:t>
      </w:r>
      <w:r w:rsidR="00B445DB">
        <w:rPr>
          <w:rFonts w:ascii="Tahoma" w:hAnsi="Tahoma" w:cs="Tahoma"/>
          <w:b/>
          <w:bCs/>
          <w:sz w:val="22"/>
        </w:rPr>
        <w:t>.</w:t>
      </w:r>
      <w:r w:rsidR="00BD0816">
        <w:rPr>
          <w:rFonts w:ascii="Tahoma" w:hAnsi="Tahoma" w:cs="Tahoma"/>
          <w:b/>
          <w:bCs/>
          <w:sz w:val="22"/>
        </w:rPr>
        <w:t>4</w:t>
      </w:r>
      <w:r w:rsidRPr="00694D9B">
        <w:rPr>
          <w:rFonts w:ascii="Tahoma" w:hAnsi="Tahoma" w:cs="Tahoma"/>
          <w:b/>
          <w:bCs/>
          <w:sz w:val="22"/>
        </w:rPr>
        <w:t>. 2022 do 10:00</w:t>
      </w:r>
      <w:r w:rsidRPr="00694D9B">
        <w:rPr>
          <w:rFonts w:ascii="Tahoma" w:hAnsi="Tahoma" w:cs="Tahoma"/>
          <w:sz w:val="22"/>
        </w:rPr>
        <w:t xml:space="preserve">. Odgovori oz. pojasnila bodo objavljeni </w:t>
      </w:r>
      <w:r w:rsidR="00B445DB" w:rsidRPr="00694D9B">
        <w:rPr>
          <w:rFonts w:ascii="Tahoma" w:hAnsi="Tahoma" w:cs="Tahoma"/>
          <w:sz w:val="22"/>
        </w:rPr>
        <w:t xml:space="preserve">na Portalu javnih naročil </w:t>
      </w:r>
      <w:r w:rsidR="00B445DB">
        <w:rPr>
          <w:rFonts w:ascii="Tahoma" w:hAnsi="Tahoma" w:cs="Tahoma"/>
          <w:sz w:val="22"/>
        </w:rPr>
        <w:t xml:space="preserve">ter na </w:t>
      </w:r>
      <w:r w:rsidRPr="00694D9B">
        <w:rPr>
          <w:rFonts w:ascii="Tahoma" w:hAnsi="Tahoma" w:cs="Tahoma"/>
          <w:sz w:val="22"/>
        </w:rPr>
        <w:t>spletnem naslovu naročnika in podjetja JAVNI HOLDING Ljubljana, d.o.o. (</w:t>
      </w:r>
      <w:hyperlink r:id="rId8" w:history="1">
        <w:r w:rsidRPr="00694D9B">
          <w:rPr>
            <w:rStyle w:val="Hiperpovezava"/>
            <w:rFonts w:ascii="Tahoma" w:hAnsi="Tahoma" w:cs="Tahoma"/>
            <w:sz w:val="22"/>
          </w:rPr>
          <w:t>http://www.jhl.si/javna-narocila-iz-podjetij</w:t>
        </w:r>
      </w:hyperlink>
      <w:r w:rsidRPr="00694D9B">
        <w:rPr>
          <w:rFonts w:ascii="Tahoma" w:hAnsi="Tahoma" w:cs="Tahoma"/>
          <w:sz w:val="22"/>
        </w:rPr>
        <w:t>) na mestu, kjer je objavljena razpisna dokumentacija, najkasneje en (1) dan pred rokom za oddajo ponudbe, pod pogojem, da bo zahteva posredovana pravočasno. Na drugače posredovane zahteve za dodatna pojasnila ali vprašanja naročnik ni dolžan odgovoriti.</w:t>
      </w:r>
    </w:p>
    <w:p w14:paraId="7815AF1D" w14:textId="77777777" w:rsidR="00694D9B" w:rsidRPr="00694D9B" w:rsidRDefault="00694D9B" w:rsidP="00412ED9">
      <w:pPr>
        <w:keepNext/>
        <w:keepLines/>
        <w:spacing w:after="0" w:line="240" w:lineRule="auto"/>
        <w:jc w:val="both"/>
        <w:rPr>
          <w:rFonts w:ascii="Tahoma" w:hAnsi="Tahoma" w:cs="Tahoma"/>
          <w:sz w:val="22"/>
        </w:rPr>
      </w:pPr>
    </w:p>
    <w:p w14:paraId="72EBDFBF"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Predložitev ponudbe</w:t>
      </w:r>
    </w:p>
    <w:p w14:paraId="5DF39819" w14:textId="77777777" w:rsidR="00694D9B" w:rsidRPr="00694D9B" w:rsidRDefault="00694D9B" w:rsidP="00412ED9">
      <w:pPr>
        <w:keepNext/>
        <w:keepLines/>
        <w:spacing w:after="0" w:line="240" w:lineRule="auto"/>
        <w:jc w:val="both"/>
        <w:rPr>
          <w:rFonts w:ascii="Tahoma" w:hAnsi="Tahoma" w:cs="Tahoma"/>
          <w:b/>
          <w:sz w:val="22"/>
        </w:rPr>
      </w:pPr>
    </w:p>
    <w:p w14:paraId="651EDEB5" w14:textId="45E634A4" w:rsidR="00694D9B" w:rsidRPr="00694D9B" w:rsidRDefault="00694D9B" w:rsidP="00412ED9">
      <w:pPr>
        <w:keepNext/>
        <w:keepLines/>
        <w:tabs>
          <w:tab w:val="left" w:pos="142"/>
        </w:tabs>
        <w:spacing w:after="0" w:line="240" w:lineRule="auto"/>
        <w:jc w:val="both"/>
        <w:rPr>
          <w:rFonts w:ascii="Tahoma" w:hAnsi="Tahoma" w:cs="Tahoma"/>
          <w:sz w:val="22"/>
        </w:rPr>
      </w:pPr>
      <w:r w:rsidRPr="00694D9B">
        <w:rPr>
          <w:rFonts w:ascii="Tahoma" w:hAnsi="Tahoma" w:cs="Tahoma"/>
          <w:sz w:val="22"/>
          <w:lang w:val="x-none"/>
        </w:rPr>
        <w:t xml:space="preserve">Ponudnik nosi vse stroške priprave in predložitve ponudbe. </w:t>
      </w:r>
      <w:r w:rsidRPr="00694D9B">
        <w:rPr>
          <w:rFonts w:ascii="Tahoma" w:hAnsi="Tahoma" w:cs="Tahoma"/>
          <w:sz w:val="22"/>
        </w:rPr>
        <w:t xml:space="preserve">Rok za predložitev ponudb je najkasneje do </w:t>
      </w:r>
      <w:r w:rsidR="00BD0816">
        <w:rPr>
          <w:rFonts w:ascii="Tahoma" w:hAnsi="Tahoma" w:cs="Tahoma"/>
          <w:b/>
          <w:bCs/>
          <w:sz w:val="22"/>
        </w:rPr>
        <w:t>6</w:t>
      </w:r>
      <w:r w:rsidR="00B445DB">
        <w:rPr>
          <w:rFonts w:ascii="Tahoma" w:hAnsi="Tahoma" w:cs="Tahoma"/>
          <w:b/>
          <w:bCs/>
          <w:sz w:val="22"/>
        </w:rPr>
        <w:t>.</w:t>
      </w:r>
      <w:r w:rsidR="00B445DB" w:rsidRPr="00694D9B">
        <w:rPr>
          <w:rFonts w:ascii="Tahoma" w:hAnsi="Tahoma" w:cs="Tahoma"/>
          <w:b/>
          <w:bCs/>
          <w:sz w:val="22"/>
        </w:rPr>
        <w:t xml:space="preserve"> </w:t>
      </w:r>
      <w:r w:rsidR="00BD0816">
        <w:rPr>
          <w:rFonts w:ascii="Tahoma" w:hAnsi="Tahoma" w:cs="Tahoma"/>
          <w:b/>
          <w:bCs/>
          <w:sz w:val="22"/>
        </w:rPr>
        <w:t>5</w:t>
      </w:r>
      <w:r w:rsidR="00B445DB" w:rsidRPr="00694D9B">
        <w:rPr>
          <w:rFonts w:ascii="Tahoma" w:hAnsi="Tahoma" w:cs="Tahoma"/>
          <w:b/>
          <w:bCs/>
          <w:sz w:val="22"/>
        </w:rPr>
        <w:t xml:space="preserve">. 2022 </w:t>
      </w:r>
      <w:r w:rsidRPr="00694D9B">
        <w:rPr>
          <w:rFonts w:ascii="Tahoma" w:hAnsi="Tahoma" w:cs="Tahoma"/>
          <w:sz w:val="22"/>
        </w:rPr>
        <w:t xml:space="preserve">do </w:t>
      </w:r>
      <w:r w:rsidRPr="00694D9B">
        <w:rPr>
          <w:rFonts w:ascii="Tahoma" w:hAnsi="Tahoma" w:cs="Tahoma"/>
          <w:b/>
          <w:sz w:val="22"/>
        </w:rPr>
        <w:t>10.00 ure</w:t>
      </w:r>
      <w:r w:rsidRPr="00694D9B">
        <w:rPr>
          <w:rFonts w:ascii="Tahoma" w:hAnsi="Tahoma" w:cs="Tahoma"/>
          <w:sz w:val="22"/>
        </w:rPr>
        <w:t>.</w:t>
      </w:r>
    </w:p>
    <w:p w14:paraId="6C52A79C" w14:textId="77777777" w:rsidR="00694D9B" w:rsidRPr="00694D9B" w:rsidRDefault="00694D9B" w:rsidP="00412ED9">
      <w:pPr>
        <w:keepNext/>
        <w:keepLines/>
        <w:tabs>
          <w:tab w:val="left" w:pos="142"/>
        </w:tabs>
        <w:spacing w:after="0" w:line="240" w:lineRule="auto"/>
        <w:jc w:val="both"/>
        <w:rPr>
          <w:rFonts w:ascii="Tahoma" w:hAnsi="Tahoma" w:cs="Tahoma"/>
          <w:sz w:val="22"/>
        </w:rPr>
      </w:pPr>
    </w:p>
    <w:p w14:paraId="39F4EE0E" w14:textId="32A05AA7" w:rsidR="00694D9B" w:rsidRPr="00694D9B" w:rsidRDefault="00694D9B" w:rsidP="00412ED9">
      <w:pPr>
        <w:keepNext/>
        <w:keepLines/>
        <w:tabs>
          <w:tab w:val="left" w:pos="142"/>
        </w:tabs>
        <w:spacing w:after="0" w:line="240" w:lineRule="auto"/>
        <w:jc w:val="both"/>
        <w:rPr>
          <w:rFonts w:ascii="Tahoma" w:hAnsi="Tahoma" w:cs="Tahoma"/>
          <w:sz w:val="22"/>
        </w:rPr>
      </w:pPr>
      <w:r w:rsidRPr="00694D9B">
        <w:rPr>
          <w:rFonts w:ascii="Tahoma" w:hAnsi="Tahoma" w:cs="Tahoma"/>
          <w:sz w:val="22"/>
          <w:lang w:val="x-none"/>
        </w:rPr>
        <w:t xml:space="preserve">Ponudniki morajo ponudbe predložiti v informacijski sistem e-JN na spletnem naslovu </w:t>
      </w:r>
      <w:hyperlink r:id="rId9" w:history="1">
        <w:r w:rsidRPr="00694D9B">
          <w:rPr>
            <w:rStyle w:val="Hiperpovezava"/>
            <w:rFonts w:ascii="Tahoma" w:hAnsi="Tahoma" w:cs="Tahoma"/>
            <w:sz w:val="22"/>
            <w:lang w:val="x-none"/>
          </w:rPr>
          <w:t>https://ejn.gov.si</w:t>
        </w:r>
      </w:hyperlink>
      <w:r w:rsidRPr="00694D9B">
        <w:rPr>
          <w:rFonts w:ascii="Tahoma" w:hAnsi="Tahoma" w:cs="Tahoma"/>
          <w:sz w:val="22"/>
        </w:rPr>
        <w:t xml:space="preserve">, v skladu s </w:t>
      </w:r>
      <w:r w:rsidRPr="00694D9B">
        <w:rPr>
          <w:rFonts w:ascii="Tahoma" w:hAnsi="Tahoma" w:cs="Tahoma"/>
          <w:b/>
          <w:sz w:val="22"/>
          <w:u w:val="single"/>
        </w:rPr>
        <w:t xml:space="preserve">poglavjem </w:t>
      </w:r>
      <w:r w:rsidR="00B445DB">
        <w:rPr>
          <w:rFonts w:ascii="Tahoma" w:hAnsi="Tahoma" w:cs="Tahoma"/>
          <w:b/>
          <w:sz w:val="22"/>
          <w:u w:val="single"/>
        </w:rPr>
        <w:t>7</w:t>
      </w:r>
      <w:r w:rsidRPr="00694D9B">
        <w:rPr>
          <w:rFonts w:ascii="Tahoma" w:hAnsi="Tahoma" w:cs="Tahoma"/>
          <w:sz w:val="22"/>
          <w:u w:val="single"/>
        </w:rPr>
        <w:t xml:space="preserve"> te razpisne dokumentacije</w:t>
      </w:r>
      <w:r w:rsidRPr="00694D9B">
        <w:rPr>
          <w:rFonts w:ascii="Tahoma" w:hAnsi="Tahoma" w:cs="Tahoma"/>
          <w:sz w:val="22"/>
        </w:rPr>
        <w:t>.</w:t>
      </w:r>
    </w:p>
    <w:p w14:paraId="045D5599" w14:textId="77777777" w:rsidR="00694D9B" w:rsidRPr="00694D9B" w:rsidRDefault="00694D9B" w:rsidP="00412ED9">
      <w:pPr>
        <w:keepNext/>
        <w:keepLines/>
        <w:spacing w:after="0" w:line="240" w:lineRule="auto"/>
        <w:jc w:val="both"/>
        <w:rPr>
          <w:rFonts w:ascii="Tahoma" w:hAnsi="Tahoma" w:cs="Tahoma"/>
          <w:sz w:val="22"/>
          <w:lang w:val="x-none"/>
        </w:rPr>
      </w:pPr>
    </w:p>
    <w:p w14:paraId="0BA97F24"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bookmarkStart w:id="9" w:name="_Toc116720500"/>
      <w:bookmarkStart w:id="10" w:name="_Toc116720564"/>
      <w:bookmarkStart w:id="11" w:name="_Toc116783473"/>
      <w:bookmarkStart w:id="12" w:name="_Toc116792907"/>
      <w:bookmarkStart w:id="13" w:name="_Toc136417479"/>
      <w:r w:rsidRPr="00694D9B">
        <w:rPr>
          <w:rFonts w:ascii="Tahoma" w:hAnsi="Tahoma" w:cs="Tahoma"/>
          <w:b/>
          <w:sz w:val="22"/>
        </w:rPr>
        <w:t>Odpiranje ponudb</w:t>
      </w:r>
      <w:bookmarkEnd w:id="9"/>
      <w:bookmarkEnd w:id="10"/>
      <w:bookmarkEnd w:id="11"/>
      <w:bookmarkEnd w:id="12"/>
      <w:bookmarkEnd w:id="13"/>
    </w:p>
    <w:p w14:paraId="007F302B" w14:textId="77777777" w:rsidR="00694D9B" w:rsidRPr="00694D9B" w:rsidRDefault="00694D9B" w:rsidP="00412ED9">
      <w:pPr>
        <w:keepNext/>
        <w:keepLines/>
        <w:spacing w:after="0" w:line="240" w:lineRule="auto"/>
        <w:jc w:val="both"/>
        <w:rPr>
          <w:rFonts w:ascii="Tahoma" w:hAnsi="Tahoma" w:cs="Tahoma"/>
          <w:b/>
          <w:sz w:val="22"/>
        </w:rPr>
      </w:pPr>
    </w:p>
    <w:p w14:paraId="2A679BEB" w14:textId="445436DB"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Odpiranje ponudb bo potekalo avtomatično v informacijskem sistemu e-JN dne </w:t>
      </w:r>
      <w:r w:rsidR="00BD0816">
        <w:rPr>
          <w:rFonts w:ascii="Tahoma" w:hAnsi="Tahoma" w:cs="Tahoma"/>
          <w:b/>
          <w:bCs/>
          <w:sz w:val="22"/>
        </w:rPr>
        <w:t>6</w:t>
      </w:r>
      <w:r w:rsidR="00B445DB">
        <w:rPr>
          <w:rFonts w:ascii="Tahoma" w:hAnsi="Tahoma" w:cs="Tahoma"/>
          <w:b/>
          <w:bCs/>
          <w:sz w:val="22"/>
        </w:rPr>
        <w:t>.</w:t>
      </w:r>
      <w:r w:rsidR="00B445DB" w:rsidRPr="00694D9B">
        <w:rPr>
          <w:rFonts w:ascii="Tahoma" w:hAnsi="Tahoma" w:cs="Tahoma"/>
          <w:b/>
          <w:bCs/>
          <w:sz w:val="22"/>
        </w:rPr>
        <w:t xml:space="preserve"> </w:t>
      </w:r>
      <w:r w:rsidR="00BD0816">
        <w:rPr>
          <w:rFonts w:ascii="Tahoma" w:hAnsi="Tahoma" w:cs="Tahoma"/>
          <w:b/>
          <w:bCs/>
          <w:sz w:val="22"/>
        </w:rPr>
        <w:t>5</w:t>
      </w:r>
      <w:r w:rsidR="00B445DB" w:rsidRPr="00694D9B">
        <w:rPr>
          <w:rFonts w:ascii="Tahoma" w:hAnsi="Tahoma" w:cs="Tahoma"/>
          <w:b/>
          <w:bCs/>
          <w:sz w:val="22"/>
        </w:rPr>
        <w:t xml:space="preserve">. 2022 </w:t>
      </w:r>
      <w:r w:rsidRPr="00694D9B">
        <w:rPr>
          <w:rFonts w:ascii="Tahoma" w:hAnsi="Tahoma" w:cs="Tahoma"/>
          <w:sz w:val="22"/>
        </w:rPr>
        <w:t xml:space="preserve">in se bo začelo </w:t>
      </w:r>
      <w:r w:rsidRPr="00694D9B">
        <w:rPr>
          <w:rFonts w:ascii="Tahoma" w:hAnsi="Tahoma" w:cs="Tahoma"/>
          <w:b/>
          <w:sz w:val="22"/>
        </w:rPr>
        <w:t>ob 11.00 uri</w:t>
      </w:r>
      <w:r w:rsidRPr="00694D9B">
        <w:rPr>
          <w:rFonts w:ascii="Tahoma" w:hAnsi="Tahoma" w:cs="Tahoma"/>
          <w:sz w:val="22"/>
        </w:rPr>
        <w:t xml:space="preserve"> na spletnem naslovu </w:t>
      </w:r>
      <w:hyperlink r:id="rId10" w:history="1">
        <w:r w:rsidRPr="00694D9B">
          <w:rPr>
            <w:rStyle w:val="Hiperpovezava"/>
            <w:rFonts w:ascii="Tahoma" w:hAnsi="Tahoma" w:cs="Tahoma"/>
            <w:sz w:val="22"/>
          </w:rPr>
          <w:t>https://ejn.gov.si</w:t>
        </w:r>
      </w:hyperlink>
      <w:r w:rsidRPr="00694D9B">
        <w:rPr>
          <w:rFonts w:ascii="Tahoma" w:hAnsi="Tahoma" w:cs="Tahoma"/>
          <w:sz w:val="22"/>
        </w:rPr>
        <w:t xml:space="preserve">. </w:t>
      </w:r>
    </w:p>
    <w:p w14:paraId="63D545FC" w14:textId="77777777" w:rsidR="00694D9B" w:rsidRPr="00694D9B" w:rsidRDefault="00694D9B" w:rsidP="00412ED9">
      <w:pPr>
        <w:keepNext/>
        <w:keepLines/>
        <w:spacing w:after="0" w:line="240" w:lineRule="auto"/>
        <w:rPr>
          <w:rFonts w:ascii="Tahoma" w:hAnsi="Tahoma" w:cs="Tahoma"/>
          <w:sz w:val="22"/>
        </w:rPr>
      </w:pPr>
    </w:p>
    <w:p w14:paraId="07EAC20F"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54236BA6" w14:textId="77777777" w:rsidR="00694D9B" w:rsidRPr="00694D9B" w:rsidRDefault="00694D9B" w:rsidP="00412ED9">
      <w:pPr>
        <w:keepNext/>
        <w:keepLines/>
        <w:spacing w:after="0" w:line="240" w:lineRule="auto"/>
        <w:jc w:val="both"/>
        <w:rPr>
          <w:rFonts w:ascii="Tahoma" w:hAnsi="Tahoma" w:cs="Tahoma"/>
          <w:sz w:val="22"/>
        </w:rPr>
      </w:pPr>
    </w:p>
    <w:p w14:paraId="6DE5B3F7"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Pogajanja</w:t>
      </w:r>
    </w:p>
    <w:p w14:paraId="203603D1" w14:textId="77777777" w:rsidR="00694D9B" w:rsidRPr="00694D9B" w:rsidRDefault="00694D9B" w:rsidP="00412ED9">
      <w:pPr>
        <w:keepNext/>
        <w:keepLines/>
        <w:spacing w:after="0" w:line="240" w:lineRule="auto"/>
        <w:ind w:firstLine="709"/>
        <w:jc w:val="both"/>
        <w:rPr>
          <w:rFonts w:ascii="Tahoma" w:hAnsi="Tahoma" w:cs="Tahoma"/>
          <w:sz w:val="22"/>
        </w:rPr>
      </w:pPr>
    </w:p>
    <w:p w14:paraId="533D30C8"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Naročnik bo s ponudnikom(i) ločeno za posamezni sklop izvedel pogajanja, v skladu z drugim odstavkom 47. člena ZJN-3.</w:t>
      </w:r>
    </w:p>
    <w:p w14:paraId="6D8549E9" w14:textId="77777777" w:rsidR="00694D9B" w:rsidRPr="00694D9B" w:rsidRDefault="00694D9B" w:rsidP="00412ED9">
      <w:pPr>
        <w:keepNext/>
        <w:keepLines/>
        <w:spacing w:after="0" w:line="240" w:lineRule="auto"/>
        <w:jc w:val="both"/>
        <w:rPr>
          <w:rFonts w:ascii="Tahoma" w:hAnsi="Tahoma" w:cs="Tahoma"/>
          <w:sz w:val="22"/>
        </w:rPr>
      </w:pPr>
    </w:p>
    <w:p w14:paraId="2D716702"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728978D6" w14:textId="77777777" w:rsidR="00694D9B" w:rsidRPr="00694D9B" w:rsidRDefault="00694D9B" w:rsidP="00412ED9">
      <w:pPr>
        <w:keepNext/>
        <w:keepLines/>
        <w:spacing w:after="0" w:line="240" w:lineRule="auto"/>
        <w:jc w:val="both"/>
        <w:rPr>
          <w:rFonts w:ascii="Tahoma" w:hAnsi="Tahoma" w:cs="Tahoma"/>
          <w:sz w:val="22"/>
        </w:rPr>
      </w:pPr>
    </w:p>
    <w:p w14:paraId="1EEDA407" w14:textId="0167BC63" w:rsidR="00694D9B" w:rsidRPr="0094154F" w:rsidRDefault="00694D9B" w:rsidP="00412ED9">
      <w:pPr>
        <w:keepNext/>
        <w:keepLines/>
        <w:spacing w:after="0" w:line="240" w:lineRule="auto"/>
        <w:jc w:val="both"/>
        <w:rPr>
          <w:rFonts w:ascii="Tahoma" w:hAnsi="Tahoma" w:cs="Tahoma"/>
          <w:b/>
          <w:sz w:val="22"/>
        </w:rPr>
      </w:pPr>
      <w:r w:rsidRPr="00694D9B">
        <w:rPr>
          <w:rFonts w:ascii="Tahoma" w:hAnsi="Tahoma" w:cs="Tahoma"/>
          <w:b/>
          <w:sz w:val="22"/>
        </w:rPr>
        <w:t xml:space="preserve">Predmet pogajanj bo znižanje ponudbenih cen na enoto mere in s tem tudi ponudbene vrednosti za posamezni sklop. Če bo ponudnik na </w:t>
      </w:r>
      <w:r w:rsidR="00676287">
        <w:rPr>
          <w:rFonts w:ascii="Tahoma" w:hAnsi="Tahoma" w:cs="Tahoma"/>
          <w:b/>
          <w:sz w:val="22"/>
        </w:rPr>
        <w:t>pogajanjih</w:t>
      </w:r>
      <w:r w:rsidR="00676287" w:rsidRPr="00694D9B">
        <w:rPr>
          <w:rFonts w:ascii="Tahoma" w:hAnsi="Tahoma" w:cs="Tahoma"/>
          <w:b/>
          <w:sz w:val="22"/>
        </w:rPr>
        <w:t xml:space="preserve"> </w:t>
      </w:r>
      <w:r w:rsidRPr="00694D9B">
        <w:rPr>
          <w:rFonts w:ascii="Tahoma" w:hAnsi="Tahoma" w:cs="Tahoma"/>
          <w:b/>
          <w:sz w:val="22"/>
        </w:rPr>
        <w:t>zvišal ponudbene cene na enoto mere in s tem tudi ponudben</w:t>
      </w:r>
      <w:r w:rsidR="00E650F2">
        <w:rPr>
          <w:rFonts w:ascii="Tahoma" w:hAnsi="Tahoma" w:cs="Tahoma"/>
          <w:b/>
          <w:sz w:val="22"/>
        </w:rPr>
        <w:t>o</w:t>
      </w:r>
      <w:r w:rsidRPr="00694D9B">
        <w:rPr>
          <w:rFonts w:ascii="Tahoma" w:hAnsi="Tahoma" w:cs="Tahoma"/>
          <w:b/>
          <w:sz w:val="22"/>
        </w:rPr>
        <w:t xml:space="preserve"> vrednost za posamezni sklop, </w:t>
      </w:r>
      <w:r w:rsidRPr="0094154F">
        <w:rPr>
          <w:rFonts w:ascii="Tahoma" w:hAnsi="Tahoma" w:cs="Tahoma"/>
          <w:b/>
          <w:sz w:val="22"/>
        </w:rPr>
        <w:t xml:space="preserve">bo </w:t>
      </w:r>
      <w:r w:rsidR="0094154F" w:rsidRPr="007341B8">
        <w:rPr>
          <w:rFonts w:ascii="Tahoma" w:eastAsia="Calibri" w:hAnsi="Tahoma" w:cs="Tahoma"/>
          <w:b/>
          <w:sz w:val="22"/>
          <w:lang w:eastAsia="en-US"/>
        </w:rPr>
        <w:t>izločen iz nadaljnjega postopka</w:t>
      </w:r>
      <w:r w:rsidRPr="0094154F">
        <w:rPr>
          <w:rFonts w:ascii="Tahoma" w:hAnsi="Tahoma" w:cs="Tahoma"/>
          <w:b/>
          <w:sz w:val="22"/>
        </w:rPr>
        <w:t>.</w:t>
      </w:r>
    </w:p>
    <w:p w14:paraId="1DBA64CE" w14:textId="77777777" w:rsidR="00694D9B" w:rsidRPr="00694D9B" w:rsidRDefault="00694D9B" w:rsidP="00412ED9">
      <w:pPr>
        <w:keepNext/>
        <w:keepLines/>
        <w:spacing w:after="0" w:line="240" w:lineRule="auto"/>
        <w:jc w:val="both"/>
        <w:rPr>
          <w:rFonts w:ascii="Tahoma" w:hAnsi="Tahoma" w:cs="Tahoma"/>
          <w:sz w:val="22"/>
        </w:rPr>
      </w:pPr>
    </w:p>
    <w:p w14:paraId="12B9F886"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Izveden bo en</w:t>
      </w:r>
      <w:r w:rsidRPr="00694D9B">
        <w:rPr>
          <w:rFonts w:ascii="Tahoma" w:hAnsi="Tahoma" w:cs="Tahoma"/>
          <w:b/>
          <w:sz w:val="22"/>
        </w:rPr>
        <w:t xml:space="preserve"> </w:t>
      </w:r>
      <w:r w:rsidRPr="00694D9B">
        <w:rPr>
          <w:rFonts w:ascii="Tahoma" w:hAnsi="Tahoma" w:cs="Tahoma"/>
          <w:sz w:val="22"/>
        </w:rPr>
        <w:t xml:space="preserve">krog pogajanj. </w:t>
      </w:r>
    </w:p>
    <w:p w14:paraId="037FDD50" w14:textId="77777777" w:rsidR="00694D9B" w:rsidRPr="00694D9B" w:rsidRDefault="00694D9B" w:rsidP="00412ED9">
      <w:pPr>
        <w:keepNext/>
        <w:keepLines/>
        <w:spacing w:after="0" w:line="240" w:lineRule="auto"/>
        <w:ind w:left="720"/>
        <w:jc w:val="both"/>
        <w:rPr>
          <w:rFonts w:ascii="Tahoma" w:hAnsi="Tahoma" w:cs="Tahoma"/>
          <w:b/>
          <w:sz w:val="22"/>
        </w:rPr>
      </w:pPr>
    </w:p>
    <w:p w14:paraId="5B59F51E"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Variantna ponudba</w:t>
      </w:r>
    </w:p>
    <w:p w14:paraId="251D5C70" w14:textId="77777777" w:rsidR="00694D9B" w:rsidRPr="00694D9B" w:rsidRDefault="00694D9B" w:rsidP="00412ED9">
      <w:pPr>
        <w:keepNext/>
        <w:keepLines/>
        <w:spacing w:after="0" w:line="240" w:lineRule="auto"/>
        <w:jc w:val="both"/>
        <w:rPr>
          <w:rFonts w:ascii="Tahoma" w:hAnsi="Tahoma" w:cs="Tahoma"/>
          <w:sz w:val="22"/>
        </w:rPr>
      </w:pPr>
    </w:p>
    <w:p w14:paraId="726FF4AC"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Naročnik ne dopušča predložitve variantne ponudbe. Naročnik bo ponudbo, ki bo vsebovala variantno ponudbo, zavrnil kot nedopustno.</w:t>
      </w:r>
    </w:p>
    <w:p w14:paraId="4C0A6F55" w14:textId="77777777" w:rsidR="00694D9B" w:rsidRPr="00694D9B" w:rsidRDefault="00694D9B" w:rsidP="00412ED9">
      <w:pPr>
        <w:keepNext/>
        <w:keepLines/>
        <w:spacing w:after="0" w:line="240" w:lineRule="auto"/>
        <w:jc w:val="both"/>
        <w:rPr>
          <w:rFonts w:ascii="Tahoma" w:hAnsi="Tahoma" w:cs="Tahoma"/>
          <w:sz w:val="22"/>
        </w:rPr>
      </w:pPr>
    </w:p>
    <w:p w14:paraId="475DEBAA" w14:textId="77777777" w:rsidR="00694D9B" w:rsidRPr="00694D9B" w:rsidRDefault="00694D9B" w:rsidP="00412ED9">
      <w:pPr>
        <w:keepNext/>
        <w:keepLines/>
        <w:numPr>
          <w:ilvl w:val="1"/>
          <w:numId w:val="2"/>
        </w:numPr>
        <w:spacing w:after="0" w:line="240" w:lineRule="auto"/>
        <w:ind w:right="56"/>
        <w:jc w:val="both"/>
        <w:rPr>
          <w:rFonts w:ascii="Tahoma" w:hAnsi="Tahoma" w:cs="Tahoma"/>
          <w:b/>
          <w:sz w:val="22"/>
        </w:rPr>
      </w:pPr>
      <w:r w:rsidRPr="00694D9B">
        <w:rPr>
          <w:rFonts w:ascii="Tahoma" w:hAnsi="Tahoma" w:cs="Tahoma"/>
          <w:b/>
          <w:sz w:val="22"/>
        </w:rPr>
        <w:t>Pregled in ocenjevanje ponudb</w:t>
      </w:r>
    </w:p>
    <w:p w14:paraId="7926C626" w14:textId="77777777" w:rsidR="00694D9B" w:rsidRPr="00694D9B" w:rsidRDefault="00694D9B" w:rsidP="00412ED9">
      <w:pPr>
        <w:keepNext/>
        <w:keepLines/>
        <w:spacing w:after="0" w:line="240" w:lineRule="auto"/>
        <w:ind w:right="56"/>
        <w:jc w:val="both"/>
        <w:rPr>
          <w:rFonts w:ascii="Tahoma" w:hAnsi="Tahoma" w:cs="Tahoma"/>
          <w:sz w:val="22"/>
        </w:rPr>
      </w:pPr>
    </w:p>
    <w:p w14:paraId="5F8CA780"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202B18B" w14:textId="77777777" w:rsidR="00694D9B" w:rsidRPr="00694D9B" w:rsidRDefault="00694D9B" w:rsidP="00412ED9">
      <w:pPr>
        <w:keepNext/>
        <w:keepLines/>
        <w:spacing w:after="0" w:line="240" w:lineRule="auto"/>
        <w:jc w:val="both"/>
        <w:rPr>
          <w:rFonts w:ascii="Tahoma" w:hAnsi="Tahoma" w:cs="Tahoma"/>
          <w:sz w:val="22"/>
        </w:rPr>
      </w:pPr>
    </w:p>
    <w:p w14:paraId="2C61E562"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Okvirni sporazum</w:t>
      </w:r>
    </w:p>
    <w:p w14:paraId="42A9A9CF" w14:textId="77777777" w:rsidR="00694D9B" w:rsidRPr="00694D9B" w:rsidRDefault="00694D9B" w:rsidP="00412ED9">
      <w:pPr>
        <w:keepNext/>
        <w:keepLines/>
        <w:spacing w:after="0" w:line="240" w:lineRule="auto"/>
        <w:jc w:val="both"/>
        <w:rPr>
          <w:rFonts w:ascii="Tahoma" w:hAnsi="Tahoma" w:cs="Tahoma"/>
          <w:sz w:val="22"/>
        </w:rPr>
      </w:pPr>
    </w:p>
    <w:p w14:paraId="01E42F70"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Okvirni sporazum za posamezni sklop bo z izbranim ponudnikom podpisal naročnik.</w:t>
      </w:r>
    </w:p>
    <w:p w14:paraId="29FC88DF" w14:textId="77777777" w:rsidR="00694D9B" w:rsidRPr="00694D9B" w:rsidRDefault="00694D9B" w:rsidP="00412ED9">
      <w:pPr>
        <w:keepNext/>
        <w:keepLines/>
        <w:spacing w:after="0" w:line="240" w:lineRule="auto"/>
        <w:jc w:val="both"/>
        <w:rPr>
          <w:rFonts w:ascii="Tahoma" w:hAnsi="Tahoma" w:cs="Tahoma"/>
          <w:sz w:val="22"/>
        </w:rPr>
      </w:pPr>
    </w:p>
    <w:p w14:paraId="581B9ACB"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Okvirni sporazum se bo pred podpisom vsebinsko prilagodil le glede na to, ali bo izbrani ponudnik predložil skupno ponudbo, prijavil sodelovanje podizvajalcev in podobno.</w:t>
      </w:r>
    </w:p>
    <w:p w14:paraId="360E4F0A" w14:textId="77777777" w:rsidR="00694D9B" w:rsidRPr="00694D9B" w:rsidRDefault="00694D9B" w:rsidP="00412ED9">
      <w:pPr>
        <w:keepNext/>
        <w:keepLines/>
        <w:spacing w:after="0" w:line="240" w:lineRule="auto"/>
        <w:jc w:val="both"/>
        <w:rPr>
          <w:rFonts w:ascii="Tahoma" w:hAnsi="Tahoma" w:cs="Tahoma"/>
          <w:sz w:val="22"/>
        </w:rPr>
      </w:pPr>
    </w:p>
    <w:p w14:paraId="5DFAFEAF"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V skladu s šestim odstavkom 14. člena Zakona o integriteti in preprečevanju korupcije (Ur. l. RS, št. 69/11-UPB2 in 158/20)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694D9B">
        <w:rPr>
          <w:rFonts w:ascii="Tahoma" w:hAnsi="Tahoma" w:cs="Tahoma"/>
          <w:b/>
          <w:sz w:val="22"/>
        </w:rPr>
        <w:t>Priloga 3/1</w:t>
      </w:r>
      <w:r w:rsidRPr="00694D9B">
        <w:rPr>
          <w:rFonts w:ascii="Tahoma" w:hAnsi="Tahoma" w:cs="Tahoma"/>
          <w:sz w:val="22"/>
        </w:rPr>
        <w:t>).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0109676E" w14:textId="77777777" w:rsidR="00694D9B" w:rsidRPr="00694D9B" w:rsidRDefault="00694D9B" w:rsidP="00412ED9">
      <w:pPr>
        <w:keepNext/>
        <w:keepLines/>
        <w:spacing w:after="0" w:line="240" w:lineRule="auto"/>
        <w:ind w:right="56"/>
        <w:jc w:val="both"/>
        <w:rPr>
          <w:rFonts w:ascii="Tahoma" w:hAnsi="Tahoma" w:cs="Tahoma"/>
          <w:sz w:val="22"/>
        </w:rPr>
      </w:pPr>
    </w:p>
    <w:p w14:paraId="60D190FE"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Vzorec okvirnega sporazuma je sestavni del te razpisne dokumentacije. Ponudnik s podpisom </w:t>
      </w:r>
      <w:r w:rsidRPr="00694D9B">
        <w:rPr>
          <w:rFonts w:ascii="Tahoma" w:hAnsi="Tahoma" w:cs="Tahoma"/>
          <w:b/>
          <w:sz w:val="22"/>
        </w:rPr>
        <w:t>Priloge A</w:t>
      </w:r>
      <w:r w:rsidRPr="00694D9B">
        <w:rPr>
          <w:rFonts w:ascii="Tahoma" w:hAnsi="Tahoma" w:cs="Tahoma"/>
          <w:sz w:val="22"/>
        </w:rPr>
        <w:t xml:space="preserve"> potrdi, da se strinja z vsebino okvirnega sporazuma. </w:t>
      </w:r>
    </w:p>
    <w:p w14:paraId="62B45CA7" w14:textId="77777777" w:rsidR="00694D9B" w:rsidRPr="00694D9B" w:rsidRDefault="00694D9B" w:rsidP="00412ED9">
      <w:pPr>
        <w:keepNext/>
        <w:keepLines/>
        <w:spacing w:after="0" w:line="240" w:lineRule="auto"/>
        <w:ind w:right="56"/>
        <w:jc w:val="both"/>
        <w:rPr>
          <w:rFonts w:ascii="Tahoma" w:hAnsi="Tahoma" w:cs="Tahoma"/>
          <w:sz w:val="22"/>
        </w:rPr>
      </w:pPr>
    </w:p>
    <w:p w14:paraId="3C536C0D"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bookmarkStart w:id="14" w:name="_Toc116720524"/>
      <w:bookmarkStart w:id="15" w:name="_Toc116720588"/>
      <w:bookmarkStart w:id="16" w:name="_Toc116783499"/>
      <w:bookmarkStart w:id="17" w:name="_Toc116792933"/>
      <w:bookmarkStart w:id="18" w:name="_Toc136417505"/>
      <w:r w:rsidRPr="00694D9B">
        <w:rPr>
          <w:rFonts w:ascii="Tahoma" w:hAnsi="Tahoma" w:cs="Tahoma"/>
          <w:b/>
          <w:sz w:val="22"/>
        </w:rPr>
        <w:t>Prav</w:t>
      </w:r>
      <w:bookmarkEnd w:id="14"/>
      <w:bookmarkEnd w:id="15"/>
      <w:bookmarkEnd w:id="16"/>
      <w:bookmarkEnd w:id="17"/>
      <w:bookmarkEnd w:id="18"/>
      <w:r w:rsidRPr="00694D9B">
        <w:rPr>
          <w:rFonts w:ascii="Tahoma" w:hAnsi="Tahoma" w:cs="Tahoma"/>
          <w:b/>
          <w:sz w:val="22"/>
        </w:rPr>
        <w:t>no varstvo</w:t>
      </w:r>
    </w:p>
    <w:p w14:paraId="67651273" w14:textId="77777777" w:rsidR="00694D9B" w:rsidRPr="00694D9B" w:rsidRDefault="00694D9B" w:rsidP="00412ED9">
      <w:pPr>
        <w:keepNext/>
        <w:keepLines/>
        <w:spacing w:after="0" w:line="240" w:lineRule="auto"/>
        <w:jc w:val="both"/>
        <w:rPr>
          <w:rFonts w:ascii="Tahoma" w:hAnsi="Tahoma" w:cs="Tahoma"/>
          <w:b/>
          <w:sz w:val="22"/>
        </w:rPr>
      </w:pPr>
    </w:p>
    <w:p w14:paraId="2B81BCEA" w14:textId="77777777" w:rsidR="00694D9B" w:rsidRPr="00694D9B" w:rsidRDefault="00694D9B" w:rsidP="00412ED9">
      <w:pPr>
        <w:keepNext/>
        <w:keepLines/>
        <w:autoSpaceDE w:val="0"/>
        <w:autoSpaceDN w:val="0"/>
        <w:adjustRightInd w:val="0"/>
        <w:spacing w:after="0" w:line="240" w:lineRule="auto"/>
        <w:jc w:val="both"/>
        <w:rPr>
          <w:rFonts w:ascii="Tahoma" w:hAnsi="Tahoma" w:cs="Tahoma"/>
          <w:sz w:val="22"/>
        </w:rPr>
      </w:pPr>
      <w:r w:rsidRPr="00694D9B">
        <w:rPr>
          <w:rFonts w:ascii="Tahoma" w:hAnsi="Tahoma" w:cs="Tahoma"/>
          <w:sz w:val="22"/>
        </w:rPr>
        <w:t>Ponudnikom je zagotovljeno pravno varstvo skladno z določbami Zakona o pravnem varstvu v postopkih javnega naročanja.</w:t>
      </w:r>
    </w:p>
    <w:p w14:paraId="2B392F81" w14:textId="77777777" w:rsidR="00694D9B" w:rsidRPr="00694D9B" w:rsidRDefault="00694D9B" w:rsidP="00412ED9">
      <w:pPr>
        <w:keepNext/>
        <w:keepLines/>
        <w:autoSpaceDE w:val="0"/>
        <w:autoSpaceDN w:val="0"/>
        <w:adjustRightInd w:val="0"/>
        <w:spacing w:after="0" w:line="240" w:lineRule="auto"/>
        <w:jc w:val="both"/>
        <w:rPr>
          <w:rFonts w:ascii="Tahoma" w:hAnsi="Tahoma" w:cs="Tahoma"/>
          <w:sz w:val="22"/>
        </w:rPr>
      </w:pPr>
    </w:p>
    <w:p w14:paraId="4BE0412D"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bookmarkStart w:id="19" w:name="_Toc163615935"/>
      <w:r w:rsidRPr="00694D9B">
        <w:rPr>
          <w:rFonts w:ascii="Tahoma" w:hAnsi="Tahoma" w:cs="Tahoma"/>
          <w:b/>
          <w:sz w:val="22"/>
        </w:rPr>
        <w:t>Zaupnost po</w:t>
      </w:r>
      <w:bookmarkEnd w:id="19"/>
      <w:r w:rsidRPr="00694D9B">
        <w:rPr>
          <w:rFonts w:ascii="Tahoma" w:hAnsi="Tahoma" w:cs="Tahoma"/>
          <w:b/>
          <w:sz w:val="22"/>
        </w:rPr>
        <w:t>datkov</w:t>
      </w:r>
    </w:p>
    <w:p w14:paraId="753148F7" w14:textId="77777777" w:rsidR="00694D9B" w:rsidRPr="00694D9B" w:rsidRDefault="00694D9B" w:rsidP="00412ED9">
      <w:pPr>
        <w:keepNext/>
        <w:keepLines/>
        <w:spacing w:after="0" w:line="240" w:lineRule="auto"/>
        <w:jc w:val="both"/>
        <w:rPr>
          <w:rFonts w:ascii="Tahoma" w:hAnsi="Tahoma" w:cs="Tahoma"/>
          <w:sz w:val="22"/>
        </w:rPr>
      </w:pPr>
    </w:p>
    <w:p w14:paraId="7EC921F7"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Naročnik zagotavlja javnost in zaupnost podatkov skladno s 35. členom ZJN-3 ob upoštevanju določb zakona, ki ureja varstvo osebnih podatkov, tajne podatke ali gospodarske družbe.</w:t>
      </w:r>
    </w:p>
    <w:p w14:paraId="0528F2DA" w14:textId="77777777" w:rsidR="00694D9B" w:rsidRPr="00694D9B" w:rsidRDefault="00694D9B" w:rsidP="00412ED9">
      <w:pPr>
        <w:keepNext/>
        <w:keepLines/>
        <w:spacing w:after="0" w:line="240" w:lineRule="auto"/>
        <w:jc w:val="both"/>
        <w:rPr>
          <w:rFonts w:ascii="Tahoma" w:hAnsi="Tahoma" w:cs="Tahoma"/>
          <w:sz w:val="22"/>
        </w:rPr>
      </w:pPr>
    </w:p>
    <w:p w14:paraId="0EF93AE3"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0A54D7F5" w14:textId="77777777" w:rsidR="00694D9B" w:rsidRPr="00694D9B" w:rsidRDefault="00694D9B" w:rsidP="00412ED9">
      <w:pPr>
        <w:keepNext/>
        <w:keepLines/>
        <w:spacing w:after="0" w:line="240" w:lineRule="auto"/>
        <w:jc w:val="both"/>
        <w:rPr>
          <w:rFonts w:ascii="Tahoma" w:hAnsi="Tahoma" w:cs="Tahoma"/>
          <w:sz w:val="22"/>
        </w:rPr>
      </w:pPr>
    </w:p>
    <w:p w14:paraId="73ED7C09"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Jamstvo za napake</w:t>
      </w:r>
    </w:p>
    <w:p w14:paraId="78BC61A6" w14:textId="77777777" w:rsidR="00694D9B" w:rsidRPr="00694D9B" w:rsidRDefault="00694D9B" w:rsidP="00412ED9">
      <w:pPr>
        <w:keepNext/>
        <w:keepLines/>
        <w:spacing w:after="0" w:line="240" w:lineRule="auto"/>
        <w:jc w:val="both"/>
        <w:rPr>
          <w:rFonts w:ascii="Tahoma" w:hAnsi="Tahoma" w:cs="Tahoma"/>
          <w:sz w:val="22"/>
        </w:rPr>
      </w:pPr>
    </w:p>
    <w:p w14:paraId="6DFB0B39"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Izbrani izvajalec, s katerim bo naročnik sklenil okvirni sporazum, bo moral jamčiti za odpravo vseh vrst napak, ki jih bo naredil z izvajanjem predmeta javnega naročila, skladno z določili Obligacijskega zakonika.</w:t>
      </w:r>
    </w:p>
    <w:p w14:paraId="52EA7587" w14:textId="77777777" w:rsidR="00694D9B" w:rsidRPr="00694D9B" w:rsidRDefault="00694D9B" w:rsidP="00412ED9">
      <w:pPr>
        <w:keepNext/>
        <w:keepLines/>
        <w:spacing w:after="0" w:line="240" w:lineRule="auto"/>
        <w:jc w:val="both"/>
        <w:rPr>
          <w:rFonts w:ascii="Tahoma" w:hAnsi="Tahoma" w:cs="Tahoma"/>
          <w:sz w:val="22"/>
        </w:rPr>
      </w:pPr>
    </w:p>
    <w:p w14:paraId="07ABA492" w14:textId="77777777" w:rsidR="00694D9B" w:rsidRPr="00694D9B" w:rsidRDefault="00694D9B" w:rsidP="00412ED9">
      <w:pPr>
        <w:keepNext/>
        <w:keepLines/>
        <w:numPr>
          <w:ilvl w:val="0"/>
          <w:numId w:val="2"/>
        </w:numPr>
        <w:spacing w:after="0" w:line="240" w:lineRule="auto"/>
        <w:jc w:val="both"/>
        <w:rPr>
          <w:rFonts w:ascii="Tahoma" w:hAnsi="Tahoma" w:cs="Tahoma"/>
          <w:b/>
          <w:sz w:val="22"/>
        </w:rPr>
      </w:pPr>
      <w:r w:rsidRPr="00694D9B">
        <w:rPr>
          <w:rFonts w:ascii="Tahoma" w:hAnsi="Tahoma" w:cs="Tahoma"/>
          <w:b/>
          <w:sz w:val="22"/>
        </w:rPr>
        <w:t xml:space="preserve">PONUDBENI POGOJI </w:t>
      </w:r>
    </w:p>
    <w:p w14:paraId="5ED5376D" w14:textId="77777777" w:rsidR="00694D9B" w:rsidRPr="00694D9B" w:rsidRDefault="00694D9B" w:rsidP="00412ED9">
      <w:pPr>
        <w:keepNext/>
        <w:keepLines/>
        <w:spacing w:after="0" w:line="240" w:lineRule="auto"/>
        <w:jc w:val="both"/>
        <w:rPr>
          <w:rFonts w:ascii="Tahoma" w:hAnsi="Tahoma" w:cs="Tahoma"/>
          <w:b/>
          <w:sz w:val="22"/>
        </w:rPr>
      </w:pPr>
    </w:p>
    <w:p w14:paraId="34BC27E4"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Celovitost ponudbe</w:t>
      </w:r>
    </w:p>
    <w:p w14:paraId="315320C2" w14:textId="77777777" w:rsidR="00694D9B" w:rsidRPr="00694D9B" w:rsidRDefault="00694D9B" w:rsidP="00412ED9">
      <w:pPr>
        <w:keepNext/>
        <w:keepLines/>
        <w:spacing w:after="0" w:line="240" w:lineRule="auto"/>
        <w:jc w:val="both"/>
        <w:rPr>
          <w:rFonts w:ascii="Tahoma" w:hAnsi="Tahoma" w:cs="Tahoma"/>
          <w:b/>
          <w:bCs/>
          <w:sz w:val="22"/>
        </w:rPr>
      </w:pPr>
    </w:p>
    <w:p w14:paraId="5D1C7E87"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b/>
          <w:bCs/>
          <w:sz w:val="22"/>
        </w:rPr>
        <w:t>Ponudnik lahko odda svojo ponudbo za celotno naročilo ali samo za posamezen sklop</w:t>
      </w:r>
      <w:r w:rsidRPr="00694D9B">
        <w:rPr>
          <w:rFonts w:ascii="Tahoma" w:hAnsi="Tahoma" w:cs="Tahoma"/>
          <w:sz w:val="22"/>
        </w:rPr>
        <w:t>,</w:t>
      </w:r>
      <w:r w:rsidRPr="00694D9B">
        <w:rPr>
          <w:rFonts w:ascii="Tahoma" w:hAnsi="Tahoma" w:cs="Tahoma"/>
          <w:bCs/>
          <w:sz w:val="22"/>
        </w:rPr>
        <w:t xml:space="preserve"> v skladu s tehničnimi ter ostalimi zahtevami naročnika, navedenimi v razpisni dokumentaciji in njenih prilogah.</w:t>
      </w:r>
      <w:r w:rsidRPr="00694D9B">
        <w:rPr>
          <w:rFonts w:ascii="Tahoma" w:hAnsi="Tahoma" w:cs="Tahoma"/>
          <w:sz w:val="22"/>
        </w:rPr>
        <w:t xml:space="preserve"> V primeru, da ponudnik ne bo ponudil najmanj celotnega sklopa (vseh zahtevanih storitev v sklopu) bo izločen iz nadaljnje obravnave. (Naročnik torej ne bo upošteval ponudnika, ki bo znotraj posameznega sklopa ponudil zgolj posamezno storitev.) Naročnik bo oddal naročilo in sklenil okvirni sporazum s ponudnikom, ki bo ponudil najnižjo skupno ponudbeno vrednost za posamezni sklop za obdobje veljavnosti okvirnega sporazuma.</w:t>
      </w:r>
    </w:p>
    <w:p w14:paraId="292EE8E5" w14:textId="77777777" w:rsidR="00694D9B" w:rsidRPr="00694D9B" w:rsidRDefault="00694D9B" w:rsidP="00412ED9">
      <w:pPr>
        <w:keepNext/>
        <w:keepLines/>
        <w:spacing w:after="0" w:line="240" w:lineRule="auto"/>
        <w:jc w:val="both"/>
        <w:rPr>
          <w:rFonts w:ascii="Tahoma" w:hAnsi="Tahoma" w:cs="Tahoma"/>
          <w:sz w:val="22"/>
        </w:rPr>
      </w:pPr>
    </w:p>
    <w:p w14:paraId="07A96998" w14:textId="77777777" w:rsidR="00694D9B" w:rsidRPr="00694D9B" w:rsidRDefault="00694D9B" w:rsidP="00412ED9">
      <w:pPr>
        <w:keepNext/>
        <w:keepLines/>
        <w:spacing w:after="0" w:line="240" w:lineRule="auto"/>
        <w:jc w:val="both"/>
        <w:rPr>
          <w:rFonts w:ascii="Tahoma" w:hAnsi="Tahoma" w:cs="Tahoma"/>
          <w:bCs/>
          <w:sz w:val="22"/>
        </w:rPr>
      </w:pPr>
      <w:r w:rsidRPr="00694D9B">
        <w:rPr>
          <w:rFonts w:ascii="Tahoma" w:hAnsi="Tahoma" w:cs="Tahoma"/>
          <w:bCs/>
          <w:sz w:val="22"/>
        </w:rPr>
        <w:t>Naročnik bo oddal naročilo in sklenil okvirni sporazum s ponudnikom, ki bo ponudil najnižjo skupno ponudbeno vrednost za posamezni sklop. Količine, navedene v posameznih postavkah ponudbenega predračuna predmeta javnega naročila, so v času veljavnosti okvirnega sporazuma okvirne in odvisne od dejanskih potreb naročnika.</w:t>
      </w:r>
    </w:p>
    <w:p w14:paraId="09449BE0" w14:textId="77777777" w:rsidR="00694D9B" w:rsidRPr="00694D9B" w:rsidRDefault="00694D9B" w:rsidP="00412ED9">
      <w:pPr>
        <w:keepNext/>
        <w:keepLines/>
        <w:spacing w:after="0" w:line="240" w:lineRule="auto"/>
        <w:jc w:val="both"/>
        <w:rPr>
          <w:rFonts w:ascii="Tahoma" w:hAnsi="Tahoma" w:cs="Tahoma"/>
          <w:sz w:val="22"/>
        </w:rPr>
      </w:pPr>
    </w:p>
    <w:p w14:paraId="281CA7EF"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Skupna ponudba</w:t>
      </w:r>
    </w:p>
    <w:p w14:paraId="6E634135" w14:textId="77777777" w:rsidR="00694D9B" w:rsidRPr="00694D9B" w:rsidRDefault="00694D9B" w:rsidP="00412ED9">
      <w:pPr>
        <w:keepNext/>
        <w:keepLines/>
        <w:spacing w:after="0" w:line="240" w:lineRule="auto"/>
        <w:ind w:left="851"/>
        <w:jc w:val="both"/>
        <w:rPr>
          <w:rFonts w:ascii="Tahoma" w:hAnsi="Tahoma" w:cs="Tahoma"/>
          <w:sz w:val="22"/>
        </w:rPr>
      </w:pPr>
    </w:p>
    <w:p w14:paraId="70C96FBC"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Ponudbo lahko predloži skupina ponudnikov, ki mora predložiti pravni akt o skupni izvedbi naročila </w:t>
      </w:r>
      <w:r w:rsidRPr="00694D9B">
        <w:rPr>
          <w:rFonts w:ascii="Tahoma" w:hAnsi="Tahoma" w:cs="Tahoma"/>
          <w:b/>
          <w:sz w:val="22"/>
        </w:rPr>
        <w:t>(kot prilogo 1/1)</w:t>
      </w:r>
      <w:r w:rsidRPr="00694D9B">
        <w:rPr>
          <w:rFonts w:ascii="Tahoma" w:hAnsi="Tahoma" w:cs="Tahoma"/>
          <w:sz w:val="22"/>
        </w:rPr>
        <w:t>. Navedeni pravni akt mora natančno opredeliti:</w:t>
      </w:r>
    </w:p>
    <w:p w14:paraId="7AD06545"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medsebojno odgovornost posameznih članov skupine za izvedbo naročila znotraj skupine,</w:t>
      </w:r>
    </w:p>
    <w:p w14:paraId="27CA1083"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neomejeno solidarno odgovornost članov skupine do naročnika glede vseh obveznosti po okvirnem sporazumu,</w:t>
      </w:r>
    </w:p>
    <w:p w14:paraId="0DE84297"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 xml:space="preserve">glavnega nosilca izvedbe obveznosti po okvirnem sporazumu, s katerim bo naročnik komuniciral, </w:t>
      </w:r>
    </w:p>
    <w:p w14:paraId="224F5BE5"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navedbo člana/ov skupine, kateremu naročnik vroči odločitev o oddaji naročila (v kolikor to ni navedeno, bo naročnik vročal odločitve vsem članom skupine ponudnikov),</w:t>
      </w:r>
    </w:p>
    <w:p w14:paraId="59852D24"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nosilca finančnih obračunov in transakcij z navedbo transakcijskega računa, preko katerega se bo izvajalo plačevanje izvedenih obveznosti po okvirnem sporazumu,</w:t>
      </w:r>
    </w:p>
    <w:p w14:paraId="6521ACD2"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nosilca zavarovanja obveznosti po okvirnem sporazumu iz naslova dobre izvedbe del,</w:t>
      </w:r>
    </w:p>
    <w:p w14:paraId="57EFDFF6"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določila v primeru izstopa partnerja,</w:t>
      </w:r>
    </w:p>
    <w:p w14:paraId="286FBAE2"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pooblastilo vodilnemu partnerju,</w:t>
      </w:r>
    </w:p>
    <w:p w14:paraId="616133C3" w14:textId="77777777" w:rsidR="00694D9B" w:rsidRPr="00694D9B" w:rsidRDefault="00694D9B" w:rsidP="00412ED9">
      <w:pPr>
        <w:keepNext/>
        <w:keepLines/>
        <w:numPr>
          <w:ilvl w:val="0"/>
          <w:numId w:val="6"/>
        </w:numPr>
        <w:spacing w:after="0" w:line="240" w:lineRule="auto"/>
        <w:ind w:left="284" w:hanging="284"/>
        <w:jc w:val="both"/>
        <w:rPr>
          <w:rFonts w:ascii="Tahoma" w:hAnsi="Tahoma" w:cs="Tahoma"/>
          <w:sz w:val="22"/>
        </w:rPr>
      </w:pPr>
      <w:r w:rsidRPr="00694D9B">
        <w:rPr>
          <w:rFonts w:ascii="Tahoma" w:hAnsi="Tahoma" w:cs="Tahoma"/>
          <w:sz w:val="22"/>
        </w:rPr>
        <w:t>opredelitev deležev in področje dela.</w:t>
      </w:r>
    </w:p>
    <w:p w14:paraId="690B9A80" w14:textId="77777777" w:rsidR="00694D9B" w:rsidRPr="00694D9B" w:rsidRDefault="00694D9B" w:rsidP="00412ED9">
      <w:pPr>
        <w:keepNext/>
        <w:keepLines/>
        <w:spacing w:after="0" w:line="240" w:lineRule="auto"/>
        <w:jc w:val="both"/>
        <w:rPr>
          <w:rFonts w:ascii="Tahoma" w:hAnsi="Tahoma" w:cs="Tahoma"/>
          <w:sz w:val="22"/>
        </w:rPr>
      </w:pPr>
    </w:p>
    <w:p w14:paraId="7D331875"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V primeru skupne ponudbe, okvirni sporazum podpišejo vsi partnerji v skupni ponudbi. Vsak član skupine ponudnikov v okviru skupne ponudbe odgovarja naročniku neomejeno solidarno.</w:t>
      </w:r>
    </w:p>
    <w:p w14:paraId="2C3E394A" w14:textId="77777777" w:rsidR="00694D9B" w:rsidRPr="00694D9B" w:rsidRDefault="00694D9B" w:rsidP="00412ED9">
      <w:pPr>
        <w:keepNext/>
        <w:keepLines/>
        <w:spacing w:after="0" w:line="240" w:lineRule="auto"/>
        <w:jc w:val="both"/>
        <w:rPr>
          <w:rFonts w:ascii="Tahoma" w:hAnsi="Tahoma" w:cs="Tahoma"/>
          <w:b/>
          <w:sz w:val="22"/>
        </w:rPr>
      </w:pPr>
    </w:p>
    <w:p w14:paraId="6A289E3A"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V primeru skupne ponudbe mora glavni nosilec izvedbe obveznosti po okvirnem sporazumu za vse partnerje v skupni ponudbi k ponudbi v razdelek »Izjava – ostali sodelujoči« priložiti </w:t>
      </w:r>
      <w:r w:rsidRPr="00694D9B">
        <w:rPr>
          <w:rFonts w:ascii="Tahoma" w:hAnsi="Tahoma" w:cs="Tahoma"/>
          <w:bCs/>
          <w:sz w:val="22"/>
        </w:rPr>
        <w:t>v .pdf formatu</w:t>
      </w:r>
      <w:r w:rsidRPr="00694D9B">
        <w:rPr>
          <w:rFonts w:ascii="Tahoma" w:hAnsi="Tahoma" w:cs="Tahoma"/>
          <w:sz w:val="22"/>
        </w:rPr>
        <w:t xml:space="preserve"> </w:t>
      </w:r>
      <w:r w:rsidRPr="00694D9B">
        <w:rPr>
          <w:rFonts w:ascii="Tahoma" w:hAnsi="Tahoma" w:cs="Tahoma"/>
          <w:kern w:val="16"/>
          <w:sz w:val="22"/>
        </w:rPr>
        <w:t xml:space="preserve">izpolnjeno, podpisano in žigosano </w:t>
      </w:r>
      <w:r w:rsidRPr="00694D9B">
        <w:rPr>
          <w:rFonts w:ascii="Tahoma" w:hAnsi="Tahoma" w:cs="Tahoma"/>
          <w:b/>
          <w:kern w:val="16"/>
          <w:sz w:val="22"/>
        </w:rPr>
        <w:t>Prilogo A</w:t>
      </w:r>
      <w:r w:rsidRPr="00694D9B">
        <w:rPr>
          <w:rFonts w:ascii="Tahoma" w:hAnsi="Tahoma" w:cs="Tahoma"/>
          <w:kern w:val="16"/>
          <w:sz w:val="22"/>
        </w:rPr>
        <w:t xml:space="preserve">, ter v razdelek »Druge priloge« </w:t>
      </w:r>
      <w:r w:rsidRPr="00694D9B">
        <w:rPr>
          <w:rFonts w:ascii="Tahoma" w:hAnsi="Tahoma" w:cs="Tahoma"/>
          <w:bCs/>
          <w:sz w:val="22"/>
        </w:rPr>
        <w:t>v .pdf formatu</w:t>
      </w:r>
      <w:r w:rsidRPr="00694D9B">
        <w:rPr>
          <w:rFonts w:ascii="Tahoma" w:hAnsi="Tahoma" w:cs="Tahoma"/>
          <w:sz w:val="22"/>
        </w:rPr>
        <w:t xml:space="preserve"> </w:t>
      </w:r>
      <w:r w:rsidRPr="00694D9B">
        <w:rPr>
          <w:rFonts w:ascii="Tahoma" w:hAnsi="Tahoma" w:cs="Tahoma"/>
          <w:kern w:val="16"/>
          <w:sz w:val="22"/>
        </w:rPr>
        <w:t xml:space="preserve">izpolnjeno,  podpisano in žigosano </w:t>
      </w:r>
      <w:r w:rsidRPr="00694D9B">
        <w:rPr>
          <w:rFonts w:ascii="Tahoma" w:hAnsi="Tahoma" w:cs="Tahoma"/>
          <w:b/>
          <w:kern w:val="16"/>
          <w:sz w:val="22"/>
        </w:rPr>
        <w:t xml:space="preserve">Prilogo 3/1, Prilogo 3/2 </w:t>
      </w:r>
      <w:r w:rsidRPr="00694D9B">
        <w:rPr>
          <w:rFonts w:ascii="Tahoma" w:hAnsi="Tahoma" w:cs="Tahoma"/>
          <w:kern w:val="16"/>
          <w:sz w:val="22"/>
        </w:rPr>
        <w:t xml:space="preserve">in </w:t>
      </w:r>
      <w:r w:rsidRPr="00694D9B">
        <w:rPr>
          <w:rFonts w:ascii="Tahoma" w:hAnsi="Tahoma" w:cs="Tahoma"/>
          <w:b/>
          <w:kern w:val="16"/>
          <w:sz w:val="22"/>
        </w:rPr>
        <w:t>Prilogo 3/3</w:t>
      </w:r>
      <w:r w:rsidRPr="00694D9B">
        <w:rPr>
          <w:rFonts w:ascii="Tahoma" w:hAnsi="Tahoma" w:cs="Tahoma"/>
          <w:kern w:val="16"/>
          <w:sz w:val="22"/>
        </w:rPr>
        <w:t>.</w:t>
      </w:r>
    </w:p>
    <w:p w14:paraId="334B08D0" w14:textId="77777777" w:rsidR="00694D9B" w:rsidRPr="00694D9B" w:rsidRDefault="00694D9B" w:rsidP="00412ED9">
      <w:pPr>
        <w:keepNext/>
        <w:keepLines/>
        <w:spacing w:after="0" w:line="240" w:lineRule="auto"/>
        <w:jc w:val="both"/>
        <w:rPr>
          <w:rFonts w:ascii="Tahoma" w:hAnsi="Tahoma" w:cs="Tahoma"/>
          <w:sz w:val="22"/>
        </w:rPr>
      </w:pPr>
    </w:p>
    <w:p w14:paraId="609DE30F"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Ponudba s podizvajalci</w:t>
      </w:r>
    </w:p>
    <w:p w14:paraId="241CABF0" w14:textId="77777777" w:rsidR="00694D9B" w:rsidRPr="00694D9B" w:rsidRDefault="00694D9B" w:rsidP="00412ED9">
      <w:pPr>
        <w:keepNext/>
        <w:keepLines/>
        <w:spacing w:after="0" w:line="240" w:lineRule="auto"/>
        <w:jc w:val="both"/>
        <w:rPr>
          <w:rFonts w:ascii="Tahoma" w:hAnsi="Tahoma" w:cs="Tahoma"/>
          <w:sz w:val="22"/>
        </w:rPr>
      </w:pPr>
    </w:p>
    <w:p w14:paraId="7AFCE8D5"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Ponudnik lahko del javnega naročila odda v podizvajanje.</w:t>
      </w:r>
    </w:p>
    <w:p w14:paraId="537D1AA1" w14:textId="77777777" w:rsidR="00694D9B" w:rsidRPr="00694D9B" w:rsidRDefault="00694D9B" w:rsidP="00412ED9">
      <w:pPr>
        <w:keepNext/>
        <w:keepLines/>
        <w:spacing w:after="0" w:line="240" w:lineRule="auto"/>
        <w:jc w:val="both"/>
        <w:rPr>
          <w:rFonts w:ascii="Tahoma" w:hAnsi="Tahoma" w:cs="Tahoma"/>
          <w:sz w:val="22"/>
        </w:rPr>
      </w:pPr>
    </w:p>
    <w:p w14:paraId="01737805"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5D01003" w14:textId="77777777" w:rsidR="00694D9B" w:rsidRPr="00694D9B" w:rsidRDefault="00694D9B" w:rsidP="00412ED9">
      <w:pPr>
        <w:keepNext/>
        <w:keepLines/>
        <w:spacing w:after="0" w:line="240" w:lineRule="auto"/>
        <w:jc w:val="both"/>
        <w:rPr>
          <w:rFonts w:ascii="Tahoma" w:hAnsi="Tahoma" w:cs="Tahoma"/>
          <w:sz w:val="22"/>
        </w:rPr>
      </w:pPr>
    </w:p>
    <w:p w14:paraId="5A0325C5"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Ponudnik, kateremu bo javno naročilo oddano, bo v razmerju do naročnika v celoti odgovarjal za izvedbo prejetega naročila, ne glede na število podizvajalcev.</w:t>
      </w:r>
    </w:p>
    <w:p w14:paraId="45CCE456" w14:textId="77777777" w:rsidR="00694D9B" w:rsidRPr="00694D9B" w:rsidRDefault="00694D9B" w:rsidP="00412ED9">
      <w:pPr>
        <w:keepNext/>
        <w:keepLines/>
        <w:spacing w:after="0" w:line="240" w:lineRule="auto"/>
        <w:jc w:val="both"/>
        <w:rPr>
          <w:rFonts w:ascii="Tahoma" w:hAnsi="Tahoma" w:cs="Tahoma"/>
          <w:kern w:val="16"/>
          <w:sz w:val="22"/>
        </w:rPr>
      </w:pPr>
    </w:p>
    <w:p w14:paraId="6060950D"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 xml:space="preserve">Če ponudnik ne ravna v skladu s 94. člena ZJN-3, bo naročnik Državni revizijski komisiji podal predlog za uvedbo postopka o prekršku iz 2. točke prvega odstavka 112. člena ZJN-3. </w:t>
      </w:r>
    </w:p>
    <w:p w14:paraId="7442FD72" w14:textId="77777777" w:rsidR="00694D9B" w:rsidRPr="00694D9B" w:rsidRDefault="00694D9B" w:rsidP="00412ED9">
      <w:pPr>
        <w:keepNext/>
        <w:keepLines/>
        <w:spacing w:after="0" w:line="240" w:lineRule="auto"/>
        <w:jc w:val="both"/>
        <w:rPr>
          <w:rFonts w:ascii="Tahoma" w:hAnsi="Tahoma" w:cs="Tahoma"/>
          <w:kern w:val="16"/>
          <w:sz w:val="22"/>
        </w:rPr>
      </w:pPr>
    </w:p>
    <w:p w14:paraId="4901E391"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688413E8" w14:textId="77777777" w:rsidR="00694D9B" w:rsidRPr="00694D9B" w:rsidRDefault="00694D9B" w:rsidP="00412ED9">
      <w:pPr>
        <w:keepNext/>
        <w:keepLines/>
        <w:spacing w:after="0" w:line="240" w:lineRule="auto"/>
        <w:jc w:val="both"/>
        <w:rPr>
          <w:rFonts w:ascii="Tahoma" w:hAnsi="Tahoma" w:cs="Tahoma"/>
          <w:kern w:val="16"/>
          <w:sz w:val="22"/>
        </w:rPr>
      </w:pPr>
    </w:p>
    <w:p w14:paraId="2DFC8A24"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Obveznosti iz te točke veljajo tudi za podizvajalce podizvajalcev glavnega izvajalca ali nadaljnje podizvajalce v podizvajalski verigi.</w:t>
      </w:r>
    </w:p>
    <w:p w14:paraId="4C4C5F45" w14:textId="77777777" w:rsidR="00694D9B" w:rsidRPr="00694D9B" w:rsidRDefault="00694D9B" w:rsidP="00412ED9">
      <w:pPr>
        <w:keepNext/>
        <w:keepLines/>
        <w:spacing w:after="0" w:line="240" w:lineRule="auto"/>
        <w:jc w:val="both"/>
        <w:rPr>
          <w:rFonts w:ascii="Tahoma" w:hAnsi="Tahoma" w:cs="Tahoma"/>
          <w:kern w:val="16"/>
          <w:sz w:val="22"/>
        </w:rPr>
      </w:pPr>
    </w:p>
    <w:p w14:paraId="28EFABE4"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Če bo ponudnik izvajal javno naročilo s podizvajalci mora k ponudbi v razdelek »Izjava – ostali sodelujoči« priložiti </w:t>
      </w:r>
      <w:r w:rsidRPr="00694D9B">
        <w:rPr>
          <w:rFonts w:ascii="Tahoma" w:hAnsi="Tahoma" w:cs="Tahoma"/>
          <w:bCs/>
          <w:sz w:val="22"/>
        </w:rPr>
        <w:t>v .pdf formatu</w:t>
      </w:r>
      <w:r w:rsidRPr="00694D9B">
        <w:rPr>
          <w:rFonts w:ascii="Tahoma" w:hAnsi="Tahoma" w:cs="Tahoma"/>
          <w:sz w:val="22"/>
        </w:rPr>
        <w:t xml:space="preserve"> </w:t>
      </w:r>
      <w:r w:rsidRPr="00694D9B">
        <w:rPr>
          <w:rFonts w:ascii="Tahoma" w:hAnsi="Tahoma" w:cs="Tahoma"/>
          <w:kern w:val="16"/>
          <w:sz w:val="22"/>
        </w:rPr>
        <w:t xml:space="preserve">izpolnjeno, podpisano in žigosano </w:t>
      </w:r>
      <w:r w:rsidRPr="00694D9B">
        <w:rPr>
          <w:rFonts w:ascii="Tahoma" w:hAnsi="Tahoma" w:cs="Tahoma"/>
          <w:b/>
          <w:kern w:val="16"/>
          <w:sz w:val="22"/>
        </w:rPr>
        <w:t>Prilogo A</w:t>
      </w:r>
      <w:r w:rsidRPr="00694D9B">
        <w:rPr>
          <w:rFonts w:ascii="Tahoma" w:hAnsi="Tahoma" w:cs="Tahoma"/>
          <w:kern w:val="16"/>
          <w:sz w:val="22"/>
        </w:rPr>
        <w:t xml:space="preserve">, ter v razdelek »Druge priloge« </w:t>
      </w:r>
      <w:r w:rsidRPr="00694D9B">
        <w:rPr>
          <w:rFonts w:ascii="Tahoma" w:hAnsi="Tahoma" w:cs="Tahoma"/>
          <w:bCs/>
          <w:sz w:val="22"/>
        </w:rPr>
        <w:t>v .pdf formatu</w:t>
      </w:r>
      <w:r w:rsidRPr="00694D9B">
        <w:rPr>
          <w:rFonts w:ascii="Tahoma" w:hAnsi="Tahoma" w:cs="Tahoma"/>
          <w:sz w:val="22"/>
        </w:rPr>
        <w:t xml:space="preserve"> </w:t>
      </w:r>
      <w:r w:rsidRPr="00694D9B">
        <w:rPr>
          <w:rFonts w:ascii="Tahoma" w:hAnsi="Tahoma" w:cs="Tahoma"/>
          <w:kern w:val="16"/>
          <w:sz w:val="22"/>
        </w:rPr>
        <w:t xml:space="preserve">izpolnjeno,  podpisano in žigosano </w:t>
      </w:r>
      <w:r w:rsidRPr="00694D9B">
        <w:rPr>
          <w:rFonts w:ascii="Tahoma" w:hAnsi="Tahoma" w:cs="Tahoma"/>
          <w:b/>
          <w:kern w:val="16"/>
          <w:sz w:val="22"/>
        </w:rPr>
        <w:t>Prilogo 3/1,</w:t>
      </w:r>
      <w:r w:rsidRPr="00694D9B">
        <w:rPr>
          <w:rFonts w:ascii="Tahoma" w:hAnsi="Tahoma" w:cs="Tahoma"/>
          <w:kern w:val="16"/>
          <w:sz w:val="22"/>
        </w:rPr>
        <w:t xml:space="preserve"> </w:t>
      </w:r>
      <w:r w:rsidRPr="00694D9B">
        <w:rPr>
          <w:rFonts w:ascii="Tahoma" w:hAnsi="Tahoma" w:cs="Tahoma"/>
          <w:b/>
          <w:kern w:val="16"/>
          <w:sz w:val="22"/>
        </w:rPr>
        <w:t>Prilogo 3/2, Prilogo 3/3, Prilogo 4/1 in Prilogo 4/2</w:t>
      </w:r>
      <w:r w:rsidRPr="00694D9B">
        <w:rPr>
          <w:rFonts w:ascii="Tahoma" w:hAnsi="Tahoma" w:cs="Tahoma"/>
          <w:kern w:val="16"/>
          <w:sz w:val="22"/>
        </w:rPr>
        <w:t>.</w:t>
      </w:r>
    </w:p>
    <w:p w14:paraId="0DA20ACB" w14:textId="77777777" w:rsidR="00694D9B" w:rsidRPr="00694D9B" w:rsidRDefault="00694D9B" w:rsidP="00412ED9">
      <w:pPr>
        <w:keepNext/>
        <w:keepLines/>
        <w:spacing w:after="0" w:line="240" w:lineRule="auto"/>
        <w:jc w:val="both"/>
        <w:rPr>
          <w:rFonts w:ascii="Tahoma" w:hAnsi="Tahoma" w:cs="Tahoma"/>
          <w:kern w:val="16"/>
          <w:sz w:val="22"/>
        </w:rPr>
      </w:pPr>
    </w:p>
    <w:p w14:paraId="1C84D3BB"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V kolikor ponudnik ne oddaja ponudbe z nobenim podizvajalcem, mu ni potrebno izpolniti/priložiti prilog, ki se nanašajo na podizvajalce.</w:t>
      </w:r>
    </w:p>
    <w:p w14:paraId="2EBB7970" w14:textId="77777777" w:rsidR="00694D9B" w:rsidRPr="00694D9B" w:rsidRDefault="00694D9B" w:rsidP="00412ED9">
      <w:pPr>
        <w:keepNext/>
        <w:keepLines/>
        <w:spacing w:after="0" w:line="240" w:lineRule="auto"/>
        <w:jc w:val="both"/>
        <w:rPr>
          <w:rFonts w:ascii="Tahoma" w:hAnsi="Tahoma" w:cs="Tahoma"/>
          <w:sz w:val="22"/>
        </w:rPr>
      </w:pPr>
    </w:p>
    <w:p w14:paraId="692E829F"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Uporaba zmogljivosti drugih subjektov</w:t>
      </w:r>
    </w:p>
    <w:p w14:paraId="3855EBCC" w14:textId="77777777" w:rsidR="00694D9B" w:rsidRPr="00694D9B" w:rsidRDefault="00694D9B" w:rsidP="00412ED9">
      <w:pPr>
        <w:keepNext/>
        <w:keepLines/>
        <w:spacing w:after="0" w:line="240" w:lineRule="auto"/>
        <w:jc w:val="both"/>
        <w:rPr>
          <w:rFonts w:ascii="Tahoma" w:hAnsi="Tahoma" w:cs="Tahoma"/>
          <w:sz w:val="22"/>
        </w:rPr>
      </w:pPr>
    </w:p>
    <w:p w14:paraId="5343C960"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6A9140AA" w14:textId="77777777" w:rsidR="00694D9B" w:rsidRPr="00694D9B" w:rsidRDefault="00694D9B" w:rsidP="00412ED9">
      <w:pPr>
        <w:keepNext/>
        <w:keepLines/>
        <w:spacing w:after="0" w:line="240" w:lineRule="auto"/>
        <w:jc w:val="both"/>
        <w:rPr>
          <w:rFonts w:ascii="Tahoma" w:hAnsi="Tahoma" w:cs="Tahoma"/>
          <w:kern w:val="16"/>
          <w:sz w:val="22"/>
        </w:rPr>
      </w:pPr>
    </w:p>
    <w:p w14:paraId="616A9CF6"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52147616" w14:textId="77777777" w:rsidR="00694D9B" w:rsidRPr="00694D9B" w:rsidRDefault="00694D9B" w:rsidP="00412ED9">
      <w:pPr>
        <w:keepNext/>
        <w:keepLines/>
        <w:spacing w:after="0" w:line="240" w:lineRule="auto"/>
        <w:jc w:val="both"/>
        <w:rPr>
          <w:rFonts w:ascii="Tahoma" w:hAnsi="Tahoma" w:cs="Tahoma"/>
          <w:kern w:val="16"/>
          <w:sz w:val="22"/>
        </w:rPr>
      </w:pPr>
    </w:p>
    <w:p w14:paraId="76031955" w14:textId="77777777" w:rsidR="00694D9B" w:rsidRPr="00694D9B" w:rsidRDefault="00694D9B" w:rsidP="00412ED9">
      <w:pPr>
        <w:keepNext/>
        <w:keepLines/>
        <w:spacing w:after="0" w:line="240" w:lineRule="auto"/>
        <w:jc w:val="both"/>
        <w:rPr>
          <w:rFonts w:ascii="Tahoma" w:hAnsi="Tahoma" w:cs="Tahoma"/>
          <w:kern w:val="16"/>
          <w:sz w:val="22"/>
        </w:rPr>
      </w:pPr>
      <w:r w:rsidRPr="00694D9B">
        <w:rPr>
          <w:rFonts w:ascii="Tahoma" w:hAnsi="Tahoma" w:cs="Tahoma"/>
          <w:kern w:val="16"/>
          <w:sz w:val="22"/>
        </w:rPr>
        <w:t xml:space="preserve">V primeru, da bo ponudnik za izvedbo javnega naročila uporabljal zmogljivost drugih subjektov, </w:t>
      </w:r>
      <w:r w:rsidRPr="00694D9B">
        <w:rPr>
          <w:rFonts w:ascii="Tahoma" w:hAnsi="Tahoma" w:cs="Tahoma"/>
          <w:sz w:val="22"/>
        </w:rPr>
        <w:t xml:space="preserve">(ki niso partner/ji v primeru skupne ponudbe ali podizvajalec/ci), mora za vsakega izmed subjektov, na katerega zmogljivosti se sklicuje k ponudbi v razdelek »Izjava – ostali sodelujoči« priložiti </w:t>
      </w:r>
      <w:r w:rsidRPr="00694D9B">
        <w:rPr>
          <w:rFonts w:ascii="Tahoma" w:hAnsi="Tahoma" w:cs="Tahoma"/>
          <w:bCs/>
          <w:sz w:val="22"/>
        </w:rPr>
        <w:t>v .pdf formatu</w:t>
      </w:r>
      <w:r w:rsidRPr="00694D9B">
        <w:rPr>
          <w:rFonts w:ascii="Tahoma" w:hAnsi="Tahoma" w:cs="Tahoma"/>
          <w:sz w:val="22"/>
        </w:rPr>
        <w:t xml:space="preserve"> </w:t>
      </w:r>
      <w:r w:rsidRPr="00694D9B">
        <w:rPr>
          <w:rFonts w:ascii="Tahoma" w:hAnsi="Tahoma" w:cs="Tahoma"/>
          <w:kern w:val="16"/>
          <w:sz w:val="22"/>
        </w:rPr>
        <w:t xml:space="preserve">izpolnjeno, podpisano in žigosano </w:t>
      </w:r>
      <w:r w:rsidRPr="00694D9B">
        <w:rPr>
          <w:rFonts w:ascii="Tahoma" w:hAnsi="Tahoma" w:cs="Tahoma"/>
          <w:b/>
          <w:kern w:val="16"/>
          <w:sz w:val="22"/>
        </w:rPr>
        <w:t>Prilogo A</w:t>
      </w:r>
      <w:r w:rsidRPr="00694D9B">
        <w:rPr>
          <w:rFonts w:ascii="Tahoma" w:hAnsi="Tahoma" w:cs="Tahoma"/>
          <w:kern w:val="16"/>
          <w:sz w:val="22"/>
        </w:rPr>
        <w:t xml:space="preserve">, ter v razdelek »Druge priloge« </w:t>
      </w:r>
      <w:r w:rsidRPr="00694D9B">
        <w:rPr>
          <w:rFonts w:ascii="Tahoma" w:hAnsi="Tahoma" w:cs="Tahoma"/>
          <w:bCs/>
          <w:sz w:val="22"/>
        </w:rPr>
        <w:t>v .pdf formatu</w:t>
      </w:r>
      <w:r w:rsidRPr="00694D9B">
        <w:rPr>
          <w:rFonts w:ascii="Tahoma" w:hAnsi="Tahoma" w:cs="Tahoma"/>
          <w:sz w:val="22"/>
        </w:rPr>
        <w:t xml:space="preserve"> </w:t>
      </w:r>
      <w:r w:rsidRPr="00694D9B">
        <w:rPr>
          <w:rFonts w:ascii="Tahoma" w:hAnsi="Tahoma" w:cs="Tahoma"/>
          <w:kern w:val="16"/>
          <w:sz w:val="22"/>
        </w:rPr>
        <w:t xml:space="preserve">izpolnjeno,  podpisano in žigosano </w:t>
      </w:r>
      <w:r w:rsidRPr="00694D9B">
        <w:rPr>
          <w:rFonts w:ascii="Tahoma" w:hAnsi="Tahoma" w:cs="Tahoma"/>
          <w:b/>
          <w:kern w:val="16"/>
          <w:sz w:val="22"/>
        </w:rPr>
        <w:t>Prilogo 3/1,</w:t>
      </w:r>
      <w:r w:rsidRPr="00694D9B">
        <w:rPr>
          <w:rFonts w:ascii="Tahoma" w:hAnsi="Tahoma" w:cs="Tahoma"/>
          <w:kern w:val="16"/>
          <w:sz w:val="22"/>
        </w:rPr>
        <w:t xml:space="preserve"> </w:t>
      </w:r>
      <w:r w:rsidRPr="00694D9B">
        <w:rPr>
          <w:rFonts w:ascii="Tahoma" w:hAnsi="Tahoma" w:cs="Tahoma"/>
          <w:b/>
          <w:kern w:val="16"/>
          <w:sz w:val="22"/>
        </w:rPr>
        <w:t>Prilogo 3/2, Prilogo 3/3 in Prilogo 4/3</w:t>
      </w:r>
      <w:r w:rsidRPr="00694D9B">
        <w:rPr>
          <w:rFonts w:ascii="Tahoma" w:hAnsi="Tahoma" w:cs="Tahoma"/>
          <w:kern w:val="16"/>
          <w:sz w:val="22"/>
        </w:rPr>
        <w:t xml:space="preserve">. </w:t>
      </w:r>
    </w:p>
    <w:p w14:paraId="6FEFCEEE" w14:textId="77777777" w:rsidR="00694D9B" w:rsidRPr="00694D9B" w:rsidRDefault="00694D9B" w:rsidP="00412ED9">
      <w:pPr>
        <w:keepNext/>
        <w:keepLines/>
        <w:spacing w:after="0" w:line="240" w:lineRule="auto"/>
        <w:ind w:right="-2"/>
        <w:jc w:val="both"/>
        <w:rPr>
          <w:rFonts w:ascii="Tahoma" w:hAnsi="Tahoma" w:cs="Tahoma"/>
          <w:sz w:val="22"/>
          <w:lang w:eastAsia="x-none"/>
        </w:rPr>
      </w:pPr>
    </w:p>
    <w:p w14:paraId="5DE286CE" w14:textId="77777777" w:rsidR="00694D9B" w:rsidRPr="00694D9B" w:rsidRDefault="00694D9B" w:rsidP="00412ED9">
      <w:pPr>
        <w:keepNext/>
        <w:keepLines/>
        <w:spacing w:after="0" w:line="240" w:lineRule="auto"/>
        <w:ind w:right="-2"/>
        <w:jc w:val="both"/>
        <w:rPr>
          <w:rFonts w:ascii="Tahoma" w:hAnsi="Tahoma" w:cs="Tahoma"/>
          <w:sz w:val="22"/>
          <w:lang w:val="x-none" w:eastAsia="x-none"/>
        </w:rPr>
      </w:pPr>
      <w:r w:rsidRPr="00694D9B">
        <w:rPr>
          <w:rFonts w:ascii="Tahoma" w:hAnsi="Tahoma" w:cs="Tahoma"/>
          <w:sz w:val="22"/>
          <w:lang w:val="x-none" w:eastAsia="x-none"/>
        </w:rPr>
        <w:t>Ponudnik, kateremu bo javno naročilo oddano, bo v razmerju do naročnika v celoti odgovarjal za izvedbo prejetega naročila, ne glede na število subjektov, katerih zmogljivost bo ponudnik uporabljal v ponudbi oz. pri izvedbi predmeta javnega naročila.</w:t>
      </w:r>
    </w:p>
    <w:p w14:paraId="565A80E6" w14:textId="77777777" w:rsidR="00694D9B" w:rsidRPr="00694D9B" w:rsidRDefault="00694D9B" w:rsidP="00412ED9">
      <w:pPr>
        <w:keepNext/>
        <w:keepLines/>
        <w:spacing w:after="0" w:line="240" w:lineRule="auto"/>
        <w:ind w:right="-2"/>
        <w:jc w:val="both"/>
        <w:rPr>
          <w:rFonts w:ascii="Tahoma" w:hAnsi="Tahoma" w:cs="Tahoma"/>
          <w:sz w:val="22"/>
          <w:lang w:val="x-none" w:eastAsia="x-none"/>
        </w:rPr>
      </w:pPr>
    </w:p>
    <w:p w14:paraId="690FDF41" w14:textId="77777777" w:rsidR="00694D9B" w:rsidRPr="00694D9B" w:rsidRDefault="00694D9B" w:rsidP="00412ED9">
      <w:pPr>
        <w:keepNext/>
        <w:keepLines/>
        <w:spacing w:after="0" w:line="240" w:lineRule="auto"/>
        <w:ind w:right="-2"/>
        <w:jc w:val="both"/>
        <w:rPr>
          <w:rFonts w:ascii="Tahoma" w:hAnsi="Tahoma" w:cs="Tahoma"/>
          <w:sz w:val="22"/>
          <w:lang w:val="x-none" w:eastAsia="x-none"/>
        </w:rPr>
      </w:pPr>
      <w:r w:rsidRPr="00694D9B">
        <w:rPr>
          <w:rFonts w:ascii="Tahoma" w:hAnsi="Tahoma" w:cs="Tahoma"/>
          <w:i/>
          <w:sz w:val="22"/>
          <w:lang w:val="x-none" w:eastAsia="x-none"/>
        </w:rPr>
        <w:t>V kolikor ponudnik za izvedbo javnega naročila ne bo uporabil zmogljivosti drugih subjektov, mu ni potrebno upoštevati določil oz. izpolniti/priložiti prilog, ki se nanašajo na subjekt/e, katerih zmogljivost</w:t>
      </w:r>
      <w:r w:rsidRPr="00694D9B">
        <w:rPr>
          <w:rFonts w:ascii="Tahoma" w:hAnsi="Tahoma" w:cs="Tahoma"/>
          <w:sz w:val="22"/>
          <w:lang w:val="x-none" w:eastAsia="x-none"/>
        </w:rPr>
        <w:t xml:space="preserve"> </w:t>
      </w:r>
      <w:r w:rsidRPr="00694D9B">
        <w:rPr>
          <w:rFonts w:ascii="Tahoma" w:hAnsi="Tahoma" w:cs="Tahoma"/>
          <w:i/>
          <w:sz w:val="22"/>
          <w:lang w:val="x-none" w:eastAsia="x-none"/>
        </w:rPr>
        <w:t xml:space="preserve">uporablja ponudnik v ponudbi. </w:t>
      </w:r>
    </w:p>
    <w:p w14:paraId="20F4A971" w14:textId="77777777" w:rsidR="00694D9B" w:rsidRPr="00694D9B" w:rsidRDefault="00694D9B" w:rsidP="00412ED9">
      <w:pPr>
        <w:keepNext/>
        <w:keepLines/>
        <w:spacing w:after="0" w:line="240" w:lineRule="auto"/>
        <w:ind w:left="284"/>
        <w:jc w:val="both"/>
        <w:rPr>
          <w:rFonts w:ascii="Tahoma" w:hAnsi="Tahoma" w:cs="Tahoma"/>
          <w:sz w:val="22"/>
        </w:rPr>
      </w:pPr>
    </w:p>
    <w:p w14:paraId="65150BF2"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Ponudnik ali podizvajalec, ki nima sedeža v Republiki Sloveniji</w:t>
      </w:r>
    </w:p>
    <w:p w14:paraId="73783015" w14:textId="77777777" w:rsidR="00694D9B" w:rsidRPr="00694D9B" w:rsidRDefault="00694D9B" w:rsidP="00412ED9">
      <w:pPr>
        <w:keepNext/>
        <w:keepLines/>
        <w:spacing w:after="0" w:line="240" w:lineRule="auto"/>
        <w:jc w:val="both"/>
        <w:rPr>
          <w:rFonts w:ascii="Tahoma" w:hAnsi="Tahoma" w:cs="Tahoma"/>
          <w:sz w:val="22"/>
        </w:rPr>
      </w:pPr>
    </w:p>
    <w:p w14:paraId="64D9886B"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Ponudniki s sedežem v tuji državi morajo izpolnjevati enake pogoje kot ponudniki s sedežem v Republiki Sloveniji. Enako velja tudi v primeru, da ponudnik nastopa s partnerjem ali podizvajalcem ali se sklicuje na uporabo zmogljivosti drugih subjektov.</w:t>
      </w:r>
    </w:p>
    <w:p w14:paraId="08535534" w14:textId="77777777" w:rsidR="00694D9B" w:rsidRPr="00694D9B" w:rsidRDefault="00694D9B" w:rsidP="00412ED9">
      <w:pPr>
        <w:keepNext/>
        <w:keepLines/>
        <w:spacing w:after="0" w:line="240" w:lineRule="auto"/>
        <w:jc w:val="both"/>
        <w:rPr>
          <w:rFonts w:ascii="Tahoma" w:hAnsi="Tahoma" w:cs="Tahoma"/>
          <w:sz w:val="22"/>
        </w:rPr>
      </w:pPr>
    </w:p>
    <w:p w14:paraId="7FF867AE" w14:textId="77777777" w:rsidR="00694D9B" w:rsidRPr="00694D9B" w:rsidRDefault="00694D9B" w:rsidP="00412ED9">
      <w:pPr>
        <w:keepNext/>
        <w:keepLines/>
        <w:spacing w:after="0" w:line="240" w:lineRule="auto"/>
        <w:jc w:val="both"/>
        <w:rPr>
          <w:rFonts w:ascii="Tahoma" w:hAnsi="Tahoma" w:cs="Tahoma"/>
          <w:b/>
          <w:sz w:val="22"/>
        </w:rPr>
      </w:pPr>
      <w:r w:rsidRPr="00694D9B">
        <w:rPr>
          <w:rFonts w:ascii="Tahoma" w:hAnsi="Tahoma" w:cs="Tahoma"/>
          <w:b/>
          <w:sz w:val="22"/>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77AE7C76" w14:textId="77777777" w:rsidR="00694D9B" w:rsidRPr="00694D9B" w:rsidRDefault="00694D9B" w:rsidP="00412ED9">
      <w:pPr>
        <w:keepNext/>
        <w:keepLines/>
        <w:spacing w:after="0" w:line="240" w:lineRule="auto"/>
        <w:jc w:val="both"/>
        <w:rPr>
          <w:rFonts w:ascii="Tahoma" w:hAnsi="Tahoma" w:cs="Tahoma"/>
          <w:b/>
          <w:sz w:val="22"/>
        </w:rPr>
      </w:pPr>
    </w:p>
    <w:p w14:paraId="7BE9BD9D" w14:textId="77777777" w:rsidR="00694D9B" w:rsidRPr="00694D9B" w:rsidRDefault="00694D9B" w:rsidP="00412ED9">
      <w:pPr>
        <w:keepNext/>
        <w:keepLines/>
        <w:numPr>
          <w:ilvl w:val="1"/>
          <w:numId w:val="2"/>
        </w:numPr>
        <w:spacing w:after="0" w:line="240" w:lineRule="auto"/>
        <w:jc w:val="both"/>
        <w:rPr>
          <w:rFonts w:ascii="Tahoma" w:hAnsi="Tahoma" w:cs="Tahoma"/>
          <w:b/>
          <w:sz w:val="22"/>
        </w:rPr>
      </w:pPr>
      <w:r w:rsidRPr="00694D9B">
        <w:rPr>
          <w:rFonts w:ascii="Tahoma" w:hAnsi="Tahoma" w:cs="Tahoma"/>
          <w:b/>
          <w:sz w:val="22"/>
        </w:rPr>
        <w:t>Ponudbena cena</w:t>
      </w:r>
    </w:p>
    <w:p w14:paraId="511C2EE3" w14:textId="77777777" w:rsidR="00694D9B" w:rsidRPr="00694D9B" w:rsidRDefault="00694D9B" w:rsidP="00412ED9">
      <w:pPr>
        <w:keepNext/>
        <w:keepLines/>
        <w:spacing w:after="0" w:line="240" w:lineRule="auto"/>
        <w:ind w:left="720"/>
        <w:jc w:val="both"/>
        <w:rPr>
          <w:rFonts w:ascii="Tahoma" w:hAnsi="Tahoma" w:cs="Tahoma"/>
          <w:sz w:val="22"/>
        </w:rPr>
      </w:pPr>
    </w:p>
    <w:p w14:paraId="413FA83C" w14:textId="77777777" w:rsidR="00694D9B" w:rsidRPr="00694D9B"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Ponudnik v sistem e-JN </w:t>
      </w:r>
      <w:r w:rsidRPr="00694D9B">
        <w:rPr>
          <w:rFonts w:ascii="Tahoma" w:hAnsi="Tahoma" w:cs="Tahoma"/>
          <w:b/>
          <w:sz w:val="22"/>
        </w:rPr>
        <w:t>v razdelek »Skupna ponudbena vrednost«</w:t>
      </w:r>
      <w:r w:rsidRPr="00694D9B">
        <w:rPr>
          <w:rFonts w:ascii="Tahoma" w:hAnsi="Tahoma" w:cs="Tahoma"/>
          <w:sz w:val="22"/>
        </w:rPr>
        <w:t xml:space="preserve"> v zato namenjeno tabelo vpiše skupni ponudbeni znesek brez davka v EUR in znesek davka v EUR za sklop za katerega oddaja ponudbo. Znesek z davkom (EUR) in vsi podatki, ki prikazujejo skupno ponudbeno vrednost, se izračunajo samodejno. V </w:t>
      </w:r>
      <w:r w:rsidRPr="00694D9B">
        <w:rPr>
          <w:rFonts w:ascii="Tahoma" w:hAnsi="Tahoma" w:cs="Tahoma"/>
          <w:b/>
          <w:sz w:val="22"/>
        </w:rPr>
        <w:t>del »Predračun«</w:t>
      </w:r>
      <w:r w:rsidRPr="00694D9B">
        <w:rPr>
          <w:rFonts w:ascii="Tahoma" w:hAnsi="Tahoma" w:cs="Tahoma"/>
          <w:sz w:val="22"/>
        </w:rPr>
        <w:t xml:space="preserve"> pa naloži izpolnjeno in podpisano Prilogo »POVZETEK PREDRAČUNA« v obliki pdf. za vse sklope, za katere oddaja ponudbo.</w:t>
      </w:r>
    </w:p>
    <w:p w14:paraId="4225E39B" w14:textId="77777777" w:rsidR="00694D9B" w:rsidRPr="00694D9B" w:rsidRDefault="00694D9B" w:rsidP="00412ED9">
      <w:pPr>
        <w:keepNext/>
        <w:keepLines/>
        <w:spacing w:after="0" w:line="240" w:lineRule="auto"/>
        <w:jc w:val="both"/>
        <w:rPr>
          <w:rFonts w:ascii="Tahoma" w:hAnsi="Tahoma" w:cs="Tahoma"/>
          <w:sz w:val="22"/>
        </w:rPr>
      </w:pPr>
    </w:p>
    <w:p w14:paraId="42999B08" w14:textId="77777777" w:rsidR="00694D9B" w:rsidRPr="005A2012" w:rsidRDefault="00694D9B" w:rsidP="00412ED9">
      <w:pPr>
        <w:keepNext/>
        <w:keepLines/>
        <w:spacing w:after="0" w:line="240" w:lineRule="auto"/>
        <w:jc w:val="both"/>
        <w:rPr>
          <w:rFonts w:ascii="Tahoma" w:hAnsi="Tahoma" w:cs="Tahoma"/>
          <w:sz w:val="22"/>
        </w:rPr>
      </w:pPr>
      <w:r w:rsidRPr="00694D9B">
        <w:rPr>
          <w:rFonts w:ascii="Tahoma" w:hAnsi="Tahoma" w:cs="Tahoma"/>
          <w:sz w:val="22"/>
        </w:rPr>
        <w:t xml:space="preserve">»Skupna ponudbena vrednost« za posamezni sklop, ki bo vpisana v istoimenski razdelek in dokument, ki bo naložen kot predračun (Priloga »POVZETEK PREDRAČUNA«) v del »Predračun«, </w:t>
      </w:r>
      <w:r w:rsidRPr="005A2012">
        <w:rPr>
          <w:rFonts w:ascii="Tahoma" w:hAnsi="Tahoma" w:cs="Tahoma"/>
          <w:sz w:val="22"/>
        </w:rPr>
        <w:t>bosta razvidna in dostopna na javnem odpiranju ponudb.</w:t>
      </w:r>
    </w:p>
    <w:p w14:paraId="19DD6710" w14:textId="77777777" w:rsidR="00694D9B" w:rsidRPr="005A2012" w:rsidRDefault="00694D9B" w:rsidP="00412ED9">
      <w:pPr>
        <w:keepNext/>
        <w:keepLines/>
        <w:spacing w:after="0" w:line="240" w:lineRule="auto"/>
        <w:jc w:val="both"/>
        <w:rPr>
          <w:rFonts w:ascii="Tahoma" w:hAnsi="Tahoma" w:cs="Tahoma"/>
          <w:sz w:val="22"/>
        </w:rPr>
      </w:pPr>
    </w:p>
    <w:p w14:paraId="2E856781" w14:textId="7CA8CF6F" w:rsidR="005A2012" w:rsidRPr="005A2012" w:rsidRDefault="005A2012" w:rsidP="00412ED9">
      <w:pPr>
        <w:keepNext/>
        <w:keepLines/>
        <w:widowControl w:val="0"/>
        <w:spacing w:after="0" w:line="240" w:lineRule="auto"/>
        <w:jc w:val="both"/>
        <w:rPr>
          <w:rFonts w:ascii="Tahoma" w:hAnsi="Tahoma" w:cs="Tahoma"/>
          <w:sz w:val="22"/>
        </w:rPr>
      </w:pPr>
      <w:r w:rsidRPr="005A2012">
        <w:rPr>
          <w:rFonts w:ascii="Tahoma" w:hAnsi="Tahoma" w:cs="Tahoma"/>
          <w:sz w:val="22"/>
        </w:rPr>
        <w:t xml:space="preserve">Ponudnik mora </w:t>
      </w:r>
      <w:r w:rsidRPr="005A2012">
        <w:rPr>
          <w:rFonts w:ascii="Tahoma" w:hAnsi="Tahoma" w:cs="Tahoma"/>
          <w:b/>
          <w:sz w:val="22"/>
        </w:rPr>
        <w:t>Prilogo 2</w:t>
      </w:r>
      <w:r w:rsidRPr="005A2012">
        <w:rPr>
          <w:rFonts w:ascii="Tahoma" w:hAnsi="Tahoma" w:cs="Tahoma"/>
          <w:sz w:val="22"/>
        </w:rPr>
        <w:t xml:space="preserve"> izpolniti, podpisati in žigosati ter jo v pdf. formatu priložiti k ponudbi v razdelek </w:t>
      </w:r>
      <w:r w:rsidRPr="005A2012">
        <w:rPr>
          <w:rFonts w:ascii="Tahoma" w:hAnsi="Tahoma" w:cs="Tahoma"/>
          <w:b/>
          <w:sz w:val="22"/>
        </w:rPr>
        <w:t>»Dokumenti«, del »Ostale priloge«</w:t>
      </w:r>
      <w:r w:rsidRPr="005A2012">
        <w:rPr>
          <w:rFonts w:ascii="Tahoma" w:hAnsi="Tahoma" w:cs="Tahoma"/>
          <w:sz w:val="22"/>
        </w:rPr>
        <w:t xml:space="preserve">. Ponudnik mora v celotnem predračunu popisa storitev, izpolniti vse navedene postavke v posameznem sklopu, ponudbena cena pa mora biti navedena v dveh decimalkah, oz. centih, sicer bo ponudba izločena iz nadaljnjega postopka oddaje predmetnega javnega naročila. </w:t>
      </w:r>
    </w:p>
    <w:p w14:paraId="4EE097D4" w14:textId="77777777" w:rsidR="005A2012" w:rsidRPr="005A2012" w:rsidRDefault="005A2012" w:rsidP="00412ED9">
      <w:pPr>
        <w:keepNext/>
        <w:keepLines/>
        <w:widowControl w:val="0"/>
        <w:spacing w:after="0" w:line="240" w:lineRule="auto"/>
        <w:jc w:val="both"/>
        <w:rPr>
          <w:rFonts w:ascii="Tahoma" w:hAnsi="Tahoma" w:cs="Tahoma"/>
          <w:b/>
          <w:sz w:val="22"/>
        </w:rPr>
      </w:pPr>
    </w:p>
    <w:p w14:paraId="192D834C" w14:textId="77777777" w:rsidR="005A2012" w:rsidRPr="005A2012" w:rsidRDefault="005A2012" w:rsidP="00412ED9">
      <w:pPr>
        <w:keepNext/>
        <w:keepLines/>
        <w:spacing w:after="0" w:line="240" w:lineRule="auto"/>
        <w:jc w:val="both"/>
        <w:rPr>
          <w:rFonts w:ascii="Tahoma" w:hAnsi="Tahoma" w:cs="Tahoma"/>
          <w:sz w:val="22"/>
        </w:rPr>
      </w:pPr>
      <w:r w:rsidRPr="005A2012">
        <w:rPr>
          <w:rFonts w:ascii="Tahoma" w:hAnsi="Tahoma" w:cs="Tahoma"/>
          <w:sz w:val="22"/>
          <w:lang w:val="x-none"/>
        </w:rPr>
        <w:t>Ponudbena cena</w:t>
      </w:r>
      <w:r w:rsidRPr="005A2012">
        <w:rPr>
          <w:rFonts w:ascii="Tahoma" w:hAnsi="Tahoma" w:cs="Tahoma"/>
          <w:sz w:val="22"/>
        </w:rPr>
        <w:t xml:space="preserve"> na enoto mere</w:t>
      </w:r>
      <w:r w:rsidRPr="005A2012">
        <w:rPr>
          <w:rFonts w:ascii="Tahoma" w:hAnsi="Tahoma" w:cs="Tahoma"/>
          <w:sz w:val="22"/>
          <w:lang w:val="x-none"/>
        </w:rPr>
        <w:t xml:space="preserve">, </w:t>
      </w:r>
      <w:r w:rsidRPr="005A2012">
        <w:rPr>
          <w:rFonts w:ascii="Tahoma" w:hAnsi="Tahoma" w:cs="Tahoma"/>
          <w:sz w:val="22"/>
        </w:rPr>
        <w:t xml:space="preserve">dosežena na pogajanjih in je </w:t>
      </w:r>
      <w:r w:rsidRPr="005A2012">
        <w:rPr>
          <w:rFonts w:ascii="Tahoma" w:hAnsi="Tahoma" w:cs="Tahoma"/>
          <w:sz w:val="22"/>
          <w:lang w:val="x-none"/>
        </w:rPr>
        <w:t xml:space="preserve">navedena v </w:t>
      </w:r>
      <w:r w:rsidRPr="005A2012">
        <w:rPr>
          <w:rFonts w:ascii="Tahoma" w:hAnsi="Tahoma" w:cs="Tahoma"/>
          <w:sz w:val="22"/>
        </w:rPr>
        <w:t>celotnem predračunu popisa storitev</w:t>
      </w:r>
      <w:r w:rsidRPr="005A2012">
        <w:rPr>
          <w:rFonts w:ascii="Tahoma" w:hAnsi="Tahoma" w:cs="Tahoma"/>
          <w:sz w:val="22"/>
          <w:lang w:val="x-none"/>
        </w:rPr>
        <w:t xml:space="preserve">, </w:t>
      </w:r>
      <w:r w:rsidRPr="005A2012">
        <w:rPr>
          <w:rFonts w:ascii="Tahoma" w:hAnsi="Tahoma" w:cs="Tahoma"/>
          <w:sz w:val="22"/>
        </w:rPr>
        <w:t>se lahko spremeni  pod pogoji in na način, naveden v petem (5.) členu tega okvirnega sporazuma.</w:t>
      </w:r>
    </w:p>
    <w:p w14:paraId="4B670E54" w14:textId="77777777" w:rsidR="00694D9B" w:rsidRPr="005A2012" w:rsidRDefault="00694D9B" w:rsidP="00412ED9">
      <w:pPr>
        <w:keepNext/>
        <w:keepLines/>
        <w:spacing w:after="0" w:line="240" w:lineRule="auto"/>
        <w:jc w:val="both"/>
        <w:rPr>
          <w:rFonts w:ascii="Tahoma" w:hAnsi="Tahoma" w:cs="Tahoma"/>
          <w:sz w:val="22"/>
        </w:rPr>
      </w:pPr>
    </w:p>
    <w:p w14:paraId="07674C95" w14:textId="77777777" w:rsidR="00270752" w:rsidRPr="009F0FB2" w:rsidRDefault="00270752" w:rsidP="00412ED9">
      <w:pPr>
        <w:keepNext/>
        <w:keepLines/>
        <w:spacing w:after="0" w:line="240" w:lineRule="auto"/>
        <w:jc w:val="both"/>
        <w:rPr>
          <w:rFonts w:ascii="Tahoma" w:hAnsi="Tahoma" w:cs="Tahoma"/>
          <w:sz w:val="22"/>
        </w:rPr>
      </w:pPr>
      <w:r w:rsidRPr="009F0FB2">
        <w:rPr>
          <w:rFonts w:ascii="Tahoma" w:hAnsi="Tahoma" w:cs="Tahoma"/>
          <w:sz w:val="22"/>
        </w:rPr>
        <w:t>Ponudnik mora pri pripravi ponudbe in določanju ponudbene cene na enoto mere upoštevati vse materialne in nematerialne stroške, ki bodo potrebni za kvalitetno in pravočasno izvedbo predmeta javnega naročila, vključno s stroški dela, stroški prevoza, organizacije delovišča, stroški za varnost pri delu, stroški zavarovanja pripomočkov in delovne sile, stroški izdelave ponudbene dokumentacije, ter tudi stroški za vsa ostala dela in naloge, ki so v okvirnem sporazumu opredeljena kot obveznosti izvajalca.</w:t>
      </w:r>
    </w:p>
    <w:p w14:paraId="148F887F" w14:textId="77777777" w:rsidR="00235B0D" w:rsidRPr="009F0FB2" w:rsidRDefault="00235B0D" w:rsidP="00412ED9">
      <w:pPr>
        <w:keepNext/>
        <w:keepLines/>
        <w:spacing w:after="0" w:line="240" w:lineRule="auto"/>
        <w:jc w:val="both"/>
        <w:rPr>
          <w:rFonts w:ascii="Tahoma" w:hAnsi="Tahoma" w:cs="Tahoma"/>
          <w:sz w:val="22"/>
        </w:rPr>
      </w:pPr>
    </w:p>
    <w:p w14:paraId="61743BF6" w14:textId="6DABE95C" w:rsidR="00235B0D" w:rsidRPr="007E4311" w:rsidRDefault="00235B0D" w:rsidP="00412ED9">
      <w:pPr>
        <w:keepNext/>
        <w:keepLines/>
        <w:spacing w:after="0" w:line="240" w:lineRule="auto"/>
        <w:jc w:val="both"/>
        <w:rPr>
          <w:rFonts w:ascii="Tahoma" w:hAnsi="Tahoma" w:cs="Tahoma"/>
          <w:b/>
          <w:sz w:val="22"/>
          <w:u w:val="single"/>
        </w:rPr>
      </w:pPr>
      <w:r w:rsidRPr="007E4311">
        <w:rPr>
          <w:rFonts w:ascii="Tahoma" w:hAnsi="Tahoma" w:cs="Tahoma"/>
          <w:b/>
          <w:sz w:val="22"/>
          <w:u w:val="single"/>
        </w:rPr>
        <w:t xml:space="preserve">Ponudniki priloge »Povzetek predračuna« in celotnega predračuna popisa </w:t>
      </w:r>
      <w:r w:rsidR="00270752" w:rsidRPr="007E4311">
        <w:rPr>
          <w:rFonts w:ascii="Tahoma" w:hAnsi="Tahoma" w:cs="Tahoma"/>
          <w:b/>
          <w:sz w:val="22"/>
          <w:u w:val="single"/>
        </w:rPr>
        <w:t>storitev</w:t>
      </w:r>
      <w:r w:rsidRPr="007E4311">
        <w:rPr>
          <w:rFonts w:ascii="Tahoma" w:hAnsi="Tahoma" w:cs="Tahoma"/>
          <w:b/>
          <w:sz w:val="22"/>
          <w:u w:val="single"/>
        </w:rPr>
        <w:t xml:space="preserve"> ne smejo kakorkoli spreminjati, dodajati vrstice, stolpce ali celice ter v excel formatu spreminjati formule, ki jih je nastavil naročnik ali kakorkoli drugače dopolnjevati.</w:t>
      </w:r>
    </w:p>
    <w:p w14:paraId="432D45AD" w14:textId="77777777" w:rsidR="003C2DC3" w:rsidRPr="009F0FB2" w:rsidRDefault="003C2DC3" w:rsidP="00412ED9">
      <w:pPr>
        <w:keepNext/>
        <w:keepLines/>
        <w:spacing w:after="0" w:line="240" w:lineRule="auto"/>
        <w:jc w:val="both"/>
        <w:rPr>
          <w:rFonts w:ascii="Tahoma" w:hAnsi="Tahoma" w:cs="Tahoma"/>
          <w:sz w:val="22"/>
        </w:rPr>
      </w:pPr>
    </w:p>
    <w:p w14:paraId="3AD6DA9C" w14:textId="77777777" w:rsidR="00F8031F" w:rsidRPr="009F0FB2" w:rsidRDefault="00F8031F" w:rsidP="00412ED9">
      <w:pPr>
        <w:keepNext/>
        <w:keepLines/>
        <w:numPr>
          <w:ilvl w:val="1"/>
          <w:numId w:val="2"/>
        </w:numPr>
        <w:spacing w:after="0" w:line="240" w:lineRule="auto"/>
        <w:jc w:val="both"/>
        <w:rPr>
          <w:rFonts w:ascii="Tahoma" w:hAnsi="Tahoma" w:cs="Tahoma"/>
          <w:b/>
          <w:sz w:val="22"/>
        </w:rPr>
      </w:pPr>
      <w:r w:rsidRPr="009F0FB2">
        <w:rPr>
          <w:rFonts w:ascii="Tahoma" w:hAnsi="Tahoma" w:cs="Tahoma"/>
          <w:b/>
          <w:sz w:val="22"/>
        </w:rPr>
        <w:t>Veljavnost ponudbe</w:t>
      </w:r>
    </w:p>
    <w:p w14:paraId="5F8D6790" w14:textId="77777777" w:rsidR="00F8031F" w:rsidRPr="009F0FB2" w:rsidRDefault="00F8031F" w:rsidP="00412ED9">
      <w:pPr>
        <w:keepNext/>
        <w:keepLines/>
        <w:spacing w:after="0" w:line="240" w:lineRule="auto"/>
        <w:jc w:val="both"/>
        <w:rPr>
          <w:rFonts w:ascii="Tahoma" w:hAnsi="Tahoma" w:cs="Tahoma"/>
          <w:sz w:val="22"/>
        </w:rPr>
      </w:pPr>
    </w:p>
    <w:p w14:paraId="4ECAF7CC" w14:textId="54BCB991" w:rsidR="00F8031F" w:rsidRPr="009F0FB2" w:rsidRDefault="00F8031F" w:rsidP="00412ED9">
      <w:pPr>
        <w:keepNext/>
        <w:keepLines/>
        <w:tabs>
          <w:tab w:val="left" w:pos="1920"/>
        </w:tabs>
        <w:spacing w:after="0" w:line="240" w:lineRule="auto"/>
        <w:jc w:val="both"/>
        <w:rPr>
          <w:rFonts w:ascii="Tahoma" w:hAnsi="Tahoma" w:cs="Tahoma"/>
          <w:sz w:val="22"/>
        </w:rPr>
      </w:pPr>
      <w:r w:rsidRPr="009F0FB2">
        <w:rPr>
          <w:rFonts w:ascii="Tahoma" w:hAnsi="Tahoma" w:cs="Tahoma"/>
          <w:sz w:val="22"/>
        </w:rPr>
        <w:t xml:space="preserve">Ponudba mora biti veljavna še najmanj do </w:t>
      </w:r>
      <w:r w:rsidR="00B33C1E">
        <w:rPr>
          <w:rFonts w:ascii="Tahoma" w:hAnsi="Tahoma" w:cs="Tahoma"/>
          <w:sz w:val="22"/>
        </w:rPr>
        <w:t>3</w:t>
      </w:r>
      <w:r w:rsidR="0047582D" w:rsidRPr="009F0FB2">
        <w:rPr>
          <w:rFonts w:ascii="Tahoma" w:hAnsi="Tahoma" w:cs="Tahoma"/>
          <w:sz w:val="22"/>
        </w:rPr>
        <w:t xml:space="preserve">. </w:t>
      </w:r>
      <w:r w:rsidR="00B33C1E">
        <w:rPr>
          <w:rFonts w:ascii="Tahoma" w:hAnsi="Tahoma" w:cs="Tahoma"/>
          <w:sz w:val="22"/>
        </w:rPr>
        <w:t>9</w:t>
      </w:r>
      <w:r w:rsidR="00235B0D" w:rsidRPr="009F0FB2">
        <w:rPr>
          <w:rFonts w:ascii="Tahoma" w:hAnsi="Tahoma" w:cs="Tahoma"/>
          <w:sz w:val="22"/>
        </w:rPr>
        <w:t>.</w:t>
      </w:r>
      <w:r w:rsidR="0047582D" w:rsidRPr="009F0FB2">
        <w:rPr>
          <w:rFonts w:ascii="Tahoma" w:hAnsi="Tahoma" w:cs="Tahoma"/>
          <w:sz w:val="22"/>
        </w:rPr>
        <w:t xml:space="preserve"> 20</w:t>
      </w:r>
      <w:r w:rsidR="00270752" w:rsidRPr="009F0FB2">
        <w:rPr>
          <w:rFonts w:ascii="Tahoma" w:hAnsi="Tahoma" w:cs="Tahoma"/>
          <w:sz w:val="22"/>
        </w:rPr>
        <w:t>2</w:t>
      </w:r>
      <w:r w:rsidR="00BA49DA">
        <w:rPr>
          <w:rFonts w:ascii="Tahoma" w:hAnsi="Tahoma" w:cs="Tahoma"/>
          <w:sz w:val="22"/>
        </w:rPr>
        <w:t>2</w:t>
      </w:r>
      <w:r w:rsidRPr="009F0FB2">
        <w:rPr>
          <w:rFonts w:ascii="Tahoma" w:hAnsi="Tahoma" w:cs="Tahoma"/>
          <w:sz w:val="22"/>
        </w:rPr>
        <w:t xml:space="preserve"> oziroma do predložitve </w:t>
      </w:r>
      <w:r w:rsidR="00E31024" w:rsidRPr="009F0FB2">
        <w:rPr>
          <w:rFonts w:ascii="Tahoma" w:hAnsi="Tahoma" w:cs="Tahoma"/>
          <w:sz w:val="22"/>
        </w:rPr>
        <w:t xml:space="preserve">ustreznega </w:t>
      </w:r>
      <w:r w:rsidRPr="009F0FB2">
        <w:rPr>
          <w:rFonts w:ascii="Tahoma" w:hAnsi="Tahoma" w:cs="Tahoma"/>
          <w:sz w:val="22"/>
        </w:rPr>
        <w:t>finančnega zavarovanja za</w:t>
      </w:r>
      <w:r w:rsidR="00D94C7A" w:rsidRPr="009F0FB2">
        <w:rPr>
          <w:rFonts w:ascii="Tahoma" w:hAnsi="Tahoma" w:cs="Tahoma"/>
          <w:sz w:val="22"/>
        </w:rPr>
        <w:t xml:space="preserve"> zavarovanje</w:t>
      </w:r>
      <w:r w:rsidRPr="009F0FB2">
        <w:rPr>
          <w:rFonts w:ascii="Tahoma" w:hAnsi="Tahoma" w:cs="Tahoma"/>
          <w:sz w:val="22"/>
        </w:rPr>
        <w:t xml:space="preserve"> dobr</w:t>
      </w:r>
      <w:r w:rsidR="00D94C7A" w:rsidRPr="009F0FB2">
        <w:rPr>
          <w:rFonts w:ascii="Tahoma" w:hAnsi="Tahoma" w:cs="Tahoma"/>
          <w:sz w:val="22"/>
        </w:rPr>
        <w:t>e</w:t>
      </w:r>
      <w:r w:rsidRPr="009F0FB2">
        <w:rPr>
          <w:rFonts w:ascii="Tahoma" w:hAnsi="Tahoma" w:cs="Tahoma"/>
          <w:sz w:val="22"/>
        </w:rPr>
        <w:t xml:space="preserve"> izvedb</w:t>
      </w:r>
      <w:r w:rsidR="00D94C7A" w:rsidRPr="009F0FB2">
        <w:rPr>
          <w:rFonts w:ascii="Tahoma" w:hAnsi="Tahoma" w:cs="Tahoma"/>
          <w:sz w:val="22"/>
        </w:rPr>
        <w:t>e</w:t>
      </w:r>
      <w:r w:rsidRPr="009F0FB2">
        <w:rPr>
          <w:rFonts w:ascii="Tahoma" w:hAnsi="Tahoma" w:cs="Tahoma"/>
          <w:sz w:val="22"/>
        </w:rPr>
        <w:t xml:space="preserve"> </w:t>
      </w:r>
      <w:r w:rsidR="00435E7F" w:rsidRPr="009F0FB2">
        <w:rPr>
          <w:rFonts w:ascii="Tahoma" w:hAnsi="Tahoma" w:cs="Tahoma"/>
          <w:sz w:val="22"/>
        </w:rPr>
        <w:t>obveznosti po okvirnem sporazumu</w:t>
      </w:r>
      <w:r w:rsidRPr="009F0FB2">
        <w:rPr>
          <w:rFonts w:ascii="Tahoma" w:hAnsi="Tahoma" w:cs="Tahoma"/>
          <w:sz w:val="22"/>
        </w:rPr>
        <w:t>.</w:t>
      </w:r>
    </w:p>
    <w:p w14:paraId="5B9129F2" w14:textId="77777777" w:rsidR="00302D6E" w:rsidRPr="009F0FB2" w:rsidRDefault="00302D6E" w:rsidP="00412ED9">
      <w:pPr>
        <w:keepNext/>
        <w:keepLines/>
        <w:spacing w:after="0" w:line="240" w:lineRule="auto"/>
        <w:jc w:val="both"/>
        <w:rPr>
          <w:rFonts w:ascii="Tahoma" w:hAnsi="Tahoma" w:cs="Tahoma"/>
          <w:sz w:val="22"/>
        </w:rPr>
      </w:pPr>
    </w:p>
    <w:p w14:paraId="6B0304C6" w14:textId="77777777" w:rsidR="00E31024" w:rsidRPr="009F0FB2" w:rsidRDefault="003C2DC3" w:rsidP="00412ED9">
      <w:pPr>
        <w:keepNext/>
        <w:keepLines/>
        <w:numPr>
          <w:ilvl w:val="1"/>
          <w:numId w:val="2"/>
        </w:numPr>
        <w:spacing w:after="0" w:line="240" w:lineRule="auto"/>
        <w:jc w:val="both"/>
        <w:rPr>
          <w:rFonts w:ascii="Tahoma" w:hAnsi="Tahoma" w:cs="Tahoma"/>
          <w:b/>
          <w:sz w:val="22"/>
        </w:rPr>
      </w:pPr>
      <w:r w:rsidRPr="009F0FB2">
        <w:rPr>
          <w:rFonts w:ascii="Tahoma" w:hAnsi="Tahoma" w:cs="Tahoma"/>
          <w:b/>
          <w:sz w:val="22"/>
        </w:rPr>
        <w:t>P</w:t>
      </w:r>
      <w:r w:rsidR="00E31024" w:rsidRPr="009F0FB2">
        <w:rPr>
          <w:rFonts w:ascii="Tahoma" w:hAnsi="Tahoma" w:cs="Tahoma"/>
          <w:b/>
          <w:sz w:val="22"/>
        </w:rPr>
        <w:t>lačilni pogoji</w:t>
      </w:r>
    </w:p>
    <w:p w14:paraId="6DDB144A" w14:textId="77777777" w:rsidR="00E9208A" w:rsidRPr="009F0FB2" w:rsidRDefault="00E9208A" w:rsidP="00412ED9">
      <w:pPr>
        <w:keepNext/>
        <w:keepLines/>
        <w:tabs>
          <w:tab w:val="left" w:pos="1418"/>
          <w:tab w:val="left" w:pos="1702"/>
        </w:tabs>
        <w:spacing w:after="0" w:line="240" w:lineRule="auto"/>
        <w:jc w:val="both"/>
        <w:rPr>
          <w:rFonts w:ascii="Tahoma" w:hAnsi="Tahoma" w:cs="Tahoma"/>
          <w:sz w:val="22"/>
        </w:rPr>
      </w:pPr>
    </w:p>
    <w:p w14:paraId="08A65E89" w14:textId="77777777" w:rsidR="003C2DC3" w:rsidRPr="009F0FB2" w:rsidRDefault="003C2DC3" w:rsidP="00412ED9">
      <w:pPr>
        <w:keepNext/>
        <w:keepLines/>
        <w:spacing w:after="0" w:line="240" w:lineRule="auto"/>
        <w:jc w:val="both"/>
        <w:rPr>
          <w:rFonts w:ascii="Tahoma" w:hAnsi="Tahoma" w:cs="Tahoma"/>
          <w:sz w:val="22"/>
        </w:rPr>
      </w:pPr>
      <w:r w:rsidRPr="009F0FB2">
        <w:rPr>
          <w:rFonts w:ascii="Tahoma" w:hAnsi="Tahoma" w:cs="Tahoma"/>
          <w:sz w:val="22"/>
        </w:rPr>
        <w:t>Plačilni pogoji so natančno določeni v osnutku okvirnega sporazuma.</w:t>
      </w:r>
    </w:p>
    <w:p w14:paraId="718566CA" w14:textId="77777777" w:rsidR="00D814CD" w:rsidRPr="009F0FB2" w:rsidRDefault="00D814CD" w:rsidP="00412ED9">
      <w:pPr>
        <w:keepNext/>
        <w:keepLines/>
        <w:spacing w:after="0" w:line="240" w:lineRule="auto"/>
        <w:jc w:val="both"/>
        <w:rPr>
          <w:rFonts w:ascii="Tahoma" w:hAnsi="Tahoma" w:cs="Tahoma"/>
          <w:kern w:val="16"/>
          <w:sz w:val="22"/>
        </w:rPr>
      </w:pPr>
    </w:p>
    <w:p w14:paraId="25C535FE" w14:textId="77777777" w:rsidR="001C5322" w:rsidRPr="00DE6A8D" w:rsidRDefault="001C5322" w:rsidP="00412ED9">
      <w:pPr>
        <w:keepNext/>
        <w:keepLines/>
        <w:numPr>
          <w:ilvl w:val="1"/>
          <w:numId w:val="2"/>
        </w:numPr>
        <w:spacing w:after="0" w:line="240" w:lineRule="auto"/>
        <w:jc w:val="both"/>
        <w:rPr>
          <w:rFonts w:ascii="Tahoma" w:hAnsi="Tahoma" w:cs="Tahoma"/>
          <w:b/>
          <w:sz w:val="22"/>
        </w:rPr>
      </w:pPr>
      <w:r w:rsidRPr="00DE6A8D">
        <w:rPr>
          <w:rFonts w:ascii="Tahoma" w:hAnsi="Tahoma" w:cs="Tahoma"/>
          <w:b/>
          <w:sz w:val="22"/>
        </w:rPr>
        <w:t>Posebne zahteve</w:t>
      </w:r>
    </w:p>
    <w:p w14:paraId="19B50640" w14:textId="77777777" w:rsidR="00B06344" w:rsidRPr="00C35356" w:rsidRDefault="00B06344" w:rsidP="00412ED9">
      <w:pPr>
        <w:keepNext/>
        <w:keepLines/>
        <w:tabs>
          <w:tab w:val="left" w:pos="1920"/>
        </w:tabs>
        <w:spacing w:after="0" w:line="240" w:lineRule="auto"/>
        <w:jc w:val="both"/>
        <w:rPr>
          <w:rFonts w:ascii="Tahoma" w:hAnsi="Tahoma" w:cs="Tahoma"/>
          <w:sz w:val="22"/>
        </w:rPr>
      </w:pPr>
    </w:p>
    <w:p w14:paraId="50BD88D6" w14:textId="554D2D2A" w:rsidR="00B06344" w:rsidRPr="00C35356" w:rsidRDefault="00B06344" w:rsidP="00412ED9">
      <w:pPr>
        <w:keepNext/>
        <w:keepLines/>
        <w:tabs>
          <w:tab w:val="left" w:pos="1920"/>
        </w:tabs>
        <w:spacing w:after="0" w:line="240" w:lineRule="auto"/>
        <w:jc w:val="both"/>
        <w:rPr>
          <w:rFonts w:ascii="Tahoma" w:hAnsi="Tahoma" w:cs="Tahoma"/>
          <w:sz w:val="22"/>
        </w:rPr>
      </w:pPr>
      <w:r w:rsidRPr="00C35356">
        <w:rPr>
          <w:rFonts w:ascii="Tahoma" w:hAnsi="Tahoma" w:cs="Tahoma"/>
          <w:sz w:val="22"/>
        </w:rPr>
        <w:t>Ponudnik mora pri pripravi ponudbe v celoti upoštevati tudi Tehnično specifikacijo naročnika. V kolikor predmet ponudbe ne bo izpolnjeval vseh opisov, zahtev, navedb in kvalitete, navedenih v Tehnični specifikaciji, bo naročnik tako ponudbo izločil iz nadaljnjega ocenjevanja.</w:t>
      </w:r>
    </w:p>
    <w:p w14:paraId="687932AB" w14:textId="77777777" w:rsidR="009D3804" w:rsidRPr="00C35356" w:rsidRDefault="009D3804" w:rsidP="00412ED9">
      <w:pPr>
        <w:keepNext/>
        <w:keepLines/>
        <w:spacing w:after="0" w:line="240" w:lineRule="auto"/>
        <w:jc w:val="both"/>
        <w:rPr>
          <w:rFonts w:ascii="Tahoma" w:hAnsi="Tahoma" w:cs="Tahoma"/>
          <w:sz w:val="22"/>
        </w:rPr>
      </w:pPr>
    </w:p>
    <w:p w14:paraId="42DEF4C7" w14:textId="2724470A" w:rsidR="009D3804" w:rsidRPr="00C35356" w:rsidRDefault="009D3804" w:rsidP="00412ED9">
      <w:pPr>
        <w:keepNext/>
        <w:keepLines/>
        <w:spacing w:after="0" w:line="240" w:lineRule="auto"/>
        <w:jc w:val="both"/>
        <w:rPr>
          <w:rFonts w:ascii="Tahoma" w:hAnsi="Tahoma" w:cs="Tahoma"/>
          <w:sz w:val="22"/>
        </w:rPr>
      </w:pPr>
      <w:r w:rsidRPr="00C35356">
        <w:rPr>
          <w:rFonts w:ascii="Tahoma" w:hAnsi="Tahoma" w:cs="Tahoma"/>
          <w:sz w:val="22"/>
        </w:rPr>
        <w:t>Specifikacija storitev z dodatnim opisom v določenih postavkah, ki ga naročnik potrebuje, je za posamezni sklop razvidna iz priloženega celotnega predračuna popisa storitev.</w:t>
      </w:r>
    </w:p>
    <w:p w14:paraId="4AC85839" w14:textId="77777777" w:rsidR="009D3804" w:rsidRPr="00C35356" w:rsidRDefault="009D3804" w:rsidP="00412ED9">
      <w:pPr>
        <w:keepNext/>
        <w:keepLines/>
        <w:spacing w:after="0" w:line="240" w:lineRule="auto"/>
        <w:jc w:val="both"/>
        <w:rPr>
          <w:rFonts w:ascii="Tahoma" w:hAnsi="Tahoma" w:cs="Tahoma"/>
          <w:b/>
          <w:sz w:val="22"/>
        </w:rPr>
      </w:pPr>
    </w:p>
    <w:p w14:paraId="48DF537B" w14:textId="4AFF9A1E" w:rsidR="009D3804" w:rsidRPr="00C35356" w:rsidRDefault="009D3804" w:rsidP="00412ED9">
      <w:pPr>
        <w:keepNext/>
        <w:keepLines/>
        <w:spacing w:after="0" w:line="240" w:lineRule="auto"/>
        <w:jc w:val="both"/>
        <w:rPr>
          <w:rFonts w:ascii="Tahoma" w:hAnsi="Tahoma" w:cs="Tahoma"/>
          <w:b/>
          <w:sz w:val="22"/>
        </w:rPr>
      </w:pPr>
      <w:r w:rsidRPr="00C35356">
        <w:rPr>
          <w:rFonts w:ascii="Tahoma" w:hAnsi="Tahoma" w:cs="Tahoma"/>
          <w:b/>
          <w:sz w:val="22"/>
        </w:rPr>
        <w:t>DOKAZILA:</w:t>
      </w:r>
    </w:p>
    <w:p w14:paraId="3A92706C" w14:textId="2D0B2698" w:rsidR="009D3804" w:rsidRDefault="009D3804" w:rsidP="00412ED9">
      <w:pPr>
        <w:keepNext/>
        <w:keepLines/>
        <w:spacing w:after="0" w:line="240" w:lineRule="auto"/>
        <w:ind w:right="-2"/>
        <w:jc w:val="both"/>
        <w:rPr>
          <w:rFonts w:ascii="Tahoma" w:hAnsi="Tahoma" w:cs="Tahoma"/>
          <w:sz w:val="22"/>
        </w:rPr>
      </w:pPr>
      <w:r w:rsidRPr="00C35356">
        <w:rPr>
          <w:rFonts w:ascii="Tahoma" w:hAnsi="Tahoma" w:cs="Tahoma"/>
          <w:sz w:val="22"/>
        </w:rPr>
        <w:t>Ponudnik izpolni zahtevo s predložitvijo izpolnjene in podpisane priloge A.</w:t>
      </w:r>
    </w:p>
    <w:p w14:paraId="1FD46C5D" w14:textId="77777777" w:rsidR="00467762" w:rsidRPr="00467762" w:rsidRDefault="00467762" w:rsidP="00412ED9">
      <w:pPr>
        <w:keepNext/>
        <w:keepLines/>
        <w:spacing w:after="0" w:line="240" w:lineRule="auto"/>
        <w:ind w:right="-2"/>
        <w:jc w:val="both"/>
        <w:rPr>
          <w:rFonts w:ascii="Tahoma" w:hAnsi="Tahoma" w:cs="Tahoma"/>
          <w:sz w:val="22"/>
        </w:rPr>
      </w:pPr>
    </w:p>
    <w:p w14:paraId="29F652A6" w14:textId="77777777" w:rsidR="00C02644" w:rsidRPr="004D0FD0" w:rsidRDefault="00C02644" w:rsidP="00412ED9">
      <w:pPr>
        <w:pStyle w:val="Odstavekseznama"/>
        <w:keepNext/>
        <w:keepLines/>
        <w:numPr>
          <w:ilvl w:val="2"/>
          <w:numId w:val="2"/>
        </w:numPr>
        <w:jc w:val="both"/>
        <w:rPr>
          <w:rFonts w:ascii="Tahoma" w:hAnsi="Tahoma" w:cs="Tahoma"/>
          <w:b/>
          <w:sz w:val="22"/>
          <w:szCs w:val="22"/>
        </w:rPr>
      </w:pPr>
      <w:r w:rsidRPr="004D0FD0">
        <w:rPr>
          <w:rFonts w:ascii="Tahoma" w:hAnsi="Tahoma" w:cs="Tahoma"/>
          <w:b/>
          <w:sz w:val="22"/>
          <w:szCs w:val="22"/>
        </w:rPr>
        <w:t>Tehnična specifikacija</w:t>
      </w:r>
    </w:p>
    <w:p w14:paraId="631A1B9D" w14:textId="5DC60954" w:rsidR="009D3804" w:rsidRPr="00467762" w:rsidRDefault="009D3804" w:rsidP="00412ED9">
      <w:pPr>
        <w:keepNext/>
        <w:keepLines/>
        <w:spacing w:after="0" w:line="240" w:lineRule="auto"/>
        <w:ind w:right="-2"/>
        <w:jc w:val="both"/>
        <w:rPr>
          <w:rFonts w:ascii="Tahoma" w:hAnsi="Tahoma" w:cs="Tahoma"/>
          <w:sz w:val="22"/>
        </w:rPr>
      </w:pPr>
    </w:p>
    <w:p w14:paraId="6E4C7941" w14:textId="5A647AD8" w:rsidR="00C02644" w:rsidRPr="00467762" w:rsidRDefault="00C02644" w:rsidP="00412ED9">
      <w:pPr>
        <w:keepNext/>
        <w:keepLines/>
        <w:spacing w:after="0" w:line="240" w:lineRule="auto"/>
        <w:jc w:val="both"/>
        <w:rPr>
          <w:rFonts w:ascii="Tahoma" w:hAnsi="Tahoma" w:cs="Tahoma"/>
          <w:sz w:val="22"/>
        </w:rPr>
      </w:pPr>
      <w:r w:rsidRPr="00467762">
        <w:rPr>
          <w:rFonts w:ascii="Tahoma" w:hAnsi="Tahoma" w:cs="Tahoma"/>
          <w:sz w:val="22"/>
        </w:rPr>
        <w:t>Celotna tehnična specifikacija za posamezni sklop, je razvidna v samostojnem dokumentu »Tehnični opis del«, ki je priloga in sestavni del te dokumentacije ter bo kot priloga št. 4 k okvirnemu sporazumu pri posamezni sklopu.</w:t>
      </w:r>
    </w:p>
    <w:p w14:paraId="0A6FF34F" w14:textId="77777777" w:rsidR="00C74A7F" w:rsidRPr="00345723" w:rsidRDefault="00C74A7F" w:rsidP="00412ED9">
      <w:pPr>
        <w:keepNext/>
        <w:keepLines/>
        <w:spacing w:after="0" w:line="240" w:lineRule="auto"/>
        <w:jc w:val="both"/>
        <w:rPr>
          <w:rFonts w:ascii="Tahoma" w:hAnsi="Tahoma" w:cs="Tahoma"/>
          <w:sz w:val="22"/>
        </w:rPr>
      </w:pPr>
    </w:p>
    <w:p w14:paraId="03D5D945" w14:textId="77777777" w:rsidR="00C74A7F" w:rsidRPr="00345723" w:rsidRDefault="00C74A7F" w:rsidP="00412ED9">
      <w:pPr>
        <w:pStyle w:val="Odstavekseznama"/>
        <w:keepNext/>
        <w:keepLines/>
        <w:numPr>
          <w:ilvl w:val="2"/>
          <w:numId w:val="2"/>
        </w:numPr>
        <w:jc w:val="both"/>
        <w:rPr>
          <w:rFonts w:ascii="Tahoma" w:hAnsi="Tahoma" w:cs="Tahoma"/>
          <w:b/>
          <w:sz w:val="22"/>
          <w:szCs w:val="22"/>
        </w:rPr>
      </w:pPr>
      <w:r w:rsidRPr="00345723">
        <w:rPr>
          <w:rFonts w:ascii="Tahoma" w:hAnsi="Tahoma" w:cs="Tahoma"/>
          <w:b/>
          <w:sz w:val="22"/>
          <w:szCs w:val="22"/>
        </w:rPr>
        <w:t>Garancijski rok</w:t>
      </w:r>
    </w:p>
    <w:p w14:paraId="3DFCEF0E" w14:textId="77777777" w:rsidR="00C74A7F" w:rsidRPr="00345723" w:rsidRDefault="00C74A7F" w:rsidP="00412ED9">
      <w:pPr>
        <w:keepNext/>
        <w:keepLines/>
        <w:spacing w:after="0" w:line="240" w:lineRule="auto"/>
        <w:jc w:val="both"/>
        <w:rPr>
          <w:rFonts w:ascii="Tahoma" w:hAnsi="Tahoma" w:cs="Tahoma"/>
          <w:sz w:val="22"/>
        </w:rPr>
      </w:pPr>
    </w:p>
    <w:p w14:paraId="7BCAB017" w14:textId="4C18E0CE" w:rsidR="009D3804" w:rsidRPr="00345723" w:rsidRDefault="009D3804" w:rsidP="00412ED9">
      <w:pPr>
        <w:keepNext/>
        <w:keepLines/>
        <w:widowControl w:val="0"/>
        <w:spacing w:after="0" w:line="240" w:lineRule="auto"/>
        <w:jc w:val="both"/>
        <w:rPr>
          <w:rFonts w:ascii="Tahoma" w:hAnsi="Tahoma" w:cs="Tahoma"/>
          <w:bCs/>
          <w:iCs/>
          <w:sz w:val="22"/>
        </w:rPr>
      </w:pPr>
      <w:r w:rsidRPr="00345723">
        <w:rPr>
          <w:rFonts w:ascii="Tahoma" w:hAnsi="Tahoma" w:cs="Tahoma"/>
          <w:sz w:val="22"/>
        </w:rPr>
        <w:t xml:space="preserve">Garancija za kakovost izvedenih storitev, ki so predmet javnega naročila </w:t>
      </w:r>
      <w:r w:rsidRPr="00345723">
        <w:rPr>
          <w:rFonts w:ascii="Tahoma" w:hAnsi="Tahoma" w:cs="Tahoma"/>
          <w:bCs/>
          <w:iCs/>
          <w:sz w:val="22"/>
        </w:rPr>
        <w:t xml:space="preserve">je šest (6) mesecev, šteto od datuma podpisa delovnega naloga s strani obeh strank okvirnega sporazuma oziroma njunih predstavnikov. </w:t>
      </w:r>
    </w:p>
    <w:p w14:paraId="29D26E66" w14:textId="77777777" w:rsidR="009D3804" w:rsidRPr="00345723" w:rsidRDefault="009D3804" w:rsidP="00412ED9">
      <w:pPr>
        <w:keepNext/>
        <w:keepLines/>
        <w:widowControl w:val="0"/>
        <w:spacing w:after="0" w:line="240" w:lineRule="auto"/>
        <w:jc w:val="both"/>
        <w:rPr>
          <w:rFonts w:ascii="Tahoma" w:hAnsi="Tahoma" w:cs="Tahoma"/>
          <w:bCs/>
          <w:iCs/>
          <w:sz w:val="22"/>
        </w:rPr>
      </w:pPr>
    </w:p>
    <w:p w14:paraId="08E20544" w14:textId="77777777" w:rsidR="009D3804" w:rsidRPr="00345723" w:rsidRDefault="009D3804" w:rsidP="00412ED9">
      <w:pPr>
        <w:keepNext/>
        <w:keepLines/>
        <w:widowControl w:val="0"/>
        <w:spacing w:after="0" w:line="240" w:lineRule="auto"/>
        <w:jc w:val="both"/>
        <w:rPr>
          <w:rFonts w:ascii="Tahoma" w:hAnsi="Tahoma" w:cs="Tahoma"/>
          <w:sz w:val="22"/>
        </w:rPr>
      </w:pPr>
      <w:r w:rsidRPr="00345723">
        <w:rPr>
          <w:rFonts w:ascii="Tahoma" w:hAnsi="Tahoma" w:cs="Tahoma"/>
          <w:bCs/>
          <w:iCs/>
          <w:sz w:val="22"/>
        </w:rPr>
        <w:t xml:space="preserve">Za vgrajeni material pri izvajanju storitev izvajalec nudi garancijo </w:t>
      </w:r>
      <w:r w:rsidRPr="00345723">
        <w:rPr>
          <w:rFonts w:ascii="Tahoma" w:hAnsi="Tahoma" w:cs="Tahoma"/>
          <w:sz w:val="22"/>
        </w:rPr>
        <w:t>enak čas in v enakem obsegu kot proizvajalec materiala.</w:t>
      </w:r>
    </w:p>
    <w:p w14:paraId="61F0BCBF" w14:textId="77777777" w:rsidR="009D3804" w:rsidRPr="00345723" w:rsidRDefault="009D3804" w:rsidP="00412ED9">
      <w:pPr>
        <w:keepNext/>
        <w:keepLines/>
        <w:widowControl w:val="0"/>
        <w:numPr>
          <w:ilvl w:val="12"/>
          <w:numId w:val="0"/>
        </w:numPr>
        <w:tabs>
          <w:tab w:val="center" w:pos="-1440"/>
          <w:tab w:val="left" w:pos="2850"/>
        </w:tabs>
        <w:spacing w:after="0" w:line="240" w:lineRule="auto"/>
        <w:ind w:right="406"/>
        <w:rPr>
          <w:rFonts w:ascii="Tahoma" w:hAnsi="Tahoma" w:cs="Tahoma"/>
          <w:sz w:val="22"/>
        </w:rPr>
      </w:pPr>
    </w:p>
    <w:p w14:paraId="6B85CA52" w14:textId="77777777" w:rsidR="009D3804" w:rsidRPr="00345723" w:rsidRDefault="009D3804" w:rsidP="00412ED9">
      <w:pPr>
        <w:keepNext/>
        <w:keepLines/>
        <w:widowControl w:val="0"/>
        <w:numPr>
          <w:ilvl w:val="12"/>
          <w:numId w:val="0"/>
        </w:numPr>
        <w:tabs>
          <w:tab w:val="center" w:pos="-1440"/>
          <w:tab w:val="left" w:pos="2850"/>
        </w:tabs>
        <w:spacing w:after="0" w:line="240" w:lineRule="auto"/>
        <w:ind w:right="-2"/>
        <w:jc w:val="both"/>
        <w:rPr>
          <w:rFonts w:ascii="Tahoma" w:hAnsi="Tahoma" w:cs="Tahoma"/>
          <w:sz w:val="22"/>
        </w:rPr>
      </w:pPr>
      <w:r w:rsidRPr="00345723">
        <w:rPr>
          <w:rFonts w:ascii="Tahoma" w:hAnsi="Tahoma" w:cs="Tahoma"/>
          <w:sz w:val="22"/>
        </w:rPr>
        <w:t>Če se v garancijski dobi pojavijo pomanjkljivosti zaradi kakovosti izvedenih storitev, jih mora izvajalec odpraviti na svoje stroške najkasneje v petnajstih (15) koledarskih dneh od dneva, ko ga naročnik pisno obvesti o nastali napaki.</w:t>
      </w:r>
    </w:p>
    <w:p w14:paraId="11B3ECFF" w14:textId="77777777" w:rsidR="003F5220" w:rsidRPr="00345723" w:rsidRDefault="003F5220" w:rsidP="00412ED9">
      <w:pPr>
        <w:keepNext/>
        <w:keepLines/>
        <w:spacing w:after="0" w:line="240" w:lineRule="auto"/>
        <w:jc w:val="both"/>
        <w:rPr>
          <w:rFonts w:ascii="Tahoma" w:hAnsi="Tahoma" w:cs="Tahoma"/>
          <w:sz w:val="22"/>
        </w:rPr>
      </w:pPr>
    </w:p>
    <w:p w14:paraId="3E97B3AD" w14:textId="77777777" w:rsidR="00302D6E" w:rsidRPr="00345723" w:rsidRDefault="00302D6E" w:rsidP="00412ED9">
      <w:pPr>
        <w:keepNext/>
        <w:keepLines/>
        <w:numPr>
          <w:ilvl w:val="0"/>
          <w:numId w:val="2"/>
        </w:numPr>
        <w:spacing w:after="0" w:line="240" w:lineRule="auto"/>
        <w:jc w:val="both"/>
        <w:rPr>
          <w:rFonts w:ascii="Tahoma" w:hAnsi="Tahoma" w:cs="Tahoma"/>
          <w:b/>
          <w:sz w:val="22"/>
        </w:rPr>
      </w:pPr>
      <w:r w:rsidRPr="00345723">
        <w:rPr>
          <w:rFonts w:ascii="Tahoma" w:hAnsi="Tahoma" w:cs="Tahoma"/>
          <w:b/>
          <w:sz w:val="22"/>
        </w:rPr>
        <w:t xml:space="preserve">UGOTAVLJANJE SPOSOBNOSTI </w:t>
      </w:r>
    </w:p>
    <w:p w14:paraId="5CD4C0CC" w14:textId="77777777" w:rsidR="00302D6E" w:rsidRPr="00BA49DA" w:rsidRDefault="00302D6E" w:rsidP="00412ED9">
      <w:pPr>
        <w:keepNext/>
        <w:keepLines/>
        <w:spacing w:after="0" w:line="240" w:lineRule="auto"/>
        <w:jc w:val="both"/>
        <w:rPr>
          <w:rFonts w:ascii="Tahoma" w:hAnsi="Tahoma" w:cs="Tahoma"/>
          <w:sz w:val="22"/>
        </w:rPr>
      </w:pPr>
    </w:p>
    <w:p w14:paraId="712A7E6F"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06416083" w14:textId="77777777" w:rsidR="00BA49DA" w:rsidRPr="00BA49DA" w:rsidRDefault="00BA49DA" w:rsidP="00412ED9">
      <w:pPr>
        <w:keepNext/>
        <w:keepLines/>
        <w:spacing w:after="0" w:line="240" w:lineRule="auto"/>
        <w:jc w:val="both"/>
        <w:rPr>
          <w:rFonts w:ascii="Tahoma" w:hAnsi="Tahoma" w:cs="Tahoma"/>
          <w:bCs/>
          <w:sz w:val="22"/>
        </w:rPr>
      </w:pPr>
    </w:p>
    <w:p w14:paraId="1520428E"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11A60792" w14:textId="77777777" w:rsidR="00BA49DA" w:rsidRPr="00BA49DA" w:rsidRDefault="00BA49DA" w:rsidP="00412ED9">
      <w:pPr>
        <w:keepNext/>
        <w:keepLines/>
        <w:spacing w:after="0" w:line="240" w:lineRule="auto"/>
        <w:jc w:val="both"/>
        <w:rPr>
          <w:rFonts w:ascii="Tahoma" w:hAnsi="Tahoma" w:cs="Tahoma"/>
          <w:bCs/>
          <w:sz w:val="22"/>
        </w:rPr>
      </w:pPr>
    </w:p>
    <w:p w14:paraId="297D388B"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Če ni v teh navodilih za posamezne dokumente drugače določeno, zadošča predložitev kopij zahtevanih dokumentov. Naročnik si pridržuje pravico do vpogleda v originalne dokumente.</w:t>
      </w:r>
    </w:p>
    <w:p w14:paraId="43EEF16E" w14:textId="77777777" w:rsidR="00BA49DA" w:rsidRPr="00BA49DA" w:rsidRDefault="00BA49DA" w:rsidP="00412ED9">
      <w:pPr>
        <w:keepNext/>
        <w:keepLines/>
        <w:spacing w:after="0" w:line="240" w:lineRule="auto"/>
        <w:jc w:val="both"/>
        <w:rPr>
          <w:rFonts w:ascii="Tahoma" w:hAnsi="Tahoma" w:cs="Tahoma"/>
          <w:bCs/>
          <w:sz w:val="22"/>
        </w:rPr>
      </w:pPr>
    </w:p>
    <w:p w14:paraId="40B0E6FF"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Obrazci izjav, ki jih mora predložiti ponudnik v ponudbi, so del dokumentacije. Izjave so lahko predložene na teh obrazcih ali na ponudnikovih, ki pa vsebinsko bistveno ne smejo odstopati od priloženih obrazcev.</w:t>
      </w:r>
    </w:p>
    <w:p w14:paraId="5D9A9CE7" w14:textId="77777777" w:rsidR="00BA49DA" w:rsidRPr="00BA49DA" w:rsidRDefault="00BA49DA" w:rsidP="00412ED9">
      <w:pPr>
        <w:keepNext/>
        <w:keepLines/>
        <w:spacing w:after="0" w:line="240" w:lineRule="auto"/>
        <w:jc w:val="both"/>
        <w:rPr>
          <w:rFonts w:ascii="Tahoma" w:hAnsi="Tahoma" w:cs="Tahoma"/>
          <w:bCs/>
          <w:sz w:val="22"/>
        </w:rPr>
      </w:pPr>
    </w:p>
    <w:p w14:paraId="0F8222B6"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0E7A5CF6" w14:textId="77777777" w:rsidR="00BA49DA" w:rsidRPr="00BA49DA" w:rsidRDefault="00BA49DA" w:rsidP="00412ED9">
      <w:pPr>
        <w:keepNext/>
        <w:keepLines/>
        <w:spacing w:after="0" w:line="240" w:lineRule="auto"/>
        <w:jc w:val="both"/>
        <w:rPr>
          <w:rFonts w:ascii="Tahoma" w:hAnsi="Tahoma" w:cs="Tahoma"/>
          <w:bCs/>
          <w:sz w:val="22"/>
        </w:rPr>
      </w:pPr>
    </w:p>
    <w:p w14:paraId="074D0FBB" w14:textId="77777777" w:rsidR="00BA49DA" w:rsidRPr="00BA49DA" w:rsidRDefault="00BA49DA" w:rsidP="00412ED9">
      <w:pPr>
        <w:keepNext/>
        <w:keepLines/>
        <w:spacing w:after="0" w:line="240" w:lineRule="auto"/>
        <w:jc w:val="both"/>
        <w:rPr>
          <w:rFonts w:ascii="Tahoma" w:hAnsi="Tahoma" w:cs="Tahoma"/>
          <w:bCs/>
          <w:i/>
          <w:sz w:val="22"/>
        </w:rPr>
      </w:pPr>
      <w:r w:rsidRPr="00BA49DA">
        <w:rPr>
          <w:rFonts w:ascii="Tahoma" w:hAnsi="Tahoma" w:cs="Tahoma"/>
          <w:bCs/>
          <w:i/>
          <w:sz w:val="22"/>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32611B8D" w14:textId="77777777" w:rsidR="00BA49DA" w:rsidRPr="00BA49DA" w:rsidRDefault="00BA49DA" w:rsidP="00412ED9">
      <w:pPr>
        <w:keepNext/>
        <w:keepLines/>
        <w:spacing w:after="0" w:line="240" w:lineRule="auto"/>
        <w:jc w:val="both"/>
        <w:rPr>
          <w:rFonts w:ascii="Tahoma" w:hAnsi="Tahoma" w:cs="Tahoma"/>
          <w:bCs/>
          <w:sz w:val="22"/>
        </w:rPr>
      </w:pPr>
    </w:p>
    <w:p w14:paraId="526AC6EA" w14:textId="77777777" w:rsidR="00BA49DA" w:rsidRPr="00BA49DA" w:rsidRDefault="00BA49DA" w:rsidP="00412ED9">
      <w:pPr>
        <w:keepNext/>
        <w:keepLines/>
        <w:numPr>
          <w:ilvl w:val="1"/>
          <w:numId w:val="2"/>
        </w:numPr>
        <w:spacing w:after="0" w:line="240" w:lineRule="auto"/>
        <w:jc w:val="both"/>
        <w:rPr>
          <w:rFonts w:ascii="Tahoma" w:hAnsi="Tahoma" w:cs="Tahoma"/>
          <w:b/>
          <w:bCs/>
          <w:sz w:val="22"/>
        </w:rPr>
      </w:pPr>
      <w:r w:rsidRPr="00BA49DA">
        <w:rPr>
          <w:rFonts w:ascii="Tahoma" w:hAnsi="Tahoma" w:cs="Tahoma"/>
          <w:b/>
          <w:bCs/>
          <w:sz w:val="22"/>
        </w:rPr>
        <w:t>Razlogi za izključitev</w:t>
      </w:r>
    </w:p>
    <w:p w14:paraId="655DDEEA" w14:textId="77777777" w:rsidR="00BA49DA" w:rsidRPr="00BA49DA" w:rsidRDefault="00BA49DA" w:rsidP="00412ED9">
      <w:pPr>
        <w:keepNext/>
        <w:keepLines/>
        <w:spacing w:after="0" w:line="240" w:lineRule="auto"/>
        <w:jc w:val="both"/>
        <w:rPr>
          <w:rFonts w:ascii="Tahoma" w:hAnsi="Tahoma" w:cs="Tahoma"/>
          <w:bCs/>
          <w:sz w:val="22"/>
        </w:rPr>
      </w:pPr>
    </w:p>
    <w:p w14:paraId="5D3DA407" w14:textId="77777777" w:rsidR="00BA49DA" w:rsidRPr="00BA49DA" w:rsidRDefault="00BA49DA" w:rsidP="00412ED9">
      <w:pPr>
        <w:keepNext/>
        <w:keepLines/>
        <w:spacing w:after="0" w:line="240" w:lineRule="auto"/>
        <w:jc w:val="both"/>
        <w:rPr>
          <w:rFonts w:ascii="Tahoma" w:hAnsi="Tahoma" w:cs="Tahoma"/>
          <w:bCs/>
          <w:i/>
          <w:sz w:val="22"/>
        </w:rPr>
      </w:pPr>
      <w:r w:rsidRPr="00BA49DA">
        <w:rPr>
          <w:rFonts w:ascii="Tahoma" w:hAnsi="Tahoma" w:cs="Tahoma"/>
          <w:bCs/>
          <w:i/>
          <w:sz w:val="22"/>
          <w:lang w:val="x-none"/>
        </w:rPr>
        <w:t xml:space="preserve">Ponudnik mora izpolnjevati zahtevane pogoje v točki </w:t>
      </w:r>
      <w:r w:rsidRPr="00BA49DA">
        <w:rPr>
          <w:rFonts w:ascii="Tahoma" w:hAnsi="Tahoma" w:cs="Tahoma"/>
          <w:bCs/>
          <w:i/>
          <w:sz w:val="22"/>
        </w:rPr>
        <w:t>3.</w:t>
      </w:r>
      <w:r w:rsidRPr="00BA49DA">
        <w:rPr>
          <w:rFonts w:ascii="Tahoma" w:hAnsi="Tahoma" w:cs="Tahoma"/>
          <w:bCs/>
          <w:i/>
          <w:sz w:val="22"/>
          <w:lang w:val="x-none"/>
        </w:rPr>
        <w:t xml:space="preserve">1. V primeru, da ponudnik nastopa v skupni ponudbi mora zahtevane pogoje izpolnjevati tudi vsak od partnerjev v primeru skupne ponudbe. V primeru ponudbe s podizvajalci in/ali s subjekti, katerih zmogljivosti uporablja </w:t>
      </w:r>
      <w:r w:rsidRPr="00BA49DA">
        <w:rPr>
          <w:rFonts w:ascii="Tahoma" w:hAnsi="Tahoma" w:cs="Tahoma"/>
          <w:bCs/>
          <w:i/>
          <w:sz w:val="22"/>
        </w:rPr>
        <w:t>ponudnik</w:t>
      </w:r>
      <w:r w:rsidRPr="00BA49DA">
        <w:rPr>
          <w:rFonts w:ascii="Tahoma" w:hAnsi="Tahoma" w:cs="Tahoma"/>
          <w:bCs/>
          <w:i/>
          <w:sz w:val="22"/>
          <w:lang w:val="x-none"/>
        </w:rPr>
        <w:t xml:space="preserve">, mora zahtevane pogoje izpolnjevati tudi vsak izmed podizvajalcev, ki jih ponudnik v ponudbi navede, ter tudi vsak subjekt, katerih zmogljivosti uporablja </w:t>
      </w:r>
      <w:r w:rsidRPr="00BA49DA">
        <w:rPr>
          <w:rFonts w:ascii="Tahoma" w:hAnsi="Tahoma" w:cs="Tahoma"/>
          <w:bCs/>
          <w:i/>
          <w:sz w:val="22"/>
        </w:rPr>
        <w:t>ponudnik</w:t>
      </w:r>
      <w:r w:rsidRPr="00BA49DA">
        <w:rPr>
          <w:rFonts w:ascii="Tahoma" w:hAnsi="Tahoma" w:cs="Tahoma"/>
          <w:bCs/>
          <w:i/>
          <w:sz w:val="22"/>
          <w:lang w:val="x-none"/>
        </w:rPr>
        <w:t>.</w:t>
      </w:r>
      <w:r w:rsidRPr="00BA49DA">
        <w:rPr>
          <w:rFonts w:ascii="Tahoma" w:hAnsi="Tahoma" w:cs="Tahoma"/>
          <w:bCs/>
          <w:i/>
          <w:sz w:val="22"/>
        </w:rPr>
        <w:t xml:space="preserve"> </w:t>
      </w:r>
    </w:p>
    <w:p w14:paraId="20CA8566" w14:textId="77777777" w:rsidR="00BA49DA" w:rsidRPr="00BA49DA" w:rsidRDefault="00BA49DA" w:rsidP="00412ED9">
      <w:pPr>
        <w:keepNext/>
        <w:keepLines/>
        <w:spacing w:after="0" w:line="240" w:lineRule="auto"/>
        <w:jc w:val="both"/>
        <w:rPr>
          <w:rFonts w:ascii="Tahoma" w:hAnsi="Tahoma" w:cs="Tahoma"/>
          <w:bCs/>
          <w:sz w:val="22"/>
        </w:rPr>
      </w:pPr>
    </w:p>
    <w:p w14:paraId="146C6044" w14:textId="77777777" w:rsidR="00BA49DA" w:rsidRPr="00BA49DA" w:rsidRDefault="00BA49DA" w:rsidP="00412ED9">
      <w:pPr>
        <w:keepNext/>
        <w:keepLines/>
        <w:numPr>
          <w:ilvl w:val="0"/>
          <w:numId w:val="17"/>
        </w:numPr>
        <w:spacing w:after="0" w:line="240" w:lineRule="auto"/>
        <w:jc w:val="both"/>
        <w:rPr>
          <w:rFonts w:ascii="Tahoma" w:hAnsi="Tahoma" w:cs="Tahoma"/>
          <w:b/>
          <w:bCs/>
          <w:sz w:val="22"/>
        </w:rPr>
      </w:pPr>
      <w:r w:rsidRPr="00BA49DA">
        <w:rPr>
          <w:rFonts w:ascii="Tahoma" w:hAnsi="Tahoma" w:cs="Tahoma"/>
          <w:b/>
          <w:bCs/>
          <w:sz w:val="22"/>
        </w:rPr>
        <w:t>Razlogi, povezani s kazenskimi obsodbami</w:t>
      </w:r>
    </w:p>
    <w:p w14:paraId="1CB5CBC0"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05563D53" w14:textId="77777777" w:rsidR="00BA49DA" w:rsidRPr="00BA49DA" w:rsidRDefault="00BA49DA" w:rsidP="00412ED9">
      <w:pPr>
        <w:keepNext/>
        <w:keepLines/>
        <w:spacing w:after="0" w:line="240" w:lineRule="auto"/>
        <w:jc w:val="both"/>
        <w:rPr>
          <w:rFonts w:ascii="Tahoma" w:hAnsi="Tahoma" w:cs="Tahoma"/>
          <w:b/>
          <w:bCs/>
          <w:sz w:val="22"/>
        </w:rPr>
      </w:pPr>
    </w:p>
    <w:p w14:paraId="587B51F2" w14:textId="77777777" w:rsidR="00BA49DA" w:rsidRPr="00BA49DA" w:rsidRDefault="00BA49DA" w:rsidP="00412ED9">
      <w:pPr>
        <w:keepNext/>
        <w:keepLines/>
        <w:numPr>
          <w:ilvl w:val="0"/>
          <w:numId w:val="17"/>
        </w:numPr>
        <w:spacing w:after="0" w:line="240" w:lineRule="auto"/>
        <w:jc w:val="both"/>
        <w:rPr>
          <w:rFonts w:ascii="Tahoma" w:hAnsi="Tahoma" w:cs="Tahoma"/>
          <w:b/>
          <w:bCs/>
          <w:sz w:val="22"/>
        </w:rPr>
      </w:pPr>
      <w:r w:rsidRPr="00BA49DA">
        <w:rPr>
          <w:rFonts w:ascii="Tahoma" w:hAnsi="Tahoma" w:cs="Tahoma"/>
          <w:b/>
          <w:bCs/>
          <w:sz w:val="22"/>
        </w:rPr>
        <w:t>Razlogi, povezani s plačilom davkov ali prispevkov za socialno varnost</w:t>
      </w:r>
    </w:p>
    <w:p w14:paraId="0E03A4FB"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3CDCF286" w14:textId="77777777" w:rsidR="00BA49DA" w:rsidRPr="00BA49DA" w:rsidRDefault="00BA49DA" w:rsidP="00412ED9">
      <w:pPr>
        <w:keepNext/>
        <w:keepLines/>
        <w:spacing w:after="0" w:line="240" w:lineRule="auto"/>
        <w:jc w:val="both"/>
        <w:rPr>
          <w:rFonts w:ascii="Tahoma" w:hAnsi="Tahoma" w:cs="Tahoma"/>
          <w:bCs/>
          <w:sz w:val="22"/>
        </w:rPr>
      </w:pPr>
    </w:p>
    <w:p w14:paraId="0350C125" w14:textId="77777777" w:rsidR="00BA49DA" w:rsidRPr="00BA49DA" w:rsidRDefault="00BA49DA" w:rsidP="00412ED9">
      <w:pPr>
        <w:keepNext/>
        <w:keepLines/>
        <w:spacing w:after="0" w:line="240" w:lineRule="auto"/>
        <w:jc w:val="both"/>
        <w:rPr>
          <w:rFonts w:ascii="Tahoma" w:hAnsi="Tahoma" w:cs="Tahoma"/>
          <w:b/>
          <w:bCs/>
          <w:sz w:val="22"/>
        </w:rPr>
      </w:pPr>
      <w:r w:rsidRPr="00BA49DA">
        <w:rPr>
          <w:rFonts w:ascii="Tahoma" w:hAnsi="Tahoma" w:cs="Tahoma"/>
          <w:b/>
          <w:bCs/>
          <w:sz w:val="22"/>
        </w:rPr>
        <w:t>C: Razlogi, povezani z insolventnostjo, nasprotjem interesov ali kršitvijo poklicnih pravil</w:t>
      </w:r>
    </w:p>
    <w:p w14:paraId="4C0E6056"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Naročnik bo iz sodelovanja v postopku javnega naročanja izključil gospodarski subjekt tudi v naslednjih primerih:</w:t>
      </w:r>
    </w:p>
    <w:p w14:paraId="5E92B06A" w14:textId="77777777" w:rsidR="00BA49DA" w:rsidRPr="00BA49DA" w:rsidRDefault="00BA49DA" w:rsidP="00412ED9">
      <w:pPr>
        <w:keepNext/>
        <w:keepLines/>
        <w:numPr>
          <w:ilvl w:val="0"/>
          <w:numId w:val="25"/>
        </w:numPr>
        <w:spacing w:after="0" w:line="240" w:lineRule="auto"/>
        <w:ind w:left="284" w:hanging="284"/>
        <w:jc w:val="both"/>
        <w:rPr>
          <w:rFonts w:ascii="Tahoma" w:hAnsi="Tahoma" w:cs="Tahoma"/>
          <w:bCs/>
          <w:sz w:val="22"/>
        </w:rPr>
      </w:pPr>
      <w:r w:rsidRPr="00BA49DA">
        <w:rPr>
          <w:rFonts w:ascii="Tahoma" w:hAnsi="Tahoma" w:cs="Tahoma"/>
          <w:bCs/>
          <w:sz w:val="22"/>
        </w:rPr>
        <w:t>če lahko naročnik na kakršen koli način izkaže kršitev obveznosti iz drugega odstavka 3. člena ZJN-3;</w:t>
      </w:r>
    </w:p>
    <w:p w14:paraId="3C86B5F0" w14:textId="77777777" w:rsidR="00BA49DA" w:rsidRPr="00BA49DA" w:rsidRDefault="00BA49DA" w:rsidP="00412ED9">
      <w:pPr>
        <w:keepNext/>
        <w:keepLines/>
        <w:numPr>
          <w:ilvl w:val="0"/>
          <w:numId w:val="25"/>
        </w:numPr>
        <w:spacing w:after="0" w:line="240" w:lineRule="auto"/>
        <w:ind w:left="284" w:hanging="284"/>
        <w:jc w:val="both"/>
        <w:rPr>
          <w:rFonts w:ascii="Tahoma" w:hAnsi="Tahoma" w:cs="Tahoma"/>
          <w:bCs/>
          <w:sz w:val="22"/>
        </w:rPr>
      </w:pPr>
      <w:r w:rsidRPr="00BA49DA">
        <w:rPr>
          <w:rFonts w:ascii="Tahoma" w:hAnsi="Tahoma" w:cs="Tahoma"/>
          <w:bCs/>
          <w:sz w:val="22"/>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16FE9374" w14:textId="77777777" w:rsidR="00BA49DA" w:rsidRPr="00BA49DA" w:rsidRDefault="00BA49DA" w:rsidP="00412ED9">
      <w:pPr>
        <w:keepNext/>
        <w:keepLines/>
        <w:numPr>
          <w:ilvl w:val="0"/>
          <w:numId w:val="25"/>
        </w:numPr>
        <w:spacing w:after="0" w:line="240" w:lineRule="auto"/>
        <w:ind w:left="284" w:hanging="284"/>
        <w:jc w:val="both"/>
        <w:rPr>
          <w:rFonts w:ascii="Tahoma" w:hAnsi="Tahoma" w:cs="Tahoma"/>
          <w:bCs/>
          <w:sz w:val="22"/>
        </w:rPr>
      </w:pPr>
      <w:r w:rsidRPr="00BA49DA">
        <w:rPr>
          <w:rFonts w:ascii="Tahoma" w:hAnsi="Tahoma" w:cs="Tahoma"/>
          <w:bCs/>
          <w:sz w:val="22"/>
        </w:rPr>
        <w:t>če lahko naročnik z ustreznimi sredstvi izkaže, da je gospodarski subjekt zagrešil hujšo kršitev poklicnih pravil, zaradi česar je omajana njegova integriteta;</w:t>
      </w:r>
    </w:p>
    <w:p w14:paraId="3F6B85C2" w14:textId="77777777" w:rsidR="00BA49DA" w:rsidRPr="00BA49DA" w:rsidRDefault="00BA49DA" w:rsidP="00412ED9">
      <w:pPr>
        <w:keepNext/>
        <w:keepLines/>
        <w:numPr>
          <w:ilvl w:val="0"/>
          <w:numId w:val="25"/>
        </w:numPr>
        <w:spacing w:after="0" w:line="240" w:lineRule="auto"/>
        <w:ind w:left="284" w:hanging="284"/>
        <w:jc w:val="both"/>
        <w:rPr>
          <w:rFonts w:ascii="Tahoma" w:hAnsi="Tahoma" w:cs="Tahoma"/>
          <w:bCs/>
          <w:sz w:val="22"/>
        </w:rPr>
      </w:pPr>
      <w:r w:rsidRPr="00BA49DA">
        <w:rPr>
          <w:rFonts w:ascii="Tahoma" w:hAnsi="Tahoma" w:cs="Tahoma"/>
          <w:bCs/>
          <w:sz w:val="22"/>
        </w:rPr>
        <w:t>če izkrivljanja konkurence zaradi predhodnega sodelovanja gospodarskih subjektov pri pripravi postopka javnega naročanja v skladu s 65. členom ZJN-3 ni mogoče učinkovito odpraviti z drugimi, blažjimi ukrepi;</w:t>
      </w:r>
    </w:p>
    <w:p w14:paraId="1AF73B4C" w14:textId="77777777" w:rsidR="00BA49DA" w:rsidRPr="00BA49DA" w:rsidRDefault="00BA49DA" w:rsidP="00412ED9">
      <w:pPr>
        <w:keepNext/>
        <w:keepLines/>
        <w:numPr>
          <w:ilvl w:val="0"/>
          <w:numId w:val="25"/>
        </w:numPr>
        <w:spacing w:after="0" w:line="240" w:lineRule="auto"/>
        <w:ind w:left="284" w:hanging="284"/>
        <w:jc w:val="both"/>
        <w:rPr>
          <w:rFonts w:ascii="Tahoma" w:hAnsi="Tahoma" w:cs="Tahoma"/>
          <w:bCs/>
          <w:sz w:val="22"/>
        </w:rPr>
      </w:pPr>
      <w:r w:rsidRPr="00BA49DA">
        <w:rPr>
          <w:rFonts w:ascii="Tahoma" w:hAnsi="Tahoma" w:cs="Tahoma"/>
          <w:bCs/>
          <w:sz w:val="22"/>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19AA8198" w14:textId="77777777" w:rsidR="00BA49DA" w:rsidRPr="00BA49DA" w:rsidRDefault="00BA49DA" w:rsidP="00412ED9">
      <w:pPr>
        <w:keepNext/>
        <w:keepLines/>
        <w:spacing w:after="0" w:line="240" w:lineRule="auto"/>
        <w:jc w:val="both"/>
        <w:rPr>
          <w:rFonts w:ascii="Tahoma" w:hAnsi="Tahoma" w:cs="Tahoma"/>
          <w:b/>
          <w:bCs/>
          <w:sz w:val="22"/>
        </w:rPr>
      </w:pPr>
    </w:p>
    <w:p w14:paraId="3D3A536D" w14:textId="77777777" w:rsidR="00BA49DA" w:rsidRPr="00BA49DA" w:rsidRDefault="00BA49DA" w:rsidP="00412ED9">
      <w:pPr>
        <w:keepNext/>
        <w:keepLines/>
        <w:spacing w:after="0" w:line="240" w:lineRule="auto"/>
        <w:jc w:val="both"/>
        <w:rPr>
          <w:rFonts w:ascii="Tahoma" w:hAnsi="Tahoma" w:cs="Tahoma"/>
          <w:b/>
          <w:bCs/>
          <w:sz w:val="22"/>
        </w:rPr>
      </w:pPr>
      <w:r w:rsidRPr="00BA49DA">
        <w:rPr>
          <w:rFonts w:ascii="Tahoma" w:hAnsi="Tahoma" w:cs="Tahoma"/>
          <w:b/>
          <w:bCs/>
          <w:sz w:val="22"/>
        </w:rPr>
        <w:t>D: Nacionalni razlogi za izključitev</w:t>
      </w:r>
    </w:p>
    <w:p w14:paraId="019F40B6"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Naročnik bo iz posameznega postopka javnega naročanja izključil gospodarski subjekt:</w:t>
      </w:r>
    </w:p>
    <w:p w14:paraId="55823DDD" w14:textId="3C7CFCED" w:rsidR="00BA49DA" w:rsidRPr="00BA49DA" w:rsidRDefault="00BA49DA" w:rsidP="00412ED9">
      <w:pPr>
        <w:keepNext/>
        <w:keepLines/>
        <w:numPr>
          <w:ilvl w:val="0"/>
          <w:numId w:val="25"/>
        </w:numPr>
        <w:spacing w:after="0" w:line="240" w:lineRule="auto"/>
        <w:ind w:left="284" w:hanging="284"/>
        <w:jc w:val="both"/>
        <w:rPr>
          <w:rFonts w:ascii="Tahoma" w:hAnsi="Tahoma" w:cs="Tahoma"/>
          <w:bCs/>
          <w:sz w:val="22"/>
        </w:rPr>
      </w:pPr>
      <w:r w:rsidRPr="00BA49DA">
        <w:rPr>
          <w:rFonts w:ascii="Tahoma" w:hAnsi="Tahoma" w:cs="Tahoma"/>
          <w:bCs/>
          <w:sz w:val="22"/>
        </w:rPr>
        <w:t xml:space="preserve">če je ta na dan, ko poteče rok za oddajo ponudb, izločen iz postopkov oddaje javnih naročil zaradi uvrstitve v evidenco gospodarskih subjektov </w:t>
      </w:r>
      <w:r w:rsidR="00E20260" w:rsidRPr="00040455">
        <w:rPr>
          <w:rFonts w:ascii="Tahoma" w:hAnsi="Tahoma" w:cs="Tahoma"/>
          <w:bCs/>
          <w:sz w:val="22"/>
        </w:rPr>
        <w:t>z izrečenimi stranskimi sankcijami izločitve iz postopkov javnega naročanja</w:t>
      </w:r>
      <w:r w:rsidRPr="00BA49DA">
        <w:rPr>
          <w:rFonts w:ascii="Tahoma" w:hAnsi="Tahoma" w:cs="Tahoma"/>
          <w:bCs/>
          <w:sz w:val="22"/>
        </w:rPr>
        <w:t>;</w:t>
      </w:r>
    </w:p>
    <w:p w14:paraId="008C2686" w14:textId="77777777" w:rsidR="00BA49DA" w:rsidRPr="00BA49DA" w:rsidRDefault="00BA49DA" w:rsidP="00412ED9">
      <w:pPr>
        <w:keepNext/>
        <w:keepLines/>
        <w:numPr>
          <w:ilvl w:val="0"/>
          <w:numId w:val="25"/>
        </w:numPr>
        <w:spacing w:after="0" w:line="240" w:lineRule="auto"/>
        <w:ind w:left="284" w:hanging="284"/>
        <w:jc w:val="both"/>
        <w:rPr>
          <w:rFonts w:ascii="Tahoma" w:hAnsi="Tahoma" w:cs="Tahoma"/>
          <w:bCs/>
          <w:sz w:val="22"/>
        </w:rPr>
      </w:pPr>
      <w:r w:rsidRPr="00BA49DA">
        <w:rPr>
          <w:rFonts w:ascii="Tahoma" w:hAnsi="Tahoma" w:cs="Tahoma"/>
          <w:bCs/>
          <w:sz w:val="22"/>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BAE9C74" w14:textId="77777777" w:rsidR="00BA49DA" w:rsidRPr="00BA49DA" w:rsidRDefault="00BA49DA" w:rsidP="00412ED9">
      <w:pPr>
        <w:keepNext/>
        <w:keepLines/>
        <w:spacing w:after="0" w:line="240" w:lineRule="auto"/>
        <w:jc w:val="both"/>
        <w:rPr>
          <w:rFonts w:ascii="Tahoma" w:hAnsi="Tahoma" w:cs="Tahoma"/>
          <w:bCs/>
          <w:sz w:val="22"/>
        </w:rPr>
      </w:pPr>
    </w:p>
    <w:p w14:paraId="14B4C358"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
          <w:bCs/>
          <w:sz w:val="22"/>
        </w:rPr>
        <w:t>DOKAZILA:</w:t>
      </w:r>
    </w:p>
    <w:p w14:paraId="75B6C498" w14:textId="77777777" w:rsidR="00BA49DA" w:rsidRPr="00BA49DA" w:rsidRDefault="00BA49DA" w:rsidP="00412ED9">
      <w:pPr>
        <w:keepNext/>
        <w:keepLines/>
        <w:spacing w:after="0" w:line="240" w:lineRule="auto"/>
        <w:jc w:val="both"/>
        <w:rPr>
          <w:rFonts w:ascii="Tahoma" w:hAnsi="Tahoma" w:cs="Tahoma"/>
          <w:b/>
          <w:bCs/>
          <w:sz w:val="22"/>
        </w:rPr>
      </w:pPr>
      <w:r w:rsidRPr="00BA49DA">
        <w:rPr>
          <w:rFonts w:ascii="Tahoma" w:hAnsi="Tahoma" w:cs="Tahoma"/>
          <w:b/>
          <w:bCs/>
          <w:sz w:val="22"/>
        </w:rPr>
        <w:t>A, B, C, D:</w:t>
      </w:r>
      <w:r w:rsidRPr="00BA49DA">
        <w:rPr>
          <w:rFonts w:ascii="Tahoma" w:hAnsi="Tahoma" w:cs="Tahoma"/>
          <w:bCs/>
          <w:sz w:val="22"/>
        </w:rPr>
        <w:t xml:space="preserve"> </w:t>
      </w:r>
      <w:r w:rsidRPr="00BA49DA">
        <w:rPr>
          <w:rFonts w:ascii="Tahoma" w:hAnsi="Tahoma" w:cs="Tahoma"/>
          <w:b/>
          <w:bCs/>
          <w:sz w:val="22"/>
        </w:rPr>
        <w:t xml:space="preserve">Pogoj mora izpolniti ponudnik. </w:t>
      </w:r>
    </w:p>
    <w:p w14:paraId="7FA0F78F" w14:textId="77777777" w:rsidR="00BA49DA" w:rsidRPr="00BA49DA" w:rsidRDefault="00BA49DA" w:rsidP="00412ED9">
      <w:pPr>
        <w:keepNext/>
        <w:keepLines/>
        <w:spacing w:after="0" w:line="240" w:lineRule="auto"/>
        <w:jc w:val="both"/>
        <w:rPr>
          <w:rFonts w:ascii="Tahoma" w:hAnsi="Tahoma" w:cs="Tahoma"/>
          <w:b/>
          <w:bCs/>
          <w:sz w:val="22"/>
        </w:rPr>
      </w:pPr>
      <w:r w:rsidRPr="00BA49DA">
        <w:rPr>
          <w:rFonts w:ascii="Tahoma" w:hAnsi="Tahoma" w:cs="Tahoma"/>
          <w:b/>
          <w:bCs/>
          <w:sz w:val="22"/>
        </w:rPr>
        <w:t xml:space="preserve">V </w:t>
      </w:r>
      <w:r w:rsidRPr="00BA49DA">
        <w:rPr>
          <w:rFonts w:ascii="Tahoma" w:hAnsi="Tahoma" w:cs="Tahoma"/>
          <w:b/>
          <w:bCs/>
          <w:sz w:val="22"/>
          <w:lang w:val="x-none"/>
        </w:rPr>
        <w:t>primeru</w:t>
      </w:r>
      <w:r w:rsidRPr="00BA49DA">
        <w:rPr>
          <w:rFonts w:ascii="Tahoma" w:hAnsi="Tahoma" w:cs="Tahoma"/>
          <w:b/>
          <w:bCs/>
          <w:sz w:val="22"/>
        </w:rPr>
        <w:t>:</w:t>
      </w:r>
    </w:p>
    <w:p w14:paraId="5D46269A" w14:textId="77777777" w:rsidR="00BA49DA" w:rsidRPr="00BA49DA" w:rsidRDefault="00BA49DA" w:rsidP="00412ED9">
      <w:pPr>
        <w:keepNext/>
        <w:keepLines/>
        <w:numPr>
          <w:ilvl w:val="1"/>
          <w:numId w:val="15"/>
        </w:numPr>
        <w:spacing w:after="0" w:line="240" w:lineRule="auto"/>
        <w:ind w:left="284" w:hanging="284"/>
        <w:jc w:val="both"/>
        <w:rPr>
          <w:rFonts w:ascii="Tahoma" w:hAnsi="Tahoma" w:cs="Tahoma"/>
          <w:b/>
          <w:bCs/>
          <w:sz w:val="22"/>
        </w:rPr>
      </w:pPr>
      <w:r w:rsidRPr="00BA49DA">
        <w:rPr>
          <w:rFonts w:ascii="Tahoma" w:hAnsi="Tahoma" w:cs="Tahoma"/>
          <w:b/>
          <w:bCs/>
          <w:sz w:val="22"/>
        </w:rPr>
        <w:t>skupne</w:t>
      </w:r>
      <w:r w:rsidRPr="00BA49DA">
        <w:rPr>
          <w:rFonts w:ascii="Tahoma" w:hAnsi="Tahoma" w:cs="Tahoma"/>
          <w:b/>
          <w:bCs/>
          <w:sz w:val="22"/>
          <w:lang w:val="x-none"/>
        </w:rPr>
        <w:t xml:space="preserve"> ponudbe mora pogoj izpolniti vsak izmed</w:t>
      </w:r>
      <w:r w:rsidRPr="00BA49DA">
        <w:rPr>
          <w:rFonts w:ascii="Tahoma" w:hAnsi="Tahoma" w:cs="Tahoma"/>
          <w:b/>
          <w:bCs/>
          <w:sz w:val="22"/>
        </w:rPr>
        <w:t xml:space="preserve"> partnerjev;</w:t>
      </w:r>
    </w:p>
    <w:p w14:paraId="6743D34F" w14:textId="77777777" w:rsidR="00BA49DA" w:rsidRPr="00BA49DA" w:rsidRDefault="00BA49DA" w:rsidP="00412ED9">
      <w:pPr>
        <w:keepNext/>
        <w:keepLines/>
        <w:numPr>
          <w:ilvl w:val="1"/>
          <w:numId w:val="15"/>
        </w:numPr>
        <w:spacing w:after="0" w:line="240" w:lineRule="auto"/>
        <w:ind w:left="284" w:hanging="284"/>
        <w:jc w:val="both"/>
        <w:rPr>
          <w:rFonts w:ascii="Tahoma" w:hAnsi="Tahoma" w:cs="Tahoma"/>
          <w:b/>
          <w:bCs/>
          <w:sz w:val="22"/>
        </w:rPr>
      </w:pPr>
      <w:r w:rsidRPr="00BA49DA">
        <w:rPr>
          <w:rFonts w:ascii="Tahoma" w:hAnsi="Tahoma" w:cs="Tahoma"/>
          <w:b/>
          <w:bCs/>
          <w:sz w:val="22"/>
        </w:rPr>
        <w:t>ponudbe s podizvajalci mora pogoj izpolniti tudi vsak izmed podizvajalcev;</w:t>
      </w:r>
    </w:p>
    <w:p w14:paraId="300E7716" w14:textId="77777777" w:rsidR="00BA49DA" w:rsidRPr="00BA49DA" w:rsidRDefault="00BA49DA" w:rsidP="00412ED9">
      <w:pPr>
        <w:keepNext/>
        <w:keepLines/>
        <w:numPr>
          <w:ilvl w:val="1"/>
          <w:numId w:val="15"/>
        </w:numPr>
        <w:spacing w:after="0" w:line="240" w:lineRule="auto"/>
        <w:ind w:left="284" w:hanging="284"/>
        <w:jc w:val="both"/>
        <w:rPr>
          <w:rFonts w:ascii="Tahoma" w:hAnsi="Tahoma" w:cs="Tahoma"/>
          <w:b/>
          <w:bCs/>
          <w:sz w:val="22"/>
        </w:rPr>
      </w:pPr>
      <w:r w:rsidRPr="00BA49DA">
        <w:rPr>
          <w:rFonts w:ascii="Tahoma" w:hAnsi="Tahoma" w:cs="Tahoma"/>
          <w:b/>
          <w:bCs/>
          <w:sz w:val="22"/>
        </w:rPr>
        <w:t>ponudbe s subjekti, katerih zmogljivosti uporablja ponudnik mora pogoj izpolniti vsak izmed subjektov, katerih zmogljivosti uporablja ponudnik.</w:t>
      </w:r>
    </w:p>
    <w:p w14:paraId="35FB445C" w14:textId="77777777" w:rsidR="00BA49DA" w:rsidRPr="00BA49DA" w:rsidRDefault="00BA49DA" w:rsidP="00412ED9">
      <w:pPr>
        <w:keepNext/>
        <w:keepLines/>
        <w:spacing w:after="0" w:line="240" w:lineRule="auto"/>
        <w:jc w:val="both"/>
        <w:rPr>
          <w:rFonts w:ascii="Tahoma" w:hAnsi="Tahoma" w:cs="Tahoma"/>
          <w:bCs/>
          <w:sz w:val="22"/>
        </w:rPr>
      </w:pPr>
    </w:p>
    <w:p w14:paraId="037A4E33" w14:textId="77777777" w:rsidR="00BA49DA" w:rsidRPr="00BA49DA" w:rsidRDefault="00BA49DA" w:rsidP="00412ED9">
      <w:pPr>
        <w:keepNext/>
        <w:keepLines/>
        <w:spacing w:after="0" w:line="240" w:lineRule="auto"/>
        <w:jc w:val="both"/>
        <w:rPr>
          <w:rFonts w:ascii="Tahoma" w:hAnsi="Tahoma" w:cs="Tahoma"/>
          <w:bCs/>
          <w:sz w:val="22"/>
        </w:rPr>
      </w:pPr>
      <w:r w:rsidRPr="00BA49DA">
        <w:rPr>
          <w:rFonts w:ascii="Tahoma" w:hAnsi="Tahoma" w:cs="Tahoma"/>
          <w:bCs/>
          <w:sz w:val="22"/>
        </w:rPr>
        <w:t xml:space="preserve">Izpolnjevanje pogojev pod točkami A, B, C, D se izkaže s priloženimi prilogami: </w:t>
      </w:r>
    </w:p>
    <w:p w14:paraId="0616A6AA" w14:textId="77777777" w:rsidR="00BA49DA" w:rsidRPr="00BA49DA" w:rsidRDefault="00BA49DA" w:rsidP="00412ED9">
      <w:pPr>
        <w:keepNext/>
        <w:keepLines/>
        <w:numPr>
          <w:ilvl w:val="0"/>
          <w:numId w:val="15"/>
        </w:numPr>
        <w:spacing w:after="0" w:line="240" w:lineRule="auto"/>
        <w:ind w:left="284" w:hanging="284"/>
        <w:jc w:val="both"/>
        <w:rPr>
          <w:rFonts w:ascii="Tahoma" w:hAnsi="Tahoma" w:cs="Tahoma"/>
          <w:bCs/>
          <w:sz w:val="22"/>
        </w:rPr>
      </w:pPr>
      <w:r w:rsidRPr="00BA49DA">
        <w:rPr>
          <w:rFonts w:ascii="Tahoma" w:hAnsi="Tahoma" w:cs="Tahoma"/>
          <w:bCs/>
          <w:sz w:val="22"/>
        </w:rPr>
        <w:t xml:space="preserve">izpolnjeno in podpisano </w:t>
      </w:r>
      <w:r w:rsidRPr="00BA49DA">
        <w:rPr>
          <w:rFonts w:ascii="Tahoma" w:hAnsi="Tahoma" w:cs="Tahoma"/>
          <w:b/>
          <w:bCs/>
          <w:sz w:val="22"/>
        </w:rPr>
        <w:t>Prilogo A</w:t>
      </w:r>
      <w:r w:rsidRPr="00BA49DA">
        <w:rPr>
          <w:rFonts w:ascii="Tahoma" w:hAnsi="Tahoma" w:cs="Tahoma"/>
          <w:bCs/>
          <w:sz w:val="22"/>
        </w:rPr>
        <w:t>,</w:t>
      </w:r>
    </w:p>
    <w:p w14:paraId="2E047AB6" w14:textId="77777777" w:rsidR="00BA49DA" w:rsidRPr="00BA49DA" w:rsidRDefault="00BA49DA" w:rsidP="00412ED9">
      <w:pPr>
        <w:keepNext/>
        <w:keepLines/>
        <w:numPr>
          <w:ilvl w:val="0"/>
          <w:numId w:val="15"/>
        </w:numPr>
        <w:spacing w:after="0" w:line="240" w:lineRule="auto"/>
        <w:ind w:left="284" w:hanging="284"/>
        <w:jc w:val="both"/>
        <w:rPr>
          <w:rFonts w:ascii="Tahoma" w:hAnsi="Tahoma" w:cs="Tahoma"/>
          <w:bCs/>
          <w:sz w:val="22"/>
        </w:rPr>
      </w:pPr>
      <w:r w:rsidRPr="00BA49DA">
        <w:rPr>
          <w:rFonts w:ascii="Tahoma" w:hAnsi="Tahoma" w:cs="Tahoma"/>
          <w:bCs/>
          <w:sz w:val="22"/>
        </w:rPr>
        <w:t xml:space="preserve">izpolnjenim in podpisanim pooblastilom za pridobitev dokazila iz uradne evidence – za pravne osebe </w:t>
      </w:r>
      <w:r w:rsidRPr="00BA49DA">
        <w:rPr>
          <w:rFonts w:ascii="Tahoma" w:hAnsi="Tahoma" w:cs="Tahoma"/>
          <w:b/>
          <w:bCs/>
          <w:sz w:val="22"/>
        </w:rPr>
        <w:t>Prilogo 3/2,</w:t>
      </w:r>
    </w:p>
    <w:p w14:paraId="7CE45F5F" w14:textId="77777777" w:rsidR="00BA49DA" w:rsidRPr="00BA49DA" w:rsidRDefault="00BA49DA" w:rsidP="00412ED9">
      <w:pPr>
        <w:keepNext/>
        <w:keepLines/>
        <w:numPr>
          <w:ilvl w:val="0"/>
          <w:numId w:val="15"/>
        </w:numPr>
        <w:spacing w:after="0" w:line="240" w:lineRule="auto"/>
        <w:ind w:left="284" w:hanging="284"/>
        <w:jc w:val="both"/>
        <w:rPr>
          <w:rFonts w:ascii="Tahoma" w:hAnsi="Tahoma" w:cs="Tahoma"/>
          <w:bCs/>
          <w:sz w:val="22"/>
        </w:rPr>
      </w:pPr>
      <w:r w:rsidRPr="00BA49DA">
        <w:rPr>
          <w:rFonts w:ascii="Tahoma" w:hAnsi="Tahoma" w:cs="Tahoma"/>
          <w:bCs/>
          <w:sz w:val="22"/>
        </w:rPr>
        <w:t xml:space="preserve">izpolnjenim in podpisanim pooblastilom za pridobitev dokazila iz uradne evidence – za fizične osebe </w:t>
      </w:r>
      <w:r w:rsidRPr="00BA49DA">
        <w:rPr>
          <w:rFonts w:ascii="Tahoma" w:hAnsi="Tahoma" w:cs="Tahoma"/>
          <w:b/>
          <w:bCs/>
          <w:sz w:val="22"/>
        </w:rPr>
        <w:t>Prilogo 3/3.</w:t>
      </w:r>
    </w:p>
    <w:p w14:paraId="602BB5BF" w14:textId="77777777" w:rsidR="00BA49DA" w:rsidRPr="00BA49DA" w:rsidRDefault="00BA49DA" w:rsidP="00412ED9">
      <w:pPr>
        <w:keepNext/>
        <w:keepLines/>
        <w:spacing w:after="0" w:line="240" w:lineRule="auto"/>
        <w:jc w:val="both"/>
        <w:rPr>
          <w:rFonts w:ascii="Tahoma" w:hAnsi="Tahoma" w:cs="Tahoma"/>
          <w:sz w:val="22"/>
        </w:rPr>
      </w:pPr>
    </w:p>
    <w:p w14:paraId="07E85282" w14:textId="77777777" w:rsidR="00BA49DA" w:rsidRPr="00BA49DA" w:rsidRDefault="00BA49DA" w:rsidP="00412ED9">
      <w:pPr>
        <w:keepNext/>
        <w:keepLines/>
        <w:spacing w:after="0" w:line="240" w:lineRule="auto"/>
        <w:jc w:val="both"/>
        <w:rPr>
          <w:rFonts w:ascii="Tahoma" w:hAnsi="Tahoma" w:cs="Tahoma"/>
          <w:b/>
          <w:bCs/>
          <w:sz w:val="22"/>
        </w:rPr>
      </w:pPr>
      <w:r w:rsidRPr="00BA49DA">
        <w:rPr>
          <w:rFonts w:ascii="Tahoma" w:hAnsi="Tahoma" w:cs="Tahoma"/>
          <w:b/>
          <w:bCs/>
          <w:sz w:val="22"/>
        </w:rPr>
        <w:t>OPOMBA:</w:t>
      </w:r>
    </w:p>
    <w:p w14:paraId="76B1EAD6" w14:textId="77777777" w:rsidR="00BA49DA" w:rsidRPr="00BA49DA" w:rsidRDefault="00BA49DA" w:rsidP="00412ED9">
      <w:pPr>
        <w:keepNext/>
        <w:keepLines/>
        <w:spacing w:after="0" w:line="240" w:lineRule="auto"/>
        <w:jc w:val="both"/>
        <w:rPr>
          <w:rFonts w:ascii="Tahoma" w:hAnsi="Tahoma" w:cs="Tahoma"/>
          <w:sz w:val="22"/>
        </w:rPr>
      </w:pPr>
    </w:p>
    <w:p w14:paraId="228B1AFD" w14:textId="77777777" w:rsidR="00BA49DA" w:rsidRPr="00BA49DA" w:rsidRDefault="00BA49DA" w:rsidP="00412ED9">
      <w:pPr>
        <w:keepNext/>
        <w:keepLines/>
        <w:spacing w:after="0" w:line="240" w:lineRule="auto"/>
        <w:jc w:val="both"/>
        <w:rPr>
          <w:rFonts w:ascii="Tahoma" w:hAnsi="Tahoma" w:cs="Tahoma"/>
          <w:sz w:val="22"/>
        </w:rPr>
      </w:pPr>
      <w:r w:rsidRPr="00BA49DA">
        <w:rPr>
          <w:rFonts w:ascii="Tahoma" w:hAnsi="Tahoma" w:cs="Tahoma"/>
          <w:sz w:val="22"/>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4D973081" w14:textId="77777777" w:rsidR="00BA49DA" w:rsidRPr="00BA49DA" w:rsidRDefault="00BA49DA" w:rsidP="00412ED9">
      <w:pPr>
        <w:keepNext/>
        <w:keepLines/>
        <w:spacing w:after="0" w:line="240" w:lineRule="auto"/>
        <w:jc w:val="both"/>
        <w:rPr>
          <w:rFonts w:ascii="Tahoma" w:hAnsi="Tahoma" w:cs="Tahoma"/>
          <w:sz w:val="22"/>
        </w:rPr>
      </w:pPr>
    </w:p>
    <w:p w14:paraId="3C2CA17A" w14:textId="77777777" w:rsidR="00BA49DA" w:rsidRPr="00BA49DA" w:rsidRDefault="00BA49DA" w:rsidP="00412ED9">
      <w:pPr>
        <w:keepNext/>
        <w:keepLines/>
        <w:spacing w:after="0" w:line="240" w:lineRule="auto"/>
        <w:jc w:val="both"/>
        <w:rPr>
          <w:rFonts w:ascii="Tahoma" w:hAnsi="Tahoma" w:cs="Tahoma"/>
          <w:sz w:val="22"/>
        </w:rPr>
      </w:pPr>
      <w:r w:rsidRPr="00BA49DA">
        <w:rPr>
          <w:rFonts w:ascii="Tahoma" w:hAnsi="Tahoma" w:cs="Tahoma"/>
          <w:sz w:val="22"/>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173B8C48" w14:textId="77777777" w:rsidR="00BA49DA" w:rsidRPr="00BA49DA" w:rsidRDefault="00BA49DA" w:rsidP="00412ED9">
      <w:pPr>
        <w:keepNext/>
        <w:keepLines/>
        <w:spacing w:after="0" w:line="240" w:lineRule="auto"/>
        <w:jc w:val="both"/>
        <w:rPr>
          <w:rFonts w:ascii="Tahoma" w:hAnsi="Tahoma" w:cs="Tahoma"/>
          <w:sz w:val="22"/>
        </w:rPr>
      </w:pPr>
    </w:p>
    <w:p w14:paraId="62815A28" w14:textId="77777777" w:rsidR="00BA49DA" w:rsidRPr="00BA49DA" w:rsidRDefault="00BA49DA" w:rsidP="00412ED9">
      <w:pPr>
        <w:keepNext/>
        <w:keepLines/>
        <w:numPr>
          <w:ilvl w:val="1"/>
          <w:numId w:val="2"/>
        </w:numPr>
        <w:spacing w:after="0" w:line="240" w:lineRule="auto"/>
        <w:jc w:val="both"/>
        <w:rPr>
          <w:rFonts w:ascii="Tahoma" w:hAnsi="Tahoma" w:cs="Tahoma"/>
          <w:b/>
          <w:sz w:val="22"/>
        </w:rPr>
      </w:pPr>
      <w:r w:rsidRPr="00BA49DA">
        <w:rPr>
          <w:rFonts w:ascii="Tahoma" w:hAnsi="Tahoma" w:cs="Tahoma"/>
          <w:b/>
          <w:sz w:val="22"/>
        </w:rPr>
        <w:t>Pogoji za sodelovanje</w:t>
      </w:r>
    </w:p>
    <w:p w14:paraId="176C8C9F" w14:textId="77777777" w:rsidR="00BA49DA" w:rsidRPr="00BA49DA" w:rsidRDefault="00BA49DA" w:rsidP="00412ED9">
      <w:pPr>
        <w:keepNext/>
        <w:keepLines/>
        <w:spacing w:after="0" w:line="240" w:lineRule="auto"/>
        <w:jc w:val="both"/>
        <w:rPr>
          <w:rFonts w:ascii="Tahoma" w:hAnsi="Tahoma" w:cs="Tahoma"/>
          <w:b/>
          <w:sz w:val="22"/>
        </w:rPr>
      </w:pPr>
    </w:p>
    <w:p w14:paraId="3A5B6C4E" w14:textId="77777777" w:rsidR="00BA49DA" w:rsidRPr="00BA49DA" w:rsidRDefault="00BA49DA" w:rsidP="00412ED9">
      <w:pPr>
        <w:keepNext/>
        <w:keepLines/>
        <w:numPr>
          <w:ilvl w:val="2"/>
          <w:numId w:val="2"/>
        </w:numPr>
        <w:spacing w:after="0" w:line="240" w:lineRule="auto"/>
        <w:jc w:val="both"/>
        <w:rPr>
          <w:rFonts w:ascii="Tahoma" w:hAnsi="Tahoma" w:cs="Tahoma"/>
          <w:b/>
          <w:sz w:val="22"/>
        </w:rPr>
      </w:pPr>
      <w:r w:rsidRPr="00BA49DA">
        <w:rPr>
          <w:rFonts w:ascii="Tahoma" w:hAnsi="Tahoma" w:cs="Tahoma"/>
          <w:b/>
          <w:sz w:val="22"/>
        </w:rPr>
        <w:t>Ustreznost za opravljanje poklicne dejavnosti</w:t>
      </w:r>
    </w:p>
    <w:p w14:paraId="6056BD2F" w14:textId="77777777" w:rsidR="00BA49DA" w:rsidRPr="00BA49DA" w:rsidRDefault="00BA49DA" w:rsidP="00412ED9">
      <w:pPr>
        <w:keepNext/>
        <w:keepLines/>
        <w:spacing w:after="0" w:line="240" w:lineRule="auto"/>
        <w:jc w:val="both"/>
        <w:rPr>
          <w:rFonts w:ascii="Tahoma" w:hAnsi="Tahoma" w:cs="Tahoma"/>
          <w:b/>
          <w:sz w:val="22"/>
        </w:rPr>
      </w:pPr>
    </w:p>
    <w:p w14:paraId="7AA48D89" w14:textId="77777777" w:rsidR="00BA49DA" w:rsidRPr="00BA49DA" w:rsidRDefault="00BA49DA" w:rsidP="00412ED9">
      <w:pPr>
        <w:keepNext/>
        <w:keepLines/>
        <w:spacing w:after="0" w:line="240" w:lineRule="auto"/>
        <w:jc w:val="both"/>
        <w:rPr>
          <w:rFonts w:ascii="Tahoma" w:hAnsi="Tahoma" w:cs="Tahoma"/>
          <w:sz w:val="22"/>
        </w:rPr>
      </w:pPr>
      <w:r w:rsidRPr="00BA49DA">
        <w:rPr>
          <w:rFonts w:ascii="Tahoma" w:hAnsi="Tahoma" w:cs="Tahoma"/>
          <w:sz w:val="22"/>
        </w:rPr>
        <w:t>Ponudnik mora biti vpisan v enega od poklicnih ali poslovnih registrov, ki se vodijo v državi članici, v kateri ima ponudnik sedež. Seznam poklicnih ali poslovnih registrov v državah članicah Evropske unije določa Priloga XI Direktive 2014/24/EU.</w:t>
      </w:r>
    </w:p>
    <w:p w14:paraId="15D6BC54" w14:textId="77777777" w:rsidR="00BA49DA" w:rsidRPr="00BA49DA" w:rsidRDefault="00BA49DA" w:rsidP="00412ED9">
      <w:pPr>
        <w:keepNext/>
        <w:keepLines/>
        <w:spacing w:after="0" w:line="240" w:lineRule="auto"/>
        <w:jc w:val="both"/>
        <w:rPr>
          <w:rFonts w:ascii="Tahoma" w:hAnsi="Tahoma" w:cs="Tahoma"/>
          <w:sz w:val="22"/>
        </w:rPr>
      </w:pPr>
    </w:p>
    <w:p w14:paraId="6A03AA38" w14:textId="77777777" w:rsidR="00BA49DA" w:rsidRPr="00BA49DA" w:rsidRDefault="00BA49DA" w:rsidP="00412ED9">
      <w:pPr>
        <w:keepNext/>
        <w:keepLines/>
        <w:spacing w:after="0" w:line="240" w:lineRule="auto"/>
        <w:jc w:val="both"/>
        <w:rPr>
          <w:rFonts w:ascii="Tahoma" w:hAnsi="Tahoma" w:cs="Tahoma"/>
          <w:sz w:val="22"/>
        </w:rPr>
      </w:pPr>
      <w:r w:rsidRPr="00BA49DA">
        <w:rPr>
          <w:rFonts w:ascii="Tahoma" w:hAnsi="Tahoma" w:cs="Tahoma"/>
          <w:sz w:val="22"/>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29A62007" w14:textId="77777777" w:rsidR="00BA49DA" w:rsidRPr="00BA49DA" w:rsidRDefault="00BA49DA" w:rsidP="00412ED9">
      <w:pPr>
        <w:keepNext/>
        <w:keepLines/>
        <w:spacing w:after="0" w:line="240" w:lineRule="auto"/>
        <w:jc w:val="both"/>
        <w:rPr>
          <w:rFonts w:ascii="Tahoma" w:hAnsi="Tahoma" w:cs="Tahoma"/>
          <w:sz w:val="22"/>
        </w:rPr>
      </w:pPr>
      <w:r w:rsidRPr="00BA49DA" w:rsidDel="00702B79">
        <w:rPr>
          <w:rFonts w:ascii="Tahoma" w:hAnsi="Tahoma" w:cs="Tahoma"/>
          <w:sz w:val="22"/>
        </w:rPr>
        <w:t xml:space="preserve"> </w:t>
      </w:r>
    </w:p>
    <w:p w14:paraId="652785C8" w14:textId="77777777" w:rsidR="00BA49DA" w:rsidRPr="00BA49DA" w:rsidRDefault="00BA49DA" w:rsidP="00412ED9">
      <w:pPr>
        <w:keepNext/>
        <w:keepLines/>
        <w:spacing w:after="0" w:line="240" w:lineRule="auto"/>
        <w:jc w:val="both"/>
        <w:rPr>
          <w:rFonts w:ascii="Tahoma" w:hAnsi="Tahoma" w:cs="Tahoma"/>
          <w:b/>
          <w:bCs/>
          <w:sz w:val="22"/>
        </w:rPr>
      </w:pPr>
      <w:r w:rsidRPr="00BA49DA">
        <w:rPr>
          <w:rFonts w:ascii="Tahoma" w:hAnsi="Tahoma" w:cs="Tahoma"/>
          <w:b/>
          <w:bCs/>
          <w:sz w:val="22"/>
        </w:rPr>
        <w:t xml:space="preserve">Pogoj mora izpolniti ponudnik. V </w:t>
      </w:r>
      <w:r w:rsidRPr="00BA49DA">
        <w:rPr>
          <w:rFonts w:ascii="Tahoma" w:hAnsi="Tahoma" w:cs="Tahoma"/>
          <w:b/>
          <w:bCs/>
          <w:sz w:val="22"/>
          <w:lang w:val="x-none"/>
        </w:rPr>
        <w:t xml:space="preserve">primeru </w:t>
      </w:r>
      <w:r w:rsidRPr="00BA49DA">
        <w:rPr>
          <w:rFonts w:ascii="Tahoma" w:hAnsi="Tahoma" w:cs="Tahoma"/>
          <w:b/>
          <w:bCs/>
          <w:sz w:val="22"/>
        </w:rPr>
        <w:t>skupne</w:t>
      </w:r>
      <w:r w:rsidRPr="00BA49DA">
        <w:rPr>
          <w:rFonts w:ascii="Tahoma" w:hAnsi="Tahoma" w:cs="Tahoma"/>
          <w:b/>
          <w:bCs/>
          <w:sz w:val="22"/>
          <w:lang w:val="x-none"/>
        </w:rPr>
        <w:t xml:space="preserve"> ponudbe mora pogoj izpolniti vsak izmed</w:t>
      </w:r>
      <w:r w:rsidRPr="00BA49DA">
        <w:rPr>
          <w:rFonts w:ascii="Tahoma" w:hAnsi="Tahoma" w:cs="Tahoma"/>
          <w:b/>
          <w:bCs/>
          <w:sz w:val="22"/>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844304F" w14:textId="77777777" w:rsidR="00BA49DA" w:rsidRPr="00BA49DA" w:rsidRDefault="00BA49DA" w:rsidP="00412ED9">
      <w:pPr>
        <w:keepNext/>
        <w:keepLines/>
        <w:spacing w:after="0" w:line="240" w:lineRule="auto"/>
        <w:jc w:val="both"/>
        <w:rPr>
          <w:rFonts w:ascii="Tahoma" w:hAnsi="Tahoma" w:cs="Tahoma"/>
          <w:sz w:val="22"/>
        </w:rPr>
      </w:pPr>
    </w:p>
    <w:p w14:paraId="2AFE1AB2" w14:textId="77777777" w:rsidR="00BA49DA" w:rsidRPr="00BA49DA" w:rsidRDefault="00BA49DA" w:rsidP="00412ED9">
      <w:pPr>
        <w:keepNext/>
        <w:keepLines/>
        <w:spacing w:after="0" w:line="240" w:lineRule="auto"/>
        <w:jc w:val="both"/>
        <w:rPr>
          <w:rFonts w:ascii="Tahoma" w:hAnsi="Tahoma" w:cs="Tahoma"/>
          <w:b/>
          <w:sz w:val="22"/>
        </w:rPr>
      </w:pPr>
      <w:r w:rsidRPr="00BA49DA">
        <w:rPr>
          <w:rFonts w:ascii="Tahoma" w:hAnsi="Tahoma" w:cs="Tahoma"/>
          <w:b/>
          <w:sz w:val="22"/>
        </w:rPr>
        <w:t>DOKAZILA:</w:t>
      </w:r>
    </w:p>
    <w:p w14:paraId="7152E9E4" w14:textId="77777777" w:rsidR="00BA49DA" w:rsidRPr="00BA49DA" w:rsidRDefault="00BA49DA" w:rsidP="00412ED9">
      <w:pPr>
        <w:keepNext/>
        <w:keepLines/>
        <w:spacing w:after="0" w:line="240" w:lineRule="auto"/>
        <w:ind w:right="-2"/>
        <w:jc w:val="both"/>
        <w:rPr>
          <w:rFonts w:ascii="Tahoma" w:hAnsi="Tahoma" w:cs="Tahoma"/>
          <w:sz w:val="22"/>
        </w:rPr>
      </w:pPr>
      <w:r w:rsidRPr="00BA49DA">
        <w:rPr>
          <w:rFonts w:ascii="Tahoma" w:hAnsi="Tahoma" w:cs="Tahoma"/>
          <w:sz w:val="22"/>
        </w:rPr>
        <w:t>Ponudnik izpolni zahtevo s predložitvijo izpolnjene in podpisane priloge A.</w:t>
      </w:r>
    </w:p>
    <w:p w14:paraId="14E3B7C2" w14:textId="77777777" w:rsidR="00BA49DA" w:rsidRPr="00BA49DA" w:rsidRDefault="00BA49DA" w:rsidP="00412ED9">
      <w:pPr>
        <w:keepNext/>
        <w:keepLines/>
        <w:spacing w:after="0" w:line="240" w:lineRule="auto"/>
        <w:jc w:val="both"/>
        <w:rPr>
          <w:rFonts w:ascii="Tahoma" w:hAnsi="Tahoma" w:cs="Tahoma"/>
          <w:sz w:val="22"/>
        </w:rPr>
      </w:pPr>
    </w:p>
    <w:p w14:paraId="7F0D3E8D" w14:textId="77777777" w:rsidR="00BA49DA" w:rsidRPr="00BA49DA" w:rsidRDefault="00BA49DA" w:rsidP="00412ED9">
      <w:pPr>
        <w:keepNext/>
        <w:keepLines/>
        <w:numPr>
          <w:ilvl w:val="2"/>
          <w:numId w:val="2"/>
        </w:numPr>
        <w:spacing w:after="0" w:line="240" w:lineRule="auto"/>
        <w:jc w:val="both"/>
        <w:rPr>
          <w:rFonts w:ascii="Tahoma" w:hAnsi="Tahoma" w:cs="Tahoma"/>
          <w:b/>
          <w:sz w:val="22"/>
        </w:rPr>
      </w:pPr>
      <w:r w:rsidRPr="00BA49DA">
        <w:rPr>
          <w:rFonts w:ascii="Tahoma" w:hAnsi="Tahoma" w:cs="Tahoma"/>
          <w:b/>
          <w:sz w:val="22"/>
        </w:rPr>
        <w:t>Ekonomski in finančni položaj</w:t>
      </w:r>
    </w:p>
    <w:p w14:paraId="3A25A674" w14:textId="77777777" w:rsidR="00BA49DA" w:rsidRPr="00BA49DA" w:rsidRDefault="00BA49DA" w:rsidP="00412ED9">
      <w:pPr>
        <w:keepNext/>
        <w:keepLines/>
        <w:spacing w:after="0" w:line="240" w:lineRule="auto"/>
        <w:jc w:val="both"/>
        <w:rPr>
          <w:rFonts w:ascii="Tahoma" w:hAnsi="Tahoma" w:cs="Tahoma"/>
          <w:sz w:val="22"/>
        </w:rPr>
      </w:pPr>
    </w:p>
    <w:p w14:paraId="516F741A" w14:textId="77777777" w:rsidR="00BA49DA" w:rsidRPr="00BA49DA" w:rsidRDefault="00BA49DA" w:rsidP="00412ED9">
      <w:pPr>
        <w:keepNext/>
        <w:keepLines/>
        <w:spacing w:after="0" w:line="240" w:lineRule="auto"/>
        <w:jc w:val="both"/>
        <w:rPr>
          <w:rFonts w:ascii="Tahoma" w:hAnsi="Tahoma" w:cs="Tahoma"/>
          <w:sz w:val="22"/>
        </w:rPr>
      </w:pPr>
      <w:r w:rsidRPr="00BA49DA">
        <w:rPr>
          <w:rFonts w:ascii="Tahoma" w:hAnsi="Tahoma" w:cs="Tahoma"/>
          <w:sz w:val="22"/>
        </w:rPr>
        <w:t>Gospodarski subjekt mora biti ekonomsko in finančno sposoben izvesti predmet javnega naročila.</w:t>
      </w:r>
    </w:p>
    <w:p w14:paraId="3BC5D99F" w14:textId="77777777" w:rsidR="00BA49DA" w:rsidRPr="00BA49DA" w:rsidRDefault="00BA49DA" w:rsidP="00412ED9">
      <w:pPr>
        <w:keepNext/>
        <w:keepLines/>
        <w:spacing w:after="0" w:line="240" w:lineRule="auto"/>
        <w:jc w:val="both"/>
        <w:rPr>
          <w:rFonts w:ascii="Tahoma" w:hAnsi="Tahoma" w:cs="Tahoma"/>
          <w:sz w:val="22"/>
        </w:rPr>
      </w:pPr>
    </w:p>
    <w:p w14:paraId="303A69E0" w14:textId="77777777" w:rsidR="00BA49DA" w:rsidRPr="00BA49DA" w:rsidRDefault="00BA49DA" w:rsidP="00412ED9">
      <w:pPr>
        <w:keepNext/>
        <w:keepLines/>
        <w:spacing w:after="0" w:line="240" w:lineRule="auto"/>
        <w:jc w:val="both"/>
        <w:rPr>
          <w:rFonts w:ascii="Tahoma" w:hAnsi="Tahoma" w:cs="Tahoma"/>
          <w:sz w:val="22"/>
        </w:rPr>
      </w:pPr>
      <w:r w:rsidRPr="00BA49DA">
        <w:rPr>
          <w:rFonts w:ascii="Tahoma" w:hAnsi="Tahoma" w:cs="Tahoma"/>
          <w:sz w:val="22"/>
        </w:rPr>
        <w:t xml:space="preserve">Gospodarski subjekt na dan oddaje ponudbe ne sme imeti blokiranega poslovnega računa pri katerikoli banki, ki vodi njegov transakcijski račun. </w:t>
      </w:r>
    </w:p>
    <w:p w14:paraId="4BFC8A4B" w14:textId="77777777" w:rsidR="00BA49DA" w:rsidRPr="00BA49DA" w:rsidRDefault="00BA49DA" w:rsidP="00412ED9">
      <w:pPr>
        <w:keepNext/>
        <w:keepLines/>
        <w:spacing w:after="0" w:line="240" w:lineRule="auto"/>
        <w:jc w:val="both"/>
        <w:rPr>
          <w:rFonts w:ascii="Tahoma" w:hAnsi="Tahoma" w:cs="Tahoma"/>
          <w:sz w:val="22"/>
        </w:rPr>
      </w:pPr>
    </w:p>
    <w:p w14:paraId="325249DF" w14:textId="77777777" w:rsidR="00BA49DA" w:rsidRPr="00BA49DA" w:rsidRDefault="00BA49DA" w:rsidP="00412ED9">
      <w:pPr>
        <w:keepNext/>
        <w:keepLines/>
        <w:spacing w:after="0" w:line="240" w:lineRule="auto"/>
        <w:jc w:val="both"/>
        <w:rPr>
          <w:rFonts w:ascii="Tahoma" w:hAnsi="Tahoma" w:cs="Tahoma"/>
          <w:b/>
          <w:bCs/>
          <w:sz w:val="22"/>
        </w:rPr>
      </w:pPr>
      <w:r w:rsidRPr="00BA49DA">
        <w:rPr>
          <w:rFonts w:ascii="Tahoma" w:hAnsi="Tahoma" w:cs="Tahoma"/>
          <w:b/>
          <w:bCs/>
          <w:sz w:val="22"/>
        </w:rPr>
        <w:t xml:space="preserve">Pogoj mora izpolniti ponudnik. V </w:t>
      </w:r>
      <w:r w:rsidRPr="00BA49DA">
        <w:rPr>
          <w:rFonts w:ascii="Tahoma" w:hAnsi="Tahoma" w:cs="Tahoma"/>
          <w:b/>
          <w:bCs/>
          <w:sz w:val="22"/>
          <w:lang w:val="x-none"/>
        </w:rPr>
        <w:t xml:space="preserve">primeru </w:t>
      </w:r>
      <w:r w:rsidRPr="00BA49DA">
        <w:rPr>
          <w:rFonts w:ascii="Tahoma" w:hAnsi="Tahoma" w:cs="Tahoma"/>
          <w:b/>
          <w:bCs/>
          <w:sz w:val="22"/>
        </w:rPr>
        <w:t>skupne</w:t>
      </w:r>
      <w:r w:rsidRPr="00BA49DA">
        <w:rPr>
          <w:rFonts w:ascii="Tahoma" w:hAnsi="Tahoma" w:cs="Tahoma"/>
          <w:b/>
          <w:bCs/>
          <w:sz w:val="22"/>
          <w:lang w:val="x-none"/>
        </w:rPr>
        <w:t xml:space="preserve"> ponudbe mora pogoj izpolniti vsak izmed</w:t>
      </w:r>
      <w:r w:rsidRPr="00BA49DA">
        <w:rPr>
          <w:rFonts w:ascii="Tahoma" w:hAnsi="Tahoma" w:cs="Tahoma"/>
          <w:b/>
          <w:bCs/>
          <w:sz w:val="22"/>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9E8B5B3" w14:textId="77777777" w:rsidR="00BA49DA" w:rsidRPr="00BA49DA" w:rsidRDefault="00BA49DA" w:rsidP="00412ED9">
      <w:pPr>
        <w:keepNext/>
        <w:keepLines/>
        <w:spacing w:after="0" w:line="240" w:lineRule="auto"/>
        <w:jc w:val="both"/>
        <w:rPr>
          <w:rFonts w:ascii="Tahoma" w:hAnsi="Tahoma" w:cs="Tahoma"/>
          <w:sz w:val="22"/>
        </w:rPr>
      </w:pPr>
    </w:p>
    <w:p w14:paraId="0F8F44A9" w14:textId="77777777" w:rsidR="00BA49DA" w:rsidRPr="00BA49DA" w:rsidRDefault="00BA49DA" w:rsidP="00412ED9">
      <w:pPr>
        <w:keepNext/>
        <w:keepLines/>
        <w:spacing w:after="0" w:line="240" w:lineRule="auto"/>
        <w:jc w:val="both"/>
        <w:rPr>
          <w:rFonts w:ascii="Tahoma" w:hAnsi="Tahoma" w:cs="Tahoma"/>
          <w:b/>
          <w:sz w:val="22"/>
        </w:rPr>
      </w:pPr>
      <w:r w:rsidRPr="00BA49DA">
        <w:rPr>
          <w:rFonts w:ascii="Tahoma" w:hAnsi="Tahoma" w:cs="Tahoma"/>
          <w:b/>
          <w:sz w:val="22"/>
        </w:rPr>
        <w:t>DOKAZILA:</w:t>
      </w:r>
    </w:p>
    <w:p w14:paraId="0649B674" w14:textId="35C9E8C0" w:rsidR="00BA49DA" w:rsidRDefault="00BA49DA" w:rsidP="00412ED9">
      <w:pPr>
        <w:keepNext/>
        <w:keepLines/>
        <w:spacing w:after="0" w:line="240" w:lineRule="auto"/>
        <w:ind w:right="-2"/>
        <w:jc w:val="both"/>
        <w:rPr>
          <w:rFonts w:ascii="Tahoma" w:hAnsi="Tahoma" w:cs="Tahoma"/>
          <w:sz w:val="22"/>
        </w:rPr>
      </w:pPr>
      <w:r w:rsidRPr="00BA49DA">
        <w:rPr>
          <w:rFonts w:ascii="Tahoma" w:hAnsi="Tahoma" w:cs="Tahoma"/>
          <w:sz w:val="22"/>
        </w:rPr>
        <w:t>Gospodarski subjekt izpolni zahtevo s predložitvijo izpolnjene in podpisane priloge A.</w:t>
      </w:r>
    </w:p>
    <w:p w14:paraId="1DF2EA97" w14:textId="77777777" w:rsidR="00BA49DA" w:rsidRPr="00BA49DA" w:rsidRDefault="00BA49DA" w:rsidP="00412ED9">
      <w:pPr>
        <w:keepNext/>
        <w:keepLines/>
        <w:spacing w:after="0" w:line="240" w:lineRule="auto"/>
        <w:ind w:right="-2"/>
        <w:jc w:val="both"/>
        <w:rPr>
          <w:rFonts w:ascii="Tahoma" w:hAnsi="Tahoma" w:cs="Tahoma"/>
          <w:sz w:val="22"/>
        </w:rPr>
      </w:pPr>
    </w:p>
    <w:p w14:paraId="2861F9AB" w14:textId="65F805C4" w:rsidR="00811431" w:rsidRPr="0032097E" w:rsidRDefault="00811431" w:rsidP="00412ED9">
      <w:pPr>
        <w:keepNext/>
        <w:keepLines/>
        <w:numPr>
          <w:ilvl w:val="2"/>
          <w:numId w:val="2"/>
        </w:numPr>
        <w:spacing w:after="0" w:line="240" w:lineRule="auto"/>
        <w:jc w:val="both"/>
        <w:rPr>
          <w:rFonts w:ascii="Tahoma" w:hAnsi="Tahoma" w:cs="Tahoma"/>
          <w:b/>
          <w:sz w:val="22"/>
        </w:rPr>
      </w:pPr>
      <w:r w:rsidRPr="0032097E">
        <w:rPr>
          <w:rFonts w:ascii="Tahoma" w:hAnsi="Tahoma" w:cs="Tahoma"/>
          <w:b/>
          <w:sz w:val="22"/>
        </w:rPr>
        <w:t>Tehnična</w:t>
      </w:r>
      <w:r w:rsidR="005723F3" w:rsidRPr="0032097E">
        <w:rPr>
          <w:rFonts w:ascii="Tahoma" w:hAnsi="Tahoma" w:cs="Tahoma"/>
          <w:b/>
          <w:sz w:val="22"/>
        </w:rPr>
        <w:t xml:space="preserve"> in strokovna</w:t>
      </w:r>
      <w:r w:rsidRPr="0032097E">
        <w:rPr>
          <w:rFonts w:ascii="Tahoma" w:hAnsi="Tahoma" w:cs="Tahoma"/>
          <w:b/>
          <w:sz w:val="22"/>
        </w:rPr>
        <w:t xml:space="preserve"> sposobnost</w:t>
      </w:r>
    </w:p>
    <w:p w14:paraId="569246F4" w14:textId="4930041B" w:rsidR="00185EAC" w:rsidRPr="00345723" w:rsidRDefault="00185EAC" w:rsidP="00412ED9">
      <w:pPr>
        <w:keepNext/>
        <w:keepLines/>
        <w:spacing w:after="0" w:line="240" w:lineRule="auto"/>
        <w:ind w:right="-2"/>
        <w:jc w:val="both"/>
        <w:rPr>
          <w:rFonts w:ascii="Tahoma" w:hAnsi="Tahoma" w:cs="Tahoma"/>
          <w:sz w:val="22"/>
        </w:rPr>
      </w:pPr>
    </w:p>
    <w:p w14:paraId="4F7DF582" w14:textId="122BBF5B" w:rsidR="001261A3" w:rsidRPr="00345723" w:rsidRDefault="001261A3" w:rsidP="00412ED9">
      <w:pPr>
        <w:keepNext/>
        <w:keepLines/>
        <w:spacing w:after="0" w:line="240" w:lineRule="auto"/>
        <w:ind w:right="-2"/>
        <w:jc w:val="both"/>
        <w:rPr>
          <w:rFonts w:ascii="Tahoma" w:hAnsi="Tahoma" w:cs="Tahoma"/>
          <w:sz w:val="22"/>
        </w:rPr>
      </w:pPr>
      <w:r w:rsidRPr="00345723">
        <w:rPr>
          <w:rFonts w:ascii="Tahoma" w:hAnsi="Tahoma" w:cs="Tahoma"/>
          <w:sz w:val="22"/>
        </w:rPr>
        <w:t>Upoštevale se bodo samo reference, katerih pogodba oz. okvirni sporazum je zaključen in je objekt v funkcionalnem obratovanju.</w:t>
      </w:r>
    </w:p>
    <w:p w14:paraId="3358B723" w14:textId="77777777" w:rsidR="001261A3" w:rsidRPr="00345723" w:rsidRDefault="001261A3" w:rsidP="00412ED9">
      <w:pPr>
        <w:keepNext/>
        <w:keepLines/>
        <w:spacing w:after="0" w:line="240" w:lineRule="auto"/>
        <w:ind w:right="-2"/>
        <w:jc w:val="both"/>
        <w:rPr>
          <w:rFonts w:ascii="Tahoma" w:hAnsi="Tahoma" w:cs="Tahoma"/>
          <w:sz w:val="22"/>
        </w:rPr>
      </w:pPr>
    </w:p>
    <w:p w14:paraId="75D45B20" w14:textId="0DA90A46" w:rsidR="00721D3C" w:rsidRPr="00935F9D" w:rsidRDefault="00721D3C" w:rsidP="00412ED9">
      <w:pPr>
        <w:keepNext/>
        <w:keepLines/>
        <w:spacing w:after="0" w:line="240" w:lineRule="auto"/>
        <w:jc w:val="both"/>
        <w:rPr>
          <w:rFonts w:ascii="Tahoma" w:hAnsi="Tahoma" w:cs="Tahoma"/>
          <w:sz w:val="22"/>
        </w:rPr>
      </w:pPr>
      <w:r w:rsidRPr="00935F9D">
        <w:rPr>
          <w:rFonts w:ascii="Tahoma" w:hAnsi="Tahoma" w:cs="Tahoma"/>
          <w:sz w:val="22"/>
        </w:rPr>
        <w:t>Naročnik zahteva, da ima gospodars</w:t>
      </w:r>
      <w:r w:rsidR="00E4523E" w:rsidRPr="00935F9D">
        <w:rPr>
          <w:rFonts w:ascii="Tahoma" w:hAnsi="Tahoma" w:cs="Tahoma"/>
          <w:sz w:val="22"/>
        </w:rPr>
        <w:t>ki subjekt v letih od 1. 1. 201</w:t>
      </w:r>
      <w:r w:rsidR="00935F9D" w:rsidRPr="00935F9D">
        <w:rPr>
          <w:rFonts w:ascii="Tahoma" w:hAnsi="Tahoma" w:cs="Tahoma"/>
          <w:sz w:val="22"/>
        </w:rPr>
        <w:t>9</w:t>
      </w:r>
      <w:r w:rsidRPr="00935F9D">
        <w:rPr>
          <w:rFonts w:ascii="Tahoma" w:hAnsi="Tahoma" w:cs="Tahoma"/>
          <w:sz w:val="22"/>
        </w:rPr>
        <w:t xml:space="preserve"> do datuma oddane ponudbe:</w:t>
      </w:r>
    </w:p>
    <w:p w14:paraId="37E312FF" w14:textId="65010B53" w:rsidR="00AA4B36" w:rsidRPr="00935F9D" w:rsidRDefault="00AA4B36" w:rsidP="00412ED9">
      <w:pPr>
        <w:keepNext/>
        <w:keepLines/>
        <w:spacing w:after="0" w:line="240" w:lineRule="auto"/>
        <w:jc w:val="both"/>
        <w:rPr>
          <w:rFonts w:ascii="Tahoma" w:hAnsi="Tahoma" w:cs="Tahoma"/>
          <w:b/>
          <w:sz w:val="22"/>
        </w:rPr>
      </w:pPr>
      <w:r w:rsidRPr="00935F9D">
        <w:rPr>
          <w:rFonts w:ascii="Tahoma" w:hAnsi="Tahoma" w:cs="Tahoma"/>
          <w:b/>
          <w:bCs/>
          <w:sz w:val="22"/>
        </w:rPr>
        <w:t>za 1. Sklop: Vzdrževanje in servisiranje tovornih dvigal s spremstvom na lokaciji</w:t>
      </w:r>
      <w:r w:rsidRPr="00935F9D">
        <w:rPr>
          <w:rFonts w:ascii="Tahoma" w:hAnsi="Tahoma" w:cs="Tahoma"/>
          <w:b/>
          <w:sz w:val="22"/>
        </w:rPr>
        <w:t xml:space="preserve"> Toplarniška ulica 19, Ljubljana:</w:t>
      </w:r>
      <w:r w:rsidRPr="00935F9D">
        <w:rPr>
          <w:rFonts w:ascii="Tahoma" w:hAnsi="Tahoma" w:cs="Tahoma"/>
          <w:sz w:val="22"/>
        </w:rPr>
        <w:t xml:space="preserve"> </w:t>
      </w:r>
    </w:p>
    <w:p w14:paraId="1D5C947C" w14:textId="0BF3773A" w:rsidR="00AA4B36" w:rsidRPr="00935F9D" w:rsidRDefault="00AA4B36" w:rsidP="00412ED9">
      <w:pPr>
        <w:keepNext/>
        <w:keepLines/>
        <w:numPr>
          <w:ilvl w:val="0"/>
          <w:numId w:val="37"/>
        </w:numPr>
        <w:spacing w:after="0" w:line="240" w:lineRule="auto"/>
        <w:ind w:left="284" w:hanging="284"/>
        <w:jc w:val="both"/>
        <w:rPr>
          <w:rFonts w:ascii="Tahoma" w:hAnsi="Tahoma" w:cs="Tahoma"/>
          <w:b/>
          <w:sz w:val="22"/>
        </w:rPr>
      </w:pPr>
      <w:r w:rsidRPr="00935F9D">
        <w:rPr>
          <w:rFonts w:ascii="Tahoma" w:hAnsi="Tahoma" w:cs="Tahoma"/>
          <w:sz w:val="22"/>
        </w:rPr>
        <w:t xml:space="preserve">najmanj eno (1) referenco, s katero dokazuje, da je uspešno izvajal letno vzdrževanje in servisiranje dvigal v </w:t>
      </w:r>
      <w:r w:rsidR="0037018A" w:rsidRPr="00935F9D">
        <w:rPr>
          <w:rFonts w:ascii="Tahoma" w:hAnsi="Tahoma" w:cs="Tahoma"/>
          <w:sz w:val="22"/>
        </w:rPr>
        <w:t xml:space="preserve">energetskih/industrijskih </w:t>
      </w:r>
      <w:r w:rsidRPr="00935F9D">
        <w:rPr>
          <w:rFonts w:ascii="Tahoma" w:hAnsi="Tahoma" w:cs="Tahoma"/>
          <w:sz w:val="22"/>
        </w:rPr>
        <w:t xml:space="preserve">objektih (priloga </w:t>
      </w:r>
      <w:r w:rsidR="00D736F7" w:rsidRPr="00935F9D">
        <w:rPr>
          <w:rFonts w:ascii="Tahoma" w:hAnsi="Tahoma" w:cs="Tahoma"/>
          <w:sz w:val="22"/>
        </w:rPr>
        <w:t>5/1</w:t>
      </w:r>
      <w:r w:rsidRPr="00935F9D">
        <w:rPr>
          <w:rFonts w:ascii="Tahoma" w:hAnsi="Tahoma" w:cs="Tahoma"/>
          <w:sz w:val="22"/>
        </w:rPr>
        <w:t>)</w:t>
      </w:r>
      <w:r w:rsidR="00D736F7" w:rsidRPr="00935F9D">
        <w:rPr>
          <w:rFonts w:ascii="Tahoma" w:hAnsi="Tahoma" w:cs="Tahoma"/>
          <w:sz w:val="22"/>
        </w:rPr>
        <w:t xml:space="preserve">, </w:t>
      </w:r>
    </w:p>
    <w:p w14:paraId="4ECE9889" w14:textId="510ACD70" w:rsidR="00AA4B36" w:rsidRPr="00935F9D" w:rsidRDefault="00AA4B36" w:rsidP="00412ED9">
      <w:pPr>
        <w:keepNext/>
        <w:keepLines/>
        <w:numPr>
          <w:ilvl w:val="0"/>
          <w:numId w:val="37"/>
        </w:numPr>
        <w:spacing w:after="0" w:line="240" w:lineRule="auto"/>
        <w:ind w:left="284" w:hanging="284"/>
        <w:jc w:val="both"/>
        <w:rPr>
          <w:rFonts w:ascii="Tahoma" w:hAnsi="Tahoma" w:cs="Tahoma"/>
          <w:sz w:val="22"/>
        </w:rPr>
      </w:pPr>
      <w:r w:rsidRPr="00935F9D">
        <w:rPr>
          <w:rFonts w:ascii="Tahoma" w:hAnsi="Tahoma" w:cs="Tahoma"/>
          <w:sz w:val="22"/>
        </w:rPr>
        <w:t xml:space="preserve">najmanj </w:t>
      </w:r>
      <w:r w:rsidR="00FB1DF4" w:rsidRPr="00935F9D">
        <w:rPr>
          <w:rFonts w:ascii="Tahoma" w:hAnsi="Tahoma" w:cs="Tahoma"/>
          <w:sz w:val="22"/>
        </w:rPr>
        <w:t xml:space="preserve">pet </w:t>
      </w:r>
      <w:r w:rsidRPr="00935F9D">
        <w:rPr>
          <w:rFonts w:ascii="Tahoma" w:hAnsi="Tahoma" w:cs="Tahoma"/>
          <w:sz w:val="22"/>
        </w:rPr>
        <w:t>(</w:t>
      </w:r>
      <w:r w:rsidR="00FB1DF4" w:rsidRPr="00935F9D">
        <w:rPr>
          <w:rFonts w:ascii="Tahoma" w:hAnsi="Tahoma" w:cs="Tahoma"/>
          <w:sz w:val="22"/>
        </w:rPr>
        <w:t>5</w:t>
      </w:r>
      <w:r w:rsidRPr="00935F9D">
        <w:rPr>
          <w:rFonts w:ascii="Tahoma" w:hAnsi="Tahoma" w:cs="Tahoma"/>
          <w:sz w:val="22"/>
        </w:rPr>
        <w:t xml:space="preserve">) referenc, </w:t>
      </w:r>
      <w:r w:rsidR="00D736F7" w:rsidRPr="00935F9D">
        <w:rPr>
          <w:rFonts w:ascii="Tahoma" w:hAnsi="Tahoma" w:cs="Tahoma"/>
          <w:sz w:val="22"/>
        </w:rPr>
        <w:t>s katerimi dokazuje, da je</w:t>
      </w:r>
      <w:r w:rsidR="00FB1DF4" w:rsidRPr="00935F9D">
        <w:rPr>
          <w:rFonts w:ascii="Tahoma" w:hAnsi="Tahoma" w:cs="Tahoma"/>
          <w:sz w:val="22"/>
        </w:rPr>
        <w:t xml:space="preserve"> </w:t>
      </w:r>
      <w:r w:rsidR="00D736F7" w:rsidRPr="00935F9D">
        <w:rPr>
          <w:rFonts w:ascii="Tahoma" w:hAnsi="Tahoma" w:cs="Tahoma"/>
          <w:sz w:val="22"/>
        </w:rPr>
        <w:t xml:space="preserve">uspešno </w:t>
      </w:r>
      <w:r w:rsidRPr="00935F9D">
        <w:rPr>
          <w:rFonts w:ascii="Tahoma" w:hAnsi="Tahoma" w:cs="Tahoma"/>
          <w:sz w:val="22"/>
        </w:rPr>
        <w:t xml:space="preserve">vgradil </w:t>
      </w:r>
      <w:r w:rsidR="00D736F7" w:rsidRPr="00935F9D">
        <w:rPr>
          <w:rFonts w:ascii="Tahoma" w:hAnsi="Tahoma" w:cs="Tahoma"/>
          <w:sz w:val="22"/>
        </w:rPr>
        <w:t>(</w:t>
      </w:r>
      <w:r w:rsidRPr="00935F9D">
        <w:rPr>
          <w:rFonts w:ascii="Tahoma" w:hAnsi="Tahoma" w:cs="Tahoma"/>
          <w:sz w:val="22"/>
        </w:rPr>
        <w:t xml:space="preserve">bodisi </w:t>
      </w:r>
      <w:r w:rsidR="00D736F7" w:rsidRPr="00935F9D">
        <w:rPr>
          <w:rFonts w:ascii="Tahoma" w:hAnsi="Tahoma" w:cs="Tahoma"/>
          <w:sz w:val="22"/>
        </w:rPr>
        <w:t xml:space="preserve">na </w:t>
      </w:r>
      <w:r w:rsidRPr="00935F9D">
        <w:rPr>
          <w:rFonts w:ascii="Tahoma" w:hAnsi="Tahoma" w:cs="Tahoma"/>
          <w:sz w:val="22"/>
        </w:rPr>
        <w:t>nov</w:t>
      </w:r>
      <w:r w:rsidR="00D736F7" w:rsidRPr="00935F9D">
        <w:rPr>
          <w:rFonts w:ascii="Tahoma" w:hAnsi="Tahoma" w:cs="Tahoma"/>
          <w:sz w:val="22"/>
        </w:rPr>
        <w:t>ih</w:t>
      </w:r>
      <w:r w:rsidRPr="00935F9D">
        <w:rPr>
          <w:rFonts w:ascii="Tahoma" w:hAnsi="Tahoma" w:cs="Tahoma"/>
          <w:sz w:val="22"/>
        </w:rPr>
        <w:t xml:space="preserve"> električnih dvigalih, bodisi na obstoječih električnih dvigalih v okviru večje obnove</w:t>
      </w:r>
      <w:r w:rsidR="00D736F7" w:rsidRPr="00935F9D">
        <w:rPr>
          <w:rFonts w:ascii="Tahoma" w:hAnsi="Tahoma" w:cs="Tahoma"/>
          <w:sz w:val="22"/>
        </w:rPr>
        <w:t>)</w:t>
      </w:r>
      <w:r w:rsidRPr="00935F9D">
        <w:rPr>
          <w:rFonts w:ascii="Tahoma" w:hAnsi="Tahoma" w:cs="Tahoma"/>
          <w:sz w:val="22"/>
        </w:rPr>
        <w:t xml:space="preserve"> enako ali novejše mikroprocesorsko krmilje proizvajalca SEA SYSTEMS, tip SETRONIK,</w:t>
      </w:r>
      <w:r w:rsidR="00D736F7" w:rsidRPr="00935F9D">
        <w:rPr>
          <w:rFonts w:ascii="Tahoma" w:hAnsi="Tahoma" w:cs="Tahoma"/>
          <w:sz w:val="22"/>
        </w:rPr>
        <w:t xml:space="preserve"> </w:t>
      </w:r>
      <w:r w:rsidR="00FB1DF4" w:rsidRPr="00935F9D">
        <w:rPr>
          <w:rFonts w:ascii="Tahoma" w:hAnsi="Tahoma" w:cs="Tahoma"/>
          <w:sz w:val="22"/>
        </w:rPr>
        <w:t>podobno</w:t>
      </w:r>
      <w:r w:rsidRPr="00935F9D">
        <w:rPr>
          <w:rFonts w:ascii="Tahoma" w:hAnsi="Tahoma" w:cs="Tahoma"/>
          <w:sz w:val="22"/>
        </w:rPr>
        <w:t xml:space="preserve"> kot je vgrajeno pri </w:t>
      </w:r>
      <w:r w:rsidR="00D736F7" w:rsidRPr="00935F9D">
        <w:rPr>
          <w:rFonts w:ascii="Tahoma" w:hAnsi="Tahoma" w:cs="Tahoma"/>
          <w:sz w:val="22"/>
        </w:rPr>
        <w:t xml:space="preserve">naročnikovih </w:t>
      </w:r>
      <w:r w:rsidRPr="00935F9D">
        <w:rPr>
          <w:rFonts w:ascii="Tahoma" w:hAnsi="Tahoma" w:cs="Tahoma"/>
          <w:sz w:val="22"/>
        </w:rPr>
        <w:t>dvigalih 2000kg (GPO), 3000kg (GPO) in 1000kg (KPV), s čimer ponudnik dokazuje poznavanje obstoječih mikroprocesorskih krmilj</w:t>
      </w:r>
      <w:r w:rsidR="00D736F7" w:rsidRPr="00935F9D">
        <w:rPr>
          <w:rFonts w:ascii="Tahoma" w:hAnsi="Tahoma" w:cs="Tahoma"/>
          <w:sz w:val="22"/>
        </w:rPr>
        <w:t>,</w:t>
      </w:r>
      <w:r w:rsidRPr="00935F9D">
        <w:rPr>
          <w:rFonts w:ascii="Tahoma" w:hAnsi="Tahoma" w:cs="Tahoma"/>
          <w:sz w:val="22"/>
        </w:rPr>
        <w:t xml:space="preserve"> k</w:t>
      </w:r>
      <w:r w:rsidR="00D736F7" w:rsidRPr="00935F9D">
        <w:rPr>
          <w:rFonts w:ascii="Tahoma" w:hAnsi="Tahoma" w:cs="Tahoma"/>
          <w:sz w:val="22"/>
        </w:rPr>
        <w:t>i</w:t>
      </w:r>
      <w:r w:rsidRPr="00935F9D">
        <w:rPr>
          <w:rFonts w:ascii="Tahoma" w:hAnsi="Tahoma" w:cs="Tahoma"/>
          <w:sz w:val="22"/>
        </w:rPr>
        <w:t xml:space="preserve"> so vgrajena na</w:t>
      </w:r>
      <w:r w:rsidR="00D736F7" w:rsidRPr="00935F9D">
        <w:rPr>
          <w:rFonts w:ascii="Tahoma" w:hAnsi="Tahoma" w:cs="Tahoma"/>
          <w:sz w:val="22"/>
        </w:rPr>
        <w:t xml:space="preserve"> naročnikovih</w:t>
      </w:r>
      <w:r w:rsidRPr="00935F9D">
        <w:rPr>
          <w:rFonts w:ascii="Tahoma" w:hAnsi="Tahoma" w:cs="Tahoma"/>
          <w:sz w:val="22"/>
        </w:rPr>
        <w:t xml:space="preserve"> dvigalih</w:t>
      </w:r>
      <w:r w:rsidR="00D736F7" w:rsidRPr="00935F9D">
        <w:rPr>
          <w:rFonts w:ascii="Tahoma" w:hAnsi="Tahoma" w:cs="Tahoma"/>
          <w:sz w:val="22"/>
        </w:rPr>
        <w:t xml:space="preserve"> (priloga 5/</w:t>
      </w:r>
      <w:r w:rsidR="00C35356" w:rsidRPr="00935F9D">
        <w:rPr>
          <w:rFonts w:ascii="Tahoma" w:hAnsi="Tahoma" w:cs="Tahoma"/>
          <w:sz w:val="22"/>
        </w:rPr>
        <w:t>2</w:t>
      </w:r>
      <w:r w:rsidR="00D736F7" w:rsidRPr="00935F9D">
        <w:rPr>
          <w:rFonts w:ascii="Tahoma" w:hAnsi="Tahoma" w:cs="Tahoma"/>
          <w:sz w:val="22"/>
        </w:rPr>
        <w:t>)</w:t>
      </w:r>
      <w:r w:rsidR="00BA49DA" w:rsidRPr="00935F9D">
        <w:rPr>
          <w:rFonts w:ascii="Tahoma" w:hAnsi="Tahoma" w:cs="Tahoma"/>
          <w:sz w:val="22"/>
        </w:rPr>
        <w:t>*</w:t>
      </w:r>
      <w:r w:rsidR="00D736F7" w:rsidRPr="00935F9D">
        <w:rPr>
          <w:rFonts w:ascii="Tahoma" w:hAnsi="Tahoma" w:cs="Tahoma"/>
          <w:sz w:val="22"/>
        </w:rPr>
        <w:t>.</w:t>
      </w:r>
      <w:r w:rsidR="00BA49DA" w:rsidRPr="00935F9D">
        <w:rPr>
          <w:rFonts w:ascii="Tahoma" w:hAnsi="Tahoma" w:cs="Tahoma"/>
          <w:sz w:val="22"/>
        </w:rPr>
        <w:t xml:space="preserve"> </w:t>
      </w:r>
    </w:p>
    <w:p w14:paraId="5BC63213" w14:textId="27721DD0" w:rsidR="00BA49DA" w:rsidRPr="00935F9D" w:rsidRDefault="00BA49DA" w:rsidP="00412ED9">
      <w:pPr>
        <w:pStyle w:val="Odstavekseznama"/>
        <w:keepNext/>
        <w:keepLines/>
        <w:numPr>
          <w:ilvl w:val="0"/>
          <w:numId w:val="82"/>
        </w:numPr>
        <w:ind w:left="709" w:hanging="425"/>
        <w:jc w:val="both"/>
        <w:rPr>
          <w:rFonts w:ascii="Tahoma" w:hAnsi="Tahoma" w:cs="Tahoma"/>
          <w:sz w:val="22"/>
          <w:szCs w:val="22"/>
        </w:rPr>
      </w:pPr>
      <w:r w:rsidRPr="00935F9D">
        <w:rPr>
          <w:rFonts w:ascii="Tahoma" w:eastAsia="@Arial Unicode MS" w:hAnsi="Tahoma" w:cs="Tahoma"/>
          <w:sz w:val="22"/>
          <w:szCs w:val="22"/>
        </w:rPr>
        <w:t>Opomba: (Ponudnik lahko predloži več referenc istega naročnika, če bo z referencami dokazal, da gre za različna dvigala.)</w:t>
      </w:r>
    </w:p>
    <w:p w14:paraId="6E9AD168" w14:textId="5BCED083" w:rsidR="00AA4B36" w:rsidRPr="00935F9D" w:rsidRDefault="00AA4B36" w:rsidP="00412ED9">
      <w:pPr>
        <w:keepNext/>
        <w:keepLines/>
        <w:spacing w:after="0" w:line="240" w:lineRule="auto"/>
        <w:jc w:val="both"/>
        <w:rPr>
          <w:rFonts w:ascii="Tahoma" w:hAnsi="Tahoma" w:cs="Tahoma"/>
          <w:b/>
          <w:bCs/>
          <w:sz w:val="22"/>
        </w:rPr>
      </w:pPr>
      <w:r w:rsidRPr="00935F9D">
        <w:rPr>
          <w:rFonts w:ascii="Tahoma" w:hAnsi="Tahoma" w:cs="Tahoma"/>
          <w:b/>
          <w:bCs/>
          <w:sz w:val="22"/>
        </w:rPr>
        <w:t xml:space="preserve">za </w:t>
      </w:r>
      <w:r w:rsidR="00D736F7" w:rsidRPr="00935F9D">
        <w:rPr>
          <w:rFonts w:ascii="Tahoma" w:hAnsi="Tahoma" w:cs="Tahoma"/>
          <w:b/>
          <w:bCs/>
          <w:sz w:val="22"/>
        </w:rPr>
        <w:t>2</w:t>
      </w:r>
      <w:r w:rsidRPr="00935F9D">
        <w:rPr>
          <w:rFonts w:ascii="Tahoma" w:hAnsi="Tahoma" w:cs="Tahoma"/>
          <w:b/>
          <w:bCs/>
          <w:sz w:val="22"/>
        </w:rPr>
        <w:t xml:space="preserve">. Sklop: Vzdrževanje in servisiranje </w:t>
      </w:r>
      <w:r w:rsidR="00725672" w:rsidRPr="00935F9D">
        <w:rPr>
          <w:rFonts w:ascii="Tahoma" w:hAnsi="Tahoma" w:cs="Tahoma"/>
          <w:b/>
          <w:bCs/>
          <w:sz w:val="22"/>
        </w:rPr>
        <w:t>tovornih industrijskih dvigal</w:t>
      </w:r>
      <w:r w:rsidRPr="00935F9D">
        <w:rPr>
          <w:rFonts w:ascii="Tahoma" w:hAnsi="Tahoma" w:cs="Tahoma"/>
          <w:b/>
          <w:bCs/>
          <w:sz w:val="22"/>
        </w:rPr>
        <w:t xml:space="preserve"> na lokaciji Toplarniška ulica 19 in Verovškova ulica 62, oboje v Ljubljani:</w:t>
      </w:r>
    </w:p>
    <w:p w14:paraId="44607FC3" w14:textId="0ECAE675" w:rsidR="00AA4B36" w:rsidRPr="00935F9D" w:rsidRDefault="00AA4B36" w:rsidP="00412ED9">
      <w:pPr>
        <w:keepNext/>
        <w:keepLines/>
        <w:numPr>
          <w:ilvl w:val="0"/>
          <w:numId w:val="37"/>
        </w:numPr>
        <w:spacing w:after="0" w:line="240" w:lineRule="auto"/>
        <w:ind w:left="284" w:hanging="284"/>
        <w:jc w:val="both"/>
        <w:rPr>
          <w:rFonts w:ascii="Tahoma" w:hAnsi="Tahoma" w:cs="Tahoma"/>
          <w:sz w:val="22"/>
        </w:rPr>
      </w:pPr>
      <w:r w:rsidRPr="00935F9D">
        <w:rPr>
          <w:rFonts w:ascii="Tahoma" w:hAnsi="Tahoma" w:cs="Tahoma"/>
          <w:sz w:val="22"/>
        </w:rPr>
        <w:t xml:space="preserve">najmanj dve (2) referenci, s katerima dokazuje, da je uspešno izvajal servisno, vzdrževalna in montažna dela na dvigalih v </w:t>
      </w:r>
      <w:r w:rsidR="0037018A" w:rsidRPr="00935F9D">
        <w:rPr>
          <w:rFonts w:ascii="Tahoma" w:hAnsi="Tahoma" w:cs="Tahoma"/>
          <w:sz w:val="22"/>
        </w:rPr>
        <w:t xml:space="preserve">energetskih/industrijskih objektih </w:t>
      </w:r>
      <w:r w:rsidRPr="00935F9D">
        <w:rPr>
          <w:rFonts w:ascii="Tahoma" w:hAnsi="Tahoma" w:cs="Tahoma"/>
          <w:sz w:val="22"/>
        </w:rPr>
        <w:t>(priloga</w:t>
      </w:r>
      <w:r w:rsidR="00D736F7" w:rsidRPr="00935F9D">
        <w:rPr>
          <w:rFonts w:ascii="Tahoma" w:hAnsi="Tahoma" w:cs="Tahoma"/>
          <w:sz w:val="22"/>
        </w:rPr>
        <w:t xml:space="preserve"> 5</w:t>
      </w:r>
      <w:r w:rsidR="00C35356" w:rsidRPr="00935F9D">
        <w:rPr>
          <w:rFonts w:ascii="Tahoma" w:hAnsi="Tahoma" w:cs="Tahoma"/>
          <w:sz w:val="22"/>
        </w:rPr>
        <w:t>/3</w:t>
      </w:r>
      <w:r w:rsidR="00DA65CD" w:rsidRPr="00935F9D">
        <w:rPr>
          <w:rFonts w:ascii="Tahoma" w:hAnsi="Tahoma" w:cs="Tahoma"/>
          <w:sz w:val="22"/>
        </w:rPr>
        <w:t>).</w:t>
      </w:r>
    </w:p>
    <w:p w14:paraId="4BED46B1" w14:textId="77777777" w:rsidR="007E4311" w:rsidRPr="00935F9D" w:rsidRDefault="00721D3C" w:rsidP="00412ED9">
      <w:pPr>
        <w:keepNext/>
        <w:keepLines/>
        <w:spacing w:after="0" w:line="240" w:lineRule="auto"/>
        <w:jc w:val="both"/>
        <w:rPr>
          <w:rFonts w:ascii="Tahoma" w:hAnsi="Tahoma" w:cs="Tahoma"/>
          <w:b/>
          <w:bCs/>
          <w:sz w:val="22"/>
        </w:rPr>
      </w:pPr>
      <w:r w:rsidRPr="00935F9D">
        <w:rPr>
          <w:rFonts w:ascii="Tahoma" w:hAnsi="Tahoma" w:cs="Tahoma"/>
          <w:b/>
          <w:bCs/>
          <w:sz w:val="22"/>
        </w:rPr>
        <w:t xml:space="preserve">za </w:t>
      </w:r>
      <w:r w:rsidR="00A67ACB" w:rsidRPr="00935F9D">
        <w:rPr>
          <w:rFonts w:ascii="Tahoma" w:hAnsi="Tahoma" w:cs="Tahoma"/>
          <w:b/>
          <w:bCs/>
          <w:sz w:val="22"/>
        </w:rPr>
        <w:t>3</w:t>
      </w:r>
      <w:r w:rsidRPr="00935F9D">
        <w:rPr>
          <w:rFonts w:ascii="Tahoma" w:hAnsi="Tahoma" w:cs="Tahoma"/>
          <w:b/>
          <w:bCs/>
          <w:sz w:val="22"/>
        </w:rPr>
        <w:t xml:space="preserve">. Sklop: Vzdrževanje in servisiranje osebnih dvigal v poslovnem tehničnem objektu Verovškova ulica 62 in Verovškova ulica 70, oboje v Ljubljani </w:t>
      </w:r>
    </w:p>
    <w:p w14:paraId="6EB8CE89" w14:textId="3B819115" w:rsidR="00721D3C" w:rsidRPr="00935F9D" w:rsidRDefault="00721D3C" w:rsidP="00412ED9">
      <w:pPr>
        <w:keepNext/>
        <w:keepLines/>
        <w:numPr>
          <w:ilvl w:val="0"/>
          <w:numId w:val="37"/>
        </w:numPr>
        <w:spacing w:after="0" w:line="240" w:lineRule="auto"/>
        <w:ind w:left="284" w:hanging="284"/>
        <w:jc w:val="both"/>
        <w:rPr>
          <w:rFonts w:ascii="Tahoma" w:hAnsi="Tahoma" w:cs="Tahoma"/>
          <w:sz w:val="22"/>
        </w:rPr>
      </w:pPr>
      <w:r w:rsidRPr="00935F9D">
        <w:rPr>
          <w:rFonts w:ascii="Tahoma" w:hAnsi="Tahoma" w:cs="Tahoma"/>
          <w:sz w:val="22"/>
        </w:rPr>
        <w:t xml:space="preserve">najmanj tri (3) reference, s katerimi dokazuje, da je uspešno izvajal letno vzdrževanje in servisiranje dvigal v </w:t>
      </w:r>
      <w:r w:rsidR="006B5308" w:rsidRPr="00935F9D">
        <w:rPr>
          <w:rFonts w:ascii="Tahoma" w:hAnsi="Tahoma" w:cs="Tahoma"/>
          <w:sz w:val="22"/>
        </w:rPr>
        <w:t xml:space="preserve">poslovnih ali drugih objektih </w:t>
      </w:r>
      <w:r w:rsidRPr="00935F9D">
        <w:rPr>
          <w:rFonts w:ascii="Tahoma" w:hAnsi="Tahoma" w:cs="Tahoma"/>
          <w:sz w:val="22"/>
        </w:rPr>
        <w:t xml:space="preserve">(priloga </w:t>
      </w:r>
      <w:r w:rsidR="00D736F7" w:rsidRPr="00935F9D">
        <w:rPr>
          <w:rFonts w:ascii="Tahoma" w:hAnsi="Tahoma" w:cs="Tahoma"/>
          <w:sz w:val="22"/>
        </w:rPr>
        <w:t>5</w:t>
      </w:r>
      <w:r w:rsidRPr="00935F9D">
        <w:rPr>
          <w:rFonts w:ascii="Tahoma" w:hAnsi="Tahoma" w:cs="Tahoma"/>
          <w:sz w:val="22"/>
        </w:rPr>
        <w:t>/</w:t>
      </w:r>
      <w:r w:rsidR="00DA65CD" w:rsidRPr="00935F9D">
        <w:rPr>
          <w:rFonts w:ascii="Tahoma" w:hAnsi="Tahoma" w:cs="Tahoma"/>
          <w:sz w:val="22"/>
        </w:rPr>
        <w:t>4</w:t>
      </w:r>
      <w:r w:rsidRPr="00935F9D">
        <w:rPr>
          <w:rFonts w:ascii="Tahoma" w:hAnsi="Tahoma" w:cs="Tahoma"/>
          <w:sz w:val="22"/>
        </w:rPr>
        <w:t>).</w:t>
      </w:r>
    </w:p>
    <w:p w14:paraId="5CD39DFC" w14:textId="77777777" w:rsidR="00721D3C" w:rsidRPr="00345723" w:rsidRDefault="00721D3C" w:rsidP="00412ED9">
      <w:pPr>
        <w:keepNext/>
        <w:keepLines/>
        <w:spacing w:after="0" w:line="240" w:lineRule="auto"/>
        <w:jc w:val="both"/>
        <w:rPr>
          <w:rFonts w:ascii="Tahoma" w:hAnsi="Tahoma" w:cs="Tahoma"/>
          <w:sz w:val="22"/>
        </w:rPr>
      </w:pPr>
    </w:p>
    <w:p w14:paraId="3E2B07A8" w14:textId="5AEA995F" w:rsidR="001261A3" w:rsidRPr="00345723" w:rsidRDefault="001261A3" w:rsidP="00412ED9">
      <w:pPr>
        <w:keepNext/>
        <w:keepLines/>
        <w:spacing w:after="0" w:line="240" w:lineRule="auto"/>
        <w:jc w:val="both"/>
        <w:rPr>
          <w:rFonts w:ascii="Tahoma" w:hAnsi="Tahoma" w:cs="Tahoma"/>
          <w:sz w:val="22"/>
        </w:rPr>
      </w:pPr>
      <w:r w:rsidRPr="00345723">
        <w:rPr>
          <w:rFonts w:ascii="Tahoma" w:hAnsi="Tahoma" w:cs="Tahoma"/>
          <w:sz w:val="22"/>
        </w:rPr>
        <w:t xml:space="preserve">Ponudnik za sklop na katerega se prijavlja izpolni zahtevo s predložitvijo izpolnjene in podpisane priloge A, s podpisom izpolnjenega referenčna lista (priloga 5) ter s predložitvijo potrdil referenčnega naročnika-investitorja (Priloga 5/1 </w:t>
      </w:r>
      <w:r w:rsidR="00C35356">
        <w:rPr>
          <w:rFonts w:ascii="Tahoma" w:hAnsi="Tahoma" w:cs="Tahoma"/>
          <w:sz w:val="22"/>
        </w:rPr>
        <w:t>in</w:t>
      </w:r>
      <w:r w:rsidRPr="00345723">
        <w:rPr>
          <w:rFonts w:ascii="Tahoma" w:hAnsi="Tahoma" w:cs="Tahoma"/>
          <w:sz w:val="22"/>
        </w:rPr>
        <w:t xml:space="preserve"> Priloga 5/</w:t>
      </w:r>
      <w:r w:rsidR="00C35356">
        <w:rPr>
          <w:rFonts w:ascii="Tahoma" w:hAnsi="Tahoma" w:cs="Tahoma"/>
          <w:sz w:val="22"/>
        </w:rPr>
        <w:t>2</w:t>
      </w:r>
      <w:r w:rsidRPr="00345723">
        <w:rPr>
          <w:rFonts w:ascii="Tahoma" w:hAnsi="Tahoma" w:cs="Tahoma"/>
          <w:sz w:val="22"/>
        </w:rPr>
        <w:t xml:space="preserve"> (za 1. sklop), Priloga 5/</w:t>
      </w:r>
      <w:r w:rsidR="00C35356">
        <w:rPr>
          <w:rFonts w:ascii="Tahoma" w:hAnsi="Tahoma" w:cs="Tahoma"/>
          <w:sz w:val="22"/>
        </w:rPr>
        <w:t>3</w:t>
      </w:r>
      <w:r w:rsidRPr="00345723">
        <w:rPr>
          <w:rFonts w:ascii="Tahoma" w:hAnsi="Tahoma" w:cs="Tahoma"/>
          <w:sz w:val="22"/>
        </w:rPr>
        <w:t xml:space="preserve"> (za 2. sklop), Priloga 5/</w:t>
      </w:r>
      <w:r w:rsidR="00DA65CD">
        <w:rPr>
          <w:rFonts w:ascii="Tahoma" w:hAnsi="Tahoma" w:cs="Tahoma"/>
          <w:sz w:val="22"/>
        </w:rPr>
        <w:t>4</w:t>
      </w:r>
      <w:r w:rsidRPr="00345723">
        <w:rPr>
          <w:rFonts w:ascii="Tahoma" w:hAnsi="Tahoma" w:cs="Tahoma"/>
          <w:sz w:val="22"/>
        </w:rPr>
        <w:t xml:space="preserve"> (za 3. sklop)) s katerimi potrjuje, da je kot dejanski izvajalec dela opravil strokovno pravilno, kvalitetno in v pogodbenem roku. Naročnik je upravičen pred sprejemom odločitve o izbiri ponudnika opraviti poizvedbe o navedenih referencah, kar </w:t>
      </w:r>
      <w:r w:rsidR="00B01825" w:rsidRPr="00B01825">
        <w:rPr>
          <w:rFonts w:ascii="Tahoma" w:hAnsi="Tahoma" w:cs="Tahoma"/>
          <w:sz w:val="22"/>
        </w:rPr>
        <w:t>zajema tudi vpogled v originalne pogodbene dokumente za navedena referenčna dela ter eventualne oglede izvedenih del/storitev na mestu oz. lokaciji izvedbe. Če navedene reference ne izkazujejo resničnega stanja jih naročnik ne bo upošteval. Za objekte, katerih referenčni naročnik je JAVNO PODJETJE ENERGETIKA LJUBLJANA d.o.o., ponudnik predloži samo izpolnjeno prilogo 5</w:t>
      </w:r>
      <w:r w:rsidRPr="00345723">
        <w:rPr>
          <w:rFonts w:ascii="Tahoma" w:hAnsi="Tahoma" w:cs="Tahoma"/>
          <w:sz w:val="22"/>
        </w:rPr>
        <w:t xml:space="preserve">. </w:t>
      </w:r>
    </w:p>
    <w:p w14:paraId="13D1867C" w14:textId="77777777" w:rsidR="001261A3" w:rsidRPr="00345723" w:rsidRDefault="001261A3" w:rsidP="00412ED9">
      <w:pPr>
        <w:keepNext/>
        <w:keepLines/>
        <w:spacing w:after="0" w:line="240" w:lineRule="auto"/>
        <w:jc w:val="both"/>
        <w:rPr>
          <w:rFonts w:ascii="Tahoma" w:hAnsi="Tahoma" w:cs="Tahoma"/>
          <w:b/>
          <w:sz w:val="22"/>
        </w:rPr>
      </w:pPr>
    </w:p>
    <w:p w14:paraId="6820FD57" w14:textId="77777777" w:rsidR="001261A3" w:rsidRPr="00345723" w:rsidRDefault="001261A3" w:rsidP="00412ED9">
      <w:pPr>
        <w:keepNext/>
        <w:keepLines/>
        <w:spacing w:after="0" w:line="240" w:lineRule="auto"/>
        <w:jc w:val="both"/>
        <w:rPr>
          <w:rFonts w:ascii="Tahoma" w:hAnsi="Tahoma" w:cs="Tahoma"/>
          <w:b/>
          <w:sz w:val="22"/>
        </w:rPr>
      </w:pPr>
      <w:r w:rsidRPr="00345723">
        <w:rPr>
          <w:rFonts w:ascii="Tahoma" w:hAnsi="Tahoma" w:cs="Tahoma"/>
          <w:b/>
          <w:sz w:val="22"/>
        </w:rPr>
        <w:t>Ta pogoj lahko izpolni ponudnik sam ali skupina ponudnikov v okviru skupne ponudbe ali s prijavljenimi podizvajalci ali</w:t>
      </w:r>
      <w:r w:rsidRPr="00345723">
        <w:rPr>
          <w:rFonts w:ascii="Tahoma" w:hAnsi="Tahoma" w:cs="Tahoma"/>
          <w:b/>
          <w:bCs/>
          <w:sz w:val="22"/>
        </w:rPr>
        <w:t xml:space="preserve"> s prijavljenimi subjekti, katerih zmogljivosti uporablja ponudnik</w:t>
      </w:r>
      <w:r w:rsidRPr="00345723">
        <w:rPr>
          <w:rFonts w:ascii="Tahoma" w:hAnsi="Tahoma" w:cs="Tahoma"/>
          <w:b/>
          <w:sz w:val="22"/>
        </w:rPr>
        <w:t>.</w:t>
      </w:r>
    </w:p>
    <w:p w14:paraId="6AB4E128" w14:textId="77777777" w:rsidR="00721D3C" w:rsidRPr="00345723" w:rsidRDefault="00721D3C" w:rsidP="00412ED9">
      <w:pPr>
        <w:keepNext/>
        <w:keepLines/>
        <w:spacing w:after="0" w:line="240" w:lineRule="auto"/>
        <w:jc w:val="both"/>
        <w:rPr>
          <w:rFonts w:ascii="Tahoma" w:hAnsi="Tahoma" w:cs="Tahoma"/>
          <w:b/>
          <w:sz w:val="22"/>
        </w:rPr>
      </w:pPr>
    </w:p>
    <w:p w14:paraId="6351BAE8" w14:textId="77777777" w:rsidR="00B33C1E" w:rsidRDefault="00B33C1E">
      <w:pPr>
        <w:spacing w:after="0" w:line="240" w:lineRule="auto"/>
        <w:rPr>
          <w:rFonts w:ascii="Tahoma" w:hAnsi="Tahoma" w:cs="Tahoma"/>
          <w:b/>
          <w:sz w:val="22"/>
        </w:rPr>
      </w:pPr>
      <w:r>
        <w:rPr>
          <w:rFonts w:ascii="Tahoma" w:hAnsi="Tahoma" w:cs="Tahoma"/>
          <w:b/>
          <w:sz w:val="22"/>
        </w:rPr>
        <w:br w:type="page"/>
      </w:r>
    </w:p>
    <w:p w14:paraId="382EBA63" w14:textId="119D8706" w:rsidR="00721D3C" w:rsidRPr="0032097E" w:rsidRDefault="00721D3C" w:rsidP="00412ED9">
      <w:pPr>
        <w:keepNext/>
        <w:keepLines/>
        <w:numPr>
          <w:ilvl w:val="2"/>
          <w:numId w:val="2"/>
        </w:numPr>
        <w:spacing w:after="0" w:line="240" w:lineRule="auto"/>
        <w:jc w:val="both"/>
        <w:rPr>
          <w:rFonts w:ascii="Tahoma" w:hAnsi="Tahoma" w:cs="Tahoma"/>
          <w:b/>
          <w:sz w:val="22"/>
        </w:rPr>
      </w:pPr>
      <w:r w:rsidRPr="0032097E">
        <w:rPr>
          <w:rFonts w:ascii="Tahoma" w:hAnsi="Tahoma" w:cs="Tahoma"/>
          <w:b/>
          <w:sz w:val="22"/>
        </w:rPr>
        <w:t xml:space="preserve">Strokovna sposobnost </w:t>
      </w:r>
    </w:p>
    <w:p w14:paraId="73B12F4B" w14:textId="77777777" w:rsidR="00721D3C" w:rsidRPr="00345723" w:rsidRDefault="00721D3C" w:rsidP="00412ED9">
      <w:pPr>
        <w:keepNext/>
        <w:keepLines/>
        <w:spacing w:after="0" w:line="240" w:lineRule="auto"/>
        <w:jc w:val="both"/>
        <w:rPr>
          <w:rFonts w:ascii="Tahoma" w:hAnsi="Tahoma" w:cs="Tahoma"/>
          <w:sz w:val="22"/>
        </w:rPr>
      </w:pPr>
    </w:p>
    <w:p w14:paraId="02BF10F3" w14:textId="77777777" w:rsidR="00B975A6" w:rsidRPr="00345723" w:rsidRDefault="00B975A6" w:rsidP="00412ED9">
      <w:pPr>
        <w:keepNext/>
        <w:keepLines/>
        <w:spacing w:after="0" w:line="240" w:lineRule="auto"/>
        <w:jc w:val="both"/>
        <w:rPr>
          <w:rFonts w:ascii="Tahoma" w:hAnsi="Tahoma" w:cs="Tahoma"/>
          <w:sz w:val="22"/>
        </w:rPr>
      </w:pPr>
      <w:r w:rsidRPr="00345723">
        <w:rPr>
          <w:rFonts w:ascii="Tahoma" w:hAnsi="Tahoma" w:cs="Tahoma"/>
          <w:sz w:val="22"/>
        </w:rPr>
        <w:t>Ponudnik ali skupina ponudnikov v okviru skupne ponudbe mora za sklop na katerega se prijavlja razpolagati z ustreznimi kadrom, ki so izkušeni, strokovno usposobljeni in sposobni izvesti predmet javnega naročila.</w:t>
      </w:r>
    </w:p>
    <w:p w14:paraId="425822B3" w14:textId="77777777" w:rsidR="00721D3C" w:rsidRPr="00345723" w:rsidRDefault="00721D3C" w:rsidP="00412ED9">
      <w:pPr>
        <w:keepNext/>
        <w:keepLines/>
        <w:spacing w:after="0" w:line="240" w:lineRule="auto"/>
        <w:jc w:val="both"/>
        <w:rPr>
          <w:rFonts w:ascii="Tahoma" w:hAnsi="Tahoma" w:cs="Tahoma"/>
          <w:sz w:val="22"/>
        </w:rPr>
      </w:pPr>
    </w:p>
    <w:p w14:paraId="4A37F27C" w14:textId="547EB77E" w:rsidR="00721D3C" w:rsidRPr="00345723" w:rsidRDefault="00721D3C" w:rsidP="00412ED9">
      <w:pPr>
        <w:keepNext/>
        <w:keepLines/>
        <w:spacing w:after="0" w:line="240" w:lineRule="auto"/>
        <w:jc w:val="both"/>
        <w:rPr>
          <w:rFonts w:ascii="Tahoma" w:hAnsi="Tahoma" w:cs="Tahoma"/>
          <w:sz w:val="22"/>
        </w:rPr>
      </w:pPr>
      <w:r w:rsidRPr="00345723">
        <w:rPr>
          <w:rFonts w:ascii="Tahoma" w:hAnsi="Tahoma" w:cs="Tahoma"/>
          <w:sz w:val="22"/>
        </w:rPr>
        <w:t xml:space="preserve">Ponudnik mora </w:t>
      </w:r>
      <w:r w:rsidRPr="00ED6969">
        <w:rPr>
          <w:rFonts w:ascii="Tahoma" w:hAnsi="Tahoma" w:cs="Tahoma"/>
          <w:sz w:val="22"/>
          <w:u w:val="single"/>
        </w:rPr>
        <w:t>za posamezni sklop</w:t>
      </w:r>
      <w:r w:rsidRPr="00345723">
        <w:rPr>
          <w:rFonts w:ascii="Tahoma" w:hAnsi="Tahoma" w:cs="Tahoma"/>
          <w:sz w:val="22"/>
        </w:rPr>
        <w:t xml:space="preserve"> v </w:t>
      </w:r>
      <w:r w:rsidRPr="00345723">
        <w:rPr>
          <w:rFonts w:ascii="Tahoma" w:hAnsi="Tahoma" w:cs="Tahoma"/>
          <w:b/>
          <w:sz w:val="22"/>
        </w:rPr>
        <w:t xml:space="preserve">prilogi </w:t>
      </w:r>
      <w:r w:rsidR="001261A3" w:rsidRPr="00345723">
        <w:rPr>
          <w:rFonts w:ascii="Tahoma" w:hAnsi="Tahoma" w:cs="Tahoma"/>
          <w:b/>
          <w:sz w:val="22"/>
        </w:rPr>
        <w:t>6</w:t>
      </w:r>
      <w:r w:rsidRPr="00345723">
        <w:rPr>
          <w:rFonts w:ascii="Tahoma" w:hAnsi="Tahoma" w:cs="Tahoma"/>
          <w:sz w:val="22"/>
        </w:rPr>
        <w:t xml:space="preserve"> predložiti poimenski seznam ljudi, ki bodo delali na dvigalih, njihovega delodajalca, njihovo izobrazbo in njihovo zadolžitev pri izvedbi razpisanih del.</w:t>
      </w:r>
    </w:p>
    <w:p w14:paraId="7FE0E7B6" w14:textId="77777777" w:rsidR="00AC38AC" w:rsidRDefault="00AC38AC" w:rsidP="00412ED9">
      <w:pPr>
        <w:keepNext/>
        <w:keepLines/>
        <w:widowControl w:val="0"/>
        <w:spacing w:after="0" w:line="240" w:lineRule="auto"/>
        <w:jc w:val="both"/>
        <w:rPr>
          <w:rFonts w:ascii="Tahoma" w:hAnsi="Tahoma" w:cs="Tahoma"/>
          <w:sz w:val="22"/>
        </w:rPr>
      </w:pPr>
    </w:p>
    <w:p w14:paraId="4D94F73B" w14:textId="6EE5C5C4" w:rsidR="007E4311" w:rsidRDefault="00721D3C" w:rsidP="00412ED9">
      <w:pPr>
        <w:keepNext/>
        <w:keepLines/>
        <w:widowControl w:val="0"/>
        <w:spacing w:after="0" w:line="240" w:lineRule="auto"/>
        <w:jc w:val="both"/>
        <w:rPr>
          <w:rFonts w:ascii="Tahoma" w:hAnsi="Tahoma" w:cs="Tahoma"/>
          <w:sz w:val="22"/>
        </w:rPr>
      </w:pPr>
      <w:r w:rsidRPr="00935F9D">
        <w:rPr>
          <w:rFonts w:ascii="Tahoma" w:hAnsi="Tahoma" w:cs="Tahoma"/>
          <w:sz w:val="22"/>
        </w:rPr>
        <w:t xml:space="preserve">Ponudnik mora za </w:t>
      </w:r>
      <w:r w:rsidR="001261A3" w:rsidRPr="00935F9D">
        <w:rPr>
          <w:rFonts w:ascii="Tahoma" w:hAnsi="Tahoma" w:cs="Tahoma"/>
          <w:b/>
          <w:sz w:val="22"/>
        </w:rPr>
        <w:t>1</w:t>
      </w:r>
      <w:r w:rsidRPr="00935F9D">
        <w:rPr>
          <w:rFonts w:ascii="Tahoma" w:hAnsi="Tahoma" w:cs="Tahoma"/>
          <w:b/>
          <w:sz w:val="22"/>
        </w:rPr>
        <w:t>. sklop</w:t>
      </w:r>
      <w:r w:rsidRPr="00935F9D">
        <w:rPr>
          <w:rFonts w:ascii="Tahoma" w:hAnsi="Tahoma" w:cs="Tahoma"/>
          <w:sz w:val="22"/>
        </w:rPr>
        <w:t xml:space="preserve"> zagotoviti</w:t>
      </w:r>
      <w:r w:rsidR="007E4311" w:rsidRPr="00935F9D">
        <w:rPr>
          <w:rFonts w:ascii="Tahoma" w:hAnsi="Tahoma" w:cs="Tahoma"/>
          <w:sz w:val="22"/>
        </w:rPr>
        <w:t>:</w:t>
      </w:r>
    </w:p>
    <w:p w14:paraId="3CE58876" w14:textId="3961F1DC" w:rsidR="007E4311" w:rsidRPr="008D7A70" w:rsidRDefault="007E4311" w:rsidP="00412ED9">
      <w:pPr>
        <w:keepNext/>
        <w:keepLines/>
        <w:numPr>
          <w:ilvl w:val="0"/>
          <w:numId w:val="38"/>
        </w:numPr>
        <w:spacing w:after="0" w:line="240" w:lineRule="auto"/>
        <w:jc w:val="both"/>
        <w:rPr>
          <w:rFonts w:ascii="Tahoma" w:hAnsi="Tahoma" w:cs="Tahoma"/>
          <w:sz w:val="22"/>
        </w:rPr>
      </w:pPr>
      <w:r w:rsidRPr="00935F9D">
        <w:rPr>
          <w:rFonts w:ascii="Tahoma" w:hAnsi="Tahoma" w:cs="Tahoma"/>
          <w:b/>
          <w:sz w:val="22"/>
        </w:rPr>
        <w:t>2 (dva) delavca – serviserja dvigal</w:t>
      </w:r>
      <w:r w:rsidR="008D7A70" w:rsidRPr="008D7A70">
        <w:rPr>
          <w:rFonts w:ascii="Tahoma" w:hAnsi="Tahoma" w:cs="Tahoma"/>
          <w:sz w:val="22"/>
        </w:rPr>
        <w:t xml:space="preserve"> za servisiranje dvigal in izvajanje rednih mesečnih in letnih pregledov dvigal</w:t>
      </w:r>
      <w:r w:rsidR="008D7A70">
        <w:rPr>
          <w:rFonts w:ascii="Tahoma" w:hAnsi="Tahoma" w:cs="Tahoma"/>
          <w:sz w:val="22"/>
        </w:rPr>
        <w:t xml:space="preserve"> od tega mora </w:t>
      </w:r>
      <w:r w:rsidR="008D7A70" w:rsidRPr="008D7A70">
        <w:rPr>
          <w:rFonts w:ascii="Tahoma" w:hAnsi="Tahoma" w:cs="Tahoma"/>
          <w:sz w:val="22"/>
          <w:u w:val="single"/>
        </w:rPr>
        <w:t>biti 1 (enega) delavec – serviser dvigal</w:t>
      </w:r>
      <w:r w:rsidR="008D7A70" w:rsidRPr="00345723">
        <w:rPr>
          <w:rFonts w:ascii="Tahoma" w:hAnsi="Tahoma" w:cs="Tahoma"/>
          <w:sz w:val="22"/>
        </w:rPr>
        <w:t>, ki ima poznavanje krmilnih komponent SEA Systems (</w:t>
      </w:r>
      <w:r w:rsidR="008D7A70" w:rsidRPr="0032097E">
        <w:rPr>
          <w:rFonts w:ascii="Tahoma" w:hAnsi="Tahoma" w:cs="Tahoma"/>
          <w:sz w:val="22"/>
        </w:rPr>
        <w:t>Setronik 1, STK1-B.02.02 in STK2-PM</w:t>
      </w:r>
      <w:r w:rsidR="008D7A70" w:rsidRPr="00345723">
        <w:rPr>
          <w:rFonts w:ascii="Tahoma" w:hAnsi="Tahoma" w:cs="Tahoma"/>
          <w:sz w:val="22"/>
        </w:rPr>
        <w:t>) in ima najmanj 1 (eno) referenco, s katero dokazuje, da je v letih od 1. 1. 201</w:t>
      </w:r>
      <w:r w:rsidR="00935F9D">
        <w:rPr>
          <w:rFonts w:ascii="Tahoma" w:hAnsi="Tahoma" w:cs="Tahoma"/>
          <w:sz w:val="22"/>
        </w:rPr>
        <w:t>9</w:t>
      </w:r>
      <w:r w:rsidR="008D7A70" w:rsidRPr="00345723">
        <w:rPr>
          <w:rFonts w:ascii="Tahoma" w:hAnsi="Tahoma" w:cs="Tahoma"/>
          <w:sz w:val="22"/>
        </w:rPr>
        <w:t xml:space="preserve"> do datuma oddane ponudbe uspešno izvedel servis dvigal s krmilno komponent SEA Systems (Priloga 6/1).</w:t>
      </w:r>
      <w:r w:rsidR="008D7A70" w:rsidRPr="00345723" w:rsidDel="00D74F6B">
        <w:rPr>
          <w:rFonts w:ascii="Tahoma" w:hAnsi="Tahoma" w:cs="Tahoma"/>
          <w:sz w:val="22"/>
        </w:rPr>
        <w:t xml:space="preserve"> </w:t>
      </w:r>
      <w:r w:rsidR="008D7A70" w:rsidRPr="00345723">
        <w:rPr>
          <w:rFonts w:ascii="Tahoma" w:hAnsi="Tahoma" w:cs="Tahoma"/>
          <w:sz w:val="22"/>
        </w:rPr>
        <w:t>Naročnik je upravičen pred sprejemom odločitve o izbiri opraviti poizvedbe o navedenih referencah za delavca. Če navedene reference ne izkazujejo resničnega stan</w:t>
      </w:r>
      <w:r w:rsidR="008D7A70">
        <w:rPr>
          <w:rFonts w:ascii="Tahoma" w:hAnsi="Tahoma" w:cs="Tahoma"/>
          <w:sz w:val="22"/>
        </w:rPr>
        <w:t>ja jih naročnik ne bo upošteval.</w:t>
      </w:r>
    </w:p>
    <w:p w14:paraId="1E8796C9" w14:textId="77777777" w:rsidR="00721D3C" w:rsidRPr="00345723" w:rsidRDefault="00721D3C" w:rsidP="00412ED9">
      <w:pPr>
        <w:keepNext/>
        <w:keepLines/>
        <w:spacing w:after="0" w:line="240" w:lineRule="auto"/>
        <w:jc w:val="both"/>
        <w:rPr>
          <w:rFonts w:ascii="Tahoma" w:hAnsi="Tahoma" w:cs="Tahoma"/>
          <w:b/>
          <w:bCs/>
          <w:sz w:val="22"/>
        </w:rPr>
      </w:pPr>
    </w:p>
    <w:p w14:paraId="52B06793" w14:textId="00886BAE" w:rsidR="00721D3C" w:rsidRPr="00345723" w:rsidRDefault="00721D3C" w:rsidP="00412ED9">
      <w:pPr>
        <w:keepNext/>
        <w:keepLines/>
        <w:spacing w:after="0" w:line="240" w:lineRule="auto"/>
        <w:jc w:val="both"/>
        <w:rPr>
          <w:rFonts w:ascii="Tahoma" w:hAnsi="Tahoma" w:cs="Tahoma"/>
          <w:sz w:val="22"/>
        </w:rPr>
      </w:pPr>
      <w:r w:rsidRPr="00345723">
        <w:rPr>
          <w:rFonts w:ascii="Tahoma" w:hAnsi="Tahoma" w:cs="Tahoma"/>
          <w:b/>
          <w:bCs/>
          <w:sz w:val="22"/>
        </w:rPr>
        <w:t xml:space="preserve">Ponudnik se z oddajo ponudbe zavezuje, da bo navedeni delavec, s katerimi referencami se prijavlja na predmetni razpis za </w:t>
      </w:r>
      <w:r w:rsidR="00B975A6" w:rsidRPr="00345723">
        <w:rPr>
          <w:rFonts w:ascii="Tahoma" w:hAnsi="Tahoma" w:cs="Tahoma"/>
          <w:b/>
          <w:bCs/>
          <w:sz w:val="22"/>
        </w:rPr>
        <w:t>1</w:t>
      </w:r>
      <w:r w:rsidRPr="00345723">
        <w:rPr>
          <w:rFonts w:ascii="Tahoma" w:hAnsi="Tahoma" w:cs="Tahoma"/>
          <w:b/>
          <w:bCs/>
          <w:sz w:val="22"/>
        </w:rPr>
        <w:t xml:space="preserve">. sklop, tudi neposredno zadolžen za servis dvigal navedenih v </w:t>
      </w:r>
      <w:r w:rsidR="00B975A6" w:rsidRPr="00345723">
        <w:rPr>
          <w:rFonts w:ascii="Tahoma" w:hAnsi="Tahoma" w:cs="Tahoma"/>
          <w:b/>
          <w:bCs/>
          <w:sz w:val="22"/>
        </w:rPr>
        <w:t>1</w:t>
      </w:r>
      <w:r w:rsidRPr="00345723">
        <w:rPr>
          <w:rFonts w:ascii="Tahoma" w:hAnsi="Tahoma" w:cs="Tahoma"/>
          <w:b/>
          <w:bCs/>
          <w:sz w:val="22"/>
        </w:rPr>
        <w:t>. sklopu.</w:t>
      </w:r>
      <w:r w:rsidRPr="00345723">
        <w:rPr>
          <w:rFonts w:ascii="Tahoma" w:hAnsi="Tahoma" w:cs="Tahoma"/>
          <w:b/>
          <w:bCs/>
          <w:sz w:val="22"/>
        </w:rPr>
        <w:tab/>
      </w:r>
    </w:p>
    <w:p w14:paraId="548241FA" w14:textId="77777777" w:rsidR="00721D3C" w:rsidRPr="00345723" w:rsidRDefault="00721D3C" w:rsidP="00412ED9">
      <w:pPr>
        <w:keepNext/>
        <w:keepLines/>
        <w:spacing w:after="0" w:line="240" w:lineRule="auto"/>
        <w:jc w:val="both"/>
        <w:rPr>
          <w:rFonts w:ascii="Tahoma" w:hAnsi="Tahoma" w:cs="Tahoma"/>
          <w:sz w:val="22"/>
        </w:rPr>
      </w:pPr>
    </w:p>
    <w:p w14:paraId="2429E9EA" w14:textId="77777777" w:rsidR="00721D3C" w:rsidRPr="00345723" w:rsidRDefault="00721D3C" w:rsidP="00412ED9">
      <w:pPr>
        <w:keepNext/>
        <w:keepLines/>
        <w:spacing w:after="0" w:line="240" w:lineRule="auto"/>
        <w:jc w:val="both"/>
        <w:rPr>
          <w:rFonts w:ascii="Tahoma" w:hAnsi="Tahoma" w:cs="Tahoma"/>
          <w:sz w:val="22"/>
        </w:rPr>
      </w:pPr>
      <w:r w:rsidRPr="00345723">
        <w:rPr>
          <w:rFonts w:ascii="Tahoma" w:hAnsi="Tahoma" w:cs="Tahoma"/>
          <w:sz w:val="22"/>
        </w:rPr>
        <w:t>Ponudnik mora v ponudbi predložiti:</w:t>
      </w:r>
    </w:p>
    <w:p w14:paraId="76FF8488" w14:textId="7867C5EA" w:rsidR="00721D3C" w:rsidRPr="00345723" w:rsidRDefault="00721D3C" w:rsidP="00412ED9">
      <w:pPr>
        <w:keepNext/>
        <w:keepLines/>
        <w:numPr>
          <w:ilvl w:val="0"/>
          <w:numId w:val="38"/>
        </w:numPr>
        <w:spacing w:after="0" w:line="240" w:lineRule="auto"/>
        <w:jc w:val="both"/>
        <w:rPr>
          <w:rFonts w:ascii="Tahoma" w:hAnsi="Tahoma" w:cs="Tahoma"/>
          <w:sz w:val="22"/>
        </w:rPr>
      </w:pPr>
      <w:r w:rsidRPr="00345723">
        <w:rPr>
          <w:rFonts w:ascii="Tahoma" w:hAnsi="Tahoma" w:cs="Tahoma"/>
          <w:sz w:val="22"/>
        </w:rPr>
        <w:t xml:space="preserve">izpolnjen obrazec dokazilo o kadrih (priloga </w:t>
      </w:r>
      <w:r w:rsidR="00B975A6" w:rsidRPr="00345723">
        <w:rPr>
          <w:rFonts w:ascii="Tahoma" w:hAnsi="Tahoma" w:cs="Tahoma"/>
          <w:sz w:val="22"/>
        </w:rPr>
        <w:t>6</w:t>
      </w:r>
      <w:r w:rsidRPr="00345723">
        <w:rPr>
          <w:rFonts w:ascii="Tahoma" w:hAnsi="Tahoma" w:cs="Tahoma"/>
          <w:sz w:val="22"/>
        </w:rPr>
        <w:t>);</w:t>
      </w:r>
    </w:p>
    <w:p w14:paraId="438C3D08" w14:textId="02C5B984" w:rsidR="00721D3C" w:rsidRPr="00345723" w:rsidRDefault="00721D3C" w:rsidP="00412ED9">
      <w:pPr>
        <w:keepNext/>
        <w:keepLines/>
        <w:numPr>
          <w:ilvl w:val="0"/>
          <w:numId w:val="38"/>
        </w:numPr>
        <w:spacing w:after="0" w:line="240" w:lineRule="auto"/>
        <w:jc w:val="both"/>
        <w:rPr>
          <w:rFonts w:ascii="Tahoma" w:hAnsi="Tahoma" w:cs="Tahoma"/>
          <w:sz w:val="22"/>
        </w:rPr>
      </w:pPr>
      <w:r w:rsidRPr="00345723">
        <w:rPr>
          <w:rFonts w:ascii="Tahoma" w:hAnsi="Tahoma" w:cs="Tahoma"/>
          <w:sz w:val="22"/>
        </w:rPr>
        <w:t xml:space="preserve">za </w:t>
      </w:r>
      <w:r w:rsidR="00B975A6" w:rsidRPr="00345723">
        <w:rPr>
          <w:rFonts w:ascii="Tahoma" w:hAnsi="Tahoma" w:cs="Tahoma"/>
          <w:sz w:val="22"/>
        </w:rPr>
        <w:t>1</w:t>
      </w:r>
      <w:r w:rsidRPr="00345723">
        <w:rPr>
          <w:rFonts w:ascii="Tahoma" w:hAnsi="Tahoma" w:cs="Tahoma"/>
          <w:sz w:val="22"/>
        </w:rPr>
        <w:t xml:space="preserve">. sklop: potrdilo investitorja referenčnega objekta (priloga </w:t>
      </w:r>
      <w:r w:rsidR="00B975A6" w:rsidRPr="00345723">
        <w:rPr>
          <w:rFonts w:ascii="Tahoma" w:hAnsi="Tahoma" w:cs="Tahoma"/>
          <w:sz w:val="22"/>
        </w:rPr>
        <w:t>6</w:t>
      </w:r>
      <w:r w:rsidRPr="00345723">
        <w:rPr>
          <w:rFonts w:ascii="Tahoma" w:hAnsi="Tahoma" w:cs="Tahoma"/>
          <w:sz w:val="22"/>
        </w:rPr>
        <w:t>/1).</w:t>
      </w:r>
    </w:p>
    <w:p w14:paraId="760E3DD6" w14:textId="77777777" w:rsidR="00721D3C" w:rsidRPr="00345723" w:rsidRDefault="00721D3C" w:rsidP="00412ED9">
      <w:pPr>
        <w:keepNext/>
        <w:keepLines/>
        <w:spacing w:after="0" w:line="240" w:lineRule="auto"/>
        <w:jc w:val="both"/>
        <w:rPr>
          <w:rFonts w:ascii="Tahoma" w:hAnsi="Tahoma" w:cs="Tahoma"/>
          <w:b/>
          <w:sz w:val="22"/>
        </w:rPr>
      </w:pPr>
    </w:p>
    <w:p w14:paraId="3F13255C" w14:textId="2EFDB739" w:rsidR="00B975A6" w:rsidRPr="00345723" w:rsidRDefault="00B975A6" w:rsidP="00412ED9">
      <w:pPr>
        <w:keepNext/>
        <w:keepLines/>
        <w:widowControl w:val="0"/>
        <w:spacing w:after="0" w:line="240" w:lineRule="auto"/>
        <w:jc w:val="both"/>
        <w:rPr>
          <w:rFonts w:ascii="Tahoma" w:hAnsi="Tahoma" w:cs="Tahoma"/>
          <w:sz w:val="22"/>
        </w:rPr>
      </w:pPr>
      <w:r w:rsidRPr="00345723">
        <w:rPr>
          <w:rFonts w:ascii="Tahoma" w:hAnsi="Tahoma" w:cs="Tahoma"/>
          <w:sz w:val="22"/>
        </w:rPr>
        <w:t>Ponudnik izpolni zahtevo s predložitvijo izpolnjene in podpisane priloge A, priloge 6 in za 1. sklop Priloge 6/1.</w:t>
      </w:r>
    </w:p>
    <w:p w14:paraId="5EE06F2E" w14:textId="77777777" w:rsidR="00721D3C" w:rsidRPr="00345723" w:rsidRDefault="00721D3C" w:rsidP="00412ED9">
      <w:pPr>
        <w:keepNext/>
        <w:keepLines/>
        <w:widowControl w:val="0"/>
        <w:spacing w:after="0" w:line="240" w:lineRule="auto"/>
        <w:ind w:left="284" w:hanging="284"/>
        <w:jc w:val="both"/>
        <w:rPr>
          <w:rFonts w:ascii="Tahoma" w:hAnsi="Tahoma" w:cs="Tahoma"/>
          <w:b/>
          <w:sz w:val="22"/>
        </w:rPr>
      </w:pPr>
    </w:p>
    <w:p w14:paraId="336C046E" w14:textId="77777777" w:rsidR="00B975A6" w:rsidRPr="00345723" w:rsidRDefault="00B975A6" w:rsidP="00412ED9">
      <w:pPr>
        <w:keepNext/>
        <w:keepLines/>
        <w:spacing w:after="0" w:line="240" w:lineRule="auto"/>
        <w:ind w:right="-2"/>
        <w:jc w:val="both"/>
        <w:rPr>
          <w:rFonts w:ascii="Tahoma" w:hAnsi="Tahoma" w:cs="Tahoma"/>
          <w:b/>
          <w:bCs/>
          <w:sz w:val="22"/>
        </w:rPr>
      </w:pPr>
      <w:r w:rsidRPr="00345723">
        <w:rPr>
          <w:rFonts w:ascii="Tahoma" w:hAnsi="Tahoma" w:cs="Tahoma"/>
          <w:b/>
          <w:bCs/>
          <w:sz w:val="22"/>
        </w:rPr>
        <w:t>Ta pogoj lahko izpolni ponudnik sam ali skupina ponudnikov v okviru skupne ponudbe ali s prijavljenimi podizvajalci ali s prijavljenimi subjekti, katerih zmogljivosti uporablja ponudnik. V primeru, da prijavljeni delavci niso zaposleni pri ponudniku, mora ponudnik predložiti pogodbo o medsebojnem sodelovanju in jih obvezno prijaviti kot podizvajalce.</w:t>
      </w:r>
    </w:p>
    <w:p w14:paraId="36776596" w14:textId="77777777" w:rsidR="00BC5A4E" w:rsidRPr="00345723" w:rsidRDefault="00BC5A4E" w:rsidP="00412ED9">
      <w:pPr>
        <w:keepNext/>
        <w:keepLines/>
        <w:spacing w:after="0" w:line="240" w:lineRule="auto"/>
        <w:jc w:val="both"/>
        <w:rPr>
          <w:rFonts w:ascii="Tahoma" w:hAnsi="Tahoma" w:cs="Tahoma"/>
          <w:sz w:val="22"/>
        </w:rPr>
      </w:pPr>
    </w:p>
    <w:p w14:paraId="1D80F4D9" w14:textId="0A854820" w:rsidR="00BC5A4E" w:rsidRPr="0032097E" w:rsidRDefault="00BC5A4E" w:rsidP="00412ED9">
      <w:pPr>
        <w:keepNext/>
        <w:keepLines/>
        <w:numPr>
          <w:ilvl w:val="2"/>
          <w:numId w:val="2"/>
        </w:numPr>
        <w:spacing w:after="0" w:line="240" w:lineRule="auto"/>
        <w:jc w:val="both"/>
        <w:rPr>
          <w:rFonts w:ascii="Tahoma" w:hAnsi="Tahoma" w:cs="Tahoma"/>
          <w:b/>
          <w:sz w:val="22"/>
        </w:rPr>
      </w:pPr>
      <w:r w:rsidRPr="0032097E">
        <w:rPr>
          <w:rFonts w:ascii="Tahoma" w:hAnsi="Tahoma" w:cs="Tahoma"/>
          <w:b/>
          <w:sz w:val="22"/>
        </w:rPr>
        <w:t>Zahtevana oprema za 1. sklop</w:t>
      </w:r>
    </w:p>
    <w:p w14:paraId="773DFC00" w14:textId="77777777" w:rsidR="00BC5A4E" w:rsidRPr="00345723" w:rsidRDefault="00BC5A4E" w:rsidP="00412ED9">
      <w:pPr>
        <w:keepNext/>
        <w:keepLines/>
        <w:spacing w:after="0" w:line="240" w:lineRule="auto"/>
        <w:jc w:val="both"/>
        <w:rPr>
          <w:rFonts w:ascii="Tahoma" w:hAnsi="Tahoma" w:cs="Tahoma"/>
          <w:sz w:val="22"/>
        </w:rPr>
      </w:pPr>
    </w:p>
    <w:p w14:paraId="1FF97DAB" w14:textId="454FB23D" w:rsidR="00BC5A4E" w:rsidRPr="00345723" w:rsidRDefault="00BC5A4E" w:rsidP="00412ED9">
      <w:pPr>
        <w:keepNext/>
        <w:keepLines/>
        <w:spacing w:after="0" w:line="240" w:lineRule="auto"/>
        <w:jc w:val="both"/>
        <w:rPr>
          <w:rFonts w:ascii="Tahoma" w:hAnsi="Tahoma" w:cs="Tahoma"/>
          <w:sz w:val="22"/>
        </w:rPr>
      </w:pPr>
      <w:r w:rsidRPr="00345723">
        <w:rPr>
          <w:rFonts w:ascii="Tahoma" w:hAnsi="Tahoma" w:cs="Tahoma"/>
          <w:sz w:val="22"/>
        </w:rPr>
        <w:t>Ponudnik, ki oddaja ponudbo za 1. sklop bo moral za izvajanje storitev:</w:t>
      </w:r>
    </w:p>
    <w:p w14:paraId="6F40D1BE" w14:textId="4C90374B" w:rsidR="00BC5A4E" w:rsidRPr="00345723" w:rsidRDefault="00BC5A4E" w:rsidP="00412ED9">
      <w:pPr>
        <w:keepNext/>
        <w:keepLines/>
        <w:numPr>
          <w:ilvl w:val="0"/>
          <w:numId w:val="43"/>
        </w:numPr>
        <w:spacing w:after="0" w:line="240" w:lineRule="auto"/>
        <w:ind w:left="284" w:hanging="284"/>
        <w:jc w:val="both"/>
        <w:rPr>
          <w:rFonts w:ascii="Tahoma" w:hAnsi="Tahoma" w:cs="Tahoma"/>
          <w:sz w:val="22"/>
        </w:rPr>
      </w:pPr>
      <w:r w:rsidRPr="00345723">
        <w:rPr>
          <w:rFonts w:ascii="Tahoma" w:hAnsi="Tahoma" w:cs="Tahoma"/>
          <w:sz w:val="22"/>
        </w:rPr>
        <w:t>Imeti stalno na zalogi rezervne glavne in pomožne mikroprocesorske kartice istega tipa in proizvajalca, kot so pri dvigalih 2000kg (GPO), 3000kg (GPO) in 1000kg (KPV);</w:t>
      </w:r>
    </w:p>
    <w:p w14:paraId="24BB6B8C" w14:textId="76CD5396" w:rsidR="00BC5A4E" w:rsidRPr="00345723" w:rsidRDefault="00BC5A4E" w:rsidP="00412ED9">
      <w:pPr>
        <w:keepNext/>
        <w:keepLines/>
        <w:numPr>
          <w:ilvl w:val="0"/>
          <w:numId w:val="43"/>
        </w:numPr>
        <w:spacing w:after="0" w:line="240" w:lineRule="auto"/>
        <w:ind w:left="284" w:hanging="284"/>
        <w:jc w:val="both"/>
        <w:rPr>
          <w:rFonts w:ascii="Tahoma" w:hAnsi="Tahoma" w:cs="Tahoma"/>
          <w:sz w:val="22"/>
        </w:rPr>
      </w:pPr>
      <w:r w:rsidRPr="00345723">
        <w:rPr>
          <w:rFonts w:ascii="Tahoma" w:hAnsi="Tahoma" w:cs="Tahoma"/>
          <w:sz w:val="22"/>
        </w:rPr>
        <w:t>Imeti v svoji lasti programska in diagnostična orodja, ter vsa potrebna navodila za diagnosticiranje napak in navodila za programiranje funkcij mikroprocesorskih krmilj kot so vgrajena pri dvigalih  2000kg (GPO</w:t>
      </w:r>
      <w:r w:rsidR="00935F9D">
        <w:rPr>
          <w:rFonts w:ascii="Tahoma" w:hAnsi="Tahoma" w:cs="Tahoma"/>
          <w:sz w:val="22"/>
        </w:rPr>
        <w:t>), 3000kg (GPO) in 1000kg (KPV).</w:t>
      </w:r>
    </w:p>
    <w:p w14:paraId="0A16649F" w14:textId="77777777" w:rsidR="00BC5A4E" w:rsidRPr="00345723" w:rsidRDefault="00BC5A4E" w:rsidP="00412ED9">
      <w:pPr>
        <w:keepNext/>
        <w:keepLines/>
        <w:spacing w:after="0" w:line="240" w:lineRule="auto"/>
        <w:rPr>
          <w:rFonts w:ascii="Tahoma" w:hAnsi="Tahoma" w:cs="Tahoma"/>
          <w:sz w:val="22"/>
        </w:rPr>
      </w:pPr>
    </w:p>
    <w:p w14:paraId="181EF05F" w14:textId="5FEC7E35" w:rsidR="00BC5A4E" w:rsidRPr="00345723" w:rsidRDefault="00BC5A4E" w:rsidP="00412ED9">
      <w:pPr>
        <w:keepNext/>
        <w:keepLines/>
        <w:spacing w:after="0" w:line="240" w:lineRule="auto"/>
        <w:jc w:val="both"/>
        <w:rPr>
          <w:rFonts w:ascii="Tahoma" w:hAnsi="Tahoma" w:cs="Tahoma"/>
          <w:b/>
          <w:sz w:val="22"/>
        </w:rPr>
      </w:pPr>
      <w:r w:rsidRPr="00345723">
        <w:rPr>
          <w:rFonts w:ascii="Tahoma" w:hAnsi="Tahoma" w:cs="Tahoma"/>
          <w:sz w:val="22"/>
        </w:rPr>
        <w:t xml:space="preserve">Ponudnik izkaže izpolnjevanje te zahteve s podpisom izjave o zagotavljanju opreme </w:t>
      </w:r>
      <w:r w:rsidRPr="00345723">
        <w:rPr>
          <w:rFonts w:ascii="Tahoma" w:hAnsi="Tahoma" w:cs="Tahoma"/>
          <w:b/>
          <w:sz w:val="22"/>
        </w:rPr>
        <w:t xml:space="preserve">(priloga </w:t>
      </w:r>
      <w:r w:rsidR="00815F6B" w:rsidRPr="00345723">
        <w:rPr>
          <w:rFonts w:ascii="Tahoma" w:hAnsi="Tahoma" w:cs="Tahoma"/>
          <w:b/>
          <w:sz w:val="22"/>
        </w:rPr>
        <w:t>7</w:t>
      </w:r>
      <w:r w:rsidRPr="00345723">
        <w:rPr>
          <w:rFonts w:ascii="Tahoma" w:hAnsi="Tahoma" w:cs="Tahoma"/>
          <w:b/>
          <w:sz w:val="22"/>
        </w:rPr>
        <w:t>)</w:t>
      </w:r>
      <w:r w:rsidRPr="00345723">
        <w:rPr>
          <w:rFonts w:ascii="Tahoma" w:hAnsi="Tahoma" w:cs="Tahoma"/>
          <w:sz w:val="22"/>
        </w:rPr>
        <w:t>.</w:t>
      </w:r>
    </w:p>
    <w:p w14:paraId="75F8205C" w14:textId="77777777" w:rsidR="00BC5A4E" w:rsidRPr="00345723" w:rsidRDefault="00BC5A4E" w:rsidP="00412ED9">
      <w:pPr>
        <w:keepNext/>
        <w:keepLines/>
        <w:spacing w:after="0" w:line="240" w:lineRule="auto"/>
        <w:jc w:val="both"/>
        <w:rPr>
          <w:rFonts w:ascii="Tahoma" w:hAnsi="Tahoma" w:cs="Tahoma"/>
          <w:sz w:val="22"/>
        </w:rPr>
      </w:pPr>
    </w:p>
    <w:p w14:paraId="4AFE5DEF" w14:textId="77777777" w:rsidR="00BC5A4E" w:rsidRPr="00345723" w:rsidRDefault="00BC5A4E" w:rsidP="00412ED9">
      <w:pPr>
        <w:keepNext/>
        <w:keepLines/>
        <w:spacing w:after="0" w:line="240" w:lineRule="auto"/>
        <w:jc w:val="both"/>
        <w:rPr>
          <w:rFonts w:ascii="Tahoma" w:hAnsi="Tahoma" w:cs="Tahoma"/>
          <w:sz w:val="22"/>
        </w:rPr>
      </w:pPr>
      <w:r w:rsidRPr="00345723">
        <w:rPr>
          <w:rFonts w:ascii="Tahoma" w:hAnsi="Tahoma" w:cs="Tahoma"/>
          <w:sz w:val="22"/>
        </w:rPr>
        <w:t>Naročnik je upravičen pred sprejemom odločitve o izbiri, od ponudnika zahtevati, da predložijo izpis iz knjigovodske evidence osnovnih sredstev z označenimi sredstvi oz. pogodbo o najemu zahtevane opreme za obdobje trajanja okvirnega sporazuma.</w:t>
      </w:r>
    </w:p>
    <w:p w14:paraId="1B66850D" w14:textId="77777777" w:rsidR="00BC5A4E" w:rsidRPr="00345723" w:rsidRDefault="00BC5A4E" w:rsidP="00412ED9">
      <w:pPr>
        <w:keepNext/>
        <w:keepLines/>
        <w:spacing w:after="0" w:line="240" w:lineRule="auto"/>
        <w:jc w:val="both"/>
        <w:rPr>
          <w:rFonts w:ascii="Tahoma" w:hAnsi="Tahoma" w:cs="Tahoma"/>
          <w:sz w:val="22"/>
        </w:rPr>
      </w:pPr>
    </w:p>
    <w:p w14:paraId="470AF46D" w14:textId="77777777" w:rsidR="00BC5A4E" w:rsidRPr="00345723" w:rsidRDefault="00BC5A4E" w:rsidP="00412ED9">
      <w:pPr>
        <w:keepNext/>
        <w:keepLines/>
        <w:spacing w:after="0" w:line="240" w:lineRule="auto"/>
        <w:jc w:val="both"/>
        <w:rPr>
          <w:rFonts w:ascii="Tahoma" w:hAnsi="Tahoma" w:cs="Tahoma"/>
          <w:b/>
          <w:sz w:val="22"/>
        </w:rPr>
      </w:pPr>
      <w:r w:rsidRPr="00345723">
        <w:rPr>
          <w:rFonts w:ascii="Tahoma" w:hAnsi="Tahoma" w:cs="Tahoma"/>
          <w:b/>
          <w:sz w:val="22"/>
        </w:rPr>
        <w:t>Ta pogoj lahko izpolni ponudnik sam ali skupina ponudnikov v okviru skupne ponudbe ali s prijavljenimi podizvajalci ali</w:t>
      </w:r>
      <w:r w:rsidRPr="00345723">
        <w:rPr>
          <w:rFonts w:ascii="Tahoma" w:hAnsi="Tahoma" w:cs="Tahoma"/>
          <w:b/>
          <w:bCs/>
          <w:sz w:val="22"/>
        </w:rPr>
        <w:t xml:space="preserve"> s prijavljenimi subjekti, katerih zmogljivosti uporablja ponudnik</w:t>
      </w:r>
      <w:r w:rsidRPr="00345723">
        <w:rPr>
          <w:rFonts w:ascii="Tahoma" w:hAnsi="Tahoma" w:cs="Tahoma"/>
          <w:b/>
          <w:sz w:val="22"/>
        </w:rPr>
        <w:t>.</w:t>
      </w:r>
    </w:p>
    <w:p w14:paraId="6155B843" w14:textId="77777777" w:rsidR="00721D3C" w:rsidRPr="00345723" w:rsidRDefault="00721D3C" w:rsidP="00412ED9">
      <w:pPr>
        <w:keepNext/>
        <w:keepLines/>
        <w:spacing w:after="0" w:line="240" w:lineRule="auto"/>
        <w:ind w:right="-2"/>
        <w:jc w:val="both"/>
        <w:rPr>
          <w:rFonts w:ascii="Tahoma" w:hAnsi="Tahoma" w:cs="Tahoma"/>
          <w:sz w:val="22"/>
        </w:rPr>
      </w:pPr>
    </w:p>
    <w:p w14:paraId="308AD522" w14:textId="1D49F8FB" w:rsidR="00721D3C" w:rsidRPr="00BB463B" w:rsidRDefault="00721D3C" w:rsidP="00412ED9">
      <w:pPr>
        <w:keepNext/>
        <w:keepLines/>
        <w:numPr>
          <w:ilvl w:val="2"/>
          <w:numId w:val="2"/>
        </w:numPr>
        <w:spacing w:after="0" w:line="240" w:lineRule="auto"/>
        <w:ind w:right="-2"/>
        <w:jc w:val="both"/>
        <w:rPr>
          <w:rFonts w:ascii="Tahoma" w:hAnsi="Tahoma" w:cs="Tahoma"/>
          <w:b/>
          <w:sz w:val="22"/>
        </w:rPr>
      </w:pPr>
      <w:r w:rsidRPr="00BB463B">
        <w:rPr>
          <w:rFonts w:ascii="Tahoma" w:hAnsi="Tahoma" w:cs="Tahoma"/>
          <w:b/>
          <w:sz w:val="22"/>
        </w:rPr>
        <w:t>Ogled</w:t>
      </w:r>
    </w:p>
    <w:p w14:paraId="591F3751" w14:textId="77777777" w:rsidR="00721D3C" w:rsidRPr="00345723" w:rsidRDefault="00721D3C" w:rsidP="00412ED9">
      <w:pPr>
        <w:keepNext/>
        <w:keepLines/>
        <w:spacing w:after="0" w:line="240" w:lineRule="auto"/>
        <w:ind w:right="-2"/>
        <w:jc w:val="both"/>
        <w:rPr>
          <w:rFonts w:ascii="Tahoma" w:hAnsi="Tahoma" w:cs="Tahoma"/>
          <w:sz w:val="22"/>
        </w:rPr>
      </w:pPr>
    </w:p>
    <w:p w14:paraId="1D9A0096" w14:textId="23DCEF89" w:rsidR="00721D3C" w:rsidRPr="00345723" w:rsidRDefault="00721D3C" w:rsidP="00412ED9">
      <w:pPr>
        <w:keepNext/>
        <w:keepLines/>
        <w:spacing w:after="0" w:line="240" w:lineRule="auto"/>
        <w:ind w:right="-2"/>
        <w:jc w:val="both"/>
        <w:rPr>
          <w:rFonts w:ascii="Tahoma" w:hAnsi="Tahoma" w:cs="Tahoma"/>
          <w:sz w:val="22"/>
        </w:rPr>
      </w:pPr>
      <w:r w:rsidRPr="00345723">
        <w:rPr>
          <w:rFonts w:ascii="Tahoma" w:hAnsi="Tahoma" w:cs="Tahoma"/>
          <w:sz w:val="22"/>
        </w:rPr>
        <w:t xml:space="preserve">Neodvisno od podatkov, ki so vsebovani v razpisni dokumentaciji, si </w:t>
      </w:r>
      <w:r w:rsidRPr="00345723">
        <w:rPr>
          <w:rFonts w:ascii="Tahoma" w:hAnsi="Tahoma" w:cs="Tahoma"/>
          <w:b/>
          <w:sz w:val="22"/>
        </w:rPr>
        <w:t>mora</w:t>
      </w:r>
      <w:r w:rsidRPr="00345723">
        <w:rPr>
          <w:rFonts w:ascii="Tahoma" w:hAnsi="Tahoma" w:cs="Tahoma"/>
          <w:sz w:val="22"/>
        </w:rPr>
        <w:t xml:space="preserve"> </w:t>
      </w:r>
      <w:r w:rsidR="00B01825" w:rsidRPr="00B01825">
        <w:rPr>
          <w:rFonts w:ascii="Tahoma" w:hAnsi="Tahoma" w:cs="Tahoma"/>
          <w:sz w:val="22"/>
        </w:rPr>
        <w:t xml:space="preserve">ponudnik pred oddajo ponudbe obvezno ogledati objekte naročnika, kjer se bodo izvajale razpisana dela z namenom, da si pridobi morebitne ostale podatke, ki se nanašajo na izvedbo del po tej razpisni dokumentaciji in ki lahko vplivajo na ponudnikovo ceno ali ponudnikove obveznosti in izvedbene zmogljivosti ter se seznani z </w:t>
      </w:r>
      <w:r w:rsidR="00B01825" w:rsidRPr="00B01825">
        <w:rPr>
          <w:rFonts w:ascii="Tahoma" w:hAnsi="Tahoma" w:cs="Tahoma"/>
          <w:bCs/>
          <w:sz w:val="22"/>
        </w:rPr>
        <w:t>razmerami in proizvodnimi objekti na</w:t>
      </w:r>
      <w:r w:rsidRPr="00B01825">
        <w:rPr>
          <w:rFonts w:ascii="Tahoma" w:hAnsi="Tahoma" w:cs="Tahoma"/>
          <w:bCs/>
          <w:sz w:val="24"/>
        </w:rPr>
        <w:t xml:space="preserve"> </w:t>
      </w:r>
      <w:r w:rsidRPr="00345723">
        <w:rPr>
          <w:rFonts w:ascii="Tahoma" w:hAnsi="Tahoma" w:cs="Tahoma"/>
          <w:bCs/>
          <w:sz w:val="22"/>
        </w:rPr>
        <w:t>lokacijah naročnika Verovškova ulica 62, Verovškova ulica 70 in Toplarniška ulica 19, oboje</w:t>
      </w:r>
      <w:r w:rsidRPr="00345723">
        <w:rPr>
          <w:rFonts w:ascii="Tahoma" w:hAnsi="Tahoma" w:cs="Tahoma"/>
          <w:sz w:val="22"/>
        </w:rPr>
        <w:t xml:space="preserve"> v Ljubljani. </w:t>
      </w:r>
    </w:p>
    <w:p w14:paraId="38152C05" w14:textId="77777777" w:rsidR="00721D3C" w:rsidRPr="00345723" w:rsidRDefault="00721D3C" w:rsidP="00412ED9">
      <w:pPr>
        <w:keepNext/>
        <w:keepLines/>
        <w:spacing w:after="0" w:line="240" w:lineRule="auto"/>
        <w:ind w:right="-2"/>
        <w:jc w:val="both"/>
        <w:rPr>
          <w:rFonts w:ascii="Tahoma" w:hAnsi="Tahoma" w:cs="Tahoma"/>
          <w:b/>
          <w:sz w:val="22"/>
        </w:rPr>
      </w:pPr>
    </w:p>
    <w:p w14:paraId="1F469821" w14:textId="77777777" w:rsidR="00721D3C" w:rsidRPr="00345723" w:rsidRDefault="00721D3C" w:rsidP="00412ED9">
      <w:pPr>
        <w:keepNext/>
        <w:keepLines/>
        <w:spacing w:after="0" w:line="240" w:lineRule="auto"/>
        <w:ind w:right="-2"/>
        <w:jc w:val="both"/>
        <w:rPr>
          <w:rFonts w:ascii="Tahoma" w:hAnsi="Tahoma" w:cs="Tahoma"/>
          <w:sz w:val="22"/>
        </w:rPr>
      </w:pPr>
      <w:r w:rsidRPr="00345723">
        <w:rPr>
          <w:rFonts w:ascii="Tahoma" w:hAnsi="Tahoma" w:cs="Tahoma"/>
          <w:sz w:val="22"/>
        </w:rPr>
        <w:t>Kontaktni osebi za organizacijo ogleda sta:</w:t>
      </w:r>
    </w:p>
    <w:p w14:paraId="2828BC2C" w14:textId="03F5F772" w:rsidR="00721D3C" w:rsidRPr="00345723" w:rsidRDefault="00721D3C" w:rsidP="00412ED9">
      <w:pPr>
        <w:keepNext/>
        <w:keepLines/>
        <w:numPr>
          <w:ilvl w:val="0"/>
          <w:numId w:val="36"/>
        </w:numPr>
        <w:spacing w:after="0" w:line="240" w:lineRule="auto"/>
        <w:ind w:right="-2"/>
        <w:jc w:val="both"/>
        <w:rPr>
          <w:rFonts w:ascii="Tahoma" w:hAnsi="Tahoma" w:cs="Tahoma"/>
          <w:sz w:val="22"/>
        </w:rPr>
      </w:pPr>
      <w:r w:rsidRPr="00345723">
        <w:rPr>
          <w:rFonts w:ascii="Tahoma" w:hAnsi="Tahoma" w:cs="Tahoma"/>
          <w:sz w:val="22"/>
        </w:rPr>
        <w:t>g. Gregor Maležič, tel.: 041 761 659</w:t>
      </w:r>
      <w:r w:rsidR="000349FE">
        <w:rPr>
          <w:rFonts w:ascii="Tahoma" w:hAnsi="Tahoma" w:cs="Tahoma"/>
          <w:sz w:val="22"/>
        </w:rPr>
        <w:t xml:space="preserve"> ali v njegovi odsotnosti g. Klemen Sedej, tel.: 051 356 613,</w:t>
      </w:r>
      <w:r w:rsidRPr="00345723">
        <w:rPr>
          <w:rFonts w:ascii="Tahoma" w:hAnsi="Tahoma" w:cs="Tahoma"/>
          <w:sz w:val="22"/>
        </w:rPr>
        <w:t xml:space="preserve"> za </w:t>
      </w:r>
      <w:r w:rsidRPr="00B01825">
        <w:rPr>
          <w:rFonts w:ascii="Tahoma" w:hAnsi="Tahoma" w:cs="Tahoma"/>
          <w:sz w:val="22"/>
          <w:u w:val="single"/>
        </w:rPr>
        <w:t>Toplarniško ulico 19, Ljubljana</w:t>
      </w:r>
      <w:r w:rsidRPr="00345723">
        <w:rPr>
          <w:rFonts w:ascii="Tahoma" w:hAnsi="Tahoma" w:cs="Tahoma"/>
          <w:sz w:val="22"/>
        </w:rPr>
        <w:t xml:space="preserve"> (za </w:t>
      </w:r>
      <w:r w:rsidR="005C5848">
        <w:rPr>
          <w:rFonts w:ascii="Tahoma" w:hAnsi="Tahoma" w:cs="Tahoma"/>
          <w:sz w:val="22"/>
        </w:rPr>
        <w:t>1</w:t>
      </w:r>
      <w:r w:rsidRPr="00345723">
        <w:rPr>
          <w:rFonts w:ascii="Tahoma" w:hAnsi="Tahoma" w:cs="Tahoma"/>
          <w:sz w:val="22"/>
        </w:rPr>
        <w:t>. sklop)</w:t>
      </w:r>
    </w:p>
    <w:p w14:paraId="3DC7BEB9" w14:textId="6D5C0E97" w:rsidR="00721D3C" w:rsidRPr="00345723" w:rsidRDefault="00721D3C" w:rsidP="00412ED9">
      <w:pPr>
        <w:keepNext/>
        <w:keepLines/>
        <w:numPr>
          <w:ilvl w:val="0"/>
          <w:numId w:val="36"/>
        </w:numPr>
        <w:spacing w:after="0" w:line="240" w:lineRule="auto"/>
        <w:ind w:right="-2"/>
        <w:jc w:val="both"/>
        <w:rPr>
          <w:rFonts w:ascii="Tahoma" w:hAnsi="Tahoma" w:cs="Tahoma"/>
          <w:sz w:val="22"/>
        </w:rPr>
      </w:pPr>
      <w:r w:rsidRPr="00345723">
        <w:rPr>
          <w:rFonts w:ascii="Tahoma" w:hAnsi="Tahoma" w:cs="Tahoma"/>
          <w:sz w:val="22"/>
        </w:rPr>
        <w:t xml:space="preserve">g. Franci Galič, tel.: 031 667 870 za </w:t>
      </w:r>
      <w:r w:rsidRPr="00B01825">
        <w:rPr>
          <w:rFonts w:ascii="Tahoma" w:hAnsi="Tahoma" w:cs="Tahoma"/>
          <w:sz w:val="22"/>
          <w:u w:val="single"/>
        </w:rPr>
        <w:t>Toplarniško ulico 19, Ljubljana</w:t>
      </w:r>
      <w:r w:rsidRPr="00345723">
        <w:rPr>
          <w:rFonts w:ascii="Tahoma" w:hAnsi="Tahoma" w:cs="Tahoma"/>
          <w:sz w:val="22"/>
        </w:rPr>
        <w:t xml:space="preserve"> in g. Zlatko Zadravec, tel.: 041 917 485,</w:t>
      </w:r>
      <w:r w:rsidR="00B01825">
        <w:rPr>
          <w:rFonts w:ascii="Tahoma" w:hAnsi="Tahoma" w:cs="Tahoma"/>
          <w:sz w:val="22"/>
        </w:rPr>
        <w:t xml:space="preserve"> za </w:t>
      </w:r>
      <w:r w:rsidRPr="00B01825">
        <w:rPr>
          <w:rFonts w:ascii="Tahoma" w:hAnsi="Tahoma" w:cs="Tahoma"/>
          <w:sz w:val="22"/>
          <w:u w:val="single"/>
        </w:rPr>
        <w:t>Verovškovo ulico 62</w:t>
      </w:r>
      <w:r w:rsidR="00B01825" w:rsidRPr="00B01825">
        <w:rPr>
          <w:rFonts w:ascii="Tahoma" w:hAnsi="Tahoma" w:cs="Tahoma"/>
          <w:sz w:val="22"/>
          <w:u w:val="single"/>
        </w:rPr>
        <w:t>, Ljubljana</w:t>
      </w:r>
      <w:r w:rsidRPr="00345723">
        <w:rPr>
          <w:rFonts w:ascii="Tahoma" w:hAnsi="Tahoma" w:cs="Tahoma"/>
          <w:sz w:val="22"/>
        </w:rPr>
        <w:t xml:space="preserve"> (za </w:t>
      </w:r>
      <w:r w:rsidR="005C5848">
        <w:rPr>
          <w:rFonts w:ascii="Tahoma" w:hAnsi="Tahoma" w:cs="Tahoma"/>
          <w:sz w:val="22"/>
        </w:rPr>
        <w:t>2</w:t>
      </w:r>
      <w:r w:rsidRPr="00345723">
        <w:rPr>
          <w:rFonts w:ascii="Tahoma" w:hAnsi="Tahoma" w:cs="Tahoma"/>
          <w:sz w:val="22"/>
        </w:rPr>
        <w:t>. sklop)</w:t>
      </w:r>
    </w:p>
    <w:p w14:paraId="5882082E" w14:textId="1F49F26D" w:rsidR="005C5848" w:rsidRPr="00345723" w:rsidRDefault="005C5848" w:rsidP="00412ED9">
      <w:pPr>
        <w:keepNext/>
        <w:keepLines/>
        <w:numPr>
          <w:ilvl w:val="0"/>
          <w:numId w:val="36"/>
        </w:numPr>
        <w:spacing w:after="0" w:line="240" w:lineRule="auto"/>
        <w:ind w:right="-2"/>
        <w:jc w:val="both"/>
        <w:rPr>
          <w:rFonts w:ascii="Tahoma" w:hAnsi="Tahoma" w:cs="Tahoma"/>
          <w:sz w:val="22"/>
        </w:rPr>
      </w:pPr>
      <w:r w:rsidRPr="00345723">
        <w:rPr>
          <w:rFonts w:ascii="Tahoma" w:hAnsi="Tahoma" w:cs="Tahoma"/>
          <w:sz w:val="22"/>
        </w:rPr>
        <w:t xml:space="preserve">g. </w:t>
      </w:r>
      <w:r>
        <w:rPr>
          <w:rFonts w:ascii="Tahoma" w:hAnsi="Tahoma" w:cs="Tahoma"/>
          <w:sz w:val="22"/>
        </w:rPr>
        <w:t>Gregor Jazbinšek</w:t>
      </w:r>
      <w:r w:rsidRPr="00345723">
        <w:rPr>
          <w:rFonts w:ascii="Tahoma" w:hAnsi="Tahoma" w:cs="Tahoma"/>
          <w:sz w:val="22"/>
        </w:rPr>
        <w:t>, tel.: 0</w:t>
      </w:r>
      <w:r>
        <w:rPr>
          <w:rFonts w:ascii="Tahoma" w:hAnsi="Tahoma" w:cs="Tahoma"/>
          <w:sz w:val="22"/>
        </w:rPr>
        <w:t>3</w:t>
      </w:r>
      <w:r w:rsidRPr="00345723">
        <w:rPr>
          <w:rFonts w:ascii="Tahoma" w:hAnsi="Tahoma" w:cs="Tahoma"/>
          <w:sz w:val="22"/>
        </w:rPr>
        <w:t xml:space="preserve">1 </w:t>
      </w:r>
      <w:r>
        <w:rPr>
          <w:rFonts w:ascii="Tahoma" w:hAnsi="Tahoma" w:cs="Tahoma"/>
          <w:sz w:val="22"/>
        </w:rPr>
        <w:t>591</w:t>
      </w:r>
      <w:r w:rsidRPr="00345723">
        <w:rPr>
          <w:rFonts w:ascii="Tahoma" w:hAnsi="Tahoma" w:cs="Tahoma"/>
          <w:sz w:val="22"/>
        </w:rPr>
        <w:t xml:space="preserve"> </w:t>
      </w:r>
      <w:r>
        <w:rPr>
          <w:rFonts w:ascii="Tahoma" w:hAnsi="Tahoma" w:cs="Tahoma"/>
          <w:sz w:val="22"/>
        </w:rPr>
        <w:t>623</w:t>
      </w:r>
      <w:r w:rsidRPr="00345723">
        <w:rPr>
          <w:rFonts w:ascii="Tahoma" w:hAnsi="Tahoma" w:cs="Tahoma"/>
          <w:sz w:val="22"/>
        </w:rPr>
        <w:t xml:space="preserve"> za </w:t>
      </w:r>
      <w:r w:rsidRPr="00B01825">
        <w:rPr>
          <w:rFonts w:ascii="Tahoma" w:hAnsi="Tahoma" w:cs="Tahoma"/>
          <w:sz w:val="22"/>
          <w:u w:val="single"/>
        </w:rPr>
        <w:t>Verovškovo ulico 62 in 70, Ljubljana</w:t>
      </w:r>
      <w:r w:rsidRPr="00345723">
        <w:rPr>
          <w:rFonts w:ascii="Tahoma" w:hAnsi="Tahoma" w:cs="Tahoma"/>
          <w:sz w:val="22"/>
        </w:rPr>
        <w:t xml:space="preserve"> (za </w:t>
      </w:r>
      <w:r>
        <w:rPr>
          <w:rFonts w:ascii="Tahoma" w:hAnsi="Tahoma" w:cs="Tahoma"/>
          <w:sz w:val="22"/>
        </w:rPr>
        <w:t>3</w:t>
      </w:r>
      <w:r w:rsidRPr="00345723">
        <w:rPr>
          <w:rFonts w:ascii="Tahoma" w:hAnsi="Tahoma" w:cs="Tahoma"/>
          <w:sz w:val="22"/>
        </w:rPr>
        <w:t>. sklop)</w:t>
      </w:r>
    </w:p>
    <w:p w14:paraId="32EC97C6" w14:textId="77777777" w:rsidR="00721D3C" w:rsidRPr="00345723" w:rsidRDefault="00721D3C" w:rsidP="00412ED9">
      <w:pPr>
        <w:keepNext/>
        <w:keepLines/>
        <w:spacing w:after="0" w:line="240" w:lineRule="auto"/>
        <w:ind w:right="-2"/>
        <w:jc w:val="both"/>
        <w:rPr>
          <w:rFonts w:ascii="Tahoma" w:hAnsi="Tahoma" w:cs="Tahoma"/>
          <w:iCs/>
          <w:sz w:val="22"/>
        </w:rPr>
      </w:pPr>
    </w:p>
    <w:p w14:paraId="4146CF57" w14:textId="142049B8" w:rsidR="00B975A6" w:rsidRPr="00345723" w:rsidRDefault="00721D3C" w:rsidP="00412ED9">
      <w:pPr>
        <w:keepNext/>
        <w:keepLines/>
        <w:spacing w:after="0" w:line="240" w:lineRule="auto"/>
        <w:ind w:right="-2"/>
        <w:jc w:val="both"/>
        <w:rPr>
          <w:rFonts w:ascii="Tahoma" w:hAnsi="Tahoma" w:cs="Tahoma"/>
          <w:sz w:val="22"/>
        </w:rPr>
      </w:pPr>
      <w:r w:rsidRPr="00345723">
        <w:rPr>
          <w:rFonts w:ascii="Tahoma" w:hAnsi="Tahoma" w:cs="Tahoma"/>
          <w:sz w:val="22"/>
        </w:rPr>
        <w:t>Naročnik bo v ta namen ločeno organiziral sestanke s posameznimi ponudniki na</w:t>
      </w:r>
      <w:r w:rsidRPr="00345723">
        <w:rPr>
          <w:rFonts w:ascii="Tahoma" w:hAnsi="Tahoma" w:cs="Tahoma"/>
          <w:bCs/>
          <w:sz w:val="22"/>
        </w:rPr>
        <w:t xml:space="preserve"> lokacijah naročnika Verovškova ulica 62, Verovškova ulica 70 in Toplarniška ulica 19, vse</w:t>
      </w:r>
      <w:r w:rsidRPr="00345723">
        <w:rPr>
          <w:rFonts w:ascii="Tahoma" w:hAnsi="Tahoma" w:cs="Tahoma"/>
          <w:sz w:val="22"/>
        </w:rPr>
        <w:t xml:space="preserve"> v Ljubljani, </w:t>
      </w:r>
      <w:r w:rsidRPr="00345723">
        <w:rPr>
          <w:rFonts w:ascii="Tahoma" w:hAnsi="Tahoma" w:cs="Tahoma"/>
          <w:b/>
          <w:sz w:val="22"/>
          <w:u w:val="single"/>
        </w:rPr>
        <w:t>ki so obvezni za vse ponudnike</w:t>
      </w:r>
      <w:r w:rsidRPr="00345723">
        <w:rPr>
          <w:rFonts w:ascii="Tahoma" w:hAnsi="Tahoma" w:cs="Tahoma"/>
          <w:sz w:val="22"/>
        </w:rPr>
        <w:t xml:space="preserve">. </w:t>
      </w:r>
      <w:r w:rsidR="00B975A6" w:rsidRPr="00345723">
        <w:rPr>
          <w:rFonts w:ascii="Tahoma" w:hAnsi="Tahoma" w:cs="Tahoma"/>
          <w:sz w:val="22"/>
        </w:rPr>
        <w:t xml:space="preserve">Ponudnik mora kontaktirati predstavnika naročnika do </w:t>
      </w:r>
      <w:r w:rsidR="00B01825">
        <w:rPr>
          <w:rFonts w:ascii="Tahoma" w:hAnsi="Tahoma" w:cs="Tahoma"/>
          <w:sz w:val="22"/>
        </w:rPr>
        <w:t>xx</w:t>
      </w:r>
      <w:r w:rsidR="00B975A6" w:rsidRPr="00345723">
        <w:rPr>
          <w:rFonts w:ascii="Tahoma" w:hAnsi="Tahoma" w:cs="Tahoma"/>
          <w:sz w:val="22"/>
        </w:rPr>
        <w:t xml:space="preserve">. </w:t>
      </w:r>
      <w:r w:rsidR="00B01825">
        <w:rPr>
          <w:rFonts w:ascii="Tahoma" w:hAnsi="Tahoma" w:cs="Tahoma"/>
          <w:sz w:val="22"/>
        </w:rPr>
        <w:t>x</w:t>
      </w:r>
      <w:r w:rsidR="00B975A6" w:rsidRPr="00345723">
        <w:rPr>
          <w:rFonts w:ascii="Tahoma" w:hAnsi="Tahoma" w:cs="Tahoma"/>
          <w:sz w:val="22"/>
        </w:rPr>
        <w:t>. 202</w:t>
      </w:r>
      <w:r w:rsidR="00B01825">
        <w:rPr>
          <w:rFonts w:ascii="Tahoma" w:hAnsi="Tahoma" w:cs="Tahoma"/>
          <w:sz w:val="22"/>
        </w:rPr>
        <w:t>2</w:t>
      </w:r>
      <w:r w:rsidR="00B975A6" w:rsidRPr="00345723">
        <w:rPr>
          <w:rFonts w:ascii="Tahoma" w:hAnsi="Tahoma" w:cs="Tahoma"/>
          <w:sz w:val="22"/>
        </w:rPr>
        <w:t xml:space="preserve"> in se dogovoriti za sestanek. Ogled objektov je možen vsak delavnik, od 8. do 12. ure. Zadnji dan za ogled objekta je </w:t>
      </w:r>
      <w:r w:rsidR="00B01825">
        <w:rPr>
          <w:rFonts w:ascii="Tahoma" w:hAnsi="Tahoma" w:cs="Tahoma"/>
          <w:sz w:val="22"/>
        </w:rPr>
        <w:t>x</w:t>
      </w:r>
      <w:r w:rsidR="00B975A6" w:rsidRPr="00345723">
        <w:rPr>
          <w:rFonts w:ascii="Tahoma" w:hAnsi="Tahoma" w:cs="Tahoma"/>
          <w:sz w:val="22"/>
        </w:rPr>
        <w:t xml:space="preserve">. </w:t>
      </w:r>
      <w:r w:rsidR="00B01825">
        <w:rPr>
          <w:rFonts w:ascii="Tahoma" w:hAnsi="Tahoma" w:cs="Tahoma"/>
          <w:sz w:val="22"/>
        </w:rPr>
        <w:t>x</w:t>
      </w:r>
      <w:r w:rsidR="00B975A6" w:rsidRPr="00345723">
        <w:rPr>
          <w:rFonts w:ascii="Tahoma" w:hAnsi="Tahoma" w:cs="Tahoma"/>
          <w:sz w:val="22"/>
        </w:rPr>
        <w:t>. 202</w:t>
      </w:r>
      <w:r w:rsidR="00B01825">
        <w:rPr>
          <w:rFonts w:ascii="Tahoma" w:hAnsi="Tahoma" w:cs="Tahoma"/>
          <w:sz w:val="22"/>
        </w:rPr>
        <w:t>2</w:t>
      </w:r>
      <w:r w:rsidR="00B975A6" w:rsidRPr="00345723">
        <w:rPr>
          <w:rFonts w:ascii="Tahoma" w:hAnsi="Tahoma" w:cs="Tahoma"/>
          <w:sz w:val="22"/>
        </w:rPr>
        <w:t xml:space="preserve"> do 12. ure. </w:t>
      </w:r>
    </w:p>
    <w:p w14:paraId="17DD8B28" w14:textId="77777777" w:rsidR="00721D3C" w:rsidRPr="00345723" w:rsidRDefault="00721D3C" w:rsidP="00412ED9">
      <w:pPr>
        <w:keepNext/>
        <w:keepLines/>
        <w:spacing w:after="0" w:line="240" w:lineRule="auto"/>
        <w:ind w:right="-2"/>
        <w:jc w:val="both"/>
        <w:rPr>
          <w:rFonts w:ascii="Tahoma" w:hAnsi="Tahoma" w:cs="Tahoma"/>
          <w:sz w:val="22"/>
        </w:rPr>
      </w:pPr>
    </w:p>
    <w:p w14:paraId="5EC6A4B5" w14:textId="665CD752" w:rsidR="00B975A6" w:rsidRPr="00345723" w:rsidRDefault="00B975A6" w:rsidP="00412ED9">
      <w:pPr>
        <w:keepNext/>
        <w:keepLines/>
        <w:spacing w:after="0" w:line="240" w:lineRule="auto"/>
        <w:jc w:val="both"/>
        <w:rPr>
          <w:rFonts w:ascii="Tahoma" w:hAnsi="Tahoma" w:cs="Tahoma"/>
          <w:b/>
          <w:sz w:val="22"/>
        </w:rPr>
      </w:pPr>
      <w:r w:rsidRPr="00345723">
        <w:rPr>
          <w:rFonts w:ascii="Tahoma" w:hAnsi="Tahoma" w:cs="Tahoma"/>
          <w:b/>
          <w:sz w:val="22"/>
        </w:rPr>
        <w:t xml:space="preserve">Ponudnik ne bo upravičen do nobenega povečanja cene, ki bi ga utemeljeval s tem, da ni bil polno obveščen o pogojih, ki se nanašajo na predmetne obveznosti. </w:t>
      </w:r>
      <w:r w:rsidR="00D92979" w:rsidRPr="00D92979">
        <w:rPr>
          <w:rFonts w:ascii="Tahoma" w:hAnsi="Tahoma" w:cs="Tahoma"/>
          <w:b/>
          <w:sz w:val="22"/>
        </w:rPr>
        <w:t>Predstavnik ponudnika, ki bo prišel na ogled objekta mora upoštevati priporočila za preprečevanje okužbe z virusom SARS-CoV-2 in sam poskrbeti za ustrezno zaščito. V kolikor ne bo upošteval priporočil in ne bo poskrbel za ustrezno zaščito, ogled objekta ne bo mogoč.</w:t>
      </w:r>
    </w:p>
    <w:p w14:paraId="05A99B4F" w14:textId="77777777" w:rsidR="00B975A6" w:rsidRPr="00345723" w:rsidRDefault="00B975A6" w:rsidP="00412ED9">
      <w:pPr>
        <w:keepNext/>
        <w:keepLines/>
        <w:spacing w:after="0" w:line="240" w:lineRule="auto"/>
        <w:jc w:val="both"/>
        <w:rPr>
          <w:rFonts w:ascii="Tahoma" w:hAnsi="Tahoma" w:cs="Tahoma"/>
          <w:b/>
          <w:sz w:val="22"/>
        </w:rPr>
      </w:pPr>
    </w:p>
    <w:p w14:paraId="56B7DA39" w14:textId="77777777" w:rsidR="00B975A6" w:rsidRPr="00345723" w:rsidRDefault="00B975A6" w:rsidP="00412ED9">
      <w:pPr>
        <w:keepNext/>
        <w:keepLines/>
        <w:spacing w:after="0" w:line="240" w:lineRule="auto"/>
        <w:jc w:val="both"/>
        <w:rPr>
          <w:rFonts w:ascii="Tahoma" w:hAnsi="Tahoma" w:cs="Tahoma"/>
          <w:bCs/>
          <w:sz w:val="22"/>
        </w:rPr>
      </w:pPr>
      <w:r w:rsidRPr="00345723">
        <w:rPr>
          <w:rFonts w:ascii="Tahoma" w:hAnsi="Tahoma" w:cs="Tahoma"/>
          <w:bCs/>
          <w:sz w:val="22"/>
        </w:rPr>
        <w:t xml:space="preserve">Ponudnik mora kot </w:t>
      </w:r>
      <w:r w:rsidRPr="00B01825">
        <w:rPr>
          <w:rFonts w:ascii="Tahoma" w:hAnsi="Tahoma" w:cs="Tahoma"/>
          <w:b/>
          <w:bCs/>
          <w:sz w:val="22"/>
        </w:rPr>
        <w:t>Prilogo 8</w:t>
      </w:r>
      <w:r w:rsidRPr="00345723">
        <w:rPr>
          <w:rFonts w:ascii="Tahoma" w:hAnsi="Tahoma" w:cs="Tahoma"/>
          <w:bCs/>
          <w:sz w:val="22"/>
        </w:rPr>
        <w:t xml:space="preserve"> predložiti potrdilo (izdano s strani naročnika) o opravljenem obveznem ogledu objektov na katerih se bodo izvajala dela, ki so predmet postopka JN.</w:t>
      </w:r>
    </w:p>
    <w:p w14:paraId="521A590C" w14:textId="77777777" w:rsidR="005723F3" w:rsidRPr="00345723" w:rsidRDefault="005723F3" w:rsidP="00412ED9">
      <w:pPr>
        <w:keepNext/>
        <w:keepLines/>
        <w:spacing w:after="0" w:line="240" w:lineRule="auto"/>
        <w:jc w:val="both"/>
        <w:rPr>
          <w:rFonts w:ascii="Tahoma" w:hAnsi="Tahoma" w:cs="Tahoma"/>
          <w:sz w:val="22"/>
        </w:rPr>
      </w:pPr>
    </w:p>
    <w:p w14:paraId="44B8EA63" w14:textId="671C22A8" w:rsidR="00185EAC" w:rsidRPr="00345723" w:rsidRDefault="00185EAC" w:rsidP="00412ED9">
      <w:pPr>
        <w:keepNext/>
        <w:keepLines/>
        <w:numPr>
          <w:ilvl w:val="1"/>
          <w:numId w:val="2"/>
        </w:numPr>
        <w:spacing w:after="0" w:line="240" w:lineRule="auto"/>
        <w:jc w:val="both"/>
        <w:rPr>
          <w:rFonts w:ascii="Tahoma" w:hAnsi="Tahoma" w:cs="Tahoma"/>
          <w:b/>
          <w:sz w:val="22"/>
        </w:rPr>
      </w:pPr>
      <w:r w:rsidRPr="00345723">
        <w:rPr>
          <w:rFonts w:ascii="Tahoma" w:hAnsi="Tahoma" w:cs="Tahoma"/>
          <w:b/>
          <w:sz w:val="22"/>
        </w:rPr>
        <w:t>Ostale zahteve in pogoji naročnika</w:t>
      </w:r>
    </w:p>
    <w:p w14:paraId="0504B973" w14:textId="77777777" w:rsidR="00185EAC" w:rsidRPr="00345723" w:rsidRDefault="00185EAC" w:rsidP="00412ED9">
      <w:pPr>
        <w:keepNext/>
        <w:keepLines/>
        <w:spacing w:after="0" w:line="240" w:lineRule="auto"/>
        <w:rPr>
          <w:rFonts w:ascii="Tahoma" w:hAnsi="Tahoma" w:cs="Tahoma"/>
          <w:b/>
          <w:sz w:val="22"/>
        </w:rPr>
      </w:pPr>
    </w:p>
    <w:p w14:paraId="23DDF355" w14:textId="77777777" w:rsidR="00B01825" w:rsidRPr="00B01825" w:rsidRDefault="00B01825" w:rsidP="00412ED9">
      <w:pPr>
        <w:keepNext/>
        <w:keepLines/>
        <w:spacing w:after="0" w:line="240" w:lineRule="auto"/>
        <w:ind w:right="-2"/>
        <w:jc w:val="both"/>
        <w:rPr>
          <w:rFonts w:ascii="Tahoma" w:hAnsi="Tahoma" w:cs="Tahoma"/>
          <w:sz w:val="22"/>
        </w:rPr>
      </w:pPr>
      <w:r w:rsidRPr="00B01825">
        <w:rPr>
          <w:rFonts w:ascii="Tahoma" w:hAnsi="Tahoma" w:cs="Tahoma"/>
          <w:sz w:val="22"/>
        </w:rPr>
        <w:t xml:space="preserve">Ponudnik, skupina ponudnikov v okviru skupne ponudbe, vsi v ponudbi navedeni podizvajalci ter </w:t>
      </w:r>
      <w:r w:rsidRPr="00B01825">
        <w:rPr>
          <w:rFonts w:ascii="Tahoma" w:hAnsi="Tahoma" w:cs="Tahoma"/>
          <w:bCs/>
          <w:sz w:val="22"/>
        </w:rPr>
        <w:t>subjekti, katerega zmogljivost bo ponudnik uporabil,</w:t>
      </w:r>
      <w:r w:rsidRPr="00B01825">
        <w:rPr>
          <w:rFonts w:ascii="Tahoma" w:hAnsi="Tahoma" w:cs="Tahoma"/>
          <w:sz w:val="22"/>
        </w:rPr>
        <w:t xml:space="preserve"> ne sme/jo biti uvrščen/i na seznam poslovnih subjektov, s katerimi na podlagi 35. člena Zakona o integriteti in preprečevanju korupcije (Ur. l. RS, št. 69/11-UPB2, v nadaljevanju: ZIntPK), naročniki ne smejo sodelovati.</w:t>
      </w:r>
    </w:p>
    <w:p w14:paraId="14CCBA34" w14:textId="77777777" w:rsidR="00B01825" w:rsidRPr="00B01825" w:rsidRDefault="00B01825" w:rsidP="00412ED9">
      <w:pPr>
        <w:keepNext/>
        <w:keepLines/>
        <w:spacing w:after="0" w:line="240" w:lineRule="auto"/>
        <w:ind w:right="-2"/>
        <w:jc w:val="both"/>
        <w:rPr>
          <w:rFonts w:ascii="Tahoma" w:hAnsi="Tahoma" w:cs="Tahoma"/>
          <w:sz w:val="22"/>
        </w:rPr>
      </w:pPr>
    </w:p>
    <w:p w14:paraId="0D102AD2" w14:textId="77777777" w:rsidR="00B01825" w:rsidRPr="00B01825" w:rsidRDefault="00B01825" w:rsidP="00412ED9">
      <w:pPr>
        <w:keepNext/>
        <w:keepLines/>
        <w:spacing w:after="0" w:line="240" w:lineRule="auto"/>
        <w:ind w:right="-2"/>
        <w:jc w:val="both"/>
        <w:rPr>
          <w:rFonts w:ascii="Tahoma" w:hAnsi="Tahoma" w:cs="Tahoma"/>
          <w:sz w:val="22"/>
        </w:rPr>
      </w:pPr>
      <w:r w:rsidRPr="00B01825">
        <w:rPr>
          <w:rFonts w:ascii="Tahoma" w:hAnsi="Tahoma" w:cs="Tahoma"/>
          <w:sz w:val="22"/>
        </w:rPr>
        <w:t>Gospodarski subjekt izpolni zahtevo s predložitvijo izpolnjene in podpisane priloge A.</w:t>
      </w:r>
    </w:p>
    <w:p w14:paraId="4E8CEBA6" w14:textId="77777777" w:rsidR="00B01825" w:rsidRPr="00B01825" w:rsidRDefault="00B01825" w:rsidP="00412ED9">
      <w:pPr>
        <w:keepNext/>
        <w:keepLines/>
        <w:spacing w:after="0" w:line="240" w:lineRule="auto"/>
        <w:jc w:val="both"/>
        <w:rPr>
          <w:rFonts w:ascii="Tahoma" w:hAnsi="Tahoma" w:cs="Tahoma"/>
          <w:sz w:val="22"/>
        </w:rPr>
      </w:pPr>
    </w:p>
    <w:p w14:paraId="0F391A1F" w14:textId="77777777" w:rsidR="00B01825" w:rsidRPr="00B01825" w:rsidRDefault="00B01825" w:rsidP="00412ED9">
      <w:pPr>
        <w:keepNext/>
        <w:keepLines/>
        <w:numPr>
          <w:ilvl w:val="0"/>
          <w:numId w:val="2"/>
        </w:numPr>
        <w:spacing w:after="0" w:line="240" w:lineRule="auto"/>
        <w:jc w:val="both"/>
        <w:rPr>
          <w:rFonts w:ascii="Tahoma" w:hAnsi="Tahoma" w:cs="Tahoma"/>
          <w:b/>
          <w:sz w:val="22"/>
        </w:rPr>
      </w:pPr>
      <w:r w:rsidRPr="00B01825">
        <w:rPr>
          <w:rFonts w:ascii="Tahoma" w:hAnsi="Tahoma" w:cs="Tahoma"/>
          <w:b/>
          <w:sz w:val="22"/>
        </w:rPr>
        <w:t xml:space="preserve">Zahteve varstva pri delu, požarnega varstva in varovanja okolja </w:t>
      </w:r>
    </w:p>
    <w:p w14:paraId="1CABD06F" w14:textId="77777777" w:rsidR="00B01825" w:rsidRPr="00B01825" w:rsidRDefault="00B01825" w:rsidP="00412ED9">
      <w:pPr>
        <w:keepNext/>
        <w:keepLines/>
        <w:spacing w:after="0" w:line="240" w:lineRule="auto"/>
        <w:jc w:val="both"/>
        <w:rPr>
          <w:rFonts w:ascii="Tahoma" w:hAnsi="Tahoma" w:cs="Tahoma"/>
          <w:sz w:val="22"/>
          <w:u w:val="single"/>
        </w:rPr>
      </w:pPr>
    </w:p>
    <w:p w14:paraId="0667FC82" w14:textId="77777777" w:rsidR="00B01825" w:rsidRPr="00B01825" w:rsidRDefault="00B01825" w:rsidP="00412ED9">
      <w:pPr>
        <w:keepNext/>
        <w:keepLines/>
        <w:spacing w:after="0" w:line="240" w:lineRule="auto"/>
        <w:jc w:val="both"/>
        <w:rPr>
          <w:rFonts w:ascii="Tahoma" w:hAnsi="Tahoma" w:cs="Tahoma"/>
          <w:b/>
          <w:sz w:val="22"/>
        </w:rPr>
      </w:pPr>
      <w:r w:rsidRPr="00B01825">
        <w:rPr>
          <w:rFonts w:ascii="Tahoma" w:hAnsi="Tahoma" w:cs="Tahoma"/>
          <w:b/>
          <w:sz w:val="22"/>
        </w:rPr>
        <w:t>Zahteve glede izvajanja ukrepov na skupnih deloviščih pri naročniku</w:t>
      </w:r>
    </w:p>
    <w:p w14:paraId="5E4EB3F5" w14:textId="77777777" w:rsidR="00B01825" w:rsidRPr="00B01825" w:rsidRDefault="00B01825" w:rsidP="00412ED9">
      <w:pPr>
        <w:keepNext/>
        <w:keepLines/>
        <w:spacing w:after="0" w:line="240" w:lineRule="auto"/>
        <w:jc w:val="both"/>
        <w:rPr>
          <w:rFonts w:ascii="Tahoma" w:hAnsi="Tahoma" w:cs="Tahoma"/>
          <w:sz w:val="22"/>
          <w:u w:val="single"/>
        </w:rPr>
      </w:pPr>
    </w:p>
    <w:p w14:paraId="0C5AA8B5"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Usposobljenost delavcev za varno izvajanje dela</w:t>
      </w:r>
    </w:p>
    <w:p w14:paraId="0D06CE0C"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Na skupnih deloviščih se bodo izvajala tudi dela, kjer obstaja večje tveganje za nastanek poškodb in okvar zdravja delavcev.</w:t>
      </w:r>
    </w:p>
    <w:p w14:paraId="591B4EDE" w14:textId="77777777" w:rsidR="00B01825" w:rsidRPr="00B01825" w:rsidRDefault="00B01825" w:rsidP="00412ED9">
      <w:pPr>
        <w:keepNext/>
        <w:keepLines/>
        <w:spacing w:after="0" w:line="240" w:lineRule="auto"/>
        <w:jc w:val="both"/>
        <w:rPr>
          <w:rFonts w:ascii="Tahoma" w:hAnsi="Tahoma" w:cs="Tahoma"/>
          <w:sz w:val="22"/>
        </w:rPr>
      </w:pPr>
    </w:p>
    <w:p w14:paraId="07AD7072"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Zato morajo biti delavci izvajalca usposobljeni za varno izvajanje dela po programu, ki zajema najmanj naslednje dejavnike tveganja za poškodbe in okvare zdravja na skupnih deloviščih:</w:t>
      </w:r>
    </w:p>
    <w:p w14:paraId="23BF7811"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 xml:space="preserve">poznavanje temeljnih zakonskih določb, </w:t>
      </w:r>
    </w:p>
    <w:p w14:paraId="036DF5ED"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poznavanje (internih) predpisov glede: prijavljanje poškodb pri delu, preizkus alkoholiziranosti, prva pomoč;</w:t>
      </w:r>
    </w:p>
    <w:p w14:paraId="2C803F18"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poznavanje osnov o varnostnih znakih;</w:t>
      </w:r>
    </w:p>
    <w:p w14:paraId="4F0145D2"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poznavanje osnov iz požarnega varstva;</w:t>
      </w:r>
    </w:p>
    <w:p w14:paraId="7EE07BC7"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poznavanje osnov varnega dela z nevarnimi snovmi;</w:t>
      </w:r>
    </w:p>
    <w:p w14:paraId="04F9701E"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poznavanje osnov ustreznega ravnanja z odpadki;</w:t>
      </w:r>
    </w:p>
    <w:p w14:paraId="704ED4E2"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osnove urejenosti delovnih mest;</w:t>
      </w:r>
    </w:p>
    <w:p w14:paraId="1B49E5D4"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osnove varne uporabe delovne opreme;</w:t>
      </w:r>
    </w:p>
    <w:p w14:paraId="7D02B613"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osnove varstva pri delu pred nevarnostjo električnega toka;</w:t>
      </w:r>
    </w:p>
    <w:p w14:paraId="6C1002B7"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osnove uporabe osebne varovalne opreme;</w:t>
      </w:r>
    </w:p>
    <w:p w14:paraId="3D452496"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osnove varnega dvigovanja in prenašanja bremen;</w:t>
      </w:r>
    </w:p>
    <w:p w14:paraId="20995CF2" w14:textId="77777777" w:rsidR="00B01825" w:rsidRPr="00B01825" w:rsidRDefault="00B01825" w:rsidP="00412ED9">
      <w:pPr>
        <w:keepNext/>
        <w:keepLines/>
        <w:numPr>
          <w:ilvl w:val="0"/>
          <w:numId w:val="47"/>
        </w:numPr>
        <w:spacing w:after="0" w:line="240" w:lineRule="auto"/>
        <w:jc w:val="both"/>
        <w:rPr>
          <w:rFonts w:ascii="Tahoma" w:hAnsi="Tahoma" w:cs="Tahoma"/>
          <w:sz w:val="22"/>
        </w:rPr>
      </w:pPr>
      <w:r w:rsidRPr="00B01825">
        <w:rPr>
          <w:rFonts w:ascii="Tahoma" w:hAnsi="Tahoma" w:cs="Tahoma"/>
          <w:sz w:val="22"/>
        </w:rPr>
        <w:t>osnove varnega dela na deloviščih.</w:t>
      </w:r>
    </w:p>
    <w:p w14:paraId="368F6A36" w14:textId="77777777" w:rsidR="00B01825" w:rsidRPr="00B01825" w:rsidRDefault="00B01825" w:rsidP="00412ED9">
      <w:pPr>
        <w:keepNext/>
        <w:keepLines/>
        <w:spacing w:after="0" w:line="240" w:lineRule="auto"/>
        <w:jc w:val="both"/>
        <w:rPr>
          <w:rFonts w:ascii="Tahoma" w:hAnsi="Tahoma" w:cs="Tahoma"/>
          <w:sz w:val="22"/>
          <w:u w:val="single"/>
        </w:rPr>
      </w:pPr>
    </w:p>
    <w:p w14:paraId="36EA593B"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Posebne usposobljenosti:</w:t>
      </w:r>
    </w:p>
    <w:p w14:paraId="342CCF02"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pogodbenih storitev.</w:t>
      </w:r>
    </w:p>
    <w:p w14:paraId="360E3DEB" w14:textId="77777777" w:rsidR="00B01825" w:rsidRPr="00B01825" w:rsidRDefault="00B01825" w:rsidP="00412ED9">
      <w:pPr>
        <w:keepNext/>
        <w:keepLines/>
        <w:spacing w:after="0" w:line="240" w:lineRule="auto"/>
        <w:jc w:val="both"/>
        <w:rPr>
          <w:rFonts w:ascii="Tahoma" w:hAnsi="Tahoma" w:cs="Tahoma"/>
          <w:b/>
          <w:sz w:val="22"/>
        </w:rPr>
      </w:pPr>
    </w:p>
    <w:p w14:paraId="5B6A3111"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Zdravstvena sposobnost delavcev:</w:t>
      </w:r>
    </w:p>
    <w:p w14:paraId="77F1A89C"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 xml:space="preserve">Delavci izvajalca morajo biti zdravstveno sposobni za opravljanje dela. Zato morajo imeti zdravniško spričevalo o opravljenem preventivnem zdravstvenem pregledu, kjer ni navedenih omejitev pri delih, ki jih bodo opravljali. </w:t>
      </w:r>
    </w:p>
    <w:p w14:paraId="0CDE55EC" w14:textId="77777777" w:rsidR="00B01825" w:rsidRPr="00B01825" w:rsidRDefault="00B01825" w:rsidP="00412ED9">
      <w:pPr>
        <w:keepNext/>
        <w:keepLines/>
        <w:spacing w:after="0" w:line="240" w:lineRule="auto"/>
        <w:jc w:val="both"/>
        <w:rPr>
          <w:rFonts w:ascii="Tahoma" w:hAnsi="Tahoma" w:cs="Tahoma"/>
          <w:sz w:val="22"/>
        </w:rPr>
      </w:pPr>
    </w:p>
    <w:p w14:paraId="4892EBEA"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Napotnica za zdravstveni pregled mora vsebovati dela in izpostavljenost tveganjem, ki se pričakujejo pri izvajanju pogodbenih storitev.</w:t>
      </w:r>
    </w:p>
    <w:p w14:paraId="47715E27" w14:textId="77777777" w:rsidR="00B01825" w:rsidRPr="00B01825" w:rsidRDefault="00B01825" w:rsidP="00412ED9">
      <w:pPr>
        <w:keepNext/>
        <w:keepLines/>
        <w:spacing w:after="0" w:line="240" w:lineRule="auto"/>
        <w:jc w:val="both"/>
        <w:rPr>
          <w:rFonts w:ascii="Tahoma" w:hAnsi="Tahoma" w:cs="Tahoma"/>
          <w:b/>
          <w:sz w:val="22"/>
        </w:rPr>
      </w:pPr>
    </w:p>
    <w:p w14:paraId="6335D874"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Pisni sporazum na skupnih deloviščih:</w:t>
      </w:r>
    </w:p>
    <w:p w14:paraId="44B91BCA"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Na skupnih deloviščih določita naročnik in izvajalec skupne ukrepe za zagotavljanje varnosti in zdravja pri delu v smislu 39. člena Zakona o varnosti in zdravju pri delu.</w:t>
      </w:r>
    </w:p>
    <w:p w14:paraId="0C6BE4DC" w14:textId="77777777" w:rsidR="00B01825" w:rsidRPr="00B01825" w:rsidRDefault="00B01825" w:rsidP="00412ED9">
      <w:pPr>
        <w:keepNext/>
        <w:keepLines/>
        <w:spacing w:after="0" w:line="240" w:lineRule="auto"/>
        <w:jc w:val="both"/>
        <w:rPr>
          <w:rFonts w:ascii="Tahoma" w:hAnsi="Tahoma" w:cs="Tahoma"/>
          <w:sz w:val="22"/>
        </w:rPr>
      </w:pPr>
    </w:p>
    <w:p w14:paraId="2237828C"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 xml:space="preserve">S </w:t>
      </w:r>
      <w:r w:rsidRPr="00B01825">
        <w:rPr>
          <w:rFonts w:ascii="Tahoma" w:hAnsi="Tahoma" w:cs="Tahoma"/>
          <w:b/>
          <w:sz w:val="22"/>
        </w:rPr>
        <w:t>Pisnim sporazumom</w:t>
      </w:r>
      <w:r w:rsidRPr="00B01825">
        <w:rPr>
          <w:rFonts w:ascii="Tahoma" w:hAnsi="Tahoma" w:cs="Tahoma"/>
          <w:sz w:val="22"/>
        </w:rPr>
        <w:t xml:space="preserve"> </w:t>
      </w:r>
      <w:r w:rsidRPr="00B01825">
        <w:rPr>
          <w:rFonts w:ascii="Tahoma" w:hAnsi="Tahoma" w:cs="Tahoma"/>
          <w:b/>
          <w:sz w:val="22"/>
        </w:rPr>
        <w:t>o skupnih varnostnih ukrepih in ravnanju z okoljem</w:t>
      </w:r>
      <w:r w:rsidRPr="00B01825">
        <w:rPr>
          <w:rFonts w:ascii="Tahoma" w:hAnsi="Tahoma" w:cs="Tahoma"/>
          <w:sz w:val="22"/>
        </w:rPr>
        <w:t xml:space="preserve"> naročnik in izvajalec določita tudi delavce za zagotovitev varnosti svojih delavcev na skupnem delovišču. </w:t>
      </w:r>
    </w:p>
    <w:p w14:paraId="4697F84B" w14:textId="77777777" w:rsidR="00B01825" w:rsidRPr="00B01825" w:rsidRDefault="00B01825" w:rsidP="00412ED9">
      <w:pPr>
        <w:keepNext/>
        <w:keepLines/>
        <w:spacing w:after="0" w:line="240" w:lineRule="auto"/>
        <w:jc w:val="both"/>
        <w:rPr>
          <w:rFonts w:ascii="Tahoma" w:hAnsi="Tahoma" w:cs="Tahoma"/>
          <w:sz w:val="22"/>
        </w:rPr>
      </w:pPr>
    </w:p>
    <w:p w14:paraId="4F1D415E"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Za usklajeno izvajanje ukrepov, določenih s pisnim sporazumom, določita odgovorno osebo naročnika, to je skrbnika pogodbe.</w:t>
      </w:r>
    </w:p>
    <w:p w14:paraId="3061911C" w14:textId="77777777" w:rsidR="00B01825" w:rsidRPr="00B01825" w:rsidRDefault="00B01825" w:rsidP="00412ED9">
      <w:pPr>
        <w:keepNext/>
        <w:keepLines/>
        <w:spacing w:after="0" w:line="240" w:lineRule="auto"/>
        <w:jc w:val="both"/>
        <w:rPr>
          <w:rFonts w:ascii="Tahoma" w:hAnsi="Tahoma" w:cs="Tahoma"/>
          <w:sz w:val="22"/>
        </w:rPr>
      </w:pPr>
    </w:p>
    <w:p w14:paraId="2A08B079"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Interni predpisi:</w:t>
      </w:r>
    </w:p>
    <w:p w14:paraId="4426DFB2"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Na skupnih deloviščih pri naročniku se, poleg veljavne zakonodaje, smiselno upošteva tudi interne predpise naročnika. Tako se mora izvajalec del seznaniti z določili:</w:t>
      </w:r>
    </w:p>
    <w:p w14:paraId="2260798C" w14:textId="77777777" w:rsidR="00B01825" w:rsidRPr="00B01825" w:rsidRDefault="00B01825" w:rsidP="00412ED9">
      <w:pPr>
        <w:keepNext/>
        <w:keepLines/>
        <w:spacing w:after="0" w:line="240" w:lineRule="auto"/>
        <w:jc w:val="both"/>
        <w:rPr>
          <w:rFonts w:ascii="Tahoma" w:hAnsi="Tahoma" w:cs="Tahoma"/>
          <w:sz w:val="22"/>
        </w:rPr>
      </w:pPr>
    </w:p>
    <w:p w14:paraId="6A23A714"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Požarnega reda:</w:t>
      </w:r>
    </w:p>
    <w:p w14:paraId="74CDA572" w14:textId="77777777" w:rsidR="00B01825" w:rsidRPr="00B01825" w:rsidRDefault="00B01825" w:rsidP="00412ED9">
      <w:pPr>
        <w:keepNext/>
        <w:keepLines/>
        <w:numPr>
          <w:ilvl w:val="0"/>
          <w:numId w:val="48"/>
        </w:numPr>
        <w:spacing w:after="0" w:line="240" w:lineRule="auto"/>
        <w:jc w:val="both"/>
        <w:rPr>
          <w:rFonts w:ascii="Tahoma" w:hAnsi="Tahoma" w:cs="Tahoma"/>
          <w:sz w:val="22"/>
        </w:rPr>
      </w:pPr>
      <w:r w:rsidRPr="00B01825">
        <w:rPr>
          <w:rFonts w:ascii="Tahoma" w:hAnsi="Tahoma" w:cs="Tahoma"/>
          <w:sz w:val="22"/>
        </w:rPr>
        <w:t>seznanitev z organizacijo varstva pred požarom pri naročniku (odgovorne osebe, osebe za izvajanje strokovnih nalog iz požarnega varstva,…),</w:t>
      </w:r>
    </w:p>
    <w:p w14:paraId="1050F7EF" w14:textId="77777777" w:rsidR="00B01825" w:rsidRPr="00B01825" w:rsidRDefault="00B01825" w:rsidP="00412ED9">
      <w:pPr>
        <w:keepNext/>
        <w:keepLines/>
        <w:numPr>
          <w:ilvl w:val="0"/>
          <w:numId w:val="48"/>
        </w:numPr>
        <w:spacing w:after="0" w:line="240" w:lineRule="auto"/>
        <w:jc w:val="both"/>
        <w:rPr>
          <w:rFonts w:ascii="Tahoma" w:hAnsi="Tahoma" w:cs="Tahoma"/>
          <w:sz w:val="22"/>
        </w:rPr>
      </w:pPr>
      <w:r w:rsidRPr="00B01825">
        <w:rPr>
          <w:rFonts w:ascii="Tahoma" w:hAnsi="Tahoma" w:cs="Tahoma"/>
          <w:sz w:val="22"/>
        </w:rPr>
        <w:t>izvajanje preventivnih ukrepov iz požarnega varstva (izvajanje požarnih straž – izdaja »Dovoljenja za delo z odprtim ognjem in orodjem, ki iskri«, skladiščenje in delo z vnetljivimi in eksplozivnimi snovmi, …),</w:t>
      </w:r>
    </w:p>
    <w:p w14:paraId="0D44467F" w14:textId="77777777" w:rsidR="00B01825" w:rsidRPr="00B01825" w:rsidRDefault="00B01825" w:rsidP="00412ED9">
      <w:pPr>
        <w:keepNext/>
        <w:keepLines/>
        <w:numPr>
          <w:ilvl w:val="0"/>
          <w:numId w:val="48"/>
        </w:numPr>
        <w:spacing w:after="0" w:line="240" w:lineRule="auto"/>
        <w:jc w:val="both"/>
        <w:rPr>
          <w:rFonts w:ascii="Tahoma" w:hAnsi="Tahoma" w:cs="Tahoma"/>
          <w:sz w:val="22"/>
        </w:rPr>
      </w:pPr>
      <w:r w:rsidRPr="00B01825">
        <w:rPr>
          <w:rFonts w:ascii="Tahoma" w:hAnsi="Tahoma" w:cs="Tahoma"/>
          <w:sz w:val="22"/>
        </w:rPr>
        <w:t>seznanitev z izvlečki iz požarnih redov (načrtom evakuacije),</w:t>
      </w:r>
    </w:p>
    <w:p w14:paraId="0F51323C" w14:textId="77777777" w:rsidR="00B01825" w:rsidRPr="00B01825" w:rsidRDefault="00B01825" w:rsidP="00412ED9">
      <w:pPr>
        <w:keepNext/>
        <w:keepLines/>
        <w:numPr>
          <w:ilvl w:val="0"/>
          <w:numId w:val="48"/>
        </w:numPr>
        <w:spacing w:after="0" w:line="240" w:lineRule="auto"/>
        <w:jc w:val="both"/>
        <w:rPr>
          <w:rFonts w:ascii="Tahoma" w:hAnsi="Tahoma" w:cs="Tahoma"/>
          <w:sz w:val="22"/>
        </w:rPr>
      </w:pPr>
      <w:r w:rsidRPr="00B01825">
        <w:rPr>
          <w:rFonts w:ascii="Tahoma" w:hAnsi="Tahoma" w:cs="Tahoma"/>
          <w:sz w:val="22"/>
        </w:rPr>
        <w:t>seznanitev z ukrepi v primeru požara (javljanje, gašenje začetnih požarov, evakuacija,…).</w:t>
      </w:r>
    </w:p>
    <w:p w14:paraId="3900CED6" w14:textId="77777777" w:rsidR="00B01825" w:rsidRPr="00B01825" w:rsidRDefault="00B01825" w:rsidP="00412ED9">
      <w:pPr>
        <w:keepNext/>
        <w:keepLines/>
        <w:spacing w:after="0" w:line="240" w:lineRule="auto"/>
        <w:jc w:val="both"/>
        <w:rPr>
          <w:rFonts w:ascii="Tahoma" w:hAnsi="Tahoma" w:cs="Tahoma"/>
          <w:sz w:val="22"/>
        </w:rPr>
      </w:pPr>
    </w:p>
    <w:p w14:paraId="6F0BB391"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Redni (ukrepi za varno delo) v delovnih prostorih naročnika:</w:t>
      </w:r>
    </w:p>
    <w:p w14:paraId="2EF4BAFC" w14:textId="77777777" w:rsidR="00B01825" w:rsidRPr="00B01825" w:rsidRDefault="00B01825" w:rsidP="00412ED9">
      <w:pPr>
        <w:keepNext/>
        <w:keepLines/>
        <w:spacing w:after="0" w:line="240" w:lineRule="auto"/>
        <w:jc w:val="both"/>
        <w:rPr>
          <w:rFonts w:ascii="Tahoma" w:hAnsi="Tahoma" w:cs="Tahoma"/>
          <w:sz w:val="22"/>
        </w:rPr>
      </w:pPr>
    </w:p>
    <w:p w14:paraId="7DB63261"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Pri izvajanju pogodbenih storitev v posameznih delovnih prostorih mora izvajalec striktno upoštevati določila:</w:t>
      </w:r>
    </w:p>
    <w:p w14:paraId="51B7B577"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obratovalnih redov,</w:t>
      </w:r>
    </w:p>
    <w:p w14:paraId="0FB96462"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dvoriščnih redov,</w:t>
      </w:r>
    </w:p>
    <w:p w14:paraId="564CC862"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delavniških in drugih redov, ki so izobešeni na vidnih mestih.</w:t>
      </w:r>
    </w:p>
    <w:p w14:paraId="5AB04E10" w14:textId="77777777" w:rsidR="00B01825" w:rsidRPr="00B01825" w:rsidRDefault="00B01825" w:rsidP="00412ED9">
      <w:pPr>
        <w:keepNext/>
        <w:keepLines/>
        <w:spacing w:after="0" w:line="240" w:lineRule="auto"/>
        <w:jc w:val="both"/>
        <w:rPr>
          <w:rFonts w:ascii="Tahoma" w:hAnsi="Tahoma" w:cs="Tahoma"/>
          <w:sz w:val="22"/>
        </w:rPr>
      </w:pPr>
    </w:p>
    <w:p w14:paraId="38AF9C52"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Navodila za varno delo:</w:t>
      </w:r>
    </w:p>
    <w:p w14:paraId="3A412844"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Pri izvajanju pogodbenih storitev v posameznih delovnih prostorih mora izvajalec striktno upoštevati varnostna določila in navodila:</w:t>
      </w:r>
    </w:p>
    <w:p w14:paraId="70B281E8"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 xml:space="preserve">obratovalne in druge rede (dvoriščni red, delavniški red, remontni red,…), </w:t>
      </w:r>
    </w:p>
    <w:p w14:paraId="0B2E8CE2"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varno delo z delovno opremo,</w:t>
      </w:r>
    </w:p>
    <w:p w14:paraId="13DF6749"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navodilo za ravnanje z odpadki,</w:t>
      </w:r>
    </w:p>
    <w:p w14:paraId="7C8A234C"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navodilo za ravnanje z nevarnimi snovmi,</w:t>
      </w:r>
    </w:p>
    <w:p w14:paraId="5A791B43" w14:textId="77777777" w:rsidR="00B01825" w:rsidRPr="00B01825" w:rsidRDefault="00B01825" w:rsidP="00412ED9">
      <w:pPr>
        <w:keepNext/>
        <w:keepLines/>
        <w:numPr>
          <w:ilvl w:val="0"/>
          <w:numId w:val="49"/>
        </w:numPr>
        <w:spacing w:after="0" w:line="240" w:lineRule="auto"/>
        <w:jc w:val="both"/>
        <w:rPr>
          <w:rFonts w:ascii="Tahoma" w:hAnsi="Tahoma" w:cs="Tahoma"/>
          <w:sz w:val="22"/>
        </w:rPr>
      </w:pPr>
      <w:r w:rsidRPr="00B01825">
        <w:rPr>
          <w:rFonts w:ascii="Tahoma" w:hAnsi="Tahoma" w:cs="Tahoma"/>
          <w:sz w:val="22"/>
        </w:rPr>
        <w:t>druga varnostna navodila.</w:t>
      </w:r>
    </w:p>
    <w:p w14:paraId="7317AE88" w14:textId="77777777" w:rsidR="00B01825" w:rsidRPr="00B01825" w:rsidRDefault="00B01825" w:rsidP="00412ED9">
      <w:pPr>
        <w:keepNext/>
        <w:keepLines/>
        <w:spacing w:after="0" w:line="240" w:lineRule="auto"/>
        <w:jc w:val="both"/>
        <w:rPr>
          <w:rFonts w:ascii="Tahoma" w:hAnsi="Tahoma" w:cs="Tahoma"/>
          <w:sz w:val="22"/>
        </w:rPr>
      </w:pPr>
    </w:p>
    <w:p w14:paraId="6E8F8566"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Varnostni znaki:</w:t>
      </w:r>
    </w:p>
    <w:p w14:paraId="240E3F01"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5193D03F" w14:textId="77777777" w:rsidR="00B01825" w:rsidRPr="00B01825" w:rsidRDefault="00B01825" w:rsidP="00412ED9">
      <w:pPr>
        <w:keepNext/>
        <w:keepLines/>
        <w:spacing w:after="0" w:line="240" w:lineRule="auto"/>
        <w:jc w:val="both"/>
        <w:rPr>
          <w:rFonts w:ascii="Tahoma" w:hAnsi="Tahoma" w:cs="Tahoma"/>
          <w:sz w:val="22"/>
        </w:rPr>
      </w:pPr>
    </w:p>
    <w:p w14:paraId="2EA8D449"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Osebna varovalna oprema:</w:t>
      </w:r>
    </w:p>
    <w:p w14:paraId="69020850"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Delavci izvajalca so dolžni na skupnih deloviščih namensko, glede na vrsto tveganja za poškodbe oziroma okvare zdravja, uporabljati lastno osebno varovalno opremo, ki je skladna z veljavnimi standardi in redno pregledana.</w:t>
      </w:r>
    </w:p>
    <w:p w14:paraId="0E05DFCC" w14:textId="77777777" w:rsidR="00B01825" w:rsidRPr="00B01825" w:rsidRDefault="00B01825" w:rsidP="00412ED9">
      <w:pPr>
        <w:keepNext/>
        <w:keepLines/>
        <w:spacing w:after="0" w:line="240" w:lineRule="auto"/>
        <w:jc w:val="both"/>
        <w:rPr>
          <w:rFonts w:ascii="Tahoma" w:hAnsi="Tahoma" w:cs="Tahoma"/>
          <w:sz w:val="22"/>
        </w:rPr>
      </w:pPr>
    </w:p>
    <w:p w14:paraId="12675CD2"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Delovna oprema:</w:t>
      </w:r>
    </w:p>
    <w:p w14:paraId="6DB0F720"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Delovna oprema, ki bo uporabljena za izvedbo pogodbenih storitev mora biti skladna s predpisi.</w:t>
      </w:r>
    </w:p>
    <w:p w14:paraId="39056D47" w14:textId="77777777" w:rsidR="00B01825" w:rsidRPr="00B01825" w:rsidRDefault="00B01825" w:rsidP="00412ED9">
      <w:pPr>
        <w:keepNext/>
        <w:keepLines/>
        <w:spacing w:after="0" w:line="240" w:lineRule="auto"/>
        <w:jc w:val="both"/>
        <w:rPr>
          <w:rFonts w:ascii="Tahoma" w:hAnsi="Tahoma" w:cs="Tahoma"/>
          <w:sz w:val="22"/>
        </w:rPr>
      </w:pPr>
    </w:p>
    <w:p w14:paraId="203E10F1" w14:textId="5BD0A5FC"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Delo na višini</w:t>
      </w:r>
      <w:r>
        <w:rPr>
          <w:rFonts w:ascii="Tahoma" w:hAnsi="Tahoma" w:cs="Tahoma"/>
          <w:sz w:val="22"/>
          <w:u w:val="single"/>
        </w:rPr>
        <w:t>:</w:t>
      </w:r>
    </w:p>
    <w:p w14:paraId="4D407C61"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3DF06D5B" w14:textId="77777777" w:rsidR="00B01825" w:rsidRPr="00B01825" w:rsidRDefault="00B01825" w:rsidP="00412ED9">
      <w:pPr>
        <w:keepNext/>
        <w:keepLines/>
        <w:spacing w:after="0" w:line="240" w:lineRule="auto"/>
        <w:jc w:val="both"/>
        <w:rPr>
          <w:rFonts w:ascii="Tahoma" w:hAnsi="Tahoma" w:cs="Tahoma"/>
          <w:sz w:val="22"/>
        </w:rPr>
      </w:pPr>
    </w:p>
    <w:p w14:paraId="4BA006E9" w14:textId="27138EDF"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Odri</w:t>
      </w:r>
      <w:r>
        <w:rPr>
          <w:rFonts w:ascii="Tahoma" w:hAnsi="Tahoma" w:cs="Tahoma"/>
          <w:sz w:val="22"/>
          <w:u w:val="single"/>
        </w:rPr>
        <w:t>:</w:t>
      </w:r>
    </w:p>
    <w:p w14:paraId="1447D255"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225CB08B" w14:textId="77777777" w:rsidR="00B01825" w:rsidRPr="00B01825" w:rsidRDefault="00B01825" w:rsidP="00412ED9">
      <w:pPr>
        <w:keepNext/>
        <w:keepLines/>
        <w:spacing w:after="0" w:line="240" w:lineRule="auto"/>
        <w:jc w:val="both"/>
        <w:rPr>
          <w:rFonts w:ascii="Tahoma" w:hAnsi="Tahoma" w:cs="Tahoma"/>
          <w:sz w:val="22"/>
        </w:rPr>
      </w:pPr>
    </w:p>
    <w:p w14:paraId="58ED77AC" w14:textId="14A85FCB"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Izkopi in nevarne odprtine</w:t>
      </w:r>
      <w:r>
        <w:rPr>
          <w:rFonts w:ascii="Tahoma" w:hAnsi="Tahoma" w:cs="Tahoma"/>
          <w:sz w:val="22"/>
          <w:u w:val="single"/>
        </w:rPr>
        <w:t>:</w:t>
      </w:r>
    </w:p>
    <w:p w14:paraId="2087ECD1"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Izkope in nevarne odprtine mora izvajalec, skladno z uredbo, ustrezno zavarovati s postavitvijo ustrezno trdnih in visokih varovalnih ograj, ki preprečujejo padce.</w:t>
      </w:r>
    </w:p>
    <w:p w14:paraId="1994DAA8"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Izkope je potrebno ustrezno zavarovati pred zasutjem (razpiranje, zagatnice, prepoved odlaganja 1 m od roba izkopa, itd.).</w:t>
      </w:r>
    </w:p>
    <w:p w14:paraId="7E951281" w14:textId="77777777" w:rsidR="00B01825" w:rsidRPr="00B01825" w:rsidRDefault="00B01825" w:rsidP="00412ED9">
      <w:pPr>
        <w:keepNext/>
        <w:keepLines/>
        <w:spacing w:after="0" w:line="240" w:lineRule="auto"/>
        <w:jc w:val="both"/>
        <w:rPr>
          <w:rFonts w:ascii="Tahoma" w:hAnsi="Tahoma" w:cs="Tahoma"/>
          <w:sz w:val="22"/>
        </w:rPr>
      </w:pPr>
    </w:p>
    <w:p w14:paraId="37F3D6E6"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u w:val="single"/>
        </w:rPr>
        <w:t>Snovi in pripravki</w:t>
      </w:r>
      <w:r w:rsidRPr="00B01825">
        <w:rPr>
          <w:rFonts w:ascii="Tahoma" w:hAnsi="Tahoma" w:cs="Tahoma"/>
          <w:sz w:val="22"/>
        </w:rPr>
        <w:t>:</w:t>
      </w:r>
    </w:p>
    <w:p w14:paraId="1EB7E7E2"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Pri uporabi kemičnih snovi in pripravkov mora izvajalec predložiti varnostne liste v slovenskem jeziku. Varnostne liste predloži skrbniku pogodbe, ki po potrebi v sodelovanju s strokovnjakom za varstvo pri delu, določita varnostne ukrepe, ki izhajajo iz vsebine varnostnih listov.</w:t>
      </w:r>
    </w:p>
    <w:p w14:paraId="10478C9D" w14:textId="77777777" w:rsidR="00B01825" w:rsidRPr="00B01825" w:rsidRDefault="00B01825" w:rsidP="00412ED9">
      <w:pPr>
        <w:keepNext/>
        <w:keepLines/>
        <w:spacing w:after="0" w:line="240" w:lineRule="auto"/>
        <w:jc w:val="both"/>
        <w:rPr>
          <w:rFonts w:ascii="Tahoma" w:hAnsi="Tahoma" w:cs="Tahoma"/>
          <w:b/>
          <w:sz w:val="22"/>
        </w:rPr>
      </w:pPr>
    </w:p>
    <w:p w14:paraId="23EA2FC4"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u w:val="single"/>
        </w:rPr>
        <w:t>Organizacija prve pomoči in reševanja poškodovanega/naglo obolelega delavca:</w:t>
      </w:r>
    </w:p>
    <w:p w14:paraId="60AD55E2"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Izvajalec del mora imeti strokovno usposobljeno osebo za nudenje prve pomoči in obvezno količino materiala za prvo pomoč na delovišču.</w:t>
      </w:r>
    </w:p>
    <w:p w14:paraId="74C4987D" w14:textId="77777777" w:rsidR="00B01825" w:rsidRPr="00B01825" w:rsidRDefault="00B01825" w:rsidP="00412ED9">
      <w:pPr>
        <w:keepNext/>
        <w:keepLines/>
        <w:spacing w:after="0" w:line="240" w:lineRule="auto"/>
        <w:jc w:val="both"/>
        <w:rPr>
          <w:rFonts w:ascii="Tahoma" w:hAnsi="Tahoma" w:cs="Tahoma"/>
          <w:sz w:val="22"/>
        </w:rPr>
      </w:pPr>
    </w:p>
    <w:p w14:paraId="351AE800" w14:textId="77777777" w:rsidR="00B01825" w:rsidRPr="00B01825" w:rsidRDefault="00B01825" w:rsidP="00412ED9">
      <w:pPr>
        <w:keepNext/>
        <w:keepLines/>
        <w:spacing w:after="0" w:line="240" w:lineRule="auto"/>
        <w:jc w:val="both"/>
        <w:rPr>
          <w:rFonts w:ascii="Tahoma" w:hAnsi="Tahoma" w:cs="Tahoma"/>
          <w:sz w:val="22"/>
          <w:u w:val="single"/>
        </w:rPr>
      </w:pPr>
      <w:r w:rsidRPr="00B01825">
        <w:rPr>
          <w:rFonts w:ascii="Tahoma" w:hAnsi="Tahoma" w:cs="Tahoma"/>
          <w:sz w:val="22"/>
          <w:u w:val="single"/>
        </w:rPr>
        <w:t>Ukrepi za zaščito pred okužbo z virusom SARS-CoV-2:</w:t>
      </w:r>
    </w:p>
    <w:p w14:paraId="7C599F16"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1539163E" w14:textId="77777777" w:rsidR="00B01825" w:rsidRPr="00B01825" w:rsidRDefault="00B01825" w:rsidP="00412ED9">
      <w:pPr>
        <w:keepNext/>
        <w:keepLines/>
        <w:spacing w:after="0" w:line="240" w:lineRule="auto"/>
        <w:jc w:val="both"/>
        <w:rPr>
          <w:rFonts w:ascii="Tahoma" w:hAnsi="Tahoma" w:cs="Tahoma"/>
          <w:sz w:val="22"/>
        </w:rPr>
      </w:pPr>
    </w:p>
    <w:p w14:paraId="4A16F6C1" w14:textId="77777777" w:rsidR="00B01825" w:rsidRPr="00B01825" w:rsidRDefault="00B01825" w:rsidP="00412ED9">
      <w:pPr>
        <w:keepNext/>
        <w:keepLines/>
        <w:spacing w:after="0" w:line="240" w:lineRule="auto"/>
        <w:jc w:val="both"/>
        <w:rPr>
          <w:rFonts w:ascii="Tahoma" w:hAnsi="Tahoma" w:cs="Tahoma"/>
          <w:sz w:val="22"/>
        </w:rPr>
      </w:pPr>
      <w:r w:rsidRPr="00B01825">
        <w:rPr>
          <w:rFonts w:ascii="Tahoma" w:hAnsi="Tahoma" w:cs="Tahoma"/>
          <w:sz w:val="22"/>
        </w:rPr>
        <w:t xml:space="preserve">Izvajalec bo moral dosledno upoštevati zgoraj navedene zahteve glede izvajanja ukrepov na skupnem delovišču ter po podpisu pogodbe z naročnikom skleniti tudi Pisni sporazum v skladu z 39. členom Zakona o varnosti in zdravju pri delu (Ur. L. RS., št. 43/11; ZVZD-1), ki ureja skupne varstvene ukrepe za zagotavljanje varstva in zdravja pri delu. Nespoštovanje določil je razlog za prekinitev pogodbe. </w:t>
      </w:r>
    </w:p>
    <w:p w14:paraId="6E0526B9" w14:textId="77777777" w:rsidR="00B01825" w:rsidRPr="00B01825" w:rsidRDefault="00B01825" w:rsidP="00412ED9">
      <w:pPr>
        <w:keepNext/>
        <w:keepLines/>
        <w:spacing w:after="0" w:line="240" w:lineRule="auto"/>
        <w:jc w:val="both"/>
        <w:rPr>
          <w:rFonts w:ascii="Tahoma" w:hAnsi="Tahoma" w:cs="Tahoma"/>
          <w:sz w:val="22"/>
        </w:rPr>
      </w:pPr>
    </w:p>
    <w:p w14:paraId="56AB7487" w14:textId="77777777" w:rsidR="00B01825" w:rsidRPr="00B01825" w:rsidRDefault="00B01825" w:rsidP="00412ED9">
      <w:pPr>
        <w:keepNext/>
        <w:keepLines/>
        <w:spacing w:after="0" w:line="240" w:lineRule="auto"/>
        <w:jc w:val="both"/>
        <w:rPr>
          <w:rFonts w:ascii="Tahoma" w:hAnsi="Tahoma" w:cs="Tahoma"/>
          <w:b/>
          <w:sz w:val="22"/>
        </w:rPr>
      </w:pPr>
      <w:r w:rsidRPr="00B01825">
        <w:rPr>
          <w:rFonts w:ascii="Tahoma" w:hAnsi="Tahoma" w:cs="Tahoma"/>
          <w:sz w:val="22"/>
        </w:rPr>
        <w:t xml:space="preserve">Gospodarski subjekt izkaže izpolnjevanje pogojev s predložitvijo izpolnjene in podpisane priloge </w:t>
      </w:r>
      <w:r w:rsidRPr="00B01825">
        <w:rPr>
          <w:rFonts w:ascii="Tahoma" w:hAnsi="Tahoma" w:cs="Tahoma"/>
          <w:b/>
          <w:sz w:val="22"/>
        </w:rPr>
        <w:t xml:space="preserve">A </w:t>
      </w:r>
      <w:r w:rsidRPr="00B01825">
        <w:rPr>
          <w:rFonts w:ascii="Tahoma" w:hAnsi="Tahoma" w:cs="Tahoma"/>
          <w:sz w:val="22"/>
        </w:rPr>
        <w:t>in s podpisom</w:t>
      </w:r>
      <w:r w:rsidRPr="00B01825">
        <w:rPr>
          <w:rFonts w:ascii="Tahoma" w:hAnsi="Tahoma" w:cs="Tahoma"/>
          <w:b/>
          <w:sz w:val="22"/>
        </w:rPr>
        <w:t xml:space="preserve"> priloge 9.</w:t>
      </w:r>
    </w:p>
    <w:p w14:paraId="65E8A492" w14:textId="77777777" w:rsidR="00302D6E" w:rsidRPr="00345723" w:rsidRDefault="00302D6E" w:rsidP="00412ED9">
      <w:pPr>
        <w:keepNext/>
        <w:keepLines/>
        <w:spacing w:after="0" w:line="240" w:lineRule="auto"/>
        <w:jc w:val="both"/>
        <w:rPr>
          <w:rFonts w:ascii="Tahoma" w:hAnsi="Tahoma" w:cs="Tahoma"/>
          <w:sz w:val="22"/>
        </w:rPr>
      </w:pPr>
    </w:p>
    <w:p w14:paraId="28FE5459" w14:textId="77777777" w:rsidR="00302D6E" w:rsidRPr="00345723" w:rsidRDefault="00302D6E" w:rsidP="00412ED9">
      <w:pPr>
        <w:keepNext/>
        <w:keepLines/>
        <w:numPr>
          <w:ilvl w:val="0"/>
          <w:numId w:val="2"/>
        </w:numPr>
        <w:spacing w:after="0" w:line="240" w:lineRule="auto"/>
        <w:jc w:val="both"/>
        <w:rPr>
          <w:rFonts w:ascii="Tahoma" w:hAnsi="Tahoma" w:cs="Tahoma"/>
          <w:b/>
          <w:sz w:val="22"/>
        </w:rPr>
      </w:pPr>
      <w:r w:rsidRPr="00345723">
        <w:rPr>
          <w:rFonts w:ascii="Tahoma" w:hAnsi="Tahoma" w:cs="Tahoma"/>
          <w:b/>
          <w:sz w:val="22"/>
        </w:rPr>
        <w:t>FINANČNA ZAVAROVANJA</w:t>
      </w:r>
    </w:p>
    <w:p w14:paraId="3FF6B5F8" w14:textId="77777777" w:rsidR="00C97751" w:rsidRPr="00345723" w:rsidRDefault="00C05541" w:rsidP="00412ED9">
      <w:pPr>
        <w:keepNext/>
        <w:keepLines/>
        <w:spacing w:after="0" w:line="240" w:lineRule="auto"/>
        <w:jc w:val="both"/>
        <w:rPr>
          <w:rFonts w:ascii="Tahoma" w:hAnsi="Tahoma" w:cs="Tahoma"/>
          <w:sz w:val="22"/>
        </w:rPr>
      </w:pPr>
      <w:r w:rsidRPr="00345723">
        <w:rPr>
          <w:rFonts w:ascii="Tahoma" w:hAnsi="Tahoma" w:cs="Tahoma"/>
          <w:sz w:val="22"/>
        </w:rPr>
        <w:tab/>
      </w:r>
    </w:p>
    <w:p w14:paraId="76AFCA8D" w14:textId="77777777" w:rsidR="00C97751" w:rsidRPr="00345723" w:rsidRDefault="008C3809" w:rsidP="00412ED9">
      <w:pPr>
        <w:keepNext/>
        <w:keepLines/>
        <w:numPr>
          <w:ilvl w:val="1"/>
          <w:numId w:val="2"/>
        </w:numPr>
        <w:spacing w:after="0" w:line="240" w:lineRule="auto"/>
        <w:jc w:val="both"/>
        <w:rPr>
          <w:rFonts w:ascii="Tahoma" w:hAnsi="Tahoma" w:cs="Tahoma"/>
          <w:b/>
          <w:sz w:val="22"/>
        </w:rPr>
      </w:pPr>
      <w:r w:rsidRPr="00345723">
        <w:rPr>
          <w:rFonts w:ascii="Tahoma" w:hAnsi="Tahoma" w:cs="Tahoma"/>
          <w:b/>
          <w:sz w:val="22"/>
        </w:rPr>
        <w:t>Zavarovanje dobre izvedbe obveznosti iz okvirnega sporazuma</w:t>
      </w:r>
    </w:p>
    <w:p w14:paraId="50FA6CCC" w14:textId="77777777" w:rsidR="00C97751" w:rsidRPr="00345723" w:rsidRDefault="00C97751" w:rsidP="00412ED9">
      <w:pPr>
        <w:keepNext/>
        <w:keepLines/>
        <w:spacing w:after="0" w:line="240" w:lineRule="auto"/>
        <w:jc w:val="both"/>
        <w:rPr>
          <w:rFonts w:ascii="Tahoma" w:hAnsi="Tahoma" w:cs="Tahoma"/>
          <w:sz w:val="22"/>
        </w:rPr>
      </w:pPr>
    </w:p>
    <w:p w14:paraId="322CA567" w14:textId="4A5AB3A3" w:rsidR="00994975" w:rsidRPr="00345723" w:rsidRDefault="004E4299" w:rsidP="00412ED9">
      <w:pPr>
        <w:keepNext/>
        <w:keepLines/>
        <w:spacing w:after="0" w:line="240" w:lineRule="auto"/>
        <w:jc w:val="both"/>
        <w:rPr>
          <w:rFonts w:ascii="Tahoma" w:hAnsi="Tahoma" w:cs="Tahoma"/>
          <w:sz w:val="22"/>
        </w:rPr>
      </w:pPr>
      <w:r w:rsidRPr="00345723">
        <w:rPr>
          <w:rFonts w:ascii="Tahoma" w:hAnsi="Tahoma" w:cs="Tahoma"/>
          <w:sz w:val="22"/>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w:t>
      </w:r>
      <w:r w:rsidR="00616D00" w:rsidRPr="00345723">
        <w:rPr>
          <w:rFonts w:ascii="Tahoma" w:hAnsi="Tahoma" w:cs="Tahoma"/>
          <w:sz w:val="22"/>
        </w:rPr>
        <w:t xml:space="preserve">z dobo veljavnosti </w:t>
      </w:r>
      <w:r w:rsidR="00D75C28">
        <w:rPr>
          <w:rFonts w:ascii="Tahoma" w:hAnsi="Tahoma" w:cs="Tahoma"/>
          <w:sz w:val="22"/>
        </w:rPr>
        <w:t>do 15. 7. 2024</w:t>
      </w:r>
      <w:r w:rsidR="00616D00" w:rsidRPr="00345723">
        <w:rPr>
          <w:rFonts w:ascii="Tahoma" w:hAnsi="Tahoma" w:cs="Tahoma"/>
          <w:sz w:val="22"/>
        </w:rPr>
        <w:t xml:space="preserve">, </w:t>
      </w:r>
      <w:r w:rsidRPr="00345723">
        <w:rPr>
          <w:rFonts w:ascii="Tahoma" w:hAnsi="Tahoma" w:cs="Tahoma"/>
          <w:sz w:val="22"/>
        </w:rPr>
        <w:t xml:space="preserve">v višini </w:t>
      </w:r>
      <w:r w:rsidR="00994975" w:rsidRPr="00345723">
        <w:rPr>
          <w:rFonts w:ascii="Tahoma" w:hAnsi="Tahoma" w:cs="Tahoma"/>
          <w:sz w:val="22"/>
        </w:rPr>
        <w:t>za posamezni sklop:</w:t>
      </w:r>
    </w:p>
    <w:tbl>
      <w:tblPr>
        <w:tblW w:w="9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395"/>
      </w:tblGrid>
      <w:tr w:rsidR="00616D00" w:rsidRPr="00345723" w14:paraId="1568B488" w14:textId="77777777" w:rsidTr="00616D00">
        <w:tc>
          <w:tcPr>
            <w:tcW w:w="4849" w:type="dxa"/>
            <w:shd w:val="clear" w:color="auto" w:fill="auto"/>
          </w:tcPr>
          <w:p w14:paraId="75D22B58" w14:textId="77777777" w:rsidR="00616D00" w:rsidRPr="00345723" w:rsidRDefault="00616D00" w:rsidP="00412ED9">
            <w:pPr>
              <w:keepNext/>
              <w:keepLines/>
              <w:spacing w:after="0" w:line="240" w:lineRule="auto"/>
              <w:jc w:val="both"/>
              <w:rPr>
                <w:rFonts w:ascii="Tahoma" w:hAnsi="Tahoma" w:cs="Tahoma"/>
              </w:rPr>
            </w:pPr>
            <w:r w:rsidRPr="00345723">
              <w:rPr>
                <w:rFonts w:ascii="Tahoma" w:hAnsi="Tahoma" w:cs="Tahoma"/>
              </w:rPr>
              <w:t>Sklop:</w:t>
            </w:r>
          </w:p>
        </w:tc>
        <w:tc>
          <w:tcPr>
            <w:tcW w:w="4395" w:type="dxa"/>
          </w:tcPr>
          <w:p w14:paraId="1AD5C163" w14:textId="77777777" w:rsidR="00616D00" w:rsidRPr="00345723" w:rsidRDefault="00616D00" w:rsidP="00412ED9">
            <w:pPr>
              <w:keepNext/>
              <w:keepLines/>
              <w:spacing w:after="0" w:line="240" w:lineRule="auto"/>
              <w:jc w:val="both"/>
              <w:rPr>
                <w:rFonts w:ascii="Tahoma" w:hAnsi="Tahoma" w:cs="Tahoma"/>
              </w:rPr>
            </w:pPr>
            <w:r w:rsidRPr="00345723">
              <w:rPr>
                <w:rFonts w:ascii="Tahoma" w:hAnsi="Tahoma" w:cs="Tahoma"/>
              </w:rPr>
              <w:t>Vrednost finančnega zavarovanja za zavarovanje dobre izvedbe obveznosti po okvirnem sporazumu</w:t>
            </w:r>
          </w:p>
        </w:tc>
      </w:tr>
      <w:tr w:rsidR="00815F6B" w:rsidRPr="00345723" w14:paraId="327CB132" w14:textId="77777777" w:rsidTr="00616D00">
        <w:tc>
          <w:tcPr>
            <w:tcW w:w="4849" w:type="dxa"/>
            <w:shd w:val="clear" w:color="auto" w:fill="auto"/>
          </w:tcPr>
          <w:p w14:paraId="6CE27668" w14:textId="3956E601" w:rsidR="00815F6B" w:rsidRPr="00345723" w:rsidRDefault="00815F6B" w:rsidP="00412ED9">
            <w:pPr>
              <w:keepNext/>
              <w:keepLines/>
              <w:spacing w:after="0" w:line="240" w:lineRule="auto"/>
              <w:jc w:val="both"/>
              <w:rPr>
                <w:rFonts w:ascii="Tahoma" w:hAnsi="Tahoma" w:cs="Tahoma"/>
                <w:bCs/>
              </w:rPr>
            </w:pPr>
            <w:r w:rsidRPr="00345723">
              <w:rPr>
                <w:rFonts w:ascii="Tahoma" w:hAnsi="Tahoma" w:cs="Tahoma"/>
                <w:bCs/>
              </w:rPr>
              <w:t>1. sklop: Vzdrževanje in servisiranje tovornih dvigal s spremstvom na lokaciji Toplarniška ulica 19, Ljubljana</w:t>
            </w:r>
          </w:p>
        </w:tc>
        <w:tc>
          <w:tcPr>
            <w:tcW w:w="4395" w:type="dxa"/>
          </w:tcPr>
          <w:p w14:paraId="46E56C0B" w14:textId="01FEC0D3" w:rsidR="00815F6B" w:rsidRPr="00345723" w:rsidRDefault="00A17E5B" w:rsidP="00412ED9">
            <w:pPr>
              <w:keepNext/>
              <w:keepLines/>
              <w:spacing w:after="0" w:line="240" w:lineRule="auto"/>
              <w:jc w:val="center"/>
              <w:rPr>
                <w:rFonts w:ascii="Tahoma" w:hAnsi="Tahoma" w:cs="Tahoma"/>
              </w:rPr>
            </w:pPr>
            <w:r w:rsidRPr="00345723">
              <w:rPr>
                <w:rFonts w:ascii="Tahoma" w:hAnsi="Tahoma" w:cs="Tahoma"/>
              </w:rPr>
              <w:t>2</w:t>
            </w:r>
            <w:r w:rsidR="00815F6B" w:rsidRPr="00345723">
              <w:rPr>
                <w:rFonts w:ascii="Tahoma" w:hAnsi="Tahoma" w:cs="Tahoma"/>
              </w:rPr>
              <w:t>.</w:t>
            </w:r>
            <w:r w:rsidRPr="00345723">
              <w:rPr>
                <w:rFonts w:ascii="Tahoma" w:hAnsi="Tahoma" w:cs="Tahoma"/>
              </w:rPr>
              <w:t>5</w:t>
            </w:r>
            <w:r w:rsidR="00815F6B" w:rsidRPr="00345723">
              <w:rPr>
                <w:rFonts w:ascii="Tahoma" w:hAnsi="Tahoma" w:cs="Tahoma"/>
              </w:rPr>
              <w:t>00,00€</w:t>
            </w:r>
          </w:p>
          <w:p w14:paraId="6A6EAA00" w14:textId="10D1D937" w:rsidR="00815F6B" w:rsidRPr="00345723" w:rsidRDefault="00815F6B" w:rsidP="00412ED9">
            <w:pPr>
              <w:keepNext/>
              <w:keepLines/>
              <w:spacing w:after="0" w:line="240" w:lineRule="auto"/>
              <w:jc w:val="center"/>
              <w:rPr>
                <w:rFonts w:ascii="Tahoma" w:hAnsi="Tahoma" w:cs="Tahoma"/>
              </w:rPr>
            </w:pPr>
            <w:r w:rsidRPr="00345723">
              <w:rPr>
                <w:rFonts w:ascii="Tahoma" w:hAnsi="Tahoma" w:cs="Tahoma"/>
              </w:rPr>
              <w:t xml:space="preserve">(z besedo: </w:t>
            </w:r>
            <w:r w:rsidR="004B5DC7" w:rsidRPr="00345723">
              <w:rPr>
                <w:rFonts w:ascii="Tahoma" w:hAnsi="Tahoma" w:cs="Tahoma"/>
              </w:rPr>
              <w:t>dva</w:t>
            </w:r>
            <w:r w:rsidRPr="00345723">
              <w:rPr>
                <w:rFonts w:ascii="Tahoma" w:hAnsi="Tahoma" w:cs="Tahoma"/>
              </w:rPr>
              <w:t>tisoč</w:t>
            </w:r>
            <w:r w:rsidR="004B5DC7" w:rsidRPr="00345723">
              <w:rPr>
                <w:rFonts w:ascii="Tahoma" w:hAnsi="Tahoma" w:cs="Tahoma"/>
              </w:rPr>
              <w:t>petsto in 00/100</w:t>
            </w:r>
            <w:r w:rsidRPr="00345723">
              <w:rPr>
                <w:rFonts w:ascii="Tahoma" w:hAnsi="Tahoma" w:cs="Tahoma"/>
              </w:rPr>
              <w:t xml:space="preserve"> evrov)</w:t>
            </w:r>
          </w:p>
        </w:tc>
      </w:tr>
      <w:tr w:rsidR="00815F6B" w:rsidRPr="00345723" w14:paraId="6A388E21" w14:textId="77777777" w:rsidTr="00616D00">
        <w:tc>
          <w:tcPr>
            <w:tcW w:w="4849" w:type="dxa"/>
            <w:shd w:val="clear" w:color="auto" w:fill="auto"/>
          </w:tcPr>
          <w:p w14:paraId="74A693EB" w14:textId="3DEC4352" w:rsidR="00815F6B" w:rsidRPr="00345723" w:rsidRDefault="00815F6B" w:rsidP="00412ED9">
            <w:pPr>
              <w:keepNext/>
              <w:keepLines/>
              <w:spacing w:after="0" w:line="240" w:lineRule="auto"/>
              <w:jc w:val="both"/>
              <w:rPr>
                <w:rFonts w:ascii="Tahoma" w:hAnsi="Tahoma" w:cs="Tahoma"/>
                <w:bCs/>
              </w:rPr>
            </w:pPr>
            <w:r w:rsidRPr="00345723">
              <w:rPr>
                <w:rFonts w:ascii="Tahoma" w:hAnsi="Tahoma" w:cs="Tahoma"/>
                <w:bCs/>
              </w:rPr>
              <w:t xml:space="preserve">2. sklop: Vzdrževanje in servisiranje </w:t>
            </w:r>
            <w:r w:rsidR="00725672">
              <w:rPr>
                <w:rFonts w:ascii="Tahoma" w:hAnsi="Tahoma" w:cs="Tahoma"/>
                <w:bCs/>
              </w:rPr>
              <w:t>tovornih industrijskih dvigal</w:t>
            </w:r>
            <w:r w:rsidRPr="00345723">
              <w:rPr>
                <w:rFonts w:ascii="Tahoma" w:hAnsi="Tahoma" w:cs="Tahoma"/>
                <w:bCs/>
              </w:rPr>
              <w:t xml:space="preserve"> na lokaciji Toplarniška ulica 19 in Verovškova ulica 62, oboje v Ljubljani</w:t>
            </w:r>
          </w:p>
        </w:tc>
        <w:tc>
          <w:tcPr>
            <w:tcW w:w="4395" w:type="dxa"/>
          </w:tcPr>
          <w:p w14:paraId="35858686" w14:textId="73784985" w:rsidR="00815F6B" w:rsidRPr="00345723" w:rsidRDefault="00A17E5B" w:rsidP="00412ED9">
            <w:pPr>
              <w:keepNext/>
              <w:keepLines/>
              <w:spacing w:after="0" w:line="240" w:lineRule="auto"/>
              <w:jc w:val="center"/>
              <w:rPr>
                <w:rFonts w:ascii="Tahoma" w:hAnsi="Tahoma" w:cs="Tahoma"/>
              </w:rPr>
            </w:pPr>
            <w:r w:rsidRPr="00345723">
              <w:rPr>
                <w:rFonts w:ascii="Tahoma" w:hAnsi="Tahoma" w:cs="Tahoma"/>
              </w:rPr>
              <w:t>2</w:t>
            </w:r>
            <w:r w:rsidR="00815F6B" w:rsidRPr="00345723">
              <w:rPr>
                <w:rFonts w:ascii="Tahoma" w:hAnsi="Tahoma" w:cs="Tahoma"/>
              </w:rPr>
              <w:t>.000,00€</w:t>
            </w:r>
          </w:p>
          <w:p w14:paraId="5E8688BC" w14:textId="71A65373" w:rsidR="00815F6B" w:rsidRPr="00345723" w:rsidRDefault="00815F6B" w:rsidP="00412ED9">
            <w:pPr>
              <w:keepNext/>
              <w:keepLines/>
              <w:spacing w:after="0" w:line="240" w:lineRule="auto"/>
              <w:jc w:val="center"/>
              <w:rPr>
                <w:rFonts w:ascii="Tahoma" w:hAnsi="Tahoma" w:cs="Tahoma"/>
              </w:rPr>
            </w:pPr>
            <w:r w:rsidRPr="00345723">
              <w:rPr>
                <w:rFonts w:ascii="Tahoma" w:hAnsi="Tahoma" w:cs="Tahoma"/>
              </w:rPr>
              <w:t xml:space="preserve">(z besedo: </w:t>
            </w:r>
            <w:r w:rsidR="00A17E5B" w:rsidRPr="00345723">
              <w:rPr>
                <w:rFonts w:ascii="Tahoma" w:hAnsi="Tahoma" w:cs="Tahoma"/>
              </w:rPr>
              <w:t>dva</w:t>
            </w:r>
            <w:r w:rsidRPr="00345723">
              <w:rPr>
                <w:rFonts w:ascii="Tahoma" w:hAnsi="Tahoma" w:cs="Tahoma"/>
              </w:rPr>
              <w:t xml:space="preserve">tisoč </w:t>
            </w:r>
            <w:r w:rsidR="004B5DC7" w:rsidRPr="00345723">
              <w:rPr>
                <w:rFonts w:ascii="Tahoma" w:hAnsi="Tahoma" w:cs="Tahoma"/>
              </w:rPr>
              <w:t>in 00/100 evrov</w:t>
            </w:r>
            <w:r w:rsidRPr="00345723">
              <w:rPr>
                <w:rFonts w:ascii="Tahoma" w:hAnsi="Tahoma" w:cs="Tahoma"/>
              </w:rPr>
              <w:t>)</w:t>
            </w:r>
          </w:p>
        </w:tc>
      </w:tr>
      <w:tr w:rsidR="00815F6B" w:rsidRPr="00345723" w14:paraId="38DD88D5" w14:textId="77777777" w:rsidTr="00616D00">
        <w:tc>
          <w:tcPr>
            <w:tcW w:w="4849" w:type="dxa"/>
            <w:shd w:val="clear" w:color="auto" w:fill="auto"/>
          </w:tcPr>
          <w:p w14:paraId="16B16F2B" w14:textId="07FF60FB" w:rsidR="00815F6B" w:rsidRPr="00345723" w:rsidRDefault="00815F6B" w:rsidP="00412ED9">
            <w:pPr>
              <w:keepNext/>
              <w:keepLines/>
              <w:spacing w:after="0" w:line="240" w:lineRule="auto"/>
              <w:jc w:val="both"/>
              <w:rPr>
                <w:rFonts w:ascii="Tahoma" w:hAnsi="Tahoma" w:cs="Tahoma"/>
                <w:bCs/>
              </w:rPr>
            </w:pPr>
            <w:r w:rsidRPr="00345723">
              <w:rPr>
                <w:rFonts w:ascii="Tahoma" w:hAnsi="Tahoma" w:cs="Tahoma"/>
                <w:bCs/>
              </w:rPr>
              <w:t>3. sklop: Vzdrževanje in servisiranje osebnih dvigal v poslovno tehničnem objektu Verovškova ulica 62 in Verovškova ulica 70, oboje v Ljubljani</w:t>
            </w:r>
          </w:p>
        </w:tc>
        <w:tc>
          <w:tcPr>
            <w:tcW w:w="4395" w:type="dxa"/>
          </w:tcPr>
          <w:p w14:paraId="30027CAB" w14:textId="5DB3B565" w:rsidR="00815F6B" w:rsidRPr="00345723" w:rsidRDefault="00815F6B" w:rsidP="00412ED9">
            <w:pPr>
              <w:keepNext/>
              <w:keepLines/>
              <w:spacing w:after="0" w:line="240" w:lineRule="auto"/>
              <w:jc w:val="center"/>
              <w:rPr>
                <w:rFonts w:ascii="Tahoma" w:hAnsi="Tahoma" w:cs="Tahoma"/>
              </w:rPr>
            </w:pPr>
            <w:r w:rsidRPr="00345723">
              <w:rPr>
                <w:rFonts w:ascii="Tahoma" w:hAnsi="Tahoma" w:cs="Tahoma"/>
              </w:rPr>
              <w:t>500,00€</w:t>
            </w:r>
          </w:p>
          <w:p w14:paraId="6A7580DD" w14:textId="625E7081" w:rsidR="00815F6B" w:rsidRPr="00345723" w:rsidRDefault="00815F6B" w:rsidP="00412ED9">
            <w:pPr>
              <w:keepNext/>
              <w:keepLines/>
              <w:spacing w:after="0" w:line="240" w:lineRule="auto"/>
              <w:jc w:val="center"/>
              <w:rPr>
                <w:rFonts w:ascii="Tahoma" w:hAnsi="Tahoma" w:cs="Tahoma"/>
              </w:rPr>
            </w:pPr>
            <w:r w:rsidRPr="00345723">
              <w:rPr>
                <w:rFonts w:ascii="Tahoma" w:hAnsi="Tahoma" w:cs="Tahoma"/>
              </w:rPr>
              <w:t xml:space="preserve">(z besedo: petsto </w:t>
            </w:r>
            <w:r w:rsidR="004B5DC7" w:rsidRPr="00345723">
              <w:rPr>
                <w:rFonts w:ascii="Tahoma" w:hAnsi="Tahoma" w:cs="Tahoma"/>
              </w:rPr>
              <w:t>in 00/100 evrov</w:t>
            </w:r>
            <w:r w:rsidRPr="00345723">
              <w:rPr>
                <w:rFonts w:ascii="Tahoma" w:hAnsi="Tahoma" w:cs="Tahoma"/>
              </w:rPr>
              <w:t>)</w:t>
            </w:r>
          </w:p>
        </w:tc>
      </w:tr>
    </w:tbl>
    <w:p w14:paraId="4C9DBB9E" w14:textId="77777777" w:rsidR="004E4299" w:rsidRPr="00345723" w:rsidRDefault="004E4299" w:rsidP="00412ED9">
      <w:pPr>
        <w:keepNext/>
        <w:keepLines/>
        <w:spacing w:after="0" w:line="240" w:lineRule="auto"/>
        <w:jc w:val="both"/>
        <w:rPr>
          <w:rFonts w:ascii="Tahoma" w:hAnsi="Tahoma" w:cs="Tahoma"/>
          <w:sz w:val="22"/>
        </w:rPr>
      </w:pPr>
      <w:r w:rsidRPr="00345723">
        <w:rPr>
          <w:rFonts w:ascii="Tahoma" w:hAnsi="Tahoma" w:cs="Tahoma"/>
          <w:sz w:val="22"/>
        </w:rPr>
        <w:t xml:space="preserve">V kolikor izvajalec ne izpolnjuje svojih obveznosti po okvirnem sporazumu, lahko naročnik unovči finančno zavarovanje za zavarovanje dobre izvedbe obveznosti po okvirnem sporazumu in odstopi od okvirnega sporazuma, brez kakršnekoli obveznosti do izvajalca. </w:t>
      </w:r>
    </w:p>
    <w:p w14:paraId="5A337171" w14:textId="77777777" w:rsidR="004E4299" w:rsidRPr="00345723" w:rsidRDefault="004E4299" w:rsidP="00412ED9">
      <w:pPr>
        <w:keepNext/>
        <w:keepLines/>
        <w:spacing w:after="0" w:line="240" w:lineRule="auto"/>
        <w:jc w:val="both"/>
        <w:rPr>
          <w:rFonts w:ascii="Tahoma" w:hAnsi="Tahoma" w:cs="Tahoma"/>
          <w:sz w:val="22"/>
        </w:rPr>
      </w:pPr>
    </w:p>
    <w:p w14:paraId="0293DC1D" w14:textId="77777777" w:rsidR="004E4299" w:rsidRPr="00345723" w:rsidRDefault="004E4299" w:rsidP="00412ED9">
      <w:pPr>
        <w:keepNext/>
        <w:keepLines/>
        <w:spacing w:after="0" w:line="240" w:lineRule="auto"/>
        <w:jc w:val="both"/>
        <w:rPr>
          <w:rFonts w:ascii="Tahoma" w:hAnsi="Tahoma" w:cs="Tahoma"/>
          <w:sz w:val="22"/>
        </w:rPr>
      </w:pPr>
      <w:r w:rsidRPr="00345723">
        <w:rPr>
          <w:rFonts w:ascii="Tahoma" w:hAnsi="Tahoma" w:cs="Tahoma"/>
          <w:sz w:val="22"/>
        </w:rPr>
        <w:t>Vzorec finančnega zavarovanja za zavarovanje dobre izvedbe obveznosti iz okvirnega sporazuma je priložen tej razpisni dokumentaciji.</w:t>
      </w:r>
    </w:p>
    <w:p w14:paraId="7D6FF2C3" w14:textId="77777777" w:rsidR="004E4299" w:rsidRPr="00345723" w:rsidRDefault="004E4299" w:rsidP="00412ED9">
      <w:pPr>
        <w:keepNext/>
        <w:keepLines/>
        <w:spacing w:after="0" w:line="240" w:lineRule="auto"/>
        <w:jc w:val="both"/>
        <w:rPr>
          <w:rFonts w:ascii="Tahoma" w:hAnsi="Tahoma" w:cs="Tahoma"/>
          <w:sz w:val="22"/>
        </w:rPr>
      </w:pPr>
    </w:p>
    <w:p w14:paraId="4AC125D1" w14:textId="77777777" w:rsidR="004E4299" w:rsidRPr="00345723" w:rsidRDefault="004E4299" w:rsidP="00412ED9">
      <w:pPr>
        <w:keepNext/>
        <w:keepLines/>
        <w:spacing w:after="0" w:line="240" w:lineRule="auto"/>
        <w:jc w:val="both"/>
        <w:rPr>
          <w:rFonts w:ascii="Tahoma" w:hAnsi="Tahoma" w:cs="Tahoma"/>
          <w:b/>
          <w:sz w:val="22"/>
        </w:rPr>
      </w:pPr>
      <w:r w:rsidRPr="00345723">
        <w:rPr>
          <w:rFonts w:ascii="Tahoma" w:hAnsi="Tahoma" w:cs="Tahoma"/>
          <w:b/>
          <w:sz w:val="22"/>
        </w:rPr>
        <w:t>DOKAZILA:</w:t>
      </w:r>
    </w:p>
    <w:p w14:paraId="6ED4A0F5" w14:textId="77777777" w:rsidR="0079738E" w:rsidRPr="00345723" w:rsidRDefault="004E4299" w:rsidP="00412ED9">
      <w:pPr>
        <w:keepNext/>
        <w:keepLines/>
        <w:spacing w:after="0" w:line="240" w:lineRule="auto"/>
        <w:jc w:val="both"/>
        <w:rPr>
          <w:rFonts w:ascii="Tahoma" w:hAnsi="Tahoma" w:cs="Tahoma"/>
          <w:sz w:val="22"/>
        </w:rPr>
      </w:pPr>
      <w:r w:rsidRPr="00345723">
        <w:rPr>
          <w:rFonts w:ascii="Tahoma" w:hAnsi="Tahoma" w:cs="Tahoma"/>
          <w:sz w:val="22"/>
        </w:rPr>
        <w:t xml:space="preserve">Ponudnik izpolni zahtevo, da se strinja s vsebino vzorca finančnega zavarovanja s predložitvijo izpolnjene in podpisane </w:t>
      </w:r>
      <w:r w:rsidRPr="00345723">
        <w:rPr>
          <w:rFonts w:ascii="Tahoma" w:hAnsi="Tahoma" w:cs="Tahoma"/>
          <w:b/>
          <w:sz w:val="22"/>
        </w:rPr>
        <w:t xml:space="preserve">priloge </w:t>
      </w:r>
      <w:r w:rsidR="000922CF" w:rsidRPr="00345723">
        <w:rPr>
          <w:rFonts w:ascii="Tahoma" w:hAnsi="Tahoma" w:cs="Tahoma"/>
          <w:b/>
          <w:sz w:val="22"/>
        </w:rPr>
        <w:t>A</w:t>
      </w:r>
      <w:r w:rsidRPr="00345723">
        <w:rPr>
          <w:rFonts w:ascii="Tahoma" w:hAnsi="Tahoma" w:cs="Tahoma"/>
          <w:sz w:val="22"/>
        </w:rPr>
        <w:t>.</w:t>
      </w:r>
    </w:p>
    <w:p w14:paraId="6E2FD5A1" w14:textId="77777777" w:rsidR="004E4299" w:rsidRPr="00345723" w:rsidRDefault="004E4299" w:rsidP="00412ED9">
      <w:pPr>
        <w:keepNext/>
        <w:keepLines/>
        <w:spacing w:after="0" w:line="240" w:lineRule="auto"/>
        <w:jc w:val="both"/>
        <w:rPr>
          <w:rFonts w:ascii="Tahoma" w:hAnsi="Tahoma" w:cs="Tahoma"/>
          <w:sz w:val="22"/>
        </w:rPr>
      </w:pPr>
    </w:p>
    <w:p w14:paraId="3C2380CB" w14:textId="77777777" w:rsidR="007C663C" w:rsidRPr="00345723" w:rsidRDefault="007C663C" w:rsidP="00412ED9">
      <w:pPr>
        <w:keepNext/>
        <w:keepLines/>
        <w:numPr>
          <w:ilvl w:val="0"/>
          <w:numId w:val="2"/>
        </w:numPr>
        <w:spacing w:after="0" w:line="240" w:lineRule="auto"/>
        <w:jc w:val="both"/>
        <w:rPr>
          <w:rFonts w:ascii="Tahoma" w:hAnsi="Tahoma" w:cs="Tahoma"/>
          <w:b/>
          <w:sz w:val="22"/>
        </w:rPr>
      </w:pPr>
      <w:r w:rsidRPr="00345723">
        <w:rPr>
          <w:rFonts w:ascii="Tahoma" w:hAnsi="Tahoma" w:cs="Tahoma"/>
          <w:b/>
          <w:sz w:val="22"/>
        </w:rPr>
        <w:t xml:space="preserve">MERILA IN KRITERIJI OCENJEVANJA </w:t>
      </w:r>
    </w:p>
    <w:p w14:paraId="3910B69A" w14:textId="77777777" w:rsidR="007C663C" w:rsidRPr="00345723" w:rsidRDefault="007C663C" w:rsidP="00412ED9">
      <w:pPr>
        <w:keepNext/>
        <w:keepLines/>
        <w:spacing w:after="0" w:line="240" w:lineRule="auto"/>
        <w:jc w:val="both"/>
        <w:rPr>
          <w:rFonts w:ascii="Tahoma" w:hAnsi="Tahoma" w:cs="Tahoma"/>
          <w:b/>
          <w:sz w:val="22"/>
        </w:rPr>
      </w:pPr>
    </w:p>
    <w:p w14:paraId="5139F707" w14:textId="77777777" w:rsidR="00703916" w:rsidRPr="008D7A70" w:rsidRDefault="00703916" w:rsidP="00412ED9">
      <w:pPr>
        <w:keepNext/>
        <w:keepLines/>
        <w:numPr>
          <w:ilvl w:val="1"/>
          <w:numId w:val="2"/>
        </w:numPr>
        <w:tabs>
          <w:tab w:val="left" w:pos="540"/>
        </w:tabs>
        <w:spacing w:after="0" w:line="240" w:lineRule="auto"/>
        <w:jc w:val="both"/>
        <w:rPr>
          <w:rFonts w:ascii="Tahoma" w:hAnsi="Tahoma" w:cs="Tahoma"/>
          <w:b/>
          <w:sz w:val="22"/>
        </w:rPr>
      </w:pPr>
      <w:r w:rsidRPr="008D7A70">
        <w:rPr>
          <w:rFonts w:ascii="Tahoma" w:hAnsi="Tahoma" w:cs="Tahoma"/>
          <w:b/>
          <w:sz w:val="22"/>
        </w:rPr>
        <w:t>Izbira ponudnika in merila</w:t>
      </w:r>
    </w:p>
    <w:p w14:paraId="37C6B384" w14:textId="77777777" w:rsidR="00703916" w:rsidRPr="00345723" w:rsidRDefault="00703916" w:rsidP="00412ED9">
      <w:pPr>
        <w:keepNext/>
        <w:keepLines/>
        <w:tabs>
          <w:tab w:val="left" w:pos="540"/>
          <w:tab w:val="left" w:pos="720"/>
        </w:tabs>
        <w:spacing w:after="0" w:line="240" w:lineRule="auto"/>
        <w:jc w:val="both"/>
        <w:rPr>
          <w:rFonts w:ascii="Tahoma" w:hAnsi="Tahoma" w:cs="Tahoma"/>
          <w:b/>
          <w:sz w:val="22"/>
        </w:rPr>
      </w:pPr>
    </w:p>
    <w:p w14:paraId="5CE19EFA" w14:textId="1B66933A" w:rsidR="00D352D3" w:rsidRPr="00345723" w:rsidRDefault="00D352D3" w:rsidP="00412ED9">
      <w:pPr>
        <w:keepNext/>
        <w:keepLines/>
        <w:spacing w:after="0" w:line="240" w:lineRule="auto"/>
        <w:jc w:val="both"/>
        <w:rPr>
          <w:rFonts w:ascii="Tahoma" w:hAnsi="Tahoma" w:cs="Tahoma"/>
          <w:sz w:val="22"/>
        </w:rPr>
      </w:pPr>
      <w:r w:rsidRPr="00345723">
        <w:rPr>
          <w:rFonts w:ascii="Tahoma" w:hAnsi="Tahoma" w:cs="Tahoma"/>
          <w:sz w:val="22"/>
        </w:rPr>
        <w:t>Naročnik bo sklenil okvirni sporazum za posamezni sklop s ponudnikom, ki bo po izvedenih pogajanjih oddal cenovno najugodnejšo ponudbo in dopustno ponudbo. Merilo za izbiro cenovno najugodnejšega ponudnika je ponudbena vrednost brez DDV</w:t>
      </w:r>
      <w:r w:rsidR="00C33362">
        <w:rPr>
          <w:rFonts w:ascii="Tahoma" w:hAnsi="Tahoma" w:cs="Tahoma"/>
          <w:sz w:val="22"/>
        </w:rPr>
        <w:t xml:space="preserve"> ter </w:t>
      </w:r>
      <w:r w:rsidR="00E2194F" w:rsidRPr="00867979">
        <w:rPr>
          <w:rFonts w:ascii="Tahoma" w:hAnsi="Tahoma" w:cs="Tahoma"/>
          <w:sz w:val="22"/>
        </w:rPr>
        <w:t>s</w:t>
      </w:r>
      <w:r w:rsidR="00C33362" w:rsidRPr="007341B8">
        <w:rPr>
          <w:rFonts w:ascii="Tahoma" w:hAnsi="Tahoma" w:cs="Tahoma"/>
          <w:sz w:val="22"/>
        </w:rPr>
        <w:t>klenjena in veljavna podjetniška kolektivna pogodba</w:t>
      </w:r>
      <w:r w:rsidRPr="00345723">
        <w:rPr>
          <w:rFonts w:ascii="Tahoma" w:hAnsi="Tahoma" w:cs="Tahoma"/>
          <w:sz w:val="22"/>
        </w:rPr>
        <w:t xml:space="preserve"> za posamezni sklop, ob izpolnjevanju vseh pogojev in zahtev naročnika, navedenih v razpisni dokumentaciji.</w:t>
      </w:r>
    </w:p>
    <w:p w14:paraId="569CB65C" w14:textId="77777777" w:rsidR="004E4299" w:rsidRPr="00345723" w:rsidRDefault="004E4299" w:rsidP="00412ED9">
      <w:pPr>
        <w:keepNext/>
        <w:keepLines/>
        <w:spacing w:after="0" w:line="240" w:lineRule="auto"/>
        <w:jc w:val="both"/>
        <w:rPr>
          <w:rFonts w:ascii="Tahoma" w:hAnsi="Tahoma" w:cs="Tahoma"/>
          <w:sz w:val="22"/>
        </w:rPr>
      </w:pPr>
    </w:p>
    <w:p w14:paraId="759E1501" w14:textId="4413EAC5" w:rsidR="006A363E" w:rsidRPr="00345723" w:rsidRDefault="006A363E" w:rsidP="00412ED9">
      <w:pPr>
        <w:keepNext/>
        <w:keepLines/>
        <w:spacing w:after="0" w:line="240" w:lineRule="auto"/>
        <w:jc w:val="both"/>
        <w:rPr>
          <w:rFonts w:ascii="Tahoma" w:hAnsi="Tahoma" w:cs="Tahoma"/>
          <w:sz w:val="22"/>
        </w:rPr>
      </w:pPr>
      <w:r w:rsidRPr="00345723">
        <w:rPr>
          <w:rFonts w:ascii="Tahoma" w:hAnsi="Tahoma" w:cs="Tahoma"/>
          <w:sz w:val="22"/>
        </w:rPr>
        <w:t>Naročnik bo izbral ponudbo najugodnejšega ponudnika</w:t>
      </w:r>
      <w:r w:rsidR="00362770" w:rsidRPr="00345723">
        <w:rPr>
          <w:rFonts w:ascii="Tahoma" w:hAnsi="Tahoma" w:cs="Tahoma"/>
          <w:sz w:val="22"/>
        </w:rPr>
        <w:t xml:space="preserve"> za posamezni sklop</w:t>
      </w:r>
      <w:r w:rsidRPr="00345723">
        <w:rPr>
          <w:rFonts w:ascii="Tahoma" w:hAnsi="Tahoma" w:cs="Tahoma"/>
          <w:sz w:val="22"/>
        </w:rPr>
        <w:t xml:space="preserve"> glede na ugodnosti po spodaj navedenih merilih, v kolikor bo ponudba vsebovala vse s to razpisno dokumentacijo določene zahteve naročnika in bo cenovno sprejemljiva.</w:t>
      </w:r>
    </w:p>
    <w:p w14:paraId="4C98CF0F" w14:textId="77777777" w:rsidR="006A363E" w:rsidRPr="00345723" w:rsidRDefault="006A363E" w:rsidP="00412ED9">
      <w:pPr>
        <w:keepNext/>
        <w:keepLines/>
        <w:spacing w:after="0" w:line="240" w:lineRule="auto"/>
        <w:jc w:val="both"/>
        <w:rPr>
          <w:rFonts w:ascii="Tahoma" w:hAnsi="Tahoma" w:cs="Tahoma"/>
          <w:sz w:val="22"/>
        </w:rPr>
      </w:pPr>
    </w:p>
    <w:p w14:paraId="1D4C4A7E" w14:textId="395CDDCB" w:rsidR="006A363E" w:rsidRPr="00345723" w:rsidRDefault="006A363E" w:rsidP="00412ED9">
      <w:pPr>
        <w:keepNext/>
        <w:keepLines/>
        <w:spacing w:after="0" w:line="240" w:lineRule="auto"/>
        <w:jc w:val="both"/>
        <w:rPr>
          <w:rFonts w:ascii="Tahoma" w:hAnsi="Tahoma" w:cs="Tahoma"/>
          <w:sz w:val="22"/>
        </w:rPr>
      </w:pPr>
      <w:r w:rsidRPr="00345723">
        <w:rPr>
          <w:rFonts w:ascii="Tahoma" w:hAnsi="Tahoma" w:cs="Tahoma"/>
          <w:sz w:val="22"/>
        </w:rPr>
        <w:t>Ocenjevanje ponudb ponudnikov</w:t>
      </w:r>
      <w:r w:rsidR="00362770" w:rsidRPr="00345723">
        <w:rPr>
          <w:rFonts w:ascii="Tahoma" w:hAnsi="Tahoma" w:cs="Tahoma"/>
          <w:sz w:val="22"/>
        </w:rPr>
        <w:t xml:space="preserve"> za posamezni sklop</w:t>
      </w:r>
      <w:r w:rsidRPr="00345723">
        <w:rPr>
          <w:rFonts w:ascii="Tahoma" w:hAnsi="Tahoma" w:cs="Tahoma"/>
          <w:sz w:val="22"/>
        </w:rPr>
        <w:t xml:space="preserve"> bo izhajalo iz merila ekonomsko najugodnejše ponudbe ter se bo izvedlo na podlagi naslednjih elementov/meril: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828"/>
      </w:tblGrid>
      <w:tr w:rsidR="006A363E" w:rsidRPr="00B01825" w14:paraId="0E1B042F" w14:textId="77777777" w:rsidTr="00362770">
        <w:tc>
          <w:tcPr>
            <w:tcW w:w="6408" w:type="dxa"/>
            <w:tcBorders>
              <w:top w:val="single" w:sz="4" w:space="0" w:color="auto"/>
              <w:left w:val="single" w:sz="4" w:space="0" w:color="auto"/>
              <w:bottom w:val="single" w:sz="4" w:space="0" w:color="auto"/>
              <w:right w:val="single" w:sz="4" w:space="0" w:color="auto"/>
            </w:tcBorders>
            <w:hideMark/>
          </w:tcPr>
          <w:p w14:paraId="12D287A9" w14:textId="77777777" w:rsidR="006A363E" w:rsidRPr="00B01825" w:rsidRDefault="006A363E" w:rsidP="00412ED9">
            <w:pPr>
              <w:keepNext/>
              <w:keepLines/>
              <w:spacing w:after="0" w:line="240" w:lineRule="auto"/>
              <w:jc w:val="both"/>
              <w:rPr>
                <w:rFonts w:ascii="Tahoma" w:hAnsi="Tahoma" w:cs="Tahoma"/>
                <w:b/>
                <w:sz w:val="22"/>
                <w:szCs w:val="20"/>
              </w:rPr>
            </w:pPr>
            <w:r w:rsidRPr="00B01825">
              <w:rPr>
                <w:rFonts w:ascii="Tahoma" w:hAnsi="Tahoma" w:cs="Tahoma"/>
                <w:b/>
                <w:sz w:val="22"/>
                <w:szCs w:val="20"/>
              </w:rPr>
              <w:t>Merilo</w:t>
            </w:r>
          </w:p>
        </w:tc>
        <w:tc>
          <w:tcPr>
            <w:tcW w:w="2828" w:type="dxa"/>
            <w:tcBorders>
              <w:top w:val="single" w:sz="4" w:space="0" w:color="auto"/>
              <w:left w:val="single" w:sz="4" w:space="0" w:color="auto"/>
              <w:bottom w:val="single" w:sz="4" w:space="0" w:color="auto"/>
              <w:right w:val="single" w:sz="4" w:space="0" w:color="auto"/>
            </w:tcBorders>
            <w:hideMark/>
          </w:tcPr>
          <w:p w14:paraId="31AB279A" w14:textId="77777777" w:rsidR="006A363E" w:rsidRPr="00B01825" w:rsidRDefault="006A363E" w:rsidP="00412ED9">
            <w:pPr>
              <w:keepNext/>
              <w:keepLines/>
              <w:spacing w:after="0" w:line="240" w:lineRule="auto"/>
              <w:rPr>
                <w:rFonts w:ascii="Tahoma" w:hAnsi="Tahoma" w:cs="Tahoma"/>
                <w:b/>
                <w:sz w:val="22"/>
                <w:szCs w:val="20"/>
              </w:rPr>
            </w:pPr>
            <w:r w:rsidRPr="00B01825">
              <w:rPr>
                <w:rFonts w:ascii="Tahoma" w:hAnsi="Tahoma" w:cs="Tahoma"/>
                <w:b/>
                <w:sz w:val="22"/>
                <w:szCs w:val="20"/>
              </w:rPr>
              <w:t>Največje možno skupno število točk</w:t>
            </w:r>
          </w:p>
        </w:tc>
      </w:tr>
      <w:tr w:rsidR="006A363E" w:rsidRPr="00B01825" w14:paraId="16C297C5" w14:textId="77777777" w:rsidTr="00362770">
        <w:tc>
          <w:tcPr>
            <w:tcW w:w="6408" w:type="dxa"/>
            <w:tcBorders>
              <w:top w:val="single" w:sz="4" w:space="0" w:color="auto"/>
              <w:left w:val="single" w:sz="4" w:space="0" w:color="auto"/>
              <w:bottom w:val="single" w:sz="4" w:space="0" w:color="auto"/>
              <w:right w:val="single" w:sz="4" w:space="0" w:color="auto"/>
            </w:tcBorders>
            <w:hideMark/>
          </w:tcPr>
          <w:p w14:paraId="3D7C2C42" w14:textId="124F6BB6" w:rsidR="006A363E" w:rsidRPr="00B01825" w:rsidRDefault="006A363E" w:rsidP="00412ED9">
            <w:pPr>
              <w:keepNext/>
              <w:keepLines/>
              <w:spacing w:after="0" w:line="240" w:lineRule="auto"/>
              <w:jc w:val="both"/>
              <w:rPr>
                <w:rFonts w:ascii="Tahoma" w:hAnsi="Tahoma" w:cs="Tahoma"/>
                <w:b/>
                <w:sz w:val="22"/>
                <w:szCs w:val="20"/>
              </w:rPr>
            </w:pPr>
            <w:r w:rsidRPr="00B01825">
              <w:rPr>
                <w:rFonts w:ascii="Tahoma" w:hAnsi="Tahoma" w:cs="Tahoma"/>
                <w:sz w:val="22"/>
                <w:szCs w:val="20"/>
              </w:rPr>
              <w:t xml:space="preserve">Skupna ponudbena vrednost brez DDV </w:t>
            </w:r>
            <w:r w:rsidRPr="00B01825">
              <w:rPr>
                <w:rFonts w:ascii="Tahoma" w:hAnsi="Tahoma" w:cs="Tahoma"/>
                <w:bCs/>
                <w:sz w:val="22"/>
                <w:szCs w:val="20"/>
              </w:rPr>
              <w:t>(</w:t>
            </w:r>
            <w:r w:rsidRPr="00B01825">
              <w:rPr>
                <w:rFonts w:ascii="Tahoma" w:hAnsi="Tahoma" w:cs="Tahoma"/>
                <w:sz w:val="22"/>
                <w:szCs w:val="20"/>
              </w:rPr>
              <w:t>T</w:t>
            </w:r>
            <w:r w:rsidRPr="00B01825">
              <w:rPr>
                <w:rFonts w:ascii="Tahoma" w:hAnsi="Tahoma" w:cs="Tahoma"/>
                <w:sz w:val="22"/>
                <w:szCs w:val="20"/>
                <w:vertAlign w:val="subscript"/>
              </w:rPr>
              <w:t>1..</w:t>
            </w:r>
            <w:r w:rsidRPr="00B01825">
              <w:rPr>
                <w:rFonts w:ascii="Tahoma" w:hAnsi="Tahoma" w:cs="Tahoma"/>
                <w:bCs/>
                <w:sz w:val="22"/>
                <w:szCs w:val="20"/>
              </w:rPr>
              <w:t>)</w:t>
            </w:r>
          </w:p>
        </w:tc>
        <w:tc>
          <w:tcPr>
            <w:tcW w:w="2828" w:type="dxa"/>
            <w:tcBorders>
              <w:top w:val="single" w:sz="4" w:space="0" w:color="auto"/>
              <w:left w:val="single" w:sz="4" w:space="0" w:color="auto"/>
              <w:bottom w:val="single" w:sz="4" w:space="0" w:color="auto"/>
              <w:right w:val="single" w:sz="4" w:space="0" w:color="auto"/>
            </w:tcBorders>
            <w:hideMark/>
          </w:tcPr>
          <w:p w14:paraId="5FBAA7C2" w14:textId="7FCEF228" w:rsidR="006A363E" w:rsidRPr="00B01825" w:rsidRDefault="006A363E" w:rsidP="00412ED9">
            <w:pPr>
              <w:keepNext/>
              <w:keepLines/>
              <w:spacing w:after="0" w:line="240" w:lineRule="auto"/>
              <w:jc w:val="center"/>
              <w:rPr>
                <w:rFonts w:ascii="Tahoma" w:hAnsi="Tahoma" w:cs="Tahoma"/>
                <w:sz w:val="22"/>
                <w:szCs w:val="20"/>
              </w:rPr>
            </w:pPr>
            <w:r w:rsidRPr="00B01825">
              <w:rPr>
                <w:rFonts w:ascii="Tahoma" w:hAnsi="Tahoma" w:cs="Tahoma"/>
                <w:sz w:val="22"/>
                <w:szCs w:val="20"/>
              </w:rPr>
              <w:t>9</w:t>
            </w:r>
            <w:r w:rsidR="00362770" w:rsidRPr="00B01825">
              <w:rPr>
                <w:rFonts w:ascii="Tahoma" w:hAnsi="Tahoma" w:cs="Tahoma"/>
                <w:sz w:val="22"/>
                <w:szCs w:val="20"/>
              </w:rPr>
              <w:t>5</w:t>
            </w:r>
          </w:p>
        </w:tc>
      </w:tr>
      <w:tr w:rsidR="006A363E" w:rsidRPr="00B01825" w14:paraId="67E3F3DD" w14:textId="77777777" w:rsidTr="00362770">
        <w:tc>
          <w:tcPr>
            <w:tcW w:w="6408" w:type="dxa"/>
            <w:tcBorders>
              <w:top w:val="single" w:sz="4" w:space="0" w:color="auto"/>
              <w:left w:val="single" w:sz="4" w:space="0" w:color="auto"/>
              <w:bottom w:val="single" w:sz="4" w:space="0" w:color="auto"/>
              <w:right w:val="single" w:sz="4" w:space="0" w:color="auto"/>
            </w:tcBorders>
            <w:hideMark/>
          </w:tcPr>
          <w:p w14:paraId="52787B31" w14:textId="0BE3D826" w:rsidR="006A363E" w:rsidRPr="00B01825" w:rsidRDefault="006A363E" w:rsidP="00412ED9">
            <w:pPr>
              <w:keepNext/>
              <w:keepLines/>
              <w:spacing w:after="0" w:line="240" w:lineRule="auto"/>
              <w:jc w:val="both"/>
              <w:rPr>
                <w:rFonts w:ascii="Tahoma" w:hAnsi="Tahoma" w:cs="Tahoma"/>
                <w:sz w:val="22"/>
                <w:szCs w:val="20"/>
              </w:rPr>
            </w:pPr>
            <w:r w:rsidRPr="00B01825">
              <w:rPr>
                <w:rFonts w:ascii="Tahoma" w:hAnsi="Tahoma" w:cs="Tahoma"/>
                <w:sz w:val="22"/>
                <w:szCs w:val="20"/>
              </w:rPr>
              <w:t xml:space="preserve">Sklenjena in veljavna podjetniška kolektivna pogodba </w:t>
            </w:r>
            <w:r w:rsidRPr="00B01825">
              <w:rPr>
                <w:rFonts w:ascii="Tahoma" w:hAnsi="Tahoma" w:cs="Tahoma"/>
                <w:bCs/>
                <w:sz w:val="22"/>
                <w:szCs w:val="20"/>
              </w:rPr>
              <w:t>(</w:t>
            </w:r>
            <w:r w:rsidRPr="00B01825">
              <w:rPr>
                <w:rFonts w:ascii="Tahoma" w:hAnsi="Tahoma" w:cs="Tahoma"/>
                <w:sz w:val="22"/>
                <w:szCs w:val="20"/>
              </w:rPr>
              <w:t>T</w:t>
            </w:r>
            <w:r w:rsidR="00C33362" w:rsidRPr="00B01825">
              <w:rPr>
                <w:rFonts w:ascii="Tahoma" w:hAnsi="Tahoma" w:cs="Tahoma"/>
                <w:sz w:val="22"/>
                <w:szCs w:val="20"/>
                <w:vertAlign w:val="subscript"/>
              </w:rPr>
              <w:t>2</w:t>
            </w:r>
            <w:r w:rsidRPr="00B01825">
              <w:rPr>
                <w:rFonts w:ascii="Tahoma" w:hAnsi="Tahoma" w:cs="Tahoma"/>
                <w:bCs/>
                <w:sz w:val="22"/>
                <w:szCs w:val="20"/>
              </w:rPr>
              <w:t>)</w:t>
            </w:r>
          </w:p>
        </w:tc>
        <w:tc>
          <w:tcPr>
            <w:tcW w:w="2828" w:type="dxa"/>
            <w:tcBorders>
              <w:top w:val="single" w:sz="4" w:space="0" w:color="auto"/>
              <w:left w:val="single" w:sz="4" w:space="0" w:color="auto"/>
              <w:bottom w:val="single" w:sz="4" w:space="0" w:color="auto"/>
              <w:right w:val="single" w:sz="4" w:space="0" w:color="auto"/>
            </w:tcBorders>
            <w:hideMark/>
          </w:tcPr>
          <w:p w14:paraId="731AD82C" w14:textId="77777777" w:rsidR="006A363E" w:rsidRPr="00B01825" w:rsidRDefault="006A363E" w:rsidP="00412ED9">
            <w:pPr>
              <w:keepNext/>
              <w:keepLines/>
              <w:spacing w:after="0" w:line="240" w:lineRule="auto"/>
              <w:jc w:val="center"/>
              <w:rPr>
                <w:rFonts w:ascii="Tahoma" w:hAnsi="Tahoma" w:cs="Tahoma"/>
                <w:sz w:val="22"/>
                <w:szCs w:val="20"/>
              </w:rPr>
            </w:pPr>
            <w:r w:rsidRPr="00B01825">
              <w:rPr>
                <w:rFonts w:ascii="Tahoma" w:hAnsi="Tahoma" w:cs="Tahoma"/>
                <w:sz w:val="22"/>
                <w:szCs w:val="20"/>
              </w:rPr>
              <w:t>5</w:t>
            </w:r>
          </w:p>
        </w:tc>
      </w:tr>
      <w:tr w:rsidR="006A363E" w:rsidRPr="00B01825" w14:paraId="316F09C9" w14:textId="77777777" w:rsidTr="00362770">
        <w:tc>
          <w:tcPr>
            <w:tcW w:w="6408" w:type="dxa"/>
            <w:tcBorders>
              <w:top w:val="single" w:sz="4" w:space="0" w:color="auto"/>
              <w:left w:val="single" w:sz="4" w:space="0" w:color="auto"/>
              <w:bottom w:val="single" w:sz="4" w:space="0" w:color="auto"/>
              <w:right w:val="single" w:sz="4" w:space="0" w:color="auto"/>
            </w:tcBorders>
            <w:hideMark/>
          </w:tcPr>
          <w:p w14:paraId="2F0F4412" w14:textId="77777777" w:rsidR="006A363E" w:rsidRPr="00B01825" w:rsidRDefault="006A363E" w:rsidP="00412ED9">
            <w:pPr>
              <w:keepNext/>
              <w:keepLines/>
              <w:spacing w:after="0" w:line="240" w:lineRule="auto"/>
              <w:jc w:val="both"/>
              <w:rPr>
                <w:rFonts w:ascii="Tahoma" w:hAnsi="Tahoma" w:cs="Tahoma"/>
                <w:b/>
                <w:sz w:val="22"/>
                <w:szCs w:val="20"/>
              </w:rPr>
            </w:pPr>
            <w:r w:rsidRPr="00B01825">
              <w:rPr>
                <w:rFonts w:ascii="Tahoma" w:hAnsi="Tahoma" w:cs="Tahoma"/>
                <w:b/>
                <w:sz w:val="22"/>
                <w:szCs w:val="20"/>
              </w:rPr>
              <w:t>Skupaj</w:t>
            </w:r>
          </w:p>
        </w:tc>
        <w:tc>
          <w:tcPr>
            <w:tcW w:w="2828" w:type="dxa"/>
            <w:tcBorders>
              <w:top w:val="single" w:sz="4" w:space="0" w:color="auto"/>
              <w:left w:val="single" w:sz="4" w:space="0" w:color="auto"/>
              <w:bottom w:val="single" w:sz="4" w:space="0" w:color="auto"/>
              <w:right w:val="single" w:sz="4" w:space="0" w:color="auto"/>
            </w:tcBorders>
            <w:hideMark/>
          </w:tcPr>
          <w:p w14:paraId="77B337C2" w14:textId="77777777" w:rsidR="006A363E" w:rsidRPr="00B01825" w:rsidRDefault="006A363E" w:rsidP="00412ED9">
            <w:pPr>
              <w:keepNext/>
              <w:keepLines/>
              <w:spacing w:after="0" w:line="240" w:lineRule="auto"/>
              <w:jc w:val="center"/>
              <w:rPr>
                <w:rFonts w:ascii="Tahoma" w:hAnsi="Tahoma" w:cs="Tahoma"/>
                <w:b/>
                <w:sz w:val="22"/>
                <w:szCs w:val="20"/>
              </w:rPr>
            </w:pPr>
            <w:r w:rsidRPr="00B01825">
              <w:rPr>
                <w:rFonts w:ascii="Tahoma" w:hAnsi="Tahoma" w:cs="Tahoma"/>
                <w:b/>
                <w:sz w:val="22"/>
                <w:szCs w:val="20"/>
              </w:rPr>
              <w:t>100</w:t>
            </w:r>
          </w:p>
        </w:tc>
      </w:tr>
    </w:tbl>
    <w:p w14:paraId="0BD724B0" w14:textId="77777777" w:rsidR="006A363E" w:rsidRDefault="006A363E" w:rsidP="00412ED9">
      <w:pPr>
        <w:keepNext/>
        <w:keepLines/>
        <w:spacing w:after="0" w:line="240" w:lineRule="auto"/>
        <w:jc w:val="both"/>
        <w:rPr>
          <w:rFonts w:ascii="Tahoma" w:hAnsi="Tahoma" w:cs="Tahoma"/>
          <w:szCs w:val="20"/>
        </w:rPr>
      </w:pPr>
    </w:p>
    <w:p w14:paraId="57A71E0C" w14:textId="7FA40BE3" w:rsidR="006A363E" w:rsidRPr="00345723" w:rsidRDefault="006A363E" w:rsidP="00412ED9">
      <w:pPr>
        <w:keepNext/>
        <w:keepLines/>
        <w:spacing w:after="0" w:line="240" w:lineRule="auto"/>
        <w:jc w:val="both"/>
        <w:rPr>
          <w:rFonts w:ascii="Tahoma" w:hAnsi="Tahoma" w:cs="Tahoma"/>
          <w:sz w:val="22"/>
          <w:szCs w:val="20"/>
        </w:rPr>
      </w:pPr>
      <w:r w:rsidRPr="00345723">
        <w:rPr>
          <w:rFonts w:ascii="Tahoma" w:hAnsi="Tahoma" w:cs="Tahoma"/>
          <w:sz w:val="22"/>
          <w:szCs w:val="20"/>
        </w:rPr>
        <w:t xml:space="preserve">Najvišje možno skupno število točk znaša 100 točk in predstavlja seštevek merila »Skupna ponudbena vrednost za brez DDV« in merila »Sklenjena in veljavna podjetniška kolektivna pogodba«. </w:t>
      </w:r>
      <w:r w:rsidR="00362770" w:rsidRPr="00345723">
        <w:rPr>
          <w:rFonts w:ascii="Tahoma" w:hAnsi="Tahoma" w:cs="Tahoma"/>
          <w:sz w:val="22"/>
          <w:szCs w:val="20"/>
        </w:rPr>
        <w:t>Za posamezni sklop bo i</w:t>
      </w:r>
      <w:r w:rsidRPr="00345723">
        <w:rPr>
          <w:rFonts w:ascii="Tahoma" w:hAnsi="Tahoma" w:cs="Tahoma"/>
          <w:sz w:val="22"/>
          <w:szCs w:val="20"/>
        </w:rPr>
        <w:t xml:space="preserve">zbran ponudnik, ki bo prejel večje skupno število točk. </w:t>
      </w:r>
    </w:p>
    <w:p w14:paraId="41388F58" w14:textId="77777777" w:rsidR="006A363E" w:rsidRPr="00345723" w:rsidRDefault="006A363E" w:rsidP="00412ED9">
      <w:pPr>
        <w:keepNext/>
        <w:keepLines/>
        <w:spacing w:after="0" w:line="240" w:lineRule="auto"/>
        <w:jc w:val="both"/>
        <w:rPr>
          <w:rFonts w:ascii="Tahoma" w:hAnsi="Tahoma" w:cs="Tahoma"/>
          <w:sz w:val="22"/>
          <w:szCs w:val="20"/>
        </w:rPr>
      </w:pPr>
    </w:p>
    <w:p w14:paraId="465DF91D" w14:textId="3EE7D1AB" w:rsidR="006A363E" w:rsidRPr="00345723" w:rsidRDefault="006A363E" w:rsidP="00412ED9">
      <w:pPr>
        <w:keepNext/>
        <w:keepLines/>
        <w:numPr>
          <w:ilvl w:val="1"/>
          <w:numId w:val="44"/>
        </w:numPr>
        <w:autoSpaceDE w:val="0"/>
        <w:autoSpaceDN w:val="0"/>
        <w:adjustRightInd w:val="0"/>
        <w:spacing w:after="0" w:line="240" w:lineRule="atLeast"/>
        <w:rPr>
          <w:rFonts w:ascii="Tahoma" w:hAnsi="Tahoma" w:cs="Tahoma"/>
          <w:sz w:val="22"/>
          <w:szCs w:val="20"/>
        </w:rPr>
      </w:pPr>
      <w:r w:rsidRPr="00345723">
        <w:rPr>
          <w:rFonts w:ascii="Tahoma" w:hAnsi="Tahoma" w:cs="Tahoma"/>
          <w:bCs/>
          <w:sz w:val="22"/>
          <w:szCs w:val="20"/>
        </w:rPr>
        <w:t>Skupna ponudbena vrednost brez DDV (</w:t>
      </w:r>
      <w:r w:rsidRPr="00345723">
        <w:rPr>
          <w:rFonts w:ascii="Tahoma" w:hAnsi="Tahoma" w:cs="Tahoma"/>
          <w:sz w:val="22"/>
          <w:szCs w:val="20"/>
        </w:rPr>
        <w:t>T</w:t>
      </w:r>
      <w:r w:rsidRPr="00345723">
        <w:rPr>
          <w:rFonts w:ascii="Tahoma" w:hAnsi="Tahoma" w:cs="Tahoma"/>
          <w:sz w:val="22"/>
          <w:szCs w:val="20"/>
          <w:vertAlign w:val="subscript"/>
        </w:rPr>
        <w:t>1</w:t>
      </w:r>
      <w:r w:rsidRPr="00345723">
        <w:rPr>
          <w:rFonts w:ascii="Tahoma" w:hAnsi="Tahoma" w:cs="Tahoma"/>
          <w:bCs/>
          <w:sz w:val="22"/>
          <w:szCs w:val="20"/>
        </w:rPr>
        <w:t>)</w:t>
      </w:r>
    </w:p>
    <w:p w14:paraId="1E2A9EFC" w14:textId="77777777" w:rsidR="006A363E" w:rsidRPr="00345723" w:rsidRDefault="006A363E" w:rsidP="00412ED9">
      <w:pPr>
        <w:keepNext/>
        <w:keepLines/>
        <w:autoSpaceDE w:val="0"/>
        <w:autoSpaceDN w:val="0"/>
        <w:adjustRightInd w:val="0"/>
        <w:spacing w:after="0" w:line="240" w:lineRule="atLeast"/>
        <w:ind w:left="1080"/>
        <w:rPr>
          <w:rFonts w:ascii="Tahoma" w:hAnsi="Tahoma" w:cs="Tahoma"/>
          <w:sz w:val="22"/>
          <w:szCs w:val="20"/>
        </w:rPr>
      </w:pPr>
      <w:r w:rsidRPr="00345723">
        <w:rPr>
          <w:rFonts w:ascii="Tahoma" w:hAnsi="Tahoma" w:cs="Tahoma"/>
          <w:sz w:val="22"/>
          <w:szCs w:val="20"/>
        </w:rPr>
        <w:t xml:space="preserve">              </w:t>
      </w:r>
    </w:p>
    <w:p w14:paraId="6421EE08" w14:textId="77777777" w:rsidR="006A363E" w:rsidRPr="00345723" w:rsidRDefault="006A363E" w:rsidP="00412ED9">
      <w:pPr>
        <w:keepNext/>
        <w:keepLines/>
        <w:autoSpaceDE w:val="0"/>
        <w:autoSpaceDN w:val="0"/>
        <w:adjustRightInd w:val="0"/>
        <w:spacing w:after="0" w:line="240" w:lineRule="atLeast"/>
        <w:jc w:val="both"/>
        <w:rPr>
          <w:rFonts w:ascii="Tahoma" w:hAnsi="Tahoma" w:cs="Tahoma"/>
          <w:sz w:val="22"/>
          <w:szCs w:val="20"/>
        </w:rPr>
      </w:pPr>
      <w:r w:rsidRPr="00345723">
        <w:rPr>
          <w:rFonts w:ascii="Tahoma" w:hAnsi="Tahoma" w:cs="Tahoma"/>
          <w:sz w:val="22"/>
          <w:szCs w:val="20"/>
        </w:rPr>
        <w:t>Točke določimo po naslednji formuli:</w:t>
      </w:r>
    </w:p>
    <w:p w14:paraId="04B58380" w14:textId="229FC22E" w:rsidR="006A363E" w:rsidRPr="00345723" w:rsidRDefault="006A363E" w:rsidP="00412ED9">
      <w:pPr>
        <w:keepNext/>
        <w:keepLines/>
        <w:spacing w:after="0" w:line="240" w:lineRule="auto"/>
        <w:jc w:val="both"/>
        <w:rPr>
          <w:rFonts w:ascii="Tahoma" w:hAnsi="Tahoma" w:cs="Tahoma"/>
          <w:sz w:val="22"/>
          <w:szCs w:val="20"/>
        </w:rPr>
      </w:pPr>
      <w:r w:rsidRPr="00345723">
        <w:rPr>
          <w:rFonts w:ascii="Tahoma" w:hAnsi="Tahoma" w:cs="Tahoma"/>
          <w:sz w:val="22"/>
          <w:szCs w:val="20"/>
        </w:rPr>
        <w:t>število točk = T</w:t>
      </w:r>
      <w:r w:rsidR="008D7A70">
        <w:rPr>
          <w:rFonts w:ascii="Tahoma" w:hAnsi="Tahoma" w:cs="Tahoma"/>
          <w:sz w:val="22"/>
          <w:szCs w:val="20"/>
          <w:vertAlign w:val="subscript"/>
        </w:rPr>
        <w:t>1</w:t>
      </w:r>
      <w:r w:rsidRPr="00345723">
        <w:rPr>
          <w:rFonts w:ascii="Tahoma" w:hAnsi="Tahoma" w:cs="Tahoma"/>
          <w:sz w:val="22"/>
          <w:szCs w:val="20"/>
        </w:rPr>
        <w:t xml:space="preserve"> = 9</w:t>
      </w:r>
      <w:r w:rsidR="00362770" w:rsidRPr="00345723">
        <w:rPr>
          <w:rFonts w:ascii="Tahoma" w:hAnsi="Tahoma" w:cs="Tahoma"/>
          <w:sz w:val="22"/>
          <w:szCs w:val="20"/>
        </w:rPr>
        <w:t>5</w:t>
      </w:r>
      <w:r w:rsidRPr="00345723">
        <w:rPr>
          <w:rFonts w:ascii="Tahoma" w:hAnsi="Tahoma" w:cs="Tahoma"/>
          <w:color w:val="FF0000"/>
          <w:sz w:val="22"/>
          <w:szCs w:val="20"/>
        </w:rPr>
        <w:t xml:space="preserve"> </w:t>
      </w:r>
      <w:r w:rsidRPr="00345723">
        <w:rPr>
          <w:rFonts w:ascii="Tahoma" w:hAnsi="Tahoma" w:cs="Tahoma"/>
          <w:sz w:val="22"/>
          <w:szCs w:val="20"/>
        </w:rPr>
        <w:t>x (C</w:t>
      </w:r>
      <w:r w:rsidRPr="00345723">
        <w:rPr>
          <w:rFonts w:ascii="Tahoma" w:hAnsi="Tahoma" w:cs="Tahoma"/>
          <w:sz w:val="22"/>
          <w:szCs w:val="20"/>
          <w:vertAlign w:val="subscript"/>
        </w:rPr>
        <w:t>min</w:t>
      </w:r>
      <w:r w:rsidRPr="00345723">
        <w:rPr>
          <w:rFonts w:ascii="Tahoma" w:hAnsi="Tahoma" w:cs="Tahoma"/>
          <w:sz w:val="22"/>
          <w:szCs w:val="20"/>
        </w:rPr>
        <w:t>/C</w:t>
      </w:r>
      <w:r w:rsidRPr="00345723">
        <w:rPr>
          <w:rFonts w:ascii="Tahoma" w:hAnsi="Tahoma" w:cs="Tahoma"/>
          <w:sz w:val="22"/>
          <w:szCs w:val="20"/>
          <w:vertAlign w:val="subscript"/>
        </w:rPr>
        <w:t>ponudnika</w:t>
      </w:r>
      <w:r w:rsidRPr="00345723">
        <w:rPr>
          <w:rFonts w:ascii="Tahoma" w:hAnsi="Tahoma" w:cs="Tahoma"/>
          <w:sz w:val="22"/>
          <w:szCs w:val="20"/>
        </w:rPr>
        <w:t>),</w:t>
      </w:r>
    </w:p>
    <w:p w14:paraId="428269C4" w14:textId="77777777" w:rsidR="006A363E" w:rsidRPr="00345723" w:rsidRDefault="006A363E" w:rsidP="00412ED9">
      <w:pPr>
        <w:keepNext/>
        <w:keepLines/>
        <w:spacing w:after="0" w:line="240" w:lineRule="auto"/>
        <w:ind w:firstLine="708"/>
        <w:jc w:val="both"/>
        <w:rPr>
          <w:rFonts w:ascii="Tahoma" w:hAnsi="Tahoma" w:cs="Tahoma"/>
          <w:sz w:val="22"/>
          <w:szCs w:val="20"/>
        </w:rPr>
      </w:pPr>
    </w:p>
    <w:p w14:paraId="20205ABF" w14:textId="77777777" w:rsidR="006A363E" w:rsidRPr="00345723" w:rsidRDefault="006A363E" w:rsidP="00412ED9">
      <w:pPr>
        <w:keepNext/>
        <w:keepLines/>
        <w:spacing w:after="0" w:line="240" w:lineRule="auto"/>
        <w:jc w:val="both"/>
        <w:rPr>
          <w:rFonts w:ascii="Tahoma" w:hAnsi="Tahoma" w:cs="Tahoma"/>
          <w:sz w:val="22"/>
          <w:szCs w:val="20"/>
        </w:rPr>
      </w:pPr>
      <w:r w:rsidRPr="00345723">
        <w:rPr>
          <w:rFonts w:ascii="Tahoma" w:hAnsi="Tahoma" w:cs="Tahoma"/>
          <w:sz w:val="22"/>
          <w:szCs w:val="20"/>
        </w:rPr>
        <w:t>C</w:t>
      </w:r>
      <w:r w:rsidRPr="00345723">
        <w:rPr>
          <w:rFonts w:ascii="Tahoma" w:hAnsi="Tahoma" w:cs="Tahoma"/>
          <w:sz w:val="22"/>
          <w:szCs w:val="20"/>
          <w:vertAlign w:val="subscript"/>
        </w:rPr>
        <w:t>min</w:t>
      </w:r>
      <w:r w:rsidRPr="00345723">
        <w:rPr>
          <w:rFonts w:ascii="Tahoma" w:hAnsi="Tahoma" w:cs="Tahoma"/>
          <w:sz w:val="22"/>
          <w:szCs w:val="20"/>
        </w:rPr>
        <w:t xml:space="preserve"> – najnižja ponujena cena izmed vseh ponudb  </w:t>
      </w:r>
    </w:p>
    <w:p w14:paraId="1446235C" w14:textId="77777777" w:rsidR="006A363E" w:rsidRPr="00345723" w:rsidRDefault="006A363E" w:rsidP="00412ED9">
      <w:pPr>
        <w:keepNext/>
        <w:keepLines/>
        <w:spacing w:after="0" w:line="240" w:lineRule="auto"/>
        <w:jc w:val="both"/>
        <w:rPr>
          <w:rFonts w:ascii="Tahoma" w:hAnsi="Tahoma" w:cs="Tahoma"/>
          <w:sz w:val="22"/>
          <w:szCs w:val="20"/>
        </w:rPr>
      </w:pPr>
      <w:r w:rsidRPr="00345723">
        <w:rPr>
          <w:rFonts w:ascii="Tahoma" w:hAnsi="Tahoma" w:cs="Tahoma"/>
          <w:sz w:val="22"/>
          <w:szCs w:val="20"/>
        </w:rPr>
        <w:t>C</w:t>
      </w:r>
      <w:r w:rsidRPr="00345723">
        <w:rPr>
          <w:rFonts w:ascii="Tahoma" w:hAnsi="Tahoma" w:cs="Tahoma"/>
          <w:sz w:val="22"/>
          <w:szCs w:val="20"/>
          <w:vertAlign w:val="subscript"/>
        </w:rPr>
        <w:t>ponudnika</w:t>
      </w:r>
      <w:r w:rsidRPr="00345723">
        <w:rPr>
          <w:rFonts w:ascii="Tahoma" w:hAnsi="Tahoma" w:cs="Tahoma"/>
          <w:sz w:val="22"/>
          <w:szCs w:val="20"/>
        </w:rPr>
        <w:t xml:space="preserve"> – ponujena cena </w:t>
      </w:r>
    </w:p>
    <w:p w14:paraId="61C74F52" w14:textId="4EFA3DF3" w:rsidR="006A363E" w:rsidRPr="00345723" w:rsidRDefault="006A363E" w:rsidP="00412ED9">
      <w:pPr>
        <w:keepNext/>
        <w:keepLines/>
        <w:spacing w:after="0" w:line="240" w:lineRule="auto"/>
        <w:jc w:val="both"/>
        <w:rPr>
          <w:rFonts w:ascii="Tahoma" w:hAnsi="Tahoma" w:cs="Tahoma"/>
          <w:sz w:val="22"/>
          <w:szCs w:val="20"/>
        </w:rPr>
      </w:pPr>
      <w:r w:rsidRPr="00345723">
        <w:rPr>
          <w:rFonts w:ascii="Tahoma" w:hAnsi="Tahoma" w:cs="Tahoma"/>
          <w:sz w:val="22"/>
          <w:szCs w:val="20"/>
        </w:rPr>
        <w:t>9</w:t>
      </w:r>
      <w:r w:rsidR="00362770" w:rsidRPr="00345723">
        <w:rPr>
          <w:rFonts w:ascii="Tahoma" w:hAnsi="Tahoma" w:cs="Tahoma"/>
          <w:sz w:val="22"/>
          <w:szCs w:val="20"/>
        </w:rPr>
        <w:t>5</w:t>
      </w:r>
      <w:r w:rsidRPr="00345723">
        <w:rPr>
          <w:rFonts w:ascii="Tahoma" w:hAnsi="Tahoma" w:cs="Tahoma"/>
          <w:sz w:val="22"/>
          <w:szCs w:val="20"/>
        </w:rPr>
        <w:t xml:space="preserve"> = najvišje možno število točk.</w:t>
      </w:r>
    </w:p>
    <w:p w14:paraId="363AE0E5" w14:textId="77777777" w:rsidR="006A363E" w:rsidRPr="00345723" w:rsidRDefault="006A363E" w:rsidP="00412ED9">
      <w:pPr>
        <w:keepNext/>
        <w:keepLines/>
        <w:spacing w:after="0" w:line="240" w:lineRule="auto"/>
        <w:jc w:val="both"/>
        <w:rPr>
          <w:rFonts w:ascii="Tahoma" w:hAnsi="Tahoma" w:cs="Tahoma"/>
          <w:sz w:val="22"/>
          <w:szCs w:val="20"/>
        </w:rPr>
      </w:pPr>
    </w:p>
    <w:p w14:paraId="71B4A320" w14:textId="41F629E3" w:rsidR="006A363E" w:rsidRPr="00345723" w:rsidRDefault="006A363E" w:rsidP="00412ED9">
      <w:pPr>
        <w:keepNext/>
        <w:keepLines/>
        <w:numPr>
          <w:ilvl w:val="1"/>
          <w:numId w:val="44"/>
        </w:numPr>
        <w:autoSpaceDE w:val="0"/>
        <w:autoSpaceDN w:val="0"/>
        <w:adjustRightInd w:val="0"/>
        <w:spacing w:after="0" w:line="240" w:lineRule="atLeast"/>
        <w:rPr>
          <w:rFonts w:ascii="Tahoma" w:hAnsi="Tahoma" w:cs="Tahoma"/>
          <w:bCs/>
          <w:sz w:val="22"/>
          <w:szCs w:val="20"/>
        </w:rPr>
      </w:pPr>
      <w:r w:rsidRPr="00345723">
        <w:rPr>
          <w:rFonts w:ascii="Tahoma" w:hAnsi="Tahoma" w:cs="Tahoma"/>
          <w:sz w:val="22"/>
          <w:szCs w:val="20"/>
        </w:rPr>
        <w:t xml:space="preserve">Sklenjena in veljavna podjetniška kolektivna pogodba </w:t>
      </w:r>
      <w:r w:rsidRPr="00345723">
        <w:rPr>
          <w:rFonts w:ascii="Tahoma" w:hAnsi="Tahoma" w:cs="Tahoma"/>
          <w:bCs/>
          <w:sz w:val="22"/>
          <w:szCs w:val="20"/>
        </w:rPr>
        <w:t>(T</w:t>
      </w:r>
      <w:r w:rsidR="00E2194F">
        <w:rPr>
          <w:rFonts w:ascii="Tahoma" w:hAnsi="Tahoma" w:cs="Tahoma"/>
          <w:sz w:val="22"/>
          <w:szCs w:val="20"/>
          <w:vertAlign w:val="subscript"/>
        </w:rPr>
        <w:t>2</w:t>
      </w:r>
      <w:r w:rsidRPr="00345723">
        <w:rPr>
          <w:rFonts w:ascii="Tahoma" w:hAnsi="Tahoma" w:cs="Tahoma"/>
          <w:bCs/>
          <w:sz w:val="22"/>
          <w:szCs w:val="20"/>
        </w:rPr>
        <w:t>)</w:t>
      </w:r>
    </w:p>
    <w:p w14:paraId="39E30214" w14:textId="77777777" w:rsidR="006A363E" w:rsidRPr="00B01825" w:rsidRDefault="006A363E" w:rsidP="00412ED9">
      <w:pPr>
        <w:keepNext/>
        <w:keepLines/>
        <w:spacing w:after="0" w:line="240" w:lineRule="auto"/>
        <w:jc w:val="both"/>
        <w:rPr>
          <w:rFonts w:ascii="Tahoma" w:hAnsi="Tahoma" w:cs="Tahoma"/>
          <w:sz w:val="22"/>
        </w:rPr>
      </w:pPr>
    </w:p>
    <w:p w14:paraId="4DC2EB69" w14:textId="2D8E588A" w:rsidR="00B01825" w:rsidRPr="00B01825" w:rsidRDefault="00B01825" w:rsidP="00412ED9">
      <w:pPr>
        <w:keepNext/>
        <w:keepLines/>
        <w:spacing w:after="0" w:line="240" w:lineRule="auto"/>
        <w:jc w:val="both"/>
        <w:rPr>
          <w:rFonts w:ascii="Tahoma" w:hAnsi="Tahoma" w:cs="Tahoma"/>
          <w:sz w:val="22"/>
        </w:rPr>
      </w:pPr>
      <w:r w:rsidRPr="00B01825">
        <w:rPr>
          <w:rFonts w:ascii="Tahoma" w:eastAsia="@Arial Unicode MS" w:hAnsi="Tahoma" w:cs="Tahoma"/>
          <w:sz w:val="22"/>
        </w:rPr>
        <w:t>Naročnik oddaja javno naročilo v skladu z ZJN-3 s spremembami. V skladu z Zakonom o spremembah in dopolnitvah Zakona o javnem naročanju (ZJN3A) objavljenega v Uradnem listu RS, št. 14/2018 z dne 2.</w:t>
      </w:r>
      <w:r w:rsidR="00D75C28">
        <w:rPr>
          <w:rFonts w:ascii="Tahoma" w:eastAsia="@Arial Unicode MS" w:hAnsi="Tahoma" w:cs="Tahoma"/>
          <w:sz w:val="22"/>
        </w:rPr>
        <w:t xml:space="preserve"> </w:t>
      </w:r>
      <w:r w:rsidRPr="00B01825">
        <w:rPr>
          <w:rFonts w:ascii="Tahoma" w:eastAsia="@Arial Unicode MS" w:hAnsi="Tahoma" w:cs="Tahoma"/>
          <w:sz w:val="22"/>
        </w:rPr>
        <w:t>3.</w:t>
      </w:r>
      <w:r w:rsidR="00D75C28">
        <w:rPr>
          <w:rFonts w:ascii="Tahoma" w:eastAsia="@Arial Unicode MS" w:hAnsi="Tahoma" w:cs="Tahoma"/>
          <w:sz w:val="22"/>
        </w:rPr>
        <w:t xml:space="preserve"> </w:t>
      </w:r>
      <w:r w:rsidRPr="00B01825">
        <w:rPr>
          <w:rFonts w:ascii="Tahoma" w:eastAsia="@Arial Unicode MS" w:hAnsi="Tahoma" w:cs="Tahoma"/>
          <w:sz w:val="22"/>
        </w:rPr>
        <w:t xml:space="preserve">2018 mora naročnik pri javnem naročanju storitev iz prvega odstavka 67.a člena tega zakona upoštevati </w:t>
      </w:r>
      <w:r w:rsidRPr="00B01825">
        <w:rPr>
          <w:rFonts w:ascii="Tahoma" w:hAnsi="Tahoma" w:cs="Tahoma"/>
          <w:color w:val="000000"/>
          <w:sz w:val="22"/>
        </w:rPr>
        <w:t>socialno odgovorno javno naročanje z vključitvijo meril, ki se nanašajo na socialne vidike.</w:t>
      </w:r>
      <w:r w:rsidRPr="00B01825">
        <w:rPr>
          <w:rFonts w:ascii="Tahoma" w:eastAsia="@Arial Unicode MS" w:hAnsi="Tahoma" w:cs="Tahoma"/>
          <w:sz w:val="22"/>
        </w:rPr>
        <w:t xml:space="preserve"> Naročnik je iz vseh naštetih meril izbral merilo: »sklenjena in veljavna podjetniška kolektivna pogodba«. </w:t>
      </w:r>
    </w:p>
    <w:p w14:paraId="5397064A" w14:textId="125DE487" w:rsidR="006A363E" w:rsidRDefault="00B01825" w:rsidP="00412ED9">
      <w:pPr>
        <w:keepNext/>
        <w:keepLines/>
        <w:spacing w:after="0" w:line="240" w:lineRule="auto"/>
        <w:jc w:val="both"/>
        <w:rPr>
          <w:rFonts w:ascii="Tahoma" w:eastAsia="@Arial Unicode MS" w:hAnsi="Tahoma" w:cs="Tahoma"/>
          <w:sz w:val="22"/>
        </w:rPr>
      </w:pPr>
      <w:r w:rsidRPr="00B01825">
        <w:rPr>
          <w:rFonts w:ascii="Tahoma" w:hAnsi="Tahoma" w:cs="Tahoma"/>
          <w:sz w:val="22"/>
        </w:rPr>
        <w:t>Ponudnik, ki ima sklenjeno veljavno podjetniško kolektivno pogodbo in bo kopijo predložil k ponudbi, prejme pet (5) točk, ponudnik, ki takšne pogodbe nima sklenjene, prejme nič (0) točk.</w:t>
      </w:r>
      <w:r w:rsidR="006A363E" w:rsidRPr="00B01825">
        <w:rPr>
          <w:rFonts w:ascii="Tahoma" w:hAnsi="Tahoma" w:cs="Tahoma"/>
          <w:sz w:val="22"/>
        </w:rPr>
        <w:t xml:space="preserve"> Ponudnik </w:t>
      </w:r>
      <w:r w:rsidR="00F17B8D" w:rsidRPr="00B01825">
        <w:rPr>
          <w:rFonts w:ascii="Tahoma" w:hAnsi="Tahoma" w:cs="Tahoma"/>
          <w:sz w:val="22"/>
        </w:rPr>
        <w:t xml:space="preserve">kot </w:t>
      </w:r>
      <w:r w:rsidR="006A363E" w:rsidRPr="00B01825">
        <w:rPr>
          <w:rFonts w:ascii="Tahoma" w:hAnsi="Tahoma" w:cs="Tahoma"/>
          <w:b/>
          <w:sz w:val="22"/>
        </w:rPr>
        <w:t>Prilog</w:t>
      </w:r>
      <w:r w:rsidR="007725E2" w:rsidRPr="00B01825">
        <w:rPr>
          <w:rFonts w:ascii="Tahoma" w:hAnsi="Tahoma" w:cs="Tahoma"/>
          <w:b/>
          <w:sz w:val="22"/>
        </w:rPr>
        <w:t>o</w:t>
      </w:r>
      <w:r w:rsidR="006A363E" w:rsidRPr="00B01825">
        <w:rPr>
          <w:rFonts w:ascii="Tahoma" w:hAnsi="Tahoma" w:cs="Tahoma"/>
          <w:b/>
          <w:sz w:val="22"/>
        </w:rPr>
        <w:t xml:space="preserve"> </w:t>
      </w:r>
      <w:r w:rsidR="00F17B8D" w:rsidRPr="00B01825">
        <w:rPr>
          <w:rFonts w:ascii="Tahoma" w:hAnsi="Tahoma" w:cs="Tahoma"/>
          <w:b/>
          <w:sz w:val="22"/>
        </w:rPr>
        <w:t>1/</w:t>
      </w:r>
      <w:r w:rsidR="006A363E" w:rsidRPr="00B01825">
        <w:rPr>
          <w:rFonts w:ascii="Tahoma" w:hAnsi="Tahoma" w:cs="Tahoma"/>
          <w:b/>
          <w:sz w:val="22"/>
        </w:rPr>
        <w:t>2</w:t>
      </w:r>
      <w:r w:rsidR="006A363E" w:rsidRPr="00B01825">
        <w:rPr>
          <w:rFonts w:ascii="Tahoma" w:hAnsi="Tahoma" w:cs="Tahoma"/>
          <w:sz w:val="22"/>
        </w:rPr>
        <w:t xml:space="preserve"> priloži kopijo sklenjene veljavne podjetniške kolektivne pogodbe. V sklenjeni veljavni podjetniški kolektivni pogodbi morajo biti razvidni določeni kriteriji, ki presegajo minimalno obveznost delodajalca do delavca (na primer izplačevanja božičnice, 13. plače, višji regres in druga povračila s</w:t>
      </w:r>
      <w:r w:rsidRPr="00B01825">
        <w:rPr>
          <w:rFonts w:ascii="Tahoma" w:hAnsi="Tahoma" w:cs="Tahoma"/>
          <w:sz w:val="22"/>
        </w:rPr>
        <w:t>troškov v zvezi z delom, itd.). V</w:t>
      </w:r>
      <w:r w:rsidR="00E93787" w:rsidRPr="00B01825">
        <w:rPr>
          <w:rFonts w:ascii="Tahoma" w:eastAsia="@Arial Unicode MS" w:hAnsi="Tahoma" w:cs="Tahoma"/>
          <w:sz w:val="22"/>
        </w:rPr>
        <w:t xml:space="preserve"> kolikor ponudnik nima sklenjene in veljavne podjetniške kolektivne pogodbe, Priloge 1/2 ne priloži, mora pa v prilogi »Povzetek predračuna« označiti, da le te nima</w:t>
      </w:r>
      <w:r>
        <w:rPr>
          <w:rFonts w:ascii="Tahoma" w:eastAsia="@Arial Unicode MS" w:hAnsi="Tahoma" w:cs="Tahoma"/>
          <w:sz w:val="22"/>
        </w:rPr>
        <w:t>.</w:t>
      </w:r>
    </w:p>
    <w:p w14:paraId="294797A5" w14:textId="5B64F888" w:rsidR="00AC38AC" w:rsidRPr="00B01825" w:rsidRDefault="00AC38AC" w:rsidP="00412ED9">
      <w:pPr>
        <w:keepNext/>
        <w:keepLines/>
        <w:spacing w:after="0" w:line="240" w:lineRule="auto"/>
        <w:rPr>
          <w:rFonts w:ascii="Tahoma" w:hAnsi="Tahoma" w:cs="Tahoma"/>
          <w:b/>
          <w:sz w:val="22"/>
        </w:rPr>
      </w:pPr>
    </w:p>
    <w:p w14:paraId="550CC395" w14:textId="055F04CB" w:rsidR="004E4299" w:rsidRPr="00345723" w:rsidRDefault="004E4299" w:rsidP="00412ED9">
      <w:pPr>
        <w:keepNext/>
        <w:keepLines/>
        <w:numPr>
          <w:ilvl w:val="0"/>
          <w:numId w:val="2"/>
        </w:numPr>
        <w:spacing w:after="0" w:line="240" w:lineRule="auto"/>
        <w:jc w:val="both"/>
        <w:rPr>
          <w:rFonts w:ascii="Tahoma" w:hAnsi="Tahoma" w:cs="Tahoma"/>
          <w:b/>
          <w:sz w:val="22"/>
        </w:rPr>
      </w:pPr>
      <w:r w:rsidRPr="00345723">
        <w:rPr>
          <w:rFonts w:ascii="Tahoma" w:hAnsi="Tahoma" w:cs="Tahoma"/>
          <w:b/>
          <w:sz w:val="22"/>
        </w:rPr>
        <w:t>NAVODILA PONUDNIKOM ZA IZDELAVO PONUDBE IN NAČIN ZA PREDLOŽITEV PONUDB</w:t>
      </w:r>
    </w:p>
    <w:p w14:paraId="65B81500" w14:textId="77777777" w:rsidR="004E4299" w:rsidRPr="00345723" w:rsidRDefault="004E4299" w:rsidP="00412ED9">
      <w:pPr>
        <w:keepNext/>
        <w:keepLines/>
        <w:spacing w:after="0" w:line="240" w:lineRule="auto"/>
        <w:ind w:left="360"/>
        <w:jc w:val="both"/>
        <w:rPr>
          <w:rFonts w:ascii="Tahoma" w:hAnsi="Tahoma" w:cs="Tahoma"/>
          <w:b/>
          <w:sz w:val="22"/>
        </w:rPr>
      </w:pPr>
    </w:p>
    <w:p w14:paraId="620A9417" w14:textId="77777777" w:rsidR="004E4299" w:rsidRPr="00345723" w:rsidRDefault="004E4299" w:rsidP="00412ED9">
      <w:pPr>
        <w:keepNext/>
        <w:keepLines/>
        <w:numPr>
          <w:ilvl w:val="1"/>
          <w:numId w:val="2"/>
        </w:numPr>
        <w:spacing w:after="0" w:line="240" w:lineRule="auto"/>
        <w:jc w:val="both"/>
        <w:rPr>
          <w:rFonts w:ascii="Tahoma" w:hAnsi="Tahoma" w:cs="Tahoma"/>
          <w:b/>
          <w:sz w:val="22"/>
        </w:rPr>
      </w:pPr>
      <w:r w:rsidRPr="00345723">
        <w:rPr>
          <w:rFonts w:ascii="Tahoma" w:hAnsi="Tahoma" w:cs="Tahoma"/>
          <w:b/>
          <w:sz w:val="22"/>
        </w:rPr>
        <w:t>Način in navodila za predložitev ponudb</w:t>
      </w:r>
    </w:p>
    <w:p w14:paraId="4AE01032" w14:textId="77777777" w:rsidR="004E4299" w:rsidRPr="006F520D" w:rsidRDefault="004E4299" w:rsidP="00412ED9">
      <w:pPr>
        <w:keepNext/>
        <w:keepLines/>
        <w:spacing w:after="0" w:line="240" w:lineRule="auto"/>
        <w:jc w:val="both"/>
        <w:rPr>
          <w:rFonts w:ascii="Tahoma" w:hAnsi="Tahoma" w:cs="Tahoma"/>
          <w:b/>
          <w:sz w:val="22"/>
        </w:rPr>
      </w:pPr>
    </w:p>
    <w:p w14:paraId="02326198" w14:textId="77777777" w:rsidR="006F520D" w:rsidRPr="006F520D" w:rsidRDefault="006F520D" w:rsidP="00412ED9">
      <w:pPr>
        <w:pStyle w:val="Telobesedila3"/>
        <w:keepNext/>
        <w:keepLines/>
        <w:rPr>
          <w:rFonts w:ascii="Tahoma" w:hAnsi="Tahoma" w:cs="Tahoma"/>
          <w:sz w:val="22"/>
          <w:szCs w:val="22"/>
        </w:rPr>
      </w:pPr>
      <w:r w:rsidRPr="006F520D">
        <w:rPr>
          <w:rFonts w:ascii="Tahoma" w:hAnsi="Tahoma" w:cs="Tahoma"/>
          <w:sz w:val="22"/>
          <w:szCs w:val="22"/>
        </w:rPr>
        <w:t xml:space="preserve">Ponudniki morajo ponudbe predložiti v informacijski sistem e-JN (v nadaljevanju: sistem e-JN) na spletnem naslovu </w:t>
      </w:r>
      <w:hyperlink r:id="rId11" w:history="1">
        <w:r w:rsidRPr="006F520D">
          <w:rPr>
            <w:rStyle w:val="Hiperpovezava"/>
            <w:rFonts w:ascii="Tahoma" w:hAnsi="Tahoma" w:cs="Tahoma"/>
            <w:sz w:val="22"/>
            <w:szCs w:val="22"/>
          </w:rPr>
          <w:t>https://ejn.gov.si</w:t>
        </w:r>
      </w:hyperlink>
      <w:r w:rsidRPr="006F520D">
        <w:rPr>
          <w:rFonts w:ascii="Tahoma" w:hAnsi="Tahoma" w:cs="Tahoma"/>
          <w:sz w:val="22"/>
          <w:szCs w:val="22"/>
        </w:rPr>
        <w:t xml:space="preserve">, v skladu s točko 3 dokumenta Navodila za uporabo informacijskega sistema e-JN: PONUDNIKI, ki je del te razpisne dokumentacije in objavljen na spletnem naslovu </w:t>
      </w:r>
      <w:hyperlink r:id="rId12" w:history="1">
        <w:r w:rsidRPr="006F520D">
          <w:rPr>
            <w:rStyle w:val="Hiperpovezava"/>
            <w:rFonts w:ascii="Tahoma" w:hAnsi="Tahoma" w:cs="Tahoma"/>
            <w:sz w:val="22"/>
            <w:szCs w:val="22"/>
          </w:rPr>
          <w:t>https://ejn.gov.si</w:t>
        </w:r>
      </w:hyperlink>
      <w:r w:rsidRPr="006F520D">
        <w:rPr>
          <w:rFonts w:ascii="Tahoma" w:hAnsi="Tahoma" w:cs="Tahoma"/>
          <w:sz w:val="22"/>
          <w:szCs w:val="22"/>
        </w:rPr>
        <w:t>.</w:t>
      </w:r>
    </w:p>
    <w:p w14:paraId="61D6C3D5" w14:textId="77777777" w:rsidR="006F520D" w:rsidRPr="006F520D" w:rsidRDefault="006F520D" w:rsidP="00412ED9">
      <w:pPr>
        <w:pStyle w:val="Telobesedila3"/>
        <w:keepNext/>
        <w:keepLines/>
        <w:rPr>
          <w:rFonts w:ascii="Tahoma" w:hAnsi="Tahoma" w:cs="Tahoma"/>
          <w:sz w:val="22"/>
          <w:szCs w:val="22"/>
        </w:rPr>
      </w:pPr>
    </w:p>
    <w:p w14:paraId="0723A464" w14:textId="77777777" w:rsidR="006F520D" w:rsidRPr="006F520D" w:rsidRDefault="006F520D" w:rsidP="00412ED9">
      <w:pPr>
        <w:pStyle w:val="Telobesedila3"/>
        <w:keepNext/>
        <w:keepLines/>
        <w:rPr>
          <w:rFonts w:ascii="Tahoma" w:hAnsi="Tahoma" w:cs="Tahoma"/>
          <w:sz w:val="22"/>
          <w:szCs w:val="22"/>
        </w:rPr>
      </w:pPr>
      <w:r w:rsidRPr="006F520D">
        <w:rPr>
          <w:rFonts w:ascii="Tahoma" w:hAnsi="Tahoma" w:cs="Tahoma"/>
          <w:sz w:val="22"/>
          <w:szCs w:val="22"/>
        </w:rPr>
        <w:t xml:space="preserve">Ponudnik se mora pred oddajo ponudbe registrirati na spletnem naslovu </w:t>
      </w:r>
      <w:hyperlink r:id="rId13" w:history="1">
        <w:r w:rsidRPr="006F520D">
          <w:rPr>
            <w:rStyle w:val="Hiperpovezava"/>
            <w:rFonts w:ascii="Tahoma" w:hAnsi="Tahoma" w:cs="Tahoma"/>
            <w:sz w:val="22"/>
            <w:szCs w:val="22"/>
          </w:rPr>
          <w:t>https://ejn.gov.si</w:t>
        </w:r>
      </w:hyperlink>
      <w:r w:rsidRPr="006F520D">
        <w:rPr>
          <w:rFonts w:ascii="Tahoma" w:hAnsi="Tahoma" w:cs="Tahoma"/>
          <w:sz w:val="22"/>
          <w:szCs w:val="22"/>
        </w:rPr>
        <w:t>, v skladu z Navodili za uporabo informacijskega sistema e-JN. Če je ponudnik že registriran v sistem e-JN, se v aplikacijo prijavi na istem naslovu.</w:t>
      </w:r>
    </w:p>
    <w:p w14:paraId="7D664AEB" w14:textId="77777777" w:rsidR="006F520D" w:rsidRPr="006F520D" w:rsidRDefault="006F520D" w:rsidP="00412ED9">
      <w:pPr>
        <w:pStyle w:val="Telobesedila3"/>
        <w:keepNext/>
        <w:keepLines/>
        <w:rPr>
          <w:rFonts w:ascii="Tahoma" w:hAnsi="Tahoma" w:cs="Tahoma"/>
          <w:sz w:val="22"/>
          <w:szCs w:val="22"/>
        </w:rPr>
      </w:pPr>
    </w:p>
    <w:p w14:paraId="58551B38" w14:textId="77777777" w:rsidR="006F520D" w:rsidRPr="006F520D" w:rsidRDefault="006F520D" w:rsidP="00412ED9">
      <w:pPr>
        <w:pStyle w:val="Telobesedila3"/>
        <w:keepNext/>
        <w:keepLines/>
        <w:rPr>
          <w:rFonts w:ascii="Tahoma" w:hAnsi="Tahoma" w:cs="Tahoma"/>
          <w:sz w:val="22"/>
          <w:szCs w:val="22"/>
        </w:rPr>
      </w:pPr>
      <w:r w:rsidRPr="006F520D">
        <w:rPr>
          <w:rFonts w:ascii="Tahoma" w:hAnsi="Tahoma" w:cs="Tahoma"/>
          <w:sz w:val="22"/>
          <w:szCs w:val="22"/>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6F520D">
        <w:rPr>
          <w:rFonts w:ascii="Tahoma" w:hAnsi="Tahoma" w:cs="Tahoma"/>
          <w:sz w:val="22"/>
          <w:szCs w:val="22"/>
          <w:lang w:val="sl-SI"/>
        </w:rPr>
        <w:t xml:space="preserve"> (Ur. l. RS, št. 97/07 – uradno prečiščeno besedilo, 64/16 – odl. US in 20/18 – OROZ631)</w:t>
      </w:r>
      <w:r w:rsidRPr="006F520D">
        <w:rPr>
          <w:rFonts w:ascii="Tahoma" w:hAnsi="Tahoma" w:cs="Tahoma"/>
          <w:sz w:val="22"/>
          <w:szCs w:val="22"/>
        </w:rPr>
        <w:t>). Z oddajo ponudbe je le-ta zavezujoča za čas, naveden v ponudbi, razen če jo uporabnik ponudnika umakne ali spremeni pred potekom roka za oddajo ponudb.</w:t>
      </w:r>
    </w:p>
    <w:p w14:paraId="54022B4E" w14:textId="77777777" w:rsidR="006F520D" w:rsidRPr="006F520D" w:rsidRDefault="006F520D" w:rsidP="00412ED9">
      <w:pPr>
        <w:keepNext/>
        <w:keepLines/>
        <w:widowControl w:val="0"/>
        <w:spacing w:after="0" w:line="240" w:lineRule="auto"/>
        <w:jc w:val="both"/>
        <w:rPr>
          <w:rFonts w:ascii="Tahoma" w:hAnsi="Tahoma" w:cs="Tahoma"/>
          <w:sz w:val="22"/>
        </w:rPr>
      </w:pPr>
    </w:p>
    <w:p w14:paraId="724421C1" w14:textId="41E88E07"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 xml:space="preserve">Ponudba se šteje za pravočasno oddano, če jo naročnik prejme preko sistema e-JN </w:t>
      </w:r>
      <w:hyperlink r:id="rId14" w:history="1">
        <w:r w:rsidRPr="006F520D">
          <w:rPr>
            <w:rStyle w:val="Hiperpovezava"/>
            <w:rFonts w:ascii="Tahoma" w:hAnsi="Tahoma" w:cs="Tahoma"/>
            <w:sz w:val="22"/>
          </w:rPr>
          <w:t>https://ejn.gov.si</w:t>
        </w:r>
      </w:hyperlink>
      <w:r w:rsidRPr="006F520D">
        <w:rPr>
          <w:rFonts w:ascii="Tahoma" w:hAnsi="Tahoma" w:cs="Tahoma"/>
          <w:sz w:val="22"/>
        </w:rPr>
        <w:t xml:space="preserve"> </w:t>
      </w:r>
      <w:r w:rsidRPr="006F520D">
        <w:rPr>
          <w:rFonts w:ascii="Tahoma" w:hAnsi="Tahoma" w:cs="Tahoma"/>
          <w:b/>
          <w:sz w:val="22"/>
        </w:rPr>
        <w:t xml:space="preserve">najkasneje do </w:t>
      </w:r>
      <w:r w:rsidR="00B33C1E">
        <w:rPr>
          <w:rFonts w:ascii="Tahoma" w:hAnsi="Tahoma" w:cs="Tahoma"/>
          <w:b/>
          <w:sz w:val="22"/>
        </w:rPr>
        <w:t>6</w:t>
      </w:r>
      <w:r w:rsidRPr="006F520D">
        <w:rPr>
          <w:rFonts w:ascii="Tahoma" w:hAnsi="Tahoma" w:cs="Tahoma"/>
          <w:b/>
          <w:bCs/>
          <w:sz w:val="22"/>
        </w:rPr>
        <w:t xml:space="preserve">. </w:t>
      </w:r>
      <w:r w:rsidR="00B33C1E">
        <w:rPr>
          <w:rFonts w:ascii="Tahoma" w:hAnsi="Tahoma" w:cs="Tahoma"/>
          <w:b/>
          <w:bCs/>
          <w:sz w:val="22"/>
        </w:rPr>
        <w:t>5</w:t>
      </w:r>
      <w:r w:rsidRPr="006F520D">
        <w:rPr>
          <w:rFonts w:ascii="Tahoma" w:hAnsi="Tahoma" w:cs="Tahoma"/>
          <w:b/>
          <w:bCs/>
          <w:sz w:val="22"/>
        </w:rPr>
        <w:t xml:space="preserve">. 2022 </w:t>
      </w:r>
      <w:r w:rsidRPr="006F520D">
        <w:rPr>
          <w:rFonts w:ascii="Tahoma" w:hAnsi="Tahoma" w:cs="Tahoma"/>
          <w:b/>
          <w:sz w:val="22"/>
        </w:rPr>
        <w:t>do 10.00</w:t>
      </w:r>
      <w:r w:rsidRPr="006F520D">
        <w:rPr>
          <w:rFonts w:ascii="Tahoma" w:hAnsi="Tahoma" w:cs="Tahoma"/>
          <w:sz w:val="22"/>
        </w:rPr>
        <w:t xml:space="preserve"> </w:t>
      </w:r>
      <w:r w:rsidRPr="006F520D">
        <w:rPr>
          <w:rFonts w:ascii="Tahoma" w:hAnsi="Tahoma" w:cs="Tahoma"/>
          <w:b/>
          <w:sz w:val="22"/>
        </w:rPr>
        <w:t>ure</w:t>
      </w:r>
      <w:r w:rsidRPr="006F520D">
        <w:rPr>
          <w:rFonts w:ascii="Tahoma" w:hAnsi="Tahoma" w:cs="Tahoma"/>
          <w:sz w:val="22"/>
        </w:rPr>
        <w:t>. Za oddano ponudbo se šteje ponudba, ki je v informacijskem sistemu e-JN označena s statusom »ODDANO«.</w:t>
      </w:r>
    </w:p>
    <w:p w14:paraId="3ACFE1D3" w14:textId="77777777" w:rsidR="006F520D" w:rsidRPr="006F520D" w:rsidRDefault="006F520D" w:rsidP="00412ED9">
      <w:pPr>
        <w:keepNext/>
        <w:keepLines/>
        <w:widowControl w:val="0"/>
        <w:spacing w:after="0" w:line="240" w:lineRule="auto"/>
        <w:jc w:val="both"/>
        <w:rPr>
          <w:rFonts w:ascii="Tahoma" w:hAnsi="Tahoma" w:cs="Tahoma"/>
          <w:sz w:val="22"/>
        </w:rPr>
      </w:pPr>
    </w:p>
    <w:p w14:paraId="5417271B" w14:textId="77777777"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17440D47" w14:textId="77777777" w:rsidR="006F520D" w:rsidRPr="006F520D" w:rsidRDefault="006F520D" w:rsidP="00412ED9">
      <w:pPr>
        <w:keepNext/>
        <w:keepLines/>
        <w:widowControl w:val="0"/>
        <w:spacing w:after="0" w:line="240" w:lineRule="auto"/>
        <w:jc w:val="both"/>
        <w:rPr>
          <w:rFonts w:ascii="Tahoma" w:hAnsi="Tahoma" w:cs="Tahoma"/>
          <w:sz w:val="22"/>
        </w:rPr>
      </w:pPr>
    </w:p>
    <w:p w14:paraId="28BE27CC" w14:textId="77777777"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Po preteku roka za predložitev ponudb ponudbe ne bo več mogoče oddati.</w:t>
      </w:r>
    </w:p>
    <w:p w14:paraId="22099022" w14:textId="77777777" w:rsidR="006F520D" w:rsidRPr="006F520D" w:rsidRDefault="006F520D" w:rsidP="00412ED9">
      <w:pPr>
        <w:keepNext/>
        <w:keepLines/>
        <w:widowControl w:val="0"/>
        <w:spacing w:after="0" w:line="240" w:lineRule="auto"/>
        <w:jc w:val="both"/>
        <w:rPr>
          <w:rFonts w:ascii="Tahoma" w:hAnsi="Tahoma" w:cs="Tahoma"/>
          <w:sz w:val="22"/>
        </w:rPr>
      </w:pPr>
    </w:p>
    <w:p w14:paraId="63EB25B7" w14:textId="77777777" w:rsidR="006F520D" w:rsidRPr="006F520D" w:rsidRDefault="006F520D" w:rsidP="00412ED9">
      <w:pPr>
        <w:keepNext/>
        <w:keepLines/>
        <w:widowControl w:val="0"/>
        <w:spacing w:after="0" w:line="240" w:lineRule="auto"/>
        <w:jc w:val="both"/>
        <w:rPr>
          <w:rFonts w:ascii="Tahoma" w:hAnsi="Tahoma" w:cs="Tahoma"/>
          <w:i/>
          <w:sz w:val="22"/>
        </w:rPr>
      </w:pPr>
      <w:r w:rsidRPr="006F520D">
        <w:rPr>
          <w:rFonts w:ascii="Tahoma" w:hAnsi="Tahoma" w:cs="Tahoma"/>
          <w:sz w:val="22"/>
        </w:rPr>
        <w:t xml:space="preserve">Dostop do povezave za oddajo elektronske ponudbe v tem postopku javnega naročila je na naslednji povezavi:  </w:t>
      </w:r>
      <w:hyperlink r:id="rId15" w:history="1">
        <w:r w:rsidRPr="006F520D">
          <w:rPr>
            <w:rStyle w:val="Hiperpovezava"/>
            <w:rFonts w:ascii="Tahoma" w:hAnsi="Tahoma" w:cs="Tahoma"/>
            <w:sz w:val="22"/>
          </w:rPr>
          <w:t>https://ejn.gov.si/ponudba/pages/aktualno/aktualna_javna_narocila.xhtml</w:t>
        </w:r>
      </w:hyperlink>
      <w:r w:rsidRPr="006F520D">
        <w:rPr>
          <w:rFonts w:ascii="Tahoma" w:hAnsi="Tahoma" w:cs="Tahoma"/>
          <w:i/>
          <w:sz w:val="22"/>
        </w:rPr>
        <w:t>.</w:t>
      </w:r>
    </w:p>
    <w:p w14:paraId="4F12D49E" w14:textId="77777777" w:rsidR="006F520D" w:rsidRPr="006F520D" w:rsidRDefault="006F520D" w:rsidP="00412ED9">
      <w:pPr>
        <w:keepNext/>
        <w:keepLines/>
        <w:widowControl w:val="0"/>
        <w:spacing w:after="0" w:line="240" w:lineRule="auto"/>
        <w:jc w:val="both"/>
        <w:rPr>
          <w:rFonts w:ascii="Tahoma" w:hAnsi="Tahoma" w:cs="Tahoma"/>
          <w:b/>
          <w:sz w:val="22"/>
        </w:rPr>
      </w:pPr>
    </w:p>
    <w:p w14:paraId="207383E6" w14:textId="77777777" w:rsidR="006F520D" w:rsidRPr="006F520D" w:rsidRDefault="006F520D" w:rsidP="00412ED9">
      <w:pPr>
        <w:keepNext/>
        <w:keepLines/>
        <w:widowControl w:val="0"/>
        <w:numPr>
          <w:ilvl w:val="1"/>
          <w:numId w:val="2"/>
        </w:numPr>
        <w:spacing w:after="0" w:line="240" w:lineRule="auto"/>
        <w:jc w:val="both"/>
        <w:rPr>
          <w:rFonts w:ascii="Tahoma" w:hAnsi="Tahoma" w:cs="Tahoma"/>
          <w:b/>
          <w:sz w:val="22"/>
        </w:rPr>
      </w:pPr>
      <w:r w:rsidRPr="006F520D">
        <w:rPr>
          <w:rFonts w:ascii="Tahoma" w:hAnsi="Tahoma" w:cs="Tahoma"/>
          <w:b/>
          <w:sz w:val="22"/>
        </w:rPr>
        <w:t>Izdelava ponudbe</w:t>
      </w:r>
    </w:p>
    <w:p w14:paraId="0A97C182" w14:textId="77777777" w:rsidR="006F520D" w:rsidRPr="006F520D" w:rsidRDefault="006F520D" w:rsidP="00412ED9">
      <w:pPr>
        <w:keepNext/>
        <w:keepLines/>
        <w:widowControl w:val="0"/>
        <w:spacing w:after="0" w:line="240" w:lineRule="auto"/>
        <w:jc w:val="both"/>
        <w:rPr>
          <w:rFonts w:ascii="Tahoma" w:hAnsi="Tahoma" w:cs="Tahoma"/>
          <w:sz w:val="22"/>
        </w:rPr>
      </w:pPr>
    </w:p>
    <w:p w14:paraId="7AE75F7B" w14:textId="76AC603D"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 xml:space="preserve">Ponudba naj bo izdelana tako, da  vsebuje vse zahtevane dokumente in obrazce, navedene v tč. </w:t>
      </w:r>
      <w:r>
        <w:rPr>
          <w:rFonts w:ascii="Tahoma" w:hAnsi="Tahoma" w:cs="Tahoma"/>
          <w:sz w:val="22"/>
        </w:rPr>
        <w:t>7</w:t>
      </w:r>
      <w:r w:rsidRPr="006F520D">
        <w:rPr>
          <w:rFonts w:ascii="Tahoma" w:hAnsi="Tahoma" w:cs="Tahoma"/>
          <w:sz w:val="22"/>
        </w:rPr>
        <w:t>.3.  razpisne dokumentacije.</w:t>
      </w:r>
    </w:p>
    <w:p w14:paraId="1946E7EC" w14:textId="77777777" w:rsidR="006F520D" w:rsidRPr="006F520D" w:rsidRDefault="006F520D" w:rsidP="00412ED9">
      <w:pPr>
        <w:keepNext/>
        <w:keepLines/>
        <w:widowControl w:val="0"/>
        <w:spacing w:after="0" w:line="240" w:lineRule="auto"/>
        <w:jc w:val="both"/>
        <w:rPr>
          <w:rFonts w:ascii="Tahoma" w:hAnsi="Tahoma" w:cs="Tahoma"/>
          <w:b/>
          <w:sz w:val="22"/>
        </w:rPr>
      </w:pPr>
    </w:p>
    <w:p w14:paraId="503C147C" w14:textId="77777777"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2BEACB64" w14:textId="77777777" w:rsidR="006F520D" w:rsidRPr="006F520D" w:rsidRDefault="006F520D" w:rsidP="00412ED9">
      <w:pPr>
        <w:keepNext/>
        <w:keepLines/>
        <w:widowControl w:val="0"/>
        <w:spacing w:after="0" w:line="240" w:lineRule="auto"/>
        <w:jc w:val="both"/>
        <w:rPr>
          <w:rFonts w:ascii="Tahoma" w:hAnsi="Tahoma" w:cs="Tahoma"/>
          <w:sz w:val="22"/>
        </w:rPr>
      </w:pPr>
    </w:p>
    <w:p w14:paraId="698975D8" w14:textId="77777777"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6F520D">
          <w:rPr>
            <w:rStyle w:val="Hiperpovezava"/>
            <w:rFonts w:ascii="Tahoma" w:hAnsi="Tahoma" w:cs="Tahoma"/>
            <w:sz w:val="22"/>
          </w:rPr>
          <w:t>http://www.jhl.si/javna-narocila-iz-podjetij</w:t>
        </w:r>
      </w:hyperlink>
      <w:r w:rsidRPr="006F520D">
        <w:rPr>
          <w:rFonts w:ascii="Tahoma" w:hAnsi="Tahoma" w:cs="Tahoma"/>
          <w:sz w:val="22"/>
        </w:rPr>
        <w:t>, kjer je objavljena razpisna dokumentacija, ki jih morajo ponudniki upoštevati pri pripravi ponudbene dokumentacije.</w:t>
      </w:r>
    </w:p>
    <w:p w14:paraId="597ADA5A" w14:textId="77777777" w:rsidR="006F520D" w:rsidRPr="006F520D" w:rsidRDefault="006F520D" w:rsidP="00412ED9">
      <w:pPr>
        <w:keepNext/>
        <w:keepLines/>
        <w:widowControl w:val="0"/>
        <w:spacing w:after="0" w:line="240" w:lineRule="auto"/>
        <w:jc w:val="both"/>
        <w:rPr>
          <w:rFonts w:ascii="Tahoma" w:hAnsi="Tahoma" w:cs="Tahoma"/>
          <w:sz w:val="22"/>
        </w:rPr>
      </w:pPr>
    </w:p>
    <w:p w14:paraId="2887B64F" w14:textId="77777777" w:rsidR="00B33C1E" w:rsidRDefault="00B33C1E">
      <w:pPr>
        <w:spacing w:after="0" w:line="240" w:lineRule="auto"/>
        <w:rPr>
          <w:rFonts w:ascii="Tahoma" w:hAnsi="Tahoma" w:cs="Tahoma"/>
          <w:b/>
          <w:sz w:val="22"/>
        </w:rPr>
      </w:pPr>
      <w:r>
        <w:rPr>
          <w:rFonts w:ascii="Tahoma" w:hAnsi="Tahoma" w:cs="Tahoma"/>
          <w:b/>
          <w:sz w:val="22"/>
        </w:rPr>
        <w:br w:type="page"/>
      </w:r>
    </w:p>
    <w:p w14:paraId="59178456" w14:textId="517C4C4B" w:rsidR="006F520D" w:rsidRPr="006F520D" w:rsidRDefault="006F520D" w:rsidP="00412ED9">
      <w:pPr>
        <w:keepNext/>
        <w:keepLines/>
        <w:widowControl w:val="0"/>
        <w:numPr>
          <w:ilvl w:val="1"/>
          <w:numId w:val="2"/>
        </w:numPr>
        <w:spacing w:after="0" w:line="240" w:lineRule="auto"/>
        <w:jc w:val="both"/>
        <w:rPr>
          <w:rFonts w:ascii="Tahoma" w:hAnsi="Tahoma" w:cs="Tahoma"/>
          <w:b/>
          <w:sz w:val="22"/>
        </w:rPr>
      </w:pPr>
      <w:r w:rsidRPr="006F520D">
        <w:rPr>
          <w:rFonts w:ascii="Tahoma" w:hAnsi="Tahoma" w:cs="Tahoma"/>
          <w:b/>
          <w:sz w:val="22"/>
        </w:rPr>
        <w:t>Vsebina ponudbene dokumentacije</w:t>
      </w:r>
    </w:p>
    <w:p w14:paraId="763CC8AE" w14:textId="77777777" w:rsidR="006F520D" w:rsidRPr="006F520D" w:rsidRDefault="006F520D" w:rsidP="00412ED9">
      <w:pPr>
        <w:keepNext/>
        <w:keepLines/>
        <w:widowControl w:val="0"/>
        <w:spacing w:after="0" w:line="240" w:lineRule="auto"/>
        <w:jc w:val="both"/>
        <w:rPr>
          <w:rFonts w:ascii="Tahoma" w:hAnsi="Tahoma" w:cs="Tahoma"/>
          <w:sz w:val="22"/>
          <w:lang w:val="x-none"/>
        </w:rPr>
      </w:pPr>
    </w:p>
    <w:p w14:paraId="14EBBB91" w14:textId="77777777" w:rsidR="006F520D" w:rsidRPr="006F520D" w:rsidRDefault="006F520D" w:rsidP="00412ED9">
      <w:pPr>
        <w:keepNext/>
        <w:keepLines/>
        <w:widowControl w:val="0"/>
        <w:spacing w:after="0" w:line="240" w:lineRule="auto"/>
        <w:jc w:val="both"/>
        <w:rPr>
          <w:rFonts w:ascii="Tahoma" w:hAnsi="Tahoma" w:cs="Tahoma"/>
          <w:b/>
          <w:sz w:val="22"/>
        </w:rPr>
      </w:pPr>
      <w:r w:rsidRPr="006F520D">
        <w:rPr>
          <w:rFonts w:ascii="Tahoma" w:hAnsi="Tahoma" w:cs="Tahoma"/>
          <w:b/>
          <w:sz w:val="22"/>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28762FF" w14:textId="77777777" w:rsidR="006F520D" w:rsidRPr="006F520D" w:rsidRDefault="006F520D" w:rsidP="00412ED9">
      <w:pPr>
        <w:keepNext/>
        <w:keepLines/>
        <w:widowControl w:val="0"/>
        <w:spacing w:after="0" w:line="240" w:lineRule="auto"/>
        <w:jc w:val="both"/>
        <w:rPr>
          <w:rFonts w:ascii="Tahoma" w:hAnsi="Tahoma" w:cs="Tahoma"/>
          <w:sz w:val="22"/>
        </w:rPr>
      </w:pPr>
    </w:p>
    <w:p w14:paraId="0EEDA8C1" w14:textId="77777777" w:rsidR="006F520D" w:rsidRPr="006F520D" w:rsidRDefault="006F520D" w:rsidP="00412ED9">
      <w:pPr>
        <w:keepNext/>
        <w:keepLines/>
        <w:widowControl w:val="0"/>
        <w:spacing w:after="0" w:line="240" w:lineRule="auto"/>
        <w:jc w:val="both"/>
        <w:rPr>
          <w:rFonts w:ascii="Tahoma" w:hAnsi="Tahoma" w:cs="Tahoma"/>
          <w:b/>
          <w:sz w:val="22"/>
        </w:rPr>
      </w:pPr>
      <w:r w:rsidRPr="006F520D">
        <w:rPr>
          <w:rFonts w:ascii="Tahoma" w:hAnsi="Tahoma" w:cs="Tahoma"/>
          <w:b/>
          <w:sz w:val="22"/>
        </w:rPr>
        <w:t>Ponudbena dokumentacija, ki jo naročnik zahteva z javnim razpisom in jih mora ponudnik naložiti v informacijski sistem e-JN je navedena v nadaljevanju:</w:t>
      </w:r>
    </w:p>
    <w:p w14:paraId="4E6FBEF7" w14:textId="77777777" w:rsidR="006F520D" w:rsidRPr="006F520D" w:rsidRDefault="006F520D" w:rsidP="00412ED9">
      <w:pPr>
        <w:keepNext/>
        <w:keepLines/>
        <w:spacing w:after="0" w:line="240" w:lineRule="auto"/>
        <w:ind w:left="1080"/>
        <w:jc w:val="both"/>
        <w:rPr>
          <w:rFonts w:ascii="Tahoma" w:hAnsi="Tahoma" w:cs="Tahoma"/>
          <w:b/>
          <w:sz w:val="22"/>
        </w:rPr>
      </w:pPr>
    </w:p>
    <w:p w14:paraId="3CB3AB52" w14:textId="77777777" w:rsidR="006F520D" w:rsidRPr="006F520D" w:rsidRDefault="006F520D" w:rsidP="00412ED9">
      <w:pPr>
        <w:keepNext/>
        <w:keepLines/>
        <w:numPr>
          <w:ilvl w:val="0"/>
          <w:numId w:val="23"/>
        </w:numPr>
        <w:spacing w:after="0" w:line="240" w:lineRule="auto"/>
        <w:jc w:val="both"/>
        <w:rPr>
          <w:rFonts w:ascii="Tahoma" w:hAnsi="Tahoma" w:cs="Tahoma"/>
          <w:b/>
          <w:color w:val="FF0000"/>
          <w:sz w:val="22"/>
        </w:rPr>
      </w:pPr>
      <w:r w:rsidRPr="006F520D">
        <w:rPr>
          <w:rFonts w:ascii="Tahoma" w:hAnsi="Tahoma" w:cs="Tahoma"/>
          <w:b/>
          <w:color w:val="FF0000"/>
          <w:sz w:val="22"/>
        </w:rPr>
        <w:t>Razdelek »Skupna ponudbena vrednost, del Predračun«</w:t>
      </w:r>
    </w:p>
    <w:p w14:paraId="53C038D0" w14:textId="77777777" w:rsidR="006F520D" w:rsidRPr="006F520D" w:rsidRDefault="006F520D" w:rsidP="00412ED9">
      <w:pPr>
        <w:keepNext/>
        <w:keepLines/>
        <w:spacing w:after="0" w:line="240" w:lineRule="auto"/>
        <w:jc w:val="both"/>
        <w:rPr>
          <w:rFonts w:ascii="Tahoma" w:hAnsi="Tahoma" w:cs="Tahoma"/>
          <w:sz w:val="22"/>
        </w:rPr>
      </w:pPr>
    </w:p>
    <w:p w14:paraId="10505D1B" w14:textId="77777777" w:rsidR="006F520D" w:rsidRPr="006F520D" w:rsidRDefault="006F520D" w:rsidP="00412ED9">
      <w:pPr>
        <w:keepNext/>
        <w:keepLines/>
        <w:spacing w:after="0" w:line="240" w:lineRule="auto"/>
        <w:jc w:val="both"/>
        <w:rPr>
          <w:rFonts w:ascii="Tahoma" w:hAnsi="Tahoma" w:cs="Tahoma"/>
          <w:sz w:val="22"/>
        </w:rPr>
      </w:pPr>
      <w:r w:rsidRPr="006F520D">
        <w:rPr>
          <w:rFonts w:ascii="Tahoma" w:hAnsi="Tahoma" w:cs="Tahoma"/>
          <w:sz w:val="22"/>
        </w:rPr>
        <w:t xml:space="preserve">Ponudnik v sistem e-JN </w:t>
      </w:r>
      <w:r w:rsidRPr="006F520D">
        <w:rPr>
          <w:rFonts w:ascii="Tahoma" w:hAnsi="Tahoma" w:cs="Tahoma"/>
          <w:b/>
          <w:sz w:val="22"/>
        </w:rPr>
        <w:t>v razdelek »Skupna ponudbena vrednost«</w:t>
      </w:r>
      <w:r w:rsidRPr="006F520D">
        <w:rPr>
          <w:rFonts w:ascii="Tahoma" w:hAnsi="Tahoma" w:cs="Tahoma"/>
          <w:sz w:val="22"/>
        </w:rPr>
        <w:t xml:space="preserve"> v zato namenjeno tabelo vpiše skupni ponudbeni znesek brez davka v EUR in znesek davka v EUR za posamezni sklop. Znesek z davkom (EUR) in vsi podatki, ki prikazujejo skupno ponudbeno vrednost, se izračunajo samodejno. V </w:t>
      </w:r>
      <w:r w:rsidRPr="006F520D">
        <w:rPr>
          <w:rFonts w:ascii="Tahoma" w:hAnsi="Tahoma" w:cs="Tahoma"/>
          <w:b/>
          <w:sz w:val="22"/>
        </w:rPr>
        <w:t>del »Predračun«</w:t>
      </w:r>
      <w:r w:rsidRPr="006F520D">
        <w:rPr>
          <w:rFonts w:ascii="Tahoma" w:hAnsi="Tahoma" w:cs="Tahoma"/>
          <w:sz w:val="22"/>
        </w:rPr>
        <w:t xml:space="preserve"> pa naloži izpolnjeno in podpisano Prilogo »POVZETEK PREDRAČUNA« v pdf. obliki/formatu za vse sklope, za katere oddaja ponudbo. »Skupna ponudbena vrednost« za posamezni sklop, ki bo vpisana v istoimenski razdelek in dokument (Priloga »POVZETEK PREDRAČUNA), ki bo naložen kot predračun v del »Predračun«, bosta razvidna in dostopna na javnem odpiranju ponudb. </w:t>
      </w:r>
    </w:p>
    <w:p w14:paraId="76108A9B" w14:textId="77777777" w:rsidR="006F520D" w:rsidRPr="006F520D" w:rsidRDefault="006F520D" w:rsidP="00412ED9">
      <w:pPr>
        <w:keepNext/>
        <w:keepLines/>
        <w:spacing w:after="0" w:line="240" w:lineRule="auto"/>
        <w:rPr>
          <w:rFonts w:ascii="Tahoma" w:hAnsi="Tahoma" w:cs="Tahoma"/>
          <w:b/>
          <w:color w:val="FF0000"/>
          <w:sz w:val="22"/>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F520D" w:rsidRPr="006F520D" w14:paraId="35648342" w14:textId="77777777" w:rsidTr="005C46BB">
        <w:tc>
          <w:tcPr>
            <w:tcW w:w="7725" w:type="dxa"/>
          </w:tcPr>
          <w:p w14:paraId="73A2462E" w14:textId="77777777" w:rsidR="006F520D" w:rsidRPr="006F520D" w:rsidRDefault="006F520D" w:rsidP="00412ED9">
            <w:pPr>
              <w:keepNext/>
              <w:keepLines/>
              <w:spacing w:after="0" w:line="240" w:lineRule="auto"/>
              <w:jc w:val="both"/>
              <w:rPr>
                <w:rFonts w:ascii="Tahoma" w:hAnsi="Tahoma" w:cs="Tahoma"/>
                <w:sz w:val="22"/>
              </w:rPr>
            </w:pPr>
            <w:r w:rsidRPr="006F520D">
              <w:rPr>
                <w:rFonts w:ascii="Tahoma" w:hAnsi="Tahoma" w:cs="Tahoma"/>
                <w:sz w:val="22"/>
              </w:rPr>
              <w:t>POVZETEK PREDRAČUNA</w:t>
            </w:r>
          </w:p>
        </w:tc>
        <w:tc>
          <w:tcPr>
            <w:tcW w:w="1417" w:type="dxa"/>
          </w:tcPr>
          <w:p w14:paraId="336B45E0" w14:textId="77777777" w:rsidR="006F520D" w:rsidRPr="006F520D" w:rsidRDefault="006F520D" w:rsidP="00412ED9">
            <w:pPr>
              <w:keepNext/>
              <w:keepLines/>
              <w:spacing w:after="0" w:line="240" w:lineRule="auto"/>
              <w:jc w:val="both"/>
              <w:rPr>
                <w:rFonts w:ascii="Tahoma" w:hAnsi="Tahoma" w:cs="Tahoma"/>
                <w:b/>
                <w:i/>
                <w:sz w:val="22"/>
              </w:rPr>
            </w:pPr>
          </w:p>
        </w:tc>
      </w:tr>
    </w:tbl>
    <w:p w14:paraId="6C0C4F7E" w14:textId="77777777" w:rsidR="006F520D" w:rsidRPr="006F520D" w:rsidRDefault="006F520D" w:rsidP="00412ED9">
      <w:pPr>
        <w:keepNext/>
        <w:keepLines/>
        <w:spacing w:after="0" w:line="240" w:lineRule="auto"/>
        <w:rPr>
          <w:rFonts w:ascii="Tahoma" w:hAnsi="Tahoma" w:cs="Tahoma"/>
          <w:b/>
          <w:color w:val="FF0000"/>
          <w:sz w:val="22"/>
        </w:rPr>
      </w:pPr>
    </w:p>
    <w:p w14:paraId="2F5290C8" w14:textId="29680713" w:rsidR="006F520D" w:rsidRPr="006F520D" w:rsidRDefault="006F520D" w:rsidP="00412ED9">
      <w:pPr>
        <w:keepNext/>
        <w:keepLines/>
        <w:spacing w:after="0" w:line="240" w:lineRule="auto"/>
        <w:jc w:val="both"/>
        <w:rPr>
          <w:rFonts w:ascii="Tahoma" w:hAnsi="Tahoma" w:cs="Tahoma"/>
          <w:sz w:val="22"/>
        </w:rPr>
      </w:pPr>
      <w:r w:rsidRPr="006F520D">
        <w:rPr>
          <w:rFonts w:ascii="Tahoma" w:hAnsi="Tahoma" w:cs="Tahoma"/>
          <w:sz w:val="22"/>
        </w:rPr>
        <w:t xml:space="preserve">V primeru razhajanj med podatki navedenimi v razdelku »Skupna ponudbena vrednost«, podatki v Prilogi »POVZETEK PREDRAČUNA« - naloženim v razdelek »Skupna ponudbena cena«, del »Predračun«, in celotnim izpolnjenim ponudbenim predračunom popisom </w:t>
      </w:r>
      <w:r w:rsidR="008E2D63">
        <w:rPr>
          <w:rFonts w:ascii="Tahoma" w:hAnsi="Tahoma" w:cs="Tahoma"/>
          <w:sz w:val="22"/>
        </w:rPr>
        <w:t>storitev</w:t>
      </w:r>
      <w:r w:rsidRPr="006F520D">
        <w:rPr>
          <w:rFonts w:ascii="Tahoma" w:hAnsi="Tahoma" w:cs="Tahoma"/>
          <w:sz w:val="22"/>
        </w:rPr>
        <w:t xml:space="preserve"> v pdf. format (Priloga 2 za posamezni sklop, za katerega je ponudnik oddal ponudbo) - naloženim v razdelek »Dokumenti«, del »Ostale priloge«, kot veljavni štejejo podatki ponudbenega predračuna v pdf. format (Priloga 2 za posamezni sklop, za katerega je ponudnik oddal ponudbo), ki je predložen v razdelku »Dokumenti«, del »Ostale priloge«.</w:t>
      </w:r>
    </w:p>
    <w:p w14:paraId="0D8913D0" w14:textId="77777777" w:rsidR="006F520D" w:rsidRPr="006F520D" w:rsidRDefault="006F520D" w:rsidP="00412ED9">
      <w:pPr>
        <w:keepNext/>
        <w:keepLines/>
        <w:spacing w:after="0" w:line="240" w:lineRule="auto"/>
        <w:jc w:val="both"/>
        <w:rPr>
          <w:rFonts w:ascii="Tahoma" w:hAnsi="Tahoma" w:cs="Tahoma"/>
          <w:sz w:val="22"/>
        </w:rPr>
      </w:pPr>
    </w:p>
    <w:p w14:paraId="5EC9CD28" w14:textId="0A0B7C6D" w:rsidR="006F520D" w:rsidRPr="006F520D" w:rsidRDefault="006F520D" w:rsidP="00412ED9">
      <w:pPr>
        <w:keepNext/>
        <w:keepLines/>
        <w:spacing w:after="0" w:line="240" w:lineRule="auto"/>
        <w:jc w:val="both"/>
        <w:rPr>
          <w:rFonts w:ascii="Tahoma" w:hAnsi="Tahoma" w:cs="Tahoma"/>
          <w:sz w:val="22"/>
        </w:rPr>
      </w:pPr>
      <w:r w:rsidRPr="006F520D">
        <w:rPr>
          <w:rFonts w:ascii="Tahoma" w:hAnsi="Tahoma" w:cs="Tahoma"/>
          <w:sz w:val="22"/>
        </w:rPr>
        <w:t xml:space="preserve">Izpolnjen predračun </w:t>
      </w:r>
      <w:r w:rsidR="008E2D63">
        <w:rPr>
          <w:rFonts w:ascii="Tahoma" w:hAnsi="Tahoma" w:cs="Tahoma"/>
          <w:sz w:val="22"/>
        </w:rPr>
        <w:t>popisa storitev</w:t>
      </w:r>
      <w:r w:rsidRPr="006F520D">
        <w:rPr>
          <w:rFonts w:ascii="Tahoma" w:hAnsi="Tahoma" w:cs="Tahoma"/>
          <w:sz w:val="22"/>
        </w:rPr>
        <w:t xml:space="preserve"> v excel formatu ponudnik naloži v razdelek </w:t>
      </w:r>
      <w:r w:rsidRPr="006F520D">
        <w:rPr>
          <w:rFonts w:ascii="Tahoma" w:hAnsi="Tahoma" w:cs="Tahoma"/>
          <w:b/>
          <w:sz w:val="22"/>
        </w:rPr>
        <w:t>»DOKUMENTI, del Ostale priloge«</w:t>
      </w:r>
      <w:r w:rsidRPr="006F520D">
        <w:rPr>
          <w:rFonts w:ascii="Tahoma" w:hAnsi="Tahoma" w:cs="Tahoma"/>
          <w:sz w:val="22"/>
        </w:rPr>
        <w:t xml:space="preserve">. </w:t>
      </w:r>
    </w:p>
    <w:p w14:paraId="7ED05304" w14:textId="77777777" w:rsidR="006F520D" w:rsidRPr="006F520D" w:rsidRDefault="006F520D" w:rsidP="00412ED9">
      <w:pPr>
        <w:keepNext/>
        <w:keepLines/>
        <w:spacing w:after="0" w:line="240" w:lineRule="auto"/>
        <w:jc w:val="both"/>
        <w:rPr>
          <w:rFonts w:ascii="Tahoma" w:hAnsi="Tahoma" w:cs="Tahoma"/>
          <w:sz w:val="22"/>
        </w:rPr>
      </w:pPr>
    </w:p>
    <w:p w14:paraId="190DB857" w14:textId="77777777" w:rsidR="006F520D" w:rsidRPr="006F520D" w:rsidRDefault="006F520D" w:rsidP="00412ED9">
      <w:pPr>
        <w:keepNext/>
        <w:keepLines/>
        <w:numPr>
          <w:ilvl w:val="0"/>
          <w:numId w:val="23"/>
        </w:numPr>
        <w:spacing w:after="0" w:line="240" w:lineRule="auto"/>
        <w:jc w:val="both"/>
        <w:rPr>
          <w:rFonts w:ascii="Tahoma" w:hAnsi="Tahoma" w:cs="Tahoma"/>
          <w:b/>
          <w:color w:val="FF0000"/>
          <w:sz w:val="22"/>
        </w:rPr>
      </w:pPr>
      <w:r w:rsidRPr="006F520D">
        <w:rPr>
          <w:rFonts w:ascii="Tahoma" w:hAnsi="Tahoma" w:cs="Tahoma"/>
          <w:b/>
          <w:color w:val="FF0000"/>
          <w:sz w:val="22"/>
        </w:rPr>
        <w:t>Razdelek »DOKUMENTI, del Izjava - ponudnik«</w:t>
      </w:r>
    </w:p>
    <w:p w14:paraId="3E65AD0F" w14:textId="77777777" w:rsidR="006F520D" w:rsidRPr="006F520D" w:rsidRDefault="006F520D" w:rsidP="00412ED9">
      <w:pPr>
        <w:keepNext/>
        <w:keepLines/>
        <w:spacing w:after="0" w:line="240" w:lineRule="auto"/>
        <w:jc w:val="both"/>
        <w:rPr>
          <w:rFonts w:ascii="Tahoma" w:hAnsi="Tahoma" w:cs="Tahoma"/>
          <w:sz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F520D" w:rsidRPr="006F520D" w14:paraId="4E567860" w14:textId="77777777" w:rsidTr="005C46BB">
        <w:tc>
          <w:tcPr>
            <w:tcW w:w="9424" w:type="dxa"/>
            <w:tcBorders>
              <w:top w:val="single" w:sz="4" w:space="0" w:color="auto"/>
              <w:bottom w:val="single" w:sz="4" w:space="0" w:color="auto"/>
            </w:tcBorders>
          </w:tcPr>
          <w:p w14:paraId="5DACEEEA" w14:textId="77777777" w:rsidR="006F520D" w:rsidRPr="006F520D" w:rsidRDefault="006F520D" w:rsidP="00412ED9">
            <w:pPr>
              <w:keepNext/>
              <w:keepLines/>
              <w:spacing w:after="0" w:line="240" w:lineRule="auto"/>
              <w:jc w:val="both"/>
              <w:rPr>
                <w:rFonts w:ascii="Tahoma" w:hAnsi="Tahoma" w:cs="Tahoma"/>
                <w:b/>
                <w:bCs/>
                <w:i/>
                <w:iCs/>
                <w:sz w:val="22"/>
              </w:rPr>
            </w:pPr>
            <w:r w:rsidRPr="006F520D">
              <w:rPr>
                <w:rFonts w:ascii="Tahoma" w:hAnsi="Tahoma" w:cs="Tahoma"/>
                <w:sz w:val="22"/>
              </w:rPr>
              <w:t xml:space="preserve">UGOTAVLJANJE SPOSOBNOSTI TER SPREJEMANJE POGOJEV RAZPISNE DOKUMENTACIJE – </w:t>
            </w:r>
            <w:r w:rsidRPr="006F520D">
              <w:rPr>
                <w:rFonts w:ascii="Tahoma" w:hAnsi="Tahoma" w:cs="Tahoma"/>
                <w:b/>
                <w:sz w:val="22"/>
              </w:rPr>
              <w:t>ponudnik</w:t>
            </w:r>
          </w:p>
        </w:tc>
      </w:tr>
    </w:tbl>
    <w:p w14:paraId="6654CDE5" w14:textId="77777777" w:rsidR="006F520D" w:rsidRPr="006F520D" w:rsidRDefault="006F520D" w:rsidP="00412ED9">
      <w:pPr>
        <w:keepNext/>
        <w:keepLines/>
        <w:spacing w:after="0" w:line="240" w:lineRule="auto"/>
        <w:jc w:val="both"/>
        <w:rPr>
          <w:rFonts w:ascii="Tahoma" w:hAnsi="Tahoma" w:cs="Tahoma"/>
          <w:sz w:val="22"/>
        </w:rPr>
      </w:pPr>
    </w:p>
    <w:p w14:paraId="5E6BADEB" w14:textId="77777777" w:rsidR="006F520D" w:rsidRPr="006F520D" w:rsidRDefault="006F520D" w:rsidP="00412ED9">
      <w:pPr>
        <w:keepNext/>
        <w:keepLines/>
        <w:spacing w:after="0" w:line="240" w:lineRule="auto"/>
        <w:jc w:val="both"/>
        <w:rPr>
          <w:rFonts w:ascii="Tahoma" w:hAnsi="Tahoma" w:cs="Tahoma"/>
          <w:b/>
          <w:sz w:val="22"/>
        </w:rPr>
      </w:pPr>
      <w:r w:rsidRPr="006F520D">
        <w:rPr>
          <w:rFonts w:ascii="Tahoma" w:hAnsi="Tahoma" w:cs="Tahoma"/>
          <w:sz w:val="22"/>
        </w:rPr>
        <w:t xml:space="preserve">Ponudniki v informacijskem sistemu e-JN v </w:t>
      </w:r>
      <w:r w:rsidRPr="006F520D">
        <w:rPr>
          <w:rFonts w:ascii="Tahoma" w:hAnsi="Tahoma" w:cs="Tahoma"/>
          <w:b/>
          <w:sz w:val="22"/>
        </w:rPr>
        <w:t>razdelek »DOKUMENTI, del Izjava - ponudnik«</w:t>
      </w:r>
      <w:r w:rsidRPr="006F520D">
        <w:rPr>
          <w:rFonts w:ascii="Tahoma" w:hAnsi="Tahoma" w:cs="Tahoma"/>
          <w:sz w:val="22"/>
        </w:rPr>
        <w:t xml:space="preserve"> naložijo izpolnjeno prilogo, ki je v razpisni dokumentaciji označena kot Priloga A - UGOTAVLJANJE SPOSOBNOSTI. </w:t>
      </w:r>
      <w:r w:rsidRPr="006F520D">
        <w:rPr>
          <w:rFonts w:ascii="Tahoma" w:hAnsi="Tahoma" w:cs="Tahoma"/>
          <w:b/>
          <w:sz w:val="22"/>
        </w:rPr>
        <w:t>»Priloga A – Ugotavljanje sposobnosti« je potrebno izpolniti, podpisati, žigosati in priložiti v .pdf formatu.</w:t>
      </w:r>
    </w:p>
    <w:p w14:paraId="63FC0781" w14:textId="77777777" w:rsidR="006F520D" w:rsidRPr="006F520D" w:rsidRDefault="006F520D" w:rsidP="00412ED9">
      <w:pPr>
        <w:keepNext/>
        <w:keepLines/>
        <w:spacing w:after="0" w:line="240" w:lineRule="auto"/>
        <w:jc w:val="both"/>
        <w:rPr>
          <w:rFonts w:ascii="Tahoma" w:hAnsi="Tahoma" w:cs="Tahoma"/>
          <w:sz w:val="22"/>
        </w:rPr>
      </w:pPr>
    </w:p>
    <w:p w14:paraId="56B8D8B9" w14:textId="77777777" w:rsidR="006F520D" w:rsidRPr="006F520D" w:rsidRDefault="006F520D" w:rsidP="00412ED9">
      <w:pPr>
        <w:keepNext/>
        <w:keepLines/>
        <w:numPr>
          <w:ilvl w:val="0"/>
          <w:numId w:val="23"/>
        </w:numPr>
        <w:spacing w:after="0" w:line="240" w:lineRule="auto"/>
        <w:jc w:val="both"/>
        <w:rPr>
          <w:rFonts w:ascii="Tahoma" w:hAnsi="Tahoma" w:cs="Tahoma"/>
          <w:b/>
          <w:color w:val="FF0000"/>
          <w:sz w:val="22"/>
        </w:rPr>
      </w:pPr>
      <w:r w:rsidRPr="006F520D">
        <w:rPr>
          <w:rFonts w:ascii="Tahoma" w:hAnsi="Tahoma" w:cs="Tahoma"/>
          <w:b/>
          <w:color w:val="FF0000"/>
          <w:sz w:val="22"/>
        </w:rPr>
        <w:t>Razdelek »SODELUJOČI, del – Izvaja – Ostali sodelujoči«</w:t>
      </w:r>
    </w:p>
    <w:p w14:paraId="35237DF0" w14:textId="77777777" w:rsidR="006F520D" w:rsidRPr="006F520D" w:rsidRDefault="006F520D" w:rsidP="00412ED9">
      <w:pPr>
        <w:keepNext/>
        <w:keepLines/>
        <w:widowControl w:val="0"/>
        <w:spacing w:after="0" w:line="240" w:lineRule="auto"/>
        <w:jc w:val="both"/>
        <w:rPr>
          <w:rFonts w:ascii="Tahoma" w:hAnsi="Tahoma" w:cs="Tahoma"/>
          <w:sz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F520D" w:rsidRPr="006F520D" w14:paraId="6877A16A" w14:textId="77777777" w:rsidTr="005C46BB">
        <w:tc>
          <w:tcPr>
            <w:tcW w:w="9424" w:type="dxa"/>
            <w:tcBorders>
              <w:top w:val="single" w:sz="4" w:space="0" w:color="auto"/>
              <w:bottom w:val="single" w:sz="4" w:space="0" w:color="auto"/>
            </w:tcBorders>
          </w:tcPr>
          <w:p w14:paraId="2DA33010" w14:textId="77777777" w:rsidR="006F520D" w:rsidRPr="006F520D" w:rsidRDefault="006F520D" w:rsidP="00412ED9">
            <w:pPr>
              <w:keepNext/>
              <w:keepLines/>
              <w:widowControl w:val="0"/>
              <w:spacing w:after="0" w:line="240" w:lineRule="auto"/>
              <w:jc w:val="both"/>
              <w:rPr>
                <w:rFonts w:ascii="Tahoma" w:hAnsi="Tahoma" w:cs="Tahoma"/>
                <w:b/>
                <w:bCs/>
                <w:i/>
                <w:iCs/>
                <w:sz w:val="22"/>
              </w:rPr>
            </w:pPr>
            <w:r w:rsidRPr="006F520D">
              <w:rPr>
                <w:rFonts w:ascii="Tahoma" w:hAnsi="Tahoma" w:cs="Tahoma"/>
                <w:sz w:val="22"/>
              </w:rPr>
              <w:t xml:space="preserve">UGOTAVLJANJE SPOSOBNOSTI TER SPREJEMANJE POGOJEV RAZPISNE DOKUMENTACIJE – </w:t>
            </w:r>
            <w:r w:rsidRPr="006F520D">
              <w:rPr>
                <w:rFonts w:ascii="Tahoma" w:hAnsi="Tahoma" w:cs="Tahoma"/>
                <w:b/>
                <w:sz w:val="22"/>
              </w:rPr>
              <w:t>ostali sodelujoči</w:t>
            </w:r>
          </w:p>
        </w:tc>
      </w:tr>
    </w:tbl>
    <w:p w14:paraId="507843E9" w14:textId="77777777" w:rsidR="006F520D" w:rsidRPr="006F520D" w:rsidRDefault="006F520D" w:rsidP="00412ED9">
      <w:pPr>
        <w:keepNext/>
        <w:keepLines/>
        <w:widowControl w:val="0"/>
        <w:spacing w:after="0" w:line="240" w:lineRule="auto"/>
        <w:jc w:val="both"/>
        <w:rPr>
          <w:rFonts w:ascii="Tahoma" w:hAnsi="Tahoma" w:cs="Tahoma"/>
          <w:sz w:val="22"/>
        </w:rPr>
      </w:pPr>
    </w:p>
    <w:p w14:paraId="30D22AC5" w14:textId="77777777"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 xml:space="preserve">V primeru skupne ponudbe, uporabe zmogljivosti drugih subjektov in/ali podizvajalcev mora ponudnik v informacijskem sistemu e-JN v </w:t>
      </w:r>
      <w:r w:rsidRPr="006F520D">
        <w:rPr>
          <w:rFonts w:ascii="Tahoma" w:hAnsi="Tahoma" w:cs="Tahoma"/>
          <w:b/>
          <w:sz w:val="22"/>
        </w:rPr>
        <w:t>razdelek »SODELUJOČI, del – Izvaja – Ostali sodelujoči«</w:t>
      </w:r>
      <w:r w:rsidRPr="006F520D">
        <w:rPr>
          <w:rFonts w:ascii="Tahoma" w:hAnsi="Tahoma" w:cs="Tahoma"/>
          <w:sz w:val="22"/>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09BF9B57" w14:textId="77777777" w:rsidR="006F520D" w:rsidRPr="006F520D" w:rsidRDefault="006F520D" w:rsidP="00412ED9">
      <w:pPr>
        <w:keepNext/>
        <w:keepLines/>
        <w:widowControl w:val="0"/>
        <w:spacing w:after="0" w:line="240" w:lineRule="auto"/>
        <w:jc w:val="both"/>
        <w:rPr>
          <w:rFonts w:ascii="Tahoma" w:hAnsi="Tahoma" w:cs="Tahoma"/>
          <w:sz w:val="22"/>
        </w:rPr>
      </w:pPr>
    </w:p>
    <w:p w14:paraId="16B70EEE" w14:textId="77777777" w:rsidR="006F520D" w:rsidRPr="006F520D" w:rsidRDefault="006F520D" w:rsidP="00412ED9">
      <w:pPr>
        <w:keepNext/>
        <w:keepLines/>
        <w:widowControl w:val="0"/>
        <w:numPr>
          <w:ilvl w:val="0"/>
          <w:numId w:val="23"/>
        </w:numPr>
        <w:spacing w:after="0" w:line="240" w:lineRule="auto"/>
        <w:jc w:val="both"/>
        <w:rPr>
          <w:rFonts w:ascii="Tahoma" w:hAnsi="Tahoma" w:cs="Tahoma"/>
          <w:b/>
          <w:color w:val="FF0000"/>
          <w:sz w:val="22"/>
        </w:rPr>
      </w:pPr>
      <w:r w:rsidRPr="006F520D">
        <w:rPr>
          <w:rFonts w:ascii="Tahoma" w:hAnsi="Tahoma" w:cs="Tahoma"/>
          <w:b/>
          <w:color w:val="FF0000"/>
          <w:sz w:val="22"/>
        </w:rPr>
        <w:t>Razdelek »DOKUMENTI, del Ostale priloge«</w:t>
      </w:r>
    </w:p>
    <w:p w14:paraId="07C48E64" w14:textId="77777777" w:rsidR="006F520D" w:rsidRPr="006F520D" w:rsidRDefault="006F520D" w:rsidP="00412ED9">
      <w:pPr>
        <w:keepNext/>
        <w:keepLines/>
        <w:widowControl w:val="0"/>
        <w:spacing w:after="0" w:line="240" w:lineRule="auto"/>
        <w:jc w:val="both"/>
        <w:rPr>
          <w:rFonts w:ascii="Tahoma" w:hAnsi="Tahoma" w:cs="Tahoma"/>
          <w:b/>
          <w:sz w:val="22"/>
        </w:rPr>
      </w:pPr>
    </w:p>
    <w:p w14:paraId="1A974236" w14:textId="2420BB7C"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Ponudnik v informacijskem sistemu e-JN</w:t>
      </w:r>
      <w:r w:rsidRPr="006F520D">
        <w:rPr>
          <w:rFonts w:ascii="Tahoma" w:hAnsi="Tahoma" w:cs="Tahoma"/>
          <w:b/>
          <w:sz w:val="22"/>
        </w:rPr>
        <w:t xml:space="preserve"> v razdelek »DOKUMENTI, del Ostale priloge« </w:t>
      </w:r>
      <w:r w:rsidRPr="006F520D">
        <w:rPr>
          <w:rFonts w:ascii="Tahoma" w:hAnsi="Tahoma" w:cs="Tahoma"/>
          <w:sz w:val="22"/>
        </w:rPr>
        <w:t xml:space="preserve">naloži ostalo ponudbeno dokumentacijo, ki je zahtevana s to razpisno dokumentacijo, vključno s celotnim predračunom </w:t>
      </w:r>
      <w:r w:rsidR="008E2D63">
        <w:rPr>
          <w:rFonts w:ascii="Tahoma" w:hAnsi="Tahoma" w:cs="Tahoma"/>
          <w:sz w:val="22"/>
        </w:rPr>
        <w:t>popisa storitev</w:t>
      </w:r>
      <w:r w:rsidRPr="006F520D">
        <w:rPr>
          <w:rFonts w:ascii="Tahoma" w:hAnsi="Tahoma" w:cs="Tahoma"/>
          <w:sz w:val="22"/>
        </w:rPr>
        <w:t>.</w:t>
      </w:r>
    </w:p>
    <w:p w14:paraId="37D3C7B7" w14:textId="77777777" w:rsidR="006F520D" w:rsidRPr="006F520D" w:rsidRDefault="006F520D" w:rsidP="00412ED9">
      <w:pPr>
        <w:keepNext/>
        <w:keepLines/>
        <w:widowControl w:val="0"/>
        <w:spacing w:after="0" w:line="240" w:lineRule="auto"/>
        <w:jc w:val="both"/>
        <w:rPr>
          <w:rFonts w:ascii="Tahoma" w:hAnsi="Tahoma" w:cs="Tahoma"/>
          <w:sz w:val="22"/>
        </w:rPr>
      </w:pPr>
    </w:p>
    <w:p w14:paraId="1C257EE5" w14:textId="62917E8F" w:rsidR="006F520D" w:rsidRPr="006F520D" w:rsidRDefault="006F520D" w:rsidP="00412ED9">
      <w:pPr>
        <w:keepNext/>
        <w:keepLines/>
        <w:widowControl w:val="0"/>
        <w:spacing w:after="0" w:line="240" w:lineRule="auto"/>
        <w:jc w:val="both"/>
        <w:rPr>
          <w:rFonts w:ascii="Tahoma" w:hAnsi="Tahoma" w:cs="Tahoma"/>
          <w:sz w:val="22"/>
        </w:rPr>
      </w:pPr>
      <w:r w:rsidRPr="006F520D">
        <w:rPr>
          <w:rFonts w:ascii="Tahoma" w:hAnsi="Tahoma" w:cs="Tahoma"/>
          <w:sz w:val="22"/>
        </w:rPr>
        <w:t xml:space="preserve">Spodaj zahtevana ponudbena dokumentacija mora biti </w:t>
      </w:r>
      <w:r w:rsidRPr="006F520D">
        <w:rPr>
          <w:rFonts w:ascii="Tahoma" w:hAnsi="Tahoma" w:cs="Tahoma"/>
          <w:b/>
          <w:sz w:val="22"/>
          <w:u w:val="single"/>
        </w:rPr>
        <w:t>priložena v .pdf formatu</w:t>
      </w:r>
      <w:r w:rsidRPr="006F520D">
        <w:rPr>
          <w:rFonts w:ascii="Tahoma" w:hAnsi="Tahoma" w:cs="Tahoma"/>
          <w:sz w:val="22"/>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sidR="008E2D63">
        <w:rPr>
          <w:rFonts w:ascii="Tahoma" w:hAnsi="Tahoma" w:cs="Tahoma"/>
          <w:sz w:val="22"/>
        </w:rPr>
        <w:t>popisa storitev</w:t>
      </w:r>
      <w:r w:rsidRPr="006F520D">
        <w:rPr>
          <w:rFonts w:ascii="Tahoma" w:hAnsi="Tahoma" w:cs="Tahoma"/>
          <w:sz w:val="22"/>
        </w:rPr>
        <w:t xml:space="preserve"> mora biti priložen tudi v excel formatu. Ponudniki so obvezani priložiti vse priloge, razen če v posamezni prilogi ni drugače navedeno. </w:t>
      </w:r>
    </w:p>
    <w:p w14:paraId="24B3B66B" w14:textId="77777777" w:rsidR="00D352D3" w:rsidRPr="00345723" w:rsidRDefault="00D352D3" w:rsidP="00412ED9">
      <w:pPr>
        <w:keepNext/>
        <w:keepLines/>
        <w:widowControl w:val="0"/>
        <w:spacing w:after="0" w:line="240" w:lineRule="auto"/>
        <w:jc w:val="both"/>
        <w:rPr>
          <w:rFonts w:ascii="Tahoma" w:hAnsi="Tahoma" w:cs="Tahoma"/>
          <w:b/>
          <w:sz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D352D3" w:rsidRPr="00345723" w14:paraId="62946D0E" w14:textId="77777777" w:rsidTr="00961E34">
        <w:tc>
          <w:tcPr>
            <w:tcW w:w="7865" w:type="dxa"/>
            <w:tcBorders>
              <w:top w:val="single" w:sz="4" w:space="0" w:color="auto"/>
              <w:bottom w:val="single" w:sz="4" w:space="0" w:color="auto"/>
            </w:tcBorders>
          </w:tcPr>
          <w:p w14:paraId="1D69E729" w14:textId="77777777" w:rsidR="00D352D3" w:rsidRPr="00345723" w:rsidRDefault="00D352D3" w:rsidP="00412ED9">
            <w:pPr>
              <w:keepNext/>
              <w:keepLines/>
              <w:widowControl w:val="0"/>
              <w:spacing w:after="0" w:line="240" w:lineRule="auto"/>
              <w:jc w:val="both"/>
              <w:rPr>
                <w:rFonts w:ascii="Tahoma" w:hAnsi="Tahoma" w:cs="Tahoma"/>
                <w:sz w:val="22"/>
              </w:rPr>
            </w:pPr>
            <w:r w:rsidRPr="00345723">
              <w:rPr>
                <w:rFonts w:ascii="Tahoma" w:hAnsi="Tahoma" w:cs="Tahoma"/>
                <w:sz w:val="22"/>
              </w:rPr>
              <w:t xml:space="preserve">PODATKI O PONUDNIKU </w:t>
            </w:r>
          </w:p>
        </w:tc>
        <w:tc>
          <w:tcPr>
            <w:tcW w:w="1559" w:type="dxa"/>
            <w:tcBorders>
              <w:top w:val="single" w:sz="4" w:space="0" w:color="auto"/>
              <w:bottom w:val="single" w:sz="4" w:space="0" w:color="auto"/>
            </w:tcBorders>
          </w:tcPr>
          <w:p w14:paraId="02D5E3E5" w14:textId="77777777" w:rsidR="00D352D3" w:rsidRPr="00345723" w:rsidRDefault="00D352D3" w:rsidP="00412ED9">
            <w:pPr>
              <w:keepNext/>
              <w:keepLines/>
              <w:widowControl w:val="0"/>
              <w:spacing w:after="0" w:line="240" w:lineRule="auto"/>
              <w:jc w:val="both"/>
              <w:rPr>
                <w:rFonts w:ascii="Tahoma" w:hAnsi="Tahoma" w:cs="Tahoma"/>
                <w:b/>
                <w:bCs/>
                <w:i/>
                <w:iCs/>
                <w:sz w:val="22"/>
              </w:rPr>
            </w:pPr>
            <w:r w:rsidRPr="00345723">
              <w:rPr>
                <w:rFonts w:ascii="Tahoma" w:hAnsi="Tahoma" w:cs="Tahoma"/>
                <w:b/>
                <w:bCs/>
                <w:i/>
                <w:iCs/>
                <w:sz w:val="22"/>
              </w:rPr>
              <w:t xml:space="preserve">Priloga 1 </w:t>
            </w:r>
          </w:p>
        </w:tc>
      </w:tr>
    </w:tbl>
    <w:p w14:paraId="73289A03" w14:textId="77777777" w:rsidR="00D352D3" w:rsidRPr="00345723" w:rsidRDefault="00D352D3" w:rsidP="00412ED9">
      <w:pPr>
        <w:keepNext/>
        <w:keepLines/>
        <w:widowControl w:val="0"/>
        <w:spacing w:after="0" w:line="240" w:lineRule="auto"/>
        <w:jc w:val="both"/>
        <w:rPr>
          <w:rFonts w:ascii="Tahoma" w:hAnsi="Tahoma" w:cs="Tahoma"/>
          <w:sz w:val="22"/>
        </w:rPr>
      </w:pPr>
      <w:r w:rsidRPr="00345723">
        <w:rPr>
          <w:rFonts w:ascii="Tahoma" w:hAnsi="Tahoma" w:cs="Tahoma"/>
          <w:sz w:val="22"/>
        </w:rPr>
        <w:t xml:space="preserve">Prilogo je potrebno izpolniti, podpisati in žigosati. V primeru, da odda več ponudnikov skupno ponudbo, morajo razmnožen obrazec priloge 1 izpolniti vsi ponudniki. </w:t>
      </w:r>
    </w:p>
    <w:p w14:paraId="77A95375" w14:textId="77777777" w:rsidR="00D352D3" w:rsidRPr="00345723" w:rsidRDefault="00D352D3" w:rsidP="00412ED9">
      <w:pPr>
        <w:keepNext/>
        <w:keepLines/>
        <w:widowControl w:val="0"/>
        <w:spacing w:after="0" w:line="240" w:lineRule="auto"/>
        <w:jc w:val="both"/>
        <w:rPr>
          <w:rFonts w:ascii="Tahoma" w:hAnsi="Tahoma" w:cs="Tahoma"/>
          <w:sz w:val="22"/>
        </w:rPr>
      </w:pPr>
    </w:p>
    <w:p w14:paraId="35F39EC6" w14:textId="77777777" w:rsidR="00D352D3" w:rsidRPr="00345723" w:rsidRDefault="00D352D3" w:rsidP="00412ED9">
      <w:pPr>
        <w:keepNext/>
        <w:keepLines/>
        <w:widowControl w:val="0"/>
        <w:spacing w:after="0" w:line="240" w:lineRule="auto"/>
        <w:jc w:val="both"/>
        <w:rPr>
          <w:rFonts w:ascii="Tahoma" w:hAnsi="Tahoma" w:cs="Tahoma"/>
          <w:b/>
          <w:sz w:val="22"/>
        </w:rPr>
      </w:pPr>
      <w:r w:rsidRPr="00345723">
        <w:rPr>
          <w:rFonts w:ascii="Tahoma" w:hAnsi="Tahoma" w:cs="Tahoma"/>
          <w:sz w:val="22"/>
        </w:rPr>
        <w:t xml:space="preserve">Tej prilogi se priloži tudi </w:t>
      </w:r>
      <w:r w:rsidRPr="00345723">
        <w:rPr>
          <w:rFonts w:ascii="Tahoma" w:hAnsi="Tahoma" w:cs="Tahoma"/>
          <w:b/>
          <w:sz w:val="22"/>
        </w:rPr>
        <w:t xml:space="preserve">pravni akt o skupni izvedbi naročila </w:t>
      </w:r>
      <w:r w:rsidRPr="00345723">
        <w:rPr>
          <w:rFonts w:ascii="Tahoma" w:hAnsi="Tahoma" w:cs="Tahoma"/>
          <w:sz w:val="22"/>
        </w:rPr>
        <w:t>(če gre za skupno ponudbo), (prilogi 1/1).</w:t>
      </w:r>
    </w:p>
    <w:p w14:paraId="5A0E6DB3" w14:textId="77777777" w:rsidR="00F17B8D" w:rsidRPr="00345723" w:rsidRDefault="00F17B8D" w:rsidP="00412ED9">
      <w:pPr>
        <w:keepNext/>
        <w:keepLines/>
        <w:tabs>
          <w:tab w:val="left" w:pos="2694"/>
          <w:tab w:val="left" w:pos="2977"/>
        </w:tabs>
        <w:spacing w:after="0" w:line="240" w:lineRule="auto"/>
        <w:ind w:right="1"/>
        <w:rPr>
          <w:rFonts w:ascii="Tahoma" w:hAnsi="Tahoma" w:cs="Tahoma"/>
          <w:sz w:val="22"/>
        </w:rPr>
      </w:pPr>
    </w:p>
    <w:p w14:paraId="5E1EE1BA" w14:textId="5EE38912" w:rsidR="00D352D3" w:rsidRPr="00345723" w:rsidRDefault="00F17B8D" w:rsidP="00412ED9">
      <w:pPr>
        <w:keepNext/>
        <w:keepLines/>
        <w:tabs>
          <w:tab w:val="left" w:pos="2694"/>
          <w:tab w:val="left" w:pos="2977"/>
        </w:tabs>
        <w:spacing w:after="0" w:line="240" w:lineRule="auto"/>
        <w:ind w:right="1"/>
        <w:jc w:val="both"/>
        <w:rPr>
          <w:rFonts w:ascii="Tahoma" w:hAnsi="Tahoma" w:cs="Tahoma"/>
          <w:sz w:val="22"/>
        </w:rPr>
      </w:pPr>
      <w:r w:rsidRPr="00345723">
        <w:rPr>
          <w:rFonts w:ascii="Tahoma" w:hAnsi="Tahoma" w:cs="Tahoma"/>
          <w:sz w:val="22"/>
        </w:rPr>
        <w:t xml:space="preserve">Tej prilogi se priloži tudi </w:t>
      </w:r>
      <w:r w:rsidRPr="00345723">
        <w:rPr>
          <w:rFonts w:ascii="Tahoma" w:hAnsi="Tahoma" w:cs="Tahoma"/>
          <w:b/>
          <w:bCs/>
          <w:sz w:val="22"/>
        </w:rPr>
        <w:t>kopijo sklenjene in veljavne podjetniške kolektivne pogodbe</w:t>
      </w:r>
      <w:r w:rsidRPr="00345723">
        <w:rPr>
          <w:rFonts w:ascii="Tahoma" w:hAnsi="Tahoma" w:cs="Tahoma"/>
          <w:sz w:val="22"/>
        </w:rPr>
        <w:t xml:space="preserve"> (priloga 1/2).</w:t>
      </w:r>
    </w:p>
    <w:p w14:paraId="2686AA40" w14:textId="77777777" w:rsidR="00F17B8D" w:rsidRPr="008E2D63" w:rsidRDefault="00F17B8D" w:rsidP="00412ED9">
      <w:pPr>
        <w:keepNext/>
        <w:keepLines/>
        <w:tabs>
          <w:tab w:val="left" w:pos="2694"/>
          <w:tab w:val="left" w:pos="2977"/>
        </w:tabs>
        <w:spacing w:after="0" w:line="240" w:lineRule="auto"/>
        <w:ind w:right="1"/>
        <w:rPr>
          <w:rFonts w:ascii="Tahoma" w:hAnsi="Tahoma" w:cs="Tahoma"/>
          <w:sz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62770" w:rsidRPr="008E2D63" w14:paraId="7ED32090" w14:textId="77777777" w:rsidTr="00A67ACB">
        <w:tc>
          <w:tcPr>
            <w:tcW w:w="7865" w:type="dxa"/>
            <w:tcBorders>
              <w:top w:val="single" w:sz="4" w:space="0" w:color="auto"/>
              <w:bottom w:val="single" w:sz="4" w:space="0" w:color="auto"/>
            </w:tcBorders>
          </w:tcPr>
          <w:p w14:paraId="3C495BEB" w14:textId="77777777" w:rsidR="00362770" w:rsidRPr="008E2D63" w:rsidRDefault="00362770" w:rsidP="00412ED9">
            <w:pPr>
              <w:keepNext/>
              <w:keepLines/>
              <w:widowControl w:val="0"/>
              <w:tabs>
                <w:tab w:val="left" w:pos="2694"/>
                <w:tab w:val="left" w:pos="2977"/>
              </w:tabs>
              <w:spacing w:after="0" w:line="240" w:lineRule="auto"/>
              <w:ind w:right="1"/>
              <w:rPr>
                <w:rFonts w:ascii="Tahoma" w:hAnsi="Tahoma" w:cs="Tahoma"/>
                <w:sz w:val="22"/>
              </w:rPr>
            </w:pPr>
            <w:r w:rsidRPr="008E2D63">
              <w:rPr>
                <w:rFonts w:ascii="Tahoma" w:hAnsi="Tahoma" w:cs="Tahoma"/>
                <w:sz w:val="22"/>
              </w:rPr>
              <w:br w:type="page"/>
            </w:r>
            <w:r w:rsidRPr="008E2D63">
              <w:rPr>
                <w:rFonts w:ascii="Tahoma" w:hAnsi="Tahoma" w:cs="Tahoma"/>
                <w:sz w:val="22"/>
              </w:rPr>
              <w:br w:type="page"/>
            </w:r>
            <w:r w:rsidRPr="008E2D63">
              <w:rPr>
                <w:rFonts w:ascii="Tahoma" w:hAnsi="Tahoma" w:cs="Tahoma"/>
                <w:sz w:val="22"/>
              </w:rPr>
              <w:br w:type="page"/>
              <w:t>CELOTEN PREDRAČUN POPISA STORITEV</w:t>
            </w:r>
          </w:p>
        </w:tc>
        <w:tc>
          <w:tcPr>
            <w:tcW w:w="1559" w:type="dxa"/>
            <w:tcBorders>
              <w:top w:val="single" w:sz="4" w:space="0" w:color="auto"/>
              <w:bottom w:val="single" w:sz="4" w:space="0" w:color="auto"/>
            </w:tcBorders>
          </w:tcPr>
          <w:p w14:paraId="655812B9" w14:textId="77777777" w:rsidR="00362770" w:rsidRPr="008E2D63" w:rsidRDefault="00362770" w:rsidP="00412ED9">
            <w:pPr>
              <w:keepNext/>
              <w:keepLines/>
              <w:widowControl w:val="0"/>
              <w:tabs>
                <w:tab w:val="left" w:pos="2694"/>
                <w:tab w:val="left" w:pos="2977"/>
              </w:tabs>
              <w:spacing w:after="0" w:line="240" w:lineRule="auto"/>
              <w:ind w:right="1"/>
              <w:rPr>
                <w:rFonts w:ascii="Tahoma" w:hAnsi="Tahoma" w:cs="Tahoma"/>
                <w:b/>
                <w:bCs/>
                <w:i/>
                <w:iCs/>
                <w:sz w:val="22"/>
              </w:rPr>
            </w:pPr>
            <w:r w:rsidRPr="008E2D63">
              <w:rPr>
                <w:rFonts w:ascii="Tahoma" w:hAnsi="Tahoma" w:cs="Tahoma"/>
                <w:b/>
                <w:bCs/>
                <w:i/>
                <w:iCs/>
                <w:sz w:val="22"/>
              </w:rPr>
              <w:t>Priloga 2</w:t>
            </w:r>
          </w:p>
        </w:tc>
      </w:tr>
    </w:tbl>
    <w:p w14:paraId="049540F5" w14:textId="77777777" w:rsidR="00362770" w:rsidRPr="008E2D63" w:rsidRDefault="00362770" w:rsidP="00412ED9">
      <w:pPr>
        <w:keepNext/>
        <w:keepLines/>
        <w:widowControl w:val="0"/>
        <w:tabs>
          <w:tab w:val="left" w:pos="2694"/>
          <w:tab w:val="left" w:pos="2977"/>
        </w:tabs>
        <w:spacing w:after="0" w:line="240" w:lineRule="auto"/>
        <w:ind w:right="1"/>
        <w:jc w:val="both"/>
        <w:rPr>
          <w:rFonts w:ascii="Tahoma" w:hAnsi="Tahoma" w:cs="Tahoma"/>
          <w:sz w:val="22"/>
        </w:rPr>
      </w:pPr>
      <w:r w:rsidRPr="008E2D63">
        <w:rPr>
          <w:rFonts w:ascii="Tahoma" w:hAnsi="Tahoma" w:cs="Tahoma"/>
          <w:sz w:val="22"/>
        </w:rPr>
        <w:t>Celoten predračun popisa storitev je k razpisni dokumentaciji priložen v excel formatu. Ponudnik ga izpolni, sprinta in v pisni obliki podpiše in žigosa na strani rekapitulacije za celotno javno naročilo. Celoten predračun popisa storitev mora biti priložen tudi v excel formatu.</w:t>
      </w:r>
    </w:p>
    <w:p w14:paraId="147FE0EC" w14:textId="77777777" w:rsidR="00D352D3" w:rsidRPr="008E2D63" w:rsidRDefault="00D352D3" w:rsidP="00412ED9">
      <w:pPr>
        <w:keepNext/>
        <w:keepLines/>
        <w:widowControl w:val="0"/>
        <w:tabs>
          <w:tab w:val="left" w:pos="2694"/>
          <w:tab w:val="left" w:pos="2977"/>
        </w:tabs>
        <w:spacing w:after="0" w:line="240" w:lineRule="auto"/>
        <w:ind w:right="1"/>
        <w:rPr>
          <w:rFonts w:ascii="Tahoma" w:hAnsi="Tahoma" w:cs="Tahoma"/>
          <w:sz w:val="2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D352D3" w:rsidRPr="008E2D63" w14:paraId="4847FA69" w14:textId="77777777" w:rsidTr="00961E34">
        <w:tc>
          <w:tcPr>
            <w:tcW w:w="6232" w:type="dxa"/>
          </w:tcPr>
          <w:p w14:paraId="08E489CA"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t>IZJAVA FIZIČNIH IN PRAVNIH OSEB ter POOBLASTILA FIZIČNIH IN PRAVNIH OSEB</w:t>
            </w:r>
          </w:p>
        </w:tc>
        <w:tc>
          <w:tcPr>
            <w:tcW w:w="3119" w:type="dxa"/>
          </w:tcPr>
          <w:p w14:paraId="4286CBDF" w14:textId="77777777" w:rsidR="00D352D3" w:rsidRPr="008E2D63" w:rsidRDefault="00D352D3" w:rsidP="00412ED9">
            <w:pPr>
              <w:keepNext/>
              <w:keepLines/>
              <w:widowControl w:val="0"/>
              <w:spacing w:after="0" w:line="240" w:lineRule="auto"/>
              <w:jc w:val="both"/>
              <w:rPr>
                <w:rFonts w:ascii="Tahoma" w:hAnsi="Tahoma" w:cs="Tahoma"/>
                <w:b/>
                <w:bCs/>
                <w:i/>
                <w:iCs/>
                <w:sz w:val="22"/>
              </w:rPr>
            </w:pPr>
            <w:r w:rsidRPr="008E2D63">
              <w:rPr>
                <w:rFonts w:ascii="Tahoma" w:hAnsi="Tahoma" w:cs="Tahoma"/>
                <w:b/>
                <w:bCs/>
                <w:i/>
                <w:iCs/>
                <w:sz w:val="22"/>
              </w:rPr>
              <w:t>Priloga 3/1 do Priloga 3/3</w:t>
            </w:r>
          </w:p>
        </w:tc>
      </w:tr>
    </w:tbl>
    <w:p w14:paraId="0C5E642A"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C3566D1" w14:textId="77777777" w:rsidR="00D352D3" w:rsidRPr="008E2D63" w:rsidRDefault="00D352D3" w:rsidP="00412ED9">
      <w:pPr>
        <w:keepNext/>
        <w:keepLines/>
        <w:widowControl w:val="0"/>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8E2D63" w14:paraId="00B2AF9E" w14:textId="77777777" w:rsidTr="00961E34">
        <w:tc>
          <w:tcPr>
            <w:tcW w:w="7867" w:type="dxa"/>
          </w:tcPr>
          <w:p w14:paraId="47B6254F"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t xml:space="preserve">UDELEŽBA PODIZVAJALCEV </w:t>
            </w:r>
          </w:p>
        </w:tc>
        <w:tc>
          <w:tcPr>
            <w:tcW w:w="1559" w:type="dxa"/>
          </w:tcPr>
          <w:p w14:paraId="31C2292F" w14:textId="77777777" w:rsidR="00D352D3" w:rsidRPr="008E2D63" w:rsidRDefault="00D352D3" w:rsidP="00412ED9">
            <w:pPr>
              <w:keepNext/>
              <w:keepLines/>
              <w:widowControl w:val="0"/>
              <w:spacing w:after="0" w:line="240" w:lineRule="auto"/>
              <w:jc w:val="both"/>
              <w:rPr>
                <w:rFonts w:ascii="Tahoma" w:hAnsi="Tahoma" w:cs="Tahoma"/>
                <w:b/>
                <w:i/>
                <w:sz w:val="22"/>
              </w:rPr>
            </w:pPr>
            <w:r w:rsidRPr="008E2D63">
              <w:rPr>
                <w:rFonts w:ascii="Tahoma" w:hAnsi="Tahoma" w:cs="Tahoma"/>
                <w:b/>
                <w:i/>
                <w:sz w:val="22"/>
              </w:rPr>
              <w:t>Priloga 4/1</w:t>
            </w:r>
          </w:p>
        </w:tc>
      </w:tr>
    </w:tbl>
    <w:p w14:paraId="6207F512"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t>Ponudnik izpolni, podpiše in žigosa prilogo v celoti tolikokrat, kolikor podizvajalcev prijavlja.</w:t>
      </w:r>
    </w:p>
    <w:p w14:paraId="6651A7FA" w14:textId="77777777" w:rsidR="00D352D3" w:rsidRPr="008E2D63" w:rsidRDefault="00D352D3" w:rsidP="00412ED9">
      <w:pPr>
        <w:keepNext/>
        <w:keepLines/>
        <w:widowControl w:val="0"/>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8E2D63" w14:paraId="1A1447C0" w14:textId="77777777" w:rsidTr="00961E34">
        <w:tc>
          <w:tcPr>
            <w:tcW w:w="7867" w:type="dxa"/>
          </w:tcPr>
          <w:p w14:paraId="65A61176"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t>SOGLASJE ZA NEPOSREDNA PLAČILA</w:t>
            </w:r>
          </w:p>
        </w:tc>
        <w:tc>
          <w:tcPr>
            <w:tcW w:w="1559" w:type="dxa"/>
          </w:tcPr>
          <w:p w14:paraId="2EF8CE6F" w14:textId="77777777" w:rsidR="00D352D3" w:rsidRPr="008E2D63" w:rsidRDefault="00D352D3" w:rsidP="00412ED9">
            <w:pPr>
              <w:keepNext/>
              <w:keepLines/>
              <w:widowControl w:val="0"/>
              <w:spacing w:after="0" w:line="240" w:lineRule="auto"/>
              <w:jc w:val="both"/>
              <w:rPr>
                <w:rFonts w:ascii="Tahoma" w:hAnsi="Tahoma" w:cs="Tahoma"/>
                <w:b/>
                <w:i/>
                <w:sz w:val="22"/>
              </w:rPr>
            </w:pPr>
            <w:r w:rsidRPr="008E2D63">
              <w:rPr>
                <w:rFonts w:ascii="Tahoma" w:hAnsi="Tahoma" w:cs="Tahoma"/>
                <w:b/>
                <w:i/>
                <w:sz w:val="22"/>
              </w:rPr>
              <w:t>Priloga 4/2</w:t>
            </w:r>
          </w:p>
        </w:tc>
      </w:tr>
    </w:tbl>
    <w:p w14:paraId="171158E9"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t>Podizvajalec izpolni, podpiše in žigosa prilogo. V kolikor ponudnik v predmetnem naročilu ne nastopa s podizvajalcem, priloge ni treba prilagati.</w:t>
      </w:r>
    </w:p>
    <w:p w14:paraId="0F8C930D" w14:textId="77777777" w:rsidR="00D352D3" w:rsidRPr="008E2D63" w:rsidRDefault="00D352D3" w:rsidP="00412ED9">
      <w:pPr>
        <w:keepNext/>
        <w:keepLines/>
        <w:widowControl w:val="0"/>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8E2D63" w14:paraId="218889E5" w14:textId="77777777" w:rsidTr="00961E34">
        <w:tc>
          <w:tcPr>
            <w:tcW w:w="7867" w:type="dxa"/>
            <w:tcBorders>
              <w:top w:val="single" w:sz="4" w:space="0" w:color="auto"/>
              <w:bottom w:val="single" w:sz="4" w:space="0" w:color="auto"/>
            </w:tcBorders>
          </w:tcPr>
          <w:p w14:paraId="1EF21A3D"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br w:type="page"/>
            </w:r>
            <w:r w:rsidRPr="008E2D63">
              <w:rPr>
                <w:rFonts w:ascii="Tahoma" w:hAnsi="Tahoma" w:cs="Tahoma"/>
                <w:sz w:val="22"/>
              </w:rPr>
              <w:br w:type="page"/>
            </w:r>
            <w:r w:rsidRPr="008E2D63">
              <w:rPr>
                <w:rFonts w:ascii="Tahoma" w:hAnsi="Tahoma" w:cs="Tahoma"/>
                <w:sz w:val="22"/>
              </w:rPr>
              <w:br w:type="page"/>
            </w:r>
            <w:r w:rsidRPr="008E2D63">
              <w:rPr>
                <w:rFonts w:ascii="Tahoma" w:hAnsi="Tahoma" w:cs="Tahoma"/>
                <w:b/>
                <w:sz w:val="22"/>
              </w:rPr>
              <w:br w:type="page"/>
            </w:r>
            <w:r w:rsidRPr="008E2D63">
              <w:rPr>
                <w:rFonts w:ascii="Tahoma" w:hAnsi="Tahoma" w:cs="Tahoma"/>
                <w:sz w:val="22"/>
              </w:rPr>
              <w:t xml:space="preserve">SEZNAM SUBJEKTOV, KATERIH ZMOGLJIVOST UPORABLJA PONUDNIK  </w:t>
            </w:r>
          </w:p>
        </w:tc>
        <w:tc>
          <w:tcPr>
            <w:tcW w:w="1559" w:type="dxa"/>
            <w:tcBorders>
              <w:top w:val="single" w:sz="4" w:space="0" w:color="auto"/>
              <w:bottom w:val="single" w:sz="4" w:space="0" w:color="auto"/>
            </w:tcBorders>
          </w:tcPr>
          <w:p w14:paraId="48E558B2" w14:textId="77777777" w:rsidR="00D352D3" w:rsidRPr="008E2D63" w:rsidRDefault="00D352D3" w:rsidP="00412ED9">
            <w:pPr>
              <w:keepNext/>
              <w:keepLines/>
              <w:widowControl w:val="0"/>
              <w:spacing w:after="0" w:line="240" w:lineRule="auto"/>
              <w:jc w:val="both"/>
              <w:rPr>
                <w:rFonts w:ascii="Tahoma" w:hAnsi="Tahoma" w:cs="Tahoma"/>
                <w:b/>
                <w:i/>
                <w:sz w:val="22"/>
              </w:rPr>
            </w:pPr>
            <w:r w:rsidRPr="008E2D63">
              <w:rPr>
                <w:rFonts w:ascii="Tahoma" w:hAnsi="Tahoma" w:cs="Tahoma"/>
                <w:b/>
                <w:i/>
                <w:sz w:val="22"/>
              </w:rPr>
              <w:t>Priloga 4/3</w:t>
            </w:r>
          </w:p>
        </w:tc>
      </w:tr>
    </w:tbl>
    <w:p w14:paraId="0E1ED8E2" w14:textId="77777777" w:rsidR="00D352D3" w:rsidRPr="008E2D63" w:rsidRDefault="00D352D3" w:rsidP="00412ED9">
      <w:pPr>
        <w:keepNext/>
        <w:keepLines/>
        <w:widowControl w:val="0"/>
        <w:spacing w:after="0" w:line="240" w:lineRule="auto"/>
        <w:jc w:val="both"/>
        <w:rPr>
          <w:rFonts w:ascii="Tahoma" w:hAnsi="Tahoma" w:cs="Tahoma"/>
          <w:sz w:val="22"/>
        </w:rPr>
      </w:pPr>
      <w:r w:rsidRPr="008E2D63">
        <w:rPr>
          <w:rFonts w:ascii="Tahoma" w:hAnsi="Tahoma" w:cs="Tahoma"/>
          <w:sz w:val="22"/>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360DAF01" w14:textId="77777777" w:rsidR="00362770" w:rsidRPr="008E2D63" w:rsidRDefault="00362770" w:rsidP="00412ED9">
      <w:pPr>
        <w:keepNext/>
        <w:keepLines/>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362770" w:rsidRPr="008E2D63" w14:paraId="5462297D" w14:textId="77777777" w:rsidTr="00A67ACB">
        <w:tc>
          <w:tcPr>
            <w:tcW w:w="6799" w:type="dxa"/>
            <w:tcBorders>
              <w:top w:val="single" w:sz="4" w:space="0" w:color="auto"/>
              <w:bottom w:val="single" w:sz="4" w:space="0" w:color="auto"/>
            </w:tcBorders>
          </w:tcPr>
          <w:p w14:paraId="53001A95" w14:textId="77777777" w:rsidR="00362770" w:rsidRPr="008E2D63" w:rsidRDefault="00362770" w:rsidP="00412ED9">
            <w:pPr>
              <w:keepNext/>
              <w:keepLines/>
              <w:widowControl w:val="0"/>
              <w:spacing w:after="0" w:line="240" w:lineRule="auto"/>
              <w:jc w:val="both"/>
              <w:rPr>
                <w:rFonts w:ascii="Tahoma" w:hAnsi="Tahoma" w:cs="Tahoma"/>
                <w:sz w:val="22"/>
              </w:rPr>
            </w:pPr>
            <w:r w:rsidRPr="008E2D63">
              <w:rPr>
                <w:rFonts w:ascii="Tahoma" w:hAnsi="Tahoma" w:cs="Tahoma"/>
                <w:sz w:val="22"/>
              </w:rPr>
              <w:t>SEZNAM IN POTRDILA REFERENC</w:t>
            </w:r>
          </w:p>
        </w:tc>
        <w:tc>
          <w:tcPr>
            <w:tcW w:w="2627" w:type="dxa"/>
            <w:tcBorders>
              <w:top w:val="single" w:sz="4" w:space="0" w:color="auto"/>
              <w:bottom w:val="single" w:sz="4" w:space="0" w:color="auto"/>
            </w:tcBorders>
          </w:tcPr>
          <w:p w14:paraId="4608A301" w14:textId="77777777" w:rsidR="00362770" w:rsidRPr="008E2D63" w:rsidRDefault="00362770" w:rsidP="00412ED9">
            <w:pPr>
              <w:keepNext/>
              <w:keepLines/>
              <w:widowControl w:val="0"/>
              <w:spacing w:after="0" w:line="240" w:lineRule="auto"/>
              <w:jc w:val="both"/>
              <w:rPr>
                <w:rFonts w:ascii="Tahoma" w:hAnsi="Tahoma" w:cs="Tahoma"/>
                <w:b/>
                <w:i/>
                <w:sz w:val="22"/>
              </w:rPr>
            </w:pPr>
            <w:r w:rsidRPr="008E2D63">
              <w:rPr>
                <w:rFonts w:ascii="Tahoma" w:hAnsi="Tahoma" w:cs="Tahoma"/>
                <w:b/>
                <w:i/>
                <w:sz w:val="22"/>
              </w:rPr>
              <w:t>Priloga 5 s prilogami</w:t>
            </w:r>
          </w:p>
        </w:tc>
      </w:tr>
    </w:tbl>
    <w:p w14:paraId="54DE8F3A" w14:textId="18F3BE9F" w:rsidR="00362770" w:rsidRPr="008E2D63" w:rsidRDefault="00362770" w:rsidP="00412ED9">
      <w:pPr>
        <w:keepNext/>
        <w:keepLines/>
        <w:widowControl w:val="0"/>
        <w:spacing w:after="0" w:line="240" w:lineRule="auto"/>
        <w:jc w:val="both"/>
        <w:rPr>
          <w:rFonts w:ascii="Tahoma" w:hAnsi="Tahoma" w:cs="Tahoma"/>
          <w:sz w:val="22"/>
        </w:rPr>
      </w:pPr>
      <w:r w:rsidRPr="008E2D63">
        <w:rPr>
          <w:rFonts w:ascii="Tahoma" w:hAnsi="Tahoma" w:cs="Tahoma"/>
          <w:sz w:val="22"/>
        </w:rPr>
        <w:t xml:space="preserve">Ponudnik mora v obrazcu Priloga 5 navesti pridobljene reference za predmetno javno naročilo. V </w:t>
      </w:r>
      <w:r w:rsidR="003829D2" w:rsidRPr="003829D2">
        <w:rPr>
          <w:rFonts w:ascii="Tahoma" w:hAnsi="Tahoma" w:cs="Tahoma"/>
          <w:sz w:val="22"/>
        </w:rPr>
        <w:t>Priloga 5/1 in Priloga 5/2 (za 1. sklop), Priloga 5/3 (za 2. sklop), Priloga 5/</w:t>
      </w:r>
      <w:r w:rsidR="00DA65CD">
        <w:rPr>
          <w:rFonts w:ascii="Tahoma" w:hAnsi="Tahoma" w:cs="Tahoma"/>
          <w:sz w:val="22"/>
        </w:rPr>
        <w:t>4</w:t>
      </w:r>
      <w:r w:rsidR="003829D2" w:rsidRPr="003829D2">
        <w:rPr>
          <w:rFonts w:ascii="Tahoma" w:hAnsi="Tahoma" w:cs="Tahoma"/>
          <w:sz w:val="22"/>
        </w:rPr>
        <w:t xml:space="preserve"> (za 3. sklop)</w:t>
      </w:r>
      <w:r w:rsidR="003829D2">
        <w:rPr>
          <w:rFonts w:ascii="Tahoma" w:hAnsi="Tahoma" w:cs="Tahoma"/>
          <w:sz w:val="22"/>
        </w:rPr>
        <w:t xml:space="preserve"> m</w:t>
      </w:r>
      <w:r w:rsidRPr="008E2D63">
        <w:rPr>
          <w:rFonts w:ascii="Tahoma" w:hAnsi="Tahoma" w:cs="Tahoma"/>
          <w:sz w:val="22"/>
        </w:rPr>
        <w:t>ora ponudnik priložiti izpolnjene in potrjene obrazce za reference, ki jih ponudnik navaja v prilogi 5. Ponudnik razmnoži potrebno število izvodov posameznih prilog.</w:t>
      </w:r>
    </w:p>
    <w:p w14:paraId="69415378" w14:textId="77777777" w:rsidR="00362770" w:rsidRPr="008E2D63" w:rsidRDefault="00362770" w:rsidP="00412ED9">
      <w:pPr>
        <w:keepNext/>
        <w:keepLines/>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62770" w:rsidRPr="008E2D63" w14:paraId="18029961" w14:textId="77777777" w:rsidTr="00A67ACB">
        <w:tc>
          <w:tcPr>
            <w:tcW w:w="7867" w:type="dxa"/>
            <w:tcBorders>
              <w:top w:val="single" w:sz="4" w:space="0" w:color="auto"/>
              <w:bottom w:val="single" w:sz="4" w:space="0" w:color="auto"/>
            </w:tcBorders>
          </w:tcPr>
          <w:p w14:paraId="0A2C0B46" w14:textId="77777777" w:rsidR="00362770" w:rsidRPr="008E2D63" w:rsidRDefault="00362770" w:rsidP="00412ED9">
            <w:pPr>
              <w:keepNext/>
              <w:keepLines/>
              <w:spacing w:after="0" w:line="240" w:lineRule="auto"/>
              <w:jc w:val="both"/>
              <w:rPr>
                <w:rFonts w:ascii="Tahoma" w:hAnsi="Tahoma" w:cs="Tahoma"/>
                <w:sz w:val="22"/>
              </w:rPr>
            </w:pPr>
            <w:r w:rsidRPr="008E2D63">
              <w:rPr>
                <w:rFonts w:ascii="Tahoma" w:hAnsi="Tahoma" w:cs="Tahoma"/>
                <w:sz w:val="22"/>
              </w:rPr>
              <w:t>STROKOVNA SPOSOBNOST</w:t>
            </w:r>
          </w:p>
        </w:tc>
        <w:tc>
          <w:tcPr>
            <w:tcW w:w="1559" w:type="dxa"/>
            <w:tcBorders>
              <w:top w:val="single" w:sz="4" w:space="0" w:color="auto"/>
              <w:bottom w:val="single" w:sz="4" w:space="0" w:color="auto"/>
            </w:tcBorders>
          </w:tcPr>
          <w:p w14:paraId="56B92663" w14:textId="77777777" w:rsidR="00362770" w:rsidRPr="008E2D63" w:rsidRDefault="00362770" w:rsidP="00412ED9">
            <w:pPr>
              <w:keepNext/>
              <w:keepLines/>
              <w:spacing w:after="0" w:line="240" w:lineRule="auto"/>
              <w:jc w:val="both"/>
              <w:rPr>
                <w:rFonts w:ascii="Tahoma" w:hAnsi="Tahoma" w:cs="Tahoma"/>
                <w:b/>
                <w:i/>
                <w:sz w:val="22"/>
              </w:rPr>
            </w:pPr>
            <w:r w:rsidRPr="008E2D63">
              <w:rPr>
                <w:rFonts w:ascii="Tahoma" w:hAnsi="Tahoma" w:cs="Tahoma"/>
                <w:b/>
                <w:i/>
                <w:sz w:val="22"/>
              </w:rPr>
              <w:t xml:space="preserve">Priloga 6 </w:t>
            </w:r>
          </w:p>
        </w:tc>
      </w:tr>
    </w:tbl>
    <w:p w14:paraId="36C2E9EB" w14:textId="2D6C215B" w:rsidR="00362770" w:rsidRDefault="00362770" w:rsidP="00412ED9">
      <w:pPr>
        <w:keepNext/>
        <w:keepLines/>
        <w:tabs>
          <w:tab w:val="left" w:pos="284"/>
        </w:tabs>
        <w:spacing w:after="0" w:line="240" w:lineRule="auto"/>
        <w:jc w:val="both"/>
        <w:rPr>
          <w:rFonts w:ascii="Tahoma" w:hAnsi="Tahoma" w:cs="Tahoma"/>
          <w:sz w:val="22"/>
        </w:rPr>
      </w:pPr>
      <w:r w:rsidRPr="008E2D63">
        <w:rPr>
          <w:rFonts w:ascii="Tahoma" w:hAnsi="Tahoma" w:cs="Tahoma"/>
          <w:sz w:val="22"/>
        </w:rPr>
        <w:t>Ponudnik ustrezno izpolni, podpiše in žigosa tabelo, v kateri navede delavce, delodajalca</w:t>
      </w:r>
      <w:r w:rsidR="00EE2E06" w:rsidRPr="008E2D63">
        <w:rPr>
          <w:rFonts w:ascii="Tahoma" w:hAnsi="Tahoma" w:cs="Tahoma"/>
          <w:sz w:val="22"/>
        </w:rPr>
        <w:t>,</w:t>
      </w:r>
      <w:r w:rsidRPr="008E2D63">
        <w:rPr>
          <w:rFonts w:ascii="Tahoma" w:hAnsi="Tahoma" w:cs="Tahoma"/>
          <w:sz w:val="22"/>
        </w:rPr>
        <w:t xml:space="preserve"> </w:t>
      </w:r>
      <w:r w:rsidR="00EE2E06" w:rsidRPr="008E2D63">
        <w:rPr>
          <w:rFonts w:ascii="Tahoma" w:hAnsi="Tahoma" w:cs="Tahoma"/>
          <w:sz w:val="22"/>
        </w:rPr>
        <w:t xml:space="preserve">njihovo izobrazbo in njihovo zadolžitev </w:t>
      </w:r>
      <w:r w:rsidRPr="008E2D63">
        <w:rPr>
          <w:rFonts w:ascii="Tahoma" w:hAnsi="Tahoma" w:cs="Tahoma"/>
          <w:sz w:val="22"/>
        </w:rPr>
        <w:t xml:space="preserve">in </w:t>
      </w:r>
      <w:r w:rsidR="008611A1" w:rsidRPr="008E2D63">
        <w:rPr>
          <w:rFonts w:ascii="Tahoma" w:hAnsi="Tahoma" w:cs="Tahoma"/>
          <w:sz w:val="22"/>
        </w:rPr>
        <w:t xml:space="preserve">za 1. sklop </w:t>
      </w:r>
      <w:r w:rsidRPr="008E2D63">
        <w:rPr>
          <w:rFonts w:ascii="Tahoma" w:hAnsi="Tahoma" w:cs="Tahoma"/>
          <w:sz w:val="22"/>
        </w:rPr>
        <w:t xml:space="preserve">predloži ustrezna potrdila. </w:t>
      </w:r>
    </w:p>
    <w:p w14:paraId="28487CD2" w14:textId="77777777" w:rsidR="003829D2" w:rsidRPr="003829D2" w:rsidRDefault="003829D2" w:rsidP="00412ED9">
      <w:pPr>
        <w:keepNext/>
        <w:keepLines/>
        <w:tabs>
          <w:tab w:val="left" w:pos="284"/>
        </w:tabs>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829D2" w:rsidRPr="003829D2" w14:paraId="34806823" w14:textId="77777777" w:rsidTr="005C46BB">
        <w:tc>
          <w:tcPr>
            <w:tcW w:w="7867" w:type="dxa"/>
            <w:tcBorders>
              <w:top w:val="single" w:sz="4" w:space="0" w:color="auto"/>
              <w:bottom w:val="single" w:sz="4" w:space="0" w:color="auto"/>
            </w:tcBorders>
          </w:tcPr>
          <w:p w14:paraId="3D001E16" w14:textId="52140D29" w:rsidR="003829D2" w:rsidRPr="003829D2" w:rsidRDefault="003829D2" w:rsidP="00412ED9">
            <w:pPr>
              <w:keepNext/>
              <w:keepLines/>
              <w:spacing w:after="0" w:line="240" w:lineRule="auto"/>
              <w:rPr>
                <w:rFonts w:ascii="Tahoma" w:hAnsi="Tahoma" w:cs="Tahoma"/>
                <w:sz w:val="22"/>
              </w:rPr>
            </w:pPr>
            <w:r w:rsidRPr="003829D2">
              <w:rPr>
                <w:rFonts w:ascii="Tahoma" w:hAnsi="Tahoma" w:cs="Tahoma"/>
                <w:sz w:val="22"/>
              </w:rPr>
              <w:t>ZAGOTAVLJANJE OPREME</w:t>
            </w:r>
            <w:r>
              <w:rPr>
                <w:rFonts w:ascii="Tahoma" w:hAnsi="Tahoma" w:cs="Tahoma"/>
                <w:sz w:val="22"/>
              </w:rPr>
              <w:t xml:space="preserve"> za 1. sklop</w:t>
            </w:r>
          </w:p>
        </w:tc>
        <w:tc>
          <w:tcPr>
            <w:tcW w:w="1559" w:type="dxa"/>
            <w:tcBorders>
              <w:top w:val="single" w:sz="4" w:space="0" w:color="auto"/>
              <w:bottom w:val="single" w:sz="4" w:space="0" w:color="auto"/>
            </w:tcBorders>
          </w:tcPr>
          <w:p w14:paraId="488F175F" w14:textId="77777777" w:rsidR="003829D2" w:rsidRPr="003829D2" w:rsidRDefault="003829D2" w:rsidP="00412ED9">
            <w:pPr>
              <w:keepNext/>
              <w:keepLines/>
              <w:spacing w:after="0" w:line="240" w:lineRule="auto"/>
              <w:rPr>
                <w:rFonts w:ascii="Tahoma" w:hAnsi="Tahoma" w:cs="Tahoma"/>
                <w:b/>
                <w:i/>
                <w:sz w:val="22"/>
              </w:rPr>
            </w:pPr>
            <w:r w:rsidRPr="003829D2">
              <w:rPr>
                <w:rFonts w:ascii="Tahoma" w:hAnsi="Tahoma" w:cs="Tahoma"/>
                <w:b/>
                <w:i/>
                <w:sz w:val="22"/>
              </w:rPr>
              <w:t>Priloga 7</w:t>
            </w:r>
          </w:p>
        </w:tc>
      </w:tr>
    </w:tbl>
    <w:p w14:paraId="3D27CB46" w14:textId="689CB441" w:rsidR="003829D2" w:rsidRPr="003829D2" w:rsidRDefault="003829D2" w:rsidP="00412ED9">
      <w:pPr>
        <w:keepNext/>
        <w:keepLines/>
        <w:spacing w:after="0" w:line="240" w:lineRule="auto"/>
        <w:jc w:val="both"/>
        <w:rPr>
          <w:rFonts w:ascii="Tahoma" w:hAnsi="Tahoma" w:cs="Tahoma"/>
          <w:sz w:val="22"/>
        </w:rPr>
      </w:pPr>
      <w:r w:rsidRPr="003829D2">
        <w:rPr>
          <w:rFonts w:ascii="Tahoma" w:hAnsi="Tahoma" w:cs="Tahoma"/>
          <w:sz w:val="22"/>
        </w:rPr>
        <w:t>Ponudnik</w:t>
      </w:r>
      <w:r>
        <w:rPr>
          <w:rFonts w:ascii="Tahoma" w:hAnsi="Tahoma" w:cs="Tahoma"/>
          <w:sz w:val="22"/>
        </w:rPr>
        <w:t>, ki oddaja ponudbo za 1. sklop, p</w:t>
      </w:r>
      <w:r w:rsidRPr="003829D2">
        <w:rPr>
          <w:rFonts w:ascii="Tahoma" w:hAnsi="Tahoma" w:cs="Tahoma"/>
          <w:sz w:val="22"/>
        </w:rPr>
        <w:t>rilogo izpolni, podpiše in žigosa.</w:t>
      </w:r>
    </w:p>
    <w:p w14:paraId="6E94A161" w14:textId="77777777" w:rsidR="00362770" w:rsidRPr="008E2D63" w:rsidRDefault="00362770" w:rsidP="00412ED9">
      <w:pPr>
        <w:keepNext/>
        <w:keepLines/>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62770" w:rsidRPr="008E2D63" w14:paraId="4F11E249" w14:textId="77777777" w:rsidTr="00A67ACB">
        <w:tc>
          <w:tcPr>
            <w:tcW w:w="7867" w:type="dxa"/>
            <w:tcBorders>
              <w:top w:val="single" w:sz="4" w:space="0" w:color="auto"/>
              <w:bottom w:val="single" w:sz="4" w:space="0" w:color="auto"/>
            </w:tcBorders>
          </w:tcPr>
          <w:p w14:paraId="56FFEB3E" w14:textId="77777777" w:rsidR="00362770" w:rsidRPr="008E2D63" w:rsidRDefault="00362770" w:rsidP="00412ED9">
            <w:pPr>
              <w:keepNext/>
              <w:keepLines/>
              <w:spacing w:after="0" w:line="240" w:lineRule="auto"/>
              <w:rPr>
                <w:rFonts w:ascii="Tahoma" w:hAnsi="Tahoma" w:cs="Tahoma"/>
                <w:sz w:val="22"/>
              </w:rPr>
            </w:pPr>
            <w:r w:rsidRPr="008E2D63">
              <w:rPr>
                <w:rFonts w:ascii="Tahoma" w:hAnsi="Tahoma" w:cs="Tahoma"/>
                <w:sz w:val="22"/>
              </w:rPr>
              <w:t>POTRDILO NAROČNIKA O OGLEDU OBJEKTA</w:t>
            </w:r>
          </w:p>
        </w:tc>
        <w:tc>
          <w:tcPr>
            <w:tcW w:w="1559" w:type="dxa"/>
            <w:tcBorders>
              <w:top w:val="single" w:sz="4" w:space="0" w:color="auto"/>
              <w:bottom w:val="single" w:sz="4" w:space="0" w:color="auto"/>
            </w:tcBorders>
          </w:tcPr>
          <w:p w14:paraId="32F07DAB" w14:textId="7A079FD6" w:rsidR="00362770" w:rsidRPr="008E2D63" w:rsidRDefault="00362770" w:rsidP="00412ED9">
            <w:pPr>
              <w:keepNext/>
              <w:keepLines/>
              <w:spacing w:after="0" w:line="240" w:lineRule="auto"/>
              <w:rPr>
                <w:rFonts w:ascii="Tahoma" w:hAnsi="Tahoma" w:cs="Tahoma"/>
                <w:b/>
                <w:i/>
                <w:sz w:val="22"/>
              </w:rPr>
            </w:pPr>
            <w:r w:rsidRPr="008E2D63">
              <w:rPr>
                <w:rFonts w:ascii="Tahoma" w:hAnsi="Tahoma" w:cs="Tahoma"/>
                <w:b/>
                <w:i/>
                <w:sz w:val="22"/>
              </w:rPr>
              <w:t xml:space="preserve">Priloga </w:t>
            </w:r>
            <w:r w:rsidR="003829D2">
              <w:rPr>
                <w:rFonts w:ascii="Tahoma" w:hAnsi="Tahoma" w:cs="Tahoma"/>
                <w:b/>
                <w:i/>
                <w:sz w:val="22"/>
              </w:rPr>
              <w:t>8</w:t>
            </w:r>
          </w:p>
        </w:tc>
      </w:tr>
    </w:tbl>
    <w:p w14:paraId="7C22EA33" w14:textId="77777777" w:rsidR="00362770" w:rsidRPr="008E2D63" w:rsidRDefault="00362770" w:rsidP="00412ED9">
      <w:pPr>
        <w:keepNext/>
        <w:keepLines/>
        <w:spacing w:after="0" w:line="240" w:lineRule="auto"/>
        <w:rPr>
          <w:rFonts w:ascii="Tahoma" w:hAnsi="Tahoma" w:cs="Tahoma"/>
          <w:sz w:val="22"/>
        </w:rPr>
      </w:pPr>
      <w:r w:rsidRPr="008E2D63">
        <w:rPr>
          <w:rFonts w:ascii="Tahoma" w:hAnsi="Tahoma" w:cs="Tahoma"/>
          <w:sz w:val="22"/>
        </w:rPr>
        <w:t>Potrdilo prinese ponudnik na ogled objekta, kjer ga skupaj z naročnikom podpišeta.</w:t>
      </w:r>
    </w:p>
    <w:p w14:paraId="627FA501" w14:textId="77777777" w:rsidR="00362770" w:rsidRPr="008E2D63" w:rsidRDefault="00362770" w:rsidP="00412ED9">
      <w:pPr>
        <w:keepNext/>
        <w:keepLines/>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62770" w:rsidRPr="008E2D63" w14:paraId="61336096" w14:textId="77777777" w:rsidTr="00A67ACB">
        <w:tc>
          <w:tcPr>
            <w:tcW w:w="7867" w:type="dxa"/>
            <w:tcBorders>
              <w:top w:val="single" w:sz="4" w:space="0" w:color="auto"/>
              <w:bottom w:val="single" w:sz="4" w:space="0" w:color="auto"/>
            </w:tcBorders>
          </w:tcPr>
          <w:p w14:paraId="55EA0894" w14:textId="77777777" w:rsidR="00362770" w:rsidRPr="008E2D63" w:rsidRDefault="00362770" w:rsidP="00412ED9">
            <w:pPr>
              <w:keepNext/>
              <w:keepLines/>
              <w:spacing w:after="0" w:line="240" w:lineRule="auto"/>
              <w:jc w:val="both"/>
              <w:rPr>
                <w:rFonts w:ascii="Tahoma" w:hAnsi="Tahoma" w:cs="Tahoma"/>
                <w:sz w:val="22"/>
              </w:rPr>
            </w:pPr>
            <w:r w:rsidRPr="008E2D63">
              <w:rPr>
                <w:rFonts w:ascii="Tahoma" w:hAnsi="Tahoma" w:cs="Tahoma"/>
                <w:sz w:val="22"/>
              </w:rPr>
              <w:t>ZAGOTAVLJANJE VARNOSTI IN ZDRAVJA PRI DELU</w:t>
            </w:r>
          </w:p>
        </w:tc>
        <w:tc>
          <w:tcPr>
            <w:tcW w:w="1559" w:type="dxa"/>
            <w:tcBorders>
              <w:top w:val="single" w:sz="4" w:space="0" w:color="auto"/>
              <w:bottom w:val="single" w:sz="4" w:space="0" w:color="auto"/>
            </w:tcBorders>
          </w:tcPr>
          <w:p w14:paraId="0E580137" w14:textId="66500E6A" w:rsidR="00362770" w:rsidRPr="008E2D63" w:rsidRDefault="003829D2" w:rsidP="00412ED9">
            <w:pPr>
              <w:keepNext/>
              <w:keepLines/>
              <w:spacing w:after="0" w:line="240" w:lineRule="auto"/>
              <w:jc w:val="both"/>
              <w:rPr>
                <w:rFonts w:ascii="Tahoma" w:hAnsi="Tahoma" w:cs="Tahoma"/>
                <w:b/>
                <w:i/>
                <w:sz w:val="22"/>
              </w:rPr>
            </w:pPr>
            <w:r>
              <w:rPr>
                <w:rFonts w:ascii="Tahoma" w:hAnsi="Tahoma" w:cs="Tahoma"/>
                <w:b/>
                <w:i/>
                <w:sz w:val="22"/>
              </w:rPr>
              <w:t>priloga 9</w:t>
            </w:r>
          </w:p>
        </w:tc>
      </w:tr>
    </w:tbl>
    <w:p w14:paraId="45B889F9" w14:textId="6D1A5B3D" w:rsidR="00090D8E" w:rsidRPr="008E2D63" w:rsidRDefault="00362770" w:rsidP="00412ED9">
      <w:pPr>
        <w:keepNext/>
        <w:keepLines/>
        <w:spacing w:after="0" w:line="240" w:lineRule="auto"/>
        <w:jc w:val="both"/>
        <w:rPr>
          <w:rFonts w:ascii="Tahoma" w:hAnsi="Tahoma" w:cs="Tahoma"/>
          <w:sz w:val="24"/>
        </w:rPr>
      </w:pPr>
      <w:r w:rsidRPr="008E2D63">
        <w:rPr>
          <w:rFonts w:ascii="Tahoma" w:hAnsi="Tahoma" w:cs="Tahoma"/>
          <w:sz w:val="22"/>
        </w:rPr>
        <w:t>Ponudnik mora obrazec izjave izpolniti, podpisati in žigosati ter priložiti v ponudbi.</w:t>
      </w:r>
      <w:r w:rsidR="00090D8E" w:rsidRPr="008E2D63">
        <w:rPr>
          <w:sz w:val="24"/>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345723" w14:paraId="1F1A995B" w14:textId="77777777" w:rsidTr="00A9443F">
        <w:tc>
          <w:tcPr>
            <w:tcW w:w="9498" w:type="dxa"/>
            <w:tcBorders>
              <w:top w:val="single" w:sz="4" w:space="0" w:color="auto"/>
              <w:bottom w:val="single" w:sz="4" w:space="0" w:color="auto"/>
            </w:tcBorders>
          </w:tcPr>
          <w:p w14:paraId="5391E568" w14:textId="77777777" w:rsidR="00090D8E" w:rsidRPr="00345723" w:rsidRDefault="00090D8E" w:rsidP="00412ED9">
            <w:pPr>
              <w:keepNext/>
              <w:keepLines/>
              <w:spacing w:after="0" w:line="240" w:lineRule="auto"/>
              <w:jc w:val="center"/>
              <w:rPr>
                <w:rFonts w:ascii="Tahoma" w:hAnsi="Tahoma" w:cs="Tahoma"/>
                <w:b/>
                <w:bCs/>
                <w:i/>
                <w:iCs/>
                <w:sz w:val="22"/>
              </w:rPr>
            </w:pPr>
            <w:r w:rsidRPr="00345723">
              <w:rPr>
                <w:rFonts w:ascii="Tahoma" w:hAnsi="Tahoma" w:cs="Tahoma"/>
                <w:i/>
                <w:sz w:val="22"/>
              </w:rPr>
              <w:br w:type="page"/>
            </w:r>
            <w:r w:rsidRPr="00345723">
              <w:rPr>
                <w:rFonts w:ascii="Tahoma" w:hAnsi="Tahoma" w:cs="Tahoma"/>
                <w:b/>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b/>
                <w:sz w:val="22"/>
              </w:rPr>
              <w:t>POVZETEK PREDRAČUNA</w:t>
            </w:r>
          </w:p>
        </w:tc>
      </w:tr>
    </w:tbl>
    <w:p w14:paraId="1344ED53" w14:textId="77777777" w:rsidR="00090D8E" w:rsidRPr="00345723" w:rsidRDefault="00090D8E" w:rsidP="00412ED9">
      <w:pPr>
        <w:keepNext/>
        <w:keepLines/>
        <w:spacing w:after="0" w:line="240" w:lineRule="auto"/>
        <w:jc w:val="both"/>
        <w:rPr>
          <w:rFonts w:ascii="Tahoma" w:hAnsi="Tahoma" w:cs="Tahoma"/>
          <w:sz w:val="22"/>
        </w:rPr>
      </w:pPr>
    </w:p>
    <w:p w14:paraId="56513309" w14:textId="77777777" w:rsidR="00090D8E" w:rsidRPr="00345723" w:rsidRDefault="00090D8E" w:rsidP="00412ED9">
      <w:pPr>
        <w:keepNext/>
        <w:keepLines/>
        <w:spacing w:after="0" w:line="360" w:lineRule="auto"/>
        <w:jc w:val="both"/>
        <w:rPr>
          <w:rFonts w:ascii="Tahoma" w:hAnsi="Tahoma" w:cs="Tahoma"/>
          <w:sz w:val="22"/>
        </w:rPr>
      </w:pPr>
      <w:r w:rsidRPr="00345723">
        <w:rPr>
          <w:rFonts w:ascii="Tahoma" w:hAnsi="Tahoma" w:cs="Tahoma"/>
          <w:sz w:val="22"/>
        </w:rPr>
        <w:t>Kot ponudnik __________________________________________________________________ oddajamo ponudbo št. _________________________ za javno naročilo št.:</w:t>
      </w:r>
    </w:p>
    <w:p w14:paraId="534A1247" w14:textId="607A10E8" w:rsidR="005F5977" w:rsidRPr="00345723" w:rsidRDefault="00725672" w:rsidP="00412ED9">
      <w:pPr>
        <w:keepNext/>
        <w:keepLines/>
        <w:spacing w:after="0" w:line="240" w:lineRule="auto"/>
        <w:rPr>
          <w:rFonts w:ascii="Tahoma" w:hAnsi="Tahoma" w:cs="Tahoma"/>
          <w:b/>
          <w:sz w:val="22"/>
        </w:rPr>
      </w:pPr>
      <w:r>
        <w:rPr>
          <w:rFonts w:ascii="Tahoma" w:hAnsi="Tahoma" w:cs="Tahoma"/>
          <w:b/>
          <w:noProof/>
          <w:sz w:val="22"/>
        </w:rPr>
        <w:t>JPE-SPV-122/22</w:t>
      </w:r>
      <w:r w:rsidR="00164514" w:rsidRPr="00345723">
        <w:rPr>
          <w:rFonts w:ascii="Tahoma" w:hAnsi="Tahoma" w:cs="Tahoma"/>
          <w:b/>
          <w:noProof/>
          <w:sz w:val="22"/>
        </w:rPr>
        <w:t xml:space="preserve"> </w:t>
      </w:r>
      <w:r w:rsidR="005F5977" w:rsidRPr="00345723">
        <w:rPr>
          <w:rFonts w:ascii="Tahoma" w:hAnsi="Tahoma" w:cs="Tahoma"/>
          <w:b/>
          <w:noProof/>
          <w:sz w:val="22"/>
        </w:rPr>
        <w:t>-</w:t>
      </w:r>
      <w:r w:rsidR="005F5977" w:rsidRPr="00345723">
        <w:rPr>
          <w:rFonts w:ascii="Tahoma" w:hAnsi="Tahoma" w:cs="Tahoma"/>
          <w:b/>
          <w:color w:val="000000"/>
          <w:sz w:val="22"/>
        </w:rPr>
        <w:t xml:space="preserve"> </w:t>
      </w:r>
      <w:r w:rsidR="00677632" w:rsidRPr="00345723">
        <w:rPr>
          <w:rFonts w:ascii="Tahoma" w:hAnsi="Tahoma" w:cs="Tahoma"/>
          <w:b/>
          <w:sz w:val="22"/>
        </w:rPr>
        <w:t>Vzdrževanje in servisiranje industrijskih, tovornih in tovornih dvigal s spremstvom osebja</w:t>
      </w:r>
      <w:r w:rsidR="00164514" w:rsidRPr="00345723">
        <w:rPr>
          <w:rFonts w:ascii="Tahoma" w:hAnsi="Tahoma" w:cs="Tahoma"/>
          <w:b/>
          <w:sz w:val="22"/>
        </w:rPr>
        <w:t xml:space="preserve"> </w:t>
      </w:r>
      <w:r w:rsidR="005A2012">
        <w:rPr>
          <w:rFonts w:ascii="Tahoma" w:hAnsi="Tahoma" w:cs="Tahoma"/>
          <w:b/>
          <w:sz w:val="22"/>
        </w:rPr>
        <w:t>za naslednji sklop:</w:t>
      </w:r>
    </w:p>
    <w:p w14:paraId="74A3544F" w14:textId="77777777" w:rsidR="005A2012" w:rsidRPr="005A2012" w:rsidRDefault="005A2012" w:rsidP="00412ED9">
      <w:pPr>
        <w:keepNext/>
        <w:keepLines/>
        <w:spacing w:after="0" w:line="240" w:lineRule="auto"/>
        <w:ind w:left="851" w:right="-2" w:hanging="851"/>
        <w:jc w:val="both"/>
        <w:rPr>
          <w:rFonts w:ascii="Tahoma" w:hAnsi="Tahoma" w:cs="Tahoma"/>
          <w:szCs w:val="24"/>
        </w:rPr>
      </w:pPr>
      <w:r w:rsidRPr="005A2012">
        <w:rPr>
          <w:rFonts w:ascii="Tahoma" w:hAnsi="Tahoma" w:cs="Tahoma"/>
          <w:szCs w:val="24"/>
        </w:rPr>
        <w:t>1. sklop: Vzdrževanje in servisiranje tovornih dvigal s spremstvom na lokaciji Toplarniška ulica 19, Ljubljana</w:t>
      </w:r>
    </w:p>
    <w:p w14:paraId="38E65090" w14:textId="77777777" w:rsidR="005A2012" w:rsidRPr="005A2012" w:rsidRDefault="005A2012" w:rsidP="00412ED9">
      <w:pPr>
        <w:keepNext/>
        <w:keepLines/>
        <w:spacing w:after="0" w:line="240" w:lineRule="auto"/>
        <w:ind w:left="851" w:right="-2" w:hanging="851"/>
        <w:jc w:val="both"/>
        <w:rPr>
          <w:rFonts w:ascii="Tahoma" w:hAnsi="Tahoma" w:cs="Tahoma"/>
          <w:szCs w:val="24"/>
        </w:rPr>
      </w:pPr>
      <w:r w:rsidRPr="005A2012">
        <w:rPr>
          <w:rFonts w:ascii="Tahoma" w:hAnsi="Tahoma" w:cs="Tahoma"/>
          <w:szCs w:val="24"/>
        </w:rPr>
        <w:t>2. sklop: Vzdrževanje in servisiranje tovornih industrijskih dvigal na lokaciji Toplarniška ulica 19 in Verovškova ulica 62, oboje v Ljubljani</w:t>
      </w:r>
    </w:p>
    <w:p w14:paraId="76AD7382" w14:textId="77777777" w:rsidR="005A2012" w:rsidRPr="005A2012" w:rsidRDefault="005A2012" w:rsidP="00412ED9">
      <w:pPr>
        <w:keepNext/>
        <w:keepLines/>
        <w:spacing w:after="0" w:line="240" w:lineRule="auto"/>
        <w:ind w:left="851" w:right="-2" w:hanging="851"/>
        <w:jc w:val="both"/>
        <w:rPr>
          <w:rFonts w:ascii="Tahoma" w:hAnsi="Tahoma" w:cs="Tahoma"/>
          <w:szCs w:val="24"/>
        </w:rPr>
      </w:pPr>
      <w:r w:rsidRPr="005A2012">
        <w:rPr>
          <w:rFonts w:ascii="Tahoma" w:hAnsi="Tahoma" w:cs="Tahoma"/>
          <w:szCs w:val="24"/>
        </w:rPr>
        <w:t>3. sklop: Vzdrževanje in servisiranje osebnih dvigal v poslovno tehničnem objektu Verovškova ulica 62 in Verovškova ulica 70, oboje v Ljubljani</w:t>
      </w:r>
    </w:p>
    <w:p w14:paraId="4C169EBB" w14:textId="77777777" w:rsidR="005A2012" w:rsidRPr="008C3809" w:rsidRDefault="005A2012" w:rsidP="00412ED9">
      <w:pPr>
        <w:keepNext/>
        <w:keepLines/>
        <w:spacing w:after="0" w:line="240" w:lineRule="auto"/>
        <w:jc w:val="both"/>
        <w:rPr>
          <w:b/>
          <w:sz w:val="18"/>
          <w:szCs w:val="20"/>
        </w:rPr>
      </w:pPr>
      <w:r w:rsidRPr="008C3809">
        <w:rPr>
          <w:b/>
          <w:sz w:val="18"/>
          <w:szCs w:val="20"/>
        </w:rPr>
        <w:t>(ustrezno obkrožite)</w:t>
      </w:r>
    </w:p>
    <w:p w14:paraId="5BAC18CA" w14:textId="77777777" w:rsidR="00090D8E" w:rsidRPr="00345723" w:rsidRDefault="00090D8E" w:rsidP="00412ED9">
      <w:pPr>
        <w:keepNext/>
        <w:keepLines/>
        <w:spacing w:after="0" w:line="240" w:lineRule="auto"/>
        <w:jc w:val="both"/>
        <w:rPr>
          <w:rFonts w:ascii="Tahoma" w:hAnsi="Tahoma" w:cs="Tahoma"/>
          <w:b/>
          <w:sz w:val="22"/>
        </w:rPr>
      </w:pPr>
    </w:p>
    <w:p w14:paraId="7349EB5E" w14:textId="77777777" w:rsidR="005A2012" w:rsidRPr="00090D8E" w:rsidRDefault="005A2012" w:rsidP="00412ED9">
      <w:pPr>
        <w:keepNext/>
        <w:keepLines/>
        <w:spacing w:after="0" w:line="240" w:lineRule="auto"/>
        <w:ind w:left="1080" w:hanging="1080"/>
        <w:jc w:val="both"/>
        <w:rPr>
          <w:rFonts w:ascii="Tahoma" w:hAnsi="Tahoma" w:cs="Tahoma"/>
          <w:b/>
        </w:rPr>
      </w:pPr>
      <w:r w:rsidRPr="00090D8E">
        <w:rPr>
          <w:rFonts w:ascii="Tahoma" w:hAnsi="Tahoma" w:cs="Tahoma"/>
          <w:b/>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5A2012" w:rsidRPr="00090D8E" w14:paraId="149C454B" w14:textId="77777777" w:rsidTr="005C46BB">
        <w:tc>
          <w:tcPr>
            <w:tcW w:w="1843" w:type="dxa"/>
          </w:tcPr>
          <w:p w14:paraId="75D7792B" w14:textId="77777777" w:rsidR="005A2012" w:rsidRPr="00090D8E" w:rsidRDefault="005A2012" w:rsidP="00412ED9">
            <w:pPr>
              <w:keepNext/>
              <w:keepLines/>
              <w:numPr>
                <w:ilvl w:val="0"/>
                <w:numId w:val="4"/>
              </w:numPr>
              <w:spacing w:after="0" w:line="240" w:lineRule="auto"/>
              <w:ind w:left="318" w:hanging="426"/>
              <w:jc w:val="both"/>
              <w:rPr>
                <w:rFonts w:ascii="Tahoma" w:hAnsi="Tahoma" w:cs="Tahoma"/>
                <w:b/>
              </w:rPr>
            </w:pPr>
            <w:r w:rsidRPr="00090D8E">
              <w:rPr>
                <w:rFonts w:ascii="Tahoma" w:hAnsi="Tahoma" w:cs="Tahoma"/>
              </w:rPr>
              <w:t>samostojno</w:t>
            </w:r>
          </w:p>
        </w:tc>
        <w:tc>
          <w:tcPr>
            <w:tcW w:w="2268" w:type="dxa"/>
          </w:tcPr>
          <w:p w14:paraId="665068EB" w14:textId="77777777" w:rsidR="005A2012" w:rsidRPr="00090D8E" w:rsidRDefault="005A2012" w:rsidP="00412ED9">
            <w:pPr>
              <w:keepNext/>
              <w:keepLines/>
              <w:numPr>
                <w:ilvl w:val="0"/>
                <w:numId w:val="4"/>
              </w:numPr>
              <w:spacing w:after="0" w:line="240" w:lineRule="auto"/>
              <w:ind w:left="459"/>
              <w:jc w:val="both"/>
              <w:rPr>
                <w:rFonts w:ascii="Tahoma" w:hAnsi="Tahoma" w:cs="Tahoma"/>
                <w:b/>
              </w:rPr>
            </w:pPr>
            <w:r w:rsidRPr="00090D8E">
              <w:rPr>
                <w:rFonts w:ascii="Tahoma" w:hAnsi="Tahoma" w:cs="Tahoma"/>
              </w:rPr>
              <w:t>skupna ponudba</w:t>
            </w:r>
          </w:p>
        </w:tc>
        <w:tc>
          <w:tcPr>
            <w:tcW w:w="2126" w:type="dxa"/>
          </w:tcPr>
          <w:p w14:paraId="35D5FAC7" w14:textId="77777777" w:rsidR="005A2012" w:rsidRPr="00090D8E" w:rsidRDefault="005A2012" w:rsidP="00412ED9">
            <w:pPr>
              <w:keepNext/>
              <w:keepLines/>
              <w:numPr>
                <w:ilvl w:val="0"/>
                <w:numId w:val="4"/>
              </w:numPr>
              <w:spacing w:after="0" w:line="240" w:lineRule="auto"/>
              <w:ind w:left="459"/>
              <w:jc w:val="both"/>
              <w:rPr>
                <w:rFonts w:ascii="Tahoma" w:hAnsi="Tahoma" w:cs="Tahoma"/>
                <w:b/>
              </w:rPr>
            </w:pPr>
            <w:r w:rsidRPr="00090D8E">
              <w:rPr>
                <w:rFonts w:ascii="Tahoma" w:hAnsi="Tahoma" w:cs="Tahoma"/>
              </w:rPr>
              <w:t>s podizvajalci</w:t>
            </w:r>
          </w:p>
        </w:tc>
        <w:tc>
          <w:tcPr>
            <w:tcW w:w="2977" w:type="dxa"/>
          </w:tcPr>
          <w:p w14:paraId="6D028459" w14:textId="77777777" w:rsidR="005A2012" w:rsidRPr="00090D8E" w:rsidRDefault="005A2012" w:rsidP="00412ED9">
            <w:pPr>
              <w:keepNext/>
              <w:keepLines/>
              <w:numPr>
                <w:ilvl w:val="0"/>
                <w:numId w:val="4"/>
              </w:numPr>
              <w:spacing w:after="0" w:line="240" w:lineRule="auto"/>
              <w:ind w:left="459"/>
              <w:jc w:val="both"/>
              <w:rPr>
                <w:rFonts w:ascii="Tahoma" w:hAnsi="Tahoma" w:cs="Tahoma"/>
              </w:rPr>
            </w:pPr>
            <w:r w:rsidRPr="00090D8E">
              <w:rPr>
                <w:rFonts w:ascii="Tahoma" w:hAnsi="Tahoma" w:cs="Tahoma"/>
              </w:rPr>
              <w:t>z uporabo zmogljivosti drugih subjektov</w:t>
            </w:r>
          </w:p>
        </w:tc>
      </w:tr>
    </w:tbl>
    <w:p w14:paraId="11FF1F33" w14:textId="77777777" w:rsidR="00090D8E" w:rsidRPr="00345723" w:rsidRDefault="00090D8E" w:rsidP="00412ED9">
      <w:pPr>
        <w:keepNext/>
        <w:keepLines/>
        <w:numPr>
          <w:ilvl w:val="0"/>
          <w:numId w:val="9"/>
        </w:numPr>
        <w:tabs>
          <w:tab w:val="clear" w:pos="720"/>
          <w:tab w:val="num" w:pos="426"/>
        </w:tabs>
        <w:spacing w:after="0" w:line="240" w:lineRule="auto"/>
        <w:ind w:left="0" w:firstLine="0"/>
        <w:jc w:val="both"/>
        <w:rPr>
          <w:rFonts w:ascii="Tahoma" w:hAnsi="Tahoma" w:cs="Tahoma"/>
          <w:b/>
          <w:sz w:val="22"/>
        </w:rPr>
      </w:pPr>
      <w:r w:rsidRPr="00345723">
        <w:rPr>
          <w:rFonts w:ascii="Tahoma" w:hAnsi="Tahoma" w:cs="Tahoma"/>
          <w:b/>
          <w:sz w:val="22"/>
        </w:rPr>
        <w:t>PONUDBENA CENA</w:t>
      </w:r>
    </w:p>
    <w:p w14:paraId="035CAB57" w14:textId="77777777" w:rsidR="00090D8E" w:rsidRPr="00345723" w:rsidRDefault="00090D8E" w:rsidP="00412ED9">
      <w:pPr>
        <w:keepNext/>
        <w:keepLines/>
        <w:spacing w:after="0" w:line="240" w:lineRule="auto"/>
        <w:jc w:val="both"/>
        <w:rPr>
          <w:rFonts w:ascii="Tahoma" w:hAnsi="Tahoma" w:cs="Tahoma"/>
          <w:b/>
          <w:sz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1"/>
        <w:gridCol w:w="2665"/>
      </w:tblGrid>
      <w:tr w:rsidR="00C415E7" w:rsidRPr="00345723" w14:paraId="3EE3A7F5" w14:textId="77777777" w:rsidTr="005A2012">
        <w:trPr>
          <w:trHeight w:val="695"/>
        </w:trPr>
        <w:tc>
          <w:tcPr>
            <w:tcW w:w="6691" w:type="dxa"/>
          </w:tcPr>
          <w:p w14:paraId="1525EAD8" w14:textId="77777777" w:rsidR="00C415E7" w:rsidRPr="00345723" w:rsidRDefault="00C415E7" w:rsidP="00412ED9">
            <w:pPr>
              <w:keepNext/>
              <w:keepLines/>
              <w:spacing w:after="0" w:line="240" w:lineRule="auto"/>
              <w:jc w:val="both"/>
              <w:rPr>
                <w:rFonts w:ascii="Tahoma" w:hAnsi="Tahoma" w:cs="Tahoma"/>
                <w:b/>
                <w:bCs/>
                <w:sz w:val="22"/>
              </w:rPr>
            </w:pPr>
            <w:r w:rsidRPr="00345723">
              <w:rPr>
                <w:rFonts w:ascii="Tahoma" w:hAnsi="Tahoma" w:cs="Tahoma"/>
                <w:b/>
                <w:bCs/>
                <w:sz w:val="22"/>
              </w:rPr>
              <w:t>Opis sklopa:</w:t>
            </w:r>
          </w:p>
        </w:tc>
        <w:tc>
          <w:tcPr>
            <w:tcW w:w="2665" w:type="dxa"/>
            <w:shd w:val="clear" w:color="auto" w:fill="auto"/>
            <w:vAlign w:val="center"/>
          </w:tcPr>
          <w:p w14:paraId="6AAF29D2" w14:textId="77777777" w:rsidR="00C415E7" w:rsidRPr="00345723" w:rsidRDefault="00C415E7" w:rsidP="00412ED9">
            <w:pPr>
              <w:keepNext/>
              <w:keepLines/>
              <w:spacing w:after="0" w:line="240" w:lineRule="auto"/>
              <w:jc w:val="center"/>
              <w:rPr>
                <w:rFonts w:ascii="Tahoma" w:hAnsi="Tahoma" w:cs="Tahoma"/>
                <w:b/>
                <w:bCs/>
                <w:sz w:val="22"/>
              </w:rPr>
            </w:pPr>
            <w:r w:rsidRPr="00345723">
              <w:rPr>
                <w:rFonts w:ascii="Tahoma" w:hAnsi="Tahoma" w:cs="Tahoma"/>
                <w:b/>
                <w:bCs/>
                <w:sz w:val="22"/>
              </w:rPr>
              <w:t>SKUPNA PONUDBENA VREDNOST za 2 leti</w:t>
            </w:r>
          </w:p>
          <w:p w14:paraId="5CE456D2" w14:textId="77777777" w:rsidR="00C415E7" w:rsidRPr="00345723" w:rsidRDefault="00C415E7" w:rsidP="00412ED9">
            <w:pPr>
              <w:keepNext/>
              <w:keepLines/>
              <w:spacing w:after="0" w:line="240" w:lineRule="auto"/>
              <w:jc w:val="center"/>
              <w:rPr>
                <w:rFonts w:ascii="Tahoma" w:hAnsi="Tahoma" w:cs="Tahoma"/>
                <w:b/>
                <w:bCs/>
                <w:sz w:val="22"/>
              </w:rPr>
            </w:pPr>
            <w:r w:rsidRPr="00345723">
              <w:rPr>
                <w:rFonts w:ascii="Tahoma" w:hAnsi="Tahoma" w:cs="Tahoma"/>
                <w:b/>
                <w:bCs/>
                <w:sz w:val="22"/>
              </w:rPr>
              <w:t>v EUR brez DDV</w:t>
            </w:r>
          </w:p>
        </w:tc>
      </w:tr>
      <w:tr w:rsidR="008611A1" w:rsidRPr="00345723" w14:paraId="493774B9" w14:textId="77777777" w:rsidTr="005A2012">
        <w:trPr>
          <w:trHeight w:val="180"/>
        </w:trPr>
        <w:tc>
          <w:tcPr>
            <w:tcW w:w="6691" w:type="dxa"/>
            <w:vAlign w:val="center"/>
          </w:tcPr>
          <w:p w14:paraId="3EAF2A89" w14:textId="338C2118" w:rsidR="008611A1" w:rsidRPr="005A2012" w:rsidRDefault="008611A1" w:rsidP="00412ED9">
            <w:pPr>
              <w:keepNext/>
              <w:keepLines/>
              <w:spacing w:after="0" w:line="240" w:lineRule="auto"/>
              <w:rPr>
                <w:rFonts w:ascii="Tahoma" w:hAnsi="Tahoma" w:cs="Tahoma"/>
              </w:rPr>
            </w:pPr>
            <w:r w:rsidRPr="005A2012">
              <w:rPr>
                <w:rFonts w:ascii="Tahoma" w:hAnsi="Tahoma" w:cs="Tahoma"/>
                <w:bCs/>
              </w:rPr>
              <w:t xml:space="preserve">1. sklop: </w:t>
            </w:r>
            <w:r w:rsidR="005A2012" w:rsidRPr="005A2012">
              <w:rPr>
                <w:rFonts w:ascii="Tahoma" w:hAnsi="Tahoma" w:cs="Tahoma"/>
                <w:bCs/>
              </w:rPr>
              <w:t>Vzdrževanje in servisiranje tovornih dvigal s spremstvom na lokaciji Toplarniška ulica 19, Ljubljana</w:t>
            </w:r>
          </w:p>
        </w:tc>
        <w:tc>
          <w:tcPr>
            <w:tcW w:w="2665" w:type="dxa"/>
            <w:shd w:val="clear" w:color="auto" w:fill="auto"/>
            <w:vAlign w:val="center"/>
          </w:tcPr>
          <w:p w14:paraId="60FF9D03" w14:textId="77777777" w:rsidR="008611A1" w:rsidRPr="00345723" w:rsidRDefault="008611A1" w:rsidP="00412ED9">
            <w:pPr>
              <w:keepNext/>
              <w:keepLines/>
              <w:spacing w:after="0" w:line="240" w:lineRule="auto"/>
              <w:jc w:val="both"/>
              <w:rPr>
                <w:rFonts w:ascii="Tahoma" w:hAnsi="Tahoma" w:cs="Tahoma"/>
                <w:sz w:val="22"/>
              </w:rPr>
            </w:pPr>
          </w:p>
        </w:tc>
      </w:tr>
      <w:tr w:rsidR="008611A1" w:rsidRPr="00345723" w14:paraId="46129C96" w14:textId="77777777" w:rsidTr="005A2012">
        <w:trPr>
          <w:trHeight w:val="52"/>
        </w:trPr>
        <w:tc>
          <w:tcPr>
            <w:tcW w:w="6691" w:type="dxa"/>
            <w:vAlign w:val="center"/>
          </w:tcPr>
          <w:p w14:paraId="6F85C7FA" w14:textId="0256EA86" w:rsidR="008611A1" w:rsidRPr="005A2012" w:rsidRDefault="008611A1" w:rsidP="00412ED9">
            <w:pPr>
              <w:keepNext/>
              <w:keepLines/>
              <w:spacing w:after="0" w:line="240" w:lineRule="auto"/>
              <w:rPr>
                <w:rFonts w:ascii="Tahoma" w:hAnsi="Tahoma" w:cs="Tahoma"/>
              </w:rPr>
            </w:pPr>
            <w:r w:rsidRPr="005A2012">
              <w:rPr>
                <w:rFonts w:ascii="Tahoma" w:hAnsi="Tahoma" w:cs="Tahoma"/>
                <w:bCs/>
              </w:rPr>
              <w:t xml:space="preserve">2. sklop: </w:t>
            </w:r>
            <w:r w:rsidR="005A2012" w:rsidRPr="005A2012">
              <w:rPr>
                <w:rFonts w:ascii="Tahoma" w:hAnsi="Tahoma" w:cs="Tahoma"/>
                <w:bCs/>
              </w:rPr>
              <w:t>Vzdrževanje in servisiranje tovornih industrijskih dvigal na lokaciji Toplarniška ulica 19 in Verovškova ulica 62, oboje v Ljubljani</w:t>
            </w:r>
          </w:p>
        </w:tc>
        <w:tc>
          <w:tcPr>
            <w:tcW w:w="2665" w:type="dxa"/>
            <w:shd w:val="clear" w:color="auto" w:fill="auto"/>
            <w:vAlign w:val="center"/>
          </w:tcPr>
          <w:p w14:paraId="7A55BBCD" w14:textId="77777777" w:rsidR="008611A1" w:rsidRPr="00345723" w:rsidRDefault="008611A1" w:rsidP="00412ED9">
            <w:pPr>
              <w:keepNext/>
              <w:keepLines/>
              <w:spacing w:after="0" w:line="240" w:lineRule="auto"/>
              <w:jc w:val="both"/>
              <w:rPr>
                <w:rFonts w:ascii="Tahoma" w:hAnsi="Tahoma" w:cs="Tahoma"/>
                <w:sz w:val="22"/>
              </w:rPr>
            </w:pPr>
          </w:p>
        </w:tc>
      </w:tr>
      <w:tr w:rsidR="008611A1" w:rsidRPr="00345723" w14:paraId="1D48B5DD" w14:textId="77777777" w:rsidTr="005A2012">
        <w:trPr>
          <w:trHeight w:val="52"/>
        </w:trPr>
        <w:tc>
          <w:tcPr>
            <w:tcW w:w="6691" w:type="dxa"/>
            <w:vAlign w:val="center"/>
          </w:tcPr>
          <w:p w14:paraId="530DFCBC" w14:textId="53FB8817" w:rsidR="008611A1" w:rsidRPr="005A2012" w:rsidRDefault="008611A1" w:rsidP="00412ED9">
            <w:pPr>
              <w:keepNext/>
              <w:keepLines/>
              <w:spacing w:after="0" w:line="240" w:lineRule="auto"/>
              <w:rPr>
                <w:rFonts w:ascii="Tahoma" w:hAnsi="Tahoma" w:cs="Tahoma"/>
              </w:rPr>
            </w:pPr>
            <w:r w:rsidRPr="005A2012">
              <w:rPr>
                <w:rFonts w:ascii="Tahoma" w:hAnsi="Tahoma" w:cs="Tahoma"/>
                <w:bCs/>
              </w:rPr>
              <w:t>3. sklop: Vzdrževanje in servisiranje osebnih dvigal v poslovno tehničnem objektu Verovškova ulica 62 in Verovškova ulica 70, oboje v Ljubljani</w:t>
            </w:r>
          </w:p>
        </w:tc>
        <w:tc>
          <w:tcPr>
            <w:tcW w:w="2665" w:type="dxa"/>
            <w:shd w:val="clear" w:color="auto" w:fill="auto"/>
            <w:vAlign w:val="center"/>
          </w:tcPr>
          <w:p w14:paraId="5AA594C2" w14:textId="77777777" w:rsidR="008611A1" w:rsidRPr="00345723" w:rsidRDefault="008611A1" w:rsidP="00412ED9">
            <w:pPr>
              <w:keepNext/>
              <w:keepLines/>
              <w:spacing w:after="0" w:line="240" w:lineRule="auto"/>
              <w:jc w:val="both"/>
              <w:rPr>
                <w:rFonts w:ascii="Tahoma" w:hAnsi="Tahoma" w:cs="Tahoma"/>
                <w:sz w:val="22"/>
              </w:rPr>
            </w:pPr>
          </w:p>
        </w:tc>
      </w:tr>
    </w:tbl>
    <w:p w14:paraId="7FDC6561" w14:textId="77777777" w:rsidR="00090D8E" w:rsidRPr="00345723" w:rsidRDefault="00090D8E" w:rsidP="00412ED9">
      <w:pPr>
        <w:keepNext/>
        <w:keepLines/>
        <w:spacing w:after="0" w:line="240" w:lineRule="auto"/>
        <w:jc w:val="both"/>
        <w:rPr>
          <w:rFonts w:ascii="Tahoma" w:hAnsi="Tahoma" w:cs="Tahoma"/>
          <w:sz w:val="22"/>
        </w:rPr>
      </w:pPr>
    </w:p>
    <w:p w14:paraId="5B998F15" w14:textId="221DD14C" w:rsidR="004F609D" w:rsidRPr="00345723" w:rsidRDefault="004F609D" w:rsidP="00412ED9">
      <w:pPr>
        <w:keepNext/>
        <w:keepLines/>
        <w:numPr>
          <w:ilvl w:val="0"/>
          <w:numId w:val="9"/>
        </w:numPr>
        <w:tabs>
          <w:tab w:val="clear" w:pos="720"/>
          <w:tab w:val="num" w:pos="426"/>
        </w:tabs>
        <w:spacing w:after="0" w:line="240" w:lineRule="auto"/>
        <w:ind w:left="0" w:firstLine="0"/>
        <w:jc w:val="both"/>
        <w:rPr>
          <w:rFonts w:ascii="Tahoma" w:hAnsi="Tahoma" w:cs="Tahoma"/>
          <w:b/>
          <w:sz w:val="22"/>
        </w:rPr>
      </w:pPr>
      <w:r w:rsidRPr="00345723">
        <w:rPr>
          <w:rFonts w:ascii="Tahoma" w:hAnsi="Tahoma" w:cs="Tahoma"/>
          <w:b/>
          <w:sz w:val="22"/>
        </w:rPr>
        <w:t>SKLENJENA IN VELJAVNA PODJETNIŠKA KOLEKTIVNA POGODBA</w:t>
      </w:r>
    </w:p>
    <w:p w14:paraId="2D12F1DF" w14:textId="77777777" w:rsidR="004F609D" w:rsidRPr="00345723" w:rsidRDefault="004F609D" w:rsidP="00412ED9">
      <w:pPr>
        <w:keepNext/>
        <w:keepLines/>
        <w:spacing w:after="0" w:line="240" w:lineRule="auto"/>
        <w:rPr>
          <w:rFonts w:ascii="Tahoma" w:hAnsi="Tahoma" w:cs="Tahoma"/>
          <w:sz w:val="22"/>
        </w:rPr>
      </w:pPr>
    </w:p>
    <w:p w14:paraId="4AD5B84D" w14:textId="77777777" w:rsidR="004F609D" w:rsidRPr="00345723" w:rsidRDefault="004F609D" w:rsidP="00412ED9">
      <w:pPr>
        <w:keepNext/>
        <w:keepLines/>
        <w:spacing w:after="0" w:line="240" w:lineRule="auto"/>
        <w:rPr>
          <w:rFonts w:ascii="Tahoma" w:hAnsi="Tahoma" w:cs="Tahoma"/>
          <w:sz w:val="22"/>
        </w:rPr>
      </w:pPr>
      <w:r w:rsidRPr="00345723">
        <w:rPr>
          <w:rFonts w:ascii="Tahoma" w:hAnsi="Tahoma" w:cs="Tahoma"/>
          <w:sz w:val="22"/>
        </w:rPr>
        <w:t>Ponudnik ustrezno označi (obkroži črko A ali B), in sicer:</w:t>
      </w:r>
    </w:p>
    <w:p w14:paraId="040C35F9" w14:textId="77777777" w:rsidR="004F609D" w:rsidRPr="00345723" w:rsidRDefault="004F609D" w:rsidP="00412ED9">
      <w:pPr>
        <w:keepNext/>
        <w:keepLines/>
        <w:spacing w:after="0" w:line="240" w:lineRule="auto"/>
        <w:rPr>
          <w:rFonts w:ascii="Tahoma" w:hAnsi="Tahoma" w:cs="Tahoma"/>
          <w:sz w:val="22"/>
        </w:rPr>
      </w:pPr>
    </w:p>
    <w:p w14:paraId="637F3652" w14:textId="22B5C8A3" w:rsidR="004F609D" w:rsidRPr="00345723" w:rsidRDefault="004F609D" w:rsidP="00412ED9">
      <w:pPr>
        <w:keepNext/>
        <w:keepLines/>
        <w:numPr>
          <w:ilvl w:val="0"/>
          <w:numId w:val="45"/>
        </w:numPr>
        <w:spacing w:after="0" w:line="240" w:lineRule="auto"/>
        <w:rPr>
          <w:rFonts w:ascii="Tahoma" w:hAnsi="Tahoma" w:cs="Tahoma"/>
          <w:sz w:val="22"/>
        </w:rPr>
      </w:pPr>
      <w:r w:rsidRPr="00345723">
        <w:rPr>
          <w:rFonts w:ascii="Tahoma" w:hAnsi="Tahoma" w:cs="Tahoma"/>
          <w:b/>
          <w:sz w:val="22"/>
        </w:rPr>
        <w:t>IMAMO</w:t>
      </w:r>
      <w:r w:rsidRPr="00345723">
        <w:rPr>
          <w:rFonts w:ascii="Tahoma" w:hAnsi="Tahoma" w:cs="Tahoma"/>
          <w:sz w:val="22"/>
        </w:rPr>
        <w:t xml:space="preserve"> </w:t>
      </w:r>
      <w:r w:rsidR="00133190">
        <w:rPr>
          <w:rFonts w:ascii="Tahoma" w:hAnsi="Tahoma" w:cs="Tahoma"/>
          <w:sz w:val="22"/>
        </w:rPr>
        <w:t>s</w:t>
      </w:r>
      <w:r w:rsidRPr="00345723">
        <w:rPr>
          <w:rFonts w:ascii="Tahoma" w:hAnsi="Tahoma" w:cs="Tahoma"/>
          <w:sz w:val="22"/>
        </w:rPr>
        <w:t>klenjen</w:t>
      </w:r>
      <w:r w:rsidR="00133190">
        <w:rPr>
          <w:rFonts w:ascii="Tahoma" w:hAnsi="Tahoma" w:cs="Tahoma"/>
          <w:sz w:val="22"/>
        </w:rPr>
        <w:t>o</w:t>
      </w:r>
      <w:r w:rsidRPr="00345723">
        <w:rPr>
          <w:rFonts w:ascii="Tahoma" w:hAnsi="Tahoma" w:cs="Tahoma"/>
          <w:sz w:val="22"/>
        </w:rPr>
        <w:t xml:space="preserve"> in veljavn</w:t>
      </w:r>
      <w:r w:rsidR="00133190">
        <w:rPr>
          <w:rFonts w:ascii="Tahoma" w:hAnsi="Tahoma" w:cs="Tahoma"/>
          <w:sz w:val="22"/>
        </w:rPr>
        <w:t>o</w:t>
      </w:r>
      <w:r w:rsidRPr="00345723">
        <w:rPr>
          <w:rFonts w:ascii="Tahoma" w:hAnsi="Tahoma" w:cs="Tahoma"/>
          <w:sz w:val="22"/>
        </w:rPr>
        <w:t xml:space="preserve"> podjetnišk</w:t>
      </w:r>
      <w:r w:rsidR="00133190">
        <w:rPr>
          <w:rFonts w:ascii="Tahoma" w:hAnsi="Tahoma" w:cs="Tahoma"/>
          <w:sz w:val="22"/>
        </w:rPr>
        <w:t>o</w:t>
      </w:r>
      <w:r w:rsidRPr="00345723">
        <w:rPr>
          <w:rFonts w:ascii="Tahoma" w:hAnsi="Tahoma" w:cs="Tahoma"/>
          <w:sz w:val="22"/>
        </w:rPr>
        <w:t xml:space="preserve"> kolektivn</w:t>
      </w:r>
      <w:r w:rsidR="00133190">
        <w:rPr>
          <w:rFonts w:ascii="Tahoma" w:hAnsi="Tahoma" w:cs="Tahoma"/>
          <w:sz w:val="22"/>
        </w:rPr>
        <w:t>o</w:t>
      </w:r>
      <w:r w:rsidRPr="00345723">
        <w:rPr>
          <w:rFonts w:ascii="Tahoma" w:hAnsi="Tahoma" w:cs="Tahoma"/>
          <w:sz w:val="22"/>
        </w:rPr>
        <w:t xml:space="preserve"> pogodb</w:t>
      </w:r>
      <w:r w:rsidR="00133190">
        <w:rPr>
          <w:rFonts w:ascii="Tahoma" w:hAnsi="Tahoma" w:cs="Tahoma"/>
          <w:sz w:val="22"/>
        </w:rPr>
        <w:t>o</w:t>
      </w:r>
      <w:r w:rsidRPr="00345723">
        <w:rPr>
          <w:rFonts w:ascii="Tahoma" w:hAnsi="Tahoma" w:cs="Tahoma"/>
          <w:sz w:val="22"/>
        </w:rPr>
        <w:t>,</w:t>
      </w:r>
    </w:p>
    <w:p w14:paraId="2253CFB7" w14:textId="77777777" w:rsidR="004F609D" w:rsidRPr="00345723" w:rsidRDefault="004F609D" w:rsidP="00412ED9">
      <w:pPr>
        <w:keepNext/>
        <w:keepLines/>
        <w:spacing w:after="0" w:line="240" w:lineRule="auto"/>
        <w:ind w:left="720"/>
        <w:rPr>
          <w:rFonts w:ascii="Tahoma" w:hAnsi="Tahoma" w:cs="Tahoma"/>
          <w:sz w:val="22"/>
        </w:rPr>
      </w:pPr>
    </w:p>
    <w:p w14:paraId="045476DA" w14:textId="5102C52E" w:rsidR="004F609D" w:rsidRPr="00345723" w:rsidRDefault="004F609D" w:rsidP="00412ED9">
      <w:pPr>
        <w:keepNext/>
        <w:keepLines/>
        <w:numPr>
          <w:ilvl w:val="0"/>
          <w:numId w:val="45"/>
        </w:numPr>
        <w:spacing w:after="0" w:line="240" w:lineRule="auto"/>
        <w:rPr>
          <w:rFonts w:ascii="Tahoma" w:hAnsi="Tahoma" w:cs="Tahoma"/>
          <w:sz w:val="22"/>
        </w:rPr>
      </w:pPr>
      <w:r w:rsidRPr="00345723">
        <w:rPr>
          <w:rFonts w:ascii="Tahoma" w:hAnsi="Tahoma" w:cs="Tahoma"/>
          <w:b/>
          <w:sz w:val="22"/>
        </w:rPr>
        <w:t>NIMAMO</w:t>
      </w:r>
      <w:r w:rsidRPr="00345723">
        <w:rPr>
          <w:rFonts w:ascii="Tahoma" w:hAnsi="Tahoma" w:cs="Tahoma"/>
          <w:sz w:val="22"/>
        </w:rPr>
        <w:t xml:space="preserve"> </w:t>
      </w:r>
      <w:r w:rsidR="00133190">
        <w:rPr>
          <w:rFonts w:ascii="Tahoma" w:hAnsi="Tahoma" w:cs="Tahoma"/>
          <w:sz w:val="22"/>
        </w:rPr>
        <w:t>s</w:t>
      </w:r>
      <w:r w:rsidRPr="00345723">
        <w:rPr>
          <w:rFonts w:ascii="Tahoma" w:hAnsi="Tahoma" w:cs="Tahoma"/>
          <w:sz w:val="22"/>
        </w:rPr>
        <w:t>klenjen</w:t>
      </w:r>
      <w:r w:rsidR="00251105">
        <w:rPr>
          <w:rFonts w:ascii="Tahoma" w:hAnsi="Tahoma" w:cs="Tahoma"/>
          <w:sz w:val="22"/>
        </w:rPr>
        <w:t>e</w:t>
      </w:r>
      <w:r w:rsidRPr="00345723">
        <w:rPr>
          <w:rFonts w:ascii="Tahoma" w:hAnsi="Tahoma" w:cs="Tahoma"/>
          <w:sz w:val="22"/>
        </w:rPr>
        <w:t xml:space="preserve"> in veljavn</w:t>
      </w:r>
      <w:r w:rsidR="00251105">
        <w:rPr>
          <w:rFonts w:ascii="Tahoma" w:hAnsi="Tahoma" w:cs="Tahoma"/>
          <w:sz w:val="22"/>
        </w:rPr>
        <w:t>e</w:t>
      </w:r>
      <w:r w:rsidRPr="00345723">
        <w:rPr>
          <w:rFonts w:ascii="Tahoma" w:hAnsi="Tahoma" w:cs="Tahoma"/>
          <w:sz w:val="22"/>
        </w:rPr>
        <w:t xml:space="preserve"> podjetnišk</w:t>
      </w:r>
      <w:r w:rsidR="00251105">
        <w:rPr>
          <w:rFonts w:ascii="Tahoma" w:hAnsi="Tahoma" w:cs="Tahoma"/>
          <w:sz w:val="22"/>
        </w:rPr>
        <w:t>e</w:t>
      </w:r>
      <w:r w:rsidRPr="00345723">
        <w:rPr>
          <w:rFonts w:ascii="Tahoma" w:hAnsi="Tahoma" w:cs="Tahoma"/>
          <w:sz w:val="22"/>
        </w:rPr>
        <w:t xml:space="preserve"> kolektivn</w:t>
      </w:r>
      <w:r w:rsidR="00251105">
        <w:rPr>
          <w:rFonts w:ascii="Tahoma" w:hAnsi="Tahoma" w:cs="Tahoma"/>
          <w:sz w:val="22"/>
        </w:rPr>
        <w:t>e</w:t>
      </w:r>
      <w:r w:rsidRPr="00345723">
        <w:rPr>
          <w:rFonts w:ascii="Tahoma" w:hAnsi="Tahoma" w:cs="Tahoma"/>
          <w:sz w:val="22"/>
        </w:rPr>
        <w:t xml:space="preserve"> pogodb</w:t>
      </w:r>
      <w:r w:rsidR="00251105">
        <w:rPr>
          <w:rFonts w:ascii="Tahoma" w:hAnsi="Tahoma" w:cs="Tahoma"/>
          <w:sz w:val="22"/>
        </w:rPr>
        <w:t>e</w:t>
      </w:r>
      <w:r w:rsidRPr="00345723">
        <w:rPr>
          <w:rFonts w:ascii="Tahoma" w:hAnsi="Tahoma" w:cs="Tahoma"/>
          <w:sz w:val="22"/>
        </w:rPr>
        <w:t>.</w:t>
      </w:r>
    </w:p>
    <w:p w14:paraId="376034BB" w14:textId="77777777" w:rsidR="004F609D" w:rsidRPr="00345723" w:rsidRDefault="004F609D" w:rsidP="00412ED9">
      <w:pPr>
        <w:keepNext/>
        <w:keepLines/>
        <w:spacing w:after="0" w:line="240" w:lineRule="auto"/>
        <w:jc w:val="both"/>
        <w:rPr>
          <w:rFonts w:ascii="Tahoma" w:hAnsi="Tahoma" w:cs="Tahoma"/>
          <w:sz w:val="22"/>
        </w:rPr>
      </w:pPr>
    </w:p>
    <w:p w14:paraId="00D3B1DE" w14:textId="77777777" w:rsidR="004F609D" w:rsidRPr="00345723" w:rsidRDefault="004F609D" w:rsidP="00412ED9">
      <w:pPr>
        <w:keepNext/>
        <w:keepLines/>
        <w:spacing w:after="0" w:line="240" w:lineRule="auto"/>
        <w:jc w:val="both"/>
        <w:rPr>
          <w:rFonts w:ascii="Tahoma" w:hAnsi="Tahoma" w:cs="Tahoma"/>
          <w:sz w:val="22"/>
        </w:rPr>
      </w:pPr>
      <w:r w:rsidRPr="00345723">
        <w:rPr>
          <w:rFonts w:ascii="Tahoma" w:hAnsi="Tahoma" w:cs="Tahoma"/>
          <w:sz w:val="22"/>
        </w:rPr>
        <w:t>Ponudnik za to stranjo priloži ustrezna dokazila, v kolikor obkroži črko A.</w:t>
      </w:r>
    </w:p>
    <w:p w14:paraId="452A2430" w14:textId="77777777" w:rsidR="00090D8E" w:rsidRPr="00345723" w:rsidRDefault="00090D8E" w:rsidP="00412ED9">
      <w:pPr>
        <w:keepNext/>
        <w:keepLines/>
        <w:spacing w:after="0" w:line="240" w:lineRule="auto"/>
        <w:jc w:val="both"/>
        <w:rPr>
          <w:rFonts w:ascii="Tahoma" w:hAnsi="Tahoma" w:cs="Tahoma"/>
          <w:b/>
          <w:sz w:val="22"/>
        </w:rPr>
      </w:pPr>
    </w:p>
    <w:p w14:paraId="7CBB1947" w14:textId="77777777" w:rsidR="00090D8E" w:rsidRPr="00345723" w:rsidRDefault="00090D8E" w:rsidP="00412ED9">
      <w:pPr>
        <w:keepNext/>
        <w:keepLines/>
        <w:numPr>
          <w:ilvl w:val="0"/>
          <w:numId w:val="9"/>
        </w:numPr>
        <w:tabs>
          <w:tab w:val="clear" w:pos="720"/>
          <w:tab w:val="num" w:pos="426"/>
        </w:tabs>
        <w:spacing w:after="0" w:line="240" w:lineRule="auto"/>
        <w:ind w:left="0" w:firstLine="0"/>
        <w:jc w:val="both"/>
        <w:rPr>
          <w:rFonts w:ascii="Tahoma" w:hAnsi="Tahoma" w:cs="Tahoma"/>
          <w:b/>
          <w:sz w:val="22"/>
        </w:rPr>
      </w:pPr>
      <w:r w:rsidRPr="00345723">
        <w:rPr>
          <w:rFonts w:ascii="Tahoma" w:hAnsi="Tahoma" w:cs="Tahoma"/>
          <w:b/>
          <w:sz w:val="22"/>
        </w:rPr>
        <w:t>VELJAVNOST PONUDBE</w:t>
      </w:r>
    </w:p>
    <w:p w14:paraId="30C5C2D0" w14:textId="77777777" w:rsidR="00090D8E" w:rsidRPr="00345723" w:rsidRDefault="00090D8E" w:rsidP="00412ED9">
      <w:pPr>
        <w:keepNext/>
        <w:keepLines/>
        <w:spacing w:after="0" w:line="240" w:lineRule="auto"/>
        <w:jc w:val="both"/>
        <w:rPr>
          <w:rFonts w:ascii="Tahoma" w:hAnsi="Tahoma" w:cs="Tahoma"/>
          <w:sz w:val="22"/>
          <w:highlight w:val="yellow"/>
        </w:rPr>
      </w:pPr>
    </w:p>
    <w:p w14:paraId="2DCF6F85" w14:textId="02A2255A" w:rsidR="00090D8E" w:rsidRPr="00345723" w:rsidRDefault="00090D8E" w:rsidP="00412ED9">
      <w:pPr>
        <w:keepNext/>
        <w:keepLines/>
        <w:spacing w:after="0" w:line="240" w:lineRule="auto"/>
        <w:jc w:val="both"/>
        <w:rPr>
          <w:rFonts w:ascii="Tahoma" w:hAnsi="Tahoma" w:cs="Tahoma"/>
          <w:sz w:val="22"/>
        </w:rPr>
      </w:pPr>
      <w:r w:rsidRPr="00345723">
        <w:rPr>
          <w:rFonts w:ascii="Tahoma" w:hAnsi="Tahoma" w:cs="Tahoma"/>
          <w:sz w:val="22"/>
        </w:rPr>
        <w:t xml:space="preserve">Veljavnost ponudbe je </w:t>
      </w:r>
      <w:r w:rsidR="00B33C1E">
        <w:rPr>
          <w:rFonts w:ascii="Tahoma" w:hAnsi="Tahoma" w:cs="Tahoma"/>
          <w:sz w:val="22"/>
        </w:rPr>
        <w:t>3</w:t>
      </w:r>
      <w:r w:rsidRPr="00345723">
        <w:rPr>
          <w:rFonts w:ascii="Tahoma" w:hAnsi="Tahoma" w:cs="Tahoma"/>
          <w:sz w:val="22"/>
        </w:rPr>
        <w:t xml:space="preserve">. </w:t>
      </w:r>
      <w:r w:rsidR="00B33C1E">
        <w:rPr>
          <w:rFonts w:ascii="Tahoma" w:hAnsi="Tahoma" w:cs="Tahoma"/>
          <w:sz w:val="22"/>
        </w:rPr>
        <w:t>9</w:t>
      </w:r>
      <w:r w:rsidRPr="00345723">
        <w:rPr>
          <w:rFonts w:ascii="Tahoma" w:hAnsi="Tahoma" w:cs="Tahoma"/>
          <w:sz w:val="22"/>
        </w:rPr>
        <w:t>. 20</w:t>
      </w:r>
      <w:r w:rsidR="008611A1" w:rsidRPr="00345723">
        <w:rPr>
          <w:rFonts w:ascii="Tahoma" w:hAnsi="Tahoma" w:cs="Tahoma"/>
          <w:sz w:val="22"/>
        </w:rPr>
        <w:t>2</w:t>
      </w:r>
      <w:r w:rsidR="003829D2">
        <w:rPr>
          <w:rFonts w:ascii="Tahoma" w:hAnsi="Tahoma" w:cs="Tahoma"/>
          <w:sz w:val="22"/>
        </w:rPr>
        <w:t>2</w:t>
      </w:r>
      <w:r w:rsidRPr="00345723">
        <w:rPr>
          <w:rFonts w:ascii="Tahoma" w:hAnsi="Tahoma" w:cs="Tahoma"/>
          <w:sz w:val="22"/>
        </w:rPr>
        <w:t xml:space="preserve"> oziroma do predložitve finančnega zavarovanja za zavarovanje dobre izvedbe obveznosti po okvirnem sporazumu.</w:t>
      </w:r>
    </w:p>
    <w:p w14:paraId="72572344" w14:textId="77777777" w:rsidR="00C415E7" w:rsidRPr="00345723" w:rsidRDefault="00C415E7" w:rsidP="00412ED9">
      <w:pPr>
        <w:keepNext/>
        <w:keepLines/>
        <w:spacing w:after="0" w:line="240" w:lineRule="auto"/>
        <w:jc w:val="both"/>
        <w:rPr>
          <w:rFonts w:ascii="Tahoma" w:hAnsi="Tahoma" w:cs="Tahoma"/>
          <w:b/>
          <w:sz w:val="22"/>
        </w:rPr>
      </w:pPr>
    </w:p>
    <w:p w14:paraId="1C11A033" w14:textId="77777777" w:rsidR="00C415E7" w:rsidRPr="00345723" w:rsidRDefault="00C415E7" w:rsidP="00412ED9">
      <w:pPr>
        <w:keepNext/>
        <w:keepLines/>
        <w:spacing w:after="0" w:line="240" w:lineRule="auto"/>
        <w:rPr>
          <w:sz w:val="22"/>
        </w:rPr>
      </w:pPr>
    </w:p>
    <w:p w14:paraId="6B3B8F01" w14:textId="77777777" w:rsidR="00C415E7" w:rsidRPr="00345723" w:rsidRDefault="00C415E7" w:rsidP="00412ED9">
      <w:pPr>
        <w:keepNext/>
        <w:keepLines/>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415E7" w:rsidRPr="00345723" w14:paraId="12F25EB1" w14:textId="77777777" w:rsidTr="00961E34">
        <w:trPr>
          <w:trHeight w:val="235"/>
        </w:trPr>
        <w:tc>
          <w:tcPr>
            <w:tcW w:w="2977" w:type="dxa"/>
            <w:tcBorders>
              <w:bottom w:val="single" w:sz="4" w:space="0" w:color="auto"/>
            </w:tcBorders>
          </w:tcPr>
          <w:p w14:paraId="66EA0854" w14:textId="77777777" w:rsidR="00C415E7" w:rsidRPr="00345723" w:rsidRDefault="00C415E7" w:rsidP="00412ED9">
            <w:pPr>
              <w:keepNext/>
              <w:keepLines/>
              <w:spacing w:after="0" w:line="240" w:lineRule="auto"/>
              <w:jc w:val="both"/>
              <w:rPr>
                <w:rFonts w:ascii="Tahoma" w:hAnsi="Tahoma" w:cs="Tahoma"/>
                <w:snapToGrid w:val="0"/>
                <w:color w:val="000000"/>
                <w:sz w:val="22"/>
              </w:rPr>
            </w:pPr>
          </w:p>
        </w:tc>
        <w:tc>
          <w:tcPr>
            <w:tcW w:w="2694" w:type="dxa"/>
          </w:tcPr>
          <w:p w14:paraId="3B4E7F2B" w14:textId="77777777" w:rsidR="00C415E7" w:rsidRPr="00345723" w:rsidRDefault="00C415E7" w:rsidP="00412ED9">
            <w:pPr>
              <w:keepNext/>
              <w:keepLines/>
              <w:spacing w:after="0" w:line="240" w:lineRule="auto"/>
              <w:jc w:val="both"/>
              <w:rPr>
                <w:rFonts w:ascii="Tahoma" w:hAnsi="Tahoma" w:cs="Tahoma"/>
                <w:snapToGrid w:val="0"/>
                <w:color w:val="000000"/>
                <w:sz w:val="22"/>
              </w:rPr>
            </w:pPr>
          </w:p>
        </w:tc>
        <w:tc>
          <w:tcPr>
            <w:tcW w:w="3685" w:type="dxa"/>
            <w:tcBorders>
              <w:bottom w:val="single" w:sz="4" w:space="0" w:color="auto"/>
            </w:tcBorders>
          </w:tcPr>
          <w:p w14:paraId="4D7169BD" w14:textId="77777777" w:rsidR="00C415E7" w:rsidRPr="00345723" w:rsidRDefault="00C415E7"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C415E7" w:rsidRPr="00345723" w14:paraId="158A4904" w14:textId="77777777" w:rsidTr="00961E34">
        <w:trPr>
          <w:trHeight w:val="235"/>
        </w:trPr>
        <w:tc>
          <w:tcPr>
            <w:tcW w:w="2977" w:type="dxa"/>
            <w:tcBorders>
              <w:top w:val="single" w:sz="4" w:space="0" w:color="auto"/>
            </w:tcBorders>
          </w:tcPr>
          <w:p w14:paraId="77275668" w14:textId="77777777" w:rsidR="00C415E7" w:rsidRPr="00345723" w:rsidRDefault="00C415E7"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694" w:type="dxa"/>
          </w:tcPr>
          <w:p w14:paraId="3B2AD722" w14:textId="77777777" w:rsidR="00C415E7" w:rsidRPr="00345723" w:rsidRDefault="00C415E7"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5" w:type="dxa"/>
            <w:tcBorders>
              <w:top w:val="single" w:sz="4" w:space="0" w:color="auto"/>
            </w:tcBorders>
          </w:tcPr>
          <w:p w14:paraId="758BF6DC" w14:textId="77777777" w:rsidR="00C415E7" w:rsidRPr="00345723" w:rsidRDefault="00C415E7"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(ime in priimek ter podpis odgovorne osebe ponudnika)</w:t>
            </w:r>
          </w:p>
        </w:tc>
      </w:tr>
    </w:tbl>
    <w:p w14:paraId="751FD1ED" w14:textId="77777777" w:rsidR="002B3916" w:rsidRPr="00345723" w:rsidRDefault="002B3916" w:rsidP="00412ED9">
      <w:pPr>
        <w:keepNext/>
        <w:keepLines/>
        <w:spacing w:after="0" w:line="240" w:lineRule="auto"/>
        <w:rPr>
          <w:sz w:val="22"/>
        </w:rPr>
      </w:pPr>
      <w:r w:rsidRPr="00345723">
        <w:rPr>
          <w:sz w:val="22"/>
        </w:rPr>
        <w:br w:type="page"/>
      </w:r>
    </w:p>
    <w:p w14:paraId="60C56922" w14:textId="77777777" w:rsidR="002B3916" w:rsidRPr="00345723" w:rsidRDefault="002B3916" w:rsidP="00412ED9">
      <w:pPr>
        <w:keepNext/>
        <w:keepLines/>
        <w:spacing w:after="0"/>
        <w:rPr>
          <w:sz w:val="22"/>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B3916" w:rsidRPr="00345723" w14:paraId="6E1247C8" w14:textId="77777777" w:rsidTr="00D814CD">
        <w:tc>
          <w:tcPr>
            <w:tcW w:w="7938" w:type="dxa"/>
            <w:tcBorders>
              <w:top w:val="single" w:sz="4" w:space="0" w:color="auto"/>
              <w:bottom w:val="single" w:sz="4" w:space="0" w:color="auto"/>
            </w:tcBorders>
          </w:tcPr>
          <w:p w14:paraId="105F16E5" w14:textId="77777777" w:rsidR="002B3916" w:rsidRPr="00345723" w:rsidRDefault="002B3916" w:rsidP="00412ED9">
            <w:pPr>
              <w:keepNext/>
              <w:keepLines/>
              <w:spacing w:after="0" w:line="240" w:lineRule="auto"/>
              <w:jc w:val="both"/>
              <w:rPr>
                <w:rFonts w:ascii="Tahoma" w:hAnsi="Tahoma" w:cs="Tahoma"/>
                <w:sz w:val="22"/>
              </w:rPr>
            </w:pPr>
            <w:r w:rsidRPr="00345723">
              <w:rPr>
                <w:sz w:val="22"/>
              </w:rPr>
              <w:br w:type="page"/>
            </w:r>
            <w:r w:rsidRPr="00345723">
              <w:rPr>
                <w:rFonts w:ascii="Tahoma" w:hAnsi="Tahoma" w:cs="Tahoma"/>
                <w:sz w:val="22"/>
              </w:rPr>
              <w:br w:type="page"/>
            </w:r>
            <w:r w:rsidRPr="00345723">
              <w:rPr>
                <w:rFonts w:ascii="Tahoma" w:hAnsi="Tahoma" w:cs="Tahoma"/>
                <w:b/>
                <w:sz w:val="22"/>
                <w:highlight w:val="yellow"/>
              </w:rPr>
              <w:br w:type="page"/>
            </w:r>
            <w:r w:rsidRPr="00345723">
              <w:rPr>
                <w:rFonts w:ascii="Tahoma" w:hAnsi="Tahoma" w:cs="Tahoma"/>
                <w:b/>
                <w:sz w:val="22"/>
                <w:highlight w:val="yellow"/>
              </w:rPr>
              <w:br w:type="page"/>
            </w:r>
            <w:r w:rsidRPr="00345723">
              <w:rPr>
                <w:rFonts w:ascii="Tahoma" w:hAnsi="Tahoma" w:cs="Tahoma"/>
                <w:b/>
                <w:bCs/>
                <w:sz w:val="22"/>
              </w:rPr>
              <w:br w:type="page"/>
            </w:r>
            <w:r w:rsidRPr="00345723">
              <w:rPr>
                <w:rFonts w:ascii="Tahoma" w:hAnsi="Tahoma" w:cs="Tahoma"/>
                <w:b/>
                <w:bCs/>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b/>
                <w:bCs/>
                <w:sz w:val="22"/>
              </w:rPr>
              <w:br w:type="page"/>
            </w:r>
            <w:r w:rsidRPr="00345723">
              <w:rPr>
                <w:rFonts w:ascii="Tahoma" w:hAnsi="Tahoma" w:cs="Tahoma"/>
                <w:sz w:val="22"/>
              </w:rPr>
              <w:br w:type="page"/>
              <w:t>UGOTAVLJANJE SPOSOBNOSTI</w:t>
            </w:r>
          </w:p>
        </w:tc>
        <w:tc>
          <w:tcPr>
            <w:tcW w:w="1560" w:type="dxa"/>
            <w:tcBorders>
              <w:top w:val="single" w:sz="4" w:space="0" w:color="auto"/>
              <w:bottom w:val="single" w:sz="4" w:space="0" w:color="auto"/>
            </w:tcBorders>
          </w:tcPr>
          <w:p w14:paraId="2AFE04FE" w14:textId="77777777" w:rsidR="002B3916" w:rsidRPr="00345723" w:rsidRDefault="002B3916" w:rsidP="00412ED9">
            <w:pPr>
              <w:keepNext/>
              <w:keepLines/>
              <w:spacing w:after="0" w:line="240" w:lineRule="auto"/>
              <w:jc w:val="both"/>
              <w:rPr>
                <w:rFonts w:ascii="Tahoma" w:hAnsi="Tahoma" w:cs="Tahoma"/>
                <w:b/>
                <w:bCs/>
                <w:i/>
                <w:iCs/>
                <w:sz w:val="22"/>
              </w:rPr>
            </w:pPr>
            <w:r w:rsidRPr="00345723">
              <w:rPr>
                <w:rFonts w:ascii="Tahoma" w:hAnsi="Tahoma" w:cs="Tahoma"/>
                <w:b/>
                <w:bCs/>
                <w:i/>
                <w:iCs/>
                <w:sz w:val="22"/>
              </w:rPr>
              <w:t>Priloga A</w:t>
            </w:r>
          </w:p>
        </w:tc>
      </w:tr>
    </w:tbl>
    <w:p w14:paraId="4E58B6BF" w14:textId="77777777" w:rsidR="002B3916" w:rsidRPr="00345723" w:rsidRDefault="002B3916" w:rsidP="00412ED9">
      <w:pPr>
        <w:keepNext/>
        <w:keepLines/>
        <w:spacing w:after="0" w:line="240" w:lineRule="auto"/>
        <w:jc w:val="both"/>
        <w:rPr>
          <w:rFonts w:ascii="Tahoma" w:hAnsi="Tahoma" w:cs="Tahoma"/>
          <w:sz w:val="22"/>
        </w:rPr>
      </w:pPr>
    </w:p>
    <w:p w14:paraId="3C67973A" w14:textId="77777777" w:rsidR="002B3916" w:rsidRPr="00345723" w:rsidRDefault="002B3916" w:rsidP="00412ED9">
      <w:pPr>
        <w:keepNext/>
        <w:keepLines/>
        <w:spacing w:after="0" w:line="240" w:lineRule="auto"/>
        <w:jc w:val="both"/>
        <w:rPr>
          <w:rFonts w:ascii="Tahoma" w:hAnsi="Tahoma" w:cs="Tahoma"/>
          <w:sz w:val="22"/>
        </w:rPr>
      </w:pPr>
      <w:r w:rsidRPr="00345723">
        <w:rPr>
          <w:rFonts w:ascii="Tahoma" w:hAnsi="Tahoma" w:cs="Tahoma"/>
          <w:sz w:val="22"/>
        </w:rPr>
        <w:t xml:space="preserve">Gospodarski subjekt (naziv in naslov): </w:t>
      </w:r>
    </w:p>
    <w:p w14:paraId="6D215DBD" w14:textId="77777777" w:rsidR="002B3916" w:rsidRPr="00345723" w:rsidRDefault="002B3916" w:rsidP="00412ED9">
      <w:pPr>
        <w:keepNext/>
        <w:keepLines/>
        <w:pBdr>
          <w:bottom w:val="single" w:sz="4" w:space="1" w:color="auto"/>
        </w:pBdr>
        <w:spacing w:after="0" w:line="240" w:lineRule="auto"/>
        <w:jc w:val="both"/>
        <w:rPr>
          <w:rFonts w:ascii="Tahoma" w:hAnsi="Tahoma" w:cs="Tahoma"/>
          <w:sz w:val="22"/>
        </w:rPr>
      </w:pPr>
    </w:p>
    <w:p w14:paraId="34161B6A" w14:textId="7EEF0ECC" w:rsidR="002B3916" w:rsidRPr="00345723" w:rsidRDefault="002B3916" w:rsidP="00412ED9">
      <w:pPr>
        <w:keepNext/>
        <w:keepLines/>
        <w:spacing w:after="0" w:line="240" w:lineRule="auto"/>
        <w:jc w:val="both"/>
        <w:rPr>
          <w:rFonts w:ascii="Tahoma" w:hAnsi="Tahoma" w:cs="Tahoma"/>
          <w:sz w:val="22"/>
        </w:rPr>
      </w:pPr>
      <w:r w:rsidRPr="00345723">
        <w:rPr>
          <w:rFonts w:ascii="Tahoma" w:hAnsi="Tahoma" w:cs="Tahoma"/>
          <w:sz w:val="22"/>
        </w:rPr>
        <w:t xml:space="preserve">v zvezi z javnim naročilom št. </w:t>
      </w:r>
      <w:r w:rsidR="00725672">
        <w:rPr>
          <w:rFonts w:ascii="Tahoma" w:hAnsi="Tahoma" w:cs="Tahoma"/>
          <w:b/>
          <w:noProof/>
          <w:sz w:val="22"/>
        </w:rPr>
        <w:t>JPE-SPV-122/22</w:t>
      </w:r>
      <w:r w:rsidR="00164514" w:rsidRPr="00345723">
        <w:rPr>
          <w:rFonts w:ascii="Tahoma" w:hAnsi="Tahoma" w:cs="Tahoma"/>
          <w:b/>
          <w:noProof/>
          <w:sz w:val="22"/>
        </w:rPr>
        <w:t xml:space="preserve"> </w:t>
      </w:r>
      <w:r w:rsidRPr="00345723">
        <w:rPr>
          <w:rFonts w:ascii="Tahoma" w:hAnsi="Tahoma" w:cs="Tahoma"/>
          <w:b/>
          <w:noProof/>
          <w:sz w:val="22"/>
        </w:rPr>
        <w:t xml:space="preserve">- </w:t>
      </w:r>
      <w:r w:rsidR="00677632" w:rsidRPr="00345723">
        <w:rPr>
          <w:rFonts w:ascii="Tahoma" w:hAnsi="Tahoma" w:cs="Tahoma"/>
          <w:b/>
          <w:noProof/>
          <w:sz w:val="22"/>
        </w:rPr>
        <w:t>Vzdrževanje in servisiranje industrijskih, tovornih in tovornih dvigal s spremstvom osebja</w:t>
      </w:r>
      <w:r w:rsidR="00164514" w:rsidRPr="00345723">
        <w:rPr>
          <w:rFonts w:ascii="Tahoma" w:hAnsi="Tahoma" w:cs="Tahoma"/>
          <w:b/>
          <w:noProof/>
          <w:sz w:val="22"/>
        </w:rPr>
        <w:t xml:space="preserve"> </w:t>
      </w:r>
      <w:r w:rsidR="009D01E1" w:rsidRPr="00345723">
        <w:rPr>
          <w:rFonts w:ascii="Tahoma" w:hAnsi="Tahoma" w:cs="Tahoma"/>
          <w:b/>
          <w:noProof/>
          <w:sz w:val="22"/>
        </w:rPr>
        <w:t>po sklopih</w:t>
      </w:r>
      <w:r w:rsidRPr="00345723">
        <w:rPr>
          <w:rFonts w:ascii="Tahoma" w:hAnsi="Tahoma" w:cs="Tahoma"/>
          <w:b/>
          <w:noProof/>
          <w:sz w:val="22"/>
        </w:rPr>
        <w:t xml:space="preserve"> </w:t>
      </w:r>
      <w:r w:rsidRPr="00345723">
        <w:rPr>
          <w:rFonts w:ascii="Tahoma" w:hAnsi="Tahoma" w:cs="Tahoma"/>
          <w:sz w:val="22"/>
        </w:rPr>
        <w:t>podajamo naslednje izjave:</w:t>
      </w:r>
    </w:p>
    <w:p w14:paraId="4F267FCF" w14:textId="77777777" w:rsidR="002B3916" w:rsidRPr="00345723" w:rsidRDefault="002B3916" w:rsidP="00412ED9">
      <w:pPr>
        <w:keepNext/>
        <w:keepLines/>
        <w:spacing w:after="0" w:line="240" w:lineRule="auto"/>
        <w:ind w:left="284" w:hanging="284"/>
        <w:jc w:val="both"/>
        <w:rPr>
          <w:rFonts w:ascii="Tahoma" w:hAnsi="Tahoma" w:cs="Tahoma"/>
          <w:sz w:val="22"/>
        </w:rPr>
      </w:pPr>
    </w:p>
    <w:p w14:paraId="1301FAEC" w14:textId="77777777" w:rsidR="002B3916" w:rsidRPr="00345723" w:rsidRDefault="002B3916" w:rsidP="00412ED9">
      <w:pPr>
        <w:keepNext/>
        <w:keepLines/>
        <w:numPr>
          <w:ilvl w:val="0"/>
          <w:numId w:val="19"/>
        </w:numPr>
        <w:tabs>
          <w:tab w:val="left" w:pos="426"/>
          <w:tab w:val="left" w:pos="9354"/>
        </w:tabs>
        <w:spacing w:after="0" w:line="240" w:lineRule="auto"/>
        <w:ind w:right="-2"/>
        <w:rPr>
          <w:rFonts w:ascii="Tahoma" w:hAnsi="Tahoma" w:cs="Tahoma"/>
          <w:b/>
          <w:smallCaps/>
          <w:sz w:val="22"/>
        </w:rPr>
      </w:pPr>
      <w:r w:rsidRPr="00345723">
        <w:rPr>
          <w:rFonts w:ascii="Tahoma" w:hAnsi="Tahoma" w:cs="Tahoma"/>
          <w:b/>
          <w:smallCaps/>
          <w:sz w:val="22"/>
        </w:rPr>
        <w:t>RAZLOGI ZA IZKLJUČITEV</w:t>
      </w:r>
    </w:p>
    <w:p w14:paraId="4E03F797" w14:textId="77777777" w:rsidR="002B3916" w:rsidRPr="00345723" w:rsidRDefault="002B3916" w:rsidP="00412ED9">
      <w:pPr>
        <w:keepNext/>
        <w:keepLines/>
        <w:spacing w:after="0" w:line="240" w:lineRule="auto"/>
        <w:ind w:left="284" w:hanging="284"/>
        <w:jc w:val="both"/>
        <w:rPr>
          <w:rFonts w:ascii="Tahoma" w:hAnsi="Tahoma" w:cs="Tahoma"/>
          <w:sz w:val="22"/>
        </w:rPr>
      </w:pPr>
    </w:p>
    <w:p w14:paraId="5C0D9B3D" w14:textId="77777777" w:rsidR="0003448A" w:rsidRPr="0003448A" w:rsidRDefault="0003448A" w:rsidP="00412ED9">
      <w:pPr>
        <w:keepNext/>
        <w:keepLines/>
        <w:tabs>
          <w:tab w:val="left" w:pos="567"/>
        </w:tabs>
        <w:spacing w:after="0" w:line="240" w:lineRule="auto"/>
        <w:rPr>
          <w:rFonts w:ascii="Tahoma" w:hAnsi="Tahoma" w:cs="Tahoma"/>
          <w:b/>
          <w:sz w:val="22"/>
        </w:rPr>
      </w:pPr>
      <w:r w:rsidRPr="0003448A">
        <w:rPr>
          <w:rFonts w:ascii="Tahoma" w:hAnsi="Tahoma" w:cs="Tahoma"/>
          <w:b/>
          <w:sz w:val="22"/>
        </w:rPr>
        <w:t>IZJAVLJAMO, DA:</w:t>
      </w:r>
    </w:p>
    <w:p w14:paraId="11096BCC"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31793585"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120702F1"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smo imeli na dan oddaje ponudbe predložene vse obračune davčnih odtegljajev za dohodke iz delovnega razmerja za obdobje zadnjih petih let do dne oddaje ponudbe;</w:t>
      </w:r>
    </w:p>
    <w:p w14:paraId="32087FF0"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na dan, ko je potekel rok za oddajo ponudb, nismo izločeni iz postopkov oddaje javnih naročil zaradi uvrstitve v evidenco gospodarskih subjektov z izrečenimi stranskimi sankcijami izločitve iz postopkov javnega naročanja;</w:t>
      </w:r>
    </w:p>
    <w:p w14:paraId="0B20F05C"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 xml:space="preserve">nam v zadnjih treh letih pred potekom roka za oddajo ponudb s pravnomočno odločbo pristojnega organa Republike Slovenije ali druge države članice ali tretje države ni bila dvakrat izrečena globa zaradi prekrška v zvezi s plačilom za delo, </w:t>
      </w:r>
      <w:r w:rsidRPr="0003448A">
        <w:rPr>
          <w:rFonts w:ascii="Tahoma" w:hAnsi="Tahoma" w:cs="Tahoma"/>
          <w:bCs/>
          <w:sz w:val="22"/>
        </w:rPr>
        <w:t>delovnim časom, počitki, opravljanjem dela na podlagi pogodb civilnega prava kljub obstoju elementov delovnega razmerja ali v zvezi z zaposlovanjem na črno</w:t>
      </w:r>
      <w:r w:rsidRPr="0003448A">
        <w:rPr>
          <w:rFonts w:ascii="Tahoma" w:hAnsi="Tahoma" w:cs="Tahoma"/>
          <w:sz w:val="22"/>
        </w:rPr>
        <w:t>;</w:t>
      </w:r>
    </w:p>
    <w:p w14:paraId="09B1A88E"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nismo kršili obveznosti iz drugega odstavka 3. člena ZJN-3;</w:t>
      </w:r>
    </w:p>
    <w:p w14:paraId="7F9C0CB9"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20A11DCE"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nismo zagrešili hujšo kršitev poklicnih pravil, zaradi česar je omajana naša integriteta;</w:t>
      </w:r>
    </w:p>
    <w:p w14:paraId="60012068"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ne obstaja izkrivljanja konkurence zaradi predhodnega sodelovanja gospodarskih subjektov pri pripravi postopka javnega naročanja v skladu s 65. členom ZJN-3;</w:t>
      </w:r>
    </w:p>
    <w:p w14:paraId="264514F1"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43412F40" w14:textId="77777777" w:rsidR="0003448A" w:rsidRPr="0003448A" w:rsidRDefault="0003448A" w:rsidP="00412ED9">
      <w:pPr>
        <w:keepNext/>
        <w:keepLines/>
        <w:widowControl w:val="0"/>
        <w:spacing w:after="0" w:line="240" w:lineRule="auto"/>
        <w:ind w:left="426"/>
        <w:jc w:val="both"/>
        <w:rPr>
          <w:rFonts w:ascii="Tahoma" w:hAnsi="Tahoma" w:cs="Tahoma"/>
          <w:sz w:val="22"/>
        </w:rPr>
      </w:pPr>
    </w:p>
    <w:p w14:paraId="36BE91F4" w14:textId="77777777" w:rsidR="0003448A" w:rsidRPr="0003448A" w:rsidRDefault="0003448A" w:rsidP="00412ED9">
      <w:pPr>
        <w:keepNext/>
        <w:keepLines/>
        <w:widowControl w:val="0"/>
        <w:numPr>
          <w:ilvl w:val="0"/>
          <w:numId w:val="19"/>
        </w:numPr>
        <w:tabs>
          <w:tab w:val="left" w:pos="426"/>
          <w:tab w:val="left" w:pos="9354"/>
        </w:tabs>
        <w:spacing w:after="0" w:line="240" w:lineRule="auto"/>
        <w:ind w:right="-2"/>
        <w:rPr>
          <w:rFonts w:ascii="Tahoma" w:hAnsi="Tahoma" w:cs="Tahoma"/>
          <w:b/>
          <w:smallCaps/>
          <w:sz w:val="22"/>
        </w:rPr>
      </w:pPr>
      <w:r w:rsidRPr="0003448A">
        <w:rPr>
          <w:rFonts w:ascii="Tahoma" w:hAnsi="Tahoma" w:cs="Tahoma"/>
          <w:b/>
          <w:smallCaps/>
          <w:sz w:val="22"/>
        </w:rPr>
        <w:t>POGOJI ZA SODELOVANJE</w:t>
      </w:r>
    </w:p>
    <w:p w14:paraId="47F2001A" w14:textId="77777777" w:rsidR="0003448A" w:rsidRPr="0003448A" w:rsidRDefault="0003448A" w:rsidP="00412ED9">
      <w:pPr>
        <w:keepNext/>
        <w:keepLines/>
        <w:widowControl w:val="0"/>
        <w:tabs>
          <w:tab w:val="left" w:pos="567"/>
        </w:tabs>
        <w:spacing w:after="0" w:line="240" w:lineRule="auto"/>
        <w:rPr>
          <w:rFonts w:ascii="Tahoma" w:hAnsi="Tahoma" w:cs="Tahoma"/>
          <w:b/>
          <w:sz w:val="22"/>
        </w:rPr>
      </w:pPr>
    </w:p>
    <w:p w14:paraId="29FAC3B5" w14:textId="77777777" w:rsidR="0003448A" w:rsidRPr="0003448A" w:rsidRDefault="0003448A" w:rsidP="00412ED9">
      <w:pPr>
        <w:keepNext/>
        <w:keepLines/>
        <w:widowControl w:val="0"/>
        <w:tabs>
          <w:tab w:val="left" w:pos="567"/>
        </w:tabs>
        <w:spacing w:after="0" w:line="240" w:lineRule="auto"/>
        <w:rPr>
          <w:rFonts w:ascii="Tahoma" w:hAnsi="Tahoma" w:cs="Tahoma"/>
          <w:b/>
          <w:sz w:val="22"/>
        </w:rPr>
      </w:pPr>
      <w:r w:rsidRPr="0003448A">
        <w:rPr>
          <w:rFonts w:ascii="Tahoma" w:hAnsi="Tahoma" w:cs="Tahoma"/>
          <w:b/>
          <w:sz w:val="22"/>
        </w:rPr>
        <w:t>IZJAVLJAMO, DA:</w:t>
      </w:r>
    </w:p>
    <w:p w14:paraId="1432BD90"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smo sposobni za opravljanje poklicne dejavnosti oziroma imamo registrirano dejavnost oziroma smo vpisani v enega od poklicnih ali poslovnih registrov, ki se vodijo v državi članici, v kateri imamo sedež;</w:t>
      </w:r>
    </w:p>
    <w:p w14:paraId="799F09BC"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imamo potrebne ekonomske in finančne zmogljivosti za izvedbo javnega naročila in da na dan oddaje ponudbe nimamo blokiranega kateregakoli računa;</w:t>
      </w:r>
    </w:p>
    <w:p w14:paraId="65457BFD"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imamo potrebno tehnično in kadrovsko sposobnost ter izkušnje za izvajanje predmeta javnega naročila.</w:t>
      </w:r>
    </w:p>
    <w:p w14:paraId="35B27B24" w14:textId="77777777" w:rsidR="0003448A" w:rsidRPr="0003448A" w:rsidRDefault="0003448A" w:rsidP="00412ED9">
      <w:pPr>
        <w:keepNext/>
        <w:keepLines/>
        <w:widowControl w:val="0"/>
        <w:tabs>
          <w:tab w:val="left" w:pos="567"/>
        </w:tabs>
        <w:spacing w:after="0" w:line="240" w:lineRule="auto"/>
        <w:jc w:val="both"/>
        <w:rPr>
          <w:rFonts w:ascii="Tahoma" w:hAnsi="Tahoma" w:cs="Tahoma"/>
          <w:bCs/>
          <w:i/>
          <w:sz w:val="22"/>
        </w:rPr>
      </w:pPr>
    </w:p>
    <w:p w14:paraId="1B2AF2F1" w14:textId="77777777" w:rsidR="0003448A" w:rsidRPr="0003448A" w:rsidRDefault="0003448A" w:rsidP="00412ED9">
      <w:pPr>
        <w:keepNext/>
        <w:keepLines/>
        <w:widowControl w:val="0"/>
        <w:numPr>
          <w:ilvl w:val="0"/>
          <w:numId w:val="19"/>
        </w:numPr>
        <w:tabs>
          <w:tab w:val="left" w:pos="426"/>
          <w:tab w:val="left" w:pos="9354"/>
        </w:tabs>
        <w:spacing w:after="0" w:line="240" w:lineRule="auto"/>
        <w:ind w:right="-2"/>
        <w:rPr>
          <w:rFonts w:ascii="Tahoma" w:hAnsi="Tahoma" w:cs="Tahoma"/>
          <w:b/>
          <w:smallCaps/>
          <w:sz w:val="22"/>
        </w:rPr>
      </w:pPr>
      <w:r w:rsidRPr="0003448A">
        <w:rPr>
          <w:rFonts w:ascii="Tahoma" w:hAnsi="Tahoma" w:cs="Tahoma"/>
          <w:b/>
          <w:smallCaps/>
          <w:sz w:val="22"/>
        </w:rPr>
        <w:t>SPREJEMANJE POGOJEV DOKUMENTACIJE</w:t>
      </w:r>
    </w:p>
    <w:p w14:paraId="59B6B960" w14:textId="77777777" w:rsidR="0003448A" w:rsidRPr="0003448A" w:rsidRDefault="0003448A" w:rsidP="00412ED9">
      <w:pPr>
        <w:keepNext/>
        <w:keepLines/>
        <w:widowControl w:val="0"/>
        <w:tabs>
          <w:tab w:val="left" w:pos="567"/>
        </w:tabs>
        <w:spacing w:after="0" w:line="240" w:lineRule="auto"/>
        <w:rPr>
          <w:rFonts w:ascii="Tahoma" w:hAnsi="Tahoma" w:cs="Tahoma"/>
          <w:b/>
          <w:sz w:val="22"/>
        </w:rPr>
      </w:pPr>
    </w:p>
    <w:p w14:paraId="51F2900F" w14:textId="77777777" w:rsidR="0003448A" w:rsidRPr="0003448A" w:rsidRDefault="0003448A" w:rsidP="00412ED9">
      <w:pPr>
        <w:keepNext/>
        <w:keepLines/>
        <w:widowControl w:val="0"/>
        <w:tabs>
          <w:tab w:val="left" w:pos="567"/>
        </w:tabs>
        <w:spacing w:after="0" w:line="240" w:lineRule="auto"/>
        <w:rPr>
          <w:rFonts w:ascii="Tahoma" w:hAnsi="Tahoma" w:cs="Tahoma"/>
          <w:b/>
          <w:sz w:val="22"/>
        </w:rPr>
      </w:pPr>
      <w:r w:rsidRPr="0003448A">
        <w:rPr>
          <w:rFonts w:ascii="Tahoma" w:hAnsi="Tahoma" w:cs="Tahoma"/>
          <w:b/>
          <w:sz w:val="22"/>
        </w:rPr>
        <w:t>IZJAVLJAMO, DA:</w:t>
      </w:r>
    </w:p>
    <w:p w14:paraId="618D76C6"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nismo uvrščeni v evidenco poslovnih subjektov katerim je prepovedano poslovanje z naročnikom na podlagi 35. člena Zakona o integriteti in preprečevanju korupcije (Uradni list RS, št. 69/11 ZIntPK-UPB2 in 158/20);</w:t>
      </w:r>
    </w:p>
    <w:p w14:paraId="0B127648"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5E504E4B"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se zavezujemo, da bomo na zahtevo naročnika predložiti dodatna pooblastila za preveritev podatkov iz uradnih evidenc;</w:t>
      </w:r>
    </w:p>
    <w:p w14:paraId="49D87E8B"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117B7889"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so v ponudbeno ceno vključeni vsi materialni in nematerialni stroški, ki bodo potrebni za izvedbo predmeta naročila, v skladu z vsemi zahtevami naročnika;</w:t>
      </w:r>
    </w:p>
    <w:p w14:paraId="48CBD1AC"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 xml:space="preserve">bo ponudbena cena na enoto mere po izvedenih pogajanjih fiksna za ves čas trajanja okvirnega sporazuma in se ne spreminja, razen pod pogoji in na način, naveden v petem (5.) členu okvirnega sporazuma; </w:t>
      </w:r>
    </w:p>
    <w:p w14:paraId="4E378C46" w14:textId="77777777" w:rsidR="0003448A" w:rsidRPr="0003448A" w:rsidRDefault="0003448A" w:rsidP="00412ED9">
      <w:pPr>
        <w:keepNext/>
        <w:keepLines/>
        <w:widowControl w:val="0"/>
        <w:numPr>
          <w:ilvl w:val="0"/>
          <w:numId w:val="20"/>
        </w:numPr>
        <w:spacing w:after="0" w:line="240" w:lineRule="auto"/>
        <w:ind w:left="284" w:hanging="284"/>
        <w:jc w:val="both"/>
        <w:rPr>
          <w:rFonts w:ascii="Tahoma" w:hAnsi="Tahoma" w:cs="Tahoma"/>
          <w:sz w:val="22"/>
        </w:rPr>
      </w:pPr>
      <w:r w:rsidRPr="0003448A">
        <w:rPr>
          <w:rFonts w:ascii="Tahoma" w:hAnsi="Tahoma" w:cs="Tahoma"/>
          <w:sz w:val="22"/>
        </w:rPr>
        <w:t>se strinjamo z vsebino vzorcev finančnih zavarovanj, ki so priloženi v razpisni dokumentaciji.</w:t>
      </w:r>
    </w:p>
    <w:p w14:paraId="69BB0950" w14:textId="77777777" w:rsidR="002B3916" w:rsidRPr="00345723" w:rsidRDefault="002B3916" w:rsidP="00412ED9">
      <w:pPr>
        <w:keepNext/>
        <w:keepLines/>
        <w:tabs>
          <w:tab w:val="left" w:pos="567"/>
        </w:tabs>
        <w:spacing w:after="0" w:line="240" w:lineRule="auto"/>
        <w:jc w:val="both"/>
        <w:rPr>
          <w:rFonts w:ascii="Tahoma" w:hAnsi="Tahoma" w:cs="Tahoma"/>
          <w:bCs/>
          <w:i/>
          <w:sz w:val="22"/>
        </w:rPr>
      </w:pPr>
    </w:p>
    <w:p w14:paraId="47613753" w14:textId="77777777" w:rsidR="002B3916" w:rsidRPr="00345723" w:rsidRDefault="002B3916" w:rsidP="00412ED9">
      <w:pPr>
        <w:keepNext/>
        <w:keepLines/>
        <w:tabs>
          <w:tab w:val="left" w:pos="567"/>
        </w:tabs>
        <w:spacing w:after="0" w:line="240" w:lineRule="auto"/>
        <w:jc w:val="both"/>
        <w:rPr>
          <w:rFonts w:ascii="Tahoma" w:hAnsi="Tahoma" w:cs="Tahoma"/>
          <w:bCs/>
          <w:i/>
          <w:sz w:val="22"/>
        </w:rPr>
      </w:pPr>
    </w:p>
    <w:p w14:paraId="77944F41" w14:textId="77777777" w:rsidR="002B3916" w:rsidRPr="005A2012" w:rsidRDefault="002B3916" w:rsidP="00412ED9">
      <w:pPr>
        <w:keepNext/>
        <w:keepLines/>
        <w:tabs>
          <w:tab w:val="left" w:pos="0"/>
          <w:tab w:val="left" w:pos="8647"/>
        </w:tabs>
        <w:spacing w:after="0" w:line="240" w:lineRule="auto"/>
        <w:ind w:right="-2"/>
        <w:jc w:val="both"/>
        <w:rPr>
          <w:rFonts w:ascii="Tahoma" w:hAnsi="Tahoma" w:cs="Tahoma"/>
          <w:b/>
          <w:sz w:val="18"/>
        </w:rPr>
      </w:pPr>
      <w:r w:rsidRPr="005A2012">
        <w:rPr>
          <w:rFonts w:ascii="Tahoma" w:hAnsi="Tahoma" w:cs="Tahoma"/>
          <w:b/>
          <w:sz w:val="18"/>
        </w:rPr>
        <w:t xml:space="preserve">S podpisom te izjave dajemo soglasje, da naročnik </w:t>
      </w:r>
    </w:p>
    <w:p w14:paraId="0FB1643B" w14:textId="0836D28B" w:rsidR="002B3916" w:rsidRPr="005A2012" w:rsidRDefault="002B3916" w:rsidP="00412ED9">
      <w:pPr>
        <w:keepNext/>
        <w:keepLines/>
        <w:numPr>
          <w:ilvl w:val="0"/>
          <w:numId w:val="24"/>
        </w:numPr>
        <w:spacing w:after="0" w:line="240" w:lineRule="auto"/>
        <w:ind w:left="284" w:right="-2" w:hanging="284"/>
        <w:jc w:val="both"/>
        <w:rPr>
          <w:rFonts w:ascii="Tahoma" w:hAnsi="Tahoma" w:cs="Tahoma"/>
          <w:b/>
          <w:sz w:val="18"/>
        </w:rPr>
      </w:pPr>
      <w:r w:rsidRPr="005A2012">
        <w:rPr>
          <w:rFonts w:ascii="Tahoma" w:hAnsi="Tahoma" w:cs="Tahoma"/>
          <w:b/>
          <w:sz w:val="18"/>
        </w:rPr>
        <w:t xml:space="preserve">v zvezi z oddajo javnega naročila št. </w:t>
      </w:r>
      <w:r w:rsidR="00725672" w:rsidRPr="005A2012">
        <w:rPr>
          <w:rFonts w:ascii="Tahoma" w:hAnsi="Tahoma" w:cs="Tahoma"/>
          <w:b/>
          <w:sz w:val="18"/>
        </w:rPr>
        <w:t>JPE-SPV-122/22</w:t>
      </w:r>
      <w:r w:rsidR="00164514" w:rsidRPr="005A2012">
        <w:rPr>
          <w:rFonts w:ascii="Tahoma" w:hAnsi="Tahoma" w:cs="Tahoma"/>
          <w:b/>
          <w:sz w:val="18"/>
        </w:rPr>
        <w:t xml:space="preserve"> </w:t>
      </w:r>
      <w:r w:rsidRPr="005A2012">
        <w:rPr>
          <w:rFonts w:ascii="Tahoma" w:hAnsi="Tahoma" w:cs="Tahoma"/>
          <w:b/>
          <w:sz w:val="18"/>
        </w:rPr>
        <w:t xml:space="preserve">- </w:t>
      </w:r>
      <w:r w:rsidR="00677632" w:rsidRPr="005A2012">
        <w:rPr>
          <w:rFonts w:ascii="Tahoma" w:hAnsi="Tahoma" w:cs="Tahoma"/>
          <w:b/>
          <w:sz w:val="18"/>
        </w:rPr>
        <w:t>Vzdrževanje in servisiranje industrijskih, tovornih in tovornih dvigal s spremstvom osebja</w:t>
      </w:r>
      <w:r w:rsidR="00164514" w:rsidRPr="005A2012">
        <w:rPr>
          <w:rFonts w:ascii="Tahoma" w:hAnsi="Tahoma" w:cs="Tahoma"/>
          <w:b/>
          <w:sz w:val="18"/>
        </w:rPr>
        <w:t xml:space="preserve"> </w:t>
      </w:r>
      <w:r w:rsidR="009D01E1" w:rsidRPr="005A2012">
        <w:rPr>
          <w:rFonts w:ascii="Tahoma" w:hAnsi="Tahoma" w:cs="Tahoma"/>
          <w:b/>
          <w:sz w:val="18"/>
        </w:rPr>
        <w:t>po sklopih</w:t>
      </w:r>
      <w:r w:rsidRPr="005A2012">
        <w:rPr>
          <w:rFonts w:ascii="Tahoma" w:hAnsi="Tahoma" w:cs="Tahoma"/>
          <w:b/>
          <w:sz w:val="18"/>
        </w:rPr>
        <w:t xml:space="preserve">  pridobi podatke za preveritev ponudbe v skladu z 89. členom ZJN-3 v enotnem informacijskem sistemu – eDosje iz devetega odstavka 77. člena ZJN-3,</w:t>
      </w:r>
    </w:p>
    <w:p w14:paraId="235EE967" w14:textId="0AFAA992" w:rsidR="002B3916" w:rsidRPr="005A2012" w:rsidRDefault="002B3916" w:rsidP="00412ED9">
      <w:pPr>
        <w:keepNext/>
        <w:keepLines/>
        <w:numPr>
          <w:ilvl w:val="0"/>
          <w:numId w:val="24"/>
        </w:numPr>
        <w:spacing w:after="0" w:line="240" w:lineRule="auto"/>
        <w:ind w:left="284" w:right="-2" w:hanging="284"/>
        <w:jc w:val="both"/>
        <w:rPr>
          <w:rFonts w:ascii="Tahoma" w:hAnsi="Tahoma" w:cs="Tahoma"/>
          <w:b/>
          <w:sz w:val="18"/>
        </w:rPr>
      </w:pPr>
      <w:r w:rsidRPr="005A2012">
        <w:rPr>
          <w:rFonts w:ascii="Tahoma" w:hAnsi="Tahoma" w:cs="Tahoma"/>
          <w:b/>
          <w:sz w:val="18"/>
        </w:rPr>
        <w:t xml:space="preserve">za potrebe preverjanja izpolnjevanja pogojev v postopku oddaje javnega naročila št. </w:t>
      </w:r>
      <w:r w:rsidR="00725672" w:rsidRPr="005A2012">
        <w:rPr>
          <w:rFonts w:ascii="Tahoma" w:hAnsi="Tahoma" w:cs="Tahoma"/>
          <w:b/>
          <w:sz w:val="18"/>
        </w:rPr>
        <w:t>JPE-SPV-122/22</w:t>
      </w:r>
      <w:r w:rsidR="00164514" w:rsidRPr="005A2012">
        <w:rPr>
          <w:rFonts w:ascii="Tahoma" w:hAnsi="Tahoma" w:cs="Tahoma"/>
          <w:b/>
          <w:sz w:val="18"/>
        </w:rPr>
        <w:t xml:space="preserve"> </w:t>
      </w:r>
      <w:r w:rsidRPr="005A2012">
        <w:rPr>
          <w:rFonts w:ascii="Tahoma" w:hAnsi="Tahoma" w:cs="Tahoma"/>
          <w:b/>
          <w:sz w:val="18"/>
        </w:rPr>
        <w:t xml:space="preserve">- </w:t>
      </w:r>
      <w:r w:rsidR="00677632" w:rsidRPr="005A2012">
        <w:rPr>
          <w:rFonts w:ascii="Tahoma" w:hAnsi="Tahoma" w:cs="Tahoma"/>
          <w:b/>
          <w:sz w:val="18"/>
        </w:rPr>
        <w:t>Vzdrževanje in servisiranje industrijskih, tovornih in tovornih dvigal s spremstvom osebja</w:t>
      </w:r>
      <w:r w:rsidR="00164514" w:rsidRPr="005A2012">
        <w:rPr>
          <w:rFonts w:ascii="Tahoma" w:hAnsi="Tahoma" w:cs="Tahoma"/>
          <w:b/>
          <w:sz w:val="18"/>
        </w:rPr>
        <w:t xml:space="preserve"> </w:t>
      </w:r>
      <w:r w:rsidR="009D01E1" w:rsidRPr="005A2012">
        <w:rPr>
          <w:rFonts w:ascii="Tahoma" w:hAnsi="Tahoma" w:cs="Tahoma"/>
          <w:b/>
          <w:sz w:val="18"/>
        </w:rPr>
        <w:t>po sklopih</w:t>
      </w:r>
      <w:r w:rsidRPr="005A2012">
        <w:rPr>
          <w:rFonts w:ascii="Tahoma" w:hAnsi="Tahoma" w:cs="Tahoma"/>
          <w:b/>
          <w:sz w:val="18"/>
        </w:rPr>
        <w:t>, od Ministrstva za pravosodje pridobi potrdilo iz kazenske evidence za pravne in fizične osebe.</w:t>
      </w:r>
    </w:p>
    <w:p w14:paraId="0B2CD037" w14:textId="77777777" w:rsidR="002B3916" w:rsidRPr="00345723" w:rsidRDefault="002B3916" w:rsidP="00412ED9">
      <w:pPr>
        <w:keepNext/>
        <w:keepLines/>
        <w:tabs>
          <w:tab w:val="left" w:pos="0"/>
        </w:tabs>
        <w:spacing w:after="0" w:line="240" w:lineRule="auto"/>
        <w:ind w:right="-2"/>
        <w:jc w:val="both"/>
        <w:rPr>
          <w:rFonts w:ascii="Tahoma" w:hAnsi="Tahoma" w:cs="Tahoma"/>
          <w:i/>
          <w:sz w:val="22"/>
        </w:rPr>
      </w:pPr>
      <w:r w:rsidRPr="00345723">
        <w:rPr>
          <w:rFonts w:ascii="Tahoma" w:hAnsi="Tahoma" w:cs="Tahoma"/>
          <w:i/>
          <w:sz w:val="22"/>
        </w:rPr>
        <w:t>(velja za gospodarski subjekt s sedežem v Republiki Sloveniji)</w:t>
      </w:r>
    </w:p>
    <w:p w14:paraId="513C7F82" w14:textId="77777777" w:rsidR="002B3916" w:rsidRPr="00345723" w:rsidRDefault="002B3916" w:rsidP="00412ED9">
      <w:pPr>
        <w:keepNext/>
        <w:keepLines/>
        <w:spacing w:after="0" w:line="240" w:lineRule="auto"/>
        <w:jc w:val="both"/>
        <w:rPr>
          <w:rFonts w:ascii="Tahoma" w:hAnsi="Tahoma" w:cs="Tahoma"/>
          <w:sz w:val="22"/>
        </w:rPr>
      </w:pPr>
    </w:p>
    <w:p w14:paraId="760DD194" w14:textId="77777777" w:rsidR="002B3916" w:rsidRPr="00345723" w:rsidRDefault="002B3916" w:rsidP="00412ED9">
      <w:pPr>
        <w:keepNext/>
        <w:keepLines/>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2B3916" w:rsidRPr="00345723" w14:paraId="1E250C97" w14:textId="77777777" w:rsidTr="00D814CD">
        <w:trPr>
          <w:trHeight w:val="235"/>
        </w:trPr>
        <w:tc>
          <w:tcPr>
            <w:tcW w:w="2977" w:type="dxa"/>
            <w:tcBorders>
              <w:bottom w:val="single" w:sz="4" w:space="0" w:color="auto"/>
            </w:tcBorders>
          </w:tcPr>
          <w:p w14:paraId="0B2E059E" w14:textId="77777777" w:rsidR="002B3916" w:rsidRPr="00345723" w:rsidRDefault="002B3916" w:rsidP="00412ED9">
            <w:pPr>
              <w:keepNext/>
              <w:keepLines/>
              <w:spacing w:after="0" w:line="240" w:lineRule="auto"/>
              <w:jc w:val="both"/>
              <w:rPr>
                <w:rFonts w:ascii="Tahoma" w:hAnsi="Tahoma" w:cs="Tahoma"/>
                <w:snapToGrid w:val="0"/>
                <w:color w:val="000000"/>
                <w:sz w:val="22"/>
              </w:rPr>
            </w:pPr>
          </w:p>
        </w:tc>
        <w:tc>
          <w:tcPr>
            <w:tcW w:w="2694" w:type="dxa"/>
          </w:tcPr>
          <w:p w14:paraId="7F9A32C5" w14:textId="77777777" w:rsidR="002B3916" w:rsidRPr="00345723" w:rsidRDefault="002B3916" w:rsidP="00412ED9">
            <w:pPr>
              <w:keepNext/>
              <w:keepLines/>
              <w:spacing w:after="0" w:line="240" w:lineRule="auto"/>
              <w:jc w:val="both"/>
              <w:rPr>
                <w:rFonts w:ascii="Tahoma" w:hAnsi="Tahoma" w:cs="Tahoma"/>
                <w:snapToGrid w:val="0"/>
                <w:color w:val="000000"/>
                <w:sz w:val="22"/>
              </w:rPr>
            </w:pPr>
          </w:p>
        </w:tc>
        <w:tc>
          <w:tcPr>
            <w:tcW w:w="3685" w:type="dxa"/>
            <w:tcBorders>
              <w:bottom w:val="single" w:sz="4" w:space="0" w:color="auto"/>
            </w:tcBorders>
          </w:tcPr>
          <w:p w14:paraId="599AAE7E" w14:textId="77777777" w:rsidR="002B3916" w:rsidRPr="00345723" w:rsidRDefault="002B3916"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2B3916" w:rsidRPr="00345723" w14:paraId="260297B7" w14:textId="77777777" w:rsidTr="00D814CD">
        <w:trPr>
          <w:trHeight w:val="235"/>
        </w:trPr>
        <w:tc>
          <w:tcPr>
            <w:tcW w:w="2977" w:type="dxa"/>
            <w:tcBorders>
              <w:top w:val="single" w:sz="4" w:space="0" w:color="auto"/>
            </w:tcBorders>
          </w:tcPr>
          <w:p w14:paraId="0E60B727" w14:textId="77777777" w:rsidR="002B3916" w:rsidRPr="00345723" w:rsidRDefault="002B3916"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694" w:type="dxa"/>
          </w:tcPr>
          <w:p w14:paraId="2F5F12C9" w14:textId="77777777" w:rsidR="002B3916" w:rsidRPr="00345723" w:rsidRDefault="002B3916"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5" w:type="dxa"/>
            <w:tcBorders>
              <w:top w:val="single" w:sz="4" w:space="0" w:color="auto"/>
            </w:tcBorders>
          </w:tcPr>
          <w:p w14:paraId="6D6064A9" w14:textId="77777777" w:rsidR="002B3916" w:rsidRPr="00345723" w:rsidRDefault="002B3916"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 xml:space="preserve">(ime in priimek </w:t>
            </w:r>
            <w:r w:rsidR="008059EB" w:rsidRPr="00345723">
              <w:rPr>
                <w:rFonts w:ascii="Tahoma" w:hAnsi="Tahoma" w:cs="Tahoma"/>
                <w:snapToGrid w:val="0"/>
                <w:color w:val="000000"/>
                <w:sz w:val="22"/>
              </w:rPr>
              <w:t xml:space="preserve">ter podpis </w:t>
            </w:r>
            <w:r w:rsidRPr="00345723">
              <w:rPr>
                <w:rFonts w:ascii="Tahoma" w:hAnsi="Tahoma" w:cs="Tahoma"/>
                <w:snapToGrid w:val="0"/>
                <w:color w:val="000000"/>
                <w:sz w:val="22"/>
              </w:rPr>
              <w:t>odgovorne osebe gospodarskega subjekta)</w:t>
            </w:r>
          </w:p>
        </w:tc>
      </w:tr>
    </w:tbl>
    <w:p w14:paraId="4C8305BF" w14:textId="77777777" w:rsidR="002B3916" w:rsidRPr="00345723" w:rsidRDefault="002B3916" w:rsidP="00412ED9">
      <w:pPr>
        <w:keepNext/>
        <w:keepLines/>
        <w:tabs>
          <w:tab w:val="left" w:pos="567"/>
        </w:tabs>
        <w:spacing w:after="0" w:line="240" w:lineRule="auto"/>
        <w:jc w:val="both"/>
        <w:rPr>
          <w:rFonts w:ascii="Tahoma" w:hAnsi="Tahoma" w:cs="Tahoma"/>
          <w:bCs/>
          <w:i/>
          <w:sz w:val="22"/>
        </w:rPr>
      </w:pPr>
    </w:p>
    <w:p w14:paraId="5980480D" w14:textId="77777777" w:rsidR="002B3916" w:rsidRPr="00345723" w:rsidRDefault="002B3916" w:rsidP="00412ED9">
      <w:pPr>
        <w:keepNext/>
        <w:keepLines/>
        <w:spacing w:after="0" w:line="240" w:lineRule="auto"/>
        <w:jc w:val="both"/>
        <w:rPr>
          <w:rFonts w:ascii="Tahoma" w:hAnsi="Tahoma" w:cs="Tahoma"/>
          <w:b/>
          <w:bCs/>
          <w:i/>
          <w:sz w:val="22"/>
        </w:rPr>
      </w:pPr>
    </w:p>
    <w:p w14:paraId="57A7A795" w14:textId="77777777" w:rsidR="002B3916" w:rsidRPr="002E7EBE" w:rsidRDefault="002B3916" w:rsidP="00412ED9">
      <w:pPr>
        <w:keepNext/>
        <w:keepLines/>
        <w:spacing w:after="0" w:line="240" w:lineRule="auto"/>
        <w:jc w:val="both"/>
        <w:rPr>
          <w:rFonts w:ascii="Tahoma" w:hAnsi="Tahoma" w:cs="Tahoma"/>
          <w:b/>
          <w:bCs/>
          <w:i/>
          <w:sz w:val="16"/>
        </w:rPr>
      </w:pPr>
    </w:p>
    <w:p w14:paraId="55D4E8DA" w14:textId="77777777" w:rsidR="002B3916" w:rsidRPr="002E7EBE" w:rsidRDefault="002B3916" w:rsidP="00412ED9">
      <w:pPr>
        <w:keepNext/>
        <w:keepLines/>
        <w:spacing w:after="0" w:line="240" w:lineRule="auto"/>
        <w:jc w:val="both"/>
        <w:rPr>
          <w:rFonts w:ascii="Tahoma" w:hAnsi="Tahoma" w:cs="Tahoma"/>
          <w:b/>
          <w:bCs/>
          <w:i/>
          <w:sz w:val="16"/>
        </w:rPr>
      </w:pPr>
      <w:r w:rsidRPr="002E7EBE">
        <w:rPr>
          <w:rFonts w:ascii="Tahoma" w:hAnsi="Tahoma" w:cs="Tahoma"/>
          <w:b/>
          <w:bCs/>
          <w:i/>
          <w:sz w:val="16"/>
        </w:rPr>
        <w:t>Navodila za izpolnitev:</w:t>
      </w:r>
    </w:p>
    <w:p w14:paraId="63F5D859" w14:textId="77777777" w:rsidR="002B3916" w:rsidRPr="002E7EBE" w:rsidRDefault="002B3916" w:rsidP="00412ED9">
      <w:pPr>
        <w:keepNext/>
        <w:keepLines/>
        <w:numPr>
          <w:ilvl w:val="0"/>
          <w:numId w:val="3"/>
        </w:numPr>
        <w:tabs>
          <w:tab w:val="num" w:pos="1070"/>
        </w:tabs>
        <w:spacing w:after="0" w:line="240" w:lineRule="auto"/>
        <w:ind w:left="284" w:hanging="284"/>
        <w:jc w:val="both"/>
        <w:rPr>
          <w:rFonts w:ascii="Tahoma" w:hAnsi="Tahoma" w:cs="Tahoma"/>
          <w:i/>
          <w:iCs/>
          <w:sz w:val="16"/>
        </w:rPr>
      </w:pPr>
      <w:r w:rsidRPr="002E7EBE">
        <w:rPr>
          <w:rFonts w:ascii="Tahoma" w:hAnsi="Tahoma" w:cs="Tahoma"/>
          <w:i/>
          <w:iCs/>
          <w:sz w:val="16"/>
        </w:rPr>
        <w:t xml:space="preserve">Izjavo izpolni in podpiše </w:t>
      </w:r>
      <w:r w:rsidRPr="002E7EBE">
        <w:rPr>
          <w:rFonts w:ascii="Tahoma" w:hAnsi="Tahoma" w:cs="Tahoma"/>
          <w:i/>
          <w:iCs/>
          <w:sz w:val="16"/>
          <w:u w:val="single"/>
        </w:rPr>
        <w:t>ponudnik</w:t>
      </w:r>
      <w:r w:rsidRPr="002E7EBE">
        <w:rPr>
          <w:rFonts w:ascii="Tahoma" w:hAnsi="Tahoma" w:cs="Tahoma"/>
          <w:i/>
          <w:iCs/>
          <w:sz w:val="16"/>
        </w:rPr>
        <w:t xml:space="preserve">, kot tudi vsi </w:t>
      </w:r>
      <w:r w:rsidRPr="002E7EBE">
        <w:rPr>
          <w:rFonts w:ascii="Tahoma" w:hAnsi="Tahoma" w:cs="Tahoma"/>
          <w:i/>
          <w:iCs/>
          <w:sz w:val="16"/>
          <w:u w:val="single"/>
        </w:rPr>
        <w:t>posamezni člani skupine ponudnikov</w:t>
      </w:r>
      <w:r w:rsidRPr="002E7EBE">
        <w:rPr>
          <w:rFonts w:ascii="Tahoma" w:hAnsi="Tahoma" w:cs="Tahoma"/>
          <w:i/>
          <w:iCs/>
          <w:sz w:val="16"/>
        </w:rPr>
        <w:t xml:space="preserve"> (partnerji) v primeru skupne ponudbe, vsi </w:t>
      </w:r>
      <w:r w:rsidRPr="002E7EBE">
        <w:rPr>
          <w:rFonts w:ascii="Tahoma" w:hAnsi="Tahoma" w:cs="Tahoma"/>
          <w:i/>
          <w:iCs/>
          <w:sz w:val="16"/>
          <w:u w:val="single"/>
        </w:rPr>
        <w:t>podizvajalci</w:t>
      </w:r>
      <w:r w:rsidRPr="002E7EBE">
        <w:rPr>
          <w:rFonts w:ascii="Tahoma" w:hAnsi="Tahoma" w:cs="Tahoma"/>
          <w:i/>
          <w:iCs/>
          <w:sz w:val="16"/>
        </w:rPr>
        <w:t xml:space="preserve"> (če ponudnik izvaja javno naročilo s podizvajalci) ter vsi </w:t>
      </w:r>
      <w:r w:rsidRPr="002E7EBE">
        <w:rPr>
          <w:rFonts w:ascii="Tahoma" w:hAnsi="Tahoma" w:cs="Tahoma"/>
          <w:bCs/>
          <w:i/>
          <w:iCs/>
          <w:sz w:val="16"/>
          <w:u w:val="single"/>
        </w:rPr>
        <w:t>gospodarski subjekti katerih zmogljivosti uporablja ponudnik</w:t>
      </w:r>
      <w:r w:rsidRPr="002E7EBE">
        <w:rPr>
          <w:rFonts w:ascii="Tahoma" w:hAnsi="Tahoma" w:cs="Tahoma"/>
          <w:i/>
          <w:iCs/>
          <w:sz w:val="16"/>
        </w:rPr>
        <w:t>.</w:t>
      </w:r>
    </w:p>
    <w:p w14:paraId="6979B069" w14:textId="77777777" w:rsidR="00090D8E" w:rsidRPr="00345723" w:rsidRDefault="00090D8E" w:rsidP="00412ED9">
      <w:pPr>
        <w:keepNext/>
        <w:keepLines/>
        <w:spacing w:after="0" w:line="240" w:lineRule="auto"/>
        <w:rPr>
          <w:sz w:val="22"/>
        </w:rPr>
      </w:pPr>
      <w:r w:rsidRPr="00345723">
        <w:rPr>
          <w:sz w:val="22"/>
        </w:rP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345723" w14:paraId="07FE5AD8" w14:textId="77777777" w:rsidTr="00A9443F">
        <w:tc>
          <w:tcPr>
            <w:tcW w:w="8080" w:type="dxa"/>
            <w:tcBorders>
              <w:top w:val="single" w:sz="4" w:space="0" w:color="auto"/>
              <w:bottom w:val="single" w:sz="4" w:space="0" w:color="auto"/>
            </w:tcBorders>
          </w:tcPr>
          <w:p w14:paraId="7C71A36D" w14:textId="77777777" w:rsidR="00090D8E" w:rsidRPr="00345723" w:rsidRDefault="00090D8E" w:rsidP="00412ED9">
            <w:pPr>
              <w:keepNext/>
              <w:keepLines/>
              <w:spacing w:after="0" w:line="240" w:lineRule="auto"/>
              <w:jc w:val="both"/>
              <w:rPr>
                <w:rFonts w:ascii="Tahoma" w:hAnsi="Tahoma" w:cs="Tahoma"/>
                <w:sz w:val="22"/>
              </w:rPr>
            </w:pPr>
            <w:r w:rsidRPr="00345723">
              <w:rPr>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t xml:space="preserve">PODATKI O PONUDNIKU </w:t>
            </w:r>
          </w:p>
        </w:tc>
        <w:tc>
          <w:tcPr>
            <w:tcW w:w="1344" w:type="dxa"/>
            <w:tcBorders>
              <w:top w:val="single" w:sz="4" w:space="0" w:color="auto"/>
              <w:bottom w:val="single" w:sz="4" w:space="0" w:color="auto"/>
            </w:tcBorders>
          </w:tcPr>
          <w:p w14:paraId="2E979365" w14:textId="77777777" w:rsidR="00090D8E" w:rsidRPr="00345723" w:rsidRDefault="00090D8E" w:rsidP="00412ED9">
            <w:pPr>
              <w:keepNext/>
              <w:keepLines/>
              <w:spacing w:after="0" w:line="240" w:lineRule="auto"/>
              <w:jc w:val="both"/>
              <w:rPr>
                <w:rFonts w:ascii="Tahoma" w:hAnsi="Tahoma" w:cs="Tahoma"/>
                <w:b/>
                <w:bCs/>
                <w:i/>
                <w:iCs/>
                <w:sz w:val="22"/>
              </w:rPr>
            </w:pPr>
            <w:r w:rsidRPr="00345723">
              <w:rPr>
                <w:rFonts w:ascii="Tahoma" w:hAnsi="Tahoma" w:cs="Tahoma"/>
                <w:b/>
                <w:bCs/>
                <w:i/>
                <w:iCs/>
                <w:sz w:val="22"/>
              </w:rPr>
              <w:t>Priloga 1</w:t>
            </w:r>
          </w:p>
        </w:tc>
      </w:tr>
    </w:tbl>
    <w:p w14:paraId="43EFB914" w14:textId="77777777" w:rsidR="00090D8E" w:rsidRPr="00345723" w:rsidRDefault="00090D8E" w:rsidP="00412ED9">
      <w:pPr>
        <w:keepNext/>
        <w:keepLines/>
        <w:spacing w:after="0" w:line="240" w:lineRule="auto"/>
        <w:jc w:val="both"/>
        <w:rPr>
          <w:rFonts w:ascii="Tahoma" w:hAnsi="Tahoma" w:cs="Tahoma"/>
          <w:b/>
          <w:sz w:val="22"/>
        </w:rPr>
      </w:pPr>
    </w:p>
    <w:p w14:paraId="5E9C1F56" w14:textId="5F5B562E" w:rsidR="00090D8E" w:rsidRPr="00345723"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164514" w:rsidRPr="00345723">
        <w:rPr>
          <w:rFonts w:ascii="Tahoma" w:hAnsi="Tahoma" w:cs="Tahoma"/>
          <w:b/>
          <w:noProof/>
          <w:sz w:val="22"/>
        </w:rPr>
        <w:t xml:space="preserve"> </w:t>
      </w:r>
      <w:r w:rsidR="00090D8E" w:rsidRPr="00345723">
        <w:rPr>
          <w:rFonts w:ascii="Tahoma" w:hAnsi="Tahoma" w:cs="Tahoma"/>
          <w:b/>
          <w:noProof/>
          <w:sz w:val="22"/>
        </w:rPr>
        <w:t>-</w:t>
      </w:r>
      <w:r w:rsidR="00090D8E" w:rsidRPr="00345723">
        <w:rPr>
          <w:rFonts w:ascii="Tahoma" w:hAnsi="Tahoma" w:cs="Tahoma"/>
          <w:b/>
          <w:color w:val="000000"/>
          <w:sz w:val="22"/>
        </w:rPr>
        <w:t xml:space="preserve"> </w:t>
      </w:r>
      <w:r w:rsidR="00677632" w:rsidRPr="00345723">
        <w:rPr>
          <w:rFonts w:ascii="Tahoma" w:hAnsi="Tahoma" w:cs="Tahoma"/>
          <w:b/>
          <w:sz w:val="22"/>
        </w:rPr>
        <w:t>Vzdrževanje in servisiranje industrijskih, tovornih in tovornih dvigal s spremstvom osebja</w:t>
      </w:r>
      <w:r w:rsidR="00164514" w:rsidRPr="00345723">
        <w:rPr>
          <w:rFonts w:ascii="Tahoma" w:hAnsi="Tahoma" w:cs="Tahoma"/>
          <w:b/>
          <w:sz w:val="22"/>
        </w:rPr>
        <w:t xml:space="preserve"> </w:t>
      </w:r>
      <w:r w:rsidR="009D01E1" w:rsidRPr="00345723">
        <w:rPr>
          <w:rFonts w:ascii="Tahoma" w:hAnsi="Tahoma" w:cs="Tahoma"/>
          <w:b/>
          <w:sz w:val="22"/>
        </w:rPr>
        <w:t>po sklopih</w:t>
      </w:r>
      <w:r w:rsidR="00090D8E" w:rsidRPr="00345723">
        <w:rPr>
          <w:rFonts w:ascii="Tahoma" w:hAnsi="Tahoma" w:cs="Tahoma"/>
          <w:b/>
          <w:sz w:val="22"/>
        </w:rPr>
        <w:t xml:space="preserve"> </w:t>
      </w:r>
    </w:p>
    <w:p w14:paraId="266B15BD"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2552"/>
        <w:gridCol w:w="914"/>
        <w:gridCol w:w="3050"/>
        <w:gridCol w:w="2840"/>
        <w:gridCol w:w="210"/>
      </w:tblGrid>
      <w:tr w:rsidR="00090D8E" w:rsidRPr="00C35356" w14:paraId="74CA2EC2" w14:textId="77777777" w:rsidTr="00A70B2E">
        <w:trPr>
          <w:gridBefore w:val="1"/>
          <w:gridAfter w:val="1"/>
          <w:wBefore w:w="70" w:type="dxa"/>
          <w:wAfter w:w="210" w:type="dxa"/>
        </w:trPr>
        <w:tc>
          <w:tcPr>
            <w:tcW w:w="2552" w:type="dxa"/>
            <w:tcBorders>
              <w:top w:val="nil"/>
              <w:left w:val="nil"/>
              <w:bottom w:val="nil"/>
              <w:right w:val="nil"/>
            </w:tcBorders>
            <w:vAlign w:val="bottom"/>
          </w:tcPr>
          <w:p w14:paraId="752DB1EC" w14:textId="77777777" w:rsidR="00090D8E" w:rsidRPr="00A70B2E" w:rsidRDefault="00090D8E" w:rsidP="00412ED9">
            <w:pPr>
              <w:keepNext/>
              <w:keepLines/>
              <w:tabs>
                <w:tab w:val="left" w:pos="567"/>
                <w:tab w:val="num" w:pos="851"/>
                <w:tab w:val="left" w:pos="993"/>
              </w:tabs>
              <w:spacing w:after="0" w:line="240" w:lineRule="auto"/>
              <w:jc w:val="both"/>
              <w:rPr>
                <w:rFonts w:ascii="Tahoma" w:hAnsi="Tahoma" w:cs="Tahoma"/>
              </w:rPr>
            </w:pPr>
            <w:r w:rsidRPr="00A70B2E">
              <w:rPr>
                <w:rFonts w:ascii="Tahoma" w:hAnsi="Tahoma" w:cs="Tahoma"/>
              </w:rPr>
              <w:t>Naziv ponudnika</w:t>
            </w:r>
          </w:p>
        </w:tc>
        <w:tc>
          <w:tcPr>
            <w:tcW w:w="6804" w:type="dxa"/>
            <w:gridSpan w:val="3"/>
            <w:tcBorders>
              <w:top w:val="nil"/>
              <w:left w:val="nil"/>
              <w:right w:val="nil"/>
            </w:tcBorders>
          </w:tcPr>
          <w:p w14:paraId="750FA8C3"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0A8EF11B" w14:textId="77777777" w:rsidTr="00A70B2E">
        <w:trPr>
          <w:gridBefore w:val="1"/>
          <w:gridAfter w:val="1"/>
          <w:wBefore w:w="70" w:type="dxa"/>
          <w:wAfter w:w="210" w:type="dxa"/>
        </w:trPr>
        <w:tc>
          <w:tcPr>
            <w:tcW w:w="2552" w:type="dxa"/>
            <w:tcBorders>
              <w:top w:val="nil"/>
              <w:left w:val="nil"/>
              <w:bottom w:val="nil"/>
              <w:right w:val="nil"/>
            </w:tcBorders>
          </w:tcPr>
          <w:p w14:paraId="0B70B44D" w14:textId="77777777" w:rsidR="00090D8E" w:rsidRPr="00A70B2E" w:rsidRDefault="00090D8E" w:rsidP="00412ED9">
            <w:pPr>
              <w:keepNext/>
              <w:keepLines/>
              <w:tabs>
                <w:tab w:val="left" w:pos="567"/>
                <w:tab w:val="num" w:pos="851"/>
                <w:tab w:val="left" w:pos="993"/>
              </w:tabs>
              <w:spacing w:after="0" w:line="240" w:lineRule="auto"/>
              <w:jc w:val="both"/>
              <w:rPr>
                <w:rFonts w:ascii="Tahoma" w:hAnsi="Tahoma" w:cs="Tahoma"/>
              </w:rPr>
            </w:pPr>
          </w:p>
        </w:tc>
        <w:tc>
          <w:tcPr>
            <w:tcW w:w="6804" w:type="dxa"/>
            <w:gridSpan w:val="3"/>
            <w:tcBorders>
              <w:left w:val="nil"/>
              <w:right w:val="nil"/>
            </w:tcBorders>
          </w:tcPr>
          <w:p w14:paraId="7DC1B022"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52F01AB0" w14:textId="77777777" w:rsidTr="00A70B2E">
        <w:trPr>
          <w:gridBefore w:val="1"/>
          <w:gridAfter w:val="1"/>
          <w:wBefore w:w="70" w:type="dxa"/>
          <w:wAfter w:w="210" w:type="dxa"/>
        </w:trPr>
        <w:tc>
          <w:tcPr>
            <w:tcW w:w="2552" w:type="dxa"/>
            <w:tcBorders>
              <w:top w:val="nil"/>
              <w:left w:val="nil"/>
              <w:bottom w:val="nil"/>
              <w:right w:val="nil"/>
            </w:tcBorders>
            <w:vAlign w:val="bottom"/>
          </w:tcPr>
          <w:p w14:paraId="28C449E3" w14:textId="77777777" w:rsidR="00090D8E" w:rsidRPr="00A70B2E" w:rsidRDefault="00090D8E" w:rsidP="00412ED9">
            <w:pPr>
              <w:keepNext/>
              <w:keepLines/>
              <w:tabs>
                <w:tab w:val="left" w:pos="567"/>
                <w:tab w:val="num" w:pos="851"/>
                <w:tab w:val="left" w:pos="993"/>
              </w:tabs>
              <w:spacing w:after="0" w:line="240" w:lineRule="auto"/>
              <w:jc w:val="both"/>
              <w:rPr>
                <w:rFonts w:ascii="Tahoma" w:hAnsi="Tahoma" w:cs="Tahoma"/>
              </w:rPr>
            </w:pPr>
            <w:r w:rsidRPr="00A70B2E">
              <w:rPr>
                <w:rFonts w:ascii="Tahoma" w:hAnsi="Tahoma" w:cs="Tahoma"/>
              </w:rPr>
              <w:t>Naslov ponudnika</w:t>
            </w:r>
          </w:p>
        </w:tc>
        <w:tc>
          <w:tcPr>
            <w:tcW w:w="6804" w:type="dxa"/>
            <w:gridSpan w:val="3"/>
            <w:tcBorders>
              <w:top w:val="nil"/>
              <w:left w:val="nil"/>
              <w:right w:val="nil"/>
            </w:tcBorders>
          </w:tcPr>
          <w:p w14:paraId="0D536255"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18F1D395" w14:textId="77777777" w:rsidTr="00A70B2E">
        <w:trPr>
          <w:gridBefore w:val="1"/>
          <w:gridAfter w:val="1"/>
          <w:wBefore w:w="70" w:type="dxa"/>
          <w:wAfter w:w="210" w:type="dxa"/>
        </w:trPr>
        <w:tc>
          <w:tcPr>
            <w:tcW w:w="2552" w:type="dxa"/>
            <w:tcBorders>
              <w:top w:val="nil"/>
              <w:left w:val="nil"/>
              <w:bottom w:val="nil"/>
              <w:right w:val="nil"/>
            </w:tcBorders>
          </w:tcPr>
          <w:p w14:paraId="603CBA89" w14:textId="77777777" w:rsidR="00090D8E" w:rsidRPr="00A70B2E" w:rsidRDefault="00090D8E" w:rsidP="00412ED9">
            <w:pPr>
              <w:keepNext/>
              <w:keepLines/>
              <w:tabs>
                <w:tab w:val="left" w:pos="567"/>
                <w:tab w:val="num" w:pos="851"/>
                <w:tab w:val="left" w:pos="993"/>
              </w:tabs>
              <w:spacing w:after="0" w:line="240" w:lineRule="auto"/>
              <w:jc w:val="both"/>
              <w:rPr>
                <w:rFonts w:ascii="Tahoma" w:hAnsi="Tahoma" w:cs="Tahoma"/>
              </w:rPr>
            </w:pPr>
          </w:p>
        </w:tc>
        <w:tc>
          <w:tcPr>
            <w:tcW w:w="6804" w:type="dxa"/>
            <w:gridSpan w:val="3"/>
            <w:tcBorders>
              <w:left w:val="nil"/>
              <w:right w:val="nil"/>
            </w:tcBorders>
          </w:tcPr>
          <w:p w14:paraId="14CD097E"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02A09CCF" w14:textId="77777777" w:rsidTr="00A70B2E">
        <w:trPr>
          <w:gridBefore w:val="1"/>
          <w:gridAfter w:val="1"/>
          <w:wBefore w:w="70" w:type="dxa"/>
          <w:wAfter w:w="210" w:type="dxa"/>
        </w:trPr>
        <w:tc>
          <w:tcPr>
            <w:tcW w:w="2552" w:type="dxa"/>
            <w:tcBorders>
              <w:top w:val="nil"/>
              <w:left w:val="nil"/>
              <w:bottom w:val="nil"/>
              <w:right w:val="nil"/>
            </w:tcBorders>
            <w:vAlign w:val="bottom"/>
          </w:tcPr>
          <w:p w14:paraId="104EC66F" w14:textId="77777777" w:rsidR="00090D8E" w:rsidRPr="00A70B2E" w:rsidRDefault="00090D8E" w:rsidP="00412ED9">
            <w:pPr>
              <w:keepNext/>
              <w:keepLines/>
              <w:tabs>
                <w:tab w:val="left" w:pos="567"/>
                <w:tab w:val="num" w:pos="851"/>
                <w:tab w:val="left" w:pos="993"/>
              </w:tabs>
              <w:spacing w:after="0" w:line="240" w:lineRule="auto"/>
              <w:rPr>
                <w:rFonts w:ascii="Tahoma" w:hAnsi="Tahoma" w:cs="Tahoma"/>
              </w:rPr>
            </w:pPr>
            <w:r w:rsidRPr="00A70B2E">
              <w:rPr>
                <w:rFonts w:ascii="Tahoma" w:hAnsi="Tahoma" w:cs="Tahoma"/>
              </w:rPr>
              <w:t>Transakcijski račun/Poslovni račun (IBAN, SWIFT)</w:t>
            </w:r>
          </w:p>
        </w:tc>
        <w:tc>
          <w:tcPr>
            <w:tcW w:w="6804" w:type="dxa"/>
            <w:gridSpan w:val="3"/>
            <w:tcBorders>
              <w:top w:val="nil"/>
              <w:left w:val="nil"/>
              <w:right w:val="nil"/>
            </w:tcBorders>
          </w:tcPr>
          <w:p w14:paraId="391F58DB"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35CEA1C1" w14:textId="77777777" w:rsidTr="00A70B2E">
        <w:trPr>
          <w:gridBefore w:val="1"/>
          <w:gridAfter w:val="1"/>
          <w:wBefore w:w="70" w:type="dxa"/>
          <w:wAfter w:w="210" w:type="dxa"/>
        </w:trPr>
        <w:tc>
          <w:tcPr>
            <w:tcW w:w="2552" w:type="dxa"/>
            <w:tcBorders>
              <w:top w:val="nil"/>
              <w:left w:val="nil"/>
              <w:bottom w:val="nil"/>
              <w:right w:val="nil"/>
            </w:tcBorders>
            <w:vAlign w:val="bottom"/>
          </w:tcPr>
          <w:p w14:paraId="66AC5D1B" w14:textId="77777777" w:rsidR="00090D8E" w:rsidRPr="00A70B2E" w:rsidRDefault="00090D8E" w:rsidP="00412ED9">
            <w:pPr>
              <w:keepNext/>
              <w:keepLines/>
              <w:tabs>
                <w:tab w:val="left" w:pos="567"/>
                <w:tab w:val="left" w:pos="993"/>
              </w:tabs>
              <w:spacing w:after="0" w:line="240" w:lineRule="auto"/>
              <w:jc w:val="both"/>
              <w:rPr>
                <w:rFonts w:ascii="Tahoma" w:hAnsi="Tahoma" w:cs="Tahoma"/>
              </w:rPr>
            </w:pPr>
            <w:r w:rsidRPr="00A70B2E">
              <w:rPr>
                <w:rFonts w:ascii="Tahoma" w:hAnsi="Tahoma" w:cs="Tahoma"/>
              </w:rPr>
              <w:t>Matična banka</w:t>
            </w:r>
          </w:p>
        </w:tc>
        <w:tc>
          <w:tcPr>
            <w:tcW w:w="6804" w:type="dxa"/>
            <w:gridSpan w:val="3"/>
            <w:tcBorders>
              <w:left w:val="nil"/>
              <w:right w:val="nil"/>
            </w:tcBorders>
          </w:tcPr>
          <w:p w14:paraId="7D7CBF95"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31EC67C1" w14:textId="77777777" w:rsidTr="00A70B2E">
        <w:trPr>
          <w:gridBefore w:val="1"/>
          <w:gridAfter w:val="1"/>
          <w:wBefore w:w="70" w:type="dxa"/>
          <w:wAfter w:w="210" w:type="dxa"/>
        </w:trPr>
        <w:tc>
          <w:tcPr>
            <w:tcW w:w="2552" w:type="dxa"/>
            <w:tcBorders>
              <w:top w:val="nil"/>
              <w:left w:val="nil"/>
              <w:bottom w:val="nil"/>
              <w:right w:val="nil"/>
            </w:tcBorders>
            <w:vAlign w:val="bottom"/>
          </w:tcPr>
          <w:p w14:paraId="53202EDF" w14:textId="77777777" w:rsidR="00090D8E" w:rsidRPr="00A70B2E" w:rsidRDefault="00090D8E" w:rsidP="00412ED9">
            <w:pPr>
              <w:keepNext/>
              <w:keepLines/>
              <w:tabs>
                <w:tab w:val="left" w:pos="567"/>
                <w:tab w:val="left" w:pos="993"/>
              </w:tabs>
              <w:spacing w:after="0" w:line="240" w:lineRule="auto"/>
              <w:jc w:val="both"/>
              <w:rPr>
                <w:rFonts w:ascii="Tahoma" w:hAnsi="Tahoma" w:cs="Tahoma"/>
              </w:rPr>
            </w:pPr>
            <w:r w:rsidRPr="00A70B2E">
              <w:rPr>
                <w:rFonts w:ascii="Tahoma" w:hAnsi="Tahoma" w:cs="Tahoma"/>
              </w:rPr>
              <w:t>ID številka za DDV</w:t>
            </w:r>
          </w:p>
        </w:tc>
        <w:tc>
          <w:tcPr>
            <w:tcW w:w="6804" w:type="dxa"/>
            <w:gridSpan w:val="3"/>
            <w:tcBorders>
              <w:left w:val="nil"/>
              <w:bottom w:val="single" w:sz="4" w:space="0" w:color="auto"/>
              <w:right w:val="nil"/>
            </w:tcBorders>
          </w:tcPr>
          <w:p w14:paraId="14B2FEFA"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2E2F15F8" w14:textId="77777777" w:rsidTr="00A70B2E">
        <w:trPr>
          <w:gridBefore w:val="1"/>
          <w:gridAfter w:val="1"/>
          <w:wBefore w:w="70" w:type="dxa"/>
          <w:wAfter w:w="210" w:type="dxa"/>
        </w:trPr>
        <w:tc>
          <w:tcPr>
            <w:tcW w:w="2552" w:type="dxa"/>
            <w:tcBorders>
              <w:top w:val="nil"/>
              <w:left w:val="nil"/>
              <w:bottom w:val="nil"/>
              <w:right w:val="nil"/>
            </w:tcBorders>
            <w:vAlign w:val="bottom"/>
          </w:tcPr>
          <w:p w14:paraId="55553406" w14:textId="77777777" w:rsidR="00090D8E" w:rsidRPr="00A70B2E" w:rsidRDefault="00090D8E" w:rsidP="00412ED9">
            <w:pPr>
              <w:keepNext/>
              <w:keepLines/>
              <w:tabs>
                <w:tab w:val="left" w:pos="567"/>
                <w:tab w:val="left" w:pos="993"/>
              </w:tabs>
              <w:spacing w:after="0" w:line="240" w:lineRule="auto"/>
              <w:jc w:val="both"/>
              <w:rPr>
                <w:rFonts w:ascii="Tahoma" w:hAnsi="Tahoma" w:cs="Tahoma"/>
              </w:rPr>
            </w:pPr>
            <w:r w:rsidRPr="00A70B2E">
              <w:rPr>
                <w:rFonts w:ascii="Tahoma" w:hAnsi="Tahoma" w:cs="Tahoma"/>
              </w:rPr>
              <w:t>Finančni urad</w:t>
            </w:r>
          </w:p>
        </w:tc>
        <w:tc>
          <w:tcPr>
            <w:tcW w:w="6804" w:type="dxa"/>
            <w:gridSpan w:val="3"/>
            <w:tcBorders>
              <w:left w:val="nil"/>
              <w:bottom w:val="single" w:sz="4" w:space="0" w:color="auto"/>
              <w:right w:val="nil"/>
            </w:tcBorders>
          </w:tcPr>
          <w:p w14:paraId="40B9AD03"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3F662E0F" w14:textId="77777777" w:rsidTr="00A70B2E">
        <w:trPr>
          <w:gridBefore w:val="1"/>
          <w:gridAfter w:val="1"/>
          <w:wBefore w:w="70" w:type="dxa"/>
          <w:wAfter w:w="210" w:type="dxa"/>
        </w:trPr>
        <w:tc>
          <w:tcPr>
            <w:tcW w:w="2552" w:type="dxa"/>
            <w:tcBorders>
              <w:top w:val="nil"/>
              <w:left w:val="nil"/>
              <w:bottom w:val="nil"/>
              <w:right w:val="nil"/>
            </w:tcBorders>
            <w:vAlign w:val="bottom"/>
          </w:tcPr>
          <w:p w14:paraId="5F6AA8AD" w14:textId="77777777" w:rsidR="00090D8E" w:rsidRPr="00A70B2E" w:rsidRDefault="00090D8E" w:rsidP="00412ED9">
            <w:pPr>
              <w:keepNext/>
              <w:keepLines/>
              <w:tabs>
                <w:tab w:val="left" w:pos="567"/>
                <w:tab w:val="left" w:pos="993"/>
              </w:tabs>
              <w:spacing w:after="0" w:line="240" w:lineRule="auto"/>
              <w:jc w:val="both"/>
              <w:rPr>
                <w:rFonts w:ascii="Tahoma" w:hAnsi="Tahoma" w:cs="Tahoma"/>
              </w:rPr>
            </w:pPr>
            <w:r w:rsidRPr="00A70B2E">
              <w:rPr>
                <w:rFonts w:ascii="Tahoma" w:hAnsi="Tahoma" w:cs="Tahoma"/>
              </w:rPr>
              <w:t>Matična številka</w:t>
            </w:r>
          </w:p>
        </w:tc>
        <w:tc>
          <w:tcPr>
            <w:tcW w:w="6804" w:type="dxa"/>
            <w:gridSpan w:val="3"/>
            <w:tcBorders>
              <w:left w:val="nil"/>
              <w:bottom w:val="single" w:sz="4" w:space="0" w:color="auto"/>
              <w:right w:val="nil"/>
            </w:tcBorders>
          </w:tcPr>
          <w:p w14:paraId="19D5F008"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A70B2E" w:rsidRPr="00A70B2E" w14:paraId="46AE3520" w14:textId="77777777" w:rsidTr="00A70B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536" w:type="dxa"/>
            <w:gridSpan w:val="3"/>
            <w:shd w:val="clear" w:color="auto" w:fill="auto"/>
          </w:tcPr>
          <w:p w14:paraId="7F03A0A7" w14:textId="77777777" w:rsidR="00A70B2E" w:rsidRPr="00A70B2E" w:rsidRDefault="00A70B2E" w:rsidP="00412ED9">
            <w:pPr>
              <w:keepNext/>
              <w:keepLines/>
              <w:tabs>
                <w:tab w:val="left" w:pos="2835"/>
              </w:tabs>
              <w:spacing w:after="0" w:line="240" w:lineRule="auto"/>
              <w:jc w:val="both"/>
              <w:rPr>
                <w:rFonts w:ascii="Tahoma" w:hAnsi="Tahoma" w:cs="Tahoma"/>
                <w:sz w:val="18"/>
                <w:szCs w:val="20"/>
              </w:rPr>
            </w:pPr>
          </w:p>
          <w:p w14:paraId="493720A7" w14:textId="77777777" w:rsidR="00A70B2E" w:rsidRPr="00A70B2E" w:rsidRDefault="00A70B2E" w:rsidP="00412ED9">
            <w:pPr>
              <w:keepNext/>
              <w:keepLines/>
              <w:tabs>
                <w:tab w:val="left" w:pos="2835"/>
              </w:tabs>
              <w:spacing w:after="0" w:line="240" w:lineRule="auto"/>
              <w:ind w:left="-108"/>
              <w:jc w:val="both"/>
              <w:rPr>
                <w:rFonts w:ascii="Tahoma" w:hAnsi="Tahoma" w:cs="Tahoma"/>
                <w:sz w:val="18"/>
                <w:szCs w:val="20"/>
              </w:rPr>
            </w:pPr>
            <w:r w:rsidRPr="00A70B2E">
              <w:rPr>
                <w:rFonts w:ascii="Tahoma" w:hAnsi="Tahoma" w:cs="Tahoma"/>
                <w:sz w:val="18"/>
                <w:szCs w:val="20"/>
              </w:rPr>
              <w:t>Ponudnik je MSP* (označi):</w:t>
            </w:r>
          </w:p>
        </w:tc>
        <w:tc>
          <w:tcPr>
            <w:tcW w:w="3050" w:type="dxa"/>
            <w:shd w:val="clear" w:color="auto" w:fill="auto"/>
          </w:tcPr>
          <w:p w14:paraId="62EC756A" w14:textId="77777777" w:rsidR="00A70B2E" w:rsidRPr="00A70B2E" w:rsidRDefault="00A70B2E" w:rsidP="00412ED9">
            <w:pPr>
              <w:keepNext/>
              <w:keepLines/>
              <w:numPr>
                <w:ilvl w:val="0"/>
                <w:numId w:val="83"/>
              </w:numPr>
              <w:tabs>
                <w:tab w:val="left" w:pos="1008"/>
                <w:tab w:val="left" w:pos="3843"/>
              </w:tabs>
              <w:spacing w:after="0" w:line="240" w:lineRule="auto"/>
              <w:ind w:left="1717" w:hanging="1357"/>
              <w:jc w:val="both"/>
              <w:rPr>
                <w:rFonts w:ascii="Tahoma" w:hAnsi="Tahoma" w:cs="Tahoma"/>
                <w:sz w:val="18"/>
                <w:szCs w:val="20"/>
              </w:rPr>
            </w:pPr>
            <w:r w:rsidRPr="00A70B2E">
              <w:rPr>
                <w:rFonts w:ascii="Tahoma" w:hAnsi="Tahoma" w:cs="Tahoma"/>
                <w:sz w:val="18"/>
                <w:szCs w:val="20"/>
              </w:rPr>
              <w:t>Da</w:t>
            </w:r>
          </w:p>
        </w:tc>
        <w:tc>
          <w:tcPr>
            <w:tcW w:w="3050" w:type="dxa"/>
            <w:gridSpan w:val="2"/>
            <w:shd w:val="clear" w:color="auto" w:fill="auto"/>
          </w:tcPr>
          <w:p w14:paraId="2461600A" w14:textId="77777777" w:rsidR="00A70B2E" w:rsidRPr="00A70B2E" w:rsidRDefault="00A70B2E" w:rsidP="00412ED9">
            <w:pPr>
              <w:keepNext/>
              <w:keepLines/>
              <w:numPr>
                <w:ilvl w:val="0"/>
                <w:numId w:val="83"/>
              </w:numPr>
              <w:tabs>
                <w:tab w:val="left" w:pos="893"/>
              </w:tabs>
              <w:spacing w:after="0" w:line="240" w:lineRule="auto"/>
              <w:jc w:val="both"/>
              <w:rPr>
                <w:rFonts w:ascii="Tahoma" w:hAnsi="Tahoma" w:cs="Tahoma"/>
                <w:sz w:val="18"/>
                <w:szCs w:val="20"/>
              </w:rPr>
            </w:pPr>
            <w:r w:rsidRPr="00A70B2E">
              <w:rPr>
                <w:rFonts w:ascii="Tahoma" w:hAnsi="Tahoma" w:cs="Tahoma"/>
                <w:sz w:val="18"/>
                <w:szCs w:val="20"/>
              </w:rPr>
              <w:t xml:space="preserve">Ne </w:t>
            </w:r>
          </w:p>
        </w:tc>
      </w:tr>
    </w:tbl>
    <w:p w14:paraId="2438F022" w14:textId="77777777" w:rsidR="00A70B2E" w:rsidRPr="00A70B2E" w:rsidRDefault="00A70B2E" w:rsidP="00412ED9">
      <w:pPr>
        <w:keepNext/>
        <w:keepLines/>
        <w:tabs>
          <w:tab w:val="left" w:pos="2835"/>
        </w:tabs>
        <w:spacing w:after="0" w:line="240" w:lineRule="auto"/>
        <w:ind w:left="284"/>
        <w:jc w:val="both"/>
        <w:rPr>
          <w:rFonts w:ascii="Tahoma" w:hAnsi="Tahoma" w:cs="Tahoma"/>
          <w:sz w:val="18"/>
          <w:szCs w:val="20"/>
        </w:rPr>
      </w:pPr>
      <w:r w:rsidRPr="00A70B2E">
        <w:rPr>
          <w:rFonts w:ascii="Tahoma" w:hAnsi="Tahoma" w:cs="Tahoma"/>
          <w:sz w:val="18"/>
          <w:szCs w:val="20"/>
        </w:rPr>
        <w:t>*MSP: mikro, mala in srednje velika podjetja kot so opredeljena v Priporočilu Komisije 2003/361/ES</w:t>
      </w:r>
      <w:r w:rsidRPr="00A70B2E">
        <w:rPr>
          <w:rFonts w:ascii="Tahoma" w:hAnsi="Tahoma" w:cs="Tahoma"/>
          <w:sz w:val="18"/>
          <w:szCs w:val="20"/>
          <w:vertAlign w:val="superscript"/>
        </w:rPr>
        <w:footnoteReference w:id="1"/>
      </w:r>
      <w:r w:rsidRPr="00A70B2E">
        <w:rPr>
          <w:rFonts w:ascii="Tahoma" w:hAnsi="Tahoma" w:cs="Tahoma"/>
          <w:sz w:val="18"/>
          <w:szCs w:val="20"/>
        </w:rPr>
        <w:t>.</w:t>
      </w:r>
    </w:p>
    <w:p w14:paraId="4E01D668" w14:textId="77777777" w:rsidR="00090D8E" w:rsidRPr="00C35356" w:rsidRDefault="00090D8E" w:rsidP="00412ED9">
      <w:pPr>
        <w:keepNext/>
        <w:keepLines/>
        <w:tabs>
          <w:tab w:val="left" w:pos="2552"/>
        </w:tabs>
        <w:spacing w:after="0" w:line="240" w:lineRule="auto"/>
        <w:ind w:left="284" w:hanging="284"/>
        <w:jc w:val="both"/>
        <w:rPr>
          <w:rFonts w:ascii="Tahoma" w:hAnsi="Tahoma" w:cs="Tahoma"/>
          <w:sz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C35356" w14:paraId="7584E87E" w14:textId="77777777" w:rsidTr="00A9443F">
        <w:tc>
          <w:tcPr>
            <w:tcW w:w="2552" w:type="dxa"/>
            <w:tcBorders>
              <w:top w:val="nil"/>
              <w:left w:val="nil"/>
              <w:bottom w:val="nil"/>
              <w:right w:val="nil"/>
            </w:tcBorders>
            <w:vAlign w:val="bottom"/>
          </w:tcPr>
          <w:p w14:paraId="5177DB4F" w14:textId="77777777" w:rsidR="00090D8E" w:rsidRPr="00A70B2E" w:rsidRDefault="00090D8E" w:rsidP="00412ED9">
            <w:pPr>
              <w:keepNext/>
              <w:keepLines/>
              <w:tabs>
                <w:tab w:val="left" w:pos="567"/>
                <w:tab w:val="num" w:pos="851"/>
                <w:tab w:val="left" w:pos="993"/>
              </w:tabs>
              <w:spacing w:after="0" w:line="240" w:lineRule="auto"/>
              <w:rPr>
                <w:rFonts w:ascii="Tahoma" w:hAnsi="Tahoma" w:cs="Tahoma"/>
              </w:rPr>
            </w:pPr>
            <w:r w:rsidRPr="00A70B2E">
              <w:rPr>
                <w:rFonts w:ascii="Tahoma" w:hAnsi="Tahoma" w:cs="Tahoma"/>
              </w:rPr>
              <w:t>Odgovorna oseba (podpisnik okvirnega sporazuma)</w:t>
            </w:r>
          </w:p>
        </w:tc>
        <w:tc>
          <w:tcPr>
            <w:tcW w:w="6804" w:type="dxa"/>
            <w:tcBorders>
              <w:top w:val="nil"/>
              <w:left w:val="nil"/>
              <w:right w:val="nil"/>
            </w:tcBorders>
          </w:tcPr>
          <w:p w14:paraId="7E253C3D"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787863C6" w14:textId="77777777" w:rsidTr="00A9443F">
        <w:tc>
          <w:tcPr>
            <w:tcW w:w="2552" w:type="dxa"/>
            <w:tcBorders>
              <w:top w:val="nil"/>
              <w:left w:val="nil"/>
              <w:bottom w:val="nil"/>
              <w:right w:val="nil"/>
            </w:tcBorders>
            <w:vAlign w:val="bottom"/>
          </w:tcPr>
          <w:p w14:paraId="06D81F31" w14:textId="77777777" w:rsidR="00090D8E" w:rsidRPr="00A70B2E" w:rsidRDefault="00090D8E" w:rsidP="00412ED9">
            <w:pPr>
              <w:keepNext/>
              <w:keepLines/>
              <w:numPr>
                <w:ilvl w:val="0"/>
                <w:numId w:val="3"/>
              </w:numPr>
              <w:tabs>
                <w:tab w:val="left" w:pos="567"/>
                <w:tab w:val="left" w:pos="993"/>
              </w:tabs>
              <w:spacing w:after="0" w:line="240" w:lineRule="auto"/>
              <w:jc w:val="both"/>
              <w:rPr>
                <w:rFonts w:ascii="Tahoma" w:hAnsi="Tahoma" w:cs="Tahoma"/>
              </w:rPr>
            </w:pPr>
            <w:r w:rsidRPr="00A70B2E">
              <w:rPr>
                <w:rFonts w:ascii="Tahoma" w:hAnsi="Tahoma" w:cs="Tahoma"/>
              </w:rPr>
              <w:t>funkcija</w:t>
            </w:r>
          </w:p>
        </w:tc>
        <w:tc>
          <w:tcPr>
            <w:tcW w:w="6804" w:type="dxa"/>
            <w:tcBorders>
              <w:left w:val="nil"/>
              <w:right w:val="nil"/>
            </w:tcBorders>
          </w:tcPr>
          <w:p w14:paraId="2C314031"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41587E2A" w14:textId="77777777" w:rsidTr="00A9443F">
        <w:tc>
          <w:tcPr>
            <w:tcW w:w="2552" w:type="dxa"/>
            <w:tcBorders>
              <w:top w:val="nil"/>
              <w:left w:val="nil"/>
              <w:bottom w:val="nil"/>
              <w:right w:val="nil"/>
            </w:tcBorders>
            <w:vAlign w:val="bottom"/>
          </w:tcPr>
          <w:p w14:paraId="3D98AA2D" w14:textId="77777777" w:rsidR="00090D8E" w:rsidRPr="00A70B2E" w:rsidRDefault="00090D8E" w:rsidP="00412ED9">
            <w:pPr>
              <w:keepNext/>
              <w:keepLines/>
              <w:numPr>
                <w:ilvl w:val="0"/>
                <w:numId w:val="3"/>
              </w:numPr>
              <w:tabs>
                <w:tab w:val="left" w:pos="567"/>
                <w:tab w:val="left" w:pos="993"/>
              </w:tabs>
              <w:spacing w:after="0" w:line="240" w:lineRule="auto"/>
              <w:jc w:val="both"/>
              <w:rPr>
                <w:rFonts w:ascii="Tahoma" w:hAnsi="Tahoma" w:cs="Tahoma"/>
              </w:rPr>
            </w:pPr>
            <w:r w:rsidRPr="00A70B2E">
              <w:rPr>
                <w:rFonts w:ascii="Tahoma" w:hAnsi="Tahoma" w:cs="Tahoma"/>
              </w:rPr>
              <w:t>telefon</w:t>
            </w:r>
          </w:p>
        </w:tc>
        <w:tc>
          <w:tcPr>
            <w:tcW w:w="6804" w:type="dxa"/>
            <w:tcBorders>
              <w:left w:val="nil"/>
              <w:right w:val="nil"/>
            </w:tcBorders>
          </w:tcPr>
          <w:p w14:paraId="24C554F2"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1AC15C35" w14:textId="77777777" w:rsidTr="00A9443F">
        <w:tc>
          <w:tcPr>
            <w:tcW w:w="2552" w:type="dxa"/>
            <w:tcBorders>
              <w:top w:val="nil"/>
              <w:left w:val="nil"/>
              <w:bottom w:val="nil"/>
              <w:right w:val="nil"/>
            </w:tcBorders>
            <w:vAlign w:val="bottom"/>
          </w:tcPr>
          <w:p w14:paraId="7AECD836" w14:textId="77777777" w:rsidR="00090D8E" w:rsidRPr="00A70B2E" w:rsidRDefault="00090D8E" w:rsidP="00412ED9">
            <w:pPr>
              <w:keepNext/>
              <w:keepLines/>
              <w:numPr>
                <w:ilvl w:val="0"/>
                <w:numId w:val="3"/>
              </w:numPr>
              <w:tabs>
                <w:tab w:val="left" w:pos="567"/>
                <w:tab w:val="left" w:pos="993"/>
              </w:tabs>
              <w:spacing w:after="0" w:line="240" w:lineRule="auto"/>
              <w:jc w:val="both"/>
              <w:rPr>
                <w:rFonts w:ascii="Tahoma" w:hAnsi="Tahoma" w:cs="Tahoma"/>
              </w:rPr>
            </w:pPr>
            <w:r w:rsidRPr="00A70B2E">
              <w:rPr>
                <w:rFonts w:ascii="Tahoma" w:hAnsi="Tahoma" w:cs="Tahoma"/>
              </w:rPr>
              <w:t>e-pošta</w:t>
            </w:r>
          </w:p>
        </w:tc>
        <w:tc>
          <w:tcPr>
            <w:tcW w:w="6804" w:type="dxa"/>
            <w:tcBorders>
              <w:left w:val="nil"/>
              <w:right w:val="nil"/>
            </w:tcBorders>
          </w:tcPr>
          <w:p w14:paraId="6B2F9057"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bl>
    <w:p w14:paraId="06FB27D0" w14:textId="77777777" w:rsidR="00090D8E" w:rsidRPr="00C35356" w:rsidRDefault="00090D8E" w:rsidP="00412ED9">
      <w:pPr>
        <w:keepNext/>
        <w:keepLines/>
        <w:tabs>
          <w:tab w:val="left" w:pos="2835"/>
        </w:tabs>
        <w:spacing w:after="0" w:line="240" w:lineRule="auto"/>
        <w:jc w:val="both"/>
        <w:rPr>
          <w:rFonts w:ascii="Tahoma" w:hAnsi="Tahoma" w:cs="Tahoma"/>
          <w:sz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C35356" w14:paraId="241825C8" w14:textId="77777777" w:rsidTr="00A9443F">
        <w:tc>
          <w:tcPr>
            <w:tcW w:w="2552" w:type="dxa"/>
            <w:tcBorders>
              <w:top w:val="nil"/>
              <w:left w:val="nil"/>
              <w:bottom w:val="nil"/>
              <w:right w:val="nil"/>
            </w:tcBorders>
            <w:vAlign w:val="bottom"/>
          </w:tcPr>
          <w:p w14:paraId="6C32FFC5"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r w:rsidRPr="00C35356">
              <w:rPr>
                <w:rFonts w:ascii="Tahoma" w:hAnsi="Tahoma" w:cs="Tahoma"/>
                <w:sz w:val="22"/>
              </w:rPr>
              <w:t>Kontaktna oseba</w:t>
            </w:r>
          </w:p>
        </w:tc>
        <w:tc>
          <w:tcPr>
            <w:tcW w:w="6804" w:type="dxa"/>
            <w:tcBorders>
              <w:top w:val="nil"/>
              <w:left w:val="nil"/>
              <w:right w:val="nil"/>
            </w:tcBorders>
          </w:tcPr>
          <w:p w14:paraId="7B8B2505"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13A0842D" w14:textId="77777777" w:rsidTr="00A9443F">
        <w:tc>
          <w:tcPr>
            <w:tcW w:w="2552" w:type="dxa"/>
            <w:tcBorders>
              <w:top w:val="nil"/>
              <w:left w:val="nil"/>
              <w:bottom w:val="nil"/>
              <w:right w:val="nil"/>
            </w:tcBorders>
            <w:vAlign w:val="bottom"/>
          </w:tcPr>
          <w:p w14:paraId="4D6E31F6" w14:textId="77777777" w:rsidR="00090D8E" w:rsidRPr="00C35356" w:rsidRDefault="00090D8E" w:rsidP="00412ED9">
            <w:pPr>
              <w:keepNext/>
              <w:keepLines/>
              <w:numPr>
                <w:ilvl w:val="0"/>
                <w:numId w:val="3"/>
              </w:numPr>
              <w:tabs>
                <w:tab w:val="left" w:pos="567"/>
                <w:tab w:val="left" w:pos="993"/>
              </w:tabs>
              <w:spacing w:after="0" w:line="240" w:lineRule="auto"/>
              <w:jc w:val="both"/>
              <w:rPr>
                <w:rFonts w:ascii="Tahoma" w:hAnsi="Tahoma" w:cs="Tahoma"/>
                <w:sz w:val="22"/>
              </w:rPr>
            </w:pPr>
            <w:r w:rsidRPr="00C35356">
              <w:rPr>
                <w:rFonts w:ascii="Tahoma" w:hAnsi="Tahoma" w:cs="Tahoma"/>
                <w:sz w:val="22"/>
              </w:rPr>
              <w:t>funkcija</w:t>
            </w:r>
          </w:p>
        </w:tc>
        <w:tc>
          <w:tcPr>
            <w:tcW w:w="6804" w:type="dxa"/>
            <w:tcBorders>
              <w:left w:val="nil"/>
              <w:right w:val="nil"/>
            </w:tcBorders>
          </w:tcPr>
          <w:p w14:paraId="177F8F13"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77DA8D78" w14:textId="77777777" w:rsidTr="00A9443F">
        <w:tc>
          <w:tcPr>
            <w:tcW w:w="2552" w:type="dxa"/>
            <w:tcBorders>
              <w:top w:val="nil"/>
              <w:left w:val="nil"/>
              <w:bottom w:val="nil"/>
              <w:right w:val="nil"/>
            </w:tcBorders>
            <w:vAlign w:val="bottom"/>
          </w:tcPr>
          <w:p w14:paraId="0FFB75A3" w14:textId="77777777" w:rsidR="00090D8E" w:rsidRPr="00C35356" w:rsidRDefault="00090D8E" w:rsidP="00412ED9">
            <w:pPr>
              <w:keepNext/>
              <w:keepLines/>
              <w:numPr>
                <w:ilvl w:val="0"/>
                <w:numId w:val="3"/>
              </w:numPr>
              <w:tabs>
                <w:tab w:val="left" w:pos="567"/>
                <w:tab w:val="left" w:pos="993"/>
              </w:tabs>
              <w:spacing w:after="0" w:line="240" w:lineRule="auto"/>
              <w:jc w:val="both"/>
              <w:rPr>
                <w:rFonts w:ascii="Tahoma" w:hAnsi="Tahoma" w:cs="Tahoma"/>
                <w:sz w:val="22"/>
              </w:rPr>
            </w:pPr>
            <w:r w:rsidRPr="00C35356">
              <w:rPr>
                <w:rFonts w:ascii="Tahoma" w:hAnsi="Tahoma" w:cs="Tahoma"/>
                <w:sz w:val="22"/>
              </w:rPr>
              <w:t>telefon</w:t>
            </w:r>
          </w:p>
        </w:tc>
        <w:tc>
          <w:tcPr>
            <w:tcW w:w="6804" w:type="dxa"/>
            <w:tcBorders>
              <w:left w:val="nil"/>
              <w:right w:val="nil"/>
            </w:tcBorders>
          </w:tcPr>
          <w:p w14:paraId="3CDCA609"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r w:rsidR="00090D8E" w:rsidRPr="00C35356" w14:paraId="3C96327A" w14:textId="77777777" w:rsidTr="00A9443F">
        <w:tc>
          <w:tcPr>
            <w:tcW w:w="2552" w:type="dxa"/>
            <w:tcBorders>
              <w:top w:val="nil"/>
              <w:left w:val="nil"/>
              <w:bottom w:val="nil"/>
              <w:right w:val="nil"/>
            </w:tcBorders>
            <w:vAlign w:val="bottom"/>
          </w:tcPr>
          <w:p w14:paraId="16722B82" w14:textId="77777777" w:rsidR="00090D8E" w:rsidRPr="00C35356" w:rsidRDefault="00090D8E" w:rsidP="00412ED9">
            <w:pPr>
              <w:keepNext/>
              <w:keepLines/>
              <w:numPr>
                <w:ilvl w:val="0"/>
                <w:numId w:val="3"/>
              </w:numPr>
              <w:tabs>
                <w:tab w:val="left" w:pos="567"/>
                <w:tab w:val="left" w:pos="993"/>
              </w:tabs>
              <w:spacing w:after="0" w:line="240" w:lineRule="auto"/>
              <w:jc w:val="both"/>
              <w:rPr>
                <w:rFonts w:ascii="Tahoma" w:hAnsi="Tahoma" w:cs="Tahoma"/>
                <w:sz w:val="22"/>
              </w:rPr>
            </w:pPr>
            <w:r w:rsidRPr="00C35356">
              <w:rPr>
                <w:rFonts w:ascii="Tahoma" w:hAnsi="Tahoma" w:cs="Tahoma"/>
                <w:sz w:val="22"/>
              </w:rPr>
              <w:t>e-pošta</w:t>
            </w:r>
          </w:p>
        </w:tc>
        <w:tc>
          <w:tcPr>
            <w:tcW w:w="6804" w:type="dxa"/>
            <w:tcBorders>
              <w:left w:val="nil"/>
              <w:right w:val="nil"/>
            </w:tcBorders>
          </w:tcPr>
          <w:p w14:paraId="34FBD7E5" w14:textId="77777777" w:rsidR="00090D8E" w:rsidRPr="00C35356" w:rsidRDefault="00090D8E" w:rsidP="00412ED9">
            <w:pPr>
              <w:keepNext/>
              <w:keepLines/>
              <w:tabs>
                <w:tab w:val="left" w:pos="567"/>
                <w:tab w:val="num" w:pos="851"/>
                <w:tab w:val="left" w:pos="993"/>
              </w:tabs>
              <w:spacing w:after="0" w:line="240" w:lineRule="auto"/>
              <w:jc w:val="both"/>
              <w:rPr>
                <w:rFonts w:ascii="Tahoma" w:hAnsi="Tahoma" w:cs="Tahoma"/>
                <w:sz w:val="22"/>
              </w:rPr>
            </w:pPr>
          </w:p>
        </w:tc>
      </w:tr>
    </w:tbl>
    <w:p w14:paraId="691B3454" w14:textId="77777777" w:rsidR="00090D8E" w:rsidRPr="00C35356" w:rsidRDefault="00090D8E" w:rsidP="00412ED9">
      <w:pPr>
        <w:keepNext/>
        <w:keepLines/>
        <w:tabs>
          <w:tab w:val="left" w:pos="2835"/>
        </w:tabs>
        <w:spacing w:after="0" w:line="240" w:lineRule="auto"/>
        <w:ind w:left="284" w:hanging="284"/>
        <w:jc w:val="both"/>
        <w:rPr>
          <w:rFonts w:ascii="Tahoma" w:hAnsi="Tahoma" w:cs="Tahoma"/>
          <w:sz w:val="22"/>
        </w:rPr>
      </w:pPr>
    </w:p>
    <w:p w14:paraId="08F58716" w14:textId="77777777" w:rsidR="00A70B2E" w:rsidRDefault="00A70B2E" w:rsidP="00412ED9">
      <w:pPr>
        <w:keepNext/>
        <w:keepLines/>
        <w:spacing w:after="0" w:line="240" w:lineRule="auto"/>
        <w:jc w:val="both"/>
        <w:rPr>
          <w:rFonts w:ascii="Tahoma" w:hAnsi="Tahoma" w:cs="Tahoma"/>
          <w:sz w:val="22"/>
        </w:rPr>
      </w:pPr>
    </w:p>
    <w:p w14:paraId="53B37BB1" w14:textId="53F213FC" w:rsidR="00090D8E" w:rsidRPr="00C35356" w:rsidRDefault="006B2128" w:rsidP="00412ED9">
      <w:pPr>
        <w:keepNext/>
        <w:keepLines/>
        <w:spacing w:after="0" w:line="240" w:lineRule="auto"/>
        <w:jc w:val="both"/>
        <w:rPr>
          <w:rFonts w:ascii="Tahoma" w:hAnsi="Tahoma" w:cs="Tahoma"/>
          <w:sz w:val="22"/>
        </w:rPr>
      </w:pPr>
      <w:r w:rsidRPr="00C35356">
        <w:rPr>
          <w:rFonts w:ascii="Tahoma" w:hAnsi="Tahoma" w:cs="Tahoma"/>
          <w:sz w:val="22"/>
        </w:rPr>
        <w:t>P</w:t>
      </w:r>
      <w:r w:rsidR="00090D8E" w:rsidRPr="00C35356">
        <w:rPr>
          <w:rFonts w:ascii="Tahoma" w:hAnsi="Tahoma" w:cs="Tahoma"/>
          <w:sz w:val="22"/>
        </w:rPr>
        <w:t>redstavnik s strani izvajalca, ki bo urejal vsa vprašanja, ki bodo nastala v zvezi z izvajanjem okvirnega sporazuma, je _________________________, tel</w:t>
      </w:r>
      <w:r w:rsidR="00133D62" w:rsidRPr="00C35356">
        <w:rPr>
          <w:rFonts w:ascii="Tahoma" w:hAnsi="Tahoma" w:cs="Tahoma"/>
          <w:sz w:val="22"/>
        </w:rPr>
        <w:t>.:</w:t>
      </w:r>
      <w:r w:rsidR="00090D8E" w:rsidRPr="00C35356">
        <w:rPr>
          <w:rFonts w:ascii="Tahoma" w:hAnsi="Tahoma" w:cs="Tahoma"/>
          <w:sz w:val="22"/>
        </w:rPr>
        <w:t xml:space="preserve"> ___________________, e-pošta: ___________________, v njegovi odsotnosti pa ga zamenjuje _____________________, tel.: ___________________, e-pošta: ___________________.</w:t>
      </w:r>
    </w:p>
    <w:p w14:paraId="032E29A9" w14:textId="457DE1E1" w:rsidR="008059EB" w:rsidRDefault="008059EB" w:rsidP="00412ED9">
      <w:pPr>
        <w:keepNext/>
        <w:keepLines/>
        <w:spacing w:after="0" w:line="240" w:lineRule="auto"/>
        <w:jc w:val="both"/>
        <w:rPr>
          <w:rFonts w:ascii="Tahoma" w:hAnsi="Tahoma" w:cs="Tahoma"/>
          <w:sz w:val="22"/>
        </w:rPr>
      </w:pPr>
    </w:p>
    <w:p w14:paraId="094F5194" w14:textId="77777777" w:rsidR="00A70B2E" w:rsidRPr="00345723" w:rsidRDefault="00A70B2E" w:rsidP="00412ED9">
      <w:pPr>
        <w:keepNext/>
        <w:keepLines/>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8059EB" w:rsidRPr="00345723" w14:paraId="0F1FE11E" w14:textId="77777777" w:rsidTr="00961E34">
        <w:trPr>
          <w:trHeight w:val="235"/>
        </w:trPr>
        <w:tc>
          <w:tcPr>
            <w:tcW w:w="2977" w:type="dxa"/>
            <w:tcBorders>
              <w:bottom w:val="single" w:sz="4" w:space="0" w:color="auto"/>
            </w:tcBorders>
          </w:tcPr>
          <w:p w14:paraId="1D00D7DE" w14:textId="77777777" w:rsidR="008059EB" w:rsidRPr="00345723" w:rsidRDefault="008059EB" w:rsidP="00412ED9">
            <w:pPr>
              <w:keepNext/>
              <w:keepLines/>
              <w:spacing w:after="0" w:line="240" w:lineRule="auto"/>
              <w:jc w:val="both"/>
              <w:rPr>
                <w:rFonts w:ascii="Tahoma" w:hAnsi="Tahoma" w:cs="Tahoma"/>
                <w:snapToGrid w:val="0"/>
                <w:color w:val="000000"/>
                <w:sz w:val="22"/>
              </w:rPr>
            </w:pPr>
          </w:p>
        </w:tc>
        <w:tc>
          <w:tcPr>
            <w:tcW w:w="2694" w:type="dxa"/>
          </w:tcPr>
          <w:p w14:paraId="44661E37" w14:textId="77777777" w:rsidR="008059EB" w:rsidRPr="00345723" w:rsidRDefault="008059EB" w:rsidP="00412ED9">
            <w:pPr>
              <w:keepNext/>
              <w:keepLines/>
              <w:spacing w:after="0" w:line="240" w:lineRule="auto"/>
              <w:jc w:val="both"/>
              <w:rPr>
                <w:rFonts w:ascii="Tahoma" w:hAnsi="Tahoma" w:cs="Tahoma"/>
                <w:snapToGrid w:val="0"/>
                <w:color w:val="000000"/>
                <w:sz w:val="22"/>
              </w:rPr>
            </w:pPr>
          </w:p>
        </w:tc>
        <w:tc>
          <w:tcPr>
            <w:tcW w:w="3685" w:type="dxa"/>
            <w:tcBorders>
              <w:bottom w:val="single" w:sz="4" w:space="0" w:color="auto"/>
            </w:tcBorders>
          </w:tcPr>
          <w:p w14:paraId="1CA20829" w14:textId="77777777" w:rsidR="008059EB" w:rsidRPr="00345723" w:rsidRDefault="008059EB"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8059EB" w:rsidRPr="00345723" w14:paraId="33963982" w14:textId="77777777" w:rsidTr="00961E34">
        <w:trPr>
          <w:trHeight w:val="235"/>
        </w:trPr>
        <w:tc>
          <w:tcPr>
            <w:tcW w:w="2977" w:type="dxa"/>
            <w:tcBorders>
              <w:top w:val="single" w:sz="4" w:space="0" w:color="auto"/>
            </w:tcBorders>
          </w:tcPr>
          <w:p w14:paraId="550BF5AB" w14:textId="77777777" w:rsidR="008059EB" w:rsidRPr="00345723" w:rsidRDefault="008059EB"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694" w:type="dxa"/>
          </w:tcPr>
          <w:p w14:paraId="46DC7CAF" w14:textId="77777777" w:rsidR="008059EB" w:rsidRPr="00345723" w:rsidRDefault="008059EB"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5" w:type="dxa"/>
            <w:tcBorders>
              <w:top w:val="single" w:sz="4" w:space="0" w:color="auto"/>
            </w:tcBorders>
          </w:tcPr>
          <w:p w14:paraId="13A81E11" w14:textId="77777777" w:rsidR="008059EB" w:rsidRPr="00345723" w:rsidRDefault="008059EB"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(ime in priimek ter podpis odgovorne osebe ponudnika)</w:t>
            </w:r>
          </w:p>
        </w:tc>
      </w:tr>
    </w:tbl>
    <w:p w14:paraId="25290712" w14:textId="77777777" w:rsidR="00090D8E" w:rsidRPr="00345723" w:rsidRDefault="00090D8E" w:rsidP="00412ED9">
      <w:pPr>
        <w:keepNext/>
        <w:keepLines/>
        <w:tabs>
          <w:tab w:val="left" w:pos="567"/>
          <w:tab w:val="num" w:pos="851"/>
          <w:tab w:val="left" w:pos="993"/>
        </w:tabs>
        <w:spacing w:after="0" w:line="240" w:lineRule="auto"/>
        <w:jc w:val="both"/>
        <w:rPr>
          <w:rFonts w:ascii="Tahoma" w:hAnsi="Tahoma" w:cs="Tahoma"/>
          <w:b/>
          <w:i/>
          <w:sz w:val="22"/>
        </w:rPr>
      </w:pPr>
    </w:p>
    <w:p w14:paraId="6C2A7598" w14:textId="77777777" w:rsidR="00090D8E" w:rsidRPr="00345723" w:rsidRDefault="00090D8E" w:rsidP="00412ED9">
      <w:pPr>
        <w:keepNext/>
        <w:keepLines/>
        <w:tabs>
          <w:tab w:val="left" w:pos="567"/>
          <w:tab w:val="num" w:pos="851"/>
          <w:tab w:val="left" w:pos="993"/>
        </w:tabs>
        <w:spacing w:after="0" w:line="240" w:lineRule="auto"/>
        <w:jc w:val="both"/>
        <w:rPr>
          <w:rFonts w:ascii="Tahoma" w:hAnsi="Tahoma" w:cs="Tahoma"/>
          <w:b/>
          <w:i/>
          <w:sz w:val="22"/>
        </w:rPr>
      </w:pPr>
    </w:p>
    <w:p w14:paraId="40524E7C" w14:textId="5F36C55D" w:rsidR="00090D8E" w:rsidRPr="00345723" w:rsidRDefault="00090D8E" w:rsidP="00412ED9">
      <w:pPr>
        <w:keepNext/>
        <w:keepLines/>
        <w:tabs>
          <w:tab w:val="left" w:pos="567"/>
          <w:tab w:val="num" w:pos="851"/>
          <w:tab w:val="left" w:pos="993"/>
        </w:tabs>
        <w:spacing w:after="0" w:line="240" w:lineRule="auto"/>
        <w:jc w:val="both"/>
        <w:rPr>
          <w:rFonts w:ascii="Tahoma" w:hAnsi="Tahoma" w:cs="Tahoma"/>
          <w:sz w:val="22"/>
        </w:rPr>
      </w:pPr>
      <w:r w:rsidRPr="00C35356">
        <w:rPr>
          <w:rFonts w:ascii="Tahoma" w:hAnsi="Tahoma" w:cs="Tahoma"/>
          <w:b/>
          <w:i/>
          <w:sz w:val="14"/>
        </w:rPr>
        <w:t xml:space="preserve">Navodilo: </w:t>
      </w:r>
      <w:r w:rsidRPr="00C35356">
        <w:rPr>
          <w:rFonts w:ascii="Tahoma" w:hAnsi="Tahoma" w:cs="Tahoma"/>
          <w:i/>
          <w:sz w:val="14"/>
        </w:rPr>
        <w:t>V primeru, da odda več ponudnikov skupno ponudbo, morajo razmnožen obrazec priloge 1 izpolniti vsi ponudniki – partnerji, k ponudbi pa se priloži tudi Prilogo 1/1.</w:t>
      </w:r>
      <w:r w:rsidRPr="00345723">
        <w:rPr>
          <w:rFonts w:ascii="Tahoma" w:hAnsi="Tahoma" w:cs="Tahoma"/>
          <w:b/>
          <w:i/>
          <w:sz w:val="22"/>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345723" w14:paraId="2DBD8934" w14:textId="77777777" w:rsidTr="00A9443F">
        <w:tc>
          <w:tcPr>
            <w:tcW w:w="7938" w:type="dxa"/>
            <w:tcBorders>
              <w:top w:val="single" w:sz="4" w:space="0" w:color="auto"/>
              <w:bottom w:val="single" w:sz="4" w:space="0" w:color="auto"/>
            </w:tcBorders>
          </w:tcPr>
          <w:p w14:paraId="3099CDBB" w14:textId="77777777" w:rsidR="00090D8E" w:rsidRPr="00345723" w:rsidRDefault="00090D8E" w:rsidP="00412ED9">
            <w:pPr>
              <w:keepNext/>
              <w:keepLines/>
              <w:spacing w:after="0" w:line="240" w:lineRule="auto"/>
              <w:jc w:val="both"/>
              <w:rPr>
                <w:rFonts w:ascii="Tahoma" w:hAnsi="Tahoma" w:cs="Tahoma"/>
                <w:sz w:val="22"/>
              </w:rPr>
            </w:pPr>
            <w:r w:rsidRPr="00345723">
              <w:rPr>
                <w:rFonts w:ascii="Tahoma" w:hAnsi="Tahoma" w:cs="Tahoma"/>
                <w:sz w:val="22"/>
              </w:rPr>
              <w:br w:type="page"/>
            </w:r>
            <w:r w:rsidRPr="00345723">
              <w:rPr>
                <w:rFonts w:ascii="Tahoma" w:hAnsi="Tahoma" w:cs="Tahoma"/>
                <w:b/>
                <w:sz w:val="22"/>
              </w:rPr>
              <w:br w:type="page"/>
            </w:r>
            <w:r w:rsidRPr="00345723">
              <w:rPr>
                <w:rFonts w:ascii="Tahoma" w:hAnsi="Tahoma" w:cs="Tahoma"/>
                <w:b/>
                <w:bCs/>
                <w:sz w:val="22"/>
              </w:rPr>
              <w:br w:type="page"/>
            </w:r>
            <w:r w:rsidRPr="00345723">
              <w:rPr>
                <w:rFonts w:ascii="Tahoma" w:hAnsi="Tahoma" w:cs="Tahoma"/>
                <w:b/>
                <w:bCs/>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b/>
                <w:bCs/>
                <w:sz w:val="22"/>
              </w:rPr>
              <w:br w:type="page"/>
            </w:r>
            <w:r w:rsidRPr="00345723">
              <w:rPr>
                <w:rFonts w:ascii="Tahoma" w:hAnsi="Tahoma" w:cs="Tahoma"/>
                <w:sz w:val="22"/>
              </w:rPr>
              <w:br w:type="page"/>
            </w:r>
          </w:p>
        </w:tc>
        <w:tc>
          <w:tcPr>
            <w:tcW w:w="1560" w:type="dxa"/>
            <w:tcBorders>
              <w:top w:val="single" w:sz="4" w:space="0" w:color="auto"/>
              <w:bottom w:val="single" w:sz="4" w:space="0" w:color="auto"/>
            </w:tcBorders>
          </w:tcPr>
          <w:p w14:paraId="17763AE1" w14:textId="77777777" w:rsidR="00090D8E" w:rsidRPr="00345723" w:rsidRDefault="00090D8E" w:rsidP="00412ED9">
            <w:pPr>
              <w:keepNext/>
              <w:keepLines/>
              <w:spacing w:after="0" w:line="240" w:lineRule="auto"/>
              <w:jc w:val="both"/>
              <w:rPr>
                <w:rFonts w:ascii="Tahoma" w:hAnsi="Tahoma" w:cs="Tahoma"/>
                <w:b/>
                <w:bCs/>
                <w:i/>
                <w:iCs/>
                <w:sz w:val="22"/>
              </w:rPr>
            </w:pPr>
            <w:r w:rsidRPr="00345723">
              <w:rPr>
                <w:rFonts w:ascii="Tahoma" w:hAnsi="Tahoma" w:cs="Tahoma"/>
                <w:b/>
                <w:bCs/>
                <w:i/>
                <w:iCs/>
                <w:sz w:val="22"/>
              </w:rPr>
              <w:t>Priloga 1/1</w:t>
            </w:r>
          </w:p>
        </w:tc>
      </w:tr>
    </w:tbl>
    <w:p w14:paraId="5B4563F5" w14:textId="77777777" w:rsidR="00090D8E" w:rsidRPr="00345723" w:rsidRDefault="00090D8E" w:rsidP="00412ED9">
      <w:pPr>
        <w:keepNext/>
        <w:keepLines/>
        <w:tabs>
          <w:tab w:val="left" w:pos="567"/>
          <w:tab w:val="num" w:pos="851"/>
          <w:tab w:val="left" w:pos="993"/>
        </w:tabs>
        <w:spacing w:after="0" w:line="240" w:lineRule="auto"/>
        <w:jc w:val="both"/>
        <w:rPr>
          <w:rFonts w:ascii="Tahoma" w:hAnsi="Tahoma" w:cs="Tahoma"/>
          <w:sz w:val="22"/>
        </w:rPr>
      </w:pPr>
    </w:p>
    <w:p w14:paraId="1018A691" w14:textId="77777777" w:rsidR="00090D8E" w:rsidRPr="00345723" w:rsidRDefault="00090D8E" w:rsidP="00412ED9">
      <w:pPr>
        <w:keepNext/>
        <w:keepLines/>
        <w:spacing w:after="0" w:line="240" w:lineRule="auto"/>
        <w:jc w:val="both"/>
        <w:rPr>
          <w:rFonts w:ascii="Tahoma" w:hAnsi="Tahoma" w:cs="Tahoma"/>
          <w:sz w:val="22"/>
        </w:rPr>
      </w:pPr>
    </w:p>
    <w:p w14:paraId="1CBAC61F" w14:textId="77777777" w:rsidR="00090D8E" w:rsidRPr="00345723" w:rsidRDefault="00090D8E" w:rsidP="00412ED9">
      <w:pPr>
        <w:keepNext/>
        <w:keepLines/>
        <w:spacing w:after="0" w:line="240" w:lineRule="auto"/>
        <w:jc w:val="both"/>
        <w:rPr>
          <w:rFonts w:ascii="Tahoma" w:hAnsi="Tahoma" w:cs="Tahoma"/>
          <w:b/>
          <w:sz w:val="22"/>
        </w:rPr>
      </w:pPr>
      <w:r w:rsidRPr="00345723">
        <w:rPr>
          <w:rFonts w:ascii="Tahoma" w:hAnsi="Tahoma" w:cs="Tahoma"/>
          <w:b/>
          <w:sz w:val="22"/>
        </w:rPr>
        <w:t>PRAVNI AKT O SKUPNI IZVEDBI NAROČILA</w:t>
      </w:r>
    </w:p>
    <w:p w14:paraId="444F44A4" w14:textId="77777777" w:rsidR="00090D8E" w:rsidRPr="00345723" w:rsidRDefault="00090D8E" w:rsidP="00412ED9">
      <w:pPr>
        <w:keepNext/>
        <w:keepLines/>
        <w:spacing w:after="0" w:line="240" w:lineRule="auto"/>
        <w:jc w:val="both"/>
        <w:rPr>
          <w:rFonts w:ascii="Tahoma" w:hAnsi="Tahoma" w:cs="Tahoma"/>
          <w:sz w:val="22"/>
        </w:rPr>
      </w:pPr>
    </w:p>
    <w:p w14:paraId="300915F4" w14:textId="77777777" w:rsidR="00090D8E" w:rsidRPr="00345723" w:rsidRDefault="00090D8E" w:rsidP="00412ED9">
      <w:pPr>
        <w:keepNext/>
        <w:keepLines/>
        <w:spacing w:after="0" w:line="240" w:lineRule="auto"/>
        <w:jc w:val="both"/>
        <w:rPr>
          <w:rFonts w:ascii="Tahoma" w:hAnsi="Tahoma" w:cs="Tahoma"/>
          <w:sz w:val="22"/>
        </w:rPr>
      </w:pPr>
      <w:r w:rsidRPr="00345723">
        <w:rPr>
          <w:rFonts w:ascii="Tahoma" w:hAnsi="Tahoma" w:cs="Tahoma"/>
          <w:sz w:val="22"/>
        </w:rPr>
        <w:t>Za to stranjo se priloži pravni akt o skupni izvedbi naročila, podpisan in žigosan s strani vseh ponudnikov-partnerjev (skupna ponudba), ki sodelujejo pri izvedbi naročila.</w:t>
      </w:r>
    </w:p>
    <w:p w14:paraId="679C0B54" w14:textId="77777777" w:rsidR="00090D8E" w:rsidRPr="00345723" w:rsidRDefault="00090D8E" w:rsidP="00412ED9">
      <w:pPr>
        <w:keepNext/>
        <w:keepLines/>
        <w:spacing w:after="0" w:line="240" w:lineRule="auto"/>
        <w:jc w:val="both"/>
        <w:rPr>
          <w:rFonts w:ascii="Tahoma" w:hAnsi="Tahoma" w:cs="Tahoma"/>
          <w:sz w:val="22"/>
        </w:rPr>
      </w:pPr>
    </w:p>
    <w:p w14:paraId="686B7F9D" w14:textId="77777777" w:rsidR="00090D8E" w:rsidRPr="00345723" w:rsidRDefault="00090D8E" w:rsidP="00412ED9">
      <w:pPr>
        <w:keepNext/>
        <w:keepLines/>
        <w:tabs>
          <w:tab w:val="left" w:pos="567"/>
          <w:tab w:val="num" w:pos="851"/>
          <w:tab w:val="left" w:pos="993"/>
        </w:tabs>
        <w:spacing w:after="0" w:line="240" w:lineRule="auto"/>
        <w:jc w:val="both"/>
        <w:rPr>
          <w:rFonts w:ascii="Tahoma" w:hAnsi="Tahoma" w:cs="Tahoma"/>
          <w:b/>
          <w:sz w:val="22"/>
        </w:rPr>
      </w:pPr>
    </w:p>
    <w:p w14:paraId="1AA9F3D4" w14:textId="77777777" w:rsidR="00F17B8D" w:rsidRPr="00345723" w:rsidRDefault="00090D8E" w:rsidP="00412ED9">
      <w:pPr>
        <w:keepNext/>
        <w:keepLines/>
        <w:spacing w:after="0" w:line="240" w:lineRule="auto"/>
        <w:jc w:val="both"/>
        <w:rPr>
          <w:rFonts w:ascii="Tahoma" w:hAnsi="Tahoma" w:cs="Tahoma"/>
          <w:sz w:val="22"/>
        </w:rPr>
      </w:pPr>
      <w:r w:rsidRPr="00345723">
        <w:rPr>
          <w:rFonts w:ascii="Tahoma" w:hAnsi="Tahoma" w:cs="Tahoma"/>
          <w:b/>
          <w:sz w:val="22"/>
          <w:highlight w:val="yellow"/>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6"/>
        <w:gridCol w:w="1464"/>
      </w:tblGrid>
      <w:tr w:rsidR="00F17B8D" w:rsidRPr="00345723" w14:paraId="6889ADE8" w14:textId="77777777" w:rsidTr="00F17B8D">
        <w:tc>
          <w:tcPr>
            <w:tcW w:w="8252" w:type="dxa"/>
            <w:tcBorders>
              <w:top w:val="single" w:sz="4" w:space="0" w:color="auto"/>
              <w:left w:val="single" w:sz="4" w:space="0" w:color="auto"/>
              <w:bottom w:val="single" w:sz="4" w:space="0" w:color="auto"/>
              <w:right w:val="single" w:sz="4" w:space="0" w:color="808080"/>
            </w:tcBorders>
            <w:hideMark/>
          </w:tcPr>
          <w:p w14:paraId="04FBD1ED" w14:textId="77777777" w:rsidR="00F17B8D" w:rsidRPr="00345723" w:rsidRDefault="00F17B8D" w:rsidP="00412ED9">
            <w:pPr>
              <w:keepNext/>
              <w:keepLines/>
              <w:spacing w:after="0" w:line="240" w:lineRule="auto"/>
              <w:jc w:val="both"/>
              <w:rPr>
                <w:rFonts w:ascii="Tahoma" w:hAnsi="Tahoma" w:cs="Tahoma"/>
                <w:sz w:val="22"/>
                <w:lang w:eastAsia="en-US"/>
              </w:rPr>
            </w:pPr>
            <w:r w:rsidRPr="00345723">
              <w:rPr>
                <w:rFonts w:ascii="Tahoma" w:hAnsi="Tahoma" w:cs="Tahoma"/>
                <w:sz w:val="22"/>
                <w:lang w:eastAsia="en-US"/>
              </w:rPr>
              <w:t>SKLENJENA IN VELJAVNA PODJETNIŠKA KOLEKTIVNA POGODBA</w:t>
            </w:r>
          </w:p>
        </w:tc>
        <w:tc>
          <w:tcPr>
            <w:tcW w:w="1463" w:type="dxa"/>
            <w:tcBorders>
              <w:top w:val="single" w:sz="4" w:space="0" w:color="auto"/>
              <w:left w:val="single" w:sz="4" w:space="0" w:color="808080"/>
              <w:bottom w:val="single" w:sz="4" w:space="0" w:color="auto"/>
              <w:right w:val="single" w:sz="4" w:space="0" w:color="auto"/>
            </w:tcBorders>
            <w:hideMark/>
          </w:tcPr>
          <w:p w14:paraId="4BB136A1" w14:textId="5E26CA04" w:rsidR="00F17B8D" w:rsidRPr="00345723" w:rsidRDefault="00F17B8D" w:rsidP="00412ED9">
            <w:pPr>
              <w:keepNext/>
              <w:keepLines/>
              <w:spacing w:after="0" w:line="240" w:lineRule="auto"/>
              <w:jc w:val="both"/>
              <w:rPr>
                <w:rFonts w:ascii="Tahoma" w:hAnsi="Tahoma" w:cs="Tahoma"/>
                <w:b/>
                <w:i/>
                <w:sz w:val="22"/>
                <w:lang w:eastAsia="en-US"/>
              </w:rPr>
            </w:pPr>
            <w:r w:rsidRPr="00345723">
              <w:rPr>
                <w:rFonts w:ascii="Tahoma" w:hAnsi="Tahoma" w:cs="Tahoma"/>
                <w:b/>
                <w:i/>
                <w:sz w:val="22"/>
                <w:lang w:eastAsia="en-US"/>
              </w:rPr>
              <w:t>Priloga 1/2</w:t>
            </w:r>
          </w:p>
        </w:tc>
      </w:tr>
    </w:tbl>
    <w:p w14:paraId="04E17AF2" w14:textId="77777777" w:rsidR="00F17B8D" w:rsidRPr="00345723" w:rsidRDefault="00F17B8D" w:rsidP="00412ED9">
      <w:pPr>
        <w:keepNext/>
        <w:keepLines/>
        <w:spacing w:after="0" w:line="240" w:lineRule="auto"/>
        <w:jc w:val="both"/>
        <w:rPr>
          <w:rFonts w:ascii="Tahoma" w:hAnsi="Tahoma" w:cs="Tahoma"/>
          <w:sz w:val="22"/>
        </w:rPr>
      </w:pPr>
    </w:p>
    <w:p w14:paraId="59364B56" w14:textId="77777777" w:rsidR="00F17B8D" w:rsidRPr="00345723" w:rsidRDefault="00F17B8D" w:rsidP="00412ED9">
      <w:pPr>
        <w:keepNext/>
        <w:keepLines/>
        <w:spacing w:after="0" w:line="360" w:lineRule="auto"/>
        <w:jc w:val="both"/>
        <w:rPr>
          <w:rFonts w:ascii="Tahoma" w:hAnsi="Tahoma" w:cs="Tahoma"/>
          <w:sz w:val="22"/>
        </w:rPr>
      </w:pPr>
    </w:p>
    <w:p w14:paraId="3CDB50DE" w14:textId="5AA77180" w:rsidR="00F17B8D" w:rsidRPr="00345723"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F17B8D" w:rsidRPr="00345723">
        <w:rPr>
          <w:rFonts w:ascii="Tahoma" w:hAnsi="Tahoma" w:cs="Tahoma"/>
          <w:b/>
          <w:noProof/>
          <w:sz w:val="22"/>
        </w:rPr>
        <w:t xml:space="preserve"> -</w:t>
      </w:r>
      <w:r w:rsidR="00F17B8D" w:rsidRPr="00345723">
        <w:rPr>
          <w:rFonts w:ascii="Tahoma" w:hAnsi="Tahoma" w:cs="Tahoma"/>
          <w:b/>
          <w:color w:val="000000"/>
          <w:sz w:val="22"/>
        </w:rPr>
        <w:t xml:space="preserve"> </w:t>
      </w:r>
      <w:r w:rsidR="00F17B8D" w:rsidRPr="00345723">
        <w:rPr>
          <w:rFonts w:ascii="Tahoma" w:hAnsi="Tahoma" w:cs="Tahoma"/>
          <w:b/>
          <w:sz w:val="22"/>
        </w:rPr>
        <w:t xml:space="preserve">Vzdrževanje in servisiranje industrijskih, tovornih in tovornih dvigal s spremstvom osebja po sklopih </w:t>
      </w:r>
    </w:p>
    <w:p w14:paraId="5E65C18C" w14:textId="44BA3083" w:rsidR="00F17B8D" w:rsidRPr="00345723" w:rsidRDefault="00F17B8D" w:rsidP="00412ED9">
      <w:pPr>
        <w:keepNext/>
        <w:keepLines/>
        <w:spacing w:after="0" w:line="240" w:lineRule="auto"/>
        <w:jc w:val="both"/>
        <w:rPr>
          <w:rFonts w:ascii="Tahoma" w:hAnsi="Tahoma" w:cs="Tahoma"/>
          <w:sz w:val="22"/>
        </w:rPr>
      </w:pPr>
    </w:p>
    <w:p w14:paraId="35E3DF97" w14:textId="77777777" w:rsidR="00F17B8D" w:rsidRPr="00345723" w:rsidRDefault="00F17B8D" w:rsidP="00412ED9">
      <w:pPr>
        <w:keepNext/>
        <w:keepLines/>
        <w:spacing w:after="0" w:line="240" w:lineRule="auto"/>
        <w:jc w:val="both"/>
        <w:rPr>
          <w:rFonts w:ascii="Tahoma" w:hAnsi="Tahoma" w:cs="Tahoma"/>
          <w:sz w:val="22"/>
        </w:rPr>
      </w:pPr>
    </w:p>
    <w:p w14:paraId="00BEEFD4" w14:textId="70769991" w:rsidR="00F17B8D" w:rsidRPr="00345723" w:rsidRDefault="00F17B8D" w:rsidP="00412ED9">
      <w:pPr>
        <w:keepNext/>
        <w:keepLines/>
        <w:spacing w:after="0" w:line="240" w:lineRule="auto"/>
        <w:jc w:val="both"/>
        <w:rPr>
          <w:rFonts w:ascii="Tahoma" w:hAnsi="Tahoma" w:cs="Tahoma"/>
          <w:sz w:val="22"/>
        </w:rPr>
      </w:pPr>
      <w:r w:rsidRPr="00345723">
        <w:rPr>
          <w:rFonts w:ascii="Tahoma" w:hAnsi="Tahoma" w:cs="Tahoma"/>
          <w:sz w:val="22"/>
        </w:rPr>
        <w:t>Kot ponudnik ____________________</w:t>
      </w:r>
      <w:r w:rsidR="00A70B2E">
        <w:rPr>
          <w:rFonts w:ascii="Tahoma" w:hAnsi="Tahoma" w:cs="Tahoma"/>
          <w:sz w:val="22"/>
        </w:rPr>
        <w:t>________________</w:t>
      </w:r>
      <w:r w:rsidRPr="00345723">
        <w:rPr>
          <w:rFonts w:ascii="Tahoma" w:hAnsi="Tahoma" w:cs="Tahoma"/>
          <w:sz w:val="22"/>
        </w:rPr>
        <w:t>______ za to stranjo prilagamo kopijo sklenjene in veljavne podjetniške kolektivne pogodbe.</w:t>
      </w:r>
    </w:p>
    <w:p w14:paraId="380354EF" w14:textId="77777777" w:rsidR="00F17B8D" w:rsidRPr="00345723" w:rsidRDefault="00F17B8D" w:rsidP="00412ED9">
      <w:pPr>
        <w:keepNext/>
        <w:keepLines/>
        <w:spacing w:after="0" w:line="240" w:lineRule="auto"/>
        <w:rPr>
          <w:rFonts w:ascii="Tahoma" w:hAnsi="Tahoma" w:cs="Tahoma"/>
          <w:sz w:val="22"/>
        </w:rPr>
      </w:pPr>
    </w:p>
    <w:p w14:paraId="72DE2226" w14:textId="77777777" w:rsidR="00F17B8D" w:rsidRPr="00345723" w:rsidRDefault="00F17B8D" w:rsidP="00412ED9">
      <w:pPr>
        <w:keepNext/>
        <w:keepLines/>
        <w:spacing w:after="0" w:line="240" w:lineRule="auto"/>
        <w:rPr>
          <w:rFonts w:ascii="Tahoma" w:hAnsi="Tahoma" w:cs="Tahoma"/>
          <w:sz w:val="22"/>
        </w:rPr>
      </w:pPr>
    </w:p>
    <w:p w14:paraId="4ED1027E" w14:textId="77777777" w:rsidR="00F17B8D" w:rsidRPr="00345723" w:rsidRDefault="00F17B8D" w:rsidP="00412ED9">
      <w:pPr>
        <w:keepNext/>
        <w:keepLines/>
        <w:spacing w:after="0" w:line="240" w:lineRule="auto"/>
        <w:rPr>
          <w:rFonts w:ascii="Tahoma" w:hAnsi="Tahoma" w:cs="Tahoma"/>
          <w:sz w:val="22"/>
        </w:rPr>
      </w:pPr>
    </w:p>
    <w:p w14:paraId="43596AD3" w14:textId="77777777" w:rsidR="00F17B8D" w:rsidRPr="00345723" w:rsidRDefault="00F17B8D" w:rsidP="00412ED9">
      <w:pPr>
        <w:keepNext/>
        <w:keepLines/>
        <w:spacing w:after="0" w:line="240" w:lineRule="auto"/>
        <w:rPr>
          <w:rFonts w:ascii="Tahoma" w:hAnsi="Tahoma" w:cs="Tahoma"/>
          <w:sz w:val="22"/>
        </w:rPr>
      </w:pPr>
    </w:p>
    <w:p w14:paraId="5863EC54" w14:textId="77777777" w:rsidR="00F17B8D" w:rsidRPr="00345723" w:rsidRDefault="00F17B8D" w:rsidP="00412ED9">
      <w:pPr>
        <w:keepNext/>
        <w:keepLines/>
        <w:spacing w:after="0" w:line="240" w:lineRule="auto"/>
        <w:rPr>
          <w:rFonts w:ascii="Tahoma" w:hAnsi="Tahoma" w:cs="Tahoma"/>
          <w:sz w:val="22"/>
        </w:rPr>
      </w:pPr>
    </w:p>
    <w:p w14:paraId="0C6E3DE4" w14:textId="77777777" w:rsidR="00F17B8D" w:rsidRPr="00345723" w:rsidRDefault="00F17B8D" w:rsidP="00412ED9">
      <w:pPr>
        <w:keepNext/>
        <w:keepLines/>
        <w:spacing w:after="0" w:line="240" w:lineRule="auto"/>
        <w:rPr>
          <w:rFonts w:ascii="Tahoma" w:hAnsi="Tahoma" w:cs="Tahoma"/>
          <w:sz w:val="22"/>
        </w:rPr>
      </w:pPr>
    </w:p>
    <w:p w14:paraId="7C491277" w14:textId="77777777" w:rsidR="00F17B8D" w:rsidRPr="00345723" w:rsidRDefault="00F17B8D" w:rsidP="00412ED9">
      <w:pPr>
        <w:keepNext/>
        <w:keepLines/>
        <w:spacing w:after="0" w:line="240" w:lineRule="auto"/>
        <w:rPr>
          <w:rFonts w:ascii="Tahoma" w:hAnsi="Tahoma" w:cs="Tahoma"/>
          <w:sz w:val="22"/>
        </w:rPr>
      </w:pPr>
    </w:p>
    <w:p w14:paraId="1A5659BE" w14:textId="77777777" w:rsidR="00F17B8D" w:rsidRPr="00345723" w:rsidRDefault="00F17B8D" w:rsidP="00412ED9">
      <w:pPr>
        <w:keepNext/>
        <w:keepLines/>
        <w:spacing w:after="0" w:line="240" w:lineRule="auto"/>
        <w:rPr>
          <w:rFonts w:ascii="Tahoma" w:hAnsi="Tahoma" w:cs="Tahoma"/>
          <w:sz w:val="22"/>
        </w:rPr>
      </w:pPr>
    </w:p>
    <w:p w14:paraId="7DBD80E5" w14:textId="77777777" w:rsidR="00F17B8D" w:rsidRPr="00345723" w:rsidRDefault="00F17B8D" w:rsidP="00412ED9">
      <w:pPr>
        <w:keepNext/>
        <w:keepLines/>
        <w:spacing w:after="0" w:line="240" w:lineRule="auto"/>
        <w:rPr>
          <w:rFonts w:ascii="Tahoma" w:hAnsi="Tahoma" w:cs="Tahoma"/>
          <w:sz w:val="22"/>
        </w:rPr>
      </w:pPr>
    </w:p>
    <w:p w14:paraId="6A06DE34" w14:textId="77777777" w:rsidR="00F17B8D" w:rsidRPr="00345723" w:rsidRDefault="00F17B8D" w:rsidP="00412ED9">
      <w:pPr>
        <w:keepNext/>
        <w:keepLines/>
        <w:spacing w:after="0" w:line="240" w:lineRule="auto"/>
        <w:rPr>
          <w:rFonts w:ascii="Tahoma" w:hAnsi="Tahoma" w:cs="Tahoma"/>
          <w:sz w:val="22"/>
        </w:rPr>
      </w:pPr>
    </w:p>
    <w:p w14:paraId="24876B66" w14:textId="77777777" w:rsidR="00F17B8D" w:rsidRPr="00345723" w:rsidRDefault="00F17B8D" w:rsidP="00412ED9">
      <w:pPr>
        <w:keepNext/>
        <w:keepLines/>
        <w:spacing w:after="0" w:line="240" w:lineRule="auto"/>
        <w:rPr>
          <w:rFonts w:ascii="Tahoma" w:hAnsi="Tahoma" w:cs="Tahoma"/>
          <w:sz w:val="22"/>
        </w:rPr>
      </w:pPr>
    </w:p>
    <w:p w14:paraId="7A300137" w14:textId="77777777" w:rsidR="00F17B8D" w:rsidRPr="00345723" w:rsidRDefault="00F17B8D" w:rsidP="00412ED9">
      <w:pPr>
        <w:keepNext/>
        <w:keepLines/>
        <w:spacing w:after="0" w:line="240" w:lineRule="auto"/>
        <w:rPr>
          <w:rFonts w:ascii="Tahoma" w:hAnsi="Tahoma" w:cs="Tahoma"/>
          <w:sz w:val="22"/>
        </w:rPr>
      </w:pPr>
    </w:p>
    <w:p w14:paraId="1EABA108" w14:textId="77777777" w:rsidR="00F17B8D" w:rsidRPr="00345723" w:rsidRDefault="00F17B8D" w:rsidP="00412ED9">
      <w:pPr>
        <w:keepNext/>
        <w:keepLines/>
        <w:spacing w:after="0" w:line="240" w:lineRule="auto"/>
        <w:rPr>
          <w:rFonts w:ascii="Tahoma" w:hAnsi="Tahoma" w:cs="Tahoma"/>
          <w:sz w:val="22"/>
        </w:rPr>
      </w:pPr>
    </w:p>
    <w:p w14:paraId="394D61BC" w14:textId="77777777" w:rsidR="00F17B8D" w:rsidRPr="00345723" w:rsidRDefault="00F17B8D" w:rsidP="00412ED9">
      <w:pPr>
        <w:keepNext/>
        <w:keepLines/>
        <w:spacing w:after="0" w:line="240" w:lineRule="auto"/>
        <w:rPr>
          <w:rFonts w:ascii="Tahoma" w:hAnsi="Tahoma" w:cs="Tahoma"/>
          <w:sz w:val="22"/>
        </w:rPr>
      </w:pPr>
    </w:p>
    <w:p w14:paraId="68AB3B1E" w14:textId="77777777" w:rsidR="00F17B8D" w:rsidRPr="00345723" w:rsidRDefault="00F17B8D" w:rsidP="00412ED9">
      <w:pPr>
        <w:keepNext/>
        <w:keepLines/>
        <w:spacing w:after="0" w:line="240" w:lineRule="auto"/>
        <w:rPr>
          <w:rFonts w:ascii="Tahoma" w:hAnsi="Tahoma" w:cs="Tahoma"/>
          <w:sz w:val="22"/>
        </w:rPr>
      </w:pPr>
    </w:p>
    <w:p w14:paraId="0C07D53A" w14:textId="77777777" w:rsidR="00F17B8D" w:rsidRPr="00345723" w:rsidRDefault="00F17B8D" w:rsidP="00412ED9">
      <w:pPr>
        <w:keepNext/>
        <w:keepLines/>
        <w:spacing w:after="0" w:line="240" w:lineRule="auto"/>
        <w:rPr>
          <w:rFonts w:ascii="Tahoma" w:hAnsi="Tahoma" w:cs="Tahoma"/>
          <w:sz w:val="22"/>
        </w:rPr>
      </w:pPr>
    </w:p>
    <w:p w14:paraId="238BD80E" w14:textId="77777777" w:rsidR="00F17B8D" w:rsidRPr="00345723" w:rsidRDefault="00F17B8D" w:rsidP="00412ED9">
      <w:pPr>
        <w:keepNext/>
        <w:keepLines/>
        <w:spacing w:after="0" w:line="240" w:lineRule="auto"/>
        <w:rPr>
          <w:rFonts w:ascii="Tahoma" w:hAnsi="Tahoma" w:cs="Tahoma"/>
          <w:sz w:val="22"/>
        </w:rPr>
      </w:pPr>
    </w:p>
    <w:p w14:paraId="46EC5D96" w14:textId="77777777" w:rsidR="00F17B8D" w:rsidRPr="00345723" w:rsidRDefault="00F17B8D" w:rsidP="00412ED9">
      <w:pPr>
        <w:keepNext/>
        <w:keepLines/>
        <w:spacing w:after="0" w:line="240" w:lineRule="auto"/>
        <w:rPr>
          <w:rFonts w:ascii="Tahoma" w:hAnsi="Tahoma" w:cs="Tahoma"/>
          <w:sz w:val="22"/>
        </w:rPr>
      </w:pPr>
    </w:p>
    <w:p w14:paraId="74CF2EC9" w14:textId="77777777" w:rsidR="00F17B8D" w:rsidRPr="00345723" w:rsidRDefault="00F17B8D" w:rsidP="00412ED9">
      <w:pPr>
        <w:keepNext/>
        <w:keepLines/>
        <w:spacing w:after="0" w:line="240" w:lineRule="auto"/>
        <w:rPr>
          <w:rFonts w:ascii="Tahoma" w:hAnsi="Tahoma" w:cs="Tahoma"/>
          <w:sz w:val="22"/>
        </w:rPr>
      </w:pPr>
    </w:p>
    <w:p w14:paraId="4B42D96B" w14:textId="77777777" w:rsidR="00F17B8D" w:rsidRPr="00345723" w:rsidRDefault="00F17B8D" w:rsidP="00412ED9">
      <w:pPr>
        <w:keepNext/>
        <w:keepLines/>
        <w:spacing w:after="0" w:line="240" w:lineRule="auto"/>
        <w:rPr>
          <w:rFonts w:ascii="Tahoma" w:hAnsi="Tahoma" w:cs="Tahoma"/>
          <w:sz w:val="22"/>
        </w:rPr>
      </w:pPr>
    </w:p>
    <w:p w14:paraId="5E9BB636" w14:textId="77777777" w:rsidR="00F17B8D" w:rsidRPr="00345723" w:rsidRDefault="00F17B8D" w:rsidP="00412ED9">
      <w:pPr>
        <w:keepNext/>
        <w:keepLines/>
        <w:spacing w:after="0" w:line="240" w:lineRule="auto"/>
        <w:rPr>
          <w:rFonts w:ascii="Tahoma" w:hAnsi="Tahoma" w:cs="Tahoma"/>
          <w:sz w:val="22"/>
        </w:rPr>
      </w:pPr>
    </w:p>
    <w:p w14:paraId="16AA1561" w14:textId="77777777" w:rsidR="00F17B8D" w:rsidRPr="00345723" w:rsidRDefault="00F17B8D" w:rsidP="00412ED9">
      <w:pPr>
        <w:keepNext/>
        <w:keepLines/>
        <w:spacing w:after="0" w:line="240" w:lineRule="auto"/>
        <w:rPr>
          <w:rFonts w:ascii="Tahoma" w:hAnsi="Tahoma" w:cs="Tahoma"/>
          <w:sz w:val="22"/>
        </w:rPr>
      </w:pPr>
    </w:p>
    <w:p w14:paraId="1602E2F6" w14:textId="77777777" w:rsidR="00F17B8D" w:rsidRPr="00345723" w:rsidRDefault="00F17B8D" w:rsidP="00412ED9">
      <w:pPr>
        <w:keepNext/>
        <w:keepLines/>
        <w:spacing w:after="0" w:line="240" w:lineRule="auto"/>
        <w:rPr>
          <w:rFonts w:ascii="Tahoma" w:hAnsi="Tahoma" w:cs="Tahoma"/>
          <w:sz w:val="22"/>
        </w:rPr>
      </w:pPr>
    </w:p>
    <w:p w14:paraId="07C9BE1A" w14:textId="77777777" w:rsidR="00F17B8D" w:rsidRPr="00345723" w:rsidRDefault="00F17B8D" w:rsidP="00412ED9">
      <w:pPr>
        <w:keepNext/>
        <w:keepLines/>
        <w:spacing w:after="0" w:line="240" w:lineRule="auto"/>
        <w:rPr>
          <w:rFonts w:ascii="Tahoma" w:hAnsi="Tahoma" w:cs="Tahoma"/>
          <w:sz w:val="22"/>
        </w:rPr>
      </w:pPr>
    </w:p>
    <w:p w14:paraId="618EB0E7" w14:textId="77777777" w:rsidR="00F17B8D" w:rsidRPr="00345723" w:rsidRDefault="00F17B8D" w:rsidP="00412ED9">
      <w:pPr>
        <w:keepNext/>
        <w:keepLines/>
        <w:spacing w:after="0" w:line="240" w:lineRule="auto"/>
        <w:rPr>
          <w:rFonts w:ascii="Tahoma" w:hAnsi="Tahoma" w:cs="Tahoma"/>
          <w:sz w:val="22"/>
        </w:rPr>
      </w:pPr>
    </w:p>
    <w:p w14:paraId="3A25765E" w14:textId="77777777" w:rsidR="00F17B8D" w:rsidRPr="00345723" w:rsidRDefault="00F17B8D" w:rsidP="00412ED9">
      <w:pPr>
        <w:keepNext/>
        <w:keepLines/>
        <w:spacing w:after="0" w:line="240" w:lineRule="auto"/>
        <w:rPr>
          <w:rFonts w:ascii="Tahoma" w:hAnsi="Tahoma" w:cs="Tahoma"/>
          <w:sz w:val="22"/>
        </w:rPr>
      </w:pPr>
    </w:p>
    <w:p w14:paraId="4A3AD5EE" w14:textId="77777777" w:rsidR="00F17B8D" w:rsidRPr="00345723" w:rsidRDefault="00F17B8D" w:rsidP="00412ED9">
      <w:pPr>
        <w:keepNext/>
        <w:keepLines/>
        <w:spacing w:after="0" w:line="240" w:lineRule="auto"/>
        <w:rPr>
          <w:rFonts w:ascii="Tahoma" w:hAnsi="Tahoma" w:cs="Tahoma"/>
          <w:sz w:val="22"/>
        </w:rPr>
      </w:pPr>
    </w:p>
    <w:p w14:paraId="4E2DE6DF" w14:textId="77777777" w:rsidR="00F17B8D" w:rsidRPr="00345723" w:rsidRDefault="00F17B8D" w:rsidP="00412ED9">
      <w:pPr>
        <w:keepNext/>
        <w:keepLines/>
        <w:tabs>
          <w:tab w:val="left" w:pos="2552"/>
        </w:tabs>
        <w:spacing w:after="0" w:line="240" w:lineRule="auto"/>
        <w:ind w:left="284" w:hanging="284"/>
        <w:jc w:val="both"/>
        <w:rPr>
          <w:rFonts w:ascii="Tahoma" w:hAnsi="Tahoma" w:cs="Tahoma"/>
          <w:sz w:val="22"/>
        </w:rPr>
      </w:pPr>
    </w:p>
    <w:tbl>
      <w:tblPr>
        <w:tblW w:w="9360" w:type="dxa"/>
        <w:tblInd w:w="30" w:type="dxa"/>
        <w:tblLayout w:type="fixed"/>
        <w:tblCellMar>
          <w:left w:w="30" w:type="dxa"/>
          <w:right w:w="30" w:type="dxa"/>
        </w:tblCellMar>
        <w:tblLook w:val="04A0" w:firstRow="1" w:lastRow="0" w:firstColumn="1" w:lastColumn="0" w:noHBand="0" w:noVBand="1"/>
      </w:tblPr>
      <w:tblGrid>
        <w:gridCol w:w="3403"/>
        <w:gridCol w:w="2269"/>
        <w:gridCol w:w="3688"/>
      </w:tblGrid>
      <w:tr w:rsidR="00F17B8D" w:rsidRPr="00345723" w14:paraId="7E60284E" w14:textId="77777777" w:rsidTr="00F17B8D">
        <w:trPr>
          <w:trHeight w:val="235"/>
        </w:trPr>
        <w:tc>
          <w:tcPr>
            <w:tcW w:w="3402" w:type="dxa"/>
            <w:tcBorders>
              <w:top w:val="nil"/>
              <w:left w:val="nil"/>
              <w:bottom w:val="single" w:sz="4" w:space="0" w:color="auto"/>
              <w:right w:val="nil"/>
            </w:tcBorders>
          </w:tcPr>
          <w:p w14:paraId="51FEE9EE" w14:textId="77777777" w:rsidR="00F17B8D" w:rsidRPr="00345723" w:rsidRDefault="00F17B8D" w:rsidP="00412ED9">
            <w:pPr>
              <w:keepNext/>
              <w:keepLines/>
              <w:spacing w:after="0" w:line="240" w:lineRule="auto"/>
              <w:jc w:val="both"/>
              <w:rPr>
                <w:rFonts w:ascii="Tahoma" w:hAnsi="Tahoma" w:cs="Tahoma"/>
                <w:snapToGrid w:val="0"/>
                <w:color w:val="000000"/>
                <w:sz w:val="22"/>
                <w:lang w:eastAsia="en-US"/>
              </w:rPr>
            </w:pPr>
          </w:p>
        </w:tc>
        <w:tc>
          <w:tcPr>
            <w:tcW w:w="2268" w:type="dxa"/>
          </w:tcPr>
          <w:p w14:paraId="3B611F09" w14:textId="77777777" w:rsidR="00F17B8D" w:rsidRPr="00345723" w:rsidRDefault="00F17B8D" w:rsidP="00412ED9">
            <w:pPr>
              <w:keepNext/>
              <w:keepLines/>
              <w:spacing w:after="0" w:line="240" w:lineRule="auto"/>
              <w:jc w:val="both"/>
              <w:rPr>
                <w:rFonts w:ascii="Tahoma" w:hAnsi="Tahoma" w:cs="Tahoma"/>
                <w:snapToGrid w:val="0"/>
                <w:color w:val="000000"/>
                <w:sz w:val="22"/>
                <w:lang w:eastAsia="en-US"/>
              </w:rPr>
            </w:pPr>
          </w:p>
        </w:tc>
        <w:tc>
          <w:tcPr>
            <w:tcW w:w="3686" w:type="dxa"/>
            <w:tcBorders>
              <w:top w:val="nil"/>
              <w:left w:val="nil"/>
              <w:bottom w:val="single" w:sz="4" w:space="0" w:color="auto"/>
              <w:right w:val="nil"/>
            </w:tcBorders>
          </w:tcPr>
          <w:p w14:paraId="17F0725D" w14:textId="77777777" w:rsidR="00F17B8D" w:rsidRPr="00345723" w:rsidRDefault="00F17B8D" w:rsidP="00412ED9">
            <w:pPr>
              <w:keepNext/>
              <w:keepLines/>
              <w:tabs>
                <w:tab w:val="left" w:pos="567"/>
                <w:tab w:val="num" w:pos="851"/>
                <w:tab w:val="left" w:pos="993"/>
              </w:tabs>
              <w:spacing w:after="0" w:line="240" w:lineRule="auto"/>
              <w:jc w:val="both"/>
              <w:rPr>
                <w:rFonts w:ascii="Tahoma" w:hAnsi="Tahoma" w:cs="Tahoma"/>
                <w:snapToGrid w:val="0"/>
                <w:color w:val="000000"/>
                <w:sz w:val="22"/>
                <w:lang w:eastAsia="en-US"/>
              </w:rPr>
            </w:pPr>
          </w:p>
        </w:tc>
      </w:tr>
      <w:tr w:rsidR="00F17B8D" w:rsidRPr="00345723" w14:paraId="4B0B357F" w14:textId="77777777" w:rsidTr="00F17B8D">
        <w:trPr>
          <w:trHeight w:val="235"/>
        </w:trPr>
        <w:tc>
          <w:tcPr>
            <w:tcW w:w="3402" w:type="dxa"/>
            <w:tcBorders>
              <w:top w:val="single" w:sz="4" w:space="0" w:color="auto"/>
              <w:left w:val="nil"/>
              <w:bottom w:val="nil"/>
              <w:right w:val="nil"/>
            </w:tcBorders>
            <w:hideMark/>
          </w:tcPr>
          <w:p w14:paraId="49F74653" w14:textId="77777777" w:rsidR="00F17B8D" w:rsidRPr="00345723" w:rsidRDefault="00F17B8D" w:rsidP="00412ED9">
            <w:pPr>
              <w:keepNext/>
              <w:keepLines/>
              <w:spacing w:after="0" w:line="240" w:lineRule="auto"/>
              <w:jc w:val="both"/>
              <w:rPr>
                <w:rFonts w:ascii="Tahoma" w:hAnsi="Tahoma" w:cs="Tahoma"/>
                <w:snapToGrid w:val="0"/>
                <w:color w:val="000000"/>
                <w:sz w:val="22"/>
                <w:lang w:eastAsia="en-US"/>
              </w:rPr>
            </w:pPr>
            <w:r w:rsidRPr="00345723">
              <w:rPr>
                <w:rFonts w:ascii="Tahoma" w:hAnsi="Tahoma" w:cs="Tahoma"/>
                <w:snapToGrid w:val="0"/>
                <w:color w:val="000000"/>
                <w:sz w:val="22"/>
                <w:lang w:eastAsia="en-US"/>
              </w:rPr>
              <w:t>(kraj, datum)</w:t>
            </w:r>
          </w:p>
        </w:tc>
        <w:tc>
          <w:tcPr>
            <w:tcW w:w="2268" w:type="dxa"/>
            <w:hideMark/>
          </w:tcPr>
          <w:p w14:paraId="2E51C016" w14:textId="77777777" w:rsidR="00F17B8D" w:rsidRPr="00345723" w:rsidRDefault="00F17B8D" w:rsidP="00412ED9">
            <w:pPr>
              <w:keepNext/>
              <w:keepLines/>
              <w:spacing w:after="0" w:line="240" w:lineRule="auto"/>
              <w:jc w:val="center"/>
              <w:rPr>
                <w:rFonts w:ascii="Tahoma" w:hAnsi="Tahoma" w:cs="Tahoma"/>
                <w:snapToGrid w:val="0"/>
                <w:color w:val="000000"/>
                <w:sz w:val="22"/>
                <w:lang w:eastAsia="en-US"/>
              </w:rPr>
            </w:pPr>
            <w:r w:rsidRPr="00345723">
              <w:rPr>
                <w:rFonts w:ascii="Tahoma" w:hAnsi="Tahoma" w:cs="Tahoma"/>
                <w:snapToGrid w:val="0"/>
                <w:color w:val="000000"/>
                <w:sz w:val="22"/>
                <w:lang w:eastAsia="en-US"/>
              </w:rPr>
              <w:t>žig</w:t>
            </w:r>
          </w:p>
        </w:tc>
        <w:tc>
          <w:tcPr>
            <w:tcW w:w="3686" w:type="dxa"/>
            <w:tcBorders>
              <w:top w:val="single" w:sz="4" w:space="0" w:color="auto"/>
              <w:left w:val="nil"/>
              <w:bottom w:val="nil"/>
              <w:right w:val="nil"/>
            </w:tcBorders>
            <w:hideMark/>
          </w:tcPr>
          <w:p w14:paraId="1142CEFB" w14:textId="5A0E11A1" w:rsidR="00F17B8D" w:rsidRPr="00345723" w:rsidRDefault="00F17B8D" w:rsidP="00412ED9">
            <w:pPr>
              <w:keepNext/>
              <w:keepLines/>
              <w:spacing w:after="0" w:line="240" w:lineRule="auto"/>
              <w:jc w:val="both"/>
              <w:rPr>
                <w:rFonts w:ascii="Tahoma" w:hAnsi="Tahoma" w:cs="Tahoma"/>
                <w:snapToGrid w:val="0"/>
                <w:color w:val="000000"/>
                <w:sz w:val="22"/>
                <w:lang w:eastAsia="en-US"/>
              </w:rPr>
            </w:pPr>
            <w:r w:rsidRPr="00345723">
              <w:rPr>
                <w:rFonts w:ascii="Tahoma" w:hAnsi="Tahoma" w:cs="Tahoma"/>
                <w:snapToGrid w:val="0"/>
                <w:color w:val="000000"/>
                <w:sz w:val="22"/>
                <w:lang w:eastAsia="en-US"/>
              </w:rPr>
              <w:t>(</w:t>
            </w:r>
            <w:r w:rsidRPr="00345723">
              <w:rPr>
                <w:rFonts w:ascii="Tahoma" w:hAnsi="Tahoma" w:cs="Tahoma"/>
                <w:snapToGrid w:val="0"/>
                <w:sz w:val="22"/>
                <w:lang w:eastAsia="en-US"/>
              </w:rPr>
              <w:t>ime in priimek ter podpis odgovorne osebe ponudnika</w:t>
            </w:r>
            <w:r w:rsidRPr="00345723">
              <w:rPr>
                <w:rFonts w:ascii="Tahoma" w:hAnsi="Tahoma" w:cs="Tahoma"/>
                <w:snapToGrid w:val="0"/>
                <w:color w:val="000000"/>
                <w:sz w:val="22"/>
                <w:lang w:eastAsia="en-US"/>
              </w:rPr>
              <w:t>)</w:t>
            </w:r>
          </w:p>
        </w:tc>
      </w:tr>
    </w:tbl>
    <w:p w14:paraId="08101977" w14:textId="77777777" w:rsidR="00F17B8D" w:rsidRPr="00345723" w:rsidRDefault="00F17B8D" w:rsidP="00412ED9">
      <w:pPr>
        <w:keepNext/>
        <w:keepLines/>
        <w:spacing w:after="0" w:line="240" w:lineRule="auto"/>
        <w:jc w:val="both"/>
        <w:rPr>
          <w:rFonts w:ascii="Tahoma" w:hAnsi="Tahoma" w:cs="Tahoma"/>
          <w:sz w:val="22"/>
        </w:rPr>
      </w:pPr>
    </w:p>
    <w:p w14:paraId="7F0B8BAA" w14:textId="0E6D8592" w:rsidR="00090D8E" w:rsidRPr="00345723" w:rsidRDefault="00090D8E" w:rsidP="00412ED9">
      <w:pPr>
        <w:keepNext/>
        <w:keepLines/>
        <w:spacing w:after="0" w:line="240" w:lineRule="auto"/>
        <w:jc w:val="both"/>
        <w:rPr>
          <w:rFonts w:ascii="Tahoma" w:hAnsi="Tahoma" w:cs="Tahoma"/>
          <w:sz w:val="22"/>
        </w:rPr>
      </w:pPr>
    </w:p>
    <w:p w14:paraId="187370AA" w14:textId="77777777" w:rsidR="00F17B8D" w:rsidRPr="00345723" w:rsidRDefault="00F17B8D" w:rsidP="00412ED9">
      <w:pPr>
        <w:keepNext/>
        <w:keepLines/>
        <w:rPr>
          <w:sz w:val="22"/>
        </w:rPr>
      </w:pPr>
      <w:r w:rsidRPr="00345723">
        <w:rPr>
          <w:sz w:val="22"/>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345723" w14:paraId="591423E1" w14:textId="77777777" w:rsidTr="00A9443F">
        <w:tc>
          <w:tcPr>
            <w:tcW w:w="7723" w:type="dxa"/>
            <w:tcBorders>
              <w:top w:val="single" w:sz="4" w:space="0" w:color="auto"/>
              <w:bottom w:val="single" w:sz="4" w:space="0" w:color="auto"/>
            </w:tcBorders>
          </w:tcPr>
          <w:p w14:paraId="78F9EC98" w14:textId="10D17AC2" w:rsidR="00090D8E" w:rsidRPr="00345723" w:rsidRDefault="00090D8E" w:rsidP="00412ED9">
            <w:pPr>
              <w:keepNext/>
              <w:keepLines/>
              <w:spacing w:after="0" w:line="240" w:lineRule="auto"/>
              <w:jc w:val="both"/>
              <w:rPr>
                <w:rFonts w:ascii="Tahoma" w:hAnsi="Tahoma" w:cs="Tahoma"/>
                <w:sz w:val="22"/>
              </w:rPr>
            </w:pP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r w:rsidR="005703C7" w:rsidRPr="00345723">
              <w:rPr>
                <w:rFonts w:ascii="Tahoma" w:hAnsi="Tahoma" w:cs="Tahoma"/>
                <w:sz w:val="22"/>
              </w:rPr>
              <w:t xml:space="preserve">CELOTEN PREDRAČUN POPISA </w:t>
            </w:r>
            <w:r w:rsidR="00FD2FD5" w:rsidRPr="00345723">
              <w:rPr>
                <w:rFonts w:ascii="Tahoma" w:hAnsi="Tahoma" w:cs="Tahoma"/>
                <w:sz w:val="22"/>
              </w:rPr>
              <w:t>STORITEV</w:t>
            </w:r>
          </w:p>
        </w:tc>
        <w:tc>
          <w:tcPr>
            <w:tcW w:w="1843" w:type="dxa"/>
            <w:tcBorders>
              <w:top w:val="single" w:sz="4" w:space="0" w:color="auto"/>
              <w:bottom w:val="single" w:sz="4" w:space="0" w:color="auto"/>
            </w:tcBorders>
          </w:tcPr>
          <w:p w14:paraId="26F67C88" w14:textId="77777777" w:rsidR="00090D8E" w:rsidRPr="00345723" w:rsidRDefault="00090D8E" w:rsidP="00412ED9">
            <w:pPr>
              <w:keepNext/>
              <w:keepLines/>
              <w:spacing w:after="0" w:line="240" w:lineRule="auto"/>
              <w:jc w:val="both"/>
              <w:rPr>
                <w:rFonts w:ascii="Tahoma" w:hAnsi="Tahoma" w:cs="Tahoma"/>
                <w:b/>
                <w:bCs/>
                <w:i/>
                <w:iCs/>
                <w:sz w:val="22"/>
              </w:rPr>
            </w:pPr>
            <w:r w:rsidRPr="00345723">
              <w:rPr>
                <w:rFonts w:ascii="Tahoma" w:hAnsi="Tahoma" w:cs="Tahoma"/>
                <w:b/>
                <w:bCs/>
                <w:i/>
                <w:iCs/>
                <w:sz w:val="22"/>
              </w:rPr>
              <w:t>Priloga 2</w:t>
            </w:r>
          </w:p>
        </w:tc>
      </w:tr>
    </w:tbl>
    <w:p w14:paraId="74B14A99" w14:textId="77777777" w:rsidR="00090D8E" w:rsidRPr="00345723" w:rsidRDefault="00090D8E" w:rsidP="00412ED9">
      <w:pPr>
        <w:keepNext/>
        <w:keepLines/>
        <w:spacing w:after="0" w:line="240" w:lineRule="auto"/>
        <w:jc w:val="both"/>
        <w:rPr>
          <w:rFonts w:ascii="Tahoma" w:hAnsi="Tahoma" w:cs="Tahoma"/>
          <w:sz w:val="22"/>
        </w:rPr>
      </w:pPr>
    </w:p>
    <w:p w14:paraId="5087C3F2" w14:textId="53724986" w:rsidR="00090D8E" w:rsidRPr="00345723"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164514" w:rsidRPr="00345723">
        <w:rPr>
          <w:rFonts w:ascii="Tahoma" w:hAnsi="Tahoma" w:cs="Tahoma"/>
          <w:b/>
          <w:noProof/>
          <w:sz w:val="22"/>
        </w:rPr>
        <w:t xml:space="preserve"> </w:t>
      </w:r>
      <w:r w:rsidR="00090D8E" w:rsidRPr="00345723">
        <w:rPr>
          <w:rFonts w:ascii="Tahoma" w:hAnsi="Tahoma" w:cs="Tahoma"/>
          <w:b/>
          <w:noProof/>
          <w:sz w:val="22"/>
        </w:rPr>
        <w:t>-</w:t>
      </w:r>
      <w:r w:rsidR="00090D8E" w:rsidRPr="00345723">
        <w:rPr>
          <w:rFonts w:ascii="Tahoma" w:hAnsi="Tahoma" w:cs="Tahoma"/>
          <w:b/>
          <w:color w:val="000000"/>
          <w:sz w:val="22"/>
        </w:rPr>
        <w:t xml:space="preserve"> </w:t>
      </w:r>
      <w:r w:rsidR="00677632" w:rsidRPr="00345723">
        <w:rPr>
          <w:rFonts w:ascii="Tahoma" w:hAnsi="Tahoma" w:cs="Tahoma"/>
          <w:b/>
          <w:sz w:val="22"/>
        </w:rPr>
        <w:t>Vzdrževanje in servisiranje industrijskih, tovornih in tovornih dvigal s spremstvom osebja</w:t>
      </w:r>
      <w:r w:rsidR="00164514" w:rsidRPr="00345723">
        <w:rPr>
          <w:rFonts w:ascii="Tahoma" w:hAnsi="Tahoma" w:cs="Tahoma"/>
          <w:b/>
          <w:sz w:val="22"/>
        </w:rPr>
        <w:t xml:space="preserve"> </w:t>
      </w:r>
      <w:r w:rsidR="009D01E1" w:rsidRPr="00345723">
        <w:rPr>
          <w:rFonts w:ascii="Tahoma" w:hAnsi="Tahoma" w:cs="Tahoma"/>
          <w:b/>
          <w:sz w:val="22"/>
        </w:rPr>
        <w:t>po sklopih</w:t>
      </w:r>
      <w:r w:rsidR="00090D8E" w:rsidRPr="00345723">
        <w:rPr>
          <w:rFonts w:ascii="Tahoma" w:hAnsi="Tahoma" w:cs="Tahoma"/>
          <w:b/>
          <w:sz w:val="22"/>
        </w:rPr>
        <w:t xml:space="preserve"> </w:t>
      </w:r>
    </w:p>
    <w:p w14:paraId="0374F834" w14:textId="77777777" w:rsidR="00090D8E" w:rsidRPr="00345723" w:rsidRDefault="00090D8E" w:rsidP="00412ED9">
      <w:pPr>
        <w:keepNext/>
        <w:keepLines/>
        <w:spacing w:after="0" w:line="240" w:lineRule="auto"/>
        <w:jc w:val="both"/>
        <w:rPr>
          <w:rFonts w:ascii="Tahoma" w:hAnsi="Tahoma" w:cs="Tahoma"/>
          <w:sz w:val="22"/>
        </w:rPr>
      </w:pPr>
    </w:p>
    <w:p w14:paraId="39629BD6" w14:textId="77777777" w:rsidR="00BF354B" w:rsidRPr="00345723" w:rsidRDefault="00BF354B" w:rsidP="00412ED9">
      <w:pPr>
        <w:keepNext/>
        <w:keepLines/>
        <w:spacing w:after="0" w:line="240" w:lineRule="auto"/>
        <w:jc w:val="both"/>
        <w:rPr>
          <w:rFonts w:ascii="Tahoma" w:hAnsi="Tahoma" w:cs="Tahoma"/>
          <w:sz w:val="22"/>
        </w:rPr>
      </w:pPr>
    </w:p>
    <w:p w14:paraId="17013C62" w14:textId="77777777" w:rsidR="00BF354B" w:rsidRPr="00345723" w:rsidRDefault="00BF354B" w:rsidP="00412ED9">
      <w:pPr>
        <w:keepNext/>
        <w:keepLines/>
        <w:spacing w:after="0" w:line="240" w:lineRule="auto"/>
        <w:jc w:val="both"/>
        <w:rPr>
          <w:rFonts w:ascii="Tahoma" w:hAnsi="Tahoma" w:cs="Tahoma"/>
          <w:sz w:val="22"/>
        </w:rPr>
      </w:pPr>
    </w:p>
    <w:p w14:paraId="3E8A8B62" w14:textId="0B54BD7C" w:rsidR="00F675F5" w:rsidRPr="00F675F5" w:rsidRDefault="00F675F5" w:rsidP="00412ED9">
      <w:pPr>
        <w:keepNext/>
        <w:keepLines/>
        <w:widowControl w:val="0"/>
        <w:spacing w:after="0" w:line="240" w:lineRule="auto"/>
        <w:jc w:val="both"/>
        <w:rPr>
          <w:rFonts w:ascii="Tahoma" w:hAnsi="Tahoma" w:cs="Tahoma"/>
          <w:sz w:val="22"/>
        </w:rPr>
      </w:pPr>
      <w:r w:rsidRPr="00F675F5">
        <w:rPr>
          <w:rFonts w:ascii="Tahoma" w:hAnsi="Tahoma" w:cs="Tahoma"/>
          <w:sz w:val="22"/>
        </w:rPr>
        <w:t xml:space="preserve">Ponudnik poda ceno na enoto mere za vse postavke navedene v predračunu popisa </w:t>
      </w:r>
      <w:r>
        <w:rPr>
          <w:rFonts w:ascii="Tahoma" w:hAnsi="Tahoma" w:cs="Tahoma"/>
          <w:sz w:val="22"/>
        </w:rPr>
        <w:t>storitev</w:t>
      </w:r>
      <w:r w:rsidRPr="00F675F5">
        <w:rPr>
          <w:rFonts w:ascii="Tahoma" w:hAnsi="Tahoma" w:cs="Tahoma"/>
          <w:sz w:val="22"/>
        </w:rPr>
        <w:t xml:space="preserve"> za posamezni sklop na katerega se prijavlja. Celotni predračun popisa </w:t>
      </w:r>
      <w:r>
        <w:rPr>
          <w:rFonts w:ascii="Tahoma" w:hAnsi="Tahoma" w:cs="Tahoma"/>
          <w:sz w:val="22"/>
        </w:rPr>
        <w:t>storitev</w:t>
      </w:r>
      <w:r w:rsidRPr="00F675F5">
        <w:rPr>
          <w:rFonts w:ascii="Tahoma" w:hAnsi="Tahoma" w:cs="Tahoma"/>
          <w:sz w:val="22"/>
        </w:rPr>
        <w:t xml:space="preserve"> se priloži za Prilogo 2 v pdf. obliki, ponudnik pa ga mora priložiti tudi v informacijski sistem e-JN v excel formatu. </w:t>
      </w:r>
    </w:p>
    <w:p w14:paraId="52EE4D60" w14:textId="7D916F06" w:rsidR="00090D8E" w:rsidRPr="00345723" w:rsidRDefault="00090D8E" w:rsidP="00412ED9">
      <w:pPr>
        <w:keepNext/>
        <w:keepLines/>
        <w:spacing w:after="0" w:line="240" w:lineRule="auto"/>
        <w:jc w:val="both"/>
        <w:rPr>
          <w:rFonts w:ascii="Tahoma" w:hAnsi="Tahoma" w:cs="Tahoma"/>
          <w:sz w:val="22"/>
        </w:rPr>
      </w:pPr>
    </w:p>
    <w:p w14:paraId="1B1B4633" w14:textId="77777777" w:rsidR="00090D8E" w:rsidRPr="00345723" w:rsidRDefault="00090D8E" w:rsidP="00412ED9">
      <w:pPr>
        <w:keepNext/>
        <w:keepLines/>
        <w:spacing w:after="0" w:line="240" w:lineRule="auto"/>
        <w:jc w:val="both"/>
        <w:rPr>
          <w:rFonts w:ascii="Tahoma" w:hAnsi="Tahoma" w:cs="Tahoma"/>
          <w:sz w:val="22"/>
        </w:rPr>
      </w:pPr>
    </w:p>
    <w:p w14:paraId="0060E2B4" w14:textId="77777777" w:rsidR="00090D8E" w:rsidRPr="00345723" w:rsidRDefault="00090D8E" w:rsidP="00412ED9">
      <w:pPr>
        <w:keepNext/>
        <w:keepLines/>
        <w:spacing w:after="0" w:line="240" w:lineRule="auto"/>
        <w:jc w:val="both"/>
        <w:rPr>
          <w:rFonts w:ascii="Tahoma" w:hAnsi="Tahoma" w:cs="Tahoma"/>
          <w:sz w:val="22"/>
        </w:rPr>
      </w:pPr>
    </w:p>
    <w:p w14:paraId="7D2CC541" w14:textId="77777777" w:rsidR="00F675F5" w:rsidRPr="00F675F5" w:rsidRDefault="00F675F5" w:rsidP="00412ED9">
      <w:pPr>
        <w:keepNext/>
        <w:keepLines/>
        <w:spacing w:after="0" w:line="240" w:lineRule="auto"/>
        <w:jc w:val="both"/>
        <w:rPr>
          <w:rFonts w:ascii="Tahoma" w:hAnsi="Tahoma" w:cs="Tahoma"/>
          <w:sz w:val="22"/>
        </w:rPr>
      </w:pPr>
    </w:p>
    <w:p w14:paraId="39983CD5" w14:textId="77777777" w:rsidR="00F675F5" w:rsidRPr="00F675F5" w:rsidRDefault="00F675F5" w:rsidP="00412ED9">
      <w:pPr>
        <w:keepNext/>
        <w:keepLines/>
        <w:spacing w:after="0" w:line="240" w:lineRule="auto"/>
        <w:jc w:val="both"/>
        <w:rPr>
          <w:rFonts w:ascii="Tahoma" w:hAnsi="Tahoma" w:cs="Tahoma"/>
          <w:b/>
          <w:sz w:val="22"/>
        </w:rPr>
      </w:pPr>
      <w:r w:rsidRPr="00F675F5">
        <w:rPr>
          <w:rFonts w:ascii="Tahoma" w:hAnsi="Tahoma" w:cs="Tahoma"/>
          <w:b/>
          <w:sz w:val="22"/>
        </w:rPr>
        <w:t>NAROČANJE</w:t>
      </w:r>
    </w:p>
    <w:p w14:paraId="206298B7" w14:textId="77777777" w:rsidR="00F675F5" w:rsidRPr="00F675F5" w:rsidRDefault="00F675F5" w:rsidP="00412ED9">
      <w:pPr>
        <w:keepNext/>
        <w:keepLines/>
        <w:spacing w:after="0" w:line="240" w:lineRule="auto"/>
        <w:jc w:val="both"/>
        <w:rPr>
          <w:rFonts w:ascii="Tahoma" w:hAnsi="Tahoma" w:cs="Tahoma"/>
          <w:sz w:val="22"/>
        </w:rPr>
      </w:pPr>
    </w:p>
    <w:p w14:paraId="1FE5D481" w14:textId="77777777" w:rsidR="00090D8E" w:rsidRPr="00F675F5" w:rsidRDefault="00090D8E" w:rsidP="00412ED9">
      <w:pPr>
        <w:keepNext/>
        <w:keepLines/>
        <w:spacing w:after="0" w:line="240" w:lineRule="auto"/>
        <w:jc w:val="both"/>
        <w:rPr>
          <w:rFonts w:ascii="Tahoma" w:hAnsi="Tahoma" w:cs="Tahoma"/>
          <w:sz w:val="24"/>
        </w:rPr>
      </w:pPr>
    </w:p>
    <w:p w14:paraId="4F162CC9" w14:textId="77777777" w:rsidR="00090D8E" w:rsidRPr="00F675F5" w:rsidRDefault="00090D8E" w:rsidP="00412ED9">
      <w:pPr>
        <w:keepNext/>
        <w:keepLines/>
        <w:spacing w:after="0" w:line="240" w:lineRule="auto"/>
        <w:jc w:val="both"/>
        <w:rPr>
          <w:rFonts w:ascii="Tahoma" w:hAnsi="Tahoma" w:cs="Tahoma"/>
          <w:sz w:val="24"/>
        </w:rPr>
      </w:pPr>
    </w:p>
    <w:p w14:paraId="69C8AC38" w14:textId="3B4F1C68" w:rsidR="00FD2FD5" w:rsidRPr="00345723" w:rsidRDefault="00FD2FD5" w:rsidP="00412ED9">
      <w:pPr>
        <w:keepNext/>
        <w:keepLines/>
        <w:spacing w:after="0" w:line="240" w:lineRule="auto"/>
        <w:jc w:val="both"/>
        <w:rPr>
          <w:rFonts w:ascii="Tahoma" w:hAnsi="Tahoma" w:cs="Tahoma"/>
          <w:sz w:val="22"/>
        </w:rPr>
      </w:pPr>
      <w:r w:rsidRPr="00345723">
        <w:rPr>
          <w:rFonts w:ascii="Tahoma" w:hAnsi="Tahoma" w:cs="Tahoma"/>
          <w:sz w:val="22"/>
        </w:rPr>
        <w:t>Naročnik bo izvajalca obveščal o izvedbi storitev/nedelovanju dvigal po telefonu na številko _______________ in po elektronski pošti na naslov _____________ ali po pošti. Šteje se, da je izvajalec naročilo prejel, če ima naročnik dokazilo o poslanem naročilu iz prejšnjega stavka.</w:t>
      </w:r>
    </w:p>
    <w:p w14:paraId="5283D4DB" w14:textId="77777777" w:rsidR="00FD2FD5" w:rsidRPr="00345723" w:rsidRDefault="00FD2FD5" w:rsidP="00412ED9">
      <w:pPr>
        <w:keepNext/>
        <w:keepLines/>
        <w:tabs>
          <w:tab w:val="left" w:pos="0"/>
          <w:tab w:val="left" w:pos="284"/>
          <w:tab w:val="left" w:pos="426"/>
          <w:tab w:val="left" w:pos="4536"/>
        </w:tabs>
        <w:spacing w:after="0" w:line="240" w:lineRule="auto"/>
        <w:jc w:val="both"/>
        <w:rPr>
          <w:rFonts w:ascii="Tahoma" w:hAnsi="Tahoma"/>
          <w:sz w:val="22"/>
        </w:rPr>
      </w:pPr>
    </w:p>
    <w:p w14:paraId="246A7A03" w14:textId="77777777" w:rsidR="00090D8E" w:rsidRPr="00345723" w:rsidRDefault="00090D8E" w:rsidP="00412ED9">
      <w:pPr>
        <w:keepNext/>
        <w:keepLines/>
        <w:spacing w:after="0" w:line="240" w:lineRule="auto"/>
        <w:jc w:val="both"/>
        <w:rPr>
          <w:rFonts w:ascii="Tahoma" w:hAnsi="Tahoma" w:cs="Tahoma"/>
          <w:sz w:val="22"/>
        </w:rPr>
      </w:pPr>
    </w:p>
    <w:p w14:paraId="23D7841B" w14:textId="77777777" w:rsidR="00090D8E" w:rsidRPr="00345723" w:rsidRDefault="00090D8E" w:rsidP="00412ED9">
      <w:pPr>
        <w:keepNext/>
        <w:keepLines/>
        <w:spacing w:after="0" w:line="240" w:lineRule="auto"/>
        <w:jc w:val="both"/>
        <w:rPr>
          <w:rFonts w:ascii="Tahoma" w:hAnsi="Tahoma" w:cs="Tahoma"/>
          <w:sz w:val="22"/>
        </w:rPr>
      </w:pPr>
    </w:p>
    <w:p w14:paraId="1DF3D06F" w14:textId="77777777" w:rsidR="00090D8E" w:rsidRPr="00345723" w:rsidRDefault="00090D8E" w:rsidP="00412ED9">
      <w:pPr>
        <w:keepNext/>
        <w:keepLines/>
        <w:spacing w:after="0" w:line="240" w:lineRule="auto"/>
        <w:jc w:val="both"/>
        <w:rPr>
          <w:rFonts w:ascii="Tahoma" w:hAnsi="Tahoma" w:cs="Tahoma"/>
          <w:sz w:val="22"/>
        </w:rPr>
      </w:pPr>
    </w:p>
    <w:p w14:paraId="2D8FF6E3" w14:textId="77777777" w:rsidR="00090D8E" w:rsidRPr="00345723" w:rsidRDefault="00090D8E" w:rsidP="00412ED9">
      <w:pPr>
        <w:keepNext/>
        <w:keepLines/>
        <w:spacing w:after="0" w:line="240" w:lineRule="auto"/>
        <w:jc w:val="both"/>
        <w:rPr>
          <w:rFonts w:ascii="Tahoma" w:hAnsi="Tahoma" w:cs="Tahoma"/>
          <w:sz w:val="22"/>
        </w:rPr>
      </w:pPr>
    </w:p>
    <w:p w14:paraId="06FF1DA9" w14:textId="77777777" w:rsidR="00090D8E" w:rsidRPr="00345723" w:rsidRDefault="00090D8E" w:rsidP="00412ED9">
      <w:pPr>
        <w:keepNext/>
        <w:keepLines/>
        <w:spacing w:after="0" w:line="240" w:lineRule="auto"/>
        <w:jc w:val="both"/>
        <w:rPr>
          <w:rFonts w:ascii="Tahoma" w:hAnsi="Tahoma" w:cs="Tahoma"/>
          <w:sz w:val="22"/>
        </w:rPr>
      </w:pPr>
    </w:p>
    <w:p w14:paraId="0421A2E8" w14:textId="77777777" w:rsidR="00090D8E" w:rsidRPr="00345723" w:rsidRDefault="00090D8E" w:rsidP="00412ED9">
      <w:pPr>
        <w:keepNext/>
        <w:keepLines/>
        <w:spacing w:after="0" w:line="240" w:lineRule="auto"/>
        <w:jc w:val="both"/>
        <w:rPr>
          <w:rFonts w:ascii="Tahoma" w:hAnsi="Tahoma" w:cs="Tahoma"/>
          <w:sz w:val="22"/>
        </w:rPr>
      </w:pPr>
    </w:p>
    <w:p w14:paraId="19734ED6" w14:textId="77777777" w:rsidR="00090D8E" w:rsidRPr="00345723" w:rsidRDefault="00090D8E" w:rsidP="00412ED9">
      <w:pPr>
        <w:keepNext/>
        <w:keepLines/>
        <w:spacing w:after="0" w:line="240" w:lineRule="auto"/>
        <w:jc w:val="both"/>
        <w:rPr>
          <w:rFonts w:ascii="Tahoma" w:hAnsi="Tahoma" w:cs="Tahoma"/>
          <w:sz w:val="22"/>
        </w:rPr>
      </w:pPr>
    </w:p>
    <w:p w14:paraId="77A43630" w14:textId="77777777" w:rsidR="00090D8E" w:rsidRPr="00345723" w:rsidRDefault="00090D8E" w:rsidP="00412ED9">
      <w:pPr>
        <w:keepNext/>
        <w:keepLines/>
        <w:spacing w:after="0" w:line="240" w:lineRule="auto"/>
        <w:jc w:val="both"/>
        <w:rPr>
          <w:rFonts w:ascii="Tahoma" w:hAnsi="Tahoma" w:cs="Tahoma"/>
          <w:sz w:val="22"/>
        </w:rPr>
      </w:pPr>
    </w:p>
    <w:p w14:paraId="4F758320" w14:textId="77777777" w:rsidR="00FD2FD5" w:rsidRPr="00345723" w:rsidRDefault="00FD2FD5" w:rsidP="00412ED9">
      <w:pPr>
        <w:keepNext/>
        <w:keepLines/>
        <w:spacing w:after="0" w:line="240" w:lineRule="auto"/>
        <w:jc w:val="both"/>
        <w:rPr>
          <w:rFonts w:ascii="Tahoma" w:hAnsi="Tahoma" w:cs="Tahoma"/>
          <w:sz w:val="22"/>
        </w:rPr>
      </w:pPr>
    </w:p>
    <w:p w14:paraId="14240C82" w14:textId="77777777" w:rsidR="00090D8E" w:rsidRPr="00345723" w:rsidRDefault="00090D8E" w:rsidP="00412ED9">
      <w:pPr>
        <w:keepNext/>
        <w:keepLines/>
        <w:spacing w:after="0" w:line="240" w:lineRule="auto"/>
        <w:jc w:val="both"/>
        <w:rPr>
          <w:rFonts w:ascii="Tahoma" w:hAnsi="Tahoma" w:cs="Tahoma"/>
          <w:sz w:val="22"/>
        </w:rPr>
      </w:pPr>
    </w:p>
    <w:p w14:paraId="46009FE8" w14:textId="77777777" w:rsidR="00090D8E" w:rsidRPr="00345723" w:rsidRDefault="00090D8E" w:rsidP="00412ED9">
      <w:pPr>
        <w:keepNext/>
        <w:keepLines/>
        <w:spacing w:after="0" w:line="240" w:lineRule="auto"/>
        <w:jc w:val="both"/>
        <w:rPr>
          <w:rFonts w:ascii="Tahoma" w:hAnsi="Tahoma" w:cs="Tahoma"/>
          <w:sz w:val="22"/>
        </w:rPr>
      </w:pPr>
    </w:p>
    <w:p w14:paraId="21036877" w14:textId="77777777" w:rsidR="00090D8E" w:rsidRPr="00345723" w:rsidRDefault="00090D8E" w:rsidP="00412ED9">
      <w:pPr>
        <w:keepNext/>
        <w:keepLines/>
        <w:spacing w:after="0" w:line="240" w:lineRule="auto"/>
        <w:jc w:val="both"/>
        <w:rPr>
          <w:rFonts w:ascii="Tahoma" w:hAnsi="Tahoma" w:cs="Tahoma"/>
          <w:sz w:val="22"/>
        </w:rPr>
      </w:pPr>
    </w:p>
    <w:p w14:paraId="1ACB6743" w14:textId="77777777" w:rsidR="00090D8E" w:rsidRPr="00345723" w:rsidRDefault="00090D8E" w:rsidP="00412ED9">
      <w:pPr>
        <w:keepNext/>
        <w:keepLines/>
        <w:spacing w:after="0" w:line="240" w:lineRule="auto"/>
        <w:jc w:val="both"/>
        <w:rPr>
          <w:rFonts w:ascii="Tahoma" w:hAnsi="Tahoma" w:cs="Tahoma"/>
          <w:sz w:val="22"/>
        </w:rPr>
      </w:pPr>
    </w:p>
    <w:p w14:paraId="08453A81" w14:textId="77777777" w:rsidR="00090D8E" w:rsidRPr="00345723" w:rsidRDefault="00090D8E" w:rsidP="00412ED9">
      <w:pPr>
        <w:keepNext/>
        <w:keepLines/>
        <w:spacing w:after="0" w:line="240" w:lineRule="auto"/>
        <w:jc w:val="both"/>
        <w:rPr>
          <w:rFonts w:ascii="Tahoma" w:hAnsi="Tahoma" w:cs="Tahoma"/>
          <w:sz w:val="22"/>
        </w:rPr>
      </w:pPr>
    </w:p>
    <w:p w14:paraId="62E20D13" w14:textId="77777777" w:rsidR="00090D8E" w:rsidRPr="00345723" w:rsidRDefault="00090D8E" w:rsidP="00412ED9">
      <w:pPr>
        <w:keepNext/>
        <w:keepLines/>
        <w:spacing w:after="0" w:line="240" w:lineRule="auto"/>
        <w:jc w:val="both"/>
        <w:rPr>
          <w:rFonts w:ascii="Tahoma" w:hAnsi="Tahoma" w:cs="Tahoma"/>
          <w:sz w:val="22"/>
        </w:rPr>
      </w:pPr>
    </w:p>
    <w:p w14:paraId="151C842C" w14:textId="77777777" w:rsidR="00090D8E" w:rsidRPr="00345723" w:rsidRDefault="00090D8E" w:rsidP="00412ED9">
      <w:pPr>
        <w:keepNext/>
        <w:keepLines/>
        <w:spacing w:after="0" w:line="240" w:lineRule="auto"/>
        <w:jc w:val="both"/>
        <w:rPr>
          <w:rFonts w:ascii="Tahoma" w:hAnsi="Tahoma" w:cs="Tahoma"/>
          <w:sz w:val="22"/>
        </w:rPr>
      </w:pPr>
    </w:p>
    <w:p w14:paraId="02073F8A" w14:textId="77777777" w:rsidR="00090D8E" w:rsidRPr="00345723" w:rsidRDefault="00090D8E" w:rsidP="00412ED9">
      <w:pPr>
        <w:keepNext/>
        <w:keepLines/>
        <w:spacing w:after="0" w:line="240" w:lineRule="auto"/>
        <w:jc w:val="both"/>
        <w:rPr>
          <w:rFonts w:ascii="Tahoma" w:hAnsi="Tahoma" w:cs="Tahoma"/>
          <w:sz w:val="22"/>
        </w:rPr>
      </w:pPr>
    </w:p>
    <w:p w14:paraId="6B1D4368" w14:textId="77777777" w:rsidR="00090D8E" w:rsidRPr="00345723" w:rsidRDefault="00090D8E" w:rsidP="00412ED9">
      <w:pPr>
        <w:keepNext/>
        <w:keepLines/>
        <w:spacing w:after="0" w:line="240" w:lineRule="auto"/>
        <w:jc w:val="both"/>
        <w:rPr>
          <w:rFonts w:ascii="Tahoma" w:hAnsi="Tahoma" w:cs="Tahoma"/>
          <w:sz w:val="22"/>
        </w:rPr>
      </w:pPr>
    </w:p>
    <w:p w14:paraId="5CAFE86A" w14:textId="77777777" w:rsidR="00090D8E" w:rsidRPr="00345723" w:rsidRDefault="00090D8E" w:rsidP="00412ED9">
      <w:pPr>
        <w:keepNext/>
        <w:keepLines/>
        <w:spacing w:after="0" w:line="240" w:lineRule="auto"/>
        <w:jc w:val="both"/>
        <w:rPr>
          <w:rFonts w:ascii="Tahoma" w:hAnsi="Tahoma" w:cs="Tahoma"/>
          <w:sz w:val="22"/>
        </w:rPr>
      </w:pPr>
    </w:p>
    <w:p w14:paraId="6374102F" w14:textId="77777777" w:rsidR="00090D8E" w:rsidRPr="00345723" w:rsidRDefault="00090D8E" w:rsidP="00412ED9">
      <w:pPr>
        <w:keepNext/>
        <w:keepLines/>
        <w:spacing w:after="0" w:line="240" w:lineRule="auto"/>
        <w:jc w:val="both"/>
        <w:rPr>
          <w:rFonts w:ascii="Tahoma" w:hAnsi="Tahoma" w:cs="Tahoma"/>
          <w:sz w:val="22"/>
        </w:rPr>
      </w:pPr>
    </w:p>
    <w:p w14:paraId="769DC791" w14:textId="77777777" w:rsidR="00090D8E" w:rsidRPr="00345723" w:rsidRDefault="00090D8E" w:rsidP="00412ED9">
      <w:pPr>
        <w:keepNext/>
        <w:keepLines/>
        <w:spacing w:after="0" w:line="240" w:lineRule="auto"/>
        <w:jc w:val="both"/>
        <w:rPr>
          <w:rFonts w:ascii="Tahoma" w:hAnsi="Tahoma" w:cs="Tahoma"/>
          <w:sz w:val="22"/>
        </w:rPr>
      </w:pPr>
    </w:p>
    <w:p w14:paraId="1DFE067B" w14:textId="77777777" w:rsidR="00090D8E" w:rsidRPr="00345723" w:rsidRDefault="00090D8E" w:rsidP="00412ED9">
      <w:pPr>
        <w:keepNext/>
        <w:keepLines/>
        <w:spacing w:after="0" w:line="240" w:lineRule="auto"/>
        <w:jc w:val="both"/>
        <w:rPr>
          <w:rFonts w:ascii="Tahoma" w:hAnsi="Tahoma" w:cs="Tahoma"/>
          <w:sz w:val="22"/>
        </w:rPr>
      </w:pPr>
    </w:p>
    <w:p w14:paraId="354B5974" w14:textId="77777777" w:rsidR="00090D8E" w:rsidRPr="00345723" w:rsidRDefault="00090D8E" w:rsidP="00412ED9">
      <w:pPr>
        <w:keepNext/>
        <w:keepLines/>
        <w:spacing w:after="0" w:line="240" w:lineRule="auto"/>
        <w:jc w:val="both"/>
        <w:rPr>
          <w:rFonts w:ascii="Tahoma" w:hAnsi="Tahoma" w:cs="Tahoma"/>
          <w:sz w:val="22"/>
        </w:rPr>
      </w:pPr>
    </w:p>
    <w:p w14:paraId="26B37688" w14:textId="77777777" w:rsidR="00090D8E" w:rsidRPr="00345723" w:rsidRDefault="00090D8E" w:rsidP="00412ED9">
      <w:pPr>
        <w:keepNext/>
        <w:keepLines/>
        <w:tabs>
          <w:tab w:val="left" w:pos="2552"/>
        </w:tabs>
        <w:spacing w:after="0" w:line="240" w:lineRule="auto"/>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345723" w14:paraId="7959AF5B" w14:textId="77777777" w:rsidTr="00A9443F">
        <w:trPr>
          <w:trHeight w:val="235"/>
        </w:trPr>
        <w:tc>
          <w:tcPr>
            <w:tcW w:w="3402" w:type="dxa"/>
            <w:tcBorders>
              <w:bottom w:val="single" w:sz="4" w:space="0" w:color="auto"/>
            </w:tcBorders>
          </w:tcPr>
          <w:p w14:paraId="4DD70C82" w14:textId="77777777" w:rsidR="00090D8E" w:rsidRPr="00345723" w:rsidRDefault="00090D8E" w:rsidP="00412ED9">
            <w:pPr>
              <w:keepNext/>
              <w:keepLines/>
              <w:spacing w:after="0" w:line="240" w:lineRule="auto"/>
              <w:jc w:val="both"/>
              <w:rPr>
                <w:rFonts w:ascii="Tahoma" w:hAnsi="Tahoma" w:cs="Tahoma"/>
                <w:snapToGrid w:val="0"/>
                <w:color w:val="000000"/>
                <w:sz w:val="22"/>
              </w:rPr>
            </w:pPr>
          </w:p>
        </w:tc>
        <w:tc>
          <w:tcPr>
            <w:tcW w:w="2268" w:type="dxa"/>
          </w:tcPr>
          <w:p w14:paraId="4E07AD8B" w14:textId="77777777" w:rsidR="00090D8E" w:rsidRPr="00345723" w:rsidRDefault="00090D8E" w:rsidP="00412ED9">
            <w:pPr>
              <w:keepNext/>
              <w:keepLines/>
              <w:spacing w:after="0" w:line="240" w:lineRule="auto"/>
              <w:jc w:val="both"/>
              <w:rPr>
                <w:rFonts w:ascii="Tahoma" w:hAnsi="Tahoma" w:cs="Tahoma"/>
                <w:snapToGrid w:val="0"/>
                <w:color w:val="000000"/>
                <w:sz w:val="22"/>
              </w:rPr>
            </w:pPr>
          </w:p>
        </w:tc>
        <w:tc>
          <w:tcPr>
            <w:tcW w:w="3686" w:type="dxa"/>
            <w:tcBorders>
              <w:bottom w:val="single" w:sz="4" w:space="0" w:color="auto"/>
            </w:tcBorders>
          </w:tcPr>
          <w:p w14:paraId="179990EE" w14:textId="77777777" w:rsidR="00090D8E" w:rsidRPr="00345723" w:rsidRDefault="00090D8E"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090D8E" w:rsidRPr="00345723" w14:paraId="69BD5113" w14:textId="77777777" w:rsidTr="00A9443F">
        <w:trPr>
          <w:trHeight w:val="235"/>
        </w:trPr>
        <w:tc>
          <w:tcPr>
            <w:tcW w:w="3402" w:type="dxa"/>
            <w:tcBorders>
              <w:top w:val="single" w:sz="4" w:space="0" w:color="auto"/>
            </w:tcBorders>
          </w:tcPr>
          <w:p w14:paraId="00A93F68" w14:textId="77777777" w:rsidR="00090D8E" w:rsidRPr="00345723" w:rsidRDefault="00090D8E"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268" w:type="dxa"/>
          </w:tcPr>
          <w:p w14:paraId="77F22A4E" w14:textId="77777777" w:rsidR="00090D8E" w:rsidRPr="00345723" w:rsidRDefault="00090D8E"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6" w:type="dxa"/>
            <w:tcBorders>
              <w:top w:val="single" w:sz="4" w:space="0" w:color="auto"/>
            </w:tcBorders>
          </w:tcPr>
          <w:p w14:paraId="204DF504" w14:textId="77777777" w:rsidR="00090D8E" w:rsidRPr="00345723" w:rsidRDefault="00090D8E"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w:t>
            </w:r>
            <w:r w:rsidRPr="00345723">
              <w:rPr>
                <w:rFonts w:ascii="Tahoma" w:hAnsi="Tahoma" w:cs="Tahoma"/>
                <w:snapToGrid w:val="0"/>
                <w:sz w:val="22"/>
              </w:rPr>
              <w:t xml:space="preserve">ime in priimek </w:t>
            </w:r>
            <w:r w:rsidR="00961E34" w:rsidRPr="00345723">
              <w:rPr>
                <w:rFonts w:ascii="Tahoma" w:hAnsi="Tahoma" w:cs="Tahoma"/>
                <w:snapToGrid w:val="0"/>
                <w:sz w:val="22"/>
              </w:rPr>
              <w:t xml:space="preserve">ter podpis </w:t>
            </w:r>
            <w:r w:rsidRPr="00345723">
              <w:rPr>
                <w:rFonts w:ascii="Tahoma" w:hAnsi="Tahoma" w:cs="Tahoma"/>
                <w:snapToGrid w:val="0"/>
                <w:sz w:val="22"/>
              </w:rPr>
              <w:t>odgovorne osebe ponudnika</w:t>
            </w:r>
            <w:r w:rsidRPr="00345723">
              <w:rPr>
                <w:rFonts w:ascii="Tahoma" w:hAnsi="Tahoma" w:cs="Tahoma"/>
                <w:snapToGrid w:val="0"/>
                <w:color w:val="000000"/>
                <w:sz w:val="22"/>
              </w:rPr>
              <w:t>)</w:t>
            </w:r>
          </w:p>
        </w:tc>
      </w:tr>
    </w:tbl>
    <w:p w14:paraId="1EDC2FB4" w14:textId="77777777" w:rsidR="00090D8E" w:rsidRPr="00345723" w:rsidRDefault="00090D8E" w:rsidP="00412ED9">
      <w:pPr>
        <w:keepNext/>
        <w:keepLines/>
        <w:spacing w:after="0" w:line="240" w:lineRule="auto"/>
        <w:jc w:val="both"/>
        <w:rPr>
          <w:rFonts w:ascii="Tahoma" w:hAnsi="Tahoma" w:cs="Tahoma"/>
          <w:sz w:val="22"/>
        </w:rPr>
      </w:pPr>
    </w:p>
    <w:p w14:paraId="001ED227" w14:textId="77777777" w:rsidR="00090D8E" w:rsidRPr="00345723" w:rsidRDefault="00090D8E" w:rsidP="00412ED9">
      <w:pPr>
        <w:keepNext/>
        <w:keepLines/>
        <w:spacing w:after="0" w:line="240" w:lineRule="auto"/>
        <w:jc w:val="both"/>
        <w:rPr>
          <w:rFonts w:ascii="Tahoma" w:hAnsi="Tahoma" w:cs="Tahoma"/>
          <w:sz w:val="22"/>
        </w:rPr>
      </w:pPr>
      <w:r w:rsidRPr="00345723">
        <w:rPr>
          <w:rFonts w:ascii="Tahoma" w:hAnsi="Tahoma" w:cs="Tahoma"/>
          <w:sz w:val="22"/>
        </w:rPr>
        <w:br w:type="page"/>
      </w:r>
    </w:p>
    <w:p w14:paraId="3970D9C4" w14:textId="77777777" w:rsidR="00090D8E" w:rsidRPr="00345723" w:rsidRDefault="00090D8E" w:rsidP="00412ED9">
      <w:pPr>
        <w:keepNext/>
        <w:keepLines/>
        <w:spacing w:after="0" w:line="240" w:lineRule="auto"/>
        <w:jc w:val="both"/>
        <w:rPr>
          <w:rFonts w:ascii="Tahoma" w:hAnsi="Tahoma" w:cs="Tahoma"/>
          <w:bCs/>
          <w:i/>
          <w:sz w:val="22"/>
        </w:rPr>
      </w:pPr>
    </w:p>
    <w:p w14:paraId="395F0581" w14:textId="77777777" w:rsidR="00090D8E" w:rsidRPr="00345723" w:rsidRDefault="002B3916" w:rsidP="00412ED9">
      <w:pPr>
        <w:keepNext/>
        <w:keepLines/>
        <w:spacing w:after="0" w:line="240" w:lineRule="auto"/>
        <w:jc w:val="right"/>
        <w:rPr>
          <w:rFonts w:ascii="Tahoma" w:hAnsi="Tahoma" w:cs="Tahoma"/>
          <w:b/>
          <w:i/>
          <w:sz w:val="22"/>
        </w:rPr>
      </w:pPr>
      <w:r w:rsidRPr="00345723">
        <w:rPr>
          <w:rFonts w:ascii="Tahoma" w:hAnsi="Tahoma" w:cs="Tahoma"/>
          <w:b/>
          <w:i/>
          <w:sz w:val="22"/>
        </w:rPr>
        <w:t>Priloga 3/1</w:t>
      </w:r>
    </w:p>
    <w:p w14:paraId="0D62EACD" w14:textId="77777777" w:rsidR="00090D8E" w:rsidRPr="00345723" w:rsidRDefault="00090D8E" w:rsidP="00412ED9">
      <w:pPr>
        <w:keepNext/>
        <w:keepLines/>
        <w:tabs>
          <w:tab w:val="left" w:pos="284"/>
        </w:tabs>
        <w:spacing w:after="0" w:line="240" w:lineRule="auto"/>
        <w:jc w:val="both"/>
        <w:rPr>
          <w:rFonts w:ascii="Tahoma" w:hAnsi="Tahoma" w:cs="Tahoma"/>
          <w:b/>
          <w:i/>
          <w:sz w:val="22"/>
        </w:rPr>
      </w:pPr>
    </w:p>
    <w:p w14:paraId="26D67225" w14:textId="77777777" w:rsidR="00090D8E" w:rsidRPr="00345723" w:rsidRDefault="00090D8E" w:rsidP="00412ED9">
      <w:pPr>
        <w:keepNext/>
        <w:keepLines/>
        <w:tabs>
          <w:tab w:val="left" w:pos="284"/>
        </w:tabs>
        <w:spacing w:after="0" w:line="240" w:lineRule="auto"/>
        <w:jc w:val="both"/>
        <w:rPr>
          <w:rFonts w:ascii="Tahoma" w:hAnsi="Tahoma" w:cs="Tahoma"/>
          <w:sz w:val="22"/>
        </w:rPr>
      </w:pPr>
    </w:p>
    <w:p w14:paraId="0BE5CDB6" w14:textId="77777777" w:rsidR="00090D8E" w:rsidRPr="00345723" w:rsidRDefault="00090D8E" w:rsidP="00412ED9">
      <w:pPr>
        <w:keepNext/>
        <w:keepLines/>
        <w:tabs>
          <w:tab w:val="left" w:pos="284"/>
        </w:tabs>
        <w:spacing w:after="0" w:line="240" w:lineRule="auto"/>
        <w:jc w:val="center"/>
        <w:rPr>
          <w:rFonts w:ascii="Tahoma" w:hAnsi="Tahoma" w:cs="Tahoma"/>
          <w:b/>
          <w:sz w:val="22"/>
        </w:rPr>
      </w:pPr>
      <w:r w:rsidRPr="00345723">
        <w:rPr>
          <w:rFonts w:ascii="Tahoma" w:hAnsi="Tahoma" w:cs="Tahoma"/>
          <w:b/>
          <w:sz w:val="22"/>
        </w:rPr>
        <w:t>I Z J A V A</w:t>
      </w:r>
    </w:p>
    <w:p w14:paraId="0A11718C" w14:textId="77777777" w:rsidR="00090D8E" w:rsidRPr="00345723" w:rsidRDefault="00090D8E" w:rsidP="00412ED9">
      <w:pPr>
        <w:keepNext/>
        <w:keepLines/>
        <w:tabs>
          <w:tab w:val="left" w:pos="284"/>
        </w:tabs>
        <w:spacing w:after="0" w:line="240" w:lineRule="auto"/>
        <w:jc w:val="center"/>
        <w:rPr>
          <w:rFonts w:ascii="Tahoma" w:hAnsi="Tahoma" w:cs="Tahoma"/>
          <w:b/>
          <w:sz w:val="22"/>
        </w:rPr>
      </w:pPr>
      <w:r w:rsidRPr="00345723">
        <w:rPr>
          <w:rFonts w:ascii="Tahoma" w:hAnsi="Tahoma" w:cs="Tahoma"/>
          <w:b/>
          <w:sz w:val="22"/>
        </w:rPr>
        <w:t>O UDELEŽBI FIZIČNIH IN PRAVNIH OSEB V LASTNIŠTVU PONUDNIKA</w:t>
      </w:r>
    </w:p>
    <w:p w14:paraId="5A3DC4B3" w14:textId="77777777" w:rsidR="00090D8E" w:rsidRPr="00345723" w:rsidRDefault="00090D8E" w:rsidP="00412ED9">
      <w:pPr>
        <w:keepNext/>
        <w:keepLines/>
        <w:tabs>
          <w:tab w:val="left" w:pos="284"/>
        </w:tabs>
        <w:spacing w:after="0" w:line="240" w:lineRule="auto"/>
        <w:jc w:val="both"/>
        <w:rPr>
          <w:rFonts w:ascii="Tahoma" w:hAnsi="Tahoma" w:cs="Tahoma"/>
          <w:b/>
          <w:sz w:val="22"/>
        </w:rPr>
      </w:pPr>
    </w:p>
    <w:p w14:paraId="0EAFF3C0" w14:textId="77777777" w:rsidR="00090D8E" w:rsidRPr="00345723" w:rsidRDefault="00090D8E" w:rsidP="00412ED9">
      <w:pPr>
        <w:keepNext/>
        <w:keepLines/>
        <w:tabs>
          <w:tab w:val="left" w:pos="284"/>
        </w:tabs>
        <w:spacing w:after="0" w:line="240" w:lineRule="auto"/>
        <w:jc w:val="both"/>
        <w:rPr>
          <w:rFonts w:ascii="Tahoma" w:hAnsi="Tahoma" w:cs="Tahoma"/>
          <w:b/>
          <w:sz w:val="22"/>
        </w:rPr>
      </w:pPr>
    </w:p>
    <w:p w14:paraId="0F26D5BC" w14:textId="77777777" w:rsidR="00090D8E" w:rsidRPr="00345723" w:rsidRDefault="00090D8E" w:rsidP="00412ED9">
      <w:pPr>
        <w:keepNext/>
        <w:keepLines/>
        <w:tabs>
          <w:tab w:val="left" w:pos="284"/>
        </w:tabs>
        <w:spacing w:after="0" w:line="240" w:lineRule="auto"/>
        <w:jc w:val="both"/>
        <w:rPr>
          <w:rFonts w:ascii="Tahoma" w:hAnsi="Tahoma" w:cs="Tahoma"/>
          <w:sz w:val="22"/>
        </w:rPr>
      </w:pPr>
    </w:p>
    <w:p w14:paraId="5FE23DA0" w14:textId="77777777" w:rsidR="00090D8E" w:rsidRPr="00345723" w:rsidRDefault="00090D8E" w:rsidP="00412ED9">
      <w:pPr>
        <w:keepNext/>
        <w:keepLines/>
        <w:tabs>
          <w:tab w:val="left" w:pos="284"/>
        </w:tabs>
        <w:spacing w:after="0" w:line="240" w:lineRule="auto"/>
        <w:jc w:val="both"/>
        <w:rPr>
          <w:rFonts w:ascii="Tahoma" w:hAnsi="Tahoma" w:cs="Tahoma"/>
          <w:b/>
          <w:sz w:val="22"/>
        </w:rPr>
      </w:pPr>
      <w:r w:rsidRPr="00345723">
        <w:rPr>
          <w:rFonts w:ascii="Tahoma" w:hAnsi="Tahoma" w:cs="Tahoma"/>
          <w:b/>
          <w:sz w:val="22"/>
        </w:rPr>
        <w:t>Podatki o pravni osebi (ponudniku):</w:t>
      </w:r>
    </w:p>
    <w:p w14:paraId="0563030A" w14:textId="77777777" w:rsidR="00090D8E" w:rsidRPr="00345723" w:rsidRDefault="00090D8E" w:rsidP="00412ED9">
      <w:pPr>
        <w:keepNext/>
        <w:keepLines/>
        <w:tabs>
          <w:tab w:val="left" w:pos="284"/>
        </w:tabs>
        <w:spacing w:after="0" w:line="240" w:lineRule="auto"/>
        <w:jc w:val="both"/>
        <w:rPr>
          <w:rFonts w:ascii="Tahoma" w:hAnsi="Tahoma" w:cs="Tahoma"/>
          <w:sz w:val="22"/>
        </w:rPr>
      </w:pPr>
      <w:r w:rsidRPr="00345723">
        <w:rPr>
          <w:rFonts w:ascii="Tahoma" w:hAnsi="Tahoma" w:cs="Tahoma"/>
          <w:bCs/>
          <w:sz w:val="22"/>
        </w:rPr>
        <w:t>Polno ime podjetja</w:t>
      </w:r>
      <w:r w:rsidRPr="00345723">
        <w:rPr>
          <w:rFonts w:ascii="Tahoma" w:hAnsi="Tahoma" w:cs="Tahoma"/>
          <w:sz w:val="22"/>
        </w:rPr>
        <w:t>: _____________________________________________________________</w:t>
      </w:r>
    </w:p>
    <w:p w14:paraId="427836ED" w14:textId="77777777" w:rsidR="00090D8E" w:rsidRPr="00345723" w:rsidRDefault="00090D8E" w:rsidP="00412ED9">
      <w:pPr>
        <w:keepNext/>
        <w:keepLines/>
        <w:tabs>
          <w:tab w:val="left" w:pos="284"/>
        </w:tabs>
        <w:spacing w:after="0" w:line="240" w:lineRule="auto"/>
        <w:jc w:val="both"/>
        <w:rPr>
          <w:rFonts w:ascii="Tahoma" w:hAnsi="Tahoma" w:cs="Tahoma"/>
          <w:sz w:val="22"/>
        </w:rPr>
      </w:pPr>
      <w:r w:rsidRPr="00345723">
        <w:rPr>
          <w:rFonts w:ascii="Tahoma" w:hAnsi="Tahoma" w:cs="Tahoma"/>
          <w:bCs/>
          <w:sz w:val="22"/>
        </w:rPr>
        <w:t>Sedež podjetja</w:t>
      </w:r>
      <w:r w:rsidRPr="00345723">
        <w:rPr>
          <w:rFonts w:ascii="Tahoma" w:hAnsi="Tahoma" w:cs="Tahoma"/>
          <w:sz w:val="22"/>
        </w:rPr>
        <w:t>: ________________________________________________________________</w:t>
      </w:r>
    </w:p>
    <w:p w14:paraId="18E006F4" w14:textId="77777777" w:rsidR="00090D8E" w:rsidRPr="00345723" w:rsidRDefault="00090D8E" w:rsidP="00412ED9">
      <w:pPr>
        <w:keepNext/>
        <w:keepLines/>
        <w:tabs>
          <w:tab w:val="left" w:pos="284"/>
        </w:tabs>
        <w:spacing w:after="0" w:line="240" w:lineRule="auto"/>
        <w:jc w:val="both"/>
        <w:rPr>
          <w:rFonts w:ascii="Tahoma" w:hAnsi="Tahoma" w:cs="Tahoma"/>
          <w:sz w:val="22"/>
        </w:rPr>
      </w:pPr>
      <w:r w:rsidRPr="00345723">
        <w:rPr>
          <w:rFonts w:ascii="Tahoma" w:hAnsi="Tahoma" w:cs="Tahoma"/>
          <w:bCs/>
          <w:sz w:val="22"/>
        </w:rPr>
        <w:t>Občina sedeža podjetja</w:t>
      </w:r>
      <w:r w:rsidRPr="00345723">
        <w:rPr>
          <w:rFonts w:ascii="Tahoma" w:hAnsi="Tahoma" w:cs="Tahoma"/>
          <w:sz w:val="22"/>
        </w:rPr>
        <w:t>: _________________________________________________________</w:t>
      </w:r>
    </w:p>
    <w:p w14:paraId="657784D9" w14:textId="77777777" w:rsidR="00090D8E" w:rsidRPr="00345723" w:rsidRDefault="00090D8E" w:rsidP="00412ED9">
      <w:pPr>
        <w:keepNext/>
        <w:keepLines/>
        <w:tabs>
          <w:tab w:val="left" w:pos="284"/>
        </w:tabs>
        <w:spacing w:after="0" w:line="240" w:lineRule="auto"/>
        <w:jc w:val="both"/>
        <w:rPr>
          <w:rFonts w:ascii="Tahoma" w:hAnsi="Tahoma" w:cs="Tahoma"/>
          <w:sz w:val="22"/>
        </w:rPr>
      </w:pPr>
      <w:r w:rsidRPr="00345723">
        <w:rPr>
          <w:rFonts w:ascii="Tahoma" w:hAnsi="Tahoma" w:cs="Tahoma"/>
          <w:bCs/>
          <w:sz w:val="22"/>
        </w:rPr>
        <w:t>Številka vpisa v sodni register (št. vložka)</w:t>
      </w:r>
      <w:r w:rsidRPr="00345723">
        <w:rPr>
          <w:rFonts w:ascii="Tahoma" w:hAnsi="Tahoma" w:cs="Tahoma"/>
          <w:sz w:val="22"/>
        </w:rPr>
        <w:t>: ___________________________________________</w:t>
      </w:r>
    </w:p>
    <w:p w14:paraId="35305A3D" w14:textId="77777777" w:rsidR="00090D8E" w:rsidRPr="00345723" w:rsidRDefault="00090D8E" w:rsidP="00412ED9">
      <w:pPr>
        <w:keepNext/>
        <w:keepLines/>
        <w:tabs>
          <w:tab w:val="left" w:pos="284"/>
        </w:tabs>
        <w:spacing w:after="0" w:line="240" w:lineRule="auto"/>
        <w:jc w:val="both"/>
        <w:rPr>
          <w:rFonts w:ascii="Tahoma" w:hAnsi="Tahoma" w:cs="Tahoma"/>
          <w:sz w:val="22"/>
        </w:rPr>
      </w:pPr>
      <w:r w:rsidRPr="00345723">
        <w:rPr>
          <w:rFonts w:ascii="Tahoma" w:hAnsi="Tahoma" w:cs="Tahoma"/>
          <w:bCs/>
          <w:sz w:val="22"/>
        </w:rPr>
        <w:t>Matična številka podjetja</w:t>
      </w:r>
      <w:r w:rsidRPr="00345723">
        <w:rPr>
          <w:rFonts w:ascii="Tahoma" w:hAnsi="Tahoma" w:cs="Tahoma"/>
          <w:sz w:val="22"/>
        </w:rPr>
        <w:t>: ________________________________________________________</w:t>
      </w:r>
    </w:p>
    <w:p w14:paraId="1B02B519" w14:textId="77777777" w:rsidR="00090D8E" w:rsidRPr="00345723" w:rsidRDefault="00090D8E" w:rsidP="00412ED9">
      <w:pPr>
        <w:keepNext/>
        <w:keepLines/>
        <w:tabs>
          <w:tab w:val="left" w:pos="284"/>
        </w:tabs>
        <w:spacing w:after="0" w:line="240" w:lineRule="auto"/>
        <w:jc w:val="both"/>
        <w:rPr>
          <w:rFonts w:ascii="Tahoma" w:hAnsi="Tahoma" w:cs="Tahoma"/>
          <w:sz w:val="22"/>
        </w:rPr>
      </w:pPr>
      <w:r w:rsidRPr="00345723">
        <w:rPr>
          <w:rFonts w:ascii="Tahoma" w:hAnsi="Tahoma" w:cs="Tahoma"/>
          <w:bCs/>
          <w:sz w:val="22"/>
        </w:rPr>
        <w:t>ID ZA DDV:</w:t>
      </w:r>
      <w:r w:rsidRPr="00345723">
        <w:rPr>
          <w:rFonts w:ascii="Tahoma" w:hAnsi="Tahoma" w:cs="Tahoma"/>
          <w:sz w:val="22"/>
        </w:rPr>
        <w:t>: __________________________________________________________________</w:t>
      </w:r>
    </w:p>
    <w:p w14:paraId="51EA38E0" w14:textId="77777777" w:rsidR="00090D8E" w:rsidRPr="00345723" w:rsidRDefault="00090D8E" w:rsidP="00412ED9">
      <w:pPr>
        <w:keepNext/>
        <w:keepLines/>
        <w:tabs>
          <w:tab w:val="left" w:pos="284"/>
        </w:tabs>
        <w:spacing w:after="0" w:line="240" w:lineRule="auto"/>
        <w:jc w:val="both"/>
        <w:rPr>
          <w:rFonts w:ascii="Tahoma" w:hAnsi="Tahoma" w:cs="Tahoma"/>
          <w:sz w:val="22"/>
        </w:rPr>
      </w:pPr>
    </w:p>
    <w:p w14:paraId="70EC330D" w14:textId="77777777" w:rsidR="00F675F5" w:rsidRPr="00F675F5" w:rsidRDefault="00090D8E" w:rsidP="00412ED9">
      <w:pPr>
        <w:keepNext/>
        <w:keepLines/>
        <w:tabs>
          <w:tab w:val="left" w:pos="284"/>
        </w:tabs>
        <w:spacing w:after="0" w:line="240" w:lineRule="auto"/>
        <w:jc w:val="both"/>
        <w:rPr>
          <w:rFonts w:ascii="Tahoma" w:hAnsi="Tahoma" w:cs="Tahoma"/>
          <w:sz w:val="22"/>
        </w:rPr>
      </w:pPr>
      <w:r w:rsidRPr="00345723">
        <w:rPr>
          <w:rFonts w:ascii="Tahoma" w:hAnsi="Tahoma" w:cs="Tahoma"/>
          <w:sz w:val="22"/>
        </w:rPr>
        <w:t xml:space="preserve">V zvezi z javnim naročilom </w:t>
      </w:r>
      <w:r w:rsidR="00725672">
        <w:rPr>
          <w:rFonts w:ascii="Tahoma" w:hAnsi="Tahoma" w:cs="Tahoma"/>
          <w:b/>
          <w:sz w:val="22"/>
        </w:rPr>
        <w:t>JPE-SPV-122/22</w:t>
      </w:r>
      <w:r w:rsidR="00164514" w:rsidRPr="00345723">
        <w:rPr>
          <w:rFonts w:ascii="Tahoma" w:hAnsi="Tahoma" w:cs="Tahoma"/>
          <w:b/>
          <w:sz w:val="22"/>
        </w:rPr>
        <w:t xml:space="preserve"> </w:t>
      </w:r>
      <w:r w:rsidRPr="00345723">
        <w:rPr>
          <w:rFonts w:ascii="Tahoma" w:hAnsi="Tahoma" w:cs="Tahoma"/>
          <w:b/>
          <w:sz w:val="22"/>
        </w:rPr>
        <w:t xml:space="preserve">- </w:t>
      </w:r>
      <w:r w:rsidR="00677632" w:rsidRPr="00345723">
        <w:rPr>
          <w:rFonts w:ascii="Tahoma" w:hAnsi="Tahoma" w:cs="Tahoma"/>
          <w:b/>
          <w:sz w:val="22"/>
        </w:rPr>
        <w:t>Vzdrževanje in servisiranje industrijskih, tovornih in tovornih dvigal s spremstvom osebja</w:t>
      </w:r>
      <w:r w:rsidR="00164514" w:rsidRPr="00345723">
        <w:rPr>
          <w:rFonts w:ascii="Tahoma" w:hAnsi="Tahoma" w:cs="Tahoma"/>
          <w:b/>
          <w:sz w:val="22"/>
        </w:rPr>
        <w:t xml:space="preserve"> </w:t>
      </w:r>
      <w:r w:rsidR="009D01E1" w:rsidRPr="00345723">
        <w:rPr>
          <w:rFonts w:ascii="Tahoma" w:hAnsi="Tahoma" w:cs="Tahoma"/>
          <w:b/>
          <w:sz w:val="22"/>
        </w:rPr>
        <w:t xml:space="preserve">po </w:t>
      </w:r>
      <w:r w:rsidR="00F675F5" w:rsidRPr="00F675F5">
        <w:rPr>
          <w:rFonts w:ascii="Tahoma" w:hAnsi="Tahoma" w:cs="Tahoma"/>
          <w:sz w:val="22"/>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306F5E94" w14:textId="77777777" w:rsidR="00F675F5" w:rsidRPr="00F675F5" w:rsidRDefault="00F675F5" w:rsidP="00412ED9">
      <w:pPr>
        <w:keepNext/>
        <w:keepLines/>
        <w:tabs>
          <w:tab w:val="left" w:pos="284"/>
        </w:tabs>
        <w:spacing w:after="0" w:line="240" w:lineRule="auto"/>
        <w:jc w:val="both"/>
        <w:rPr>
          <w:rFonts w:ascii="Tahoma" w:hAnsi="Tahoma" w:cs="Tahoma"/>
          <w:sz w:val="22"/>
        </w:rPr>
      </w:pPr>
      <w:r w:rsidRPr="00F675F5">
        <w:rPr>
          <w:rFonts w:ascii="Tahoma" w:hAnsi="Tahoma" w:cs="Tahoma"/>
          <w:sz w:val="22"/>
        </w:rPr>
        <w:t xml:space="preserve"> </w:t>
      </w:r>
    </w:p>
    <w:p w14:paraId="3B8C1A20" w14:textId="77777777" w:rsidR="00F675F5" w:rsidRPr="00F675F5" w:rsidRDefault="00F675F5" w:rsidP="00412ED9">
      <w:pPr>
        <w:keepNext/>
        <w:keepLines/>
        <w:tabs>
          <w:tab w:val="left" w:pos="284"/>
        </w:tabs>
        <w:spacing w:after="0" w:line="240" w:lineRule="auto"/>
        <w:jc w:val="both"/>
        <w:rPr>
          <w:rFonts w:ascii="Tahoma" w:hAnsi="Tahoma" w:cs="Tahoma"/>
          <w:sz w:val="22"/>
        </w:rPr>
      </w:pPr>
      <w:r w:rsidRPr="00F675F5">
        <w:rPr>
          <w:rFonts w:ascii="Tahoma" w:hAnsi="Tahoma" w:cs="Tahoma"/>
          <w:b/>
          <w:sz w:val="22"/>
        </w:rPr>
        <w:t>IZJAVLJAMO</w:t>
      </w:r>
      <w:r w:rsidRPr="00F675F5">
        <w:rPr>
          <w:rFonts w:ascii="Tahoma" w:hAnsi="Tahoma" w:cs="Tahoma"/>
          <w:sz w:val="22"/>
        </w:rPr>
        <w:t xml:space="preserve">, da so pri lastništvu zgoraj navedenega ponudnika udeležene naslednje </w:t>
      </w:r>
      <w:r w:rsidRPr="00F675F5">
        <w:rPr>
          <w:rFonts w:ascii="Tahoma" w:hAnsi="Tahoma" w:cs="Tahoma"/>
          <w:sz w:val="22"/>
          <w:u w:val="single"/>
        </w:rPr>
        <w:t>pravne osebe</w:t>
      </w:r>
      <w:r w:rsidRPr="00F675F5">
        <w:rPr>
          <w:rFonts w:ascii="Tahoma" w:hAnsi="Tahoma" w:cs="Tahoma"/>
          <w:sz w:val="22"/>
        </w:rPr>
        <w:t>, vključno z udeležbo tihih družbenikov:</w:t>
      </w:r>
    </w:p>
    <w:p w14:paraId="08D3069C" w14:textId="77777777" w:rsidR="00F675F5" w:rsidRPr="00F675F5" w:rsidRDefault="00F675F5" w:rsidP="00412ED9">
      <w:pPr>
        <w:keepNext/>
        <w:keepLines/>
        <w:tabs>
          <w:tab w:val="left" w:pos="284"/>
        </w:tabs>
        <w:spacing w:after="0" w:line="240" w:lineRule="auto"/>
        <w:jc w:val="both"/>
        <w:rPr>
          <w:rFonts w:ascii="Tahoma" w:hAnsi="Tahoma" w:cs="Tahoma"/>
          <w:sz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F675F5" w:rsidRPr="00F675F5" w14:paraId="16054460"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22B13F01"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Št.</w:t>
            </w:r>
          </w:p>
        </w:tc>
        <w:tc>
          <w:tcPr>
            <w:tcW w:w="3403" w:type="dxa"/>
            <w:tcBorders>
              <w:top w:val="single" w:sz="4" w:space="0" w:color="auto"/>
              <w:left w:val="single" w:sz="4" w:space="0" w:color="auto"/>
              <w:bottom w:val="single" w:sz="4" w:space="0" w:color="auto"/>
              <w:right w:val="single" w:sz="4" w:space="0" w:color="auto"/>
            </w:tcBorders>
            <w:hideMark/>
          </w:tcPr>
          <w:p w14:paraId="04CAC2EA"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Naziv</w:t>
            </w:r>
          </w:p>
        </w:tc>
        <w:tc>
          <w:tcPr>
            <w:tcW w:w="3685" w:type="dxa"/>
            <w:tcBorders>
              <w:top w:val="single" w:sz="4" w:space="0" w:color="auto"/>
              <w:left w:val="single" w:sz="4" w:space="0" w:color="auto"/>
              <w:bottom w:val="single" w:sz="4" w:space="0" w:color="auto"/>
              <w:right w:val="single" w:sz="4" w:space="0" w:color="auto"/>
            </w:tcBorders>
            <w:hideMark/>
          </w:tcPr>
          <w:p w14:paraId="71A42B4D"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Sedež</w:t>
            </w:r>
          </w:p>
        </w:tc>
        <w:tc>
          <w:tcPr>
            <w:tcW w:w="1843" w:type="dxa"/>
            <w:tcBorders>
              <w:top w:val="single" w:sz="4" w:space="0" w:color="auto"/>
              <w:left w:val="single" w:sz="4" w:space="0" w:color="auto"/>
              <w:bottom w:val="single" w:sz="4" w:space="0" w:color="auto"/>
              <w:right w:val="single" w:sz="4" w:space="0" w:color="auto"/>
            </w:tcBorders>
            <w:hideMark/>
          </w:tcPr>
          <w:p w14:paraId="421E0DD4"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Delež lastništva v %</w:t>
            </w:r>
          </w:p>
        </w:tc>
      </w:tr>
      <w:tr w:rsidR="00F675F5" w:rsidRPr="00F675F5" w14:paraId="76D12B13"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631CDFDA"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1.</w:t>
            </w:r>
          </w:p>
        </w:tc>
        <w:tc>
          <w:tcPr>
            <w:tcW w:w="3403" w:type="dxa"/>
            <w:tcBorders>
              <w:top w:val="single" w:sz="4" w:space="0" w:color="auto"/>
              <w:left w:val="single" w:sz="4" w:space="0" w:color="auto"/>
              <w:bottom w:val="single" w:sz="4" w:space="0" w:color="auto"/>
              <w:right w:val="single" w:sz="4" w:space="0" w:color="auto"/>
            </w:tcBorders>
          </w:tcPr>
          <w:p w14:paraId="65C4AB40"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44EA9629"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43" w:type="dxa"/>
            <w:tcBorders>
              <w:top w:val="single" w:sz="4" w:space="0" w:color="auto"/>
              <w:left w:val="single" w:sz="4" w:space="0" w:color="auto"/>
              <w:bottom w:val="single" w:sz="4" w:space="0" w:color="auto"/>
              <w:right w:val="single" w:sz="4" w:space="0" w:color="auto"/>
            </w:tcBorders>
          </w:tcPr>
          <w:p w14:paraId="768F698D"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6EA8CE14"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516E649F"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2.</w:t>
            </w:r>
          </w:p>
        </w:tc>
        <w:tc>
          <w:tcPr>
            <w:tcW w:w="3403" w:type="dxa"/>
            <w:tcBorders>
              <w:top w:val="single" w:sz="4" w:space="0" w:color="auto"/>
              <w:left w:val="single" w:sz="4" w:space="0" w:color="auto"/>
              <w:bottom w:val="single" w:sz="4" w:space="0" w:color="auto"/>
              <w:right w:val="single" w:sz="4" w:space="0" w:color="auto"/>
            </w:tcBorders>
          </w:tcPr>
          <w:p w14:paraId="1317172F"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77E11D5E"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43" w:type="dxa"/>
            <w:tcBorders>
              <w:top w:val="single" w:sz="4" w:space="0" w:color="auto"/>
              <w:left w:val="single" w:sz="4" w:space="0" w:color="auto"/>
              <w:bottom w:val="single" w:sz="4" w:space="0" w:color="auto"/>
              <w:right w:val="single" w:sz="4" w:space="0" w:color="auto"/>
            </w:tcBorders>
          </w:tcPr>
          <w:p w14:paraId="1230A14D"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3E4F8A6C"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5CF6BD90"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3.</w:t>
            </w:r>
          </w:p>
        </w:tc>
        <w:tc>
          <w:tcPr>
            <w:tcW w:w="3403" w:type="dxa"/>
            <w:tcBorders>
              <w:top w:val="single" w:sz="4" w:space="0" w:color="auto"/>
              <w:left w:val="single" w:sz="4" w:space="0" w:color="auto"/>
              <w:bottom w:val="single" w:sz="4" w:space="0" w:color="auto"/>
              <w:right w:val="single" w:sz="4" w:space="0" w:color="auto"/>
            </w:tcBorders>
          </w:tcPr>
          <w:p w14:paraId="00D33786"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4205CCF9"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43" w:type="dxa"/>
            <w:tcBorders>
              <w:top w:val="single" w:sz="4" w:space="0" w:color="auto"/>
              <w:left w:val="single" w:sz="4" w:space="0" w:color="auto"/>
              <w:bottom w:val="single" w:sz="4" w:space="0" w:color="auto"/>
              <w:right w:val="single" w:sz="4" w:space="0" w:color="auto"/>
            </w:tcBorders>
          </w:tcPr>
          <w:p w14:paraId="73953642"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3C66D8D2"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0C7E223C"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4.</w:t>
            </w:r>
          </w:p>
        </w:tc>
        <w:tc>
          <w:tcPr>
            <w:tcW w:w="3403" w:type="dxa"/>
            <w:tcBorders>
              <w:top w:val="single" w:sz="4" w:space="0" w:color="auto"/>
              <w:left w:val="single" w:sz="4" w:space="0" w:color="auto"/>
              <w:bottom w:val="single" w:sz="4" w:space="0" w:color="auto"/>
              <w:right w:val="single" w:sz="4" w:space="0" w:color="auto"/>
            </w:tcBorders>
          </w:tcPr>
          <w:p w14:paraId="5DF418D5"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786996B1"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43" w:type="dxa"/>
            <w:tcBorders>
              <w:top w:val="single" w:sz="4" w:space="0" w:color="auto"/>
              <w:left w:val="single" w:sz="4" w:space="0" w:color="auto"/>
              <w:bottom w:val="single" w:sz="4" w:space="0" w:color="auto"/>
              <w:right w:val="single" w:sz="4" w:space="0" w:color="auto"/>
            </w:tcBorders>
          </w:tcPr>
          <w:p w14:paraId="05C6F30C"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1DD9EAAC"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5098B260"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5.</w:t>
            </w:r>
          </w:p>
        </w:tc>
        <w:tc>
          <w:tcPr>
            <w:tcW w:w="3403" w:type="dxa"/>
            <w:tcBorders>
              <w:top w:val="single" w:sz="4" w:space="0" w:color="auto"/>
              <w:left w:val="single" w:sz="4" w:space="0" w:color="auto"/>
              <w:bottom w:val="single" w:sz="4" w:space="0" w:color="auto"/>
              <w:right w:val="single" w:sz="4" w:space="0" w:color="auto"/>
            </w:tcBorders>
          </w:tcPr>
          <w:p w14:paraId="0CFFEEA9"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51737E71"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43" w:type="dxa"/>
            <w:tcBorders>
              <w:top w:val="single" w:sz="4" w:space="0" w:color="auto"/>
              <w:left w:val="single" w:sz="4" w:space="0" w:color="auto"/>
              <w:bottom w:val="single" w:sz="4" w:space="0" w:color="auto"/>
              <w:right w:val="single" w:sz="4" w:space="0" w:color="auto"/>
            </w:tcBorders>
          </w:tcPr>
          <w:p w14:paraId="56C6A5F7"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7ABB6C15"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4C0C7837"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w:t>
            </w:r>
          </w:p>
        </w:tc>
        <w:tc>
          <w:tcPr>
            <w:tcW w:w="3403" w:type="dxa"/>
            <w:tcBorders>
              <w:top w:val="single" w:sz="4" w:space="0" w:color="auto"/>
              <w:left w:val="single" w:sz="4" w:space="0" w:color="auto"/>
              <w:bottom w:val="single" w:sz="4" w:space="0" w:color="auto"/>
              <w:right w:val="single" w:sz="4" w:space="0" w:color="auto"/>
            </w:tcBorders>
          </w:tcPr>
          <w:p w14:paraId="156CA482"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03EFD07E"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43" w:type="dxa"/>
            <w:tcBorders>
              <w:top w:val="single" w:sz="4" w:space="0" w:color="auto"/>
              <w:left w:val="single" w:sz="4" w:space="0" w:color="auto"/>
              <w:bottom w:val="single" w:sz="4" w:space="0" w:color="auto"/>
              <w:right w:val="single" w:sz="4" w:space="0" w:color="auto"/>
            </w:tcBorders>
          </w:tcPr>
          <w:p w14:paraId="221E2D45"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bl>
    <w:p w14:paraId="032E4E6E" w14:textId="77777777" w:rsidR="00F675F5" w:rsidRPr="00F675F5" w:rsidRDefault="00F675F5" w:rsidP="00412ED9">
      <w:pPr>
        <w:keepNext/>
        <w:keepLines/>
        <w:tabs>
          <w:tab w:val="left" w:pos="284"/>
        </w:tabs>
        <w:spacing w:after="0" w:line="240" w:lineRule="auto"/>
        <w:jc w:val="both"/>
        <w:rPr>
          <w:rFonts w:ascii="Tahoma" w:hAnsi="Tahoma" w:cs="Tahoma"/>
          <w:b/>
          <w:sz w:val="22"/>
        </w:rPr>
      </w:pPr>
    </w:p>
    <w:p w14:paraId="22837B8C" w14:textId="77777777" w:rsidR="00F675F5" w:rsidRPr="00F675F5" w:rsidRDefault="00F675F5" w:rsidP="00412ED9">
      <w:pPr>
        <w:keepNext/>
        <w:keepLines/>
        <w:tabs>
          <w:tab w:val="left" w:pos="284"/>
        </w:tabs>
        <w:spacing w:after="0" w:line="240" w:lineRule="auto"/>
        <w:jc w:val="both"/>
        <w:rPr>
          <w:rFonts w:ascii="Tahoma" w:hAnsi="Tahoma" w:cs="Tahoma"/>
          <w:sz w:val="22"/>
        </w:rPr>
      </w:pPr>
      <w:r w:rsidRPr="00F675F5">
        <w:rPr>
          <w:rFonts w:ascii="Tahoma" w:hAnsi="Tahoma" w:cs="Tahoma"/>
          <w:b/>
          <w:sz w:val="22"/>
        </w:rPr>
        <w:t>IZJAVLJAMO</w:t>
      </w:r>
      <w:r w:rsidRPr="00F675F5">
        <w:rPr>
          <w:rFonts w:ascii="Tahoma" w:hAnsi="Tahoma" w:cs="Tahoma"/>
          <w:sz w:val="22"/>
        </w:rPr>
        <w:t xml:space="preserve">, da so pri lastništvu zgoraj navedenega ponudnika udeležene naslednje </w:t>
      </w:r>
      <w:r w:rsidRPr="00F675F5">
        <w:rPr>
          <w:rFonts w:ascii="Tahoma" w:hAnsi="Tahoma" w:cs="Tahoma"/>
          <w:sz w:val="22"/>
          <w:u w:val="single"/>
        </w:rPr>
        <w:t>fizične osebe</w:t>
      </w:r>
      <w:r w:rsidRPr="00F675F5">
        <w:rPr>
          <w:rFonts w:ascii="Tahoma" w:hAnsi="Tahoma" w:cs="Tahoma"/>
          <w:sz w:val="22"/>
        </w:rPr>
        <w:t>, vključno z udeležbo tihih družbenikov:</w:t>
      </w:r>
    </w:p>
    <w:p w14:paraId="29277C6F" w14:textId="77777777" w:rsidR="00F675F5" w:rsidRPr="00F675F5" w:rsidRDefault="00F675F5" w:rsidP="00412ED9">
      <w:pPr>
        <w:keepNext/>
        <w:keepLines/>
        <w:tabs>
          <w:tab w:val="left" w:pos="284"/>
        </w:tabs>
        <w:spacing w:after="0" w:line="240" w:lineRule="auto"/>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F675F5" w:rsidRPr="00F675F5" w14:paraId="64BBAC1D" w14:textId="77777777" w:rsidTr="005C46BB">
        <w:tc>
          <w:tcPr>
            <w:tcW w:w="534" w:type="dxa"/>
            <w:tcBorders>
              <w:top w:val="single" w:sz="4" w:space="0" w:color="auto"/>
              <w:left w:val="single" w:sz="4" w:space="0" w:color="auto"/>
              <w:bottom w:val="single" w:sz="4" w:space="0" w:color="auto"/>
              <w:right w:val="single" w:sz="4" w:space="0" w:color="auto"/>
            </w:tcBorders>
            <w:hideMark/>
          </w:tcPr>
          <w:p w14:paraId="6ADD7F3F"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Št.</w:t>
            </w:r>
          </w:p>
        </w:tc>
        <w:tc>
          <w:tcPr>
            <w:tcW w:w="3402" w:type="dxa"/>
            <w:tcBorders>
              <w:top w:val="single" w:sz="4" w:space="0" w:color="auto"/>
              <w:left w:val="single" w:sz="4" w:space="0" w:color="auto"/>
              <w:bottom w:val="single" w:sz="4" w:space="0" w:color="auto"/>
              <w:right w:val="single" w:sz="4" w:space="0" w:color="auto"/>
            </w:tcBorders>
            <w:hideMark/>
          </w:tcPr>
          <w:p w14:paraId="4E677452"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71E63EEF"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29094C2A"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Delež lastništva v %</w:t>
            </w:r>
          </w:p>
        </w:tc>
      </w:tr>
      <w:tr w:rsidR="00F675F5" w:rsidRPr="00F675F5" w14:paraId="6920E758" w14:textId="77777777" w:rsidTr="005C46BB">
        <w:tc>
          <w:tcPr>
            <w:tcW w:w="534" w:type="dxa"/>
            <w:tcBorders>
              <w:top w:val="single" w:sz="4" w:space="0" w:color="auto"/>
              <w:left w:val="single" w:sz="4" w:space="0" w:color="auto"/>
              <w:bottom w:val="single" w:sz="4" w:space="0" w:color="auto"/>
              <w:right w:val="single" w:sz="4" w:space="0" w:color="auto"/>
            </w:tcBorders>
            <w:hideMark/>
          </w:tcPr>
          <w:p w14:paraId="0EC6D1F8"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1.</w:t>
            </w:r>
          </w:p>
        </w:tc>
        <w:tc>
          <w:tcPr>
            <w:tcW w:w="3402" w:type="dxa"/>
            <w:tcBorders>
              <w:top w:val="single" w:sz="4" w:space="0" w:color="auto"/>
              <w:left w:val="single" w:sz="4" w:space="0" w:color="auto"/>
              <w:bottom w:val="single" w:sz="4" w:space="0" w:color="auto"/>
              <w:right w:val="single" w:sz="4" w:space="0" w:color="auto"/>
            </w:tcBorders>
          </w:tcPr>
          <w:p w14:paraId="7C71CD1D"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34D6D051"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10" w:type="dxa"/>
            <w:tcBorders>
              <w:top w:val="single" w:sz="4" w:space="0" w:color="auto"/>
              <w:left w:val="single" w:sz="4" w:space="0" w:color="auto"/>
              <w:bottom w:val="single" w:sz="4" w:space="0" w:color="auto"/>
              <w:right w:val="single" w:sz="4" w:space="0" w:color="auto"/>
            </w:tcBorders>
          </w:tcPr>
          <w:p w14:paraId="300273CA"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0B9EF661" w14:textId="77777777" w:rsidTr="005C46BB">
        <w:tc>
          <w:tcPr>
            <w:tcW w:w="534" w:type="dxa"/>
            <w:tcBorders>
              <w:top w:val="single" w:sz="4" w:space="0" w:color="auto"/>
              <w:left w:val="single" w:sz="4" w:space="0" w:color="auto"/>
              <w:bottom w:val="single" w:sz="4" w:space="0" w:color="auto"/>
              <w:right w:val="single" w:sz="4" w:space="0" w:color="auto"/>
            </w:tcBorders>
            <w:hideMark/>
          </w:tcPr>
          <w:p w14:paraId="2E580871"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2.</w:t>
            </w:r>
          </w:p>
        </w:tc>
        <w:tc>
          <w:tcPr>
            <w:tcW w:w="3402" w:type="dxa"/>
            <w:tcBorders>
              <w:top w:val="single" w:sz="4" w:space="0" w:color="auto"/>
              <w:left w:val="single" w:sz="4" w:space="0" w:color="auto"/>
              <w:bottom w:val="single" w:sz="4" w:space="0" w:color="auto"/>
              <w:right w:val="single" w:sz="4" w:space="0" w:color="auto"/>
            </w:tcBorders>
          </w:tcPr>
          <w:p w14:paraId="024898FE"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3621F5C1"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10" w:type="dxa"/>
            <w:tcBorders>
              <w:top w:val="single" w:sz="4" w:space="0" w:color="auto"/>
              <w:left w:val="single" w:sz="4" w:space="0" w:color="auto"/>
              <w:bottom w:val="single" w:sz="4" w:space="0" w:color="auto"/>
              <w:right w:val="single" w:sz="4" w:space="0" w:color="auto"/>
            </w:tcBorders>
          </w:tcPr>
          <w:p w14:paraId="4FDDD0C5"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21B3315F" w14:textId="77777777" w:rsidTr="005C46BB">
        <w:tc>
          <w:tcPr>
            <w:tcW w:w="534" w:type="dxa"/>
            <w:tcBorders>
              <w:top w:val="single" w:sz="4" w:space="0" w:color="auto"/>
              <w:left w:val="single" w:sz="4" w:space="0" w:color="auto"/>
              <w:bottom w:val="single" w:sz="4" w:space="0" w:color="auto"/>
              <w:right w:val="single" w:sz="4" w:space="0" w:color="auto"/>
            </w:tcBorders>
            <w:hideMark/>
          </w:tcPr>
          <w:p w14:paraId="6C5E8E6C"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3.</w:t>
            </w:r>
          </w:p>
        </w:tc>
        <w:tc>
          <w:tcPr>
            <w:tcW w:w="3402" w:type="dxa"/>
            <w:tcBorders>
              <w:top w:val="single" w:sz="4" w:space="0" w:color="auto"/>
              <w:left w:val="single" w:sz="4" w:space="0" w:color="auto"/>
              <w:bottom w:val="single" w:sz="4" w:space="0" w:color="auto"/>
              <w:right w:val="single" w:sz="4" w:space="0" w:color="auto"/>
            </w:tcBorders>
          </w:tcPr>
          <w:p w14:paraId="028AC55E"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20C24BA4"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10" w:type="dxa"/>
            <w:tcBorders>
              <w:top w:val="single" w:sz="4" w:space="0" w:color="auto"/>
              <w:left w:val="single" w:sz="4" w:space="0" w:color="auto"/>
              <w:bottom w:val="single" w:sz="4" w:space="0" w:color="auto"/>
              <w:right w:val="single" w:sz="4" w:space="0" w:color="auto"/>
            </w:tcBorders>
          </w:tcPr>
          <w:p w14:paraId="58DC97AA"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7EC8F3F7" w14:textId="77777777" w:rsidTr="005C46BB">
        <w:tc>
          <w:tcPr>
            <w:tcW w:w="534" w:type="dxa"/>
            <w:tcBorders>
              <w:top w:val="single" w:sz="4" w:space="0" w:color="auto"/>
              <w:left w:val="single" w:sz="4" w:space="0" w:color="auto"/>
              <w:bottom w:val="single" w:sz="4" w:space="0" w:color="auto"/>
              <w:right w:val="single" w:sz="4" w:space="0" w:color="auto"/>
            </w:tcBorders>
            <w:hideMark/>
          </w:tcPr>
          <w:p w14:paraId="7279D077"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4.</w:t>
            </w:r>
          </w:p>
        </w:tc>
        <w:tc>
          <w:tcPr>
            <w:tcW w:w="3402" w:type="dxa"/>
            <w:tcBorders>
              <w:top w:val="single" w:sz="4" w:space="0" w:color="auto"/>
              <w:left w:val="single" w:sz="4" w:space="0" w:color="auto"/>
              <w:bottom w:val="single" w:sz="4" w:space="0" w:color="auto"/>
              <w:right w:val="single" w:sz="4" w:space="0" w:color="auto"/>
            </w:tcBorders>
          </w:tcPr>
          <w:p w14:paraId="463F65F5"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0937443F"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10" w:type="dxa"/>
            <w:tcBorders>
              <w:top w:val="single" w:sz="4" w:space="0" w:color="auto"/>
              <w:left w:val="single" w:sz="4" w:space="0" w:color="auto"/>
              <w:bottom w:val="single" w:sz="4" w:space="0" w:color="auto"/>
              <w:right w:val="single" w:sz="4" w:space="0" w:color="auto"/>
            </w:tcBorders>
          </w:tcPr>
          <w:p w14:paraId="2841C901"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7D06438D" w14:textId="77777777" w:rsidTr="005C46BB">
        <w:tc>
          <w:tcPr>
            <w:tcW w:w="534" w:type="dxa"/>
            <w:tcBorders>
              <w:top w:val="single" w:sz="4" w:space="0" w:color="auto"/>
              <w:left w:val="single" w:sz="4" w:space="0" w:color="auto"/>
              <w:bottom w:val="single" w:sz="4" w:space="0" w:color="auto"/>
              <w:right w:val="single" w:sz="4" w:space="0" w:color="auto"/>
            </w:tcBorders>
            <w:hideMark/>
          </w:tcPr>
          <w:p w14:paraId="7E444B4E"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5.</w:t>
            </w:r>
          </w:p>
        </w:tc>
        <w:tc>
          <w:tcPr>
            <w:tcW w:w="3402" w:type="dxa"/>
            <w:tcBorders>
              <w:top w:val="single" w:sz="4" w:space="0" w:color="auto"/>
              <w:left w:val="single" w:sz="4" w:space="0" w:color="auto"/>
              <w:bottom w:val="single" w:sz="4" w:space="0" w:color="auto"/>
              <w:right w:val="single" w:sz="4" w:space="0" w:color="auto"/>
            </w:tcBorders>
          </w:tcPr>
          <w:p w14:paraId="1D09E3DA"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1F76E70F"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10" w:type="dxa"/>
            <w:tcBorders>
              <w:top w:val="single" w:sz="4" w:space="0" w:color="auto"/>
              <w:left w:val="single" w:sz="4" w:space="0" w:color="auto"/>
              <w:bottom w:val="single" w:sz="4" w:space="0" w:color="auto"/>
              <w:right w:val="single" w:sz="4" w:space="0" w:color="auto"/>
            </w:tcBorders>
          </w:tcPr>
          <w:p w14:paraId="2F8ADB27"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711AE890" w14:textId="77777777" w:rsidTr="005C46BB">
        <w:tc>
          <w:tcPr>
            <w:tcW w:w="534" w:type="dxa"/>
            <w:tcBorders>
              <w:top w:val="single" w:sz="4" w:space="0" w:color="auto"/>
              <w:left w:val="single" w:sz="4" w:space="0" w:color="auto"/>
              <w:bottom w:val="single" w:sz="4" w:space="0" w:color="auto"/>
              <w:right w:val="single" w:sz="4" w:space="0" w:color="auto"/>
            </w:tcBorders>
            <w:hideMark/>
          </w:tcPr>
          <w:p w14:paraId="745A7700"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w:t>
            </w:r>
          </w:p>
        </w:tc>
        <w:tc>
          <w:tcPr>
            <w:tcW w:w="3402" w:type="dxa"/>
            <w:tcBorders>
              <w:top w:val="single" w:sz="4" w:space="0" w:color="auto"/>
              <w:left w:val="single" w:sz="4" w:space="0" w:color="auto"/>
              <w:bottom w:val="single" w:sz="4" w:space="0" w:color="auto"/>
              <w:right w:val="single" w:sz="4" w:space="0" w:color="auto"/>
            </w:tcBorders>
          </w:tcPr>
          <w:p w14:paraId="4D9421BA"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85" w:type="dxa"/>
            <w:tcBorders>
              <w:top w:val="single" w:sz="4" w:space="0" w:color="auto"/>
              <w:left w:val="single" w:sz="4" w:space="0" w:color="auto"/>
              <w:bottom w:val="single" w:sz="4" w:space="0" w:color="auto"/>
              <w:right w:val="single" w:sz="4" w:space="0" w:color="auto"/>
            </w:tcBorders>
          </w:tcPr>
          <w:p w14:paraId="46DEB79C"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10" w:type="dxa"/>
            <w:tcBorders>
              <w:top w:val="single" w:sz="4" w:space="0" w:color="auto"/>
              <w:left w:val="single" w:sz="4" w:space="0" w:color="auto"/>
              <w:bottom w:val="single" w:sz="4" w:space="0" w:color="auto"/>
              <w:right w:val="single" w:sz="4" w:space="0" w:color="auto"/>
            </w:tcBorders>
          </w:tcPr>
          <w:p w14:paraId="6936A9BF"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bl>
    <w:p w14:paraId="3058D6E5" w14:textId="77777777" w:rsidR="00F675F5" w:rsidRPr="00F675F5" w:rsidRDefault="00F675F5" w:rsidP="00412ED9">
      <w:pPr>
        <w:keepNext/>
        <w:keepLines/>
        <w:tabs>
          <w:tab w:val="left" w:pos="284"/>
        </w:tabs>
        <w:spacing w:after="0" w:line="240" w:lineRule="auto"/>
        <w:jc w:val="both"/>
        <w:rPr>
          <w:rFonts w:ascii="Tahoma" w:hAnsi="Tahoma" w:cs="Tahoma"/>
          <w:b/>
          <w:sz w:val="22"/>
        </w:rPr>
      </w:pPr>
    </w:p>
    <w:p w14:paraId="5B38EF53" w14:textId="77777777" w:rsidR="00F675F5" w:rsidRPr="00F675F5" w:rsidRDefault="00F675F5" w:rsidP="00412ED9">
      <w:pPr>
        <w:keepNext/>
        <w:keepLines/>
        <w:tabs>
          <w:tab w:val="left" w:pos="284"/>
        </w:tabs>
        <w:spacing w:after="0" w:line="240" w:lineRule="auto"/>
        <w:jc w:val="both"/>
        <w:rPr>
          <w:rFonts w:ascii="Tahoma" w:hAnsi="Tahoma" w:cs="Tahoma"/>
          <w:sz w:val="22"/>
        </w:rPr>
      </w:pPr>
      <w:r w:rsidRPr="00F675F5">
        <w:rPr>
          <w:rFonts w:ascii="Tahoma" w:hAnsi="Tahoma" w:cs="Tahoma"/>
          <w:b/>
          <w:sz w:val="22"/>
        </w:rPr>
        <w:br w:type="page"/>
        <w:t>IZJAVLJAMO</w:t>
      </w:r>
      <w:r w:rsidRPr="00F675F5">
        <w:rPr>
          <w:rFonts w:ascii="Tahoma" w:hAnsi="Tahoma" w:cs="Tahoma"/>
          <w:sz w:val="22"/>
        </w:rPr>
        <w:t xml:space="preserve">, da so skladno z določbami zakona, ki ureja gospodarske družbe, </w:t>
      </w:r>
      <w:r w:rsidRPr="00F675F5">
        <w:rPr>
          <w:rFonts w:ascii="Tahoma" w:hAnsi="Tahoma" w:cs="Tahoma"/>
          <w:sz w:val="22"/>
          <w:u w:val="single"/>
        </w:rPr>
        <w:t>povezane družbe</w:t>
      </w:r>
      <w:r w:rsidRPr="00F675F5">
        <w:rPr>
          <w:rFonts w:ascii="Tahoma" w:hAnsi="Tahoma" w:cs="Tahoma"/>
          <w:sz w:val="22"/>
        </w:rPr>
        <w:t xml:space="preserve"> z zgoraj navedenim ponudnikom, naslednji gospodarski subjekti:</w:t>
      </w:r>
    </w:p>
    <w:p w14:paraId="32421EB7" w14:textId="77777777" w:rsidR="00F675F5" w:rsidRPr="00F675F5" w:rsidRDefault="00F675F5" w:rsidP="00412ED9">
      <w:pPr>
        <w:keepNext/>
        <w:keepLines/>
        <w:tabs>
          <w:tab w:val="left" w:pos="284"/>
        </w:tabs>
        <w:spacing w:after="0" w:line="240" w:lineRule="auto"/>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F675F5" w:rsidRPr="00F675F5" w14:paraId="25AF5701"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2DA12AF9"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Št.</w:t>
            </w:r>
          </w:p>
        </w:tc>
        <w:tc>
          <w:tcPr>
            <w:tcW w:w="3376" w:type="dxa"/>
            <w:tcBorders>
              <w:top w:val="single" w:sz="4" w:space="0" w:color="auto"/>
              <w:left w:val="single" w:sz="4" w:space="0" w:color="auto"/>
              <w:bottom w:val="single" w:sz="4" w:space="0" w:color="auto"/>
              <w:right w:val="single" w:sz="4" w:space="0" w:color="auto"/>
            </w:tcBorders>
            <w:hideMark/>
          </w:tcPr>
          <w:p w14:paraId="1AFA59CB"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153713A"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492B858D"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Matična številka</w:t>
            </w:r>
          </w:p>
        </w:tc>
      </w:tr>
      <w:tr w:rsidR="00F675F5" w:rsidRPr="00F675F5" w14:paraId="09B34829"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52A9809A"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1.</w:t>
            </w:r>
          </w:p>
        </w:tc>
        <w:tc>
          <w:tcPr>
            <w:tcW w:w="3376" w:type="dxa"/>
            <w:tcBorders>
              <w:top w:val="single" w:sz="4" w:space="0" w:color="auto"/>
              <w:left w:val="single" w:sz="4" w:space="0" w:color="auto"/>
              <w:bottom w:val="single" w:sz="4" w:space="0" w:color="auto"/>
              <w:right w:val="single" w:sz="4" w:space="0" w:color="auto"/>
            </w:tcBorders>
          </w:tcPr>
          <w:p w14:paraId="4BB77979"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57" w:type="dxa"/>
            <w:tcBorders>
              <w:top w:val="single" w:sz="4" w:space="0" w:color="auto"/>
              <w:left w:val="single" w:sz="4" w:space="0" w:color="auto"/>
              <w:bottom w:val="single" w:sz="4" w:space="0" w:color="auto"/>
              <w:right w:val="single" w:sz="4" w:space="0" w:color="auto"/>
            </w:tcBorders>
          </w:tcPr>
          <w:p w14:paraId="58BBF584"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65" w:type="dxa"/>
            <w:tcBorders>
              <w:top w:val="single" w:sz="4" w:space="0" w:color="auto"/>
              <w:left w:val="single" w:sz="4" w:space="0" w:color="auto"/>
              <w:bottom w:val="single" w:sz="4" w:space="0" w:color="auto"/>
              <w:right w:val="single" w:sz="4" w:space="0" w:color="auto"/>
            </w:tcBorders>
          </w:tcPr>
          <w:p w14:paraId="3DC6ABA2"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2B88502B"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3DE40C5C"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2.</w:t>
            </w:r>
          </w:p>
        </w:tc>
        <w:tc>
          <w:tcPr>
            <w:tcW w:w="3376" w:type="dxa"/>
            <w:tcBorders>
              <w:top w:val="single" w:sz="4" w:space="0" w:color="auto"/>
              <w:left w:val="single" w:sz="4" w:space="0" w:color="auto"/>
              <w:bottom w:val="single" w:sz="4" w:space="0" w:color="auto"/>
              <w:right w:val="single" w:sz="4" w:space="0" w:color="auto"/>
            </w:tcBorders>
          </w:tcPr>
          <w:p w14:paraId="70BAF97D"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57" w:type="dxa"/>
            <w:tcBorders>
              <w:top w:val="single" w:sz="4" w:space="0" w:color="auto"/>
              <w:left w:val="single" w:sz="4" w:space="0" w:color="auto"/>
              <w:bottom w:val="single" w:sz="4" w:space="0" w:color="auto"/>
              <w:right w:val="single" w:sz="4" w:space="0" w:color="auto"/>
            </w:tcBorders>
          </w:tcPr>
          <w:p w14:paraId="500228F8"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65" w:type="dxa"/>
            <w:tcBorders>
              <w:top w:val="single" w:sz="4" w:space="0" w:color="auto"/>
              <w:left w:val="single" w:sz="4" w:space="0" w:color="auto"/>
              <w:bottom w:val="single" w:sz="4" w:space="0" w:color="auto"/>
              <w:right w:val="single" w:sz="4" w:space="0" w:color="auto"/>
            </w:tcBorders>
          </w:tcPr>
          <w:p w14:paraId="7DEA95F8"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1D747749"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27784BE0"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3.</w:t>
            </w:r>
          </w:p>
        </w:tc>
        <w:tc>
          <w:tcPr>
            <w:tcW w:w="3376" w:type="dxa"/>
            <w:tcBorders>
              <w:top w:val="single" w:sz="4" w:space="0" w:color="auto"/>
              <w:left w:val="single" w:sz="4" w:space="0" w:color="auto"/>
              <w:bottom w:val="single" w:sz="4" w:space="0" w:color="auto"/>
              <w:right w:val="single" w:sz="4" w:space="0" w:color="auto"/>
            </w:tcBorders>
          </w:tcPr>
          <w:p w14:paraId="4D03AA70"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57" w:type="dxa"/>
            <w:tcBorders>
              <w:top w:val="single" w:sz="4" w:space="0" w:color="auto"/>
              <w:left w:val="single" w:sz="4" w:space="0" w:color="auto"/>
              <w:bottom w:val="single" w:sz="4" w:space="0" w:color="auto"/>
              <w:right w:val="single" w:sz="4" w:space="0" w:color="auto"/>
            </w:tcBorders>
          </w:tcPr>
          <w:p w14:paraId="20AE7144"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65" w:type="dxa"/>
            <w:tcBorders>
              <w:top w:val="single" w:sz="4" w:space="0" w:color="auto"/>
              <w:left w:val="single" w:sz="4" w:space="0" w:color="auto"/>
              <w:bottom w:val="single" w:sz="4" w:space="0" w:color="auto"/>
              <w:right w:val="single" w:sz="4" w:space="0" w:color="auto"/>
            </w:tcBorders>
          </w:tcPr>
          <w:p w14:paraId="5F3C0ABA"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142CEA69"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1810ECB6"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4.</w:t>
            </w:r>
          </w:p>
        </w:tc>
        <w:tc>
          <w:tcPr>
            <w:tcW w:w="3376" w:type="dxa"/>
            <w:tcBorders>
              <w:top w:val="single" w:sz="4" w:space="0" w:color="auto"/>
              <w:left w:val="single" w:sz="4" w:space="0" w:color="auto"/>
              <w:bottom w:val="single" w:sz="4" w:space="0" w:color="auto"/>
              <w:right w:val="single" w:sz="4" w:space="0" w:color="auto"/>
            </w:tcBorders>
          </w:tcPr>
          <w:p w14:paraId="5C55B6A4"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57" w:type="dxa"/>
            <w:tcBorders>
              <w:top w:val="single" w:sz="4" w:space="0" w:color="auto"/>
              <w:left w:val="single" w:sz="4" w:space="0" w:color="auto"/>
              <w:bottom w:val="single" w:sz="4" w:space="0" w:color="auto"/>
              <w:right w:val="single" w:sz="4" w:space="0" w:color="auto"/>
            </w:tcBorders>
          </w:tcPr>
          <w:p w14:paraId="5F4C9814"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65" w:type="dxa"/>
            <w:tcBorders>
              <w:top w:val="single" w:sz="4" w:space="0" w:color="auto"/>
              <w:left w:val="single" w:sz="4" w:space="0" w:color="auto"/>
              <w:bottom w:val="single" w:sz="4" w:space="0" w:color="auto"/>
              <w:right w:val="single" w:sz="4" w:space="0" w:color="auto"/>
            </w:tcBorders>
          </w:tcPr>
          <w:p w14:paraId="187323B1"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3016CA30"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1A297EF6"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5.</w:t>
            </w:r>
          </w:p>
        </w:tc>
        <w:tc>
          <w:tcPr>
            <w:tcW w:w="3376" w:type="dxa"/>
            <w:tcBorders>
              <w:top w:val="single" w:sz="4" w:space="0" w:color="auto"/>
              <w:left w:val="single" w:sz="4" w:space="0" w:color="auto"/>
              <w:bottom w:val="single" w:sz="4" w:space="0" w:color="auto"/>
              <w:right w:val="single" w:sz="4" w:space="0" w:color="auto"/>
            </w:tcBorders>
          </w:tcPr>
          <w:p w14:paraId="44F85B6A"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57" w:type="dxa"/>
            <w:tcBorders>
              <w:top w:val="single" w:sz="4" w:space="0" w:color="auto"/>
              <w:left w:val="single" w:sz="4" w:space="0" w:color="auto"/>
              <w:bottom w:val="single" w:sz="4" w:space="0" w:color="auto"/>
              <w:right w:val="single" w:sz="4" w:space="0" w:color="auto"/>
            </w:tcBorders>
          </w:tcPr>
          <w:p w14:paraId="06D7C641"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65" w:type="dxa"/>
            <w:tcBorders>
              <w:top w:val="single" w:sz="4" w:space="0" w:color="auto"/>
              <w:left w:val="single" w:sz="4" w:space="0" w:color="auto"/>
              <w:bottom w:val="single" w:sz="4" w:space="0" w:color="auto"/>
              <w:right w:val="single" w:sz="4" w:space="0" w:color="auto"/>
            </w:tcBorders>
          </w:tcPr>
          <w:p w14:paraId="1EDD6FCD"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r w:rsidR="00F675F5" w:rsidRPr="00F675F5" w14:paraId="6D00CDD3" w14:textId="77777777" w:rsidTr="005C46BB">
        <w:tc>
          <w:tcPr>
            <w:tcW w:w="533" w:type="dxa"/>
            <w:tcBorders>
              <w:top w:val="single" w:sz="4" w:space="0" w:color="auto"/>
              <w:left w:val="single" w:sz="4" w:space="0" w:color="auto"/>
              <w:bottom w:val="single" w:sz="4" w:space="0" w:color="auto"/>
              <w:right w:val="single" w:sz="4" w:space="0" w:color="auto"/>
            </w:tcBorders>
            <w:hideMark/>
          </w:tcPr>
          <w:p w14:paraId="75576E8C" w14:textId="77777777" w:rsidR="00F675F5" w:rsidRPr="00F675F5" w:rsidRDefault="00F675F5" w:rsidP="00412ED9">
            <w:pPr>
              <w:keepNext/>
              <w:keepLines/>
              <w:tabs>
                <w:tab w:val="left" w:pos="284"/>
              </w:tabs>
              <w:spacing w:after="0" w:line="240" w:lineRule="auto"/>
              <w:jc w:val="both"/>
              <w:rPr>
                <w:rFonts w:ascii="Tahoma" w:hAnsi="Tahoma" w:cs="Tahoma"/>
                <w:b/>
                <w:sz w:val="22"/>
              </w:rPr>
            </w:pPr>
            <w:r w:rsidRPr="00F675F5">
              <w:rPr>
                <w:rFonts w:ascii="Tahoma" w:hAnsi="Tahoma" w:cs="Tahoma"/>
                <w:b/>
                <w:sz w:val="22"/>
              </w:rPr>
              <w:t>….</w:t>
            </w:r>
          </w:p>
        </w:tc>
        <w:tc>
          <w:tcPr>
            <w:tcW w:w="3376" w:type="dxa"/>
            <w:tcBorders>
              <w:top w:val="single" w:sz="4" w:space="0" w:color="auto"/>
              <w:left w:val="single" w:sz="4" w:space="0" w:color="auto"/>
              <w:bottom w:val="single" w:sz="4" w:space="0" w:color="auto"/>
              <w:right w:val="single" w:sz="4" w:space="0" w:color="auto"/>
            </w:tcBorders>
          </w:tcPr>
          <w:p w14:paraId="3638EC44"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3657" w:type="dxa"/>
            <w:tcBorders>
              <w:top w:val="single" w:sz="4" w:space="0" w:color="auto"/>
              <w:left w:val="single" w:sz="4" w:space="0" w:color="auto"/>
              <w:bottom w:val="single" w:sz="4" w:space="0" w:color="auto"/>
              <w:right w:val="single" w:sz="4" w:space="0" w:color="auto"/>
            </w:tcBorders>
          </w:tcPr>
          <w:p w14:paraId="40CCCCD6"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c>
          <w:tcPr>
            <w:tcW w:w="1865" w:type="dxa"/>
            <w:tcBorders>
              <w:top w:val="single" w:sz="4" w:space="0" w:color="auto"/>
              <w:left w:val="single" w:sz="4" w:space="0" w:color="auto"/>
              <w:bottom w:val="single" w:sz="4" w:space="0" w:color="auto"/>
              <w:right w:val="single" w:sz="4" w:space="0" w:color="auto"/>
            </w:tcBorders>
          </w:tcPr>
          <w:p w14:paraId="0BDB094F" w14:textId="77777777" w:rsidR="00F675F5" w:rsidRPr="00F675F5" w:rsidRDefault="00F675F5" w:rsidP="00412ED9">
            <w:pPr>
              <w:keepNext/>
              <w:keepLines/>
              <w:tabs>
                <w:tab w:val="left" w:pos="284"/>
              </w:tabs>
              <w:spacing w:after="0" w:line="240" w:lineRule="auto"/>
              <w:jc w:val="both"/>
              <w:rPr>
                <w:rFonts w:ascii="Tahoma" w:hAnsi="Tahoma" w:cs="Tahoma"/>
                <w:b/>
                <w:sz w:val="22"/>
              </w:rPr>
            </w:pPr>
          </w:p>
        </w:tc>
      </w:tr>
    </w:tbl>
    <w:p w14:paraId="52E50559" w14:textId="77777777" w:rsidR="00F675F5" w:rsidRPr="00F675F5" w:rsidRDefault="00F675F5" w:rsidP="00412ED9">
      <w:pPr>
        <w:keepNext/>
        <w:keepLines/>
        <w:tabs>
          <w:tab w:val="left" w:pos="284"/>
        </w:tabs>
        <w:spacing w:after="0" w:line="240" w:lineRule="auto"/>
        <w:jc w:val="both"/>
        <w:rPr>
          <w:rFonts w:ascii="Tahoma" w:hAnsi="Tahoma" w:cs="Tahoma"/>
          <w:b/>
          <w:sz w:val="22"/>
        </w:rPr>
      </w:pPr>
    </w:p>
    <w:p w14:paraId="370AFE2D" w14:textId="77777777" w:rsidR="00F675F5" w:rsidRPr="00F675F5" w:rsidRDefault="00F675F5" w:rsidP="00412ED9">
      <w:pPr>
        <w:keepNext/>
        <w:keepLines/>
        <w:tabs>
          <w:tab w:val="left" w:pos="284"/>
        </w:tabs>
        <w:spacing w:after="0" w:line="240" w:lineRule="auto"/>
        <w:jc w:val="both"/>
        <w:rPr>
          <w:rFonts w:ascii="Tahoma" w:hAnsi="Tahoma" w:cs="Tahoma"/>
          <w:sz w:val="22"/>
        </w:rPr>
      </w:pPr>
    </w:p>
    <w:p w14:paraId="3BC5CBD4" w14:textId="77777777" w:rsidR="00F675F5" w:rsidRPr="00F675F5" w:rsidRDefault="00F675F5" w:rsidP="00412ED9">
      <w:pPr>
        <w:keepNext/>
        <w:keepLines/>
        <w:tabs>
          <w:tab w:val="left" w:pos="284"/>
        </w:tabs>
        <w:spacing w:after="0" w:line="240" w:lineRule="auto"/>
        <w:jc w:val="both"/>
        <w:rPr>
          <w:rFonts w:ascii="Tahoma" w:hAnsi="Tahoma" w:cs="Tahoma"/>
          <w:sz w:val="22"/>
        </w:rPr>
      </w:pPr>
      <w:r w:rsidRPr="00F675F5">
        <w:rPr>
          <w:rFonts w:ascii="Tahoma" w:hAnsi="Tahoma" w:cs="Tahoma"/>
          <w:sz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E2968CC" w14:textId="77777777" w:rsidR="00F675F5" w:rsidRPr="00F675F5" w:rsidRDefault="00F675F5" w:rsidP="00412ED9">
      <w:pPr>
        <w:keepNext/>
        <w:keepLines/>
        <w:tabs>
          <w:tab w:val="left" w:pos="284"/>
        </w:tabs>
        <w:spacing w:after="0" w:line="240" w:lineRule="auto"/>
        <w:jc w:val="both"/>
        <w:rPr>
          <w:rFonts w:ascii="Tahoma" w:hAnsi="Tahoma" w:cs="Tahoma"/>
          <w:sz w:val="22"/>
        </w:rPr>
      </w:pPr>
    </w:p>
    <w:p w14:paraId="05A6195A" w14:textId="77777777" w:rsidR="00F675F5" w:rsidRPr="00F675F5" w:rsidRDefault="00F675F5" w:rsidP="00412ED9">
      <w:pPr>
        <w:keepNext/>
        <w:keepLines/>
        <w:tabs>
          <w:tab w:val="left" w:pos="284"/>
        </w:tabs>
        <w:spacing w:after="0" w:line="240" w:lineRule="auto"/>
        <w:jc w:val="both"/>
        <w:rPr>
          <w:rFonts w:ascii="Tahoma" w:hAnsi="Tahoma" w:cs="Tahoma"/>
          <w:sz w:val="22"/>
        </w:rPr>
      </w:pPr>
      <w:r w:rsidRPr="00F675F5">
        <w:rPr>
          <w:rFonts w:ascii="Tahoma" w:hAnsi="Tahoma" w:cs="Tahoma"/>
          <w:sz w:val="22"/>
        </w:rPr>
        <w:t>S podpisom te izjave jamčim za točnost in resničnost podatkov ter se zavedam, da je okvirni sporazum v primeru lažne izjave ali neresničnih podatkov o dejstvih v izjavi ničen. Zavezujem se, da bom naročnika obvestil o vsaki spremembi posredovanih podatkov.</w:t>
      </w:r>
    </w:p>
    <w:p w14:paraId="502750DC" w14:textId="77777777" w:rsidR="00F675F5" w:rsidRPr="00F675F5" w:rsidRDefault="00F675F5" w:rsidP="00412ED9">
      <w:pPr>
        <w:keepNext/>
        <w:keepLines/>
        <w:tabs>
          <w:tab w:val="left" w:pos="284"/>
        </w:tabs>
        <w:spacing w:after="0" w:line="240" w:lineRule="auto"/>
        <w:jc w:val="both"/>
        <w:rPr>
          <w:rFonts w:ascii="Tahoma" w:hAnsi="Tahoma" w:cs="Tahoma"/>
          <w:b/>
          <w:sz w:val="22"/>
        </w:rPr>
      </w:pPr>
    </w:p>
    <w:p w14:paraId="0F55E67C" w14:textId="77777777" w:rsidR="00F675F5" w:rsidRPr="00F675F5" w:rsidRDefault="00F675F5" w:rsidP="00412ED9">
      <w:pPr>
        <w:keepNext/>
        <w:keepLines/>
        <w:tabs>
          <w:tab w:val="left" w:pos="284"/>
        </w:tabs>
        <w:spacing w:after="0" w:line="240" w:lineRule="auto"/>
        <w:jc w:val="both"/>
        <w:rPr>
          <w:rFonts w:ascii="Tahoma" w:hAnsi="Tahoma" w:cs="Tahoma"/>
          <w:sz w:val="22"/>
          <w:u w:val="single"/>
        </w:rPr>
      </w:pPr>
      <w:r w:rsidRPr="00F675F5">
        <w:rPr>
          <w:rFonts w:ascii="Tahoma" w:hAnsi="Tahoma" w:cs="Tahoma"/>
          <w:sz w:val="22"/>
          <w:u w:val="single"/>
        </w:rPr>
        <w:t>Vse izjave podajamo pod kazensko in materialno odgovornostjo.</w:t>
      </w:r>
    </w:p>
    <w:p w14:paraId="6D77DF5D" w14:textId="77777777" w:rsidR="00F675F5" w:rsidRPr="00F675F5" w:rsidRDefault="00F675F5" w:rsidP="00412ED9">
      <w:pPr>
        <w:keepNext/>
        <w:keepLines/>
        <w:tabs>
          <w:tab w:val="left" w:pos="284"/>
        </w:tabs>
        <w:spacing w:after="0" w:line="240" w:lineRule="auto"/>
        <w:jc w:val="both"/>
        <w:rPr>
          <w:rFonts w:ascii="Tahoma" w:hAnsi="Tahoma" w:cs="Tahoma"/>
          <w:b/>
          <w:sz w:val="22"/>
        </w:rPr>
      </w:pPr>
    </w:p>
    <w:p w14:paraId="2AC0D518" w14:textId="77777777" w:rsidR="00F675F5" w:rsidRPr="00F675F5" w:rsidRDefault="00F675F5" w:rsidP="00412ED9">
      <w:pPr>
        <w:keepNext/>
        <w:keepLines/>
        <w:tabs>
          <w:tab w:val="left" w:pos="284"/>
        </w:tabs>
        <w:spacing w:after="0" w:line="240" w:lineRule="auto"/>
        <w:jc w:val="both"/>
        <w:rPr>
          <w:rFonts w:ascii="Tahoma" w:hAnsi="Tahoma" w:cs="Tahoma"/>
          <w:b/>
          <w:sz w:val="22"/>
          <w:szCs w:val="20"/>
        </w:rPr>
      </w:pPr>
    </w:p>
    <w:p w14:paraId="42BBB92F" w14:textId="77777777" w:rsidR="00F675F5" w:rsidRPr="00F675F5" w:rsidRDefault="00F675F5" w:rsidP="00412ED9">
      <w:pPr>
        <w:keepNext/>
        <w:keepLines/>
        <w:tabs>
          <w:tab w:val="left" w:pos="284"/>
        </w:tabs>
        <w:spacing w:after="0" w:line="240" w:lineRule="auto"/>
        <w:jc w:val="both"/>
        <w:rPr>
          <w:rFonts w:ascii="Tahoma" w:hAnsi="Tahoma" w:cs="Tahoma"/>
          <w:b/>
          <w:sz w:val="22"/>
          <w:szCs w:val="20"/>
        </w:rPr>
      </w:pPr>
    </w:p>
    <w:p w14:paraId="36BC1425" w14:textId="77777777" w:rsidR="00F675F5" w:rsidRPr="00F675F5" w:rsidRDefault="00F675F5" w:rsidP="00412ED9">
      <w:pPr>
        <w:keepNext/>
        <w:keepLines/>
        <w:tabs>
          <w:tab w:val="left" w:pos="284"/>
        </w:tabs>
        <w:spacing w:after="0" w:line="240" w:lineRule="auto"/>
        <w:jc w:val="both"/>
        <w:rPr>
          <w:rFonts w:ascii="Tahoma" w:hAnsi="Tahoma" w:cs="Tahoma"/>
          <w:b/>
          <w:sz w:val="22"/>
          <w:szCs w:val="20"/>
        </w:rPr>
      </w:pPr>
    </w:p>
    <w:p w14:paraId="685DA1A3" w14:textId="77777777" w:rsidR="00F675F5" w:rsidRPr="00F675F5" w:rsidRDefault="00F675F5" w:rsidP="00412ED9">
      <w:pPr>
        <w:keepNext/>
        <w:keepLines/>
        <w:tabs>
          <w:tab w:val="left" w:pos="284"/>
        </w:tabs>
        <w:spacing w:after="0" w:line="240" w:lineRule="auto"/>
        <w:jc w:val="both"/>
        <w:rPr>
          <w:rFonts w:ascii="Tahoma" w:hAnsi="Tahoma" w:cs="Tahoma"/>
          <w:b/>
          <w:sz w:val="22"/>
          <w:szCs w:val="20"/>
        </w:rPr>
      </w:pPr>
    </w:p>
    <w:p w14:paraId="6B0ECE04" w14:textId="77777777" w:rsidR="00F675F5" w:rsidRPr="00F675F5" w:rsidRDefault="00F675F5" w:rsidP="00412ED9">
      <w:pPr>
        <w:keepNext/>
        <w:keepLines/>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F675F5" w:rsidRPr="00F675F5" w14:paraId="30DA4E19" w14:textId="77777777" w:rsidTr="005C46BB">
        <w:trPr>
          <w:trHeight w:val="235"/>
        </w:trPr>
        <w:tc>
          <w:tcPr>
            <w:tcW w:w="2977" w:type="dxa"/>
            <w:tcBorders>
              <w:bottom w:val="single" w:sz="4" w:space="0" w:color="auto"/>
            </w:tcBorders>
          </w:tcPr>
          <w:p w14:paraId="32026D8F" w14:textId="77777777" w:rsidR="00F675F5" w:rsidRPr="00F675F5" w:rsidRDefault="00F675F5" w:rsidP="00412ED9">
            <w:pPr>
              <w:keepNext/>
              <w:keepLines/>
              <w:spacing w:after="0" w:line="240" w:lineRule="auto"/>
              <w:jc w:val="both"/>
              <w:rPr>
                <w:rFonts w:ascii="Tahoma" w:hAnsi="Tahoma" w:cs="Tahoma"/>
                <w:snapToGrid w:val="0"/>
                <w:color w:val="000000"/>
                <w:sz w:val="22"/>
              </w:rPr>
            </w:pPr>
          </w:p>
        </w:tc>
        <w:tc>
          <w:tcPr>
            <w:tcW w:w="2694" w:type="dxa"/>
          </w:tcPr>
          <w:p w14:paraId="2231D567" w14:textId="77777777" w:rsidR="00F675F5" w:rsidRPr="00F675F5" w:rsidRDefault="00F675F5" w:rsidP="00412ED9">
            <w:pPr>
              <w:keepNext/>
              <w:keepLines/>
              <w:spacing w:after="0" w:line="240" w:lineRule="auto"/>
              <w:jc w:val="both"/>
              <w:rPr>
                <w:rFonts w:ascii="Tahoma" w:hAnsi="Tahoma" w:cs="Tahoma"/>
                <w:snapToGrid w:val="0"/>
                <w:color w:val="000000"/>
                <w:sz w:val="22"/>
              </w:rPr>
            </w:pPr>
          </w:p>
        </w:tc>
        <w:tc>
          <w:tcPr>
            <w:tcW w:w="3685" w:type="dxa"/>
            <w:tcBorders>
              <w:bottom w:val="single" w:sz="4" w:space="0" w:color="auto"/>
            </w:tcBorders>
          </w:tcPr>
          <w:p w14:paraId="6CD48AB6" w14:textId="77777777" w:rsidR="00F675F5" w:rsidRPr="00F675F5" w:rsidRDefault="00F675F5"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F675F5" w:rsidRPr="00F675F5" w14:paraId="394254B3" w14:textId="77777777" w:rsidTr="005C46BB">
        <w:trPr>
          <w:trHeight w:val="235"/>
        </w:trPr>
        <w:tc>
          <w:tcPr>
            <w:tcW w:w="2977" w:type="dxa"/>
            <w:tcBorders>
              <w:top w:val="single" w:sz="4" w:space="0" w:color="auto"/>
            </w:tcBorders>
          </w:tcPr>
          <w:p w14:paraId="41F2D0CD" w14:textId="77777777" w:rsidR="00F675F5" w:rsidRPr="00F675F5" w:rsidRDefault="00F675F5" w:rsidP="00412ED9">
            <w:pPr>
              <w:keepNext/>
              <w:keepLines/>
              <w:spacing w:after="0" w:line="240" w:lineRule="auto"/>
              <w:jc w:val="both"/>
              <w:rPr>
                <w:rFonts w:ascii="Tahoma" w:hAnsi="Tahoma" w:cs="Tahoma"/>
                <w:snapToGrid w:val="0"/>
                <w:color w:val="000000"/>
                <w:sz w:val="22"/>
              </w:rPr>
            </w:pPr>
            <w:r w:rsidRPr="00F675F5">
              <w:rPr>
                <w:rFonts w:ascii="Tahoma" w:hAnsi="Tahoma" w:cs="Tahoma"/>
                <w:snapToGrid w:val="0"/>
                <w:color w:val="000000"/>
                <w:sz w:val="22"/>
              </w:rPr>
              <w:t>(kraj, datum)</w:t>
            </w:r>
          </w:p>
        </w:tc>
        <w:tc>
          <w:tcPr>
            <w:tcW w:w="2694" w:type="dxa"/>
          </w:tcPr>
          <w:p w14:paraId="1B411966" w14:textId="77777777" w:rsidR="00F675F5" w:rsidRPr="00F675F5" w:rsidRDefault="00F675F5" w:rsidP="00412ED9">
            <w:pPr>
              <w:keepNext/>
              <w:keepLines/>
              <w:spacing w:after="0" w:line="240" w:lineRule="auto"/>
              <w:jc w:val="center"/>
              <w:rPr>
                <w:rFonts w:ascii="Tahoma" w:hAnsi="Tahoma" w:cs="Tahoma"/>
                <w:snapToGrid w:val="0"/>
                <w:color w:val="000000"/>
                <w:sz w:val="22"/>
              </w:rPr>
            </w:pPr>
            <w:r w:rsidRPr="00F675F5">
              <w:rPr>
                <w:rFonts w:ascii="Tahoma" w:hAnsi="Tahoma" w:cs="Tahoma"/>
                <w:snapToGrid w:val="0"/>
                <w:color w:val="000000"/>
                <w:sz w:val="22"/>
              </w:rPr>
              <w:t>žig</w:t>
            </w:r>
          </w:p>
        </w:tc>
        <w:tc>
          <w:tcPr>
            <w:tcW w:w="3685" w:type="dxa"/>
            <w:tcBorders>
              <w:top w:val="single" w:sz="4" w:space="0" w:color="auto"/>
            </w:tcBorders>
          </w:tcPr>
          <w:p w14:paraId="2B781820" w14:textId="77777777" w:rsidR="00F675F5" w:rsidRPr="00F675F5" w:rsidRDefault="00F675F5" w:rsidP="00412ED9">
            <w:pPr>
              <w:keepNext/>
              <w:keepLines/>
              <w:spacing w:after="0" w:line="240" w:lineRule="auto"/>
              <w:jc w:val="both"/>
              <w:rPr>
                <w:rFonts w:ascii="Tahoma" w:hAnsi="Tahoma" w:cs="Tahoma"/>
                <w:snapToGrid w:val="0"/>
                <w:color w:val="000000"/>
                <w:sz w:val="22"/>
              </w:rPr>
            </w:pPr>
            <w:r w:rsidRPr="00F675F5">
              <w:rPr>
                <w:rFonts w:ascii="Tahoma" w:hAnsi="Tahoma" w:cs="Tahoma"/>
                <w:snapToGrid w:val="0"/>
                <w:color w:val="000000"/>
                <w:sz w:val="22"/>
              </w:rPr>
              <w:t>(ime in priimek odgovorne osebe ter podpis gospodarskega subjekta)</w:t>
            </w:r>
          </w:p>
        </w:tc>
      </w:tr>
    </w:tbl>
    <w:p w14:paraId="40B81F09" w14:textId="77777777" w:rsidR="00F675F5" w:rsidRPr="00F675F5" w:rsidRDefault="00F675F5" w:rsidP="00412ED9">
      <w:pPr>
        <w:keepNext/>
        <w:keepLines/>
        <w:tabs>
          <w:tab w:val="left" w:pos="284"/>
        </w:tabs>
        <w:spacing w:after="0" w:line="240" w:lineRule="auto"/>
        <w:jc w:val="both"/>
        <w:rPr>
          <w:rFonts w:ascii="Tahoma" w:hAnsi="Tahoma" w:cs="Tahoma"/>
          <w:sz w:val="22"/>
          <w:szCs w:val="20"/>
        </w:rPr>
      </w:pPr>
    </w:p>
    <w:p w14:paraId="728B6519" w14:textId="77777777" w:rsidR="00F675F5" w:rsidRPr="00F675F5" w:rsidRDefault="00F675F5" w:rsidP="00412ED9">
      <w:pPr>
        <w:keepNext/>
        <w:keepLines/>
        <w:tabs>
          <w:tab w:val="left" w:pos="284"/>
        </w:tabs>
        <w:spacing w:after="0" w:line="240" w:lineRule="auto"/>
        <w:jc w:val="both"/>
        <w:rPr>
          <w:rFonts w:ascii="Tahoma" w:hAnsi="Tahoma" w:cs="Tahoma"/>
          <w:sz w:val="22"/>
          <w:szCs w:val="20"/>
        </w:rPr>
      </w:pPr>
    </w:p>
    <w:p w14:paraId="68B25F33" w14:textId="77777777" w:rsidR="00F675F5" w:rsidRPr="00F675F5" w:rsidRDefault="00F675F5" w:rsidP="00412ED9">
      <w:pPr>
        <w:keepNext/>
        <w:keepLines/>
        <w:tabs>
          <w:tab w:val="left" w:pos="284"/>
        </w:tabs>
        <w:spacing w:after="0" w:line="240" w:lineRule="auto"/>
        <w:jc w:val="both"/>
        <w:rPr>
          <w:rFonts w:ascii="Tahoma" w:hAnsi="Tahoma" w:cs="Tahoma"/>
          <w:sz w:val="22"/>
          <w:szCs w:val="20"/>
        </w:rPr>
      </w:pPr>
    </w:p>
    <w:p w14:paraId="1DFB0FC1" w14:textId="77777777" w:rsidR="00F675F5" w:rsidRPr="00F675F5" w:rsidRDefault="00F675F5" w:rsidP="00412ED9">
      <w:pPr>
        <w:keepNext/>
        <w:keepLines/>
        <w:tabs>
          <w:tab w:val="left" w:pos="284"/>
        </w:tabs>
        <w:spacing w:after="0" w:line="240" w:lineRule="auto"/>
        <w:jc w:val="both"/>
        <w:rPr>
          <w:rFonts w:ascii="Tahoma" w:hAnsi="Tahoma" w:cs="Tahoma"/>
          <w:sz w:val="22"/>
          <w:szCs w:val="20"/>
        </w:rPr>
      </w:pPr>
    </w:p>
    <w:p w14:paraId="43982BFD" w14:textId="77777777" w:rsidR="00F675F5" w:rsidRPr="00F675F5" w:rsidRDefault="00F675F5" w:rsidP="00412ED9">
      <w:pPr>
        <w:keepNext/>
        <w:keepLines/>
        <w:tabs>
          <w:tab w:val="left" w:pos="284"/>
        </w:tabs>
        <w:spacing w:after="0" w:line="240" w:lineRule="auto"/>
        <w:jc w:val="both"/>
        <w:rPr>
          <w:rFonts w:ascii="Tahoma" w:hAnsi="Tahoma" w:cs="Tahoma"/>
          <w:i/>
        </w:rPr>
      </w:pPr>
    </w:p>
    <w:p w14:paraId="3FDC70B0" w14:textId="77777777" w:rsidR="00F675F5" w:rsidRPr="00F675F5" w:rsidRDefault="00F675F5" w:rsidP="00412ED9">
      <w:pPr>
        <w:keepNext/>
        <w:keepLines/>
        <w:tabs>
          <w:tab w:val="left" w:pos="284"/>
        </w:tabs>
        <w:spacing w:after="0" w:line="240" w:lineRule="auto"/>
        <w:jc w:val="both"/>
        <w:rPr>
          <w:rFonts w:ascii="Tahoma" w:hAnsi="Tahoma" w:cs="Tahoma"/>
          <w:i/>
        </w:rPr>
      </w:pPr>
    </w:p>
    <w:p w14:paraId="06DBD95F" w14:textId="77777777" w:rsidR="00F675F5" w:rsidRPr="00F675F5" w:rsidRDefault="00F675F5" w:rsidP="00412ED9">
      <w:pPr>
        <w:keepNext/>
        <w:keepLines/>
        <w:tabs>
          <w:tab w:val="left" w:pos="284"/>
        </w:tabs>
        <w:spacing w:after="0" w:line="240" w:lineRule="auto"/>
        <w:jc w:val="both"/>
        <w:rPr>
          <w:rFonts w:ascii="Tahoma" w:hAnsi="Tahoma" w:cs="Tahoma"/>
          <w:i/>
        </w:rPr>
      </w:pPr>
      <w:r w:rsidRPr="00F675F5">
        <w:rPr>
          <w:rFonts w:ascii="Tahoma" w:hAnsi="Tahoma" w:cs="Tahoma"/>
          <w:b/>
          <w:i/>
        </w:rPr>
        <w:t>Navodilo:</w:t>
      </w:r>
      <w:r w:rsidRPr="00F675F5">
        <w:rPr>
          <w:rFonts w:ascii="Tahoma" w:hAnsi="Tahoma" w:cs="Tahoma"/>
          <w:i/>
        </w:rPr>
        <w:t xml:space="preserve"> </w:t>
      </w:r>
    </w:p>
    <w:p w14:paraId="3B2EC54A" w14:textId="77777777" w:rsidR="00F675F5" w:rsidRPr="00F675F5" w:rsidRDefault="00F675F5" w:rsidP="00412ED9">
      <w:pPr>
        <w:keepNext/>
        <w:keepLines/>
        <w:numPr>
          <w:ilvl w:val="0"/>
          <w:numId w:val="3"/>
        </w:numPr>
        <w:tabs>
          <w:tab w:val="num" w:pos="1070"/>
        </w:tabs>
        <w:spacing w:after="0" w:line="240" w:lineRule="auto"/>
        <w:ind w:left="284" w:hanging="284"/>
        <w:jc w:val="both"/>
        <w:rPr>
          <w:rFonts w:ascii="Tahoma" w:hAnsi="Tahoma" w:cs="Tahoma"/>
          <w:i/>
          <w:iCs/>
          <w:sz w:val="18"/>
        </w:rPr>
      </w:pPr>
      <w:r w:rsidRPr="00F675F5">
        <w:rPr>
          <w:rFonts w:ascii="Tahoma" w:hAnsi="Tahoma" w:cs="Tahoma"/>
          <w:i/>
          <w:iCs/>
          <w:sz w:val="18"/>
        </w:rPr>
        <w:t xml:space="preserve">Izjavo izpolni in podpiše </w:t>
      </w:r>
      <w:r w:rsidRPr="00F675F5">
        <w:rPr>
          <w:rFonts w:ascii="Tahoma" w:hAnsi="Tahoma" w:cs="Tahoma"/>
          <w:i/>
          <w:iCs/>
          <w:sz w:val="18"/>
          <w:u w:val="single"/>
        </w:rPr>
        <w:t>ponudnik</w:t>
      </w:r>
      <w:r w:rsidRPr="00F675F5">
        <w:rPr>
          <w:rFonts w:ascii="Tahoma" w:hAnsi="Tahoma" w:cs="Tahoma"/>
          <w:i/>
          <w:iCs/>
          <w:sz w:val="18"/>
        </w:rPr>
        <w:t xml:space="preserve">, kot tudi vsi </w:t>
      </w:r>
      <w:r w:rsidRPr="00F675F5">
        <w:rPr>
          <w:rFonts w:ascii="Tahoma" w:hAnsi="Tahoma" w:cs="Tahoma"/>
          <w:i/>
          <w:iCs/>
          <w:sz w:val="18"/>
          <w:u w:val="single"/>
        </w:rPr>
        <w:t>posamezni člani skupine ponudnikov</w:t>
      </w:r>
      <w:r w:rsidRPr="00F675F5">
        <w:rPr>
          <w:rFonts w:ascii="Tahoma" w:hAnsi="Tahoma" w:cs="Tahoma"/>
          <w:i/>
          <w:iCs/>
          <w:sz w:val="18"/>
        </w:rPr>
        <w:t xml:space="preserve"> (partnerji) v primeru skupne ponudbe, vsi </w:t>
      </w:r>
      <w:r w:rsidRPr="00F675F5">
        <w:rPr>
          <w:rFonts w:ascii="Tahoma" w:hAnsi="Tahoma" w:cs="Tahoma"/>
          <w:i/>
          <w:iCs/>
          <w:sz w:val="18"/>
          <w:u w:val="single"/>
        </w:rPr>
        <w:t>podizvajalci</w:t>
      </w:r>
      <w:r w:rsidRPr="00F675F5">
        <w:rPr>
          <w:rFonts w:ascii="Tahoma" w:hAnsi="Tahoma" w:cs="Tahoma"/>
          <w:i/>
          <w:iCs/>
          <w:sz w:val="18"/>
        </w:rPr>
        <w:t xml:space="preserve"> (če ponudnik izvaja javno naročilo s podizvajalci) ter vsi </w:t>
      </w:r>
      <w:r w:rsidRPr="00F675F5">
        <w:rPr>
          <w:rFonts w:ascii="Tahoma" w:hAnsi="Tahoma" w:cs="Tahoma"/>
          <w:bCs/>
          <w:i/>
          <w:iCs/>
          <w:sz w:val="18"/>
          <w:u w:val="single"/>
        </w:rPr>
        <w:t>gospodarski subjekti katerih zmogljivosti uporablja ponudnik</w:t>
      </w:r>
      <w:r w:rsidRPr="00F675F5">
        <w:rPr>
          <w:rFonts w:ascii="Tahoma" w:hAnsi="Tahoma" w:cs="Tahoma"/>
          <w:i/>
          <w:iCs/>
          <w:sz w:val="18"/>
        </w:rPr>
        <w:t>.</w:t>
      </w:r>
    </w:p>
    <w:p w14:paraId="0C536F11" w14:textId="77777777" w:rsidR="00F675F5" w:rsidRPr="00F675F5" w:rsidRDefault="00F675F5" w:rsidP="00412ED9">
      <w:pPr>
        <w:keepNext/>
        <w:keepLines/>
        <w:tabs>
          <w:tab w:val="left" w:pos="284"/>
        </w:tabs>
        <w:spacing w:after="0" w:line="240" w:lineRule="auto"/>
        <w:jc w:val="both"/>
        <w:rPr>
          <w:rFonts w:ascii="Tahoma" w:hAnsi="Tahoma" w:cs="Tahoma"/>
          <w:i/>
        </w:rPr>
      </w:pPr>
    </w:p>
    <w:p w14:paraId="77D8A814" w14:textId="77777777" w:rsidR="00F675F5" w:rsidRPr="00F675F5" w:rsidRDefault="00F675F5" w:rsidP="00412ED9">
      <w:pPr>
        <w:keepNext/>
        <w:keepLines/>
        <w:tabs>
          <w:tab w:val="left" w:pos="284"/>
        </w:tabs>
        <w:spacing w:after="0" w:line="240" w:lineRule="auto"/>
        <w:jc w:val="both"/>
        <w:rPr>
          <w:rFonts w:ascii="Tahoma" w:hAnsi="Tahoma" w:cs="Tahoma"/>
          <w:i/>
        </w:rPr>
      </w:pPr>
    </w:p>
    <w:p w14:paraId="4DB4FD5A" w14:textId="77777777" w:rsidR="00F675F5" w:rsidRPr="00F675F5" w:rsidRDefault="00F675F5" w:rsidP="00412ED9">
      <w:pPr>
        <w:keepNext/>
        <w:keepLines/>
        <w:tabs>
          <w:tab w:val="left" w:pos="284"/>
        </w:tabs>
        <w:spacing w:after="0" w:line="240" w:lineRule="auto"/>
        <w:jc w:val="both"/>
        <w:rPr>
          <w:rFonts w:ascii="Tahoma" w:hAnsi="Tahoma" w:cs="Tahoma"/>
          <w:bCs/>
          <w:i/>
        </w:rPr>
      </w:pPr>
      <w:r w:rsidRPr="00F675F5">
        <w:rPr>
          <w:rFonts w:ascii="Tahoma" w:hAnsi="Tahoma" w:cs="Tahoma"/>
          <w:b/>
          <w:bCs/>
          <w:i/>
        </w:rPr>
        <w:t>Opomba:</w:t>
      </w:r>
      <w:r w:rsidRPr="00F675F5">
        <w:rPr>
          <w:rFonts w:ascii="Tahoma" w:hAnsi="Tahoma" w:cs="Tahoma"/>
          <w:bCs/>
          <w:i/>
        </w:rPr>
        <w:t xml:space="preserve"> </w:t>
      </w:r>
    </w:p>
    <w:p w14:paraId="336849BA" w14:textId="77777777" w:rsidR="00F675F5" w:rsidRPr="00F675F5" w:rsidRDefault="00F675F5" w:rsidP="00412ED9">
      <w:pPr>
        <w:keepNext/>
        <w:keepLines/>
        <w:numPr>
          <w:ilvl w:val="0"/>
          <w:numId w:val="3"/>
        </w:numPr>
        <w:tabs>
          <w:tab w:val="left" w:pos="284"/>
          <w:tab w:val="num" w:pos="1070"/>
        </w:tabs>
        <w:spacing w:after="0" w:line="240" w:lineRule="auto"/>
        <w:ind w:left="284"/>
        <w:jc w:val="both"/>
        <w:rPr>
          <w:rFonts w:ascii="Tahoma" w:hAnsi="Tahoma" w:cs="Tahoma"/>
          <w:bCs/>
          <w:i/>
          <w:sz w:val="18"/>
        </w:rPr>
      </w:pPr>
      <w:r w:rsidRPr="00F675F5">
        <w:rPr>
          <w:rFonts w:ascii="Tahoma" w:hAnsi="Tahoma" w:cs="Tahoma"/>
          <w:i/>
          <w:iCs/>
          <w:sz w:val="18"/>
        </w:rPr>
        <w:t xml:space="preserve">V skladu z odgovorom Komisije za preprečevanje korupcije na vprašanje št. 214 z dne 23.2.2012 v zadevi pod št. 0672-1/2012-39 (objavljeno na spletni strani </w:t>
      </w:r>
      <w:hyperlink r:id="rId17" w:history="1">
        <w:r w:rsidRPr="00F675F5">
          <w:rPr>
            <w:rFonts w:ascii="Tahoma" w:hAnsi="Tahoma" w:cs="Tahoma"/>
            <w:i/>
            <w:iCs/>
            <w:color w:val="0000FF"/>
            <w:sz w:val="18"/>
            <w:u w:val="single"/>
          </w:rPr>
          <w:t>https://www.kpk-rs.si/sl/pogosta-vprasanja</w:t>
        </w:r>
      </w:hyperlink>
      <w:r w:rsidRPr="00F675F5">
        <w:rPr>
          <w:rFonts w:ascii="Tahoma" w:hAnsi="Tahoma" w:cs="Tahoma"/>
          <w:i/>
          <w:iCs/>
          <w:sz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2E12ADA" w14:textId="77777777" w:rsidR="00F675F5" w:rsidRPr="001538FD" w:rsidRDefault="00F675F5" w:rsidP="00412ED9">
      <w:pPr>
        <w:pStyle w:val="Odstavekseznama"/>
        <w:keepNext/>
        <w:keepLines/>
        <w:widowControl w:val="0"/>
        <w:numPr>
          <w:ilvl w:val="0"/>
          <w:numId w:val="49"/>
        </w:numPr>
        <w:ind w:left="284" w:hanging="284"/>
        <w:jc w:val="both"/>
        <w:rPr>
          <w:rFonts w:ascii="Tahoma" w:hAnsi="Tahoma" w:cs="Tahoma"/>
          <w:bCs/>
          <w:i/>
          <w:sz w:val="18"/>
        </w:rPr>
      </w:pPr>
      <w:r w:rsidRPr="00F675F5">
        <w:rPr>
          <w:rFonts w:ascii="Tahoma" w:hAnsi="Tahoma" w:cs="Tahoma"/>
          <w:i/>
          <w:sz w:val="18"/>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1538FD">
        <w:rPr>
          <w:rFonts w:ascii="Tahoma" w:hAnsi="Tahoma" w:cs="Tahoma"/>
          <w:i/>
          <w:sz w:val="16"/>
        </w:rPr>
        <w:br w:type="page"/>
      </w:r>
    </w:p>
    <w:p w14:paraId="2414FA8B" w14:textId="132AEDA9" w:rsidR="00090D8E" w:rsidRPr="00345723" w:rsidRDefault="00090D8E" w:rsidP="00412ED9">
      <w:pPr>
        <w:keepNext/>
        <w:keepLines/>
        <w:tabs>
          <w:tab w:val="left" w:pos="284"/>
        </w:tabs>
        <w:spacing w:after="0" w:line="240" w:lineRule="auto"/>
        <w:jc w:val="both"/>
        <w:rPr>
          <w:rFonts w:ascii="Tahoma" w:hAnsi="Tahoma" w:cs="Tahoma"/>
          <w:bCs/>
          <w:i/>
          <w:sz w:val="22"/>
        </w:rPr>
      </w:pPr>
    </w:p>
    <w:p w14:paraId="53DC69DB" w14:textId="77777777" w:rsidR="00961E34" w:rsidRPr="002E7EBE" w:rsidRDefault="00961E34" w:rsidP="00412ED9">
      <w:pPr>
        <w:keepNext/>
        <w:keepLines/>
        <w:widowControl w:val="0"/>
        <w:spacing w:after="0" w:line="240" w:lineRule="auto"/>
        <w:jc w:val="right"/>
        <w:rPr>
          <w:rFonts w:ascii="Tahoma" w:hAnsi="Tahoma" w:cs="Tahoma"/>
          <w:b/>
          <w:i/>
        </w:rPr>
      </w:pPr>
      <w:r w:rsidRPr="002E7EBE">
        <w:rPr>
          <w:rFonts w:ascii="Tahoma" w:hAnsi="Tahoma" w:cs="Tahoma"/>
          <w:b/>
          <w:i/>
        </w:rPr>
        <w:t>Priloga 3/2</w:t>
      </w:r>
    </w:p>
    <w:p w14:paraId="49D5DBB6" w14:textId="77777777" w:rsidR="00961E34" w:rsidRPr="00345723" w:rsidRDefault="00961E34" w:rsidP="00412ED9">
      <w:pPr>
        <w:keepNext/>
        <w:keepLines/>
        <w:widowControl w:val="0"/>
        <w:spacing w:after="0" w:line="240" w:lineRule="auto"/>
        <w:jc w:val="both"/>
        <w:rPr>
          <w:rFonts w:ascii="Tahoma" w:hAnsi="Tahoma" w:cs="Tahoma"/>
          <w:sz w:val="22"/>
        </w:rPr>
      </w:pPr>
    </w:p>
    <w:p w14:paraId="2C5AB733" w14:textId="77777777" w:rsidR="00961E34" w:rsidRPr="00345723" w:rsidRDefault="00961E34" w:rsidP="00412ED9">
      <w:pPr>
        <w:keepNext/>
        <w:keepLines/>
        <w:widowControl w:val="0"/>
        <w:spacing w:after="0" w:line="240" w:lineRule="auto"/>
        <w:jc w:val="both"/>
        <w:rPr>
          <w:rFonts w:ascii="Tahoma" w:hAnsi="Tahoma" w:cs="Tahoma"/>
          <w:b/>
          <w:sz w:val="22"/>
        </w:rPr>
      </w:pPr>
      <w:r w:rsidRPr="00345723">
        <w:rPr>
          <w:rFonts w:ascii="Tahoma" w:hAnsi="Tahoma" w:cs="Tahoma"/>
          <w:b/>
          <w:sz w:val="22"/>
        </w:rPr>
        <w:t>POOBLASTILO ZA PRIDOBITEV DOKAZILA IZ URADNIH EVIDENC – ZA PRAVNE OSEBE</w:t>
      </w:r>
    </w:p>
    <w:p w14:paraId="2F32F074" w14:textId="77777777" w:rsidR="00961E34" w:rsidRPr="00345723" w:rsidRDefault="00961E34" w:rsidP="00412ED9">
      <w:pPr>
        <w:keepNext/>
        <w:keepLines/>
        <w:widowControl w:val="0"/>
        <w:spacing w:after="0" w:line="240" w:lineRule="auto"/>
        <w:jc w:val="both"/>
        <w:rPr>
          <w:rFonts w:ascii="Tahoma" w:hAnsi="Tahoma" w:cs="Tahoma"/>
          <w:sz w:val="22"/>
        </w:rPr>
      </w:pPr>
    </w:p>
    <w:p w14:paraId="503F4C36" w14:textId="77777777" w:rsidR="00961E34" w:rsidRPr="00345723" w:rsidRDefault="00961E34" w:rsidP="00412ED9">
      <w:pPr>
        <w:keepNext/>
        <w:keepLines/>
        <w:widowControl w:val="0"/>
        <w:spacing w:after="0" w:line="240" w:lineRule="auto"/>
        <w:jc w:val="both"/>
        <w:rPr>
          <w:rFonts w:ascii="Tahoma" w:hAnsi="Tahoma" w:cs="Tahoma"/>
          <w:sz w:val="22"/>
        </w:rPr>
      </w:pPr>
    </w:p>
    <w:p w14:paraId="275B84B1" w14:textId="77777777" w:rsidR="00961E34" w:rsidRPr="00345723" w:rsidRDefault="00961E34" w:rsidP="00412ED9">
      <w:pPr>
        <w:keepNext/>
        <w:keepLines/>
        <w:widowControl w:val="0"/>
        <w:spacing w:after="0" w:line="240" w:lineRule="auto"/>
        <w:jc w:val="both"/>
        <w:rPr>
          <w:rFonts w:ascii="Tahoma" w:hAnsi="Tahoma" w:cs="Tahoma"/>
          <w:sz w:val="22"/>
        </w:rPr>
      </w:pPr>
    </w:p>
    <w:p w14:paraId="7CFE424E" w14:textId="5F5B7FFB" w:rsidR="00961E34" w:rsidRPr="00345723" w:rsidRDefault="00961E34" w:rsidP="00412ED9">
      <w:pPr>
        <w:keepNext/>
        <w:keepLines/>
        <w:widowControl w:val="0"/>
        <w:tabs>
          <w:tab w:val="left" w:pos="8647"/>
          <w:tab w:val="left" w:pos="9498"/>
        </w:tabs>
        <w:spacing w:after="0" w:line="240" w:lineRule="auto"/>
        <w:ind w:right="-2"/>
        <w:jc w:val="both"/>
        <w:rPr>
          <w:rFonts w:ascii="Tahoma" w:hAnsi="Tahoma" w:cs="Tahoma"/>
          <w:sz w:val="22"/>
        </w:rPr>
      </w:pPr>
      <w:r w:rsidRPr="00345723">
        <w:rPr>
          <w:rFonts w:ascii="Tahoma" w:hAnsi="Tahoma" w:cs="Tahoma"/>
          <w:b/>
          <w:sz w:val="22"/>
        </w:rPr>
        <w:t>__________________________</w:t>
      </w:r>
      <w:r w:rsidRPr="00345723">
        <w:rPr>
          <w:rFonts w:ascii="Tahoma" w:hAnsi="Tahoma" w:cs="Tahoma"/>
          <w:sz w:val="22"/>
        </w:rPr>
        <w:t xml:space="preserve">(naziv pooblastitelja) pooblaščam JAVNI HOLDING Ljubljana, d.o.o., Verovškova ulica 70, 1000 Ljubljana, da za potrebe preverjanja izpolnjevanja pogojev v postopku oddaje javnega naročila z oznako </w:t>
      </w:r>
      <w:r w:rsidR="00725672">
        <w:rPr>
          <w:rFonts w:ascii="Tahoma" w:hAnsi="Tahoma" w:cs="Tahoma"/>
          <w:b/>
          <w:noProof/>
          <w:sz w:val="22"/>
        </w:rPr>
        <w:t>JPE-SPV-122/22</w:t>
      </w:r>
      <w:r w:rsidR="00164514" w:rsidRPr="00345723">
        <w:rPr>
          <w:rFonts w:ascii="Tahoma" w:hAnsi="Tahoma" w:cs="Tahoma"/>
          <w:b/>
          <w:noProof/>
          <w:sz w:val="22"/>
        </w:rPr>
        <w:t xml:space="preserve"> </w:t>
      </w:r>
      <w:r w:rsidRPr="00345723">
        <w:rPr>
          <w:rFonts w:ascii="Tahoma" w:hAnsi="Tahoma" w:cs="Tahoma"/>
          <w:b/>
          <w:noProof/>
          <w:sz w:val="22"/>
        </w:rPr>
        <w:t xml:space="preserve">- </w:t>
      </w:r>
      <w:r w:rsidR="00677632" w:rsidRPr="00345723">
        <w:rPr>
          <w:rFonts w:ascii="Tahoma" w:hAnsi="Tahoma" w:cs="Tahoma"/>
          <w:b/>
          <w:noProof/>
          <w:sz w:val="22"/>
        </w:rPr>
        <w:t>Vzdrževanje in servisiranje industrijskih, tovornih in tovornih dvigal s spremstvom osebja</w:t>
      </w:r>
      <w:r w:rsidR="00164514" w:rsidRPr="00345723">
        <w:rPr>
          <w:rFonts w:ascii="Tahoma" w:hAnsi="Tahoma" w:cs="Tahoma"/>
          <w:b/>
          <w:noProof/>
          <w:sz w:val="22"/>
        </w:rPr>
        <w:t xml:space="preserve"> </w:t>
      </w:r>
      <w:r w:rsidRPr="00345723">
        <w:rPr>
          <w:rFonts w:ascii="Tahoma" w:hAnsi="Tahoma" w:cs="Tahoma"/>
          <w:b/>
          <w:noProof/>
          <w:sz w:val="22"/>
        </w:rPr>
        <w:t>po sklopih</w:t>
      </w:r>
      <w:r w:rsidRPr="00345723">
        <w:rPr>
          <w:rFonts w:ascii="Tahoma" w:hAnsi="Tahoma" w:cs="Tahoma"/>
          <w:sz w:val="22"/>
        </w:rPr>
        <w:t>, od Ministrstva za pravosodje pridobi potrdilo iz kazenske evidence.</w:t>
      </w:r>
    </w:p>
    <w:p w14:paraId="41429988" w14:textId="77777777" w:rsidR="00961E34" w:rsidRPr="00345723" w:rsidRDefault="00961E34" w:rsidP="00412ED9">
      <w:pPr>
        <w:keepNext/>
        <w:keepLines/>
        <w:widowControl w:val="0"/>
        <w:spacing w:after="0" w:line="240" w:lineRule="auto"/>
        <w:jc w:val="both"/>
        <w:rPr>
          <w:rFonts w:ascii="Tahoma" w:hAnsi="Tahoma" w:cs="Tahoma"/>
          <w:sz w:val="22"/>
        </w:rPr>
      </w:pPr>
    </w:p>
    <w:p w14:paraId="3308BF2A" w14:textId="77777777" w:rsidR="00961E34" w:rsidRPr="00345723" w:rsidRDefault="00961E34" w:rsidP="00412ED9">
      <w:pPr>
        <w:keepNext/>
        <w:keepLines/>
        <w:widowControl w:val="0"/>
        <w:spacing w:after="0" w:line="240" w:lineRule="auto"/>
        <w:jc w:val="both"/>
        <w:rPr>
          <w:rFonts w:ascii="Tahoma" w:hAnsi="Tahoma" w:cs="Tahoma"/>
          <w:sz w:val="22"/>
        </w:rPr>
      </w:pPr>
    </w:p>
    <w:p w14:paraId="719A700B" w14:textId="77777777" w:rsidR="00961E34" w:rsidRPr="00345723" w:rsidRDefault="00961E34" w:rsidP="00412ED9">
      <w:pPr>
        <w:keepNext/>
        <w:keepLines/>
        <w:widowControl w:val="0"/>
        <w:spacing w:after="0" w:line="240" w:lineRule="auto"/>
        <w:jc w:val="both"/>
        <w:rPr>
          <w:rFonts w:ascii="Tahoma" w:hAnsi="Tahoma" w:cs="Tahoma"/>
          <w:sz w:val="22"/>
        </w:rPr>
      </w:pPr>
    </w:p>
    <w:p w14:paraId="4CC94244" w14:textId="77777777" w:rsidR="00961E34" w:rsidRPr="00345723" w:rsidRDefault="00961E34" w:rsidP="00412ED9">
      <w:pPr>
        <w:keepNext/>
        <w:keepLines/>
        <w:widowControl w:val="0"/>
        <w:spacing w:after="0" w:line="240" w:lineRule="auto"/>
        <w:jc w:val="both"/>
        <w:rPr>
          <w:rFonts w:ascii="Tahoma" w:hAnsi="Tahoma" w:cs="Tahoma"/>
          <w:sz w:val="22"/>
        </w:rPr>
      </w:pPr>
    </w:p>
    <w:p w14:paraId="600016AC" w14:textId="77777777" w:rsidR="00961E34" w:rsidRPr="00345723" w:rsidRDefault="00961E34" w:rsidP="00412ED9">
      <w:pPr>
        <w:keepNext/>
        <w:keepLines/>
        <w:widowControl w:val="0"/>
        <w:spacing w:after="0" w:line="360" w:lineRule="auto"/>
        <w:jc w:val="both"/>
        <w:rPr>
          <w:rFonts w:ascii="Tahoma" w:hAnsi="Tahoma" w:cs="Tahoma"/>
          <w:sz w:val="22"/>
        </w:rPr>
      </w:pPr>
      <w:r w:rsidRPr="00345723">
        <w:rPr>
          <w:rFonts w:ascii="Tahoma" w:hAnsi="Tahoma" w:cs="Tahoma"/>
          <w:sz w:val="22"/>
        </w:rPr>
        <w:t>Podatki o pravni osebi:</w:t>
      </w:r>
    </w:p>
    <w:p w14:paraId="7E72BADE" w14:textId="77777777" w:rsidR="00961E34" w:rsidRPr="00345723" w:rsidRDefault="00961E34" w:rsidP="00412ED9">
      <w:pPr>
        <w:keepNext/>
        <w:keepLines/>
        <w:widowControl w:val="0"/>
        <w:spacing w:after="0" w:line="360" w:lineRule="auto"/>
        <w:jc w:val="both"/>
        <w:rPr>
          <w:rFonts w:ascii="Tahoma" w:hAnsi="Tahoma" w:cs="Tahoma"/>
          <w:sz w:val="22"/>
        </w:rPr>
      </w:pPr>
      <w:r w:rsidRPr="00345723">
        <w:rPr>
          <w:rFonts w:ascii="Tahoma" w:hAnsi="Tahoma" w:cs="Tahoma"/>
          <w:bCs/>
          <w:sz w:val="22"/>
        </w:rPr>
        <w:t>Polno ime podjetja</w:t>
      </w:r>
      <w:r w:rsidRPr="00345723">
        <w:rPr>
          <w:rFonts w:ascii="Tahoma" w:hAnsi="Tahoma" w:cs="Tahoma"/>
          <w:sz w:val="22"/>
        </w:rPr>
        <w:t>: _____________________________________________________________</w:t>
      </w:r>
    </w:p>
    <w:p w14:paraId="1277D68E" w14:textId="77777777" w:rsidR="00961E34" w:rsidRPr="00345723" w:rsidRDefault="00961E34" w:rsidP="00412ED9">
      <w:pPr>
        <w:keepNext/>
        <w:keepLines/>
        <w:widowControl w:val="0"/>
        <w:spacing w:after="0" w:line="360" w:lineRule="auto"/>
        <w:jc w:val="both"/>
        <w:rPr>
          <w:rFonts w:ascii="Tahoma" w:hAnsi="Tahoma" w:cs="Tahoma"/>
          <w:sz w:val="22"/>
        </w:rPr>
      </w:pPr>
      <w:r w:rsidRPr="00345723">
        <w:rPr>
          <w:rFonts w:ascii="Tahoma" w:hAnsi="Tahoma" w:cs="Tahoma"/>
          <w:bCs/>
          <w:sz w:val="22"/>
        </w:rPr>
        <w:t>Sedež podjetja</w:t>
      </w:r>
      <w:r w:rsidRPr="00345723">
        <w:rPr>
          <w:rFonts w:ascii="Tahoma" w:hAnsi="Tahoma" w:cs="Tahoma"/>
          <w:sz w:val="22"/>
        </w:rPr>
        <w:t>: ________________________________________________________________</w:t>
      </w:r>
    </w:p>
    <w:p w14:paraId="1A6EBB76" w14:textId="77777777" w:rsidR="00961E34" w:rsidRPr="00345723" w:rsidRDefault="00961E34" w:rsidP="00412ED9">
      <w:pPr>
        <w:keepNext/>
        <w:keepLines/>
        <w:widowControl w:val="0"/>
        <w:spacing w:after="0" w:line="360" w:lineRule="auto"/>
        <w:jc w:val="both"/>
        <w:rPr>
          <w:rFonts w:ascii="Tahoma" w:hAnsi="Tahoma" w:cs="Tahoma"/>
          <w:sz w:val="22"/>
        </w:rPr>
      </w:pPr>
      <w:r w:rsidRPr="00345723">
        <w:rPr>
          <w:rFonts w:ascii="Tahoma" w:hAnsi="Tahoma" w:cs="Tahoma"/>
          <w:bCs/>
          <w:sz w:val="22"/>
        </w:rPr>
        <w:t>Občina sedeža podjetja</w:t>
      </w:r>
      <w:r w:rsidRPr="00345723">
        <w:rPr>
          <w:rFonts w:ascii="Tahoma" w:hAnsi="Tahoma" w:cs="Tahoma"/>
          <w:sz w:val="22"/>
        </w:rPr>
        <w:t>: _________________________________________________________</w:t>
      </w:r>
    </w:p>
    <w:p w14:paraId="251A6859" w14:textId="77777777" w:rsidR="00961E34" w:rsidRPr="00345723" w:rsidRDefault="00961E34" w:rsidP="00412ED9">
      <w:pPr>
        <w:keepNext/>
        <w:keepLines/>
        <w:widowControl w:val="0"/>
        <w:spacing w:after="0" w:line="360" w:lineRule="auto"/>
        <w:jc w:val="both"/>
        <w:rPr>
          <w:rFonts w:ascii="Tahoma" w:hAnsi="Tahoma" w:cs="Tahoma"/>
          <w:sz w:val="22"/>
        </w:rPr>
      </w:pPr>
      <w:r w:rsidRPr="00345723">
        <w:rPr>
          <w:rFonts w:ascii="Tahoma" w:hAnsi="Tahoma" w:cs="Tahoma"/>
          <w:bCs/>
          <w:sz w:val="22"/>
        </w:rPr>
        <w:t>Številka vpisa v sodni register (št. vložka)</w:t>
      </w:r>
      <w:r w:rsidRPr="00345723">
        <w:rPr>
          <w:rFonts w:ascii="Tahoma" w:hAnsi="Tahoma" w:cs="Tahoma"/>
          <w:sz w:val="22"/>
        </w:rPr>
        <w:t>: ___________________________________________</w:t>
      </w:r>
    </w:p>
    <w:p w14:paraId="0121E6F1" w14:textId="77777777" w:rsidR="00961E34" w:rsidRPr="00345723" w:rsidRDefault="00961E34" w:rsidP="00412ED9">
      <w:pPr>
        <w:keepNext/>
        <w:keepLines/>
        <w:widowControl w:val="0"/>
        <w:spacing w:after="0" w:line="360" w:lineRule="auto"/>
        <w:jc w:val="both"/>
        <w:rPr>
          <w:rFonts w:ascii="Tahoma" w:hAnsi="Tahoma" w:cs="Tahoma"/>
          <w:sz w:val="22"/>
        </w:rPr>
      </w:pPr>
      <w:r w:rsidRPr="00345723">
        <w:rPr>
          <w:rFonts w:ascii="Tahoma" w:hAnsi="Tahoma" w:cs="Tahoma"/>
          <w:bCs/>
          <w:sz w:val="22"/>
        </w:rPr>
        <w:t>Matična številka podjetja</w:t>
      </w:r>
      <w:r w:rsidRPr="00345723">
        <w:rPr>
          <w:rFonts w:ascii="Tahoma" w:hAnsi="Tahoma" w:cs="Tahoma"/>
          <w:sz w:val="22"/>
        </w:rPr>
        <w:t>: _________________________________________________________</w:t>
      </w:r>
    </w:p>
    <w:p w14:paraId="0CA55F68" w14:textId="77777777" w:rsidR="00961E34" w:rsidRPr="00345723" w:rsidRDefault="00961E34" w:rsidP="00412ED9">
      <w:pPr>
        <w:keepNext/>
        <w:keepLines/>
        <w:widowControl w:val="0"/>
        <w:spacing w:after="0" w:line="240" w:lineRule="auto"/>
        <w:jc w:val="both"/>
        <w:rPr>
          <w:rFonts w:ascii="Tahoma" w:hAnsi="Tahoma" w:cs="Tahoma"/>
          <w:sz w:val="22"/>
        </w:rPr>
      </w:pPr>
    </w:p>
    <w:p w14:paraId="3F49C092" w14:textId="77777777" w:rsidR="00961E34" w:rsidRPr="00345723" w:rsidRDefault="00961E34" w:rsidP="00412ED9">
      <w:pPr>
        <w:keepNext/>
        <w:keepLines/>
        <w:widowControl w:val="0"/>
        <w:spacing w:after="0" w:line="240" w:lineRule="auto"/>
        <w:jc w:val="both"/>
        <w:rPr>
          <w:rFonts w:ascii="Tahoma" w:hAnsi="Tahoma" w:cs="Tahoma"/>
          <w:sz w:val="22"/>
        </w:rPr>
      </w:pPr>
    </w:p>
    <w:p w14:paraId="0B6D7154" w14:textId="77777777" w:rsidR="00961E34" w:rsidRPr="00345723" w:rsidRDefault="00961E34" w:rsidP="00412ED9">
      <w:pPr>
        <w:keepNext/>
        <w:keepLines/>
        <w:widowControl w:val="0"/>
        <w:spacing w:after="0" w:line="240" w:lineRule="auto"/>
        <w:jc w:val="both"/>
        <w:rPr>
          <w:rFonts w:ascii="Tahoma" w:hAnsi="Tahoma" w:cs="Tahoma"/>
          <w:sz w:val="22"/>
        </w:rPr>
      </w:pPr>
    </w:p>
    <w:p w14:paraId="00A15BDE" w14:textId="77777777" w:rsidR="00961E34" w:rsidRPr="00345723" w:rsidRDefault="00961E34" w:rsidP="00412ED9">
      <w:pPr>
        <w:keepNext/>
        <w:keepLines/>
        <w:widowControl w:val="0"/>
        <w:spacing w:after="0" w:line="240" w:lineRule="auto"/>
        <w:jc w:val="both"/>
        <w:rPr>
          <w:rFonts w:ascii="Tahoma" w:hAnsi="Tahoma" w:cs="Tahoma"/>
          <w:sz w:val="22"/>
        </w:rPr>
      </w:pPr>
    </w:p>
    <w:p w14:paraId="494DF78A" w14:textId="77777777" w:rsidR="00961E34" w:rsidRPr="00345723" w:rsidRDefault="00961E34" w:rsidP="00412ED9">
      <w:pPr>
        <w:keepNext/>
        <w:keepLines/>
        <w:widowControl w:val="0"/>
        <w:spacing w:after="0" w:line="240" w:lineRule="auto"/>
        <w:jc w:val="both"/>
        <w:rPr>
          <w:rFonts w:ascii="Tahoma" w:hAnsi="Tahoma" w:cs="Tahoma"/>
          <w:sz w:val="22"/>
        </w:rPr>
      </w:pPr>
    </w:p>
    <w:p w14:paraId="4F1E4332" w14:textId="77777777" w:rsidR="00961E34" w:rsidRPr="00345723" w:rsidRDefault="00961E34" w:rsidP="00412ED9">
      <w:pPr>
        <w:keepNext/>
        <w:keepLines/>
        <w:widowControl w:val="0"/>
        <w:spacing w:after="0" w:line="240" w:lineRule="auto"/>
        <w:jc w:val="both"/>
        <w:rPr>
          <w:rFonts w:ascii="Tahoma" w:hAnsi="Tahoma" w:cs="Tahoma"/>
          <w:sz w:val="22"/>
        </w:rPr>
      </w:pPr>
    </w:p>
    <w:p w14:paraId="574C4C58" w14:textId="77777777" w:rsidR="00961E34" w:rsidRPr="00345723" w:rsidRDefault="00961E34" w:rsidP="00412ED9">
      <w:pPr>
        <w:keepNext/>
        <w:keepLines/>
        <w:widowControl w:val="0"/>
        <w:spacing w:after="0" w:line="240" w:lineRule="auto"/>
        <w:jc w:val="both"/>
        <w:rPr>
          <w:rFonts w:ascii="Tahoma" w:hAnsi="Tahoma" w:cs="Tahoma"/>
          <w:sz w:val="22"/>
        </w:rPr>
      </w:pPr>
    </w:p>
    <w:p w14:paraId="2519A01D" w14:textId="77777777" w:rsidR="00961E34" w:rsidRPr="00345723" w:rsidRDefault="00961E34" w:rsidP="00412ED9">
      <w:pPr>
        <w:keepNext/>
        <w:keepLines/>
        <w:widowControl w:val="0"/>
        <w:spacing w:after="0" w:line="240" w:lineRule="auto"/>
        <w:jc w:val="both"/>
        <w:rPr>
          <w:rFonts w:ascii="Tahoma" w:hAnsi="Tahoma" w:cs="Tahoma"/>
          <w:sz w:val="22"/>
        </w:rPr>
      </w:pPr>
    </w:p>
    <w:p w14:paraId="4F349CD4" w14:textId="77777777" w:rsidR="00961E34" w:rsidRPr="00345723" w:rsidRDefault="00961E34" w:rsidP="00412ED9">
      <w:pPr>
        <w:keepNext/>
        <w:keepLines/>
        <w:widowControl w:val="0"/>
        <w:spacing w:after="0" w:line="240" w:lineRule="auto"/>
        <w:jc w:val="both"/>
        <w:rPr>
          <w:rFonts w:ascii="Tahoma" w:hAnsi="Tahoma" w:cs="Tahoma"/>
          <w:sz w:val="22"/>
        </w:rPr>
      </w:pPr>
    </w:p>
    <w:p w14:paraId="30713D98" w14:textId="77777777" w:rsidR="00961E34" w:rsidRPr="00345723" w:rsidRDefault="00961E34" w:rsidP="00412ED9">
      <w:pPr>
        <w:keepNext/>
        <w:keepLines/>
        <w:widowControl w:val="0"/>
        <w:spacing w:after="0" w:line="240" w:lineRule="auto"/>
        <w:jc w:val="both"/>
        <w:rPr>
          <w:rFonts w:ascii="Tahoma" w:hAnsi="Tahoma" w:cs="Tahoma"/>
          <w:sz w:val="22"/>
        </w:rPr>
      </w:pPr>
    </w:p>
    <w:p w14:paraId="0354BC20" w14:textId="77777777" w:rsidR="00961E34" w:rsidRPr="00345723" w:rsidRDefault="00961E34" w:rsidP="00412ED9">
      <w:pPr>
        <w:keepNext/>
        <w:keepLines/>
        <w:widowControl w:val="0"/>
        <w:spacing w:after="0" w:line="240" w:lineRule="auto"/>
        <w:jc w:val="both"/>
        <w:rPr>
          <w:rFonts w:ascii="Tahoma" w:hAnsi="Tahoma" w:cs="Tahoma"/>
          <w:sz w:val="22"/>
        </w:rPr>
      </w:pPr>
    </w:p>
    <w:p w14:paraId="64C1CB2C" w14:textId="77777777" w:rsidR="00961E34" w:rsidRPr="00345723" w:rsidRDefault="00961E34" w:rsidP="00412ED9">
      <w:pPr>
        <w:keepNext/>
        <w:keepLines/>
        <w:widowControl w:val="0"/>
        <w:spacing w:after="0" w:line="240" w:lineRule="auto"/>
        <w:jc w:val="both"/>
        <w:rPr>
          <w:rFonts w:ascii="Tahoma" w:hAnsi="Tahoma" w:cs="Tahoma"/>
          <w:sz w:val="22"/>
        </w:rPr>
      </w:pPr>
    </w:p>
    <w:p w14:paraId="799C55FD" w14:textId="77777777" w:rsidR="00961E34" w:rsidRPr="00345723" w:rsidRDefault="00961E34" w:rsidP="00412ED9">
      <w:pPr>
        <w:keepNext/>
        <w:keepLines/>
        <w:widowControl w:val="0"/>
        <w:spacing w:after="0" w:line="240" w:lineRule="auto"/>
        <w:jc w:val="both"/>
        <w:rPr>
          <w:rFonts w:ascii="Tahoma" w:hAnsi="Tahoma" w:cs="Tahoma"/>
          <w:sz w:val="22"/>
        </w:rPr>
      </w:pPr>
    </w:p>
    <w:p w14:paraId="7D9BB72E" w14:textId="77777777" w:rsidR="00961E34" w:rsidRPr="00345723" w:rsidRDefault="00961E34" w:rsidP="00412ED9">
      <w:pPr>
        <w:keepNext/>
        <w:keepLines/>
        <w:widowControl w:val="0"/>
        <w:spacing w:after="0" w:line="240" w:lineRule="auto"/>
        <w:jc w:val="both"/>
        <w:rPr>
          <w:rFonts w:ascii="Tahoma" w:hAnsi="Tahoma" w:cs="Tahoma"/>
          <w:sz w:val="22"/>
        </w:rPr>
      </w:pPr>
    </w:p>
    <w:p w14:paraId="59CF4BAE" w14:textId="77777777" w:rsidR="00961E34" w:rsidRPr="00345723" w:rsidRDefault="00961E34" w:rsidP="00412ED9">
      <w:pPr>
        <w:keepNext/>
        <w:keepLines/>
        <w:widowControl w:val="0"/>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961E34" w:rsidRPr="00F675F5" w14:paraId="4A21F8C6" w14:textId="77777777" w:rsidTr="00961E34">
        <w:trPr>
          <w:trHeight w:val="235"/>
        </w:trPr>
        <w:tc>
          <w:tcPr>
            <w:tcW w:w="3119" w:type="dxa"/>
            <w:tcBorders>
              <w:bottom w:val="single" w:sz="4" w:space="0" w:color="auto"/>
            </w:tcBorders>
          </w:tcPr>
          <w:p w14:paraId="009748AD" w14:textId="77777777" w:rsidR="00961E34" w:rsidRPr="00F675F5" w:rsidRDefault="00961E34" w:rsidP="00412ED9">
            <w:pPr>
              <w:keepNext/>
              <w:keepLines/>
              <w:widowControl w:val="0"/>
              <w:spacing w:after="0" w:line="240" w:lineRule="auto"/>
              <w:jc w:val="both"/>
              <w:rPr>
                <w:rFonts w:ascii="Tahoma" w:hAnsi="Tahoma" w:cs="Tahoma"/>
                <w:snapToGrid w:val="0"/>
              </w:rPr>
            </w:pPr>
          </w:p>
        </w:tc>
        <w:tc>
          <w:tcPr>
            <w:tcW w:w="2693" w:type="dxa"/>
          </w:tcPr>
          <w:p w14:paraId="46CBCEFE" w14:textId="77777777" w:rsidR="00961E34" w:rsidRPr="00F675F5" w:rsidRDefault="00961E34" w:rsidP="00412ED9">
            <w:pPr>
              <w:keepNext/>
              <w:keepLines/>
              <w:widowControl w:val="0"/>
              <w:spacing w:after="0" w:line="240" w:lineRule="auto"/>
              <w:jc w:val="both"/>
              <w:rPr>
                <w:rFonts w:ascii="Tahoma" w:hAnsi="Tahoma" w:cs="Tahoma"/>
                <w:snapToGrid w:val="0"/>
              </w:rPr>
            </w:pPr>
          </w:p>
        </w:tc>
        <w:tc>
          <w:tcPr>
            <w:tcW w:w="3544" w:type="dxa"/>
            <w:tcBorders>
              <w:bottom w:val="single" w:sz="4" w:space="0" w:color="auto"/>
            </w:tcBorders>
          </w:tcPr>
          <w:p w14:paraId="13D0BE52" w14:textId="77777777" w:rsidR="00961E34" w:rsidRPr="00F675F5" w:rsidRDefault="00961E34" w:rsidP="00412ED9">
            <w:pPr>
              <w:keepNext/>
              <w:keepLines/>
              <w:widowControl w:val="0"/>
              <w:tabs>
                <w:tab w:val="left" w:pos="567"/>
                <w:tab w:val="num" w:pos="851"/>
                <w:tab w:val="left" w:pos="993"/>
              </w:tabs>
              <w:spacing w:after="0" w:line="240" w:lineRule="auto"/>
              <w:jc w:val="both"/>
              <w:rPr>
                <w:rFonts w:ascii="Tahoma" w:hAnsi="Tahoma" w:cs="Tahoma"/>
                <w:snapToGrid w:val="0"/>
              </w:rPr>
            </w:pPr>
          </w:p>
        </w:tc>
      </w:tr>
      <w:tr w:rsidR="00961E34" w:rsidRPr="00F675F5" w14:paraId="1FF38D8E" w14:textId="77777777" w:rsidTr="00961E34">
        <w:trPr>
          <w:trHeight w:val="235"/>
        </w:trPr>
        <w:tc>
          <w:tcPr>
            <w:tcW w:w="3119" w:type="dxa"/>
            <w:tcBorders>
              <w:top w:val="single" w:sz="4" w:space="0" w:color="auto"/>
            </w:tcBorders>
          </w:tcPr>
          <w:p w14:paraId="1451AB7C" w14:textId="77777777" w:rsidR="00961E34" w:rsidRPr="00F675F5" w:rsidRDefault="00961E34" w:rsidP="00412ED9">
            <w:pPr>
              <w:keepNext/>
              <w:keepLines/>
              <w:widowControl w:val="0"/>
              <w:spacing w:after="0" w:line="240" w:lineRule="auto"/>
              <w:jc w:val="both"/>
              <w:rPr>
                <w:rFonts w:ascii="Tahoma" w:hAnsi="Tahoma" w:cs="Tahoma"/>
                <w:snapToGrid w:val="0"/>
              </w:rPr>
            </w:pPr>
            <w:r w:rsidRPr="00F675F5">
              <w:rPr>
                <w:rFonts w:ascii="Tahoma" w:hAnsi="Tahoma" w:cs="Tahoma"/>
                <w:snapToGrid w:val="0"/>
              </w:rPr>
              <w:t>(kraj, datum)</w:t>
            </w:r>
          </w:p>
        </w:tc>
        <w:tc>
          <w:tcPr>
            <w:tcW w:w="2693" w:type="dxa"/>
          </w:tcPr>
          <w:p w14:paraId="1C2C6893" w14:textId="77777777" w:rsidR="00961E34" w:rsidRPr="00F675F5" w:rsidRDefault="00961E34" w:rsidP="00412ED9">
            <w:pPr>
              <w:keepNext/>
              <w:keepLines/>
              <w:widowControl w:val="0"/>
              <w:spacing w:after="0" w:line="240" w:lineRule="auto"/>
              <w:jc w:val="center"/>
              <w:rPr>
                <w:rFonts w:ascii="Tahoma" w:hAnsi="Tahoma" w:cs="Tahoma"/>
                <w:snapToGrid w:val="0"/>
              </w:rPr>
            </w:pPr>
            <w:r w:rsidRPr="00F675F5">
              <w:rPr>
                <w:rFonts w:ascii="Tahoma" w:hAnsi="Tahoma" w:cs="Tahoma"/>
                <w:snapToGrid w:val="0"/>
              </w:rPr>
              <w:t>žig</w:t>
            </w:r>
          </w:p>
        </w:tc>
        <w:tc>
          <w:tcPr>
            <w:tcW w:w="3544" w:type="dxa"/>
            <w:tcBorders>
              <w:top w:val="single" w:sz="4" w:space="0" w:color="auto"/>
            </w:tcBorders>
          </w:tcPr>
          <w:p w14:paraId="6EB48F8A" w14:textId="77777777" w:rsidR="00961E34" w:rsidRPr="00F675F5" w:rsidRDefault="00961E34" w:rsidP="00412ED9">
            <w:pPr>
              <w:keepNext/>
              <w:keepLines/>
              <w:widowControl w:val="0"/>
              <w:spacing w:after="0" w:line="240" w:lineRule="auto"/>
              <w:jc w:val="center"/>
              <w:rPr>
                <w:rFonts w:ascii="Tahoma" w:hAnsi="Tahoma" w:cs="Tahoma"/>
                <w:snapToGrid w:val="0"/>
              </w:rPr>
            </w:pPr>
            <w:r w:rsidRPr="00F675F5">
              <w:rPr>
                <w:rFonts w:ascii="Tahoma" w:hAnsi="Tahoma" w:cs="Tahoma"/>
                <w:snapToGrid w:val="0"/>
              </w:rPr>
              <w:t>(ime in priimek ter podpis odgovorne osebe gospodarskega subjekta)</w:t>
            </w:r>
          </w:p>
        </w:tc>
      </w:tr>
    </w:tbl>
    <w:p w14:paraId="5D8A5421" w14:textId="77777777" w:rsidR="00961E34" w:rsidRPr="00345723" w:rsidRDefault="00961E34" w:rsidP="00412ED9">
      <w:pPr>
        <w:keepNext/>
        <w:keepLines/>
        <w:widowControl w:val="0"/>
        <w:tabs>
          <w:tab w:val="left" w:pos="284"/>
        </w:tabs>
        <w:spacing w:after="0" w:line="240" w:lineRule="auto"/>
        <w:jc w:val="both"/>
        <w:rPr>
          <w:rFonts w:ascii="Tahoma" w:hAnsi="Tahoma" w:cs="Tahoma"/>
          <w:b/>
          <w:sz w:val="22"/>
        </w:rPr>
      </w:pPr>
    </w:p>
    <w:p w14:paraId="557046A4" w14:textId="53109C60" w:rsidR="00961E34" w:rsidRDefault="00961E34" w:rsidP="00412ED9">
      <w:pPr>
        <w:keepNext/>
        <w:keepLines/>
        <w:widowControl w:val="0"/>
        <w:tabs>
          <w:tab w:val="left" w:pos="284"/>
        </w:tabs>
        <w:spacing w:after="0" w:line="240" w:lineRule="auto"/>
        <w:jc w:val="both"/>
        <w:rPr>
          <w:rFonts w:ascii="Tahoma" w:hAnsi="Tahoma" w:cs="Tahoma"/>
          <w:sz w:val="22"/>
        </w:rPr>
      </w:pPr>
    </w:p>
    <w:p w14:paraId="3F4BFB12" w14:textId="77777777" w:rsidR="00AC38AC" w:rsidRDefault="00AC38AC" w:rsidP="00412ED9">
      <w:pPr>
        <w:keepNext/>
        <w:keepLines/>
        <w:widowControl w:val="0"/>
        <w:tabs>
          <w:tab w:val="left" w:pos="284"/>
        </w:tabs>
        <w:spacing w:after="0" w:line="240" w:lineRule="auto"/>
        <w:jc w:val="both"/>
        <w:rPr>
          <w:rFonts w:ascii="Tahoma" w:hAnsi="Tahoma" w:cs="Tahoma"/>
          <w:sz w:val="22"/>
        </w:rPr>
      </w:pPr>
    </w:p>
    <w:p w14:paraId="4F7922DD" w14:textId="18669F58" w:rsidR="002E7EBE" w:rsidRDefault="002E7EBE" w:rsidP="00412ED9">
      <w:pPr>
        <w:keepNext/>
        <w:keepLines/>
        <w:widowControl w:val="0"/>
        <w:tabs>
          <w:tab w:val="left" w:pos="284"/>
        </w:tabs>
        <w:spacing w:after="0" w:line="240" w:lineRule="auto"/>
        <w:jc w:val="both"/>
        <w:rPr>
          <w:rFonts w:ascii="Tahoma" w:hAnsi="Tahoma" w:cs="Tahoma"/>
          <w:sz w:val="22"/>
        </w:rPr>
      </w:pPr>
    </w:p>
    <w:p w14:paraId="33FBA579" w14:textId="77777777" w:rsidR="002E7EBE" w:rsidRPr="00345723" w:rsidRDefault="002E7EBE" w:rsidP="00412ED9">
      <w:pPr>
        <w:keepNext/>
        <w:keepLines/>
        <w:widowControl w:val="0"/>
        <w:tabs>
          <w:tab w:val="left" w:pos="284"/>
        </w:tabs>
        <w:spacing w:after="0" w:line="240" w:lineRule="auto"/>
        <w:jc w:val="both"/>
        <w:rPr>
          <w:rFonts w:ascii="Tahoma" w:hAnsi="Tahoma" w:cs="Tahoma"/>
          <w:sz w:val="22"/>
        </w:rPr>
      </w:pPr>
    </w:p>
    <w:p w14:paraId="6DEF116C" w14:textId="77777777" w:rsidR="00AC38AC" w:rsidRDefault="00961E34" w:rsidP="00412ED9">
      <w:pPr>
        <w:keepNext/>
        <w:keepLines/>
        <w:widowControl w:val="0"/>
        <w:spacing w:after="0" w:line="240" w:lineRule="auto"/>
        <w:rPr>
          <w:rFonts w:ascii="Tahoma" w:hAnsi="Tahoma" w:cs="Tahoma"/>
          <w:bCs/>
          <w:i/>
          <w:iCs/>
          <w:sz w:val="16"/>
          <w:u w:val="single"/>
        </w:rPr>
      </w:pPr>
      <w:r w:rsidRPr="002E7EBE">
        <w:rPr>
          <w:rFonts w:ascii="Tahoma" w:hAnsi="Tahoma" w:cs="Tahoma"/>
          <w:b/>
          <w:i/>
          <w:sz w:val="16"/>
        </w:rPr>
        <w:t>Navodilo:</w:t>
      </w:r>
      <w:r w:rsidRPr="002E7EBE">
        <w:rPr>
          <w:rFonts w:ascii="Tahoma" w:hAnsi="Tahoma" w:cs="Tahoma"/>
          <w:i/>
          <w:sz w:val="16"/>
        </w:rPr>
        <w:t xml:space="preserve"> </w:t>
      </w:r>
      <w:r w:rsidRPr="002E7EBE">
        <w:rPr>
          <w:rFonts w:ascii="Tahoma" w:hAnsi="Tahoma" w:cs="Tahoma"/>
          <w:i/>
          <w:iCs/>
          <w:sz w:val="16"/>
        </w:rPr>
        <w:t xml:space="preserve">Pooblastilo izpolni in podpiše </w:t>
      </w:r>
      <w:r w:rsidRPr="002E7EBE">
        <w:rPr>
          <w:rFonts w:ascii="Tahoma" w:hAnsi="Tahoma" w:cs="Tahoma"/>
          <w:i/>
          <w:iCs/>
          <w:sz w:val="16"/>
          <w:u w:val="single"/>
        </w:rPr>
        <w:t>ponudnik</w:t>
      </w:r>
      <w:r w:rsidRPr="002E7EBE">
        <w:rPr>
          <w:rFonts w:ascii="Tahoma" w:hAnsi="Tahoma" w:cs="Tahoma"/>
          <w:i/>
          <w:iCs/>
          <w:sz w:val="16"/>
        </w:rPr>
        <w:t xml:space="preserve">, kot tudi vsi </w:t>
      </w:r>
      <w:r w:rsidRPr="002E7EBE">
        <w:rPr>
          <w:rFonts w:ascii="Tahoma" w:hAnsi="Tahoma" w:cs="Tahoma"/>
          <w:i/>
          <w:iCs/>
          <w:sz w:val="16"/>
          <w:u w:val="single"/>
        </w:rPr>
        <w:t>posamezni člani skupine ponudnikov</w:t>
      </w:r>
      <w:r w:rsidRPr="002E7EBE">
        <w:rPr>
          <w:rFonts w:ascii="Tahoma" w:hAnsi="Tahoma" w:cs="Tahoma"/>
          <w:i/>
          <w:iCs/>
          <w:sz w:val="16"/>
        </w:rPr>
        <w:t xml:space="preserve"> (partnerji) v primeru skupne ponudbe, vsi </w:t>
      </w:r>
      <w:r w:rsidRPr="002E7EBE">
        <w:rPr>
          <w:rFonts w:ascii="Tahoma" w:hAnsi="Tahoma" w:cs="Tahoma"/>
          <w:i/>
          <w:iCs/>
          <w:sz w:val="16"/>
          <w:u w:val="single"/>
        </w:rPr>
        <w:t>podizvajalci</w:t>
      </w:r>
      <w:r w:rsidRPr="002E7EBE">
        <w:rPr>
          <w:rFonts w:ascii="Tahoma" w:hAnsi="Tahoma" w:cs="Tahoma"/>
          <w:i/>
          <w:iCs/>
          <w:sz w:val="16"/>
        </w:rPr>
        <w:t xml:space="preserve"> (če ponudnik izvaja javno naročilo s podizvajalci) ter vsi </w:t>
      </w:r>
      <w:r w:rsidRPr="002E7EBE">
        <w:rPr>
          <w:rFonts w:ascii="Tahoma" w:hAnsi="Tahoma" w:cs="Tahoma"/>
          <w:bCs/>
          <w:i/>
          <w:iCs/>
          <w:sz w:val="16"/>
          <w:u w:val="single"/>
        </w:rPr>
        <w:t>gospodarski subjekti katerih zmogljivosti uporablja ponudnik</w:t>
      </w:r>
    </w:p>
    <w:p w14:paraId="44051F22" w14:textId="77777777" w:rsidR="00AC38AC" w:rsidRDefault="00AC38AC" w:rsidP="00412ED9">
      <w:pPr>
        <w:keepNext/>
        <w:keepLines/>
        <w:spacing w:after="0" w:line="240" w:lineRule="auto"/>
        <w:rPr>
          <w:rFonts w:ascii="Tahoma" w:hAnsi="Tahoma" w:cs="Tahoma"/>
          <w:bCs/>
          <w:i/>
          <w:iCs/>
          <w:sz w:val="16"/>
          <w:u w:val="single"/>
        </w:rPr>
      </w:pPr>
      <w:r>
        <w:rPr>
          <w:rFonts w:ascii="Tahoma" w:hAnsi="Tahoma" w:cs="Tahoma"/>
          <w:bCs/>
          <w:i/>
          <w:iCs/>
          <w:sz w:val="16"/>
          <w:u w:val="single"/>
        </w:rPr>
        <w:br w:type="page"/>
      </w:r>
    </w:p>
    <w:p w14:paraId="380351B1" w14:textId="192A9F12" w:rsidR="00961E34" w:rsidRPr="002E7EBE" w:rsidRDefault="00961E34" w:rsidP="00412ED9">
      <w:pPr>
        <w:keepNext/>
        <w:keepLines/>
        <w:widowControl w:val="0"/>
        <w:spacing w:after="0" w:line="240" w:lineRule="auto"/>
        <w:jc w:val="right"/>
        <w:rPr>
          <w:rFonts w:ascii="Tahoma" w:hAnsi="Tahoma" w:cs="Tahoma"/>
          <w:b/>
          <w:i/>
        </w:rPr>
      </w:pPr>
      <w:r w:rsidRPr="002E7EBE">
        <w:rPr>
          <w:rFonts w:ascii="Tahoma" w:hAnsi="Tahoma" w:cs="Tahoma"/>
          <w:b/>
          <w:i/>
        </w:rPr>
        <w:t>Priloga 3/3</w:t>
      </w:r>
    </w:p>
    <w:p w14:paraId="7261C3C5" w14:textId="77777777" w:rsidR="00961E34" w:rsidRPr="00345723" w:rsidRDefault="00961E34" w:rsidP="00412ED9">
      <w:pPr>
        <w:keepNext/>
        <w:keepLines/>
        <w:widowControl w:val="0"/>
        <w:spacing w:after="0" w:line="240" w:lineRule="auto"/>
        <w:jc w:val="both"/>
        <w:rPr>
          <w:rFonts w:ascii="Tahoma" w:hAnsi="Tahoma" w:cs="Tahoma"/>
          <w:sz w:val="22"/>
        </w:rPr>
      </w:pPr>
    </w:p>
    <w:p w14:paraId="2BA05FEB" w14:textId="77777777" w:rsidR="00961E34" w:rsidRPr="00345723" w:rsidRDefault="00961E34" w:rsidP="00412ED9">
      <w:pPr>
        <w:keepNext/>
        <w:keepLines/>
        <w:widowControl w:val="0"/>
        <w:spacing w:after="0" w:line="240" w:lineRule="auto"/>
        <w:jc w:val="both"/>
        <w:rPr>
          <w:rFonts w:ascii="Tahoma" w:hAnsi="Tahoma" w:cs="Tahoma"/>
          <w:b/>
          <w:sz w:val="22"/>
        </w:rPr>
      </w:pPr>
      <w:r w:rsidRPr="00345723">
        <w:rPr>
          <w:rFonts w:ascii="Tahoma" w:hAnsi="Tahoma" w:cs="Tahoma"/>
          <w:b/>
          <w:sz w:val="22"/>
        </w:rPr>
        <w:t>POOBLASTILO ZA PRIDOBITEV DOKAZILA IZ URADNIH EVIDENCE – ZA FIZIČNE OSEBE</w:t>
      </w:r>
    </w:p>
    <w:p w14:paraId="428C7DE2" w14:textId="77777777" w:rsidR="00961E34" w:rsidRPr="00345723"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p>
    <w:p w14:paraId="22C613D5" w14:textId="5AF12861"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r w:rsidRPr="002E7EBE">
        <w:rPr>
          <w:rFonts w:ascii="Tahoma" w:hAnsi="Tahoma" w:cs="Tahoma"/>
          <w:sz w:val="22"/>
        </w:rPr>
        <w:t xml:space="preserve">Ime in priimek __________________________________________________________________ </w:t>
      </w:r>
    </w:p>
    <w:p w14:paraId="23F385DB"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p>
    <w:p w14:paraId="5062F43B" w14:textId="298E7FD6"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r w:rsidRPr="002E7EBE">
        <w:rPr>
          <w:rFonts w:ascii="Tahoma" w:hAnsi="Tahoma" w:cs="Tahoma"/>
          <w:sz w:val="22"/>
        </w:rPr>
        <w:t>EMŠO ________________________________________________________________________</w:t>
      </w:r>
    </w:p>
    <w:p w14:paraId="7F4054D2"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p>
    <w:p w14:paraId="6202F0E0" w14:textId="77777777" w:rsidR="00961E34" w:rsidRPr="00345723"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p>
    <w:p w14:paraId="25DFB37E"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r w:rsidRPr="002E7EBE">
        <w:rPr>
          <w:rFonts w:ascii="Tahoma" w:hAnsi="Tahoma" w:cs="Tahoma"/>
        </w:rPr>
        <w:t xml:space="preserve">Spodaj podpisani/a, ki sem pri gospodarskemu subjektu </w:t>
      </w:r>
    </w:p>
    <w:p w14:paraId="11F5B4C1"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r w:rsidRPr="002E7EBE">
        <w:rPr>
          <w:rFonts w:ascii="Tahoma" w:hAnsi="Tahoma" w:cs="Tahoma"/>
        </w:rPr>
        <w:t>________________________________________</w:t>
      </w:r>
    </w:p>
    <w:p w14:paraId="1A240AA3"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r w:rsidRPr="002E7EBE">
        <w:rPr>
          <w:rFonts w:ascii="Tahoma" w:hAnsi="Tahoma" w:cs="Tahoma"/>
        </w:rPr>
        <w:t>član/ica (ustrezno obkrožiti/označiti):</w:t>
      </w:r>
    </w:p>
    <w:p w14:paraId="73B8BD5E" w14:textId="77777777" w:rsidR="00961E34" w:rsidRPr="002E7EBE" w:rsidRDefault="00961E34" w:rsidP="00412ED9">
      <w:pPr>
        <w:keepNext/>
        <w:keepLines/>
        <w:widowControl w:val="0"/>
        <w:numPr>
          <w:ilvl w:val="0"/>
          <w:numId w:val="22"/>
        </w:numPr>
        <w:tabs>
          <w:tab w:val="left" w:pos="567"/>
          <w:tab w:val="num" w:pos="851"/>
          <w:tab w:val="left" w:pos="993"/>
        </w:tabs>
        <w:spacing w:after="0" w:line="240" w:lineRule="auto"/>
        <w:jc w:val="both"/>
        <w:rPr>
          <w:rFonts w:ascii="Tahoma" w:hAnsi="Tahoma" w:cs="Tahoma"/>
        </w:rPr>
      </w:pPr>
      <w:r w:rsidRPr="002E7EBE">
        <w:rPr>
          <w:rFonts w:ascii="Tahoma" w:hAnsi="Tahoma" w:cs="Tahoma"/>
        </w:rPr>
        <w:t xml:space="preserve">upravnega organa ali </w:t>
      </w:r>
    </w:p>
    <w:p w14:paraId="1145BB28" w14:textId="77777777" w:rsidR="00961E34" w:rsidRPr="002E7EBE" w:rsidRDefault="00961E34" w:rsidP="00412ED9">
      <w:pPr>
        <w:keepNext/>
        <w:keepLines/>
        <w:widowControl w:val="0"/>
        <w:numPr>
          <w:ilvl w:val="0"/>
          <w:numId w:val="22"/>
        </w:numPr>
        <w:tabs>
          <w:tab w:val="left" w:pos="567"/>
          <w:tab w:val="num" w:pos="851"/>
          <w:tab w:val="left" w:pos="993"/>
        </w:tabs>
        <w:spacing w:after="0" w:line="240" w:lineRule="auto"/>
        <w:jc w:val="both"/>
        <w:rPr>
          <w:rFonts w:ascii="Tahoma" w:hAnsi="Tahoma" w:cs="Tahoma"/>
        </w:rPr>
      </w:pPr>
      <w:r w:rsidRPr="002E7EBE">
        <w:rPr>
          <w:rFonts w:ascii="Tahoma" w:hAnsi="Tahoma" w:cs="Tahoma"/>
        </w:rPr>
        <w:t>vodstvenega organa ali</w:t>
      </w:r>
    </w:p>
    <w:p w14:paraId="3B29B8AF" w14:textId="77777777" w:rsidR="00961E34" w:rsidRPr="002E7EBE" w:rsidRDefault="00961E34" w:rsidP="00412ED9">
      <w:pPr>
        <w:keepNext/>
        <w:keepLines/>
        <w:widowControl w:val="0"/>
        <w:numPr>
          <w:ilvl w:val="0"/>
          <w:numId w:val="22"/>
        </w:numPr>
        <w:tabs>
          <w:tab w:val="left" w:pos="567"/>
          <w:tab w:val="num" w:pos="851"/>
          <w:tab w:val="left" w:pos="993"/>
        </w:tabs>
        <w:spacing w:after="0" w:line="240" w:lineRule="auto"/>
        <w:jc w:val="both"/>
        <w:rPr>
          <w:rFonts w:ascii="Tahoma" w:hAnsi="Tahoma" w:cs="Tahoma"/>
        </w:rPr>
      </w:pPr>
      <w:r w:rsidRPr="002E7EBE">
        <w:rPr>
          <w:rFonts w:ascii="Tahoma" w:hAnsi="Tahoma" w:cs="Tahoma"/>
        </w:rPr>
        <w:t xml:space="preserve">nadzornega organa </w:t>
      </w:r>
    </w:p>
    <w:p w14:paraId="4A9EF288"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p>
    <w:p w14:paraId="4ECB26E5"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r w:rsidRPr="002E7EBE">
        <w:rPr>
          <w:rFonts w:ascii="Tahoma" w:hAnsi="Tahoma" w:cs="Tahoma"/>
        </w:rPr>
        <w:t>oziroma imam pooblastila za (ustrezno obkrožiti/označiti):</w:t>
      </w:r>
    </w:p>
    <w:p w14:paraId="629FF0B6" w14:textId="77777777" w:rsidR="00961E34" w:rsidRPr="002E7EBE" w:rsidRDefault="00961E34" w:rsidP="00412ED9">
      <w:pPr>
        <w:keepNext/>
        <w:keepLines/>
        <w:widowControl w:val="0"/>
        <w:numPr>
          <w:ilvl w:val="0"/>
          <w:numId w:val="22"/>
        </w:numPr>
        <w:tabs>
          <w:tab w:val="left" w:pos="567"/>
          <w:tab w:val="num" w:pos="851"/>
          <w:tab w:val="left" w:pos="993"/>
        </w:tabs>
        <w:spacing w:after="0" w:line="240" w:lineRule="auto"/>
        <w:jc w:val="both"/>
        <w:rPr>
          <w:rFonts w:ascii="Tahoma" w:hAnsi="Tahoma" w:cs="Tahoma"/>
        </w:rPr>
      </w:pPr>
      <w:r w:rsidRPr="002E7EBE">
        <w:rPr>
          <w:rFonts w:ascii="Tahoma" w:hAnsi="Tahoma" w:cs="Tahoma"/>
        </w:rPr>
        <w:t>njegovo zastopanje ali</w:t>
      </w:r>
    </w:p>
    <w:p w14:paraId="2CE267EF" w14:textId="77777777" w:rsidR="00961E34" w:rsidRPr="002E7EBE" w:rsidRDefault="00961E34" w:rsidP="00412ED9">
      <w:pPr>
        <w:keepNext/>
        <w:keepLines/>
        <w:widowControl w:val="0"/>
        <w:numPr>
          <w:ilvl w:val="0"/>
          <w:numId w:val="22"/>
        </w:numPr>
        <w:tabs>
          <w:tab w:val="left" w:pos="567"/>
          <w:tab w:val="num" w:pos="851"/>
          <w:tab w:val="left" w:pos="993"/>
        </w:tabs>
        <w:spacing w:after="0" w:line="240" w:lineRule="auto"/>
        <w:jc w:val="both"/>
        <w:rPr>
          <w:rFonts w:ascii="Tahoma" w:hAnsi="Tahoma" w:cs="Tahoma"/>
        </w:rPr>
      </w:pPr>
      <w:r w:rsidRPr="002E7EBE">
        <w:rPr>
          <w:rFonts w:ascii="Tahoma" w:hAnsi="Tahoma" w:cs="Tahoma"/>
        </w:rPr>
        <w:t>odločanje ali</w:t>
      </w:r>
    </w:p>
    <w:p w14:paraId="04BA124C" w14:textId="77777777" w:rsidR="00961E34" w:rsidRPr="002E7EBE" w:rsidRDefault="00961E34" w:rsidP="00412ED9">
      <w:pPr>
        <w:keepNext/>
        <w:keepLines/>
        <w:widowControl w:val="0"/>
        <w:numPr>
          <w:ilvl w:val="0"/>
          <w:numId w:val="22"/>
        </w:numPr>
        <w:tabs>
          <w:tab w:val="left" w:pos="567"/>
          <w:tab w:val="num" w:pos="851"/>
          <w:tab w:val="left" w:pos="993"/>
        </w:tabs>
        <w:spacing w:after="0" w:line="240" w:lineRule="auto"/>
        <w:jc w:val="both"/>
        <w:rPr>
          <w:rFonts w:ascii="Tahoma" w:hAnsi="Tahoma" w:cs="Tahoma"/>
        </w:rPr>
      </w:pPr>
      <w:r w:rsidRPr="002E7EBE">
        <w:rPr>
          <w:rFonts w:ascii="Tahoma" w:hAnsi="Tahoma" w:cs="Tahoma"/>
        </w:rPr>
        <w:t>nadzor v njem,</w:t>
      </w:r>
    </w:p>
    <w:p w14:paraId="715C923F"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p>
    <w:p w14:paraId="07637446"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r w:rsidRPr="002E7EBE">
        <w:rPr>
          <w:rFonts w:ascii="Tahoma" w:hAnsi="Tahoma" w:cs="Tahoma"/>
          <w:b/>
        </w:rPr>
        <w:t>pod kazensko in materialno odgovornostjo</w:t>
      </w:r>
      <w:r w:rsidRPr="002E7EBE">
        <w:rPr>
          <w:rFonts w:ascii="Tahoma" w:hAnsi="Tahoma" w:cs="Tahoma"/>
        </w:rPr>
        <w:t xml:space="preserve"> </w:t>
      </w:r>
    </w:p>
    <w:p w14:paraId="0D705ECD" w14:textId="77777777" w:rsidR="00961E34" w:rsidRPr="002E7EBE" w:rsidRDefault="00961E34" w:rsidP="00412ED9">
      <w:pPr>
        <w:keepNext/>
        <w:keepLines/>
        <w:widowControl w:val="0"/>
        <w:tabs>
          <w:tab w:val="left" w:pos="567"/>
          <w:tab w:val="num" w:pos="851"/>
          <w:tab w:val="left" w:pos="993"/>
        </w:tabs>
        <w:spacing w:after="0" w:line="240" w:lineRule="auto"/>
        <w:jc w:val="center"/>
        <w:rPr>
          <w:rFonts w:ascii="Tahoma" w:hAnsi="Tahoma" w:cs="Tahoma"/>
          <w:b/>
        </w:rPr>
      </w:pPr>
    </w:p>
    <w:p w14:paraId="2AF188E2" w14:textId="77777777" w:rsidR="00961E34" w:rsidRPr="002E7EBE" w:rsidRDefault="00961E34" w:rsidP="00412ED9">
      <w:pPr>
        <w:keepNext/>
        <w:keepLines/>
        <w:widowControl w:val="0"/>
        <w:tabs>
          <w:tab w:val="left" w:pos="567"/>
          <w:tab w:val="num" w:pos="851"/>
          <w:tab w:val="left" w:pos="993"/>
        </w:tabs>
        <w:spacing w:after="0" w:line="240" w:lineRule="auto"/>
        <w:jc w:val="center"/>
        <w:rPr>
          <w:rFonts w:ascii="Tahoma" w:hAnsi="Tahoma" w:cs="Tahoma"/>
          <w:b/>
        </w:rPr>
      </w:pPr>
      <w:r w:rsidRPr="002E7EBE">
        <w:rPr>
          <w:rFonts w:ascii="Tahoma" w:hAnsi="Tahoma" w:cs="Tahoma"/>
          <w:b/>
        </w:rPr>
        <w:t>IZJAVLJAM</w:t>
      </w:r>
    </w:p>
    <w:p w14:paraId="0F1D189A"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p>
    <w:p w14:paraId="072204D1" w14:textId="5F85B527" w:rsidR="00961E34" w:rsidRDefault="00F675F5" w:rsidP="00412ED9">
      <w:pPr>
        <w:keepNext/>
        <w:keepLines/>
        <w:widowControl w:val="0"/>
        <w:tabs>
          <w:tab w:val="left" w:pos="567"/>
          <w:tab w:val="num" w:pos="851"/>
          <w:tab w:val="left" w:pos="993"/>
        </w:tabs>
        <w:spacing w:after="0" w:line="240" w:lineRule="auto"/>
        <w:jc w:val="both"/>
        <w:rPr>
          <w:rFonts w:ascii="Tahoma" w:hAnsi="Tahoma" w:cs="Tahoma"/>
        </w:rPr>
      </w:pPr>
      <w:r w:rsidRPr="00F675F5">
        <w:rPr>
          <w:rFonts w:ascii="Tahoma" w:hAnsi="Tahoma" w:cs="Tahoma"/>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p>
    <w:p w14:paraId="2783867D" w14:textId="77777777" w:rsidR="00F675F5" w:rsidRPr="002E7EBE" w:rsidRDefault="00F675F5" w:rsidP="00412ED9">
      <w:pPr>
        <w:keepNext/>
        <w:keepLines/>
        <w:widowControl w:val="0"/>
        <w:tabs>
          <w:tab w:val="left" w:pos="567"/>
          <w:tab w:val="num" w:pos="851"/>
          <w:tab w:val="left" w:pos="993"/>
        </w:tabs>
        <w:spacing w:after="0" w:line="240" w:lineRule="auto"/>
        <w:jc w:val="both"/>
        <w:rPr>
          <w:rFonts w:ascii="Tahoma" w:hAnsi="Tahoma" w:cs="Tahoma"/>
        </w:rPr>
      </w:pPr>
    </w:p>
    <w:p w14:paraId="3F1F6F70"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r w:rsidRPr="002E7EBE">
        <w:rPr>
          <w:rFonts w:ascii="Tahoma" w:hAnsi="Tahoma" w:cs="Tahoma"/>
        </w:rPr>
        <w:t>in</w:t>
      </w:r>
    </w:p>
    <w:p w14:paraId="3402E74B"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p>
    <w:p w14:paraId="6E6FE649" w14:textId="77777777" w:rsidR="00961E34" w:rsidRPr="002E7EBE" w:rsidRDefault="00961E34" w:rsidP="00412ED9">
      <w:pPr>
        <w:keepNext/>
        <w:keepLines/>
        <w:widowControl w:val="0"/>
        <w:tabs>
          <w:tab w:val="left" w:pos="567"/>
          <w:tab w:val="num" w:pos="851"/>
          <w:tab w:val="left" w:pos="993"/>
        </w:tabs>
        <w:spacing w:after="0" w:line="240" w:lineRule="auto"/>
        <w:jc w:val="center"/>
        <w:rPr>
          <w:rFonts w:ascii="Tahoma" w:hAnsi="Tahoma" w:cs="Tahoma"/>
          <w:b/>
        </w:rPr>
      </w:pPr>
      <w:r w:rsidRPr="002E7EBE">
        <w:rPr>
          <w:rFonts w:ascii="Tahoma" w:hAnsi="Tahoma" w:cs="Tahoma"/>
          <w:b/>
        </w:rPr>
        <w:t>POOBLAŠČAM</w:t>
      </w:r>
    </w:p>
    <w:p w14:paraId="55E267A5"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rPr>
      </w:pPr>
    </w:p>
    <w:p w14:paraId="69AEF8C9" w14:textId="5FEA660F" w:rsidR="00961E34" w:rsidRPr="002E7EBE" w:rsidRDefault="00961E34" w:rsidP="00412ED9">
      <w:pPr>
        <w:keepNext/>
        <w:keepLines/>
        <w:widowControl w:val="0"/>
        <w:tabs>
          <w:tab w:val="left" w:pos="567"/>
          <w:tab w:val="left" w:pos="851"/>
          <w:tab w:val="left" w:pos="993"/>
        </w:tabs>
        <w:suppressAutoHyphens/>
        <w:spacing w:after="0" w:line="240" w:lineRule="auto"/>
        <w:jc w:val="both"/>
        <w:rPr>
          <w:rFonts w:ascii="Tahoma" w:hAnsi="Tahoma" w:cs="Tahoma"/>
          <w:b/>
        </w:rPr>
      </w:pPr>
      <w:r w:rsidRPr="002E7EBE">
        <w:rPr>
          <w:rFonts w:ascii="Tahoma" w:hAnsi="Tahoma" w:cs="Tahoma"/>
        </w:rPr>
        <w:t xml:space="preserve">JAVNI HOLDING Ljubljana, d.o.o., Verovškova ulica 70, 1000 Ljubljana, da za potrebe preverjanja izpolnjevanja pogojev v postopku oddaje javnega naročila št. </w:t>
      </w:r>
      <w:r w:rsidR="00725672">
        <w:rPr>
          <w:rFonts w:ascii="Tahoma" w:hAnsi="Tahoma" w:cs="Tahoma"/>
          <w:b/>
          <w:noProof/>
        </w:rPr>
        <w:t>JPE-SPV-122/22</w:t>
      </w:r>
      <w:r w:rsidR="00164514" w:rsidRPr="002E7EBE">
        <w:rPr>
          <w:rFonts w:ascii="Tahoma" w:hAnsi="Tahoma" w:cs="Tahoma"/>
          <w:b/>
          <w:noProof/>
        </w:rPr>
        <w:t xml:space="preserve"> </w:t>
      </w:r>
      <w:r w:rsidRPr="002E7EBE">
        <w:rPr>
          <w:rFonts w:ascii="Tahoma" w:hAnsi="Tahoma" w:cs="Tahoma"/>
          <w:b/>
          <w:noProof/>
        </w:rPr>
        <w:t xml:space="preserve">- </w:t>
      </w:r>
      <w:r w:rsidR="00677632" w:rsidRPr="002E7EBE">
        <w:rPr>
          <w:rFonts w:ascii="Tahoma" w:hAnsi="Tahoma" w:cs="Tahoma"/>
          <w:b/>
          <w:noProof/>
        </w:rPr>
        <w:t>Vzdrževanje in servisiranje industrijskih, tovornih in tovornih dvigal s spremstvom osebja</w:t>
      </w:r>
      <w:r w:rsidR="00164514" w:rsidRPr="002E7EBE">
        <w:rPr>
          <w:rFonts w:ascii="Tahoma" w:hAnsi="Tahoma" w:cs="Tahoma"/>
          <w:b/>
          <w:noProof/>
        </w:rPr>
        <w:t xml:space="preserve"> </w:t>
      </w:r>
      <w:r w:rsidRPr="002E7EBE">
        <w:rPr>
          <w:rFonts w:ascii="Tahoma" w:hAnsi="Tahoma" w:cs="Tahoma"/>
          <w:b/>
          <w:noProof/>
        </w:rPr>
        <w:t>po sklopih</w:t>
      </w:r>
      <w:r w:rsidRPr="002E7EBE">
        <w:rPr>
          <w:rFonts w:ascii="Tahoma" w:hAnsi="Tahoma" w:cs="Tahoma"/>
        </w:rPr>
        <w:t>, od Ministrstva za pravosodje pridobi potrdilo iz kazenske evidence.</w:t>
      </w:r>
    </w:p>
    <w:p w14:paraId="788B1AAC" w14:textId="77777777" w:rsidR="00961E34" w:rsidRPr="00345723"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p>
    <w:p w14:paraId="0B8B28A8" w14:textId="77777777" w:rsidR="00961E34" w:rsidRPr="00345723"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p>
    <w:p w14:paraId="74A3655B" w14:textId="77777777" w:rsidR="00961E34" w:rsidRPr="00345723" w:rsidRDefault="00961E34" w:rsidP="00412ED9">
      <w:pPr>
        <w:keepNext/>
        <w:keepLines/>
        <w:widowControl w:val="0"/>
        <w:tabs>
          <w:tab w:val="left" w:pos="567"/>
          <w:tab w:val="num" w:pos="851"/>
          <w:tab w:val="left" w:pos="993"/>
        </w:tabs>
        <w:spacing w:after="0" w:line="240" w:lineRule="auto"/>
        <w:jc w:val="both"/>
        <w:rPr>
          <w:rFonts w:ascii="Tahoma" w:hAnsi="Tahoma" w:cs="Tahoma"/>
          <w:sz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961E34" w:rsidRPr="00345723" w14:paraId="03A5997D" w14:textId="77777777" w:rsidTr="00961E34">
        <w:trPr>
          <w:trHeight w:val="235"/>
        </w:trPr>
        <w:tc>
          <w:tcPr>
            <w:tcW w:w="3402" w:type="dxa"/>
            <w:tcBorders>
              <w:top w:val="single" w:sz="4" w:space="0" w:color="auto"/>
            </w:tcBorders>
          </w:tcPr>
          <w:p w14:paraId="3B745A55" w14:textId="77777777" w:rsidR="00961E34" w:rsidRPr="00345723" w:rsidRDefault="00961E34" w:rsidP="00412ED9">
            <w:pPr>
              <w:keepNext/>
              <w:keepLines/>
              <w:widowControl w:val="0"/>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 xml:space="preserve"> (Kraj, datum)</w:t>
            </w:r>
          </w:p>
        </w:tc>
        <w:tc>
          <w:tcPr>
            <w:tcW w:w="2410" w:type="dxa"/>
          </w:tcPr>
          <w:p w14:paraId="79BA3588" w14:textId="77777777" w:rsidR="00961E34" w:rsidRPr="00345723" w:rsidRDefault="00961E34" w:rsidP="00412ED9">
            <w:pPr>
              <w:keepNext/>
              <w:keepLines/>
              <w:widowControl w:val="0"/>
              <w:spacing w:after="0" w:line="240" w:lineRule="auto"/>
              <w:jc w:val="center"/>
              <w:rPr>
                <w:rFonts w:ascii="Tahoma" w:hAnsi="Tahoma" w:cs="Tahoma"/>
                <w:snapToGrid w:val="0"/>
                <w:color w:val="000000"/>
                <w:sz w:val="22"/>
              </w:rPr>
            </w:pPr>
          </w:p>
        </w:tc>
        <w:tc>
          <w:tcPr>
            <w:tcW w:w="3686" w:type="dxa"/>
            <w:tcBorders>
              <w:top w:val="single" w:sz="4" w:space="0" w:color="auto"/>
            </w:tcBorders>
          </w:tcPr>
          <w:p w14:paraId="77A4AD9F" w14:textId="77777777" w:rsidR="00961E34" w:rsidRPr="00345723" w:rsidRDefault="00961E34" w:rsidP="00412ED9">
            <w:pPr>
              <w:keepNext/>
              <w:keepLines/>
              <w:widowControl w:val="0"/>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(Podpis fizične osebe)</w:t>
            </w:r>
          </w:p>
        </w:tc>
      </w:tr>
    </w:tbl>
    <w:p w14:paraId="02FDF31B" w14:textId="77777777" w:rsidR="00961E34" w:rsidRPr="00345723" w:rsidRDefault="00961E34" w:rsidP="00412ED9">
      <w:pPr>
        <w:keepNext/>
        <w:keepLines/>
        <w:widowControl w:val="0"/>
        <w:tabs>
          <w:tab w:val="left" w:pos="284"/>
        </w:tabs>
        <w:spacing w:after="0" w:line="240" w:lineRule="auto"/>
        <w:jc w:val="both"/>
        <w:rPr>
          <w:rFonts w:ascii="Tahoma" w:hAnsi="Tahoma" w:cs="Tahoma"/>
          <w:sz w:val="22"/>
        </w:rPr>
      </w:pPr>
    </w:p>
    <w:p w14:paraId="63640A1B" w14:textId="77777777" w:rsidR="00961E34" w:rsidRPr="00345723" w:rsidRDefault="00961E34" w:rsidP="00412ED9">
      <w:pPr>
        <w:keepNext/>
        <w:keepLines/>
        <w:widowControl w:val="0"/>
        <w:tabs>
          <w:tab w:val="left" w:pos="284"/>
        </w:tabs>
        <w:spacing w:after="0" w:line="240" w:lineRule="auto"/>
        <w:jc w:val="both"/>
        <w:rPr>
          <w:rFonts w:ascii="Tahoma" w:hAnsi="Tahoma" w:cs="Tahoma"/>
          <w:sz w:val="22"/>
        </w:rPr>
      </w:pPr>
    </w:p>
    <w:p w14:paraId="0FE4899A" w14:textId="77777777" w:rsidR="00961E34" w:rsidRPr="002E7EBE" w:rsidRDefault="00961E34" w:rsidP="00412ED9">
      <w:pPr>
        <w:keepNext/>
        <w:keepLines/>
        <w:widowControl w:val="0"/>
        <w:tabs>
          <w:tab w:val="left" w:pos="284"/>
        </w:tabs>
        <w:spacing w:after="0" w:line="240" w:lineRule="auto"/>
        <w:jc w:val="both"/>
        <w:rPr>
          <w:rFonts w:ascii="Tahoma" w:hAnsi="Tahoma" w:cs="Tahoma"/>
          <w:sz w:val="18"/>
          <w:szCs w:val="18"/>
        </w:rPr>
      </w:pPr>
    </w:p>
    <w:p w14:paraId="4D7F909E" w14:textId="77777777" w:rsidR="00961E34" w:rsidRPr="002E7EBE" w:rsidRDefault="00961E34" w:rsidP="00412ED9">
      <w:pPr>
        <w:keepNext/>
        <w:keepLines/>
        <w:widowControl w:val="0"/>
        <w:tabs>
          <w:tab w:val="left" w:pos="284"/>
        </w:tabs>
        <w:spacing w:after="0" w:line="240" w:lineRule="auto"/>
        <w:jc w:val="both"/>
        <w:rPr>
          <w:rFonts w:ascii="Tahoma" w:hAnsi="Tahoma" w:cs="Tahoma"/>
          <w:i/>
          <w:sz w:val="16"/>
          <w:szCs w:val="18"/>
        </w:rPr>
      </w:pPr>
      <w:r w:rsidRPr="002E7EBE">
        <w:rPr>
          <w:rFonts w:ascii="Tahoma" w:hAnsi="Tahoma" w:cs="Tahoma"/>
          <w:b/>
          <w:i/>
          <w:sz w:val="16"/>
          <w:szCs w:val="18"/>
        </w:rPr>
        <w:t>Navodilo:</w:t>
      </w:r>
      <w:r w:rsidRPr="002E7EBE">
        <w:rPr>
          <w:rFonts w:ascii="Tahoma" w:hAnsi="Tahoma" w:cs="Tahoma"/>
          <w:i/>
          <w:sz w:val="16"/>
          <w:szCs w:val="18"/>
        </w:rPr>
        <w:t xml:space="preserve"> Izjavo izpolnijo in podpišejo VSE osebe, ki so:</w:t>
      </w:r>
    </w:p>
    <w:p w14:paraId="31DBD5AA" w14:textId="77777777" w:rsidR="00961E34" w:rsidRPr="002E7EBE" w:rsidRDefault="00961E34" w:rsidP="00412ED9">
      <w:pPr>
        <w:keepNext/>
        <w:keepLines/>
        <w:widowControl w:val="0"/>
        <w:numPr>
          <w:ilvl w:val="0"/>
          <w:numId w:val="3"/>
        </w:numPr>
        <w:tabs>
          <w:tab w:val="clear" w:pos="360"/>
          <w:tab w:val="num" w:pos="284"/>
          <w:tab w:val="num" w:pos="1070"/>
        </w:tabs>
        <w:spacing w:after="0" w:line="240" w:lineRule="auto"/>
        <w:ind w:left="284" w:hanging="284"/>
        <w:jc w:val="both"/>
        <w:rPr>
          <w:rFonts w:ascii="Tahoma" w:hAnsi="Tahoma" w:cs="Tahoma"/>
          <w:i/>
          <w:sz w:val="16"/>
          <w:szCs w:val="18"/>
        </w:rPr>
      </w:pPr>
      <w:r w:rsidRPr="002E7EBE">
        <w:rPr>
          <w:rFonts w:ascii="Tahoma" w:hAnsi="Tahoma" w:cs="Tahoma"/>
          <w:i/>
          <w:sz w:val="16"/>
          <w:szCs w:val="18"/>
        </w:rPr>
        <w:t xml:space="preserve">člani upravnega, vodstvenega ali nadzornega organa ponudnika (v primeru skupne ponudbe velja za vse člane skupine ponudnikov – partnerje), podizvajalca </w:t>
      </w:r>
      <w:r w:rsidRPr="002E7EBE">
        <w:rPr>
          <w:rFonts w:ascii="Tahoma" w:hAnsi="Tahoma" w:cs="Tahoma"/>
          <w:i/>
          <w:iCs/>
          <w:sz w:val="16"/>
          <w:szCs w:val="18"/>
        </w:rPr>
        <w:t>oz. subjekt, katerega zmogljivost uporablja ponudnik</w:t>
      </w:r>
      <w:r w:rsidRPr="002E7EBE">
        <w:rPr>
          <w:rFonts w:ascii="Tahoma" w:hAnsi="Tahoma" w:cs="Tahoma"/>
          <w:i/>
          <w:sz w:val="16"/>
          <w:szCs w:val="18"/>
        </w:rPr>
        <w:t xml:space="preserve"> ali</w:t>
      </w:r>
    </w:p>
    <w:p w14:paraId="59A0B38C" w14:textId="77777777" w:rsidR="00961E34" w:rsidRPr="002E7EBE" w:rsidRDefault="00961E34" w:rsidP="00412ED9">
      <w:pPr>
        <w:keepNext/>
        <w:keepLines/>
        <w:widowControl w:val="0"/>
        <w:numPr>
          <w:ilvl w:val="0"/>
          <w:numId w:val="3"/>
        </w:numPr>
        <w:tabs>
          <w:tab w:val="clear" w:pos="360"/>
          <w:tab w:val="num" w:pos="284"/>
          <w:tab w:val="num" w:pos="1070"/>
        </w:tabs>
        <w:spacing w:after="0" w:line="240" w:lineRule="auto"/>
        <w:ind w:left="284" w:hanging="284"/>
        <w:jc w:val="both"/>
        <w:rPr>
          <w:rFonts w:ascii="Tahoma" w:hAnsi="Tahoma" w:cs="Tahoma"/>
          <w:i/>
          <w:sz w:val="16"/>
          <w:szCs w:val="18"/>
        </w:rPr>
      </w:pPr>
      <w:r w:rsidRPr="002E7EBE">
        <w:rPr>
          <w:rFonts w:ascii="Tahoma" w:hAnsi="Tahoma" w:cs="Tahoma"/>
          <w:i/>
          <w:sz w:val="16"/>
          <w:szCs w:val="18"/>
        </w:rPr>
        <w:t>ki imajo pooblastila za njegovo zastopanje ali odločanje ali nadzor v njem.</w:t>
      </w:r>
    </w:p>
    <w:p w14:paraId="0514E511" w14:textId="77777777" w:rsidR="00961E34" w:rsidRPr="002E7EBE" w:rsidRDefault="00961E34" w:rsidP="00412ED9">
      <w:pPr>
        <w:keepNext/>
        <w:keepLines/>
        <w:widowControl w:val="0"/>
        <w:tabs>
          <w:tab w:val="left" w:pos="0"/>
        </w:tabs>
        <w:spacing w:after="0" w:line="240" w:lineRule="auto"/>
        <w:jc w:val="both"/>
        <w:rPr>
          <w:rFonts w:ascii="Tahoma" w:hAnsi="Tahoma" w:cs="Tahoma"/>
          <w:i/>
          <w:sz w:val="16"/>
          <w:szCs w:val="18"/>
        </w:rPr>
      </w:pPr>
      <w:r w:rsidRPr="002E7EBE">
        <w:rPr>
          <w:rFonts w:ascii="Tahoma" w:hAnsi="Tahoma" w:cs="Tahoma"/>
          <w:i/>
          <w:sz w:val="16"/>
          <w:szCs w:val="18"/>
        </w:rPr>
        <w:t>V kolikor oseba opravlja več funkcija hkrati, ustrezno označi vse funkcije v katerih nastopa.</w:t>
      </w:r>
    </w:p>
    <w:p w14:paraId="0DA48389" w14:textId="77777777" w:rsidR="00961E34" w:rsidRPr="002E7EBE" w:rsidRDefault="00961E34" w:rsidP="00412ED9">
      <w:pPr>
        <w:keepNext/>
        <w:keepLines/>
        <w:widowControl w:val="0"/>
        <w:spacing w:after="0" w:line="240" w:lineRule="auto"/>
        <w:jc w:val="both"/>
        <w:rPr>
          <w:rFonts w:ascii="Tahoma" w:hAnsi="Tahoma" w:cs="Tahoma"/>
          <w:b/>
          <w:i/>
          <w:sz w:val="16"/>
          <w:szCs w:val="18"/>
        </w:rPr>
      </w:pPr>
    </w:p>
    <w:p w14:paraId="50058771" w14:textId="76A2588F" w:rsidR="00961E34" w:rsidRPr="00345723" w:rsidRDefault="00961E34" w:rsidP="00412ED9">
      <w:pPr>
        <w:keepNext/>
        <w:keepLines/>
        <w:widowControl w:val="0"/>
        <w:spacing w:after="0" w:line="240" w:lineRule="auto"/>
        <w:jc w:val="both"/>
        <w:rPr>
          <w:rFonts w:ascii="Tahoma" w:hAnsi="Tahoma" w:cs="Tahoma"/>
          <w:i/>
          <w:sz w:val="22"/>
        </w:rPr>
      </w:pPr>
      <w:r w:rsidRPr="002E7EBE">
        <w:rPr>
          <w:rFonts w:ascii="Tahoma" w:hAnsi="Tahoma" w:cs="Tahoma"/>
          <w:i/>
          <w:sz w:val="16"/>
          <w:szCs w:val="18"/>
        </w:rPr>
        <w:t>Obrazec se po potrebi fotokopira!</w:t>
      </w:r>
      <w:r w:rsidRPr="00345723">
        <w:rPr>
          <w:rFonts w:ascii="Tahoma" w:hAnsi="Tahoma" w:cs="Tahoma"/>
          <w:sz w:val="22"/>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961E34" w:rsidRPr="00345723" w14:paraId="6CC529EC" w14:textId="77777777" w:rsidTr="00961E34">
        <w:tc>
          <w:tcPr>
            <w:tcW w:w="7740" w:type="dxa"/>
            <w:tcBorders>
              <w:top w:val="single" w:sz="4" w:space="0" w:color="000000"/>
              <w:left w:val="single" w:sz="4" w:space="0" w:color="000000"/>
              <w:bottom w:val="single" w:sz="4" w:space="0" w:color="000000"/>
            </w:tcBorders>
          </w:tcPr>
          <w:p w14:paraId="7F29DA08" w14:textId="77777777" w:rsidR="00961E34" w:rsidRPr="00345723" w:rsidRDefault="00961E34" w:rsidP="00412ED9">
            <w:pPr>
              <w:keepNext/>
              <w:keepLines/>
              <w:widowControl w:val="0"/>
              <w:spacing w:after="0" w:line="240" w:lineRule="auto"/>
              <w:jc w:val="both"/>
              <w:outlineLvl w:val="1"/>
              <w:rPr>
                <w:rFonts w:ascii="Tahoma" w:hAnsi="Tahoma" w:cs="Tahoma"/>
                <w:b/>
                <w:sz w:val="22"/>
              </w:rPr>
            </w:pPr>
            <w:r w:rsidRPr="00345723">
              <w:rPr>
                <w:rFonts w:ascii="Tahoma" w:hAnsi="Tahoma" w:cs="Tahoma"/>
                <w:b/>
                <w:sz w:val="22"/>
              </w:rPr>
              <w:br w:type="page"/>
            </w:r>
            <w:r w:rsidRPr="00345723">
              <w:rPr>
                <w:rFonts w:ascii="Tahoma" w:hAnsi="Tahoma" w:cs="Tahoma"/>
                <w:b/>
                <w:sz w:val="22"/>
              </w:rPr>
              <w:br w:type="page"/>
            </w:r>
            <w:bookmarkStart w:id="20" w:name="_Toc495914071"/>
            <w:r w:rsidRPr="00345723">
              <w:rPr>
                <w:rFonts w:ascii="Tahoma" w:hAnsi="Tahoma" w:cs="Tahoma"/>
                <w:b/>
                <w:sz w:val="22"/>
              </w:rPr>
              <w:t>UDELEŽBA PODIZVAJALCEV</w:t>
            </w:r>
            <w:bookmarkEnd w:id="20"/>
          </w:p>
        </w:tc>
        <w:tc>
          <w:tcPr>
            <w:tcW w:w="1684" w:type="dxa"/>
            <w:tcBorders>
              <w:top w:val="single" w:sz="4" w:space="0" w:color="000000"/>
              <w:left w:val="single" w:sz="4" w:space="0" w:color="808080"/>
              <w:bottom w:val="single" w:sz="4" w:space="0" w:color="000000"/>
              <w:right w:val="single" w:sz="4" w:space="0" w:color="000000"/>
            </w:tcBorders>
          </w:tcPr>
          <w:p w14:paraId="039E58E6" w14:textId="77777777" w:rsidR="00961E34" w:rsidRPr="00345723" w:rsidRDefault="00961E34" w:rsidP="00412ED9">
            <w:pPr>
              <w:keepNext/>
              <w:keepLines/>
              <w:widowControl w:val="0"/>
              <w:spacing w:after="0" w:line="240" w:lineRule="auto"/>
              <w:jc w:val="both"/>
              <w:outlineLvl w:val="1"/>
              <w:rPr>
                <w:rFonts w:ascii="Tahoma" w:hAnsi="Tahoma" w:cs="Tahoma"/>
                <w:b/>
                <w:sz w:val="22"/>
              </w:rPr>
            </w:pPr>
            <w:r w:rsidRPr="00345723">
              <w:rPr>
                <w:rFonts w:ascii="Tahoma" w:hAnsi="Tahoma" w:cs="Tahoma"/>
                <w:b/>
                <w:sz w:val="22"/>
              </w:rPr>
              <w:t>Priloga 4/1</w:t>
            </w:r>
          </w:p>
        </w:tc>
      </w:tr>
    </w:tbl>
    <w:p w14:paraId="62E62FAE" w14:textId="77777777" w:rsidR="00961E34" w:rsidRPr="00345723" w:rsidRDefault="00961E34" w:rsidP="00412ED9">
      <w:pPr>
        <w:keepNext/>
        <w:keepLines/>
        <w:widowControl w:val="0"/>
        <w:spacing w:after="0" w:line="240" w:lineRule="auto"/>
        <w:jc w:val="both"/>
        <w:rPr>
          <w:rFonts w:ascii="Tahoma" w:hAnsi="Tahoma" w:cs="Tahoma"/>
          <w:sz w:val="22"/>
        </w:rPr>
      </w:pPr>
    </w:p>
    <w:p w14:paraId="33C0043F"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Ponudnik: _____________________________________________________________________</w:t>
      </w:r>
    </w:p>
    <w:p w14:paraId="686FBD26" w14:textId="77777777" w:rsidR="00961E34" w:rsidRPr="002E7EBE" w:rsidRDefault="00961E34" w:rsidP="00412ED9">
      <w:pPr>
        <w:keepNext/>
        <w:keepLines/>
        <w:widowControl w:val="0"/>
        <w:spacing w:after="0" w:line="240" w:lineRule="auto"/>
        <w:jc w:val="both"/>
        <w:rPr>
          <w:rFonts w:ascii="Tahoma" w:hAnsi="Tahoma" w:cs="Tahoma"/>
        </w:rPr>
      </w:pPr>
    </w:p>
    <w:p w14:paraId="21B859F6" w14:textId="776E894A" w:rsidR="00961E34" w:rsidRPr="002E7EBE" w:rsidRDefault="00961E34" w:rsidP="00412ED9">
      <w:pPr>
        <w:keepNext/>
        <w:keepLines/>
        <w:spacing w:after="0" w:line="240" w:lineRule="auto"/>
        <w:jc w:val="both"/>
        <w:rPr>
          <w:rFonts w:ascii="Tahoma" w:hAnsi="Tahoma" w:cs="Tahoma"/>
          <w:b/>
        </w:rPr>
      </w:pPr>
      <w:r w:rsidRPr="002E7EBE">
        <w:rPr>
          <w:rFonts w:ascii="Tahoma" w:hAnsi="Tahoma" w:cs="Tahoma"/>
          <w:b/>
        </w:rPr>
        <w:t>Izjavljamo</w:t>
      </w:r>
      <w:r w:rsidRPr="002E7EBE">
        <w:rPr>
          <w:rFonts w:ascii="Tahoma" w:hAnsi="Tahoma" w:cs="Tahoma"/>
        </w:rPr>
        <w:t xml:space="preserve">, da bomo pri izvedbi javnega naročila št. </w:t>
      </w:r>
      <w:r w:rsidR="00725672">
        <w:rPr>
          <w:rFonts w:ascii="Tahoma" w:hAnsi="Tahoma" w:cs="Tahoma"/>
          <w:b/>
          <w:noProof/>
        </w:rPr>
        <w:t>JPE-SPV-122/22</w:t>
      </w:r>
      <w:r w:rsidR="00164514" w:rsidRPr="002E7EBE">
        <w:rPr>
          <w:rFonts w:ascii="Tahoma" w:hAnsi="Tahoma" w:cs="Tahoma"/>
          <w:b/>
          <w:noProof/>
        </w:rPr>
        <w:t xml:space="preserve"> </w:t>
      </w:r>
      <w:r w:rsidRPr="002E7EBE">
        <w:rPr>
          <w:rFonts w:ascii="Tahoma" w:hAnsi="Tahoma" w:cs="Tahoma"/>
          <w:b/>
          <w:noProof/>
        </w:rPr>
        <w:t>-</w:t>
      </w:r>
      <w:r w:rsidRPr="002E7EBE">
        <w:rPr>
          <w:rFonts w:ascii="Tahoma" w:hAnsi="Tahoma" w:cs="Tahoma"/>
          <w:b/>
          <w:color w:val="000000"/>
        </w:rPr>
        <w:t xml:space="preserve"> </w:t>
      </w:r>
      <w:r w:rsidR="00677632" w:rsidRPr="002E7EBE">
        <w:rPr>
          <w:rFonts w:ascii="Tahoma" w:hAnsi="Tahoma" w:cs="Tahoma"/>
          <w:b/>
        </w:rPr>
        <w:t>Vzdrževanje in servisiranje industrijskih, tovornih in tovornih dvigal s spremstvom osebja</w:t>
      </w:r>
      <w:r w:rsidR="00164514" w:rsidRPr="002E7EBE">
        <w:rPr>
          <w:rFonts w:ascii="Tahoma" w:hAnsi="Tahoma" w:cs="Tahoma"/>
          <w:b/>
        </w:rPr>
        <w:t xml:space="preserve"> </w:t>
      </w:r>
      <w:r w:rsidRPr="002E7EBE">
        <w:rPr>
          <w:rFonts w:ascii="Tahoma" w:hAnsi="Tahoma" w:cs="Tahoma"/>
          <w:b/>
        </w:rPr>
        <w:t>po sklopih  (ustrezno obkroži):</w:t>
      </w:r>
    </w:p>
    <w:p w14:paraId="7849F3BF" w14:textId="77777777" w:rsidR="003160E0" w:rsidRPr="002E7EBE" w:rsidRDefault="003160E0" w:rsidP="00412ED9">
      <w:pPr>
        <w:keepNext/>
        <w:keepLines/>
        <w:tabs>
          <w:tab w:val="left" w:pos="2552"/>
        </w:tabs>
        <w:spacing w:after="0" w:line="240" w:lineRule="auto"/>
        <w:ind w:left="284" w:hanging="284"/>
        <w:jc w:val="both"/>
        <w:rPr>
          <w:rFonts w:ascii="Tahoma" w:hAnsi="Tahoma" w:cs="Tahoma"/>
        </w:rPr>
      </w:pPr>
      <w:r w:rsidRPr="002E7EBE">
        <w:rPr>
          <w:rFonts w:ascii="Tahoma" w:hAnsi="Tahoma" w:cs="Tahoma"/>
        </w:rPr>
        <w:t>1. sklop: Vzdrževanje in servisiranje tovornih dvigal s spremstvom na lokaciji Toplarniška ulica 19, Ljubljana</w:t>
      </w:r>
    </w:p>
    <w:p w14:paraId="4818E730" w14:textId="17AAB1E5" w:rsidR="003160E0" w:rsidRPr="002E7EBE" w:rsidRDefault="003160E0" w:rsidP="00412ED9">
      <w:pPr>
        <w:keepNext/>
        <w:keepLines/>
        <w:tabs>
          <w:tab w:val="left" w:pos="2552"/>
        </w:tabs>
        <w:spacing w:after="0" w:line="240" w:lineRule="auto"/>
        <w:ind w:left="284" w:hanging="284"/>
        <w:jc w:val="both"/>
        <w:rPr>
          <w:rFonts w:ascii="Tahoma" w:hAnsi="Tahoma" w:cs="Tahoma"/>
        </w:rPr>
      </w:pPr>
      <w:r w:rsidRPr="002E7EBE">
        <w:rPr>
          <w:rFonts w:ascii="Tahoma" w:hAnsi="Tahoma" w:cs="Tahoma"/>
        </w:rPr>
        <w:t xml:space="preserve">2. sklop: Vzdrževanje in servisiranje </w:t>
      </w:r>
      <w:r w:rsidR="00725672">
        <w:rPr>
          <w:rFonts w:ascii="Tahoma" w:hAnsi="Tahoma" w:cs="Tahoma"/>
        </w:rPr>
        <w:t>tovornih industrijskih dvigal</w:t>
      </w:r>
      <w:r w:rsidRPr="002E7EBE">
        <w:rPr>
          <w:rFonts w:ascii="Tahoma" w:hAnsi="Tahoma" w:cs="Tahoma"/>
        </w:rPr>
        <w:t xml:space="preserve"> na lokaciji Toplarniška ulica 19 in Verovškova ulica 62, oboje v Ljubljani</w:t>
      </w:r>
    </w:p>
    <w:p w14:paraId="7E69FF90" w14:textId="7A77B28F" w:rsidR="003160E0" w:rsidRDefault="003160E0" w:rsidP="00412ED9">
      <w:pPr>
        <w:keepNext/>
        <w:keepLines/>
        <w:tabs>
          <w:tab w:val="left" w:pos="2552"/>
        </w:tabs>
        <w:spacing w:after="0" w:line="240" w:lineRule="auto"/>
        <w:ind w:left="284" w:hanging="284"/>
        <w:jc w:val="both"/>
        <w:rPr>
          <w:rFonts w:ascii="Tahoma" w:hAnsi="Tahoma" w:cs="Tahoma"/>
        </w:rPr>
      </w:pPr>
      <w:r w:rsidRPr="002E7EBE">
        <w:rPr>
          <w:rFonts w:ascii="Tahoma" w:hAnsi="Tahoma" w:cs="Tahoma"/>
        </w:rPr>
        <w:t>3. sklop: Vzdrževanje in servisiranje osebnih dvigal v poslovno tehničnem objektu Verovškova ulica 62 in Verovškova ulica 70, oboje v Ljubljani</w:t>
      </w:r>
    </w:p>
    <w:p w14:paraId="1F420E45" w14:textId="77777777" w:rsidR="00F675F5" w:rsidRPr="008C3809" w:rsidRDefault="00F675F5" w:rsidP="00412ED9">
      <w:pPr>
        <w:keepNext/>
        <w:keepLines/>
        <w:spacing w:after="0" w:line="240" w:lineRule="auto"/>
        <w:jc w:val="both"/>
        <w:rPr>
          <w:b/>
          <w:sz w:val="18"/>
          <w:szCs w:val="20"/>
        </w:rPr>
      </w:pPr>
      <w:r w:rsidRPr="008C3809">
        <w:rPr>
          <w:b/>
          <w:sz w:val="18"/>
          <w:szCs w:val="20"/>
        </w:rPr>
        <w:t>(ustrezno obkrožite)</w:t>
      </w:r>
    </w:p>
    <w:p w14:paraId="08E8A22B" w14:textId="546003B9" w:rsidR="00961E34" w:rsidRPr="002E7EBE" w:rsidRDefault="00961E34" w:rsidP="00412ED9">
      <w:pPr>
        <w:keepNext/>
        <w:keepLines/>
        <w:widowControl w:val="0"/>
        <w:spacing w:after="0" w:line="240" w:lineRule="auto"/>
        <w:jc w:val="both"/>
        <w:rPr>
          <w:rFonts w:ascii="Tahoma" w:hAnsi="Tahoma" w:cs="Tahoma"/>
          <w:b/>
        </w:rPr>
      </w:pPr>
      <w:r w:rsidRPr="002E7EBE">
        <w:rPr>
          <w:rFonts w:ascii="Tahoma" w:hAnsi="Tahoma" w:cs="Tahoma"/>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961E34" w:rsidRPr="002E7EBE" w14:paraId="2890378A" w14:textId="77777777" w:rsidTr="00961E34">
        <w:trPr>
          <w:trHeight w:val="460"/>
        </w:trPr>
        <w:tc>
          <w:tcPr>
            <w:tcW w:w="6062" w:type="dxa"/>
            <w:shd w:val="clear" w:color="auto" w:fill="auto"/>
            <w:vAlign w:val="center"/>
          </w:tcPr>
          <w:p w14:paraId="5FA2053D" w14:textId="77777777" w:rsidR="00961E34" w:rsidRPr="002E7EBE" w:rsidRDefault="00961E34" w:rsidP="00412ED9">
            <w:pPr>
              <w:keepNext/>
              <w:keepLines/>
              <w:widowControl w:val="0"/>
              <w:spacing w:after="0" w:line="240" w:lineRule="auto"/>
              <w:jc w:val="center"/>
              <w:rPr>
                <w:rFonts w:ascii="Tahoma" w:hAnsi="Tahoma" w:cs="Tahoma"/>
              </w:rPr>
            </w:pPr>
            <w:r w:rsidRPr="002E7EBE">
              <w:rPr>
                <w:rFonts w:ascii="Tahoma" w:hAnsi="Tahoma" w:cs="Tahoma"/>
                <w:b/>
                <w:bCs/>
              </w:rPr>
              <w:t>NAZIV IN NASLOV PODIZVAJALCA</w:t>
            </w:r>
          </w:p>
        </w:tc>
        <w:tc>
          <w:tcPr>
            <w:tcW w:w="3402" w:type="dxa"/>
            <w:shd w:val="clear" w:color="auto" w:fill="auto"/>
          </w:tcPr>
          <w:p w14:paraId="65AFE926" w14:textId="77777777" w:rsidR="00961E34" w:rsidRPr="002E7EBE" w:rsidRDefault="00961E34" w:rsidP="00412ED9">
            <w:pPr>
              <w:keepNext/>
              <w:keepLines/>
              <w:widowControl w:val="0"/>
              <w:spacing w:after="0" w:line="240" w:lineRule="auto"/>
              <w:jc w:val="center"/>
              <w:rPr>
                <w:rFonts w:ascii="Tahoma" w:hAnsi="Tahoma" w:cs="Tahoma"/>
              </w:rPr>
            </w:pPr>
            <w:r w:rsidRPr="002E7EBE">
              <w:rPr>
                <w:rFonts w:ascii="Tahoma" w:hAnsi="Tahoma" w:cs="Tahoma"/>
              </w:rPr>
              <w:t xml:space="preserve">Zahteva za neposredno plačilo od podizvajalca </w:t>
            </w:r>
            <w:r w:rsidRPr="002E7EBE">
              <w:rPr>
                <w:rFonts w:ascii="Tahoma" w:hAnsi="Tahoma" w:cs="Tahoma"/>
                <w:b/>
              </w:rPr>
              <w:t xml:space="preserve">DA </w:t>
            </w:r>
            <w:r w:rsidRPr="002E7EBE">
              <w:rPr>
                <w:rFonts w:ascii="Tahoma" w:hAnsi="Tahoma" w:cs="Tahoma"/>
              </w:rPr>
              <w:t xml:space="preserve">ali </w:t>
            </w:r>
            <w:r w:rsidRPr="002E7EBE">
              <w:rPr>
                <w:rFonts w:ascii="Tahoma" w:hAnsi="Tahoma" w:cs="Tahoma"/>
                <w:b/>
              </w:rPr>
              <w:t>NE</w:t>
            </w:r>
          </w:p>
        </w:tc>
      </w:tr>
      <w:tr w:rsidR="00961E34" w:rsidRPr="002E7EBE" w14:paraId="4A6AE97A" w14:textId="77777777" w:rsidTr="00961E34">
        <w:trPr>
          <w:trHeight w:val="460"/>
        </w:trPr>
        <w:tc>
          <w:tcPr>
            <w:tcW w:w="6062" w:type="dxa"/>
            <w:shd w:val="clear" w:color="auto" w:fill="auto"/>
          </w:tcPr>
          <w:p w14:paraId="3FAF6FB7" w14:textId="77777777" w:rsidR="00961E34" w:rsidRPr="002E7EBE" w:rsidRDefault="00961E34" w:rsidP="00412ED9">
            <w:pPr>
              <w:keepNext/>
              <w:keepLines/>
              <w:widowControl w:val="0"/>
              <w:spacing w:after="0" w:line="240" w:lineRule="auto"/>
              <w:jc w:val="both"/>
              <w:rPr>
                <w:rFonts w:ascii="Tahoma" w:hAnsi="Tahoma" w:cs="Tahoma"/>
              </w:rPr>
            </w:pPr>
          </w:p>
        </w:tc>
        <w:tc>
          <w:tcPr>
            <w:tcW w:w="3402" w:type="dxa"/>
            <w:shd w:val="clear" w:color="auto" w:fill="auto"/>
          </w:tcPr>
          <w:p w14:paraId="485D9D5E" w14:textId="77777777" w:rsidR="00961E34" w:rsidRPr="002E7EBE" w:rsidRDefault="00961E34" w:rsidP="00412ED9">
            <w:pPr>
              <w:keepNext/>
              <w:keepLines/>
              <w:widowControl w:val="0"/>
              <w:spacing w:after="0" w:line="240" w:lineRule="auto"/>
              <w:jc w:val="both"/>
              <w:rPr>
                <w:rFonts w:ascii="Tahoma" w:hAnsi="Tahoma" w:cs="Tahoma"/>
              </w:rPr>
            </w:pPr>
          </w:p>
        </w:tc>
      </w:tr>
    </w:tbl>
    <w:p w14:paraId="028BCE5B" w14:textId="77777777" w:rsidR="00961E34" w:rsidRPr="002E7EBE" w:rsidRDefault="00961E34" w:rsidP="00412ED9">
      <w:pPr>
        <w:keepNext/>
        <w:keepLines/>
        <w:widowControl w:val="0"/>
        <w:spacing w:after="0" w:line="240" w:lineRule="auto"/>
        <w:jc w:val="both"/>
        <w:rPr>
          <w:rFonts w:ascii="Tahoma" w:hAnsi="Tahoma" w:cs="Tahoma"/>
          <w:b/>
          <w:bCs/>
        </w:rPr>
      </w:pPr>
    </w:p>
    <w:p w14:paraId="48783527" w14:textId="77777777" w:rsidR="00961E34" w:rsidRPr="002E7EBE" w:rsidRDefault="00961E34" w:rsidP="00412ED9">
      <w:pPr>
        <w:keepNext/>
        <w:keepLines/>
        <w:widowControl w:val="0"/>
        <w:spacing w:after="0" w:line="240" w:lineRule="auto"/>
        <w:jc w:val="center"/>
        <w:rPr>
          <w:rFonts w:ascii="Tahoma" w:hAnsi="Tahoma" w:cs="Tahoma"/>
          <w:b/>
          <w:bCs/>
        </w:rPr>
      </w:pPr>
      <w:r w:rsidRPr="002E7EBE">
        <w:rPr>
          <w:rFonts w:ascii="Tahoma" w:hAnsi="Tahoma" w:cs="Tahoma"/>
          <w:b/>
          <w:bCs/>
        </w:rPr>
        <w:t>Pooblastilo A: v primeru, da je pri podizvajalcu označeno z "DA" - dajemo</w:t>
      </w:r>
    </w:p>
    <w:p w14:paraId="469BE692" w14:textId="77777777" w:rsidR="00961E34" w:rsidRPr="002E7EBE" w:rsidRDefault="00961E34" w:rsidP="00412ED9">
      <w:pPr>
        <w:keepNext/>
        <w:keepLines/>
        <w:widowControl w:val="0"/>
        <w:spacing w:after="0" w:line="240" w:lineRule="auto"/>
        <w:jc w:val="center"/>
        <w:rPr>
          <w:rFonts w:ascii="Tahoma" w:hAnsi="Tahoma" w:cs="Tahoma"/>
          <w:b/>
          <w:bCs/>
        </w:rPr>
      </w:pPr>
      <w:r w:rsidRPr="002E7EBE">
        <w:rPr>
          <w:rFonts w:ascii="Tahoma" w:hAnsi="Tahoma" w:cs="Tahoma"/>
          <w:b/>
          <w:bCs/>
        </w:rPr>
        <w:t>POOBLASTILO ZA NEPOSREDNO PLAČEVANJE PODIZVAJALCU</w:t>
      </w:r>
    </w:p>
    <w:p w14:paraId="65E951DE" w14:textId="77777777" w:rsidR="00961E34" w:rsidRPr="002E7EBE" w:rsidRDefault="00961E34" w:rsidP="00412ED9">
      <w:pPr>
        <w:keepNext/>
        <w:keepLines/>
        <w:widowControl w:val="0"/>
        <w:spacing w:after="0" w:line="240" w:lineRule="auto"/>
        <w:jc w:val="both"/>
        <w:rPr>
          <w:rFonts w:ascii="Tahoma" w:hAnsi="Tahoma" w:cs="Tahoma"/>
        </w:rPr>
      </w:pPr>
    </w:p>
    <w:p w14:paraId="42F6A1E4" w14:textId="77777777" w:rsidR="00961E34" w:rsidRPr="002E7EBE" w:rsidRDefault="00961E34" w:rsidP="00412ED9">
      <w:pPr>
        <w:keepNext/>
        <w:keepLines/>
        <w:widowControl w:val="0"/>
        <w:spacing w:after="0" w:line="240" w:lineRule="auto"/>
        <w:jc w:val="both"/>
        <w:rPr>
          <w:rFonts w:ascii="Tahoma" w:hAnsi="Tahoma" w:cs="Tahoma"/>
        </w:rPr>
      </w:pPr>
      <w:r w:rsidRPr="002E7EBE">
        <w:rPr>
          <w:rFonts w:ascii="Tahoma" w:hAnsi="Tahoma" w:cs="Tahoma"/>
        </w:rPr>
        <w:t xml:space="preserve">Pooblaščamo naročnika, da na podlagi potrjenega računa/situacije neposredno plačuje ponudnikove obveznosti do podizvajalca podizvajalcu, ki smo ga kot ponudnik navedli v zgornji tabeli in je označen z "DA". </w:t>
      </w:r>
    </w:p>
    <w:p w14:paraId="0AAD856B" w14:textId="77777777" w:rsidR="00961E34" w:rsidRPr="002E7EBE" w:rsidRDefault="00961E34" w:rsidP="00412ED9">
      <w:pPr>
        <w:keepNext/>
        <w:keepLines/>
        <w:widowControl w:val="0"/>
        <w:spacing w:after="0" w:line="240" w:lineRule="auto"/>
        <w:jc w:val="both"/>
        <w:rPr>
          <w:rFonts w:ascii="Tahoma" w:hAnsi="Tahoma" w:cs="Tahoma"/>
        </w:rPr>
      </w:pPr>
      <w:r w:rsidRPr="002E7EBE">
        <w:rPr>
          <w:rFonts w:ascii="Tahoma" w:hAnsi="Tahoma" w:cs="Tahoma"/>
        </w:rPr>
        <w:t>S plačilom posameznega zneska podizvajalcu obveznost naročnika za plačilo ponudniku ugasne do višine tako plačanega zneska podizvajalcu.</w:t>
      </w:r>
    </w:p>
    <w:p w14:paraId="3DE40854" w14:textId="77777777" w:rsidR="00961E34" w:rsidRPr="002E7EBE" w:rsidRDefault="00961E34" w:rsidP="00412ED9">
      <w:pPr>
        <w:keepNext/>
        <w:keepLines/>
        <w:spacing w:after="0" w:line="240" w:lineRule="auto"/>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2E7EBE" w14:paraId="5C6F6560" w14:textId="77777777" w:rsidTr="00961E34">
        <w:trPr>
          <w:trHeight w:val="235"/>
        </w:trPr>
        <w:tc>
          <w:tcPr>
            <w:tcW w:w="3119" w:type="dxa"/>
            <w:tcBorders>
              <w:bottom w:val="single" w:sz="4" w:space="0" w:color="auto"/>
            </w:tcBorders>
          </w:tcPr>
          <w:p w14:paraId="702049AB" w14:textId="77777777" w:rsidR="00961E34" w:rsidRPr="002E7EBE" w:rsidRDefault="00961E34" w:rsidP="00412ED9">
            <w:pPr>
              <w:keepNext/>
              <w:keepLines/>
              <w:spacing w:after="0" w:line="240" w:lineRule="auto"/>
              <w:jc w:val="both"/>
              <w:rPr>
                <w:rFonts w:ascii="Tahoma" w:hAnsi="Tahoma" w:cs="Tahoma"/>
                <w:snapToGrid w:val="0"/>
                <w:color w:val="000000"/>
              </w:rPr>
            </w:pPr>
          </w:p>
        </w:tc>
        <w:tc>
          <w:tcPr>
            <w:tcW w:w="2552" w:type="dxa"/>
          </w:tcPr>
          <w:p w14:paraId="21B70615" w14:textId="77777777" w:rsidR="00961E34" w:rsidRPr="002E7EBE" w:rsidRDefault="00961E34" w:rsidP="00412ED9">
            <w:pPr>
              <w:keepNext/>
              <w:keepLines/>
              <w:spacing w:after="0" w:line="240" w:lineRule="auto"/>
              <w:jc w:val="both"/>
              <w:rPr>
                <w:rFonts w:ascii="Tahoma" w:hAnsi="Tahoma" w:cs="Tahoma"/>
                <w:snapToGrid w:val="0"/>
                <w:color w:val="000000"/>
              </w:rPr>
            </w:pPr>
          </w:p>
        </w:tc>
        <w:tc>
          <w:tcPr>
            <w:tcW w:w="3685" w:type="dxa"/>
            <w:tcBorders>
              <w:bottom w:val="single" w:sz="4" w:space="0" w:color="auto"/>
            </w:tcBorders>
          </w:tcPr>
          <w:p w14:paraId="057108E8" w14:textId="77777777" w:rsidR="00961E34" w:rsidRPr="002E7EBE" w:rsidRDefault="00961E34" w:rsidP="00412ED9">
            <w:pPr>
              <w:keepNext/>
              <w:keepLines/>
              <w:tabs>
                <w:tab w:val="left" w:pos="567"/>
                <w:tab w:val="num" w:pos="851"/>
                <w:tab w:val="left" w:pos="993"/>
              </w:tabs>
              <w:spacing w:after="0" w:line="240" w:lineRule="auto"/>
              <w:jc w:val="both"/>
              <w:rPr>
                <w:rFonts w:ascii="Tahoma" w:hAnsi="Tahoma" w:cs="Tahoma"/>
                <w:snapToGrid w:val="0"/>
                <w:color w:val="000000"/>
              </w:rPr>
            </w:pPr>
          </w:p>
        </w:tc>
      </w:tr>
      <w:tr w:rsidR="00961E34" w:rsidRPr="002E7EBE" w14:paraId="6127A2C1" w14:textId="77777777" w:rsidTr="00961E34">
        <w:trPr>
          <w:trHeight w:val="235"/>
        </w:trPr>
        <w:tc>
          <w:tcPr>
            <w:tcW w:w="3119" w:type="dxa"/>
            <w:tcBorders>
              <w:top w:val="single" w:sz="4" w:space="0" w:color="auto"/>
            </w:tcBorders>
          </w:tcPr>
          <w:p w14:paraId="3890FD73" w14:textId="77777777" w:rsidR="00961E34" w:rsidRPr="002E7EBE" w:rsidRDefault="00961E34" w:rsidP="00412ED9">
            <w:pPr>
              <w:keepNext/>
              <w:keepLines/>
              <w:spacing w:after="0" w:line="240" w:lineRule="auto"/>
              <w:jc w:val="both"/>
              <w:rPr>
                <w:rFonts w:ascii="Tahoma" w:hAnsi="Tahoma" w:cs="Tahoma"/>
                <w:snapToGrid w:val="0"/>
                <w:color w:val="000000"/>
              </w:rPr>
            </w:pPr>
            <w:r w:rsidRPr="002E7EBE">
              <w:rPr>
                <w:rFonts w:ascii="Tahoma" w:hAnsi="Tahoma" w:cs="Tahoma"/>
                <w:snapToGrid w:val="0"/>
                <w:color w:val="000000"/>
              </w:rPr>
              <w:t>(kraj, datum)</w:t>
            </w:r>
          </w:p>
        </w:tc>
        <w:tc>
          <w:tcPr>
            <w:tcW w:w="2552" w:type="dxa"/>
          </w:tcPr>
          <w:p w14:paraId="2D57FBFF" w14:textId="77777777" w:rsidR="00961E34" w:rsidRPr="002E7EBE" w:rsidRDefault="00961E34" w:rsidP="00412ED9">
            <w:pPr>
              <w:keepNext/>
              <w:keepLines/>
              <w:spacing w:after="0" w:line="240" w:lineRule="auto"/>
              <w:jc w:val="center"/>
              <w:rPr>
                <w:rFonts w:ascii="Tahoma" w:hAnsi="Tahoma" w:cs="Tahoma"/>
                <w:snapToGrid w:val="0"/>
                <w:color w:val="000000"/>
              </w:rPr>
            </w:pPr>
            <w:r w:rsidRPr="002E7EBE">
              <w:rPr>
                <w:rFonts w:ascii="Tahoma" w:hAnsi="Tahoma" w:cs="Tahoma"/>
                <w:snapToGrid w:val="0"/>
                <w:color w:val="000000"/>
              </w:rPr>
              <w:t>žig</w:t>
            </w:r>
          </w:p>
        </w:tc>
        <w:tc>
          <w:tcPr>
            <w:tcW w:w="3685" w:type="dxa"/>
            <w:tcBorders>
              <w:top w:val="single" w:sz="4" w:space="0" w:color="auto"/>
            </w:tcBorders>
          </w:tcPr>
          <w:p w14:paraId="236B2999" w14:textId="77777777" w:rsidR="00961E34" w:rsidRPr="002E7EBE" w:rsidRDefault="00961E34" w:rsidP="00412ED9">
            <w:pPr>
              <w:keepNext/>
              <w:keepLines/>
              <w:spacing w:after="0" w:line="240" w:lineRule="auto"/>
              <w:jc w:val="both"/>
              <w:rPr>
                <w:rFonts w:ascii="Tahoma" w:hAnsi="Tahoma" w:cs="Tahoma"/>
                <w:snapToGrid w:val="0"/>
                <w:color w:val="000000"/>
              </w:rPr>
            </w:pPr>
            <w:r w:rsidRPr="002E7EBE">
              <w:rPr>
                <w:rFonts w:ascii="Tahoma" w:hAnsi="Tahoma" w:cs="Tahoma"/>
                <w:snapToGrid w:val="0"/>
                <w:color w:val="000000"/>
              </w:rPr>
              <w:t>(ime in priimek ter podpis odgovorne osebe ponudnika)</w:t>
            </w:r>
          </w:p>
        </w:tc>
      </w:tr>
    </w:tbl>
    <w:p w14:paraId="489BAD97" w14:textId="77777777" w:rsidR="00961E34" w:rsidRPr="002E7EBE" w:rsidRDefault="00961E34" w:rsidP="00412ED9">
      <w:pPr>
        <w:keepNext/>
        <w:keepLines/>
        <w:widowControl w:val="0"/>
        <w:spacing w:after="0" w:line="240" w:lineRule="auto"/>
        <w:jc w:val="both"/>
        <w:rPr>
          <w:rFonts w:ascii="Tahoma" w:hAnsi="Tahoma" w:cs="Tahoma"/>
          <w:b/>
        </w:rPr>
      </w:pPr>
    </w:p>
    <w:p w14:paraId="175F4DC7" w14:textId="77777777" w:rsidR="00961E34" w:rsidRPr="002E7EBE" w:rsidRDefault="00961E34" w:rsidP="00412ED9">
      <w:pPr>
        <w:keepNext/>
        <w:keepLines/>
        <w:widowControl w:val="0"/>
        <w:spacing w:after="0" w:line="240" w:lineRule="auto"/>
        <w:jc w:val="center"/>
        <w:rPr>
          <w:rFonts w:ascii="Tahoma" w:hAnsi="Tahoma" w:cs="Tahoma"/>
          <w:b/>
          <w:bCs/>
        </w:rPr>
      </w:pPr>
      <w:r w:rsidRPr="002E7EBE">
        <w:rPr>
          <w:rFonts w:ascii="Tahoma" w:hAnsi="Tahoma" w:cs="Tahoma"/>
          <w:b/>
          <w:bCs/>
        </w:rPr>
        <w:t>Pooblastilo B: v primeru, da je pri podizvajalcu označeno z "NE" – ne dajemo</w:t>
      </w:r>
    </w:p>
    <w:p w14:paraId="3E378F8E" w14:textId="77777777" w:rsidR="00961E34" w:rsidRPr="002E7EBE" w:rsidRDefault="00961E34" w:rsidP="00412ED9">
      <w:pPr>
        <w:keepNext/>
        <w:keepLines/>
        <w:widowControl w:val="0"/>
        <w:spacing w:after="0" w:line="240" w:lineRule="auto"/>
        <w:jc w:val="center"/>
        <w:rPr>
          <w:rFonts w:ascii="Tahoma" w:hAnsi="Tahoma" w:cs="Tahoma"/>
          <w:b/>
          <w:bCs/>
        </w:rPr>
      </w:pPr>
      <w:r w:rsidRPr="002E7EBE">
        <w:rPr>
          <w:rFonts w:ascii="Tahoma" w:hAnsi="Tahoma" w:cs="Tahoma"/>
          <w:b/>
          <w:bCs/>
        </w:rPr>
        <w:t>POOBLASTILA ZA NEPOSREDNO PLAČEVANJE PODIZVAJALCU</w:t>
      </w:r>
    </w:p>
    <w:p w14:paraId="748B0044" w14:textId="77777777" w:rsidR="00961E34" w:rsidRPr="002E7EBE" w:rsidRDefault="00961E34" w:rsidP="00412ED9">
      <w:pPr>
        <w:keepNext/>
        <w:keepLines/>
        <w:widowControl w:val="0"/>
        <w:spacing w:after="0" w:line="240" w:lineRule="auto"/>
        <w:jc w:val="both"/>
        <w:rPr>
          <w:rFonts w:ascii="Tahoma" w:hAnsi="Tahoma" w:cs="Tahoma"/>
          <w:b/>
        </w:rPr>
      </w:pPr>
    </w:p>
    <w:p w14:paraId="13962E10" w14:textId="77777777" w:rsidR="00961E34" w:rsidRPr="002E7EBE" w:rsidRDefault="00961E34" w:rsidP="00412ED9">
      <w:pPr>
        <w:keepNext/>
        <w:keepLines/>
        <w:widowControl w:val="0"/>
        <w:spacing w:after="0" w:line="240" w:lineRule="auto"/>
        <w:jc w:val="both"/>
        <w:rPr>
          <w:rFonts w:ascii="Tahoma" w:hAnsi="Tahoma" w:cs="Tahoma"/>
        </w:rPr>
      </w:pPr>
      <w:r w:rsidRPr="002E7EBE">
        <w:rPr>
          <w:rFonts w:ascii="Tahoma" w:hAnsi="Tahoma" w:cs="Tahoma"/>
        </w:rPr>
        <w:t>Nastopamo s podizvajalcem, ki ne zahteva neposredno plačilo, kar pomeni, da s tem ni podana zahteva za neposredno plačilo podizvajalcu in naročnik plačuje ponudnikove obveznosti do podizvajalca ponudniku.</w:t>
      </w:r>
    </w:p>
    <w:p w14:paraId="0371CAF2" w14:textId="77777777" w:rsidR="00961E34" w:rsidRPr="002E7EBE" w:rsidRDefault="00961E34" w:rsidP="00412ED9">
      <w:pPr>
        <w:keepNext/>
        <w:keepLines/>
        <w:widowControl w:val="0"/>
        <w:spacing w:after="0" w:line="240" w:lineRule="auto"/>
        <w:jc w:val="both"/>
        <w:rPr>
          <w:rFonts w:ascii="Tahoma" w:hAnsi="Tahoma" w:cs="Tahoma"/>
        </w:rPr>
      </w:pPr>
      <w:r w:rsidRPr="002E7EBE">
        <w:rPr>
          <w:rFonts w:ascii="Tahoma" w:hAnsi="Tahoma" w:cs="Tahoma"/>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3F83630E" w14:textId="77777777" w:rsidR="00961E34" w:rsidRPr="002E7EBE" w:rsidRDefault="00961E34" w:rsidP="00412ED9">
      <w:pPr>
        <w:keepNext/>
        <w:keepLines/>
        <w:spacing w:after="0" w:line="240" w:lineRule="auto"/>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2E7EBE" w14:paraId="69140BF0" w14:textId="77777777" w:rsidTr="00961E34">
        <w:trPr>
          <w:trHeight w:val="235"/>
        </w:trPr>
        <w:tc>
          <w:tcPr>
            <w:tcW w:w="3119" w:type="dxa"/>
            <w:tcBorders>
              <w:bottom w:val="single" w:sz="4" w:space="0" w:color="auto"/>
            </w:tcBorders>
          </w:tcPr>
          <w:p w14:paraId="2E7BF251" w14:textId="77777777" w:rsidR="00961E34" w:rsidRPr="002E7EBE" w:rsidRDefault="00961E34" w:rsidP="00412ED9">
            <w:pPr>
              <w:keepNext/>
              <w:keepLines/>
              <w:spacing w:after="0" w:line="240" w:lineRule="auto"/>
              <w:jc w:val="both"/>
              <w:rPr>
                <w:rFonts w:ascii="Tahoma" w:hAnsi="Tahoma" w:cs="Tahoma"/>
                <w:snapToGrid w:val="0"/>
                <w:color w:val="000000"/>
              </w:rPr>
            </w:pPr>
          </w:p>
        </w:tc>
        <w:tc>
          <w:tcPr>
            <w:tcW w:w="2552" w:type="dxa"/>
          </w:tcPr>
          <w:p w14:paraId="640BEC48" w14:textId="77777777" w:rsidR="00961E34" w:rsidRPr="002E7EBE" w:rsidRDefault="00961E34" w:rsidP="00412ED9">
            <w:pPr>
              <w:keepNext/>
              <w:keepLines/>
              <w:spacing w:after="0" w:line="240" w:lineRule="auto"/>
              <w:jc w:val="both"/>
              <w:rPr>
                <w:rFonts w:ascii="Tahoma" w:hAnsi="Tahoma" w:cs="Tahoma"/>
                <w:snapToGrid w:val="0"/>
                <w:color w:val="000000"/>
              </w:rPr>
            </w:pPr>
          </w:p>
        </w:tc>
        <w:tc>
          <w:tcPr>
            <w:tcW w:w="3685" w:type="dxa"/>
            <w:tcBorders>
              <w:bottom w:val="single" w:sz="4" w:space="0" w:color="auto"/>
            </w:tcBorders>
          </w:tcPr>
          <w:p w14:paraId="387484B6" w14:textId="77777777" w:rsidR="00961E34" w:rsidRPr="002E7EBE" w:rsidRDefault="00961E34" w:rsidP="00412ED9">
            <w:pPr>
              <w:keepNext/>
              <w:keepLines/>
              <w:tabs>
                <w:tab w:val="left" w:pos="567"/>
                <w:tab w:val="num" w:pos="851"/>
                <w:tab w:val="left" w:pos="993"/>
              </w:tabs>
              <w:spacing w:after="0" w:line="240" w:lineRule="auto"/>
              <w:jc w:val="both"/>
              <w:rPr>
                <w:rFonts w:ascii="Tahoma" w:hAnsi="Tahoma" w:cs="Tahoma"/>
                <w:snapToGrid w:val="0"/>
                <w:color w:val="000000"/>
              </w:rPr>
            </w:pPr>
          </w:p>
        </w:tc>
      </w:tr>
      <w:tr w:rsidR="00961E34" w:rsidRPr="002E7EBE" w14:paraId="29A6283D" w14:textId="77777777" w:rsidTr="00961E34">
        <w:trPr>
          <w:trHeight w:val="235"/>
        </w:trPr>
        <w:tc>
          <w:tcPr>
            <w:tcW w:w="3119" w:type="dxa"/>
            <w:tcBorders>
              <w:top w:val="single" w:sz="4" w:space="0" w:color="auto"/>
            </w:tcBorders>
          </w:tcPr>
          <w:p w14:paraId="411ADD84" w14:textId="77777777" w:rsidR="00961E34" w:rsidRPr="002E7EBE" w:rsidRDefault="00961E34" w:rsidP="00412ED9">
            <w:pPr>
              <w:keepNext/>
              <w:keepLines/>
              <w:spacing w:after="0" w:line="240" w:lineRule="auto"/>
              <w:jc w:val="both"/>
              <w:rPr>
                <w:rFonts w:ascii="Tahoma" w:hAnsi="Tahoma" w:cs="Tahoma"/>
                <w:snapToGrid w:val="0"/>
                <w:color w:val="000000"/>
              </w:rPr>
            </w:pPr>
            <w:r w:rsidRPr="002E7EBE">
              <w:rPr>
                <w:rFonts w:ascii="Tahoma" w:hAnsi="Tahoma" w:cs="Tahoma"/>
                <w:snapToGrid w:val="0"/>
                <w:color w:val="000000"/>
              </w:rPr>
              <w:t>(kraj, datum)</w:t>
            </w:r>
          </w:p>
        </w:tc>
        <w:tc>
          <w:tcPr>
            <w:tcW w:w="2552" w:type="dxa"/>
          </w:tcPr>
          <w:p w14:paraId="3EB0D6F0" w14:textId="77777777" w:rsidR="00961E34" w:rsidRPr="002E7EBE" w:rsidRDefault="00961E34" w:rsidP="00412ED9">
            <w:pPr>
              <w:keepNext/>
              <w:keepLines/>
              <w:spacing w:after="0" w:line="240" w:lineRule="auto"/>
              <w:jc w:val="center"/>
              <w:rPr>
                <w:rFonts w:ascii="Tahoma" w:hAnsi="Tahoma" w:cs="Tahoma"/>
                <w:snapToGrid w:val="0"/>
                <w:color w:val="000000"/>
              </w:rPr>
            </w:pPr>
            <w:r w:rsidRPr="002E7EBE">
              <w:rPr>
                <w:rFonts w:ascii="Tahoma" w:hAnsi="Tahoma" w:cs="Tahoma"/>
                <w:snapToGrid w:val="0"/>
                <w:color w:val="000000"/>
              </w:rPr>
              <w:t>žig</w:t>
            </w:r>
          </w:p>
        </w:tc>
        <w:tc>
          <w:tcPr>
            <w:tcW w:w="3685" w:type="dxa"/>
            <w:tcBorders>
              <w:top w:val="single" w:sz="4" w:space="0" w:color="auto"/>
            </w:tcBorders>
          </w:tcPr>
          <w:p w14:paraId="213281B1" w14:textId="77777777" w:rsidR="00961E34" w:rsidRPr="002E7EBE" w:rsidRDefault="00961E34" w:rsidP="00412ED9">
            <w:pPr>
              <w:keepNext/>
              <w:keepLines/>
              <w:spacing w:after="0" w:line="240" w:lineRule="auto"/>
              <w:jc w:val="both"/>
              <w:rPr>
                <w:rFonts w:ascii="Tahoma" w:hAnsi="Tahoma" w:cs="Tahoma"/>
                <w:snapToGrid w:val="0"/>
                <w:color w:val="000000"/>
              </w:rPr>
            </w:pPr>
            <w:r w:rsidRPr="002E7EBE">
              <w:rPr>
                <w:rFonts w:ascii="Tahoma" w:hAnsi="Tahoma" w:cs="Tahoma"/>
                <w:snapToGrid w:val="0"/>
                <w:color w:val="000000"/>
              </w:rPr>
              <w:t>(ime in priimek ter podpis odgovorne osebe ponudnika)</w:t>
            </w:r>
          </w:p>
        </w:tc>
      </w:tr>
    </w:tbl>
    <w:p w14:paraId="666263D4" w14:textId="6B6FA28E" w:rsidR="00961E34" w:rsidRDefault="00961E34" w:rsidP="00412ED9">
      <w:pPr>
        <w:keepNext/>
        <w:keepLines/>
        <w:widowControl w:val="0"/>
        <w:tabs>
          <w:tab w:val="left" w:pos="284"/>
        </w:tabs>
        <w:spacing w:after="0" w:line="240" w:lineRule="auto"/>
        <w:jc w:val="both"/>
        <w:rPr>
          <w:rFonts w:ascii="Tahoma" w:hAnsi="Tahoma" w:cs="Tahoma"/>
          <w:b/>
          <w:i/>
          <w:sz w:val="22"/>
        </w:rPr>
      </w:pPr>
    </w:p>
    <w:p w14:paraId="34BC0C82" w14:textId="2826DE49" w:rsidR="002E7EBE" w:rsidRDefault="002E7EBE" w:rsidP="00412ED9">
      <w:pPr>
        <w:keepNext/>
        <w:keepLines/>
        <w:widowControl w:val="0"/>
        <w:tabs>
          <w:tab w:val="left" w:pos="284"/>
        </w:tabs>
        <w:spacing w:after="0" w:line="240" w:lineRule="auto"/>
        <w:jc w:val="both"/>
        <w:rPr>
          <w:rFonts w:ascii="Tahoma" w:hAnsi="Tahoma" w:cs="Tahoma"/>
          <w:b/>
          <w:i/>
          <w:sz w:val="22"/>
        </w:rPr>
      </w:pPr>
    </w:p>
    <w:p w14:paraId="762A6198" w14:textId="77777777" w:rsidR="002E7EBE" w:rsidRPr="00345723" w:rsidRDefault="002E7EBE" w:rsidP="00412ED9">
      <w:pPr>
        <w:keepNext/>
        <w:keepLines/>
        <w:widowControl w:val="0"/>
        <w:tabs>
          <w:tab w:val="left" w:pos="284"/>
        </w:tabs>
        <w:spacing w:after="0" w:line="240" w:lineRule="auto"/>
        <w:jc w:val="both"/>
        <w:rPr>
          <w:rFonts w:ascii="Tahoma" w:hAnsi="Tahoma" w:cs="Tahoma"/>
          <w:b/>
          <w:i/>
          <w:sz w:val="22"/>
        </w:rPr>
      </w:pPr>
    </w:p>
    <w:p w14:paraId="679CBAA4" w14:textId="77777777" w:rsidR="00961E34" w:rsidRPr="002E7EBE" w:rsidRDefault="00961E34" w:rsidP="00412ED9">
      <w:pPr>
        <w:keepNext/>
        <w:keepLines/>
        <w:widowControl w:val="0"/>
        <w:tabs>
          <w:tab w:val="left" w:pos="284"/>
        </w:tabs>
        <w:spacing w:after="0" w:line="240" w:lineRule="auto"/>
        <w:jc w:val="both"/>
        <w:rPr>
          <w:rFonts w:ascii="Tahoma" w:hAnsi="Tahoma" w:cs="Tahoma"/>
          <w:i/>
          <w:sz w:val="16"/>
          <w:szCs w:val="16"/>
        </w:rPr>
      </w:pPr>
      <w:r w:rsidRPr="002E7EBE">
        <w:rPr>
          <w:rFonts w:ascii="Tahoma" w:hAnsi="Tahoma" w:cs="Tahoma"/>
          <w:b/>
          <w:i/>
          <w:sz w:val="16"/>
          <w:szCs w:val="16"/>
        </w:rPr>
        <w:t>Opomba:</w:t>
      </w:r>
      <w:r w:rsidRPr="002E7EBE">
        <w:rPr>
          <w:rFonts w:ascii="Tahoma" w:hAnsi="Tahoma" w:cs="Tahoma"/>
          <w:i/>
          <w:sz w:val="16"/>
          <w:szCs w:val="16"/>
        </w:rPr>
        <w:t xml:space="preserve"> </w:t>
      </w:r>
    </w:p>
    <w:p w14:paraId="02B124BC" w14:textId="77777777" w:rsidR="00961E34" w:rsidRPr="002E7EBE" w:rsidRDefault="00961E34" w:rsidP="00412ED9">
      <w:pPr>
        <w:keepNext/>
        <w:keepLines/>
        <w:widowControl w:val="0"/>
        <w:numPr>
          <w:ilvl w:val="0"/>
          <w:numId w:val="3"/>
        </w:numPr>
        <w:tabs>
          <w:tab w:val="clear" w:pos="360"/>
          <w:tab w:val="num" w:pos="1070"/>
        </w:tabs>
        <w:spacing w:after="0" w:line="240" w:lineRule="auto"/>
        <w:ind w:left="284" w:hanging="218"/>
        <w:jc w:val="both"/>
        <w:rPr>
          <w:rFonts w:ascii="Tahoma" w:hAnsi="Tahoma" w:cs="Tahoma"/>
          <w:i/>
          <w:iCs/>
          <w:sz w:val="16"/>
          <w:szCs w:val="16"/>
        </w:rPr>
      </w:pPr>
      <w:r w:rsidRPr="002E7EBE">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60DAFD23" w14:textId="77777777" w:rsidR="00961E34" w:rsidRPr="002E7EBE" w:rsidRDefault="00961E34" w:rsidP="00412ED9">
      <w:pPr>
        <w:keepNext/>
        <w:keepLines/>
        <w:widowControl w:val="0"/>
        <w:numPr>
          <w:ilvl w:val="0"/>
          <w:numId w:val="3"/>
        </w:numPr>
        <w:tabs>
          <w:tab w:val="clear" w:pos="360"/>
          <w:tab w:val="num" w:pos="1070"/>
        </w:tabs>
        <w:spacing w:after="0" w:line="240" w:lineRule="auto"/>
        <w:ind w:left="284" w:hanging="218"/>
        <w:jc w:val="both"/>
        <w:rPr>
          <w:rFonts w:ascii="Tahoma" w:hAnsi="Tahoma" w:cs="Tahoma"/>
          <w:i/>
          <w:iCs/>
          <w:sz w:val="16"/>
          <w:szCs w:val="16"/>
        </w:rPr>
      </w:pPr>
      <w:r w:rsidRPr="002E7EBE">
        <w:rPr>
          <w:rFonts w:ascii="Tahoma" w:hAnsi="Tahoma" w:cs="Tahoma"/>
          <w:i/>
          <w:iCs/>
          <w:sz w:val="16"/>
          <w:szCs w:val="16"/>
        </w:rPr>
        <w:t>Obrazec se izpolni za vsakega podizvajalca posebej.</w:t>
      </w:r>
    </w:p>
    <w:p w14:paraId="4C2E1470" w14:textId="77777777" w:rsidR="00961E34" w:rsidRPr="002E7EBE" w:rsidRDefault="00961E34" w:rsidP="00412ED9">
      <w:pPr>
        <w:keepNext/>
        <w:keepLines/>
        <w:widowControl w:val="0"/>
        <w:numPr>
          <w:ilvl w:val="0"/>
          <w:numId w:val="3"/>
        </w:numPr>
        <w:tabs>
          <w:tab w:val="clear" w:pos="360"/>
          <w:tab w:val="num" w:pos="1070"/>
        </w:tabs>
        <w:spacing w:after="0" w:line="240" w:lineRule="auto"/>
        <w:ind w:left="284" w:hanging="218"/>
        <w:jc w:val="both"/>
        <w:rPr>
          <w:rFonts w:ascii="Tahoma" w:hAnsi="Tahoma" w:cs="Tahoma"/>
          <w:i/>
          <w:iCs/>
          <w:sz w:val="16"/>
          <w:szCs w:val="16"/>
        </w:rPr>
      </w:pPr>
      <w:r w:rsidRPr="002E7EBE">
        <w:rPr>
          <w:rFonts w:ascii="Tahoma" w:hAnsi="Tahoma" w:cs="Tahoma"/>
          <w:i/>
          <w:iCs/>
          <w:sz w:val="16"/>
          <w:szCs w:val="16"/>
        </w:rPr>
        <w:t xml:space="preserve">V primeru, da ponudnik ne namerava izvesti javno naročilo s podizvajalcem, obrazca ni potrebno izpolniti ter predložiti.  </w:t>
      </w:r>
    </w:p>
    <w:p w14:paraId="1ED2ECAC" w14:textId="77777777"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b/>
          <w:i/>
          <w:sz w:val="16"/>
          <w:szCs w:val="16"/>
        </w:rPr>
      </w:pPr>
    </w:p>
    <w:p w14:paraId="31E422E8" w14:textId="31C9BEF3" w:rsidR="00961E34" w:rsidRPr="002E7EBE" w:rsidRDefault="00961E34" w:rsidP="00412ED9">
      <w:pPr>
        <w:keepNext/>
        <w:keepLines/>
        <w:widowControl w:val="0"/>
        <w:tabs>
          <w:tab w:val="left" w:pos="567"/>
          <w:tab w:val="num" w:pos="851"/>
          <w:tab w:val="left" w:pos="993"/>
        </w:tabs>
        <w:spacing w:after="0" w:line="240" w:lineRule="auto"/>
        <w:jc w:val="both"/>
        <w:rPr>
          <w:rFonts w:ascii="Tahoma" w:hAnsi="Tahoma" w:cs="Tahoma"/>
          <w:sz w:val="16"/>
          <w:szCs w:val="16"/>
        </w:rPr>
      </w:pPr>
      <w:r w:rsidRPr="002E7EBE">
        <w:rPr>
          <w:rFonts w:ascii="Tahoma" w:hAnsi="Tahoma" w:cs="Tahoma"/>
          <w:b/>
          <w:i/>
          <w:sz w:val="16"/>
          <w:szCs w:val="16"/>
        </w:rPr>
        <w:t xml:space="preserve">Navodilo: </w:t>
      </w:r>
      <w:r w:rsidRPr="002E7EBE">
        <w:rPr>
          <w:rFonts w:ascii="Tahoma" w:hAnsi="Tahoma" w:cs="Tahoma"/>
          <w:i/>
          <w:sz w:val="16"/>
          <w:szCs w:val="16"/>
        </w:rPr>
        <w:t>Obrazec se po potrebi kopira!</w:t>
      </w:r>
      <w:r w:rsidRPr="002E7EBE">
        <w:rPr>
          <w:rFonts w:ascii="Tahoma" w:hAnsi="Tahoma" w:cs="Tahoma"/>
          <w:b/>
          <w:sz w:val="16"/>
          <w:szCs w:val="16"/>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345723" w14:paraId="6F69F250" w14:textId="77777777" w:rsidTr="00961E34">
        <w:tc>
          <w:tcPr>
            <w:tcW w:w="8008" w:type="dxa"/>
            <w:tcBorders>
              <w:top w:val="single" w:sz="4" w:space="0" w:color="auto"/>
              <w:bottom w:val="single" w:sz="4" w:space="0" w:color="auto"/>
            </w:tcBorders>
          </w:tcPr>
          <w:p w14:paraId="181BE4DE" w14:textId="77777777" w:rsidR="00961E34" w:rsidRPr="00345723" w:rsidRDefault="00961E34" w:rsidP="00412ED9">
            <w:pPr>
              <w:keepNext/>
              <w:keepLines/>
              <w:widowControl w:val="0"/>
              <w:spacing w:after="0" w:line="240" w:lineRule="auto"/>
              <w:jc w:val="both"/>
              <w:outlineLvl w:val="1"/>
              <w:rPr>
                <w:rFonts w:ascii="Tahoma" w:hAnsi="Tahoma" w:cs="Tahoma"/>
                <w:b/>
                <w:sz w:val="22"/>
              </w:rPr>
            </w:pPr>
            <w:bookmarkStart w:id="21" w:name="_Toc495914072"/>
            <w:r w:rsidRPr="00345723">
              <w:rPr>
                <w:rFonts w:ascii="Tahoma" w:hAnsi="Tahoma" w:cs="Tahoma"/>
                <w:b/>
                <w:sz w:val="22"/>
              </w:rPr>
              <w:t>SOGLASJE PODIZVAJALCA ZA NEPOSREDNA PLAČILA</w:t>
            </w:r>
            <w:bookmarkEnd w:id="21"/>
          </w:p>
        </w:tc>
        <w:tc>
          <w:tcPr>
            <w:tcW w:w="1418" w:type="dxa"/>
            <w:tcBorders>
              <w:top w:val="single" w:sz="4" w:space="0" w:color="auto"/>
              <w:bottom w:val="single" w:sz="4" w:space="0" w:color="auto"/>
            </w:tcBorders>
          </w:tcPr>
          <w:p w14:paraId="0127D02D" w14:textId="77777777" w:rsidR="00961E34" w:rsidRPr="00345723" w:rsidRDefault="00961E34" w:rsidP="00412ED9">
            <w:pPr>
              <w:keepNext/>
              <w:keepLines/>
              <w:widowControl w:val="0"/>
              <w:spacing w:after="0" w:line="240" w:lineRule="auto"/>
              <w:jc w:val="both"/>
              <w:outlineLvl w:val="1"/>
              <w:rPr>
                <w:rFonts w:ascii="Tahoma" w:hAnsi="Tahoma" w:cs="Tahoma"/>
                <w:b/>
                <w:i/>
                <w:sz w:val="22"/>
              </w:rPr>
            </w:pPr>
            <w:r w:rsidRPr="00345723">
              <w:rPr>
                <w:rFonts w:ascii="Tahoma" w:hAnsi="Tahoma" w:cs="Tahoma"/>
                <w:b/>
                <w:sz w:val="22"/>
              </w:rPr>
              <w:t>Priloga 4/2</w:t>
            </w:r>
          </w:p>
        </w:tc>
      </w:tr>
    </w:tbl>
    <w:p w14:paraId="4E81C818" w14:textId="77777777" w:rsidR="00961E34" w:rsidRPr="00345723" w:rsidRDefault="00961E34" w:rsidP="00412ED9">
      <w:pPr>
        <w:keepNext/>
        <w:keepLines/>
        <w:widowControl w:val="0"/>
        <w:spacing w:after="0" w:line="240" w:lineRule="auto"/>
        <w:jc w:val="both"/>
        <w:rPr>
          <w:rFonts w:ascii="Tahoma" w:hAnsi="Tahoma" w:cs="Tahoma"/>
          <w:sz w:val="22"/>
        </w:rPr>
      </w:pPr>
    </w:p>
    <w:p w14:paraId="63E62EC9" w14:textId="1F037FEA" w:rsidR="00961E34" w:rsidRPr="00345723"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164514" w:rsidRPr="00345723">
        <w:rPr>
          <w:rFonts w:ascii="Tahoma" w:hAnsi="Tahoma" w:cs="Tahoma"/>
          <w:b/>
          <w:noProof/>
          <w:sz w:val="22"/>
        </w:rPr>
        <w:t xml:space="preserve"> </w:t>
      </w:r>
      <w:r w:rsidR="00961E34" w:rsidRPr="00345723">
        <w:rPr>
          <w:rFonts w:ascii="Tahoma" w:hAnsi="Tahoma" w:cs="Tahoma"/>
          <w:b/>
          <w:noProof/>
          <w:sz w:val="22"/>
        </w:rPr>
        <w:t>-</w:t>
      </w:r>
      <w:r w:rsidR="00961E34" w:rsidRPr="00345723">
        <w:rPr>
          <w:rFonts w:ascii="Tahoma" w:hAnsi="Tahoma" w:cs="Tahoma"/>
          <w:b/>
          <w:color w:val="000000"/>
          <w:sz w:val="22"/>
        </w:rPr>
        <w:t xml:space="preserve"> </w:t>
      </w:r>
      <w:r w:rsidR="00677632" w:rsidRPr="00345723">
        <w:rPr>
          <w:rFonts w:ascii="Tahoma" w:hAnsi="Tahoma" w:cs="Tahoma"/>
          <w:b/>
          <w:sz w:val="22"/>
        </w:rPr>
        <w:t>Vzdrževanje in servisiranje industrijskih, tovornih in tovornih dvigal s spremstvom osebja</w:t>
      </w:r>
      <w:r w:rsidR="00164514" w:rsidRPr="00345723">
        <w:rPr>
          <w:rFonts w:ascii="Tahoma" w:hAnsi="Tahoma" w:cs="Tahoma"/>
          <w:b/>
          <w:sz w:val="22"/>
        </w:rPr>
        <w:t xml:space="preserve"> </w:t>
      </w:r>
      <w:r w:rsidR="00961E34" w:rsidRPr="00345723">
        <w:rPr>
          <w:rFonts w:ascii="Tahoma" w:hAnsi="Tahoma" w:cs="Tahoma"/>
          <w:b/>
          <w:sz w:val="22"/>
        </w:rPr>
        <w:t xml:space="preserve">po sklopih </w:t>
      </w:r>
    </w:p>
    <w:p w14:paraId="109DCEB5" w14:textId="77777777" w:rsidR="00961E34" w:rsidRPr="00345723" w:rsidRDefault="00961E34" w:rsidP="00412ED9">
      <w:pPr>
        <w:keepNext/>
        <w:keepLines/>
        <w:widowControl w:val="0"/>
        <w:spacing w:after="0" w:line="240" w:lineRule="auto"/>
        <w:jc w:val="both"/>
        <w:rPr>
          <w:rFonts w:ascii="Tahoma" w:hAnsi="Tahoma" w:cs="Tahoma"/>
          <w:sz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961E34" w:rsidRPr="00345723" w14:paraId="0CF02022" w14:textId="77777777" w:rsidTr="00961E34">
        <w:trPr>
          <w:trHeight w:val="385"/>
          <w:jc w:val="center"/>
        </w:trPr>
        <w:tc>
          <w:tcPr>
            <w:tcW w:w="3397" w:type="dxa"/>
          </w:tcPr>
          <w:p w14:paraId="110FA8A2"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NAZIV PODIZVAJALCA</w:t>
            </w:r>
          </w:p>
          <w:p w14:paraId="20C50F24"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5811" w:type="dxa"/>
          </w:tcPr>
          <w:p w14:paraId="42E2AC13"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4D7A9C9A" w14:textId="77777777" w:rsidTr="00961E34">
        <w:trPr>
          <w:jc w:val="center"/>
        </w:trPr>
        <w:tc>
          <w:tcPr>
            <w:tcW w:w="3397" w:type="dxa"/>
          </w:tcPr>
          <w:p w14:paraId="730D79E9"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POLNI NASLOV</w:t>
            </w:r>
          </w:p>
          <w:p w14:paraId="670ADD5F"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5811" w:type="dxa"/>
          </w:tcPr>
          <w:p w14:paraId="26DB7DEC"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7C9FF526" w14:textId="77777777" w:rsidTr="00961E34">
        <w:trPr>
          <w:jc w:val="center"/>
        </w:trPr>
        <w:tc>
          <w:tcPr>
            <w:tcW w:w="3397" w:type="dxa"/>
          </w:tcPr>
          <w:p w14:paraId="73D69FED"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TELEFON</w:t>
            </w:r>
          </w:p>
          <w:p w14:paraId="0BC23B17"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5811" w:type="dxa"/>
          </w:tcPr>
          <w:p w14:paraId="35619BBA"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56D0C969"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1F8CB70E"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KONTAKTNA OSEBA</w:t>
            </w:r>
          </w:p>
        </w:tc>
        <w:tc>
          <w:tcPr>
            <w:tcW w:w="5811" w:type="dxa"/>
            <w:tcBorders>
              <w:top w:val="single" w:sz="4" w:space="0" w:color="auto"/>
              <w:left w:val="single" w:sz="4" w:space="0" w:color="auto"/>
              <w:bottom w:val="single" w:sz="4" w:space="0" w:color="auto"/>
              <w:right w:val="single" w:sz="4" w:space="0" w:color="auto"/>
            </w:tcBorders>
          </w:tcPr>
          <w:p w14:paraId="74575E7D"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7F1E9470"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22CB9F7B" w14:textId="77777777" w:rsidR="00961E34" w:rsidRPr="00345723" w:rsidRDefault="00961E34" w:rsidP="00412ED9">
            <w:pPr>
              <w:keepNext/>
              <w:keepLines/>
              <w:widowControl w:val="0"/>
              <w:spacing w:after="0" w:line="240" w:lineRule="auto"/>
              <w:rPr>
                <w:rFonts w:ascii="Tahoma" w:hAnsi="Tahoma" w:cs="Tahoma"/>
                <w:sz w:val="22"/>
              </w:rPr>
            </w:pPr>
            <w:r w:rsidRPr="00345723">
              <w:rPr>
                <w:rFonts w:ascii="Tahoma" w:hAnsi="Tahoma" w:cs="Tahoma"/>
                <w:sz w:val="22"/>
              </w:rPr>
              <w:t>VSI ZAKONITI ZASTOPNIKI</w:t>
            </w:r>
          </w:p>
          <w:p w14:paraId="78B1FF75" w14:textId="77777777" w:rsidR="00961E34" w:rsidRPr="00345723" w:rsidRDefault="00961E34" w:rsidP="00412ED9">
            <w:pPr>
              <w:keepNext/>
              <w:keepLines/>
              <w:widowControl w:val="0"/>
              <w:spacing w:after="0" w:line="240" w:lineRule="auto"/>
              <w:jc w:val="both"/>
              <w:rPr>
                <w:rFonts w:ascii="Tahoma" w:hAnsi="Tahoma" w:cs="Tahoma"/>
                <w:sz w:val="22"/>
              </w:rPr>
            </w:pPr>
          </w:p>
          <w:p w14:paraId="5FA21A2C"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5811" w:type="dxa"/>
            <w:tcBorders>
              <w:top w:val="single" w:sz="4" w:space="0" w:color="auto"/>
              <w:left w:val="single" w:sz="4" w:space="0" w:color="auto"/>
              <w:bottom w:val="single" w:sz="4" w:space="0" w:color="auto"/>
              <w:right w:val="single" w:sz="4" w:space="0" w:color="auto"/>
            </w:tcBorders>
          </w:tcPr>
          <w:p w14:paraId="68D2EEC3"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01C7E6B5" w14:textId="77777777" w:rsidTr="00961E34">
        <w:trPr>
          <w:trHeight w:val="163"/>
          <w:jc w:val="center"/>
        </w:trPr>
        <w:tc>
          <w:tcPr>
            <w:tcW w:w="3397" w:type="dxa"/>
          </w:tcPr>
          <w:p w14:paraId="53319894"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MATIČNA ŠTEVILKA</w:t>
            </w:r>
          </w:p>
        </w:tc>
        <w:tc>
          <w:tcPr>
            <w:tcW w:w="5811" w:type="dxa"/>
          </w:tcPr>
          <w:p w14:paraId="30B74467"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119C87F0" w14:textId="77777777" w:rsidTr="00961E34">
        <w:trPr>
          <w:jc w:val="center"/>
        </w:trPr>
        <w:tc>
          <w:tcPr>
            <w:tcW w:w="3397" w:type="dxa"/>
          </w:tcPr>
          <w:p w14:paraId="6CEA6593"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DAVČNA ŠTEVILKA</w:t>
            </w:r>
          </w:p>
        </w:tc>
        <w:tc>
          <w:tcPr>
            <w:tcW w:w="5811" w:type="dxa"/>
          </w:tcPr>
          <w:p w14:paraId="77479E9B"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301B5D8B" w14:textId="77777777" w:rsidTr="00961E34">
        <w:trPr>
          <w:jc w:val="center"/>
        </w:trPr>
        <w:tc>
          <w:tcPr>
            <w:tcW w:w="3397" w:type="dxa"/>
          </w:tcPr>
          <w:p w14:paraId="3D17BDC2"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TRANSAKCIJSKI RAČUN in navedba banke</w:t>
            </w:r>
          </w:p>
        </w:tc>
        <w:tc>
          <w:tcPr>
            <w:tcW w:w="5811" w:type="dxa"/>
          </w:tcPr>
          <w:p w14:paraId="52D77E76"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60866681" w14:textId="77777777" w:rsidTr="00961E34">
        <w:trPr>
          <w:trHeight w:val="1130"/>
          <w:jc w:val="center"/>
        </w:trPr>
        <w:tc>
          <w:tcPr>
            <w:tcW w:w="3397" w:type="dxa"/>
          </w:tcPr>
          <w:p w14:paraId="24E06DD2" w14:textId="77777777" w:rsidR="00961E34" w:rsidRPr="00345723" w:rsidRDefault="00961E34" w:rsidP="00412ED9">
            <w:pPr>
              <w:keepNext/>
              <w:keepLines/>
              <w:widowControl w:val="0"/>
              <w:spacing w:after="0" w:line="240" w:lineRule="auto"/>
              <w:rPr>
                <w:rFonts w:ascii="Tahoma" w:hAnsi="Tahoma" w:cs="Tahoma"/>
                <w:sz w:val="22"/>
              </w:rPr>
            </w:pPr>
            <w:r w:rsidRPr="00345723">
              <w:rPr>
                <w:rFonts w:ascii="Tahoma" w:hAnsi="Tahoma" w:cs="Tahoma"/>
                <w:sz w:val="22"/>
              </w:rPr>
              <w:t>Vsak del javnega naročila (storitev/gradnja/blago), ki se oddaja v podizvajanje (vrsta/opis del)</w:t>
            </w:r>
          </w:p>
        </w:tc>
        <w:tc>
          <w:tcPr>
            <w:tcW w:w="5811" w:type="dxa"/>
          </w:tcPr>
          <w:p w14:paraId="50E1E056" w14:textId="77777777" w:rsidR="00961E34" w:rsidRPr="00345723" w:rsidRDefault="00961E34" w:rsidP="00412ED9">
            <w:pPr>
              <w:keepNext/>
              <w:keepLines/>
              <w:widowControl w:val="0"/>
              <w:spacing w:after="0" w:line="240" w:lineRule="auto"/>
              <w:jc w:val="both"/>
              <w:rPr>
                <w:rFonts w:ascii="Tahoma" w:hAnsi="Tahoma" w:cs="Tahoma"/>
                <w:sz w:val="22"/>
              </w:rPr>
            </w:pPr>
          </w:p>
          <w:p w14:paraId="04683549" w14:textId="77777777" w:rsidR="00961E34" w:rsidRPr="00345723" w:rsidRDefault="00961E34" w:rsidP="00412ED9">
            <w:pPr>
              <w:keepNext/>
              <w:keepLines/>
              <w:widowControl w:val="0"/>
              <w:spacing w:after="0" w:line="240" w:lineRule="auto"/>
              <w:jc w:val="both"/>
              <w:rPr>
                <w:rFonts w:ascii="Tahoma" w:hAnsi="Tahoma" w:cs="Tahoma"/>
                <w:sz w:val="22"/>
              </w:rPr>
            </w:pPr>
          </w:p>
          <w:p w14:paraId="2CD0F688" w14:textId="77777777" w:rsidR="00961E34" w:rsidRPr="00345723" w:rsidRDefault="00961E34" w:rsidP="00412ED9">
            <w:pPr>
              <w:keepNext/>
              <w:keepLines/>
              <w:widowControl w:val="0"/>
              <w:spacing w:after="0" w:line="240" w:lineRule="auto"/>
              <w:jc w:val="both"/>
              <w:rPr>
                <w:rFonts w:ascii="Tahoma" w:hAnsi="Tahoma" w:cs="Tahoma"/>
                <w:sz w:val="22"/>
              </w:rPr>
            </w:pPr>
          </w:p>
          <w:p w14:paraId="678E7E0B"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54B6612F" w14:textId="77777777" w:rsidTr="00961E34">
        <w:trPr>
          <w:trHeight w:val="208"/>
          <w:jc w:val="center"/>
        </w:trPr>
        <w:tc>
          <w:tcPr>
            <w:tcW w:w="3397" w:type="dxa"/>
          </w:tcPr>
          <w:p w14:paraId="1F173C08" w14:textId="77777777" w:rsidR="00961E34" w:rsidRPr="00345723" w:rsidRDefault="00961E34" w:rsidP="00412ED9">
            <w:pPr>
              <w:keepNext/>
              <w:keepLines/>
              <w:widowControl w:val="0"/>
              <w:spacing w:after="0" w:line="240" w:lineRule="auto"/>
              <w:rPr>
                <w:rFonts w:ascii="Tahoma" w:hAnsi="Tahoma" w:cs="Tahoma"/>
                <w:sz w:val="22"/>
              </w:rPr>
            </w:pPr>
            <w:r w:rsidRPr="00345723">
              <w:rPr>
                <w:rFonts w:ascii="Tahoma" w:hAnsi="Tahoma" w:cs="Tahoma"/>
                <w:sz w:val="22"/>
              </w:rPr>
              <w:t>Količina/Delež (%) javnega naročila, ki se oddaja v podizvajanje</w:t>
            </w:r>
          </w:p>
        </w:tc>
        <w:tc>
          <w:tcPr>
            <w:tcW w:w="5811" w:type="dxa"/>
          </w:tcPr>
          <w:p w14:paraId="5966B83A"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3C393440" w14:textId="77777777" w:rsidTr="00961E34">
        <w:trPr>
          <w:jc w:val="center"/>
        </w:trPr>
        <w:tc>
          <w:tcPr>
            <w:tcW w:w="3397" w:type="dxa"/>
          </w:tcPr>
          <w:p w14:paraId="73BB394A"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VREDNOST DEL (sklop)</w:t>
            </w:r>
          </w:p>
          <w:p w14:paraId="7091B754"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5811" w:type="dxa"/>
          </w:tcPr>
          <w:p w14:paraId="2132FDA4" w14:textId="77777777" w:rsidR="00961E34" w:rsidRPr="00345723" w:rsidRDefault="00961E34" w:rsidP="00412ED9">
            <w:pPr>
              <w:keepNext/>
              <w:keepLines/>
              <w:widowControl w:val="0"/>
              <w:spacing w:after="0" w:line="240" w:lineRule="auto"/>
              <w:jc w:val="both"/>
              <w:rPr>
                <w:rFonts w:ascii="Tahoma" w:hAnsi="Tahoma" w:cs="Tahoma"/>
                <w:sz w:val="22"/>
              </w:rPr>
            </w:pPr>
          </w:p>
        </w:tc>
      </w:tr>
    </w:tbl>
    <w:p w14:paraId="122454D1" w14:textId="77777777" w:rsidR="00961E34" w:rsidRPr="00345723" w:rsidRDefault="00961E34" w:rsidP="00412ED9">
      <w:pPr>
        <w:keepNext/>
        <w:keepLines/>
        <w:widowControl w:val="0"/>
        <w:tabs>
          <w:tab w:val="left" w:pos="567"/>
          <w:tab w:val="left" w:pos="851"/>
          <w:tab w:val="left" w:pos="993"/>
        </w:tabs>
        <w:suppressAutoHyphens/>
        <w:spacing w:after="0" w:line="240" w:lineRule="auto"/>
        <w:jc w:val="both"/>
        <w:rPr>
          <w:rFonts w:ascii="Tahoma" w:hAnsi="Tahoma" w:cs="Tahoma"/>
          <w:sz w:val="22"/>
          <w:lang w:eastAsia="ar-SA"/>
        </w:rPr>
      </w:pPr>
    </w:p>
    <w:p w14:paraId="16D6964B" w14:textId="77777777" w:rsidR="00961E34" w:rsidRPr="00345723" w:rsidRDefault="00961E34" w:rsidP="00412ED9">
      <w:pPr>
        <w:keepNext/>
        <w:keepLines/>
        <w:widowControl w:val="0"/>
        <w:spacing w:after="0" w:line="240" w:lineRule="auto"/>
        <w:jc w:val="center"/>
        <w:rPr>
          <w:rFonts w:ascii="Tahoma" w:hAnsi="Tahoma" w:cs="Tahoma"/>
          <w:b/>
          <w:bCs/>
          <w:sz w:val="22"/>
        </w:rPr>
      </w:pPr>
      <w:r w:rsidRPr="00345723">
        <w:rPr>
          <w:rFonts w:ascii="Tahoma" w:hAnsi="Tahoma" w:cs="Tahoma"/>
          <w:b/>
          <w:bCs/>
          <w:sz w:val="22"/>
        </w:rPr>
        <w:t>SOGLASJE ZA NEPOSREDNO PLAČEVANJE PODIZVAJALCEM</w:t>
      </w:r>
    </w:p>
    <w:p w14:paraId="41506FD9" w14:textId="77777777" w:rsidR="00961E34" w:rsidRPr="00345723" w:rsidRDefault="00961E34" w:rsidP="00412ED9">
      <w:pPr>
        <w:keepNext/>
        <w:keepLines/>
        <w:widowControl w:val="0"/>
        <w:spacing w:after="0" w:line="240" w:lineRule="auto"/>
        <w:jc w:val="center"/>
        <w:rPr>
          <w:rFonts w:ascii="Tahoma" w:hAnsi="Tahoma" w:cs="Tahoma"/>
          <w:b/>
          <w:bCs/>
          <w:sz w:val="22"/>
        </w:rPr>
      </w:pPr>
    </w:p>
    <w:p w14:paraId="45DF9EF0"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961E34" w:rsidRPr="00345723" w14:paraId="3E97C145" w14:textId="77777777" w:rsidTr="00961E34">
        <w:tc>
          <w:tcPr>
            <w:tcW w:w="4820" w:type="dxa"/>
          </w:tcPr>
          <w:p w14:paraId="2EE1457D" w14:textId="77777777" w:rsidR="00961E34" w:rsidRPr="00345723" w:rsidRDefault="00961E34" w:rsidP="00412ED9">
            <w:pPr>
              <w:keepNext/>
              <w:keepLines/>
              <w:widowControl w:val="0"/>
              <w:numPr>
                <w:ilvl w:val="0"/>
                <w:numId w:val="4"/>
              </w:numPr>
              <w:spacing w:after="0" w:line="240" w:lineRule="auto"/>
              <w:ind w:left="318" w:hanging="426"/>
              <w:jc w:val="both"/>
              <w:rPr>
                <w:rFonts w:ascii="Tahoma" w:hAnsi="Tahoma" w:cs="Tahoma"/>
                <w:b/>
                <w:sz w:val="22"/>
              </w:rPr>
            </w:pPr>
            <w:r w:rsidRPr="00345723">
              <w:rPr>
                <w:rFonts w:ascii="Tahoma" w:hAnsi="Tahoma" w:cs="Tahoma"/>
                <w:sz w:val="22"/>
              </w:rPr>
              <w:t>zahtevam in soglašam,</w:t>
            </w:r>
          </w:p>
        </w:tc>
        <w:tc>
          <w:tcPr>
            <w:tcW w:w="4394" w:type="dxa"/>
          </w:tcPr>
          <w:p w14:paraId="1333A042" w14:textId="77777777" w:rsidR="00961E34" w:rsidRPr="00345723" w:rsidRDefault="00961E34" w:rsidP="00412ED9">
            <w:pPr>
              <w:keepNext/>
              <w:keepLines/>
              <w:widowControl w:val="0"/>
              <w:numPr>
                <w:ilvl w:val="0"/>
                <w:numId w:val="4"/>
              </w:numPr>
              <w:spacing w:after="0" w:line="240" w:lineRule="auto"/>
              <w:ind w:left="459"/>
              <w:jc w:val="both"/>
              <w:rPr>
                <w:rFonts w:ascii="Tahoma" w:hAnsi="Tahoma" w:cs="Tahoma"/>
                <w:b/>
                <w:sz w:val="22"/>
              </w:rPr>
            </w:pPr>
            <w:r w:rsidRPr="00345723">
              <w:rPr>
                <w:rFonts w:ascii="Tahoma" w:hAnsi="Tahoma" w:cs="Tahoma"/>
                <w:sz w:val="22"/>
              </w:rPr>
              <w:t>ne soglašam,</w:t>
            </w:r>
          </w:p>
        </w:tc>
      </w:tr>
    </w:tbl>
    <w:p w14:paraId="5EDE3DDF"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0EF86AA2" w14:textId="77777777" w:rsidR="00961E34" w:rsidRPr="00345723" w:rsidRDefault="00961E34" w:rsidP="00412ED9">
      <w:pPr>
        <w:keepNext/>
        <w:keepLines/>
        <w:widowControl w:val="0"/>
        <w:tabs>
          <w:tab w:val="left" w:pos="5400"/>
        </w:tabs>
        <w:spacing w:after="0" w:line="240" w:lineRule="auto"/>
        <w:jc w:val="both"/>
        <w:rPr>
          <w:rFonts w:ascii="Tahoma" w:hAnsi="Tahoma" w:cs="Tahoma"/>
          <w:sz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961E34" w:rsidRPr="00345723" w14:paraId="489A468C" w14:textId="77777777" w:rsidTr="00961E34">
        <w:trPr>
          <w:trHeight w:val="235"/>
        </w:trPr>
        <w:tc>
          <w:tcPr>
            <w:tcW w:w="3374" w:type="dxa"/>
            <w:tcBorders>
              <w:bottom w:val="single" w:sz="4" w:space="0" w:color="auto"/>
            </w:tcBorders>
          </w:tcPr>
          <w:p w14:paraId="6B1F7B6D" w14:textId="77777777" w:rsidR="00961E34" w:rsidRPr="00345723" w:rsidRDefault="00961E34" w:rsidP="00412ED9">
            <w:pPr>
              <w:keepNext/>
              <w:keepLines/>
              <w:widowControl w:val="0"/>
              <w:spacing w:after="0" w:line="240" w:lineRule="auto"/>
              <w:jc w:val="both"/>
              <w:rPr>
                <w:rFonts w:ascii="Tahoma" w:hAnsi="Tahoma" w:cs="Tahoma"/>
                <w:snapToGrid w:val="0"/>
                <w:sz w:val="22"/>
              </w:rPr>
            </w:pPr>
          </w:p>
        </w:tc>
        <w:tc>
          <w:tcPr>
            <w:tcW w:w="2977" w:type="dxa"/>
          </w:tcPr>
          <w:p w14:paraId="31CEF5BE" w14:textId="77777777" w:rsidR="00961E34" w:rsidRPr="00345723" w:rsidRDefault="00961E34" w:rsidP="00412ED9">
            <w:pPr>
              <w:keepNext/>
              <w:keepLines/>
              <w:widowControl w:val="0"/>
              <w:spacing w:after="0" w:line="240" w:lineRule="auto"/>
              <w:jc w:val="both"/>
              <w:rPr>
                <w:rFonts w:ascii="Tahoma" w:hAnsi="Tahoma" w:cs="Tahoma"/>
                <w:snapToGrid w:val="0"/>
                <w:sz w:val="22"/>
              </w:rPr>
            </w:pPr>
          </w:p>
        </w:tc>
        <w:tc>
          <w:tcPr>
            <w:tcW w:w="3119" w:type="dxa"/>
            <w:tcBorders>
              <w:bottom w:val="single" w:sz="4" w:space="0" w:color="auto"/>
            </w:tcBorders>
          </w:tcPr>
          <w:p w14:paraId="6BB63849" w14:textId="77777777" w:rsidR="00961E34" w:rsidRPr="00345723" w:rsidRDefault="00961E34" w:rsidP="00412ED9">
            <w:pPr>
              <w:keepNext/>
              <w:keepLines/>
              <w:widowControl w:val="0"/>
              <w:spacing w:after="0" w:line="240" w:lineRule="auto"/>
              <w:jc w:val="both"/>
              <w:rPr>
                <w:rFonts w:ascii="Tahoma" w:hAnsi="Tahoma" w:cs="Tahoma"/>
                <w:snapToGrid w:val="0"/>
                <w:sz w:val="22"/>
              </w:rPr>
            </w:pPr>
          </w:p>
        </w:tc>
      </w:tr>
      <w:tr w:rsidR="00961E34" w:rsidRPr="00345723" w14:paraId="0B8C5771" w14:textId="77777777" w:rsidTr="00961E34">
        <w:trPr>
          <w:trHeight w:val="235"/>
        </w:trPr>
        <w:tc>
          <w:tcPr>
            <w:tcW w:w="3374" w:type="dxa"/>
            <w:tcBorders>
              <w:top w:val="single" w:sz="4" w:space="0" w:color="auto"/>
            </w:tcBorders>
          </w:tcPr>
          <w:p w14:paraId="619156C7" w14:textId="77777777" w:rsidR="00961E34" w:rsidRPr="00345723" w:rsidRDefault="00961E34"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kraj, datum</w:t>
            </w:r>
          </w:p>
        </w:tc>
        <w:tc>
          <w:tcPr>
            <w:tcW w:w="2977" w:type="dxa"/>
          </w:tcPr>
          <w:p w14:paraId="1FBAFC0B" w14:textId="77777777" w:rsidR="00961E34" w:rsidRPr="00345723" w:rsidRDefault="00961E34"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žig</w:t>
            </w:r>
          </w:p>
        </w:tc>
        <w:tc>
          <w:tcPr>
            <w:tcW w:w="3119" w:type="dxa"/>
            <w:tcBorders>
              <w:top w:val="single" w:sz="4" w:space="0" w:color="auto"/>
            </w:tcBorders>
          </w:tcPr>
          <w:p w14:paraId="6363ED1D" w14:textId="77777777" w:rsidR="00961E34" w:rsidRPr="00345723" w:rsidRDefault="00961E34" w:rsidP="00412ED9">
            <w:pPr>
              <w:keepNext/>
              <w:keepLines/>
              <w:widowControl w:val="0"/>
              <w:spacing w:after="0" w:line="240" w:lineRule="auto"/>
              <w:jc w:val="center"/>
              <w:rPr>
                <w:rFonts w:ascii="Tahoma" w:hAnsi="Tahoma" w:cs="Tahoma"/>
                <w:snapToGrid w:val="0"/>
                <w:sz w:val="22"/>
              </w:rPr>
            </w:pPr>
            <w:r w:rsidRPr="00345723">
              <w:rPr>
                <w:rFonts w:ascii="Tahoma" w:hAnsi="Tahoma" w:cs="Tahoma"/>
                <w:sz w:val="22"/>
              </w:rPr>
              <w:t xml:space="preserve">ime in priimek ter </w:t>
            </w:r>
            <w:r w:rsidRPr="00345723">
              <w:rPr>
                <w:rFonts w:ascii="Tahoma" w:hAnsi="Tahoma" w:cs="Tahoma"/>
                <w:snapToGrid w:val="0"/>
                <w:sz w:val="22"/>
              </w:rPr>
              <w:t>podpis odgovorne osebe podizvajalca</w:t>
            </w:r>
          </w:p>
        </w:tc>
      </w:tr>
    </w:tbl>
    <w:p w14:paraId="22033EBA" w14:textId="525474F3" w:rsidR="00961E34" w:rsidRDefault="00961E34" w:rsidP="00412ED9">
      <w:pPr>
        <w:keepNext/>
        <w:keepLines/>
        <w:widowControl w:val="0"/>
        <w:spacing w:after="0" w:line="240" w:lineRule="auto"/>
        <w:jc w:val="both"/>
        <w:rPr>
          <w:rFonts w:ascii="Tahoma" w:hAnsi="Tahoma" w:cs="Tahoma"/>
          <w:sz w:val="22"/>
        </w:rPr>
      </w:pPr>
    </w:p>
    <w:p w14:paraId="0D177023" w14:textId="71824A53" w:rsidR="002E7EBE" w:rsidRDefault="002E7EBE" w:rsidP="00412ED9">
      <w:pPr>
        <w:keepNext/>
        <w:keepLines/>
        <w:widowControl w:val="0"/>
        <w:spacing w:after="0" w:line="240" w:lineRule="auto"/>
        <w:jc w:val="both"/>
        <w:rPr>
          <w:rFonts w:ascii="Tahoma" w:hAnsi="Tahoma" w:cs="Tahoma"/>
          <w:sz w:val="22"/>
        </w:rPr>
      </w:pPr>
    </w:p>
    <w:p w14:paraId="2E6A4192" w14:textId="77777777" w:rsidR="002E7EBE" w:rsidRPr="00345723" w:rsidRDefault="002E7EBE" w:rsidP="00412ED9">
      <w:pPr>
        <w:keepNext/>
        <w:keepLines/>
        <w:widowControl w:val="0"/>
        <w:spacing w:after="0" w:line="240" w:lineRule="auto"/>
        <w:jc w:val="both"/>
        <w:rPr>
          <w:rFonts w:ascii="Tahoma" w:hAnsi="Tahoma" w:cs="Tahoma"/>
          <w:sz w:val="22"/>
        </w:rPr>
      </w:pPr>
    </w:p>
    <w:p w14:paraId="718A33A5" w14:textId="77777777" w:rsidR="00961E34" w:rsidRPr="002E7EBE" w:rsidRDefault="00961E34" w:rsidP="00412ED9">
      <w:pPr>
        <w:keepNext/>
        <w:keepLines/>
        <w:widowControl w:val="0"/>
        <w:tabs>
          <w:tab w:val="left" w:pos="284"/>
        </w:tabs>
        <w:spacing w:after="0" w:line="240" w:lineRule="auto"/>
        <w:jc w:val="both"/>
        <w:rPr>
          <w:rFonts w:ascii="Tahoma" w:hAnsi="Tahoma" w:cs="Tahoma"/>
          <w:i/>
          <w:sz w:val="16"/>
        </w:rPr>
      </w:pPr>
      <w:r w:rsidRPr="002E7EBE">
        <w:rPr>
          <w:rFonts w:ascii="Tahoma" w:hAnsi="Tahoma" w:cs="Tahoma"/>
          <w:b/>
          <w:i/>
          <w:sz w:val="16"/>
        </w:rPr>
        <w:t>Opomba:</w:t>
      </w:r>
      <w:r w:rsidRPr="002E7EBE">
        <w:rPr>
          <w:rFonts w:ascii="Tahoma" w:hAnsi="Tahoma" w:cs="Tahoma"/>
          <w:i/>
          <w:sz w:val="16"/>
        </w:rPr>
        <w:t xml:space="preserve"> </w:t>
      </w:r>
    </w:p>
    <w:p w14:paraId="5DEC251E" w14:textId="77777777" w:rsidR="00961E34" w:rsidRPr="002E7EBE" w:rsidRDefault="00961E34" w:rsidP="00412ED9">
      <w:pPr>
        <w:keepNext/>
        <w:keepLines/>
        <w:widowControl w:val="0"/>
        <w:numPr>
          <w:ilvl w:val="0"/>
          <w:numId w:val="3"/>
        </w:numPr>
        <w:tabs>
          <w:tab w:val="clear" w:pos="360"/>
          <w:tab w:val="num" w:pos="1070"/>
        </w:tabs>
        <w:spacing w:after="0" w:line="240" w:lineRule="auto"/>
        <w:ind w:left="284" w:hanging="218"/>
        <w:jc w:val="both"/>
        <w:rPr>
          <w:rFonts w:ascii="Tahoma" w:hAnsi="Tahoma" w:cs="Tahoma"/>
          <w:i/>
          <w:iCs/>
          <w:sz w:val="16"/>
        </w:rPr>
      </w:pPr>
      <w:r w:rsidRPr="002E7EBE">
        <w:rPr>
          <w:rFonts w:ascii="Tahoma" w:hAnsi="Tahoma" w:cs="Tahoma"/>
          <w:i/>
          <w:iCs/>
          <w:sz w:val="16"/>
        </w:rPr>
        <w:t>Obrazec se izpolni za vsakega podizvajalca posebej.</w:t>
      </w:r>
    </w:p>
    <w:p w14:paraId="4758EA8E" w14:textId="77777777" w:rsidR="00961E34" w:rsidRPr="002E7EBE" w:rsidRDefault="00961E34" w:rsidP="00412ED9">
      <w:pPr>
        <w:keepNext/>
        <w:keepLines/>
        <w:widowControl w:val="0"/>
        <w:tabs>
          <w:tab w:val="left" w:pos="567"/>
          <w:tab w:val="left" w:pos="851"/>
          <w:tab w:val="left" w:pos="993"/>
        </w:tabs>
        <w:suppressAutoHyphens/>
        <w:spacing w:after="0" w:line="240" w:lineRule="auto"/>
        <w:jc w:val="both"/>
        <w:rPr>
          <w:rFonts w:ascii="Tahoma" w:hAnsi="Tahoma" w:cs="Tahoma"/>
          <w:b/>
          <w:i/>
          <w:sz w:val="16"/>
          <w:lang w:eastAsia="ar-SA"/>
        </w:rPr>
      </w:pPr>
    </w:p>
    <w:p w14:paraId="392B30B0" w14:textId="77777777" w:rsidR="00961E34" w:rsidRPr="002E7EBE" w:rsidRDefault="00961E34" w:rsidP="00412ED9">
      <w:pPr>
        <w:keepNext/>
        <w:keepLines/>
        <w:widowControl w:val="0"/>
        <w:tabs>
          <w:tab w:val="left" w:pos="567"/>
          <w:tab w:val="left" w:pos="851"/>
          <w:tab w:val="left" w:pos="993"/>
        </w:tabs>
        <w:suppressAutoHyphens/>
        <w:spacing w:after="0" w:line="240" w:lineRule="auto"/>
        <w:jc w:val="both"/>
        <w:rPr>
          <w:rFonts w:ascii="Tahoma" w:hAnsi="Tahoma" w:cs="Tahoma"/>
          <w:sz w:val="16"/>
        </w:rPr>
      </w:pPr>
      <w:r w:rsidRPr="002E7EBE">
        <w:rPr>
          <w:rFonts w:ascii="Tahoma" w:hAnsi="Tahoma" w:cs="Tahoma"/>
          <w:b/>
          <w:i/>
          <w:sz w:val="16"/>
          <w:lang w:eastAsia="ar-SA"/>
        </w:rPr>
        <w:t>Navodilo</w:t>
      </w:r>
      <w:r w:rsidRPr="002E7EBE">
        <w:rPr>
          <w:rFonts w:ascii="Tahoma" w:hAnsi="Tahoma" w:cs="Tahoma"/>
          <w:i/>
          <w:sz w:val="16"/>
          <w:lang w:eastAsia="ar-SA"/>
        </w:rPr>
        <w:t>: Obrazec se po potrebi kopira!</w:t>
      </w:r>
      <w:r w:rsidRPr="002E7EBE">
        <w:rPr>
          <w:rFonts w:ascii="Tahoma" w:hAnsi="Tahoma" w:cs="Tahoma"/>
          <w:sz w:val="16"/>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345723" w14:paraId="3E4C889E" w14:textId="77777777" w:rsidTr="00961E34">
        <w:tc>
          <w:tcPr>
            <w:tcW w:w="8008" w:type="dxa"/>
            <w:tcBorders>
              <w:top w:val="single" w:sz="4" w:space="0" w:color="auto"/>
              <w:bottom w:val="single" w:sz="4" w:space="0" w:color="auto"/>
            </w:tcBorders>
          </w:tcPr>
          <w:p w14:paraId="48F7A761" w14:textId="77777777" w:rsidR="00961E34" w:rsidRPr="00345723" w:rsidRDefault="00961E34" w:rsidP="00412ED9">
            <w:pPr>
              <w:keepNext/>
              <w:keepLines/>
              <w:widowControl w:val="0"/>
              <w:spacing w:after="0" w:line="240" w:lineRule="auto"/>
              <w:jc w:val="both"/>
              <w:outlineLvl w:val="1"/>
              <w:rPr>
                <w:rFonts w:ascii="Tahoma" w:hAnsi="Tahoma" w:cs="Tahoma"/>
                <w:b/>
                <w:sz w:val="22"/>
              </w:rPr>
            </w:pPr>
            <w:bookmarkStart w:id="22" w:name="_Toc495914073"/>
            <w:r w:rsidRPr="00345723">
              <w:rPr>
                <w:rFonts w:ascii="Tahoma" w:hAnsi="Tahoma" w:cs="Tahoma"/>
                <w:b/>
                <w:sz w:val="22"/>
              </w:rPr>
              <w:t>SEZNAM SUBJEKTOV, KATERIH ZMOGLJIVOST UPORABLJA PONUDNIK</w:t>
            </w:r>
            <w:bookmarkEnd w:id="22"/>
          </w:p>
        </w:tc>
        <w:tc>
          <w:tcPr>
            <w:tcW w:w="1418" w:type="dxa"/>
            <w:tcBorders>
              <w:top w:val="single" w:sz="4" w:space="0" w:color="auto"/>
              <w:bottom w:val="single" w:sz="4" w:space="0" w:color="auto"/>
            </w:tcBorders>
          </w:tcPr>
          <w:p w14:paraId="5FDD0D1A" w14:textId="77777777" w:rsidR="00961E34" w:rsidRPr="00345723" w:rsidRDefault="00961E34" w:rsidP="00412ED9">
            <w:pPr>
              <w:keepNext/>
              <w:keepLines/>
              <w:widowControl w:val="0"/>
              <w:spacing w:after="0" w:line="240" w:lineRule="auto"/>
              <w:jc w:val="both"/>
              <w:outlineLvl w:val="1"/>
              <w:rPr>
                <w:rFonts w:ascii="Tahoma" w:hAnsi="Tahoma" w:cs="Tahoma"/>
                <w:b/>
                <w:i/>
                <w:sz w:val="22"/>
              </w:rPr>
            </w:pPr>
            <w:r w:rsidRPr="00345723">
              <w:rPr>
                <w:rFonts w:ascii="Tahoma" w:hAnsi="Tahoma" w:cs="Tahoma"/>
                <w:b/>
                <w:sz w:val="22"/>
              </w:rPr>
              <w:t>Priloga 4/3</w:t>
            </w:r>
          </w:p>
        </w:tc>
      </w:tr>
    </w:tbl>
    <w:p w14:paraId="1921FE00" w14:textId="77777777" w:rsidR="00961E34" w:rsidRPr="00345723" w:rsidRDefault="00961E34" w:rsidP="00412ED9">
      <w:pPr>
        <w:keepNext/>
        <w:keepLines/>
        <w:widowControl w:val="0"/>
        <w:spacing w:after="0" w:line="240" w:lineRule="auto"/>
        <w:jc w:val="both"/>
        <w:rPr>
          <w:rFonts w:ascii="Tahoma" w:hAnsi="Tahoma" w:cs="Tahoma"/>
          <w:sz w:val="22"/>
        </w:rPr>
      </w:pPr>
    </w:p>
    <w:p w14:paraId="481A0F5B" w14:textId="421BF155" w:rsidR="00961E34" w:rsidRPr="002E7EBE" w:rsidRDefault="00961E34" w:rsidP="00412ED9">
      <w:pPr>
        <w:keepNext/>
        <w:keepLines/>
        <w:spacing w:after="0" w:line="240" w:lineRule="auto"/>
        <w:jc w:val="both"/>
        <w:rPr>
          <w:rFonts w:ascii="Tahoma" w:hAnsi="Tahoma" w:cs="Tahoma"/>
          <w:b/>
        </w:rPr>
      </w:pPr>
      <w:r w:rsidRPr="002E7EBE">
        <w:rPr>
          <w:rFonts w:ascii="Tahoma" w:hAnsi="Tahoma" w:cs="Tahoma"/>
          <w:b/>
        </w:rPr>
        <w:t>Izjavljamo</w:t>
      </w:r>
      <w:r w:rsidRPr="002E7EBE">
        <w:rPr>
          <w:rFonts w:ascii="Tahoma" w:hAnsi="Tahoma" w:cs="Tahoma"/>
        </w:rPr>
        <w:t xml:space="preserve">, da bomo pri izvedbi javnega naročila št. </w:t>
      </w:r>
      <w:r w:rsidR="00725672">
        <w:rPr>
          <w:rFonts w:ascii="Tahoma" w:hAnsi="Tahoma" w:cs="Tahoma"/>
          <w:b/>
          <w:noProof/>
        </w:rPr>
        <w:t>JPE-SPV-122/22</w:t>
      </w:r>
      <w:r w:rsidR="00164514" w:rsidRPr="002E7EBE">
        <w:rPr>
          <w:rFonts w:ascii="Tahoma" w:hAnsi="Tahoma" w:cs="Tahoma"/>
          <w:b/>
          <w:noProof/>
        </w:rPr>
        <w:t xml:space="preserve"> </w:t>
      </w:r>
      <w:r w:rsidRPr="002E7EBE">
        <w:rPr>
          <w:rFonts w:ascii="Tahoma" w:hAnsi="Tahoma" w:cs="Tahoma"/>
          <w:b/>
          <w:noProof/>
        </w:rPr>
        <w:t>-</w:t>
      </w:r>
      <w:r w:rsidRPr="002E7EBE">
        <w:rPr>
          <w:rFonts w:ascii="Tahoma" w:hAnsi="Tahoma" w:cs="Tahoma"/>
          <w:b/>
          <w:color w:val="000000"/>
        </w:rPr>
        <w:t xml:space="preserve"> </w:t>
      </w:r>
      <w:r w:rsidR="00677632" w:rsidRPr="002E7EBE">
        <w:rPr>
          <w:rFonts w:ascii="Tahoma" w:hAnsi="Tahoma" w:cs="Tahoma"/>
          <w:b/>
        </w:rPr>
        <w:t>Vzdrževanje in servisiranje industrijskih, tovornih in tovornih dvigal s spremstvom osebja</w:t>
      </w:r>
      <w:r w:rsidR="00164514" w:rsidRPr="002E7EBE">
        <w:rPr>
          <w:rFonts w:ascii="Tahoma" w:hAnsi="Tahoma" w:cs="Tahoma"/>
          <w:b/>
        </w:rPr>
        <w:t xml:space="preserve"> </w:t>
      </w:r>
      <w:r w:rsidRPr="002E7EBE">
        <w:rPr>
          <w:rFonts w:ascii="Tahoma" w:hAnsi="Tahoma" w:cs="Tahoma"/>
          <w:b/>
        </w:rPr>
        <w:t>po sklopih (ustrezno obkroži):</w:t>
      </w:r>
    </w:p>
    <w:p w14:paraId="437E436E" w14:textId="77777777" w:rsidR="003160E0" w:rsidRPr="002E7EBE" w:rsidRDefault="003160E0" w:rsidP="00412ED9">
      <w:pPr>
        <w:keepNext/>
        <w:keepLines/>
        <w:tabs>
          <w:tab w:val="left" w:pos="2552"/>
        </w:tabs>
        <w:spacing w:after="0" w:line="240" w:lineRule="auto"/>
        <w:ind w:left="284" w:hanging="284"/>
        <w:jc w:val="both"/>
        <w:rPr>
          <w:rFonts w:ascii="Tahoma" w:hAnsi="Tahoma" w:cs="Tahoma"/>
        </w:rPr>
      </w:pPr>
      <w:r w:rsidRPr="002E7EBE">
        <w:rPr>
          <w:rFonts w:ascii="Tahoma" w:hAnsi="Tahoma" w:cs="Tahoma"/>
        </w:rPr>
        <w:t>1. sklop: Vzdrževanje in servisiranje tovornih dvigal s spremstvom na lokaciji Toplarniška ulica 19, Ljubljana</w:t>
      </w:r>
    </w:p>
    <w:p w14:paraId="5DEDA036" w14:textId="2192BB9E" w:rsidR="003160E0" w:rsidRPr="002E7EBE" w:rsidRDefault="003160E0" w:rsidP="00412ED9">
      <w:pPr>
        <w:keepNext/>
        <w:keepLines/>
        <w:tabs>
          <w:tab w:val="left" w:pos="2552"/>
        </w:tabs>
        <w:spacing w:after="0" w:line="240" w:lineRule="auto"/>
        <w:ind w:left="284" w:hanging="284"/>
        <w:jc w:val="both"/>
        <w:rPr>
          <w:rFonts w:ascii="Tahoma" w:hAnsi="Tahoma" w:cs="Tahoma"/>
        </w:rPr>
      </w:pPr>
      <w:r w:rsidRPr="002E7EBE">
        <w:rPr>
          <w:rFonts w:ascii="Tahoma" w:hAnsi="Tahoma" w:cs="Tahoma"/>
        </w:rPr>
        <w:t xml:space="preserve">2. sklop: Vzdrževanje in servisiranje </w:t>
      </w:r>
      <w:r w:rsidR="00725672">
        <w:rPr>
          <w:rFonts w:ascii="Tahoma" w:hAnsi="Tahoma" w:cs="Tahoma"/>
        </w:rPr>
        <w:t>tovornih industrijskih dvigal</w:t>
      </w:r>
      <w:r w:rsidRPr="002E7EBE">
        <w:rPr>
          <w:rFonts w:ascii="Tahoma" w:hAnsi="Tahoma" w:cs="Tahoma"/>
        </w:rPr>
        <w:t xml:space="preserve"> na lokaciji Toplarniška ulica 19 in Verovškova ulica 62, oboje v Ljubljani</w:t>
      </w:r>
    </w:p>
    <w:p w14:paraId="00281BE0" w14:textId="77777777" w:rsidR="003160E0" w:rsidRPr="002E7EBE" w:rsidRDefault="003160E0" w:rsidP="00412ED9">
      <w:pPr>
        <w:keepNext/>
        <w:keepLines/>
        <w:tabs>
          <w:tab w:val="left" w:pos="2552"/>
        </w:tabs>
        <w:spacing w:after="0" w:line="240" w:lineRule="auto"/>
        <w:ind w:left="284" w:hanging="284"/>
        <w:jc w:val="both"/>
        <w:rPr>
          <w:rFonts w:ascii="Tahoma" w:hAnsi="Tahoma" w:cs="Tahoma"/>
        </w:rPr>
      </w:pPr>
      <w:r w:rsidRPr="002E7EBE">
        <w:rPr>
          <w:rFonts w:ascii="Tahoma" w:hAnsi="Tahoma" w:cs="Tahoma"/>
        </w:rPr>
        <w:t>3. sklop: Vzdrževanje in servisiranje osebnih dvigal v poslovno tehničnem objektu Verovškova ulica 62 in Verovškova ulica 70, oboje v Ljubljani</w:t>
      </w:r>
    </w:p>
    <w:p w14:paraId="77D540DA" w14:textId="77777777" w:rsidR="00F675F5" w:rsidRPr="008C3809" w:rsidRDefault="00F675F5" w:rsidP="00412ED9">
      <w:pPr>
        <w:keepNext/>
        <w:keepLines/>
        <w:spacing w:after="0" w:line="240" w:lineRule="auto"/>
        <w:jc w:val="both"/>
        <w:rPr>
          <w:b/>
          <w:sz w:val="18"/>
          <w:szCs w:val="20"/>
        </w:rPr>
      </w:pPr>
      <w:r w:rsidRPr="008C3809">
        <w:rPr>
          <w:b/>
          <w:sz w:val="18"/>
          <w:szCs w:val="20"/>
        </w:rPr>
        <w:t>(ustrezno obkrožite)</w:t>
      </w:r>
    </w:p>
    <w:p w14:paraId="5C9EB90B" w14:textId="77ABEB58" w:rsidR="00961E34" w:rsidRPr="002E7EBE" w:rsidRDefault="00961E34" w:rsidP="00412ED9">
      <w:pPr>
        <w:keepNext/>
        <w:keepLines/>
        <w:widowControl w:val="0"/>
        <w:spacing w:after="0" w:line="240" w:lineRule="auto"/>
        <w:jc w:val="both"/>
        <w:rPr>
          <w:rFonts w:ascii="Tahoma" w:hAnsi="Tahoma" w:cs="Tahoma"/>
          <w:b/>
        </w:rPr>
      </w:pPr>
      <w:r w:rsidRPr="002E7EBE">
        <w:rPr>
          <w:rFonts w:ascii="Tahoma" w:hAnsi="Tahoma" w:cs="Tahoma"/>
        </w:rPr>
        <w:t>sodelovali z naslednjim subjektom:</w:t>
      </w:r>
    </w:p>
    <w:p w14:paraId="502DD3A1" w14:textId="77777777" w:rsidR="00961E34" w:rsidRPr="00345723" w:rsidRDefault="00961E34" w:rsidP="00412ED9">
      <w:pPr>
        <w:keepNext/>
        <w:keepLines/>
        <w:widowControl w:val="0"/>
        <w:spacing w:after="0" w:line="240" w:lineRule="auto"/>
        <w:jc w:val="both"/>
        <w:rPr>
          <w:rFonts w:ascii="Tahoma" w:hAnsi="Tahoma" w:cs="Tahoma"/>
          <w:sz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961E34" w:rsidRPr="00345723" w14:paraId="3360D011" w14:textId="77777777" w:rsidTr="00961E34">
        <w:trPr>
          <w:trHeight w:val="385"/>
          <w:jc w:val="center"/>
        </w:trPr>
        <w:tc>
          <w:tcPr>
            <w:tcW w:w="2762" w:type="dxa"/>
          </w:tcPr>
          <w:p w14:paraId="091CB244"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NAZIV GOSPODARSKEGA SUBJEKTA</w:t>
            </w:r>
          </w:p>
          <w:p w14:paraId="2CEF87F6"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6446" w:type="dxa"/>
          </w:tcPr>
          <w:p w14:paraId="7C3FB71D"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57819E52" w14:textId="77777777" w:rsidTr="00961E34">
        <w:trPr>
          <w:jc w:val="center"/>
        </w:trPr>
        <w:tc>
          <w:tcPr>
            <w:tcW w:w="2762" w:type="dxa"/>
          </w:tcPr>
          <w:p w14:paraId="241AF1D2"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POLNI NASLOV</w:t>
            </w:r>
          </w:p>
          <w:p w14:paraId="38BBD05E"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6446" w:type="dxa"/>
          </w:tcPr>
          <w:p w14:paraId="18358024"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5CA3C41D" w14:textId="77777777" w:rsidTr="00961E34">
        <w:trPr>
          <w:jc w:val="center"/>
        </w:trPr>
        <w:tc>
          <w:tcPr>
            <w:tcW w:w="2762" w:type="dxa"/>
          </w:tcPr>
          <w:p w14:paraId="22A3A74D"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TELEFON</w:t>
            </w:r>
          </w:p>
          <w:p w14:paraId="7B5603F2"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6446" w:type="dxa"/>
          </w:tcPr>
          <w:p w14:paraId="2DE245FD"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21A8D657" w14:textId="77777777" w:rsidTr="00961E34">
        <w:trPr>
          <w:trHeight w:val="341"/>
          <w:jc w:val="center"/>
        </w:trPr>
        <w:tc>
          <w:tcPr>
            <w:tcW w:w="2762" w:type="dxa"/>
          </w:tcPr>
          <w:p w14:paraId="11A77823"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KONTAKTNA OSEBA</w:t>
            </w:r>
          </w:p>
        </w:tc>
        <w:tc>
          <w:tcPr>
            <w:tcW w:w="6446" w:type="dxa"/>
          </w:tcPr>
          <w:p w14:paraId="60B883E5"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0A6FEC3C" w14:textId="77777777" w:rsidTr="00961E34">
        <w:trPr>
          <w:jc w:val="center"/>
        </w:trPr>
        <w:tc>
          <w:tcPr>
            <w:tcW w:w="2762" w:type="dxa"/>
          </w:tcPr>
          <w:p w14:paraId="65337B87" w14:textId="77777777" w:rsidR="00961E34" w:rsidRPr="00345723" w:rsidRDefault="00961E34" w:rsidP="00412ED9">
            <w:pPr>
              <w:keepNext/>
              <w:keepLines/>
              <w:widowControl w:val="0"/>
              <w:spacing w:after="0" w:line="240" w:lineRule="auto"/>
              <w:rPr>
                <w:rFonts w:ascii="Tahoma" w:hAnsi="Tahoma" w:cs="Tahoma"/>
                <w:sz w:val="22"/>
              </w:rPr>
            </w:pPr>
            <w:r w:rsidRPr="00345723">
              <w:rPr>
                <w:rFonts w:ascii="Tahoma" w:hAnsi="Tahoma" w:cs="Tahoma"/>
                <w:sz w:val="22"/>
              </w:rPr>
              <w:t>VSI ZAKONITI ZASTOPNIKI</w:t>
            </w:r>
          </w:p>
          <w:p w14:paraId="0316E587"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6446" w:type="dxa"/>
          </w:tcPr>
          <w:p w14:paraId="20702CB5"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30B19AA9" w14:textId="77777777" w:rsidTr="00961E34">
        <w:trPr>
          <w:jc w:val="center"/>
        </w:trPr>
        <w:tc>
          <w:tcPr>
            <w:tcW w:w="2762" w:type="dxa"/>
          </w:tcPr>
          <w:p w14:paraId="02C66110"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MATIČNA ŠTEVILKA</w:t>
            </w:r>
          </w:p>
        </w:tc>
        <w:tc>
          <w:tcPr>
            <w:tcW w:w="6446" w:type="dxa"/>
          </w:tcPr>
          <w:p w14:paraId="0F865D2F"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5836E97E" w14:textId="77777777" w:rsidTr="00961E34">
        <w:trPr>
          <w:jc w:val="center"/>
        </w:trPr>
        <w:tc>
          <w:tcPr>
            <w:tcW w:w="2762" w:type="dxa"/>
          </w:tcPr>
          <w:p w14:paraId="288713EC"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DAVČNA ŠTEVILKA</w:t>
            </w:r>
          </w:p>
        </w:tc>
        <w:tc>
          <w:tcPr>
            <w:tcW w:w="6446" w:type="dxa"/>
          </w:tcPr>
          <w:p w14:paraId="611405FF"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5B547DC8" w14:textId="77777777" w:rsidTr="00961E34">
        <w:trPr>
          <w:jc w:val="center"/>
        </w:trPr>
        <w:tc>
          <w:tcPr>
            <w:tcW w:w="2762" w:type="dxa"/>
          </w:tcPr>
          <w:p w14:paraId="4DA86927"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TRANSAKCIJSKI RAČUN in navedba banke</w:t>
            </w:r>
          </w:p>
          <w:p w14:paraId="50D6E9F7"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6446" w:type="dxa"/>
          </w:tcPr>
          <w:p w14:paraId="5FDA78AD" w14:textId="77777777" w:rsidR="00961E34" w:rsidRPr="00345723" w:rsidRDefault="00961E34" w:rsidP="00412ED9">
            <w:pPr>
              <w:keepNext/>
              <w:keepLines/>
              <w:widowControl w:val="0"/>
              <w:spacing w:after="0" w:line="240" w:lineRule="auto"/>
              <w:jc w:val="both"/>
              <w:rPr>
                <w:rFonts w:ascii="Tahoma" w:hAnsi="Tahoma" w:cs="Tahoma"/>
                <w:sz w:val="22"/>
              </w:rPr>
            </w:pPr>
          </w:p>
        </w:tc>
      </w:tr>
      <w:tr w:rsidR="00961E34" w:rsidRPr="00345723" w14:paraId="0F0B8E86" w14:textId="77777777" w:rsidTr="00961E34">
        <w:trPr>
          <w:jc w:val="center"/>
        </w:trPr>
        <w:tc>
          <w:tcPr>
            <w:tcW w:w="2762" w:type="dxa"/>
            <w:vAlign w:val="center"/>
          </w:tcPr>
          <w:p w14:paraId="536A41F0" w14:textId="77777777" w:rsidR="00961E34" w:rsidRPr="00345723" w:rsidRDefault="00961E34" w:rsidP="00412ED9">
            <w:pPr>
              <w:keepNext/>
              <w:keepLines/>
              <w:widowControl w:val="0"/>
              <w:spacing w:after="0" w:line="240" w:lineRule="auto"/>
              <w:rPr>
                <w:rFonts w:ascii="Tahoma" w:hAnsi="Tahoma" w:cs="Tahoma"/>
                <w:sz w:val="22"/>
              </w:rPr>
            </w:pPr>
            <w:r w:rsidRPr="00345723">
              <w:rPr>
                <w:rFonts w:ascii="Tahoma" w:hAnsi="Tahoma" w:cs="Tahoma"/>
                <w:sz w:val="22"/>
              </w:rPr>
              <w:t>Vsak del javnega naročila, za katere namerava ponudnik uporabiti zmogljivost gospodarskega subjekta</w:t>
            </w:r>
          </w:p>
        </w:tc>
        <w:tc>
          <w:tcPr>
            <w:tcW w:w="6446" w:type="dxa"/>
            <w:vAlign w:val="center"/>
          </w:tcPr>
          <w:p w14:paraId="2E707DB0" w14:textId="77777777" w:rsidR="00961E34" w:rsidRPr="00345723" w:rsidRDefault="00961E34" w:rsidP="00412ED9">
            <w:pPr>
              <w:keepNext/>
              <w:keepLines/>
              <w:widowControl w:val="0"/>
              <w:spacing w:after="0" w:line="240" w:lineRule="auto"/>
              <w:rPr>
                <w:rFonts w:ascii="Tahoma" w:hAnsi="Tahoma" w:cs="Tahoma"/>
                <w:sz w:val="22"/>
              </w:rPr>
            </w:pPr>
          </w:p>
          <w:p w14:paraId="2C929930" w14:textId="77777777" w:rsidR="00961E34" w:rsidRPr="00345723" w:rsidRDefault="00961E34" w:rsidP="00412ED9">
            <w:pPr>
              <w:keepNext/>
              <w:keepLines/>
              <w:widowControl w:val="0"/>
              <w:spacing w:after="0" w:line="240" w:lineRule="auto"/>
              <w:rPr>
                <w:rFonts w:ascii="Tahoma" w:hAnsi="Tahoma" w:cs="Tahoma"/>
                <w:sz w:val="22"/>
              </w:rPr>
            </w:pPr>
          </w:p>
        </w:tc>
      </w:tr>
      <w:tr w:rsidR="00961E34" w:rsidRPr="00345723" w14:paraId="47C75736" w14:textId="77777777" w:rsidTr="00961E34">
        <w:trPr>
          <w:jc w:val="center"/>
        </w:trPr>
        <w:tc>
          <w:tcPr>
            <w:tcW w:w="2762" w:type="dxa"/>
            <w:vAlign w:val="center"/>
          </w:tcPr>
          <w:p w14:paraId="4967541D" w14:textId="77777777" w:rsidR="00961E34" w:rsidRPr="00345723" w:rsidRDefault="00961E34" w:rsidP="00412ED9">
            <w:pPr>
              <w:keepNext/>
              <w:keepLines/>
              <w:widowControl w:val="0"/>
              <w:spacing w:after="0" w:line="240" w:lineRule="auto"/>
              <w:rPr>
                <w:rFonts w:ascii="Tahoma" w:hAnsi="Tahoma" w:cs="Tahoma"/>
                <w:sz w:val="22"/>
              </w:rPr>
            </w:pPr>
            <w:r w:rsidRPr="00345723">
              <w:rPr>
                <w:rFonts w:ascii="Tahoma" w:hAnsi="Tahoma" w:cs="Tahoma"/>
                <w:sz w:val="22"/>
              </w:rPr>
              <w:t>Količina/Delež (%) javnega naročila</w:t>
            </w:r>
          </w:p>
        </w:tc>
        <w:tc>
          <w:tcPr>
            <w:tcW w:w="6446" w:type="dxa"/>
            <w:vAlign w:val="center"/>
          </w:tcPr>
          <w:p w14:paraId="1C12C789" w14:textId="77777777" w:rsidR="00961E34" w:rsidRPr="00345723" w:rsidRDefault="00961E34" w:rsidP="00412ED9">
            <w:pPr>
              <w:keepNext/>
              <w:keepLines/>
              <w:widowControl w:val="0"/>
              <w:spacing w:after="0" w:line="240" w:lineRule="auto"/>
              <w:rPr>
                <w:rFonts w:ascii="Tahoma" w:hAnsi="Tahoma" w:cs="Tahoma"/>
                <w:sz w:val="22"/>
              </w:rPr>
            </w:pPr>
          </w:p>
          <w:p w14:paraId="177D94EF" w14:textId="77777777" w:rsidR="00961E34" w:rsidRPr="00345723" w:rsidRDefault="00961E34" w:rsidP="00412ED9">
            <w:pPr>
              <w:keepNext/>
              <w:keepLines/>
              <w:widowControl w:val="0"/>
              <w:spacing w:after="0" w:line="240" w:lineRule="auto"/>
              <w:rPr>
                <w:rFonts w:ascii="Tahoma" w:hAnsi="Tahoma" w:cs="Tahoma"/>
                <w:sz w:val="22"/>
              </w:rPr>
            </w:pPr>
          </w:p>
        </w:tc>
      </w:tr>
      <w:tr w:rsidR="00961E34" w:rsidRPr="00345723" w14:paraId="7744BB10" w14:textId="77777777" w:rsidTr="00961E34">
        <w:trPr>
          <w:jc w:val="center"/>
        </w:trPr>
        <w:tc>
          <w:tcPr>
            <w:tcW w:w="2762" w:type="dxa"/>
          </w:tcPr>
          <w:p w14:paraId="456989E9" w14:textId="77777777" w:rsidR="00961E34" w:rsidRPr="00345723" w:rsidRDefault="00961E34" w:rsidP="00412ED9">
            <w:pPr>
              <w:keepNext/>
              <w:keepLines/>
              <w:widowControl w:val="0"/>
              <w:spacing w:after="0" w:line="240" w:lineRule="auto"/>
              <w:jc w:val="both"/>
              <w:rPr>
                <w:rFonts w:ascii="Tahoma" w:hAnsi="Tahoma" w:cs="Tahoma"/>
                <w:sz w:val="22"/>
              </w:rPr>
            </w:pPr>
            <w:r w:rsidRPr="00345723">
              <w:rPr>
                <w:rFonts w:ascii="Tahoma" w:hAnsi="Tahoma" w:cs="Tahoma"/>
                <w:sz w:val="22"/>
              </w:rPr>
              <w:t>VREDNOST DEL brez DDV</w:t>
            </w:r>
          </w:p>
          <w:p w14:paraId="7CDC7A92" w14:textId="77777777" w:rsidR="00961E34" w:rsidRPr="00345723" w:rsidRDefault="00961E34" w:rsidP="00412ED9">
            <w:pPr>
              <w:keepNext/>
              <w:keepLines/>
              <w:widowControl w:val="0"/>
              <w:spacing w:after="0" w:line="240" w:lineRule="auto"/>
              <w:jc w:val="both"/>
              <w:rPr>
                <w:rFonts w:ascii="Tahoma" w:hAnsi="Tahoma" w:cs="Tahoma"/>
                <w:sz w:val="22"/>
              </w:rPr>
            </w:pPr>
          </w:p>
        </w:tc>
        <w:tc>
          <w:tcPr>
            <w:tcW w:w="6446" w:type="dxa"/>
          </w:tcPr>
          <w:p w14:paraId="31572575" w14:textId="77777777" w:rsidR="00961E34" w:rsidRPr="00345723" w:rsidRDefault="00961E34" w:rsidP="00412ED9">
            <w:pPr>
              <w:keepNext/>
              <w:keepLines/>
              <w:widowControl w:val="0"/>
              <w:spacing w:after="0" w:line="240" w:lineRule="auto"/>
              <w:jc w:val="both"/>
              <w:rPr>
                <w:rFonts w:ascii="Tahoma" w:hAnsi="Tahoma" w:cs="Tahoma"/>
                <w:sz w:val="22"/>
              </w:rPr>
            </w:pPr>
          </w:p>
        </w:tc>
      </w:tr>
    </w:tbl>
    <w:p w14:paraId="22C9528B" w14:textId="77777777" w:rsidR="00961E34" w:rsidRPr="00345723" w:rsidRDefault="00961E34" w:rsidP="00412ED9">
      <w:pPr>
        <w:keepNext/>
        <w:keepLines/>
        <w:widowControl w:val="0"/>
        <w:tabs>
          <w:tab w:val="left" w:pos="567"/>
          <w:tab w:val="left" w:pos="851"/>
          <w:tab w:val="left" w:pos="993"/>
        </w:tabs>
        <w:suppressAutoHyphens/>
        <w:spacing w:after="0" w:line="240" w:lineRule="auto"/>
        <w:jc w:val="both"/>
        <w:rPr>
          <w:rFonts w:ascii="Tahoma" w:hAnsi="Tahoma" w:cs="Tahoma"/>
          <w:sz w:val="22"/>
          <w:lang w:eastAsia="ar-SA"/>
        </w:rPr>
      </w:pPr>
    </w:p>
    <w:p w14:paraId="2070708B" w14:textId="77777777" w:rsidR="00961E34" w:rsidRPr="00345723" w:rsidRDefault="00961E34" w:rsidP="00412ED9">
      <w:pPr>
        <w:keepNext/>
        <w:keepLines/>
        <w:widowControl w:val="0"/>
        <w:tabs>
          <w:tab w:val="left" w:pos="5400"/>
        </w:tabs>
        <w:spacing w:after="0" w:line="240" w:lineRule="auto"/>
        <w:rPr>
          <w:rFonts w:ascii="Tahoma" w:hAnsi="Tahoma" w:cs="Tahoma"/>
          <w:sz w:val="22"/>
          <w:lang w:val="x-none" w:eastAsia="x-none"/>
        </w:rPr>
      </w:pPr>
      <w:r w:rsidRPr="00345723">
        <w:rPr>
          <w:rFonts w:ascii="Tahoma" w:hAnsi="Tahoma" w:cs="Tahoma"/>
          <w:sz w:val="22"/>
          <w:lang w:val="x-none" w:eastAsia="x-none"/>
        </w:rPr>
        <w:t>Datum:.........................</w:t>
      </w:r>
      <w:r w:rsidRPr="00345723">
        <w:rPr>
          <w:rFonts w:ascii="Tahoma" w:hAnsi="Tahoma" w:cs="Tahoma"/>
          <w:sz w:val="22"/>
          <w:lang w:val="x-none" w:eastAsia="x-none"/>
        </w:rPr>
        <w:tab/>
      </w:r>
    </w:p>
    <w:p w14:paraId="149A5A5E" w14:textId="77777777" w:rsidR="00961E34" w:rsidRPr="00345723" w:rsidRDefault="00961E34" w:rsidP="00412ED9">
      <w:pPr>
        <w:keepNext/>
        <w:keepLines/>
        <w:widowControl w:val="0"/>
        <w:tabs>
          <w:tab w:val="left" w:pos="5400"/>
        </w:tabs>
        <w:spacing w:after="0" w:line="240" w:lineRule="auto"/>
        <w:jc w:val="both"/>
        <w:rPr>
          <w:rFonts w:ascii="Tahoma" w:hAnsi="Tahoma" w:cs="Tahoma"/>
          <w:sz w:val="22"/>
          <w:lang w:eastAsia="x-none"/>
        </w:rPr>
      </w:pPr>
    </w:p>
    <w:p w14:paraId="008981C6" w14:textId="77777777" w:rsidR="00961E34" w:rsidRPr="00345723" w:rsidRDefault="00961E34" w:rsidP="00412ED9">
      <w:pPr>
        <w:keepNext/>
        <w:keepLines/>
        <w:widowControl w:val="0"/>
        <w:tabs>
          <w:tab w:val="left" w:pos="5400"/>
        </w:tabs>
        <w:spacing w:after="0" w:line="240" w:lineRule="auto"/>
        <w:jc w:val="both"/>
        <w:rPr>
          <w:rFonts w:ascii="Tahoma" w:hAnsi="Tahoma" w:cs="Tahoma"/>
          <w:sz w:val="22"/>
          <w:lang w:eastAsia="x-none"/>
        </w:rPr>
      </w:pPr>
    </w:p>
    <w:p w14:paraId="36443031" w14:textId="77777777" w:rsidR="00961E34" w:rsidRPr="00345723" w:rsidRDefault="00961E34" w:rsidP="00412ED9">
      <w:pPr>
        <w:keepNext/>
        <w:keepLines/>
        <w:widowControl w:val="0"/>
        <w:tabs>
          <w:tab w:val="left" w:pos="5400"/>
        </w:tabs>
        <w:spacing w:after="0" w:line="240" w:lineRule="auto"/>
        <w:jc w:val="both"/>
        <w:rPr>
          <w:rFonts w:ascii="Tahoma" w:hAnsi="Tahoma" w:cs="Tahoma"/>
          <w:sz w:val="22"/>
          <w:lang w:eastAsia="x-none"/>
        </w:rPr>
      </w:pPr>
    </w:p>
    <w:tbl>
      <w:tblPr>
        <w:tblW w:w="0" w:type="auto"/>
        <w:tblLook w:val="04A0" w:firstRow="1" w:lastRow="0" w:firstColumn="1" w:lastColumn="0" w:noHBand="0" w:noVBand="1"/>
      </w:tblPr>
      <w:tblGrid>
        <w:gridCol w:w="5405"/>
        <w:gridCol w:w="3949"/>
      </w:tblGrid>
      <w:tr w:rsidR="00961E34" w:rsidRPr="00345723" w14:paraId="13067F9A" w14:textId="77777777" w:rsidTr="00961E34">
        <w:tc>
          <w:tcPr>
            <w:tcW w:w="5495" w:type="dxa"/>
            <w:shd w:val="clear" w:color="auto" w:fill="auto"/>
          </w:tcPr>
          <w:p w14:paraId="70F9A888" w14:textId="77777777" w:rsidR="00961E34" w:rsidRPr="00345723" w:rsidRDefault="00961E34" w:rsidP="00412ED9">
            <w:pPr>
              <w:keepNext/>
              <w:keepLines/>
              <w:widowControl w:val="0"/>
              <w:tabs>
                <w:tab w:val="left" w:pos="5400"/>
              </w:tabs>
              <w:spacing w:after="0" w:line="240" w:lineRule="auto"/>
              <w:jc w:val="both"/>
              <w:rPr>
                <w:rFonts w:ascii="Tahoma" w:hAnsi="Tahoma" w:cs="Tahoma"/>
                <w:snapToGrid w:val="0"/>
                <w:sz w:val="22"/>
              </w:rPr>
            </w:pPr>
            <w:r w:rsidRPr="00345723">
              <w:rPr>
                <w:rFonts w:ascii="Tahoma" w:hAnsi="Tahoma" w:cs="Tahoma"/>
                <w:snapToGrid w:val="0"/>
                <w:sz w:val="22"/>
              </w:rPr>
              <w:t xml:space="preserve">ime in priimek ter podpis </w:t>
            </w:r>
          </w:p>
          <w:p w14:paraId="34C361D1" w14:textId="77777777" w:rsidR="00961E34" w:rsidRPr="00345723" w:rsidRDefault="00961E34" w:rsidP="00412ED9">
            <w:pPr>
              <w:keepNext/>
              <w:keepLines/>
              <w:widowControl w:val="0"/>
              <w:tabs>
                <w:tab w:val="left" w:pos="5400"/>
              </w:tabs>
              <w:spacing w:after="0" w:line="240" w:lineRule="auto"/>
              <w:jc w:val="both"/>
              <w:rPr>
                <w:rFonts w:ascii="Tahoma" w:hAnsi="Tahoma" w:cs="Tahoma"/>
                <w:sz w:val="22"/>
                <w:lang w:eastAsia="x-none"/>
              </w:rPr>
            </w:pPr>
            <w:r w:rsidRPr="00345723">
              <w:rPr>
                <w:rFonts w:ascii="Tahoma" w:hAnsi="Tahoma" w:cs="Tahoma"/>
                <w:snapToGrid w:val="0"/>
                <w:sz w:val="22"/>
              </w:rPr>
              <w:t>odgovorne osebe ponudnika:</w:t>
            </w:r>
          </w:p>
        </w:tc>
        <w:tc>
          <w:tcPr>
            <w:tcW w:w="3999" w:type="dxa"/>
            <w:shd w:val="clear" w:color="auto" w:fill="auto"/>
          </w:tcPr>
          <w:p w14:paraId="468C64DE" w14:textId="77777777" w:rsidR="00961E34" w:rsidRPr="00345723" w:rsidRDefault="00961E34" w:rsidP="00412ED9">
            <w:pPr>
              <w:keepNext/>
              <w:keepLines/>
              <w:widowControl w:val="0"/>
              <w:tabs>
                <w:tab w:val="left" w:pos="5400"/>
              </w:tabs>
              <w:spacing w:after="0" w:line="240" w:lineRule="auto"/>
              <w:jc w:val="both"/>
              <w:rPr>
                <w:rFonts w:ascii="Tahoma" w:hAnsi="Tahoma" w:cs="Tahoma"/>
                <w:sz w:val="22"/>
                <w:lang w:eastAsia="x-none"/>
              </w:rPr>
            </w:pPr>
            <w:r w:rsidRPr="00345723">
              <w:rPr>
                <w:rFonts w:ascii="Tahoma" w:hAnsi="Tahoma" w:cs="Tahoma"/>
                <w:sz w:val="22"/>
                <w:lang w:eastAsia="x-none"/>
              </w:rPr>
              <w:t>i</w:t>
            </w:r>
            <w:r w:rsidRPr="00345723">
              <w:rPr>
                <w:rFonts w:ascii="Tahoma" w:hAnsi="Tahoma" w:cs="Tahoma"/>
                <w:sz w:val="22"/>
                <w:lang w:val="x-none" w:eastAsia="x-none"/>
              </w:rPr>
              <w:t xml:space="preserve">me in priimek </w:t>
            </w:r>
            <w:r w:rsidRPr="00345723">
              <w:rPr>
                <w:rFonts w:ascii="Tahoma" w:hAnsi="Tahoma" w:cs="Tahoma"/>
                <w:snapToGrid w:val="0"/>
                <w:sz w:val="22"/>
              </w:rPr>
              <w:t>ter podpis</w:t>
            </w:r>
            <w:r w:rsidRPr="00345723">
              <w:rPr>
                <w:rFonts w:ascii="Tahoma" w:hAnsi="Tahoma" w:cs="Tahoma"/>
                <w:sz w:val="22"/>
                <w:lang w:eastAsia="x-none"/>
              </w:rPr>
              <w:t xml:space="preserve"> </w:t>
            </w:r>
            <w:r w:rsidRPr="00345723">
              <w:rPr>
                <w:rFonts w:ascii="Tahoma" w:hAnsi="Tahoma" w:cs="Tahoma"/>
                <w:snapToGrid w:val="0"/>
                <w:sz w:val="22"/>
              </w:rPr>
              <w:t xml:space="preserve">odgovorne osebe </w:t>
            </w:r>
            <w:r w:rsidRPr="00345723">
              <w:rPr>
                <w:rFonts w:ascii="Tahoma" w:hAnsi="Tahoma" w:cs="Tahoma"/>
                <w:sz w:val="22"/>
                <w:lang w:eastAsia="x-none"/>
              </w:rPr>
              <w:t>gospodarskega subjekta:</w:t>
            </w:r>
          </w:p>
        </w:tc>
      </w:tr>
    </w:tbl>
    <w:p w14:paraId="7B5A0072" w14:textId="77777777" w:rsidR="00961E34" w:rsidRPr="00345723" w:rsidRDefault="00961E34" w:rsidP="00412ED9">
      <w:pPr>
        <w:keepNext/>
        <w:keepLines/>
        <w:widowControl w:val="0"/>
        <w:tabs>
          <w:tab w:val="left" w:pos="5400"/>
        </w:tabs>
        <w:spacing w:after="0" w:line="240" w:lineRule="auto"/>
        <w:rPr>
          <w:rFonts w:ascii="Tahoma" w:hAnsi="Tahoma" w:cs="Tahoma"/>
          <w:sz w:val="22"/>
          <w:lang w:val="x-none" w:eastAsia="x-none"/>
        </w:rPr>
      </w:pPr>
    </w:p>
    <w:p w14:paraId="46D01CE2" w14:textId="77777777" w:rsidR="00961E34" w:rsidRPr="00345723" w:rsidRDefault="00961E34" w:rsidP="00412ED9">
      <w:pPr>
        <w:keepNext/>
        <w:keepLines/>
        <w:widowControl w:val="0"/>
        <w:tabs>
          <w:tab w:val="left" w:pos="5387"/>
        </w:tabs>
        <w:spacing w:after="0" w:line="240" w:lineRule="auto"/>
        <w:rPr>
          <w:rFonts w:ascii="Tahoma" w:hAnsi="Tahoma" w:cs="Tahoma"/>
          <w:sz w:val="22"/>
          <w:lang w:val="x-none" w:eastAsia="x-none"/>
        </w:rPr>
      </w:pPr>
      <w:r w:rsidRPr="00345723">
        <w:rPr>
          <w:rFonts w:ascii="Tahoma" w:hAnsi="Tahoma" w:cs="Tahoma"/>
          <w:sz w:val="22"/>
          <w:lang w:val="x-none" w:eastAsia="x-none"/>
        </w:rPr>
        <w:t>..........................................</w:t>
      </w:r>
      <w:r w:rsidRPr="00345723">
        <w:rPr>
          <w:rFonts w:ascii="Tahoma" w:hAnsi="Tahoma" w:cs="Tahoma"/>
          <w:sz w:val="22"/>
          <w:lang w:val="x-none" w:eastAsia="x-none"/>
        </w:rPr>
        <w:tab/>
        <w:t>………………………………………………</w:t>
      </w:r>
    </w:p>
    <w:p w14:paraId="38F0F387" w14:textId="77777777" w:rsidR="00961E34" w:rsidRPr="00345723" w:rsidRDefault="00961E34" w:rsidP="00412ED9">
      <w:pPr>
        <w:keepNext/>
        <w:keepLines/>
        <w:widowControl w:val="0"/>
        <w:tabs>
          <w:tab w:val="left" w:pos="284"/>
        </w:tabs>
        <w:spacing w:after="0" w:line="240" w:lineRule="auto"/>
        <w:jc w:val="both"/>
        <w:rPr>
          <w:rFonts w:ascii="Tahoma" w:hAnsi="Tahoma" w:cs="Tahoma"/>
          <w:b/>
          <w:sz w:val="22"/>
        </w:rPr>
      </w:pPr>
      <w:r w:rsidRPr="00345723">
        <w:rPr>
          <w:rFonts w:ascii="Tahoma" w:hAnsi="Tahoma" w:cs="Tahoma"/>
          <w:b/>
          <w:sz w:val="22"/>
        </w:rPr>
        <w:tab/>
      </w:r>
      <w:r w:rsidRPr="00345723">
        <w:rPr>
          <w:rFonts w:ascii="Tahoma" w:hAnsi="Tahoma" w:cs="Tahoma"/>
          <w:b/>
          <w:sz w:val="22"/>
        </w:rPr>
        <w:tab/>
        <w:t xml:space="preserve"> </w:t>
      </w:r>
      <w:r w:rsidRPr="00345723">
        <w:rPr>
          <w:rFonts w:ascii="Tahoma" w:hAnsi="Tahoma" w:cs="Tahoma"/>
          <w:sz w:val="22"/>
        </w:rPr>
        <w:t xml:space="preserve">Žig: </w:t>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t>Žig:</w:t>
      </w:r>
    </w:p>
    <w:p w14:paraId="0EBB4B54" w14:textId="77777777" w:rsidR="00961E34" w:rsidRPr="00345723" w:rsidRDefault="00961E34" w:rsidP="00412ED9">
      <w:pPr>
        <w:keepNext/>
        <w:keepLines/>
        <w:widowControl w:val="0"/>
        <w:spacing w:after="0" w:line="240" w:lineRule="auto"/>
        <w:jc w:val="both"/>
        <w:rPr>
          <w:rFonts w:ascii="Tahoma" w:hAnsi="Tahoma" w:cs="Tahoma"/>
          <w:sz w:val="22"/>
        </w:rPr>
      </w:pPr>
    </w:p>
    <w:p w14:paraId="42457B5B" w14:textId="2D2616B7" w:rsidR="00961E34" w:rsidRDefault="00961E34" w:rsidP="00412ED9">
      <w:pPr>
        <w:keepNext/>
        <w:keepLines/>
        <w:widowControl w:val="0"/>
        <w:spacing w:after="0" w:line="240" w:lineRule="auto"/>
        <w:jc w:val="both"/>
        <w:rPr>
          <w:rFonts w:ascii="Tahoma" w:hAnsi="Tahoma" w:cs="Tahoma"/>
          <w:sz w:val="22"/>
        </w:rPr>
      </w:pPr>
    </w:p>
    <w:p w14:paraId="2942327D" w14:textId="77777777" w:rsidR="002E7EBE" w:rsidRPr="00345723" w:rsidRDefault="002E7EBE" w:rsidP="00412ED9">
      <w:pPr>
        <w:keepNext/>
        <w:keepLines/>
        <w:widowControl w:val="0"/>
        <w:spacing w:after="0" w:line="240" w:lineRule="auto"/>
        <w:jc w:val="both"/>
        <w:rPr>
          <w:rFonts w:ascii="Tahoma" w:hAnsi="Tahoma" w:cs="Tahoma"/>
          <w:sz w:val="22"/>
        </w:rPr>
      </w:pPr>
    </w:p>
    <w:p w14:paraId="6DA853BB" w14:textId="317FD843" w:rsidR="00961E34" w:rsidRPr="00345723" w:rsidRDefault="00961E34" w:rsidP="00412ED9">
      <w:pPr>
        <w:keepNext/>
        <w:keepLines/>
        <w:widowControl w:val="0"/>
        <w:tabs>
          <w:tab w:val="left" w:pos="567"/>
          <w:tab w:val="left" w:pos="851"/>
          <w:tab w:val="left" w:pos="993"/>
        </w:tabs>
        <w:suppressAutoHyphens/>
        <w:spacing w:after="0" w:line="240" w:lineRule="auto"/>
        <w:jc w:val="both"/>
        <w:rPr>
          <w:rFonts w:ascii="Tahoma" w:hAnsi="Tahoma" w:cs="Tahoma"/>
          <w:b/>
          <w:sz w:val="22"/>
        </w:rPr>
      </w:pPr>
      <w:r w:rsidRPr="002E7EBE">
        <w:rPr>
          <w:rFonts w:ascii="Tahoma" w:hAnsi="Tahoma" w:cs="Tahoma"/>
          <w:b/>
          <w:i/>
          <w:sz w:val="16"/>
          <w:lang w:eastAsia="ar-SA"/>
        </w:rPr>
        <w:t>Navodilo</w:t>
      </w:r>
      <w:r w:rsidRPr="002E7EBE">
        <w:rPr>
          <w:rFonts w:ascii="Tahoma" w:hAnsi="Tahoma" w:cs="Tahoma"/>
          <w:i/>
          <w:sz w:val="16"/>
          <w:lang w:eastAsia="ar-SA"/>
        </w:rPr>
        <w:t>: Obrazec se po potrebi kopira!</w:t>
      </w:r>
      <w:r w:rsidRPr="00345723">
        <w:rPr>
          <w:rFonts w:ascii="Tahoma" w:hAnsi="Tahoma" w:cs="Tahoma"/>
          <w:i/>
          <w:sz w:val="22"/>
          <w:lang w:eastAsia="ar-SA"/>
        </w:rPr>
        <w:br w:type="page"/>
      </w:r>
    </w:p>
    <w:p w14:paraId="1786CE88" w14:textId="77777777" w:rsidR="00A67ACB" w:rsidRPr="00345723" w:rsidRDefault="00A67ACB" w:rsidP="00412ED9">
      <w:pPr>
        <w:keepNext/>
        <w:keepLines/>
        <w:widowControl w:val="0"/>
        <w:spacing w:after="0" w:line="240" w:lineRule="auto"/>
        <w:jc w:val="both"/>
        <w:rPr>
          <w:rFonts w:ascii="Tahoma" w:hAnsi="Tahoma" w:cs="Tahoma"/>
          <w:i/>
          <w:sz w:val="22"/>
        </w:rPr>
      </w:pPr>
    </w:p>
    <w:p w14:paraId="29AE04F5" w14:textId="77777777" w:rsidR="00A67ACB" w:rsidRPr="00345723" w:rsidRDefault="00A67ACB" w:rsidP="00412ED9">
      <w:pPr>
        <w:keepNext/>
        <w:keepLines/>
        <w:spacing w:after="0" w:line="240" w:lineRule="auto"/>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67ACB" w:rsidRPr="00345723" w14:paraId="32166894" w14:textId="77777777" w:rsidTr="00A67ACB">
        <w:tc>
          <w:tcPr>
            <w:tcW w:w="7867" w:type="dxa"/>
            <w:tcBorders>
              <w:top w:val="single" w:sz="4" w:space="0" w:color="auto"/>
              <w:bottom w:val="single" w:sz="4" w:space="0" w:color="auto"/>
            </w:tcBorders>
          </w:tcPr>
          <w:p w14:paraId="140104C5" w14:textId="77777777" w:rsidR="00A67ACB" w:rsidRPr="00345723" w:rsidRDefault="00A67ACB" w:rsidP="00412ED9">
            <w:pPr>
              <w:keepNext/>
              <w:keepLines/>
              <w:spacing w:after="0" w:line="240" w:lineRule="auto"/>
              <w:jc w:val="both"/>
              <w:rPr>
                <w:rFonts w:ascii="Tahoma" w:hAnsi="Tahoma" w:cs="Tahoma"/>
                <w:b/>
                <w:sz w:val="22"/>
              </w:rPr>
            </w:pPr>
            <w:r w:rsidRPr="00345723">
              <w:rPr>
                <w:rFonts w:ascii="Tahoma" w:hAnsi="Tahoma" w:cs="Tahoma"/>
                <w:b/>
                <w:sz w:val="22"/>
              </w:rPr>
              <w:t>SEZNAM REFERENC</w:t>
            </w:r>
          </w:p>
        </w:tc>
        <w:tc>
          <w:tcPr>
            <w:tcW w:w="1559" w:type="dxa"/>
            <w:tcBorders>
              <w:top w:val="single" w:sz="4" w:space="0" w:color="auto"/>
              <w:bottom w:val="single" w:sz="4" w:space="0" w:color="auto"/>
            </w:tcBorders>
          </w:tcPr>
          <w:p w14:paraId="0620C446" w14:textId="77777777" w:rsidR="00A67ACB" w:rsidRPr="00345723" w:rsidRDefault="00A67ACB" w:rsidP="00412ED9">
            <w:pPr>
              <w:keepNext/>
              <w:keepLines/>
              <w:spacing w:after="0" w:line="240" w:lineRule="auto"/>
              <w:jc w:val="both"/>
              <w:rPr>
                <w:rFonts w:ascii="Tahoma" w:hAnsi="Tahoma" w:cs="Tahoma"/>
                <w:b/>
                <w:i/>
                <w:sz w:val="22"/>
              </w:rPr>
            </w:pPr>
            <w:r w:rsidRPr="00345723">
              <w:rPr>
                <w:rFonts w:ascii="Tahoma" w:hAnsi="Tahoma" w:cs="Tahoma"/>
                <w:b/>
                <w:i/>
                <w:sz w:val="22"/>
              </w:rPr>
              <w:t>Priloga 5</w:t>
            </w:r>
          </w:p>
        </w:tc>
      </w:tr>
    </w:tbl>
    <w:p w14:paraId="20B6C39E" w14:textId="77777777" w:rsidR="00A67ACB" w:rsidRPr="00345723" w:rsidRDefault="00A67ACB" w:rsidP="00412ED9">
      <w:pPr>
        <w:keepNext/>
        <w:keepLines/>
        <w:spacing w:after="0" w:line="240" w:lineRule="auto"/>
        <w:jc w:val="center"/>
        <w:rPr>
          <w:rFonts w:ascii="Tahoma" w:hAnsi="Tahoma" w:cs="Tahoma"/>
          <w:b/>
          <w:sz w:val="22"/>
        </w:rPr>
      </w:pPr>
      <w:r w:rsidRPr="00345723">
        <w:rPr>
          <w:rFonts w:ascii="Tahoma" w:hAnsi="Tahoma" w:cs="Tahoma"/>
          <w:b/>
          <w:sz w:val="22"/>
        </w:rPr>
        <w:t xml:space="preserve">Javno naročilo: </w:t>
      </w:r>
    </w:p>
    <w:p w14:paraId="577CE1EA" w14:textId="15A991A2" w:rsidR="00A67ACB" w:rsidRPr="00345723"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A67ACB" w:rsidRPr="00345723">
        <w:rPr>
          <w:rFonts w:ascii="Tahoma" w:hAnsi="Tahoma" w:cs="Tahoma"/>
          <w:b/>
          <w:noProof/>
          <w:sz w:val="22"/>
        </w:rPr>
        <w:t xml:space="preserve"> -</w:t>
      </w:r>
      <w:r w:rsidR="00A67ACB" w:rsidRPr="00345723">
        <w:rPr>
          <w:rFonts w:ascii="Tahoma" w:hAnsi="Tahoma" w:cs="Tahoma"/>
          <w:b/>
          <w:color w:val="000000"/>
          <w:sz w:val="22"/>
        </w:rPr>
        <w:t xml:space="preserve"> </w:t>
      </w:r>
      <w:r w:rsidR="00A67ACB" w:rsidRPr="00345723">
        <w:rPr>
          <w:rFonts w:ascii="Tahoma" w:hAnsi="Tahoma" w:cs="Tahoma"/>
          <w:b/>
          <w:sz w:val="22"/>
        </w:rPr>
        <w:t xml:space="preserve">Vzdrževanje in servisiranje industrijskih, tovornih in tovornih dvigal s spremstvom osebja po sklopih </w:t>
      </w:r>
    </w:p>
    <w:p w14:paraId="6CF3B34F" w14:textId="77777777" w:rsidR="00A67ACB" w:rsidRPr="00345723" w:rsidRDefault="00A67ACB" w:rsidP="00412ED9">
      <w:pPr>
        <w:keepNext/>
        <w:keepLines/>
        <w:widowControl w:val="0"/>
        <w:spacing w:after="0" w:line="240" w:lineRule="auto"/>
        <w:jc w:val="both"/>
        <w:rPr>
          <w:rFonts w:ascii="Tahoma" w:hAnsi="Tahoma" w:cs="Tahoma"/>
          <w:sz w:val="22"/>
        </w:rPr>
      </w:pPr>
    </w:p>
    <w:p w14:paraId="7C45CE10" w14:textId="77777777" w:rsidR="00A67ACB" w:rsidRPr="00345723" w:rsidRDefault="00A67ACB" w:rsidP="00412ED9">
      <w:pPr>
        <w:keepNext/>
        <w:keepLines/>
        <w:spacing w:after="0" w:line="240" w:lineRule="auto"/>
        <w:jc w:val="right"/>
        <w:rPr>
          <w:rFonts w:ascii="Tahoma" w:hAnsi="Tahoma" w:cs="Tahoma"/>
          <w:i/>
          <w:sz w:val="22"/>
        </w:rPr>
      </w:pPr>
      <w:r w:rsidRPr="00345723">
        <w:rPr>
          <w:rFonts w:ascii="Tahoma" w:hAnsi="Tahoma" w:cs="Tahoma"/>
          <w:i/>
          <w:sz w:val="22"/>
        </w:rPr>
        <w:t>……/…… (št. izvoda / št. vseh izvodov)</w:t>
      </w:r>
    </w:p>
    <w:p w14:paraId="1CFF4130" w14:textId="77777777" w:rsidR="00A67ACB" w:rsidRPr="00345723" w:rsidRDefault="00A67ACB" w:rsidP="00412ED9">
      <w:pPr>
        <w:keepNext/>
        <w:keepLines/>
        <w:spacing w:after="0" w:line="240" w:lineRule="auto"/>
        <w:jc w:val="right"/>
        <w:rPr>
          <w:rFonts w:ascii="Tahoma" w:hAnsi="Tahoma" w:cs="Tahoma"/>
          <w:b/>
          <w:i/>
          <w:sz w:val="22"/>
        </w:rPr>
      </w:pPr>
    </w:p>
    <w:p w14:paraId="07748E35" w14:textId="77777777" w:rsidR="00A67ACB" w:rsidRPr="00345723" w:rsidRDefault="00A67ACB" w:rsidP="00412ED9">
      <w:pPr>
        <w:keepNext/>
        <w:keepLines/>
        <w:tabs>
          <w:tab w:val="left" w:pos="0"/>
        </w:tabs>
        <w:spacing w:after="0" w:line="240" w:lineRule="auto"/>
        <w:jc w:val="center"/>
        <w:rPr>
          <w:rFonts w:ascii="Tahoma" w:hAnsi="Tahoma" w:cs="Tahoma"/>
          <w:b/>
          <w:sz w:val="22"/>
        </w:rPr>
      </w:pPr>
      <w:r w:rsidRPr="00345723">
        <w:rPr>
          <w:rFonts w:ascii="Tahoma" w:hAnsi="Tahoma" w:cs="Tahoma"/>
          <w:b/>
          <w:sz w:val="22"/>
        </w:rPr>
        <w:t>Seznam referenčnih objektov</w:t>
      </w:r>
    </w:p>
    <w:p w14:paraId="1D802A79"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4395"/>
        <w:gridCol w:w="3118"/>
        <w:gridCol w:w="1276"/>
      </w:tblGrid>
      <w:tr w:rsidR="00A67ACB" w:rsidRPr="00345723" w14:paraId="645AD315" w14:textId="77777777" w:rsidTr="00A67ACB">
        <w:trPr>
          <w:trHeight w:val="482"/>
        </w:trPr>
        <w:tc>
          <w:tcPr>
            <w:tcW w:w="564" w:type="dxa"/>
            <w:tcBorders>
              <w:top w:val="single" w:sz="2" w:space="0" w:color="auto"/>
              <w:left w:val="single" w:sz="2" w:space="0" w:color="auto"/>
              <w:bottom w:val="single" w:sz="12" w:space="0" w:color="auto"/>
              <w:right w:val="single" w:sz="2" w:space="0" w:color="auto"/>
            </w:tcBorders>
            <w:hideMark/>
          </w:tcPr>
          <w:p w14:paraId="58EA25AB"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Zap. št.</w:t>
            </w:r>
          </w:p>
        </w:tc>
        <w:tc>
          <w:tcPr>
            <w:tcW w:w="4395" w:type="dxa"/>
            <w:tcBorders>
              <w:top w:val="single" w:sz="2" w:space="0" w:color="auto"/>
              <w:left w:val="single" w:sz="2" w:space="0" w:color="auto"/>
              <w:bottom w:val="single" w:sz="12" w:space="0" w:color="auto"/>
              <w:right w:val="single" w:sz="2" w:space="0" w:color="auto"/>
            </w:tcBorders>
            <w:vAlign w:val="center"/>
            <w:hideMark/>
          </w:tcPr>
          <w:p w14:paraId="29B3F66D"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Investitor referenčnega objekta</w:t>
            </w:r>
          </w:p>
          <w:p w14:paraId="78017D40"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naziv in naslov</w:t>
            </w:r>
          </w:p>
        </w:tc>
        <w:tc>
          <w:tcPr>
            <w:tcW w:w="3118" w:type="dxa"/>
            <w:tcBorders>
              <w:top w:val="single" w:sz="2" w:space="0" w:color="auto"/>
              <w:left w:val="single" w:sz="2" w:space="0" w:color="auto"/>
              <w:bottom w:val="single" w:sz="12" w:space="0" w:color="auto"/>
              <w:right w:val="single" w:sz="2" w:space="0" w:color="auto"/>
            </w:tcBorders>
            <w:vAlign w:val="center"/>
            <w:hideMark/>
          </w:tcPr>
          <w:p w14:paraId="6C2EEF4B"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Naziv del</w:t>
            </w:r>
          </w:p>
        </w:tc>
        <w:tc>
          <w:tcPr>
            <w:tcW w:w="1276" w:type="dxa"/>
            <w:tcBorders>
              <w:top w:val="single" w:sz="2" w:space="0" w:color="auto"/>
              <w:left w:val="single" w:sz="2" w:space="0" w:color="auto"/>
              <w:bottom w:val="single" w:sz="12" w:space="0" w:color="auto"/>
              <w:right w:val="single" w:sz="2" w:space="0" w:color="auto"/>
            </w:tcBorders>
          </w:tcPr>
          <w:p w14:paraId="5F9EF194"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 xml:space="preserve">Priloga </w:t>
            </w:r>
          </w:p>
          <w:p w14:paraId="6FA692CE" w14:textId="350D1D60"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5/1 - 5/</w:t>
            </w:r>
            <w:r w:rsidR="005D62EC">
              <w:rPr>
                <w:rFonts w:ascii="Tahoma" w:hAnsi="Tahoma" w:cs="Tahoma"/>
                <w:sz w:val="22"/>
              </w:rPr>
              <w:t>4</w:t>
            </w:r>
          </w:p>
        </w:tc>
      </w:tr>
      <w:tr w:rsidR="00A67ACB" w:rsidRPr="00345723" w14:paraId="4F87F711" w14:textId="77777777" w:rsidTr="00A67ACB">
        <w:trPr>
          <w:trHeight w:val="780"/>
        </w:trPr>
        <w:tc>
          <w:tcPr>
            <w:tcW w:w="564" w:type="dxa"/>
            <w:tcBorders>
              <w:top w:val="nil"/>
              <w:left w:val="single" w:sz="4" w:space="0" w:color="auto"/>
              <w:bottom w:val="single" w:sz="4" w:space="0" w:color="auto"/>
              <w:right w:val="single" w:sz="4" w:space="0" w:color="auto"/>
            </w:tcBorders>
            <w:vAlign w:val="center"/>
            <w:hideMark/>
          </w:tcPr>
          <w:p w14:paraId="0B60BC5A"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1.</w:t>
            </w:r>
          </w:p>
        </w:tc>
        <w:tc>
          <w:tcPr>
            <w:tcW w:w="4395" w:type="dxa"/>
            <w:tcBorders>
              <w:top w:val="nil"/>
              <w:left w:val="single" w:sz="4" w:space="0" w:color="auto"/>
              <w:bottom w:val="single" w:sz="4" w:space="0" w:color="auto"/>
              <w:right w:val="single" w:sz="4" w:space="0" w:color="auto"/>
            </w:tcBorders>
          </w:tcPr>
          <w:p w14:paraId="19267581"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7376A12A"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2911B727"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nil"/>
              <w:left w:val="single" w:sz="4" w:space="0" w:color="auto"/>
              <w:bottom w:val="single" w:sz="4" w:space="0" w:color="auto"/>
              <w:right w:val="single" w:sz="4" w:space="0" w:color="auto"/>
            </w:tcBorders>
          </w:tcPr>
          <w:p w14:paraId="27AC266A"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nil"/>
              <w:left w:val="single" w:sz="4" w:space="0" w:color="auto"/>
              <w:bottom w:val="single" w:sz="4" w:space="0" w:color="auto"/>
              <w:right w:val="single" w:sz="4" w:space="0" w:color="auto"/>
            </w:tcBorders>
          </w:tcPr>
          <w:p w14:paraId="124A82C8"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16F134D2"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E1E1ACC"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2.</w:t>
            </w:r>
          </w:p>
        </w:tc>
        <w:tc>
          <w:tcPr>
            <w:tcW w:w="4395" w:type="dxa"/>
            <w:tcBorders>
              <w:top w:val="single" w:sz="4" w:space="0" w:color="auto"/>
              <w:left w:val="single" w:sz="4" w:space="0" w:color="auto"/>
              <w:bottom w:val="single" w:sz="4" w:space="0" w:color="auto"/>
              <w:right w:val="single" w:sz="4" w:space="0" w:color="auto"/>
            </w:tcBorders>
          </w:tcPr>
          <w:p w14:paraId="53F6D2DC"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3F041817"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1B1CFFDA"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42900B56"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2B0FC47A"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63DF9F44"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E840E1E"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3.</w:t>
            </w:r>
          </w:p>
        </w:tc>
        <w:tc>
          <w:tcPr>
            <w:tcW w:w="4395" w:type="dxa"/>
            <w:tcBorders>
              <w:top w:val="single" w:sz="4" w:space="0" w:color="auto"/>
              <w:left w:val="single" w:sz="4" w:space="0" w:color="auto"/>
              <w:bottom w:val="single" w:sz="4" w:space="0" w:color="auto"/>
              <w:right w:val="single" w:sz="4" w:space="0" w:color="auto"/>
            </w:tcBorders>
          </w:tcPr>
          <w:p w14:paraId="6B1E66B8"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0857882C"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210FC60B"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752D6777"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69E72768"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3EBBCB1D"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4EDCF6B"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4.</w:t>
            </w:r>
          </w:p>
        </w:tc>
        <w:tc>
          <w:tcPr>
            <w:tcW w:w="4395" w:type="dxa"/>
            <w:tcBorders>
              <w:top w:val="single" w:sz="4" w:space="0" w:color="auto"/>
              <w:left w:val="single" w:sz="4" w:space="0" w:color="auto"/>
              <w:bottom w:val="single" w:sz="4" w:space="0" w:color="auto"/>
              <w:right w:val="single" w:sz="4" w:space="0" w:color="auto"/>
            </w:tcBorders>
          </w:tcPr>
          <w:p w14:paraId="023AFBF0"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2BDFE547"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476BAC63"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08C12969"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755E53A5"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40683934"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456C0036"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5.</w:t>
            </w:r>
          </w:p>
        </w:tc>
        <w:tc>
          <w:tcPr>
            <w:tcW w:w="4395" w:type="dxa"/>
            <w:tcBorders>
              <w:top w:val="single" w:sz="4" w:space="0" w:color="auto"/>
              <w:left w:val="single" w:sz="4" w:space="0" w:color="auto"/>
              <w:bottom w:val="single" w:sz="4" w:space="0" w:color="auto"/>
              <w:right w:val="single" w:sz="4" w:space="0" w:color="auto"/>
            </w:tcBorders>
          </w:tcPr>
          <w:p w14:paraId="5B50E7F0"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49DED79A"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0501FAA0"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37F89123"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55E4AA5B"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54DFD17C"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7967590D"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6.</w:t>
            </w:r>
          </w:p>
        </w:tc>
        <w:tc>
          <w:tcPr>
            <w:tcW w:w="4395" w:type="dxa"/>
            <w:tcBorders>
              <w:top w:val="single" w:sz="4" w:space="0" w:color="auto"/>
              <w:left w:val="single" w:sz="4" w:space="0" w:color="auto"/>
              <w:bottom w:val="single" w:sz="4" w:space="0" w:color="auto"/>
              <w:right w:val="single" w:sz="4" w:space="0" w:color="auto"/>
            </w:tcBorders>
          </w:tcPr>
          <w:p w14:paraId="0CD04DC6"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2E4456C2"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0EC1224D"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224DA4F0"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17BD512C"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7048B58C"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9746D59"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7.</w:t>
            </w:r>
          </w:p>
        </w:tc>
        <w:tc>
          <w:tcPr>
            <w:tcW w:w="4395" w:type="dxa"/>
            <w:tcBorders>
              <w:top w:val="single" w:sz="4" w:space="0" w:color="auto"/>
              <w:left w:val="single" w:sz="4" w:space="0" w:color="auto"/>
              <w:bottom w:val="single" w:sz="4" w:space="0" w:color="auto"/>
              <w:right w:val="single" w:sz="4" w:space="0" w:color="auto"/>
            </w:tcBorders>
          </w:tcPr>
          <w:p w14:paraId="7293A700"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257AA9A1"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p w14:paraId="6DCA5E6D"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07956CBE"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0A79734B"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600EA330"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069A9A1"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8.</w:t>
            </w:r>
          </w:p>
        </w:tc>
        <w:tc>
          <w:tcPr>
            <w:tcW w:w="4395" w:type="dxa"/>
            <w:tcBorders>
              <w:top w:val="single" w:sz="4" w:space="0" w:color="auto"/>
              <w:left w:val="single" w:sz="4" w:space="0" w:color="auto"/>
              <w:bottom w:val="single" w:sz="4" w:space="0" w:color="auto"/>
              <w:right w:val="single" w:sz="4" w:space="0" w:color="auto"/>
            </w:tcBorders>
          </w:tcPr>
          <w:p w14:paraId="609D635F"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10FA2435"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674BBFEC"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6D3F1155"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C975C34"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9.</w:t>
            </w:r>
          </w:p>
        </w:tc>
        <w:tc>
          <w:tcPr>
            <w:tcW w:w="4395" w:type="dxa"/>
            <w:tcBorders>
              <w:top w:val="single" w:sz="4" w:space="0" w:color="auto"/>
              <w:left w:val="single" w:sz="4" w:space="0" w:color="auto"/>
              <w:bottom w:val="single" w:sz="4" w:space="0" w:color="auto"/>
              <w:right w:val="single" w:sz="4" w:space="0" w:color="auto"/>
            </w:tcBorders>
          </w:tcPr>
          <w:p w14:paraId="45B902B8"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65AA1FCA"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4A926525"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r w:rsidR="00A67ACB" w:rsidRPr="00345723" w14:paraId="17B335D7" w14:textId="77777777" w:rsidTr="00A67ACB">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2788E25E" w14:textId="77777777" w:rsidR="00A67ACB" w:rsidRPr="00345723" w:rsidRDefault="00A67ACB" w:rsidP="00412ED9">
            <w:pPr>
              <w:keepNext/>
              <w:keepLines/>
              <w:tabs>
                <w:tab w:val="left" w:pos="567"/>
                <w:tab w:val="num" w:pos="851"/>
                <w:tab w:val="left" w:pos="993"/>
              </w:tabs>
              <w:spacing w:after="0" w:line="240" w:lineRule="auto"/>
              <w:jc w:val="center"/>
              <w:rPr>
                <w:rFonts w:ascii="Tahoma" w:hAnsi="Tahoma" w:cs="Tahoma"/>
                <w:sz w:val="22"/>
              </w:rPr>
            </w:pPr>
            <w:r w:rsidRPr="00345723">
              <w:rPr>
                <w:rFonts w:ascii="Tahoma" w:hAnsi="Tahoma" w:cs="Tahoma"/>
                <w:sz w:val="22"/>
              </w:rPr>
              <w:t>10.</w:t>
            </w:r>
          </w:p>
        </w:tc>
        <w:tc>
          <w:tcPr>
            <w:tcW w:w="4395" w:type="dxa"/>
            <w:tcBorders>
              <w:top w:val="single" w:sz="4" w:space="0" w:color="auto"/>
              <w:left w:val="single" w:sz="4" w:space="0" w:color="auto"/>
              <w:bottom w:val="single" w:sz="4" w:space="0" w:color="auto"/>
              <w:right w:val="single" w:sz="4" w:space="0" w:color="auto"/>
            </w:tcBorders>
          </w:tcPr>
          <w:p w14:paraId="4960E69F"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3118" w:type="dxa"/>
            <w:tcBorders>
              <w:top w:val="single" w:sz="4" w:space="0" w:color="auto"/>
              <w:left w:val="single" w:sz="4" w:space="0" w:color="auto"/>
              <w:bottom w:val="single" w:sz="4" w:space="0" w:color="auto"/>
              <w:right w:val="single" w:sz="4" w:space="0" w:color="auto"/>
            </w:tcBorders>
          </w:tcPr>
          <w:p w14:paraId="257C3DA0"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c>
          <w:tcPr>
            <w:tcW w:w="1276" w:type="dxa"/>
            <w:tcBorders>
              <w:top w:val="single" w:sz="4" w:space="0" w:color="auto"/>
              <w:left w:val="single" w:sz="4" w:space="0" w:color="auto"/>
              <w:bottom w:val="single" w:sz="4" w:space="0" w:color="auto"/>
              <w:right w:val="single" w:sz="4" w:space="0" w:color="auto"/>
            </w:tcBorders>
          </w:tcPr>
          <w:p w14:paraId="2A54F121" w14:textId="77777777" w:rsidR="00A67ACB" w:rsidRPr="00345723" w:rsidRDefault="00A67ACB" w:rsidP="00412ED9">
            <w:pPr>
              <w:keepNext/>
              <w:keepLines/>
              <w:tabs>
                <w:tab w:val="left" w:pos="567"/>
                <w:tab w:val="num" w:pos="851"/>
                <w:tab w:val="left" w:pos="993"/>
              </w:tabs>
              <w:spacing w:after="0" w:line="240" w:lineRule="auto"/>
              <w:rPr>
                <w:rFonts w:ascii="Tahoma" w:hAnsi="Tahoma" w:cs="Tahoma"/>
                <w:sz w:val="22"/>
              </w:rPr>
            </w:pPr>
          </w:p>
        </w:tc>
      </w:tr>
    </w:tbl>
    <w:p w14:paraId="51252B15" w14:textId="77777777" w:rsidR="00A67ACB" w:rsidRPr="00345723" w:rsidRDefault="00A67ACB" w:rsidP="00412ED9">
      <w:pPr>
        <w:keepNext/>
        <w:keepLines/>
        <w:spacing w:after="0" w:line="240" w:lineRule="auto"/>
        <w:jc w:val="both"/>
        <w:rPr>
          <w:rFonts w:ascii="Tahoma" w:hAnsi="Tahoma" w:cs="Tahoma"/>
          <w:sz w:val="22"/>
        </w:rPr>
      </w:pPr>
    </w:p>
    <w:p w14:paraId="19F2A464" w14:textId="77777777" w:rsidR="00A67ACB" w:rsidRPr="002E7EBE" w:rsidRDefault="00A67ACB" w:rsidP="00412ED9">
      <w:pPr>
        <w:keepNext/>
        <w:keepLines/>
        <w:spacing w:after="0" w:line="240" w:lineRule="auto"/>
        <w:jc w:val="both"/>
        <w:rPr>
          <w:rFonts w:ascii="Tahoma" w:hAnsi="Tahoma" w:cs="Tahoma"/>
        </w:rPr>
      </w:pPr>
      <w:r w:rsidRPr="002E7EBE">
        <w:rPr>
          <w:rFonts w:ascii="Tahoma" w:hAnsi="Tahoma" w:cs="Tahoma"/>
        </w:rPr>
        <w:t>OPOMBA: Obrazec po potrebi tudi kopirate.</w:t>
      </w:r>
    </w:p>
    <w:p w14:paraId="0C99490D" w14:textId="77777777" w:rsidR="00A67ACB" w:rsidRPr="00345723" w:rsidRDefault="00A67ACB" w:rsidP="00412ED9">
      <w:pPr>
        <w:keepNext/>
        <w:keepLines/>
        <w:spacing w:after="0" w:line="240" w:lineRule="auto"/>
        <w:jc w:val="both"/>
        <w:rPr>
          <w:rFonts w:ascii="Tahoma" w:hAnsi="Tahoma" w:cs="Tahoma"/>
          <w:sz w:val="22"/>
        </w:rPr>
      </w:pPr>
    </w:p>
    <w:p w14:paraId="6F943E74" w14:textId="77777777" w:rsidR="00A67ACB" w:rsidRPr="00345723" w:rsidRDefault="00A67ACB" w:rsidP="00412ED9">
      <w:pPr>
        <w:keepNext/>
        <w:keepLines/>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A67ACB" w:rsidRPr="00345723" w14:paraId="334BB80F" w14:textId="77777777" w:rsidTr="00A67ACB">
        <w:trPr>
          <w:trHeight w:val="235"/>
        </w:trPr>
        <w:tc>
          <w:tcPr>
            <w:tcW w:w="3119" w:type="dxa"/>
            <w:tcBorders>
              <w:bottom w:val="single" w:sz="4" w:space="0" w:color="auto"/>
            </w:tcBorders>
          </w:tcPr>
          <w:p w14:paraId="252CD3F7" w14:textId="77777777" w:rsidR="00A67ACB" w:rsidRPr="00345723" w:rsidRDefault="00A67ACB" w:rsidP="00412ED9">
            <w:pPr>
              <w:keepNext/>
              <w:keepLines/>
              <w:spacing w:after="0" w:line="240" w:lineRule="auto"/>
              <w:jc w:val="both"/>
              <w:rPr>
                <w:rFonts w:ascii="Tahoma" w:hAnsi="Tahoma" w:cs="Tahoma"/>
                <w:snapToGrid w:val="0"/>
                <w:color w:val="000000"/>
                <w:sz w:val="22"/>
              </w:rPr>
            </w:pPr>
          </w:p>
        </w:tc>
        <w:tc>
          <w:tcPr>
            <w:tcW w:w="2552" w:type="dxa"/>
          </w:tcPr>
          <w:p w14:paraId="43CC6CE4" w14:textId="77777777" w:rsidR="00A67ACB" w:rsidRPr="00345723" w:rsidRDefault="00A67ACB" w:rsidP="00412ED9">
            <w:pPr>
              <w:keepNext/>
              <w:keepLines/>
              <w:spacing w:after="0" w:line="240" w:lineRule="auto"/>
              <w:jc w:val="both"/>
              <w:rPr>
                <w:rFonts w:ascii="Tahoma" w:hAnsi="Tahoma" w:cs="Tahoma"/>
                <w:snapToGrid w:val="0"/>
                <w:color w:val="000000"/>
                <w:sz w:val="22"/>
              </w:rPr>
            </w:pPr>
          </w:p>
        </w:tc>
        <w:tc>
          <w:tcPr>
            <w:tcW w:w="3685" w:type="dxa"/>
            <w:tcBorders>
              <w:bottom w:val="single" w:sz="4" w:space="0" w:color="auto"/>
            </w:tcBorders>
          </w:tcPr>
          <w:p w14:paraId="147A4F95" w14:textId="77777777" w:rsidR="00A67ACB" w:rsidRPr="00345723" w:rsidRDefault="00A67ACB"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A67ACB" w:rsidRPr="00345723" w14:paraId="40C24991" w14:textId="77777777" w:rsidTr="00A67ACB">
        <w:trPr>
          <w:trHeight w:val="235"/>
        </w:trPr>
        <w:tc>
          <w:tcPr>
            <w:tcW w:w="3119" w:type="dxa"/>
            <w:tcBorders>
              <w:top w:val="single" w:sz="4" w:space="0" w:color="auto"/>
            </w:tcBorders>
          </w:tcPr>
          <w:p w14:paraId="7AE0E260" w14:textId="77777777" w:rsidR="00A67ACB" w:rsidRPr="00345723" w:rsidRDefault="00A67ACB"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552" w:type="dxa"/>
          </w:tcPr>
          <w:p w14:paraId="20596F4B" w14:textId="77777777" w:rsidR="00A67ACB" w:rsidRPr="00345723" w:rsidRDefault="00A67ACB"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5" w:type="dxa"/>
            <w:tcBorders>
              <w:top w:val="single" w:sz="4" w:space="0" w:color="auto"/>
            </w:tcBorders>
          </w:tcPr>
          <w:p w14:paraId="220F51CF" w14:textId="77777777" w:rsidR="00A67ACB" w:rsidRPr="00345723" w:rsidRDefault="00A67ACB"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ponudnika)</w:t>
            </w:r>
          </w:p>
        </w:tc>
      </w:tr>
    </w:tbl>
    <w:p w14:paraId="788D1192" w14:textId="77777777" w:rsidR="00A67ACB" w:rsidRPr="00345723" w:rsidRDefault="00A67ACB" w:rsidP="00412ED9">
      <w:pPr>
        <w:keepNext/>
        <w:keepLines/>
        <w:spacing w:after="0" w:line="240" w:lineRule="auto"/>
        <w:jc w:val="both"/>
        <w:rPr>
          <w:rFonts w:ascii="Tahoma" w:hAnsi="Tahoma" w:cs="Tahoma"/>
          <w:sz w:val="22"/>
        </w:rPr>
      </w:pPr>
      <w:r w:rsidRPr="00345723">
        <w:rPr>
          <w:rFonts w:ascii="Tahoma" w:hAnsi="Tahoma" w:cs="Tahoma"/>
          <w:i/>
          <w:sz w:val="22"/>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67ACB" w:rsidRPr="00345723" w14:paraId="4710A5AF" w14:textId="77777777" w:rsidTr="00A67ACB">
        <w:tc>
          <w:tcPr>
            <w:tcW w:w="7867" w:type="dxa"/>
            <w:tcBorders>
              <w:top w:val="single" w:sz="4" w:space="0" w:color="auto"/>
              <w:bottom w:val="single" w:sz="4" w:space="0" w:color="auto"/>
            </w:tcBorders>
          </w:tcPr>
          <w:p w14:paraId="56E7FC55" w14:textId="77777777" w:rsidR="00A67ACB" w:rsidRPr="00345723" w:rsidRDefault="00A67ACB" w:rsidP="00412ED9">
            <w:pPr>
              <w:keepNext/>
              <w:keepLines/>
              <w:spacing w:after="0" w:line="240" w:lineRule="auto"/>
              <w:jc w:val="both"/>
              <w:rPr>
                <w:rFonts w:ascii="Tahoma" w:hAnsi="Tahoma" w:cs="Tahoma"/>
                <w:sz w:val="22"/>
              </w:rPr>
            </w:pP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sz w:val="22"/>
              </w:rPr>
              <w:t>POTRDITEV REFERENC S STRANI POSAMEZNIH NAROČNIKOV</w:t>
            </w:r>
          </w:p>
        </w:tc>
        <w:tc>
          <w:tcPr>
            <w:tcW w:w="1559" w:type="dxa"/>
            <w:tcBorders>
              <w:top w:val="single" w:sz="4" w:space="0" w:color="auto"/>
              <w:bottom w:val="single" w:sz="4" w:space="0" w:color="auto"/>
            </w:tcBorders>
          </w:tcPr>
          <w:p w14:paraId="1CC8311B" w14:textId="77777777" w:rsidR="00A67ACB" w:rsidRPr="00345723" w:rsidRDefault="00A67ACB" w:rsidP="00412ED9">
            <w:pPr>
              <w:keepNext/>
              <w:keepLines/>
              <w:spacing w:after="0" w:line="240" w:lineRule="auto"/>
              <w:jc w:val="both"/>
              <w:rPr>
                <w:rFonts w:ascii="Tahoma" w:hAnsi="Tahoma" w:cs="Tahoma"/>
                <w:b/>
                <w:i/>
                <w:sz w:val="22"/>
              </w:rPr>
            </w:pPr>
            <w:r w:rsidRPr="00345723">
              <w:rPr>
                <w:rFonts w:ascii="Tahoma" w:hAnsi="Tahoma" w:cs="Tahoma"/>
                <w:b/>
                <w:i/>
                <w:sz w:val="22"/>
              </w:rPr>
              <w:t>Priloga 5/1</w:t>
            </w:r>
          </w:p>
        </w:tc>
      </w:tr>
    </w:tbl>
    <w:p w14:paraId="64B11259" w14:textId="77777777" w:rsidR="00A67ACB" w:rsidRPr="00345723" w:rsidRDefault="00A67ACB" w:rsidP="00412ED9">
      <w:pPr>
        <w:keepNext/>
        <w:keepLines/>
        <w:spacing w:after="0" w:line="240" w:lineRule="auto"/>
        <w:jc w:val="center"/>
        <w:rPr>
          <w:rFonts w:ascii="Tahoma" w:hAnsi="Tahoma" w:cs="Tahoma"/>
          <w:b/>
          <w:sz w:val="22"/>
        </w:rPr>
      </w:pPr>
      <w:r w:rsidRPr="00345723">
        <w:rPr>
          <w:rFonts w:ascii="Tahoma" w:hAnsi="Tahoma" w:cs="Tahoma"/>
          <w:b/>
          <w:sz w:val="22"/>
        </w:rPr>
        <w:t>Javno naročilo:</w:t>
      </w:r>
    </w:p>
    <w:p w14:paraId="7819D01F" w14:textId="57E21B85" w:rsidR="00A67ACB" w:rsidRPr="00345723"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A67ACB" w:rsidRPr="00345723">
        <w:rPr>
          <w:rFonts w:ascii="Tahoma" w:hAnsi="Tahoma" w:cs="Tahoma"/>
          <w:b/>
          <w:noProof/>
          <w:sz w:val="22"/>
        </w:rPr>
        <w:t xml:space="preserve"> -</w:t>
      </w:r>
      <w:r w:rsidR="00A67ACB" w:rsidRPr="00345723">
        <w:rPr>
          <w:rFonts w:ascii="Tahoma" w:hAnsi="Tahoma" w:cs="Tahoma"/>
          <w:b/>
          <w:color w:val="000000"/>
          <w:sz w:val="22"/>
        </w:rPr>
        <w:t xml:space="preserve"> </w:t>
      </w:r>
      <w:r w:rsidR="00A67ACB" w:rsidRPr="00345723">
        <w:rPr>
          <w:rFonts w:ascii="Tahoma" w:hAnsi="Tahoma" w:cs="Tahoma"/>
          <w:b/>
          <w:sz w:val="22"/>
        </w:rPr>
        <w:t>Vzdrževanje in servisiranje industrijskih, tovornih in tovornih dvigal s spremstvom osebja za</w:t>
      </w:r>
      <w:r w:rsidR="00A67ACB" w:rsidRPr="00345723">
        <w:rPr>
          <w:rFonts w:ascii="Tahoma" w:hAnsi="Tahoma" w:cs="Tahoma"/>
          <w:b/>
          <w:bCs/>
          <w:sz w:val="22"/>
        </w:rPr>
        <w:t xml:space="preserve"> 1. Sklop: Vzdrževanje in servisiranje tovornih dvigal s spremstvom na lokaciji</w:t>
      </w:r>
      <w:r w:rsidR="00A67ACB" w:rsidRPr="00345723">
        <w:rPr>
          <w:rFonts w:ascii="Tahoma" w:hAnsi="Tahoma" w:cs="Tahoma"/>
          <w:b/>
          <w:sz w:val="22"/>
        </w:rPr>
        <w:t xml:space="preserve"> Toplarniška ulica 19, Ljubljana</w:t>
      </w:r>
    </w:p>
    <w:p w14:paraId="10BEE9BE" w14:textId="77777777" w:rsidR="00A67ACB" w:rsidRPr="00345723" w:rsidRDefault="00A67ACB" w:rsidP="00412ED9">
      <w:pPr>
        <w:keepNext/>
        <w:keepLines/>
        <w:widowControl w:val="0"/>
        <w:spacing w:after="0" w:line="240" w:lineRule="auto"/>
        <w:jc w:val="center"/>
        <w:rPr>
          <w:rFonts w:ascii="Tahoma" w:hAnsi="Tahoma" w:cs="Tahoma"/>
          <w:b/>
          <w:sz w:val="22"/>
        </w:rPr>
      </w:pPr>
    </w:p>
    <w:p w14:paraId="0719E9A1" w14:textId="77777777" w:rsidR="00A67ACB" w:rsidRPr="00345723" w:rsidRDefault="00A67ACB" w:rsidP="00412ED9">
      <w:pPr>
        <w:keepNext/>
        <w:keepLines/>
        <w:widowControl w:val="0"/>
        <w:spacing w:after="0" w:line="240" w:lineRule="auto"/>
        <w:jc w:val="right"/>
        <w:rPr>
          <w:rFonts w:ascii="Tahoma" w:hAnsi="Tahoma" w:cs="Tahoma"/>
          <w:i/>
          <w:sz w:val="22"/>
        </w:rPr>
      </w:pPr>
      <w:r w:rsidRPr="00345723">
        <w:rPr>
          <w:rFonts w:ascii="Tahoma" w:hAnsi="Tahoma" w:cs="Tahoma"/>
          <w:i/>
          <w:sz w:val="22"/>
        </w:rPr>
        <w:t>……/…… (št. izvoda / št. vseh izvodov)</w:t>
      </w:r>
    </w:p>
    <w:p w14:paraId="08248388" w14:textId="77777777" w:rsidR="00A67ACB" w:rsidRPr="00345723" w:rsidRDefault="00A67ACB" w:rsidP="00412ED9">
      <w:pPr>
        <w:keepNext/>
        <w:keepLines/>
        <w:widowControl w:val="0"/>
        <w:tabs>
          <w:tab w:val="left" w:pos="993"/>
        </w:tabs>
        <w:spacing w:after="0" w:line="240" w:lineRule="auto"/>
        <w:ind w:left="993" w:hanging="993"/>
        <w:jc w:val="right"/>
        <w:rPr>
          <w:rFonts w:ascii="Tahoma" w:hAnsi="Tahoma" w:cs="Tahoma"/>
          <w:sz w:val="22"/>
        </w:rPr>
      </w:pPr>
    </w:p>
    <w:p w14:paraId="7BD6BB2A" w14:textId="300405C6" w:rsidR="00A67ACB" w:rsidRPr="00345723" w:rsidRDefault="00A67ACB" w:rsidP="00412ED9">
      <w:pPr>
        <w:keepNext/>
        <w:keepLines/>
        <w:spacing w:after="0" w:line="240" w:lineRule="auto"/>
        <w:jc w:val="both"/>
        <w:rPr>
          <w:rFonts w:ascii="Tahoma" w:hAnsi="Tahoma" w:cs="Tahoma"/>
          <w:b/>
          <w:i/>
          <w:color w:val="FF0000"/>
          <w:sz w:val="22"/>
        </w:rPr>
      </w:pPr>
      <w:r w:rsidRPr="00345723">
        <w:rPr>
          <w:rFonts w:ascii="Tahoma" w:hAnsi="Tahoma" w:cs="Tahoma"/>
          <w:sz w:val="22"/>
        </w:rPr>
        <w:t xml:space="preserve">Pod kazensko in materialno odgovornostjo izjavljamo, da so spodaj navedeni podatki o referenčnih delih resnični in da se nanašajo na uspešno izvedbo </w:t>
      </w:r>
      <w:r w:rsidR="005C7AB3" w:rsidRPr="00345723">
        <w:rPr>
          <w:rFonts w:ascii="Tahoma" w:hAnsi="Tahoma" w:cs="Tahoma"/>
          <w:sz w:val="22"/>
        </w:rPr>
        <w:t xml:space="preserve">letnega vzdrževanje in servisiranje dvigal v </w:t>
      </w:r>
      <w:r w:rsidR="0002799F">
        <w:rPr>
          <w:rFonts w:ascii="Tahoma" w:hAnsi="Tahoma" w:cs="Tahoma"/>
          <w:sz w:val="22"/>
        </w:rPr>
        <w:t>energetskih/industrijskih</w:t>
      </w:r>
      <w:r w:rsidR="0002799F" w:rsidRPr="00345723">
        <w:rPr>
          <w:rFonts w:ascii="Tahoma" w:hAnsi="Tahoma" w:cs="Tahoma"/>
          <w:sz w:val="22"/>
        </w:rPr>
        <w:t xml:space="preserve"> objektih</w:t>
      </w:r>
      <w:r w:rsidRPr="00345723">
        <w:rPr>
          <w:rFonts w:ascii="Tahoma" w:hAnsi="Tahoma" w:cs="Tahoma"/>
          <w:sz w:val="22"/>
        </w:rPr>
        <w:t>. Na podlagi poziva bomo naročniku v zahtevanem roku predložili dodatna dokazila o uspešni izvedbi navedenih referenčnih del oziroma</w:t>
      </w:r>
      <w:r w:rsidRPr="00345723">
        <w:rPr>
          <w:rFonts w:ascii="Tahoma" w:hAnsi="Tahoma" w:cs="Tahoma"/>
          <w:b/>
          <w:sz w:val="22"/>
        </w:rPr>
        <w:t xml:space="preserve"> </w:t>
      </w:r>
      <w:r w:rsidRPr="00345723">
        <w:rPr>
          <w:rFonts w:ascii="Tahoma" w:hAnsi="Tahoma" w:cs="Tahoma"/>
          <w:sz w:val="22"/>
        </w:rPr>
        <w:t xml:space="preserve">uspešno izvedenih poslov ponudnika. </w:t>
      </w:r>
    </w:p>
    <w:p w14:paraId="77D73463" w14:textId="77777777" w:rsidR="00A67ACB" w:rsidRPr="00345723" w:rsidRDefault="00A67ACB" w:rsidP="00412ED9">
      <w:pPr>
        <w:keepNext/>
        <w:keepLines/>
        <w:widowControl w:val="0"/>
        <w:spacing w:after="0" w:line="240" w:lineRule="auto"/>
        <w:jc w:val="both"/>
        <w:rPr>
          <w:rFonts w:ascii="Tahoma" w:hAnsi="Tahoma" w:cs="Tahoma"/>
          <w:sz w:val="22"/>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A67ACB" w:rsidRPr="002E7EBE" w14:paraId="054B6872" w14:textId="77777777" w:rsidTr="00A67ACB">
        <w:trPr>
          <w:trHeight w:val="310"/>
        </w:trPr>
        <w:tc>
          <w:tcPr>
            <w:tcW w:w="3544" w:type="dxa"/>
            <w:vAlign w:val="center"/>
          </w:tcPr>
          <w:p w14:paraId="1601BD2B" w14:textId="77777777" w:rsidR="00A67ACB" w:rsidRPr="002E7EBE" w:rsidRDefault="00A67ACB" w:rsidP="00412ED9">
            <w:pPr>
              <w:keepNext/>
              <w:keepLines/>
              <w:widowControl w:val="0"/>
              <w:spacing w:after="0" w:line="240" w:lineRule="auto"/>
              <w:rPr>
                <w:rFonts w:ascii="Tahoma" w:hAnsi="Tahoma" w:cs="Tahoma"/>
                <w:sz w:val="22"/>
              </w:rPr>
            </w:pPr>
            <w:r w:rsidRPr="002E7EBE">
              <w:rPr>
                <w:rFonts w:ascii="Tahoma" w:hAnsi="Tahoma" w:cs="Tahoma"/>
                <w:sz w:val="22"/>
              </w:rPr>
              <w:t>Naročnik:</w:t>
            </w:r>
          </w:p>
        </w:tc>
        <w:tc>
          <w:tcPr>
            <w:tcW w:w="5559" w:type="dxa"/>
          </w:tcPr>
          <w:p w14:paraId="5BC2D032" w14:textId="77777777" w:rsidR="00A67ACB" w:rsidRPr="002E7EBE" w:rsidRDefault="00A67ACB" w:rsidP="00412ED9">
            <w:pPr>
              <w:keepNext/>
              <w:keepLines/>
              <w:widowControl w:val="0"/>
              <w:spacing w:after="0" w:line="240" w:lineRule="auto"/>
              <w:rPr>
                <w:rFonts w:ascii="Tahoma" w:hAnsi="Tahoma" w:cs="Tahoma"/>
                <w:sz w:val="22"/>
              </w:rPr>
            </w:pPr>
          </w:p>
          <w:p w14:paraId="5BB9E322" w14:textId="77777777" w:rsidR="00A67ACB" w:rsidRPr="002E7EBE" w:rsidRDefault="00A67ACB" w:rsidP="00412ED9">
            <w:pPr>
              <w:keepNext/>
              <w:keepLines/>
              <w:widowControl w:val="0"/>
              <w:spacing w:after="0" w:line="240" w:lineRule="auto"/>
              <w:rPr>
                <w:rFonts w:ascii="Tahoma" w:hAnsi="Tahoma" w:cs="Tahoma"/>
                <w:sz w:val="22"/>
              </w:rPr>
            </w:pPr>
          </w:p>
        </w:tc>
      </w:tr>
      <w:tr w:rsidR="00A67ACB" w:rsidRPr="00345723" w14:paraId="5E8F7D03" w14:textId="77777777" w:rsidTr="00A67ACB">
        <w:trPr>
          <w:trHeight w:val="375"/>
        </w:trPr>
        <w:tc>
          <w:tcPr>
            <w:tcW w:w="3544" w:type="dxa"/>
            <w:vAlign w:val="center"/>
          </w:tcPr>
          <w:p w14:paraId="38F28FC4"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Naslov:</w:t>
            </w:r>
          </w:p>
        </w:tc>
        <w:tc>
          <w:tcPr>
            <w:tcW w:w="5559" w:type="dxa"/>
          </w:tcPr>
          <w:p w14:paraId="4C822E70" w14:textId="77777777" w:rsidR="00A67ACB" w:rsidRPr="002E7EBE" w:rsidRDefault="00A67ACB" w:rsidP="00412ED9">
            <w:pPr>
              <w:keepNext/>
              <w:keepLines/>
              <w:widowControl w:val="0"/>
              <w:spacing w:after="0" w:line="240" w:lineRule="auto"/>
              <w:rPr>
                <w:rFonts w:ascii="Tahoma" w:hAnsi="Tahoma" w:cs="Tahoma"/>
                <w:sz w:val="22"/>
              </w:rPr>
            </w:pPr>
          </w:p>
          <w:p w14:paraId="393C6F88" w14:textId="77777777" w:rsidR="00A67ACB" w:rsidRPr="002E7EBE" w:rsidRDefault="00A67ACB" w:rsidP="00412ED9">
            <w:pPr>
              <w:keepNext/>
              <w:keepLines/>
              <w:widowControl w:val="0"/>
              <w:spacing w:after="0" w:line="240" w:lineRule="auto"/>
              <w:rPr>
                <w:rFonts w:ascii="Tahoma" w:hAnsi="Tahoma" w:cs="Tahoma"/>
                <w:sz w:val="22"/>
              </w:rPr>
            </w:pPr>
          </w:p>
        </w:tc>
      </w:tr>
      <w:tr w:rsidR="00A67ACB" w:rsidRPr="00345723" w14:paraId="11792C33" w14:textId="77777777" w:rsidTr="00A67ACB">
        <w:trPr>
          <w:trHeight w:val="461"/>
        </w:trPr>
        <w:tc>
          <w:tcPr>
            <w:tcW w:w="3544" w:type="dxa"/>
            <w:vAlign w:val="center"/>
          </w:tcPr>
          <w:p w14:paraId="41BBB64E"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Kontaktna oseba naročnika:</w:t>
            </w:r>
          </w:p>
        </w:tc>
        <w:tc>
          <w:tcPr>
            <w:tcW w:w="5559" w:type="dxa"/>
          </w:tcPr>
          <w:p w14:paraId="594D9C7C"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118178E0" w14:textId="77777777" w:rsidTr="00A67ACB">
        <w:trPr>
          <w:trHeight w:val="461"/>
        </w:trPr>
        <w:tc>
          <w:tcPr>
            <w:tcW w:w="3544" w:type="dxa"/>
            <w:vAlign w:val="center"/>
          </w:tcPr>
          <w:p w14:paraId="70A14A42"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Telefonska številka:</w:t>
            </w:r>
          </w:p>
        </w:tc>
        <w:tc>
          <w:tcPr>
            <w:tcW w:w="5559" w:type="dxa"/>
          </w:tcPr>
          <w:p w14:paraId="76AACCD8"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206DE5FC" w14:textId="77777777" w:rsidTr="00A67ACB">
        <w:trPr>
          <w:trHeight w:val="454"/>
        </w:trPr>
        <w:tc>
          <w:tcPr>
            <w:tcW w:w="3544" w:type="dxa"/>
            <w:vAlign w:val="center"/>
          </w:tcPr>
          <w:p w14:paraId="2F06ED56"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Izvajalec:</w:t>
            </w:r>
          </w:p>
        </w:tc>
        <w:tc>
          <w:tcPr>
            <w:tcW w:w="5559" w:type="dxa"/>
          </w:tcPr>
          <w:p w14:paraId="37CBCC6B"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1EF4023F" w14:textId="77777777" w:rsidTr="00A67ACB">
        <w:trPr>
          <w:trHeight w:val="461"/>
        </w:trPr>
        <w:tc>
          <w:tcPr>
            <w:tcW w:w="3544" w:type="dxa"/>
            <w:vAlign w:val="center"/>
          </w:tcPr>
          <w:p w14:paraId="331CC878"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Naziv objekta:</w:t>
            </w:r>
          </w:p>
        </w:tc>
        <w:tc>
          <w:tcPr>
            <w:tcW w:w="5559" w:type="dxa"/>
          </w:tcPr>
          <w:p w14:paraId="724367DA"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45DFE8D4" w14:textId="77777777" w:rsidTr="00A67ACB">
        <w:trPr>
          <w:cantSplit/>
          <w:trHeight w:val="461"/>
        </w:trPr>
        <w:tc>
          <w:tcPr>
            <w:tcW w:w="3544" w:type="dxa"/>
            <w:vAlign w:val="center"/>
          </w:tcPr>
          <w:p w14:paraId="1206DBAB"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Leto zaključka in kraj izvedbe:</w:t>
            </w:r>
          </w:p>
        </w:tc>
        <w:tc>
          <w:tcPr>
            <w:tcW w:w="5559" w:type="dxa"/>
            <w:vAlign w:val="bottom"/>
          </w:tcPr>
          <w:p w14:paraId="2C25EC1D"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569049C4" w14:textId="77777777" w:rsidTr="00A67ACB">
        <w:trPr>
          <w:trHeight w:val="794"/>
        </w:trPr>
        <w:tc>
          <w:tcPr>
            <w:tcW w:w="3544" w:type="dxa"/>
            <w:tcBorders>
              <w:right w:val="single" w:sz="4" w:space="0" w:color="auto"/>
            </w:tcBorders>
          </w:tcPr>
          <w:p w14:paraId="39F3F41E"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Kratek opis predmeta naročila:</w:t>
            </w:r>
          </w:p>
          <w:p w14:paraId="5EE8FA57" w14:textId="77777777" w:rsidR="00A67ACB" w:rsidRPr="00345723" w:rsidRDefault="00A67ACB" w:rsidP="00412ED9">
            <w:pPr>
              <w:keepNext/>
              <w:keepLines/>
              <w:widowControl w:val="0"/>
              <w:spacing w:after="0" w:line="240" w:lineRule="auto"/>
              <w:rPr>
                <w:rFonts w:ascii="Tahoma" w:hAnsi="Tahoma" w:cs="Tahoma"/>
                <w:sz w:val="22"/>
              </w:rPr>
            </w:pPr>
          </w:p>
        </w:tc>
        <w:tc>
          <w:tcPr>
            <w:tcW w:w="5559" w:type="dxa"/>
            <w:tcBorders>
              <w:top w:val="single" w:sz="4" w:space="0" w:color="auto"/>
              <w:left w:val="single" w:sz="4" w:space="0" w:color="auto"/>
              <w:bottom w:val="single" w:sz="4" w:space="0" w:color="auto"/>
              <w:right w:val="single" w:sz="4" w:space="0" w:color="auto"/>
            </w:tcBorders>
            <w:vAlign w:val="center"/>
          </w:tcPr>
          <w:p w14:paraId="2AD8B479" w14:textId="77777777" w:rsidR="00A67ACB" w:rsidRPr="00345723" w:rsidRDefault="00A67ACB" w:rsidP="00412ED9">
            <w:pPr>
              <w:keepNext/>
              <w:keepLines/>
              <w:widowControl w:val="0"/>
              <w:spacing w:after="0" w:line="240" w:lineRule="auto"/>
              <w:rPr>
                <w:rFonts w:ascii="Tahoma" w:hAnsi="Tahoma" w:cs="Tahoma"/>
                <w:sz w:val="22"/>
              </w:rPr>
            </w:pPr>
          </w:p>
        </w:tc>
      </w:tr>
    </w:tbl>
    <w:p w14:paraId="7F4D7E23" w14:textId="77777777" w:rsidR="00A67ACB" w:rsidRPr="00345723" w:rsidRDefault="00A67ACB" w:rsidP="00412ED9">
      <w:pPr>
        <w:keepNext/>
        <w:keepLines/>
        <w:widowControl w:val="0"/>
        <w:tabs>
          <w:tab w:val="left" w:pos="2552"/>
        </w:tabs>
        <w:spacing w:after="0" w:line="240" w:lineRule="auto"/>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A67ACB" w:rsidRPr="00345723" w14:paraId="2A52B712" w14:textId="77777777" w:rsidTr="00A67ACB">
        <w:trPr>
          <w:trHeight w:val="235"/>
        </w:trPr>
        <w:tc>
          <w:tcPr>
            <w:tcW w:w="3402" w:type="dxa"/>
            <w:tcBorders>
              <w:bottom w:val="single" w:sz="4" w:space="0" w:color="auto"/>
            </w:tcBorders>
          </w:tcPr>
          <w:p w14:paraId="5AED078A"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p>
        </w:tc>
        <w:tc>
          <w:tcPr>
            <w:tcW w:w="2268" w:type="dxa"/>
          </w:tcPr>
          <w:p w14:paraId="524718AA"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p>
        </w:tc>
        <w:tc>
          <w:tcPr>
            <w:tcW w:w="3686" w:type="dxa"/>
            <w:tcBorders>
              <w:bottom w:val="single" w:sz="4" w:space="0" w:color="auto"/>
            </w:tcBorders>
          </w:tcPr>
          <w:p w14:paraId="0C8A224E" w14:textId="77777777" w:rsidR="00A67ACB" w:rsidRPr="00345723" w:rsidRDefault="00A67ACB" w:rsidP="00412ED9">
            <w:pPr>
              <w:keepNext/>
              <w:keepLines/>
              <w:widowControl w:val="0"/>
              <w:tabs>
                <w:tab w:val="left" w:pos="567"/>
                <w:tab w:val="num" w:pos="851"/>
                <w:tab w:val="left" w:pos="993"/>
              </w:tabs>
              <w:spacing w:after="0" w:line="240" w:lineRule="auto"/>
              <w:jc w:val="both"/>
              <w:rPr>
                <w:rFonts w:ascii="Tahoma" w:hAnsi="Tahoma" w:cs="Tahoma"/>
                <w:snapToGrid w:val="0"/>
                <w:color w:val="000000"/>
                <w:sz w:val="22"/>
              </w:rPr>
            </w:pPr>
          </w:p>
        </w:tc>
      </w:tr>
      <w:tr w:rsidR="00A67ACB" w:rsidRPr="00345723" w14:paraId="45B43E4D" w14:textId="77777777" w:rsidTr="00A67ACB">
        <w:trPr>
          <w:trHeight w:val="235"/>
        </w:trPr>
        <w:tc>
          <w:tcPr>
            <w:tcW w:w="3402" w:type="dxa"/>
            <w:tcBorders>
              <w:top w:val="single" w:sz="4" w:space="0" w:color="auto"/>
            </w:tcBorders>
          </w:tcPr>
          <w:p w14:paraId="4245F1E0"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268" w:type="dxa"/>
          </w:tcPr>
          <w:p w14:paraId="105CEB08" w14:textId="77777777" w:rsidR="00A67ACB" w:rsidRPr="00345723" w:rsidRDefault="00A67ACB" w:rsidP="00412ED9">
            <w:pPr>
              <w:keepNext/>
              <w:keepLines/>
              <w:widowControl w:val="0"/>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6" w:type="dxa"/>
            <w:tcBorders>
              <w:top w:val="single" w:sz="4" w:space="0" w:color="auto"/>
            </w:tcBorders>
          </w:tcPr>
          <w:p w14:paraId="57B13E6A"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gospodarskega subjekta)</w:t>
            </w:r>
          </w:p>
        </w:tc>
      </w:tr>
    </w:tbl>
    <w:p w14:paraId="2EC6E8FD" w14:textId="77777777" w:rsidR="00A67ACB" w:rsidRPr="00345723" w:rsidRDefault="00A67ACB" w:rsidP="00412ED9">
      <w:pPr>
        <w:keepNext/>
        <w:keepLines/>
        <w:widowControl w:val="0"/>
        <w:pBdr>
          <w:bottom w:val="single" w:sz="12" w:space="1" w:color="auto"/>
        </w:pBdr>
        <w:spacing w:after="0" w:line="240" w:lineRule="auto"/>
        <w:rPr>
          <w:rFonts w:ascii="Tahoma" w:hAnsi="Tahoma" w:cs="Tahoma"/>
          <w:b/>
          <w:sz w:val="22"/>
        </w:rPr>
      </w:pPr>
    </w:p>
    <w:p w14:paraId="2A263C28"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IZPOLNI INVESTITOR REFERENČNEGA OBJEKTA (Izdajatelj reference)!!!</w:t>
      </w:r>
    </w:p>
    <w:p w14:paraId="17DEA01A" w14:textId="77777777" w:rsidR="00F675F5" w:rsidRPr="00F675F5" w:rsidRDefault="00F675F5" w:rsidP="00412ED9">
      <w:pPr>
        <w:keepNext/>
        <w:keepLines/>
        <w:widowControl w:val="0"/>
        <w:spacing w:after="0" w:line="240" w:lineRule="auto"/>
        <w:jc w:val="both"/>
        <w:rPr>
          <w:rFonts w:ascii="Tahoma" w:hAnsi="Tahoma" w:cs="Tahoma"/>
        </w:rPr>
      </w:pPr>
    </w:p>
    <w:p w14:paraId="52B0C98E"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Potrjujemo, da nam je na podlagi našega naročila, zgoraj navedeni izvajalec opravil navedena dela/storitve v skladu s sklenjeno pogodbo/okvirnem sporazumom oziroma v roku, količini, kvaliteti in po ceni, navedeni v izvajalčevi ponudbi.</w:t>
      </w:r>
    </w:p>
    <w:p w14:paraId="63312AB2" w14:textId="77777777" w:rsidR="00F675F5" w:rsidRPr="00F675F5" w:rsidRDefault="00F675F5" w:rsidP="00412ED9">
      <w:pPr>
        <w:keepNext/>
        <w:keepLines/>
        <w:widowControl w:val="0"/>
        <w:spacing w:after="0" w:line="240" w:lineRule="auto"/>
        <w:jc w:val="both"/>
        <w:rPr>
          <w:rFonts w:ascii="Tahoma" w:hAnsi="Tahoma" w:cs="Tahoma"/>
        </w:rPr>
      </w:pPr>
    </w:p>
    <w:p w14:paraId="703FCDE5"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Potrdilo izdajamo na prošnjo izvajalca in velja izključno za potrebe pri njegovi oddaji ponudbe za pridobitev predmetnega javnega naročila.</w:t>
      </w:r>
    </w:p>
    <w:p w14:paraId="4A649BDC"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ab/>
        <w:t xml:space="preserve"> </w:t>
      </w:r>
    </w:p>
    <w:p w14:paraId="10BC1D51" w14:textId="77777777" w:rsidR="00A67ACB" w:rsidRPr="00345723" w:rsidRDefault="00A67ACB" w:rsidP="00412ED9">
      <w:pPr>
        <w:keepNext/>
        <w:keepLines/>
        <w:widowControl w:val="0"/>
        <w:spacing w:after="0" w:line="240" w:lineRule="auto"/>
        <w:jc w:val="center"/>
        <w:rPr>
          <w:rFonts w:ascii="Tahoma" w:hAnsi="Tahoma" w:cs="Tahoma"/>
          <w:sz w:val="22"/>
        </w:rPr>
      </w:pPr>
      <w:r w:rsidRPr="00345723">
        <w:rPr>
          <w:rFonts w:ascii="Tahoma" w:hAnsi="Tahoma" w:cs="Tahoma"/>
          <w:sz w:val="22"/>
        </w:rPr>
        <w:t xml:space="preserve">Izjavljamo, da smo   </w:t>
      </w:r>
      <w:r w:rsidRPr="00345723">
        <w:rPr>
          <w:rFonts w:ascii="Tahoma" w:hAnsi="Tahoma" w:cs="Tahoma"/>
          <w:b/>
          <w:i/>
          <w:sz w:val="22"/>
        </w:rPr>
        <w:t>javni  /  zasebni</w:t>
      </w:r>
      <w:r w:rsidRPr="00345723">
        <w:rPr>
          <w:rFonts w:ascii="Tahoma" w:hAnsi="Tahoma" w:cs="Tahoma"/>
          <w:sz w:val="22"/>
        </w:rPr>
        <w:t xml:space="preserve">   naročnik. (Ustrezno obkrožite)</w:t>
      </w:r>
    </w:p>
    <w:p w14:paraId="1BBD7077" w14:textId="77777777" w:rsidR="00A67ACB" w:rsidRPr="00345723" w:rsidRDefault="00A67ACB" w:rsidP="00412ED9">
      <w:pPr>
        <w:keepNext/>
        <w:keepLines/>
        <w:widowControl w:val="0"/>
        <w:spacing w:after="0" w:line="240" w:lineRule="auto"/>
        <w:rPr>
          <w:rFonts w:ascii="Tahoma" w:hAnsi="Tahoma" w:cs="Tahoma"/>
          <w:sz w:val="22"/>
        </w:rPr>
      </w:pPr>
    </w:p>
    <w:p w14:paraId="4D903602"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67ACB" w:rsidRPr="00345723" w14:paraId="7465242E" w14:textId="77777777" w:rsidTr="00A67ACB">
        <w:trPr>
          <w:trHeight w:val="235"/>
        </w:trPr>
        <w:tc>
          <w:tcPr>
            <w:tcW w:w="3402" w:type="dxa"/>
            <w:tcBorders>
              <w:bottom w:val="single" w:sz="4" w:space="0" w:color="auto"/>
            </w:tcBorders>
          </w:tcPr>
          <w:p w14:paraId="3074CE15" w14:textId="77777777" w:rsidR="00A67ACB" w:rsidRPr="00345723" w:rsidRDefault="00A67ACB" w:rsidP="00412ED9">
            <w:pPr>
              <w:keepNext/>
              <w:keepLines/>
              <w:widowControl w:val="0"/>
              <w:spacing w:after="0" w:line="240" w:lineRule="auto"/>
              <w:jc w:val="both"/>
              <w:rPr>
                <w:rFonts w:ascii="Tahoma" w:hAnsi="Tahoma" w:cs="Tahoma"/>
                <w:snapToGrid w:val="0"/>
                <w:sz w:val="22"/>
              </w:rPr>
            </w:pPr>
          </w:p>
        </w:tc>
        <w:tc>
          <w:tcPr>
            <w:tcW w:w="2977" w:type="dxa"/>
          </w:tcPr>
          <w:p w14:paraId="0C12CFED" w14:textId="77777777" w:rsidR="00A67ACB" w:rsidRPr="00345723" w:rsidRDefault="00A67ACB" w:rsidP="00412ED9">
            <w:pPr>
              <w:keepNext/>
              <w:keepLines/>
              <w:widowControl w:val="0"/>
              <w:spacing w:after="0" w:line="240" w:lineRule="auto"/>
              <w:jc w:val="center"/>
              <w:rPr>
                <w:rFonts w:ascii="Tahoma" w:hAnsi="Tahoma" w:cs="Tahoma"/>
                <w:snapToGrid w:val="0"/>
                <w:sz w:val="22"/>
              </w:rPr>
            </w:pPr>
          </w:p>
        </w:tc>
        <w:tc>
          <w:tcPr>
            <w:tcW w:w="3119" w:type="dxa"/>
            <w:tcBorders>
              <w:bottom w:val="single" w:sz="4" w:space="0" w:color="auto"/>
            </w:tcBorders>
          </w:tcPr>
          <w:p w14:paraId="48BF77D6" w14:textId="77777777" w:rsidR="00A67ACB" w:rsidRPr="00345723" w:rsidRDefault="00A67ACB" w:rsidP="00412ED9">
            <w:pPr>
              <w:keepNext/>
              <w:keepLines/>
              <w:widowControl w:val="0"/>
              <w:tabs>
                <w:tab w:val="left" w:pos="567"/>
                <w:tab w:val="num" w:pos="851"/>
                <w:tab w:val="left" w:pos="993"/>
              </w:tabs>
              <w:spacing w:after="0" w:line="240" w:lineRule="auto"/>
              <w:jc w:val="both"/>
              <w:rPr>
                <w:rFonts w:ascii="Tahoma" w:hAnsi="Tahoma" w:cs="Tahoma"/>
                <w:snapToGrid w:val="0"/>
                <w:sz w:val="22"/>
              </w:rPr>
            </w:pPr>
          </w:p>
        </w:tc>
      </w:tr>
      <w:tr w:rsidR="00A67ACB" w:rsidRPr="00345723" w14:paraId="7700A950" w14:textId="77777777" w:rsidTr="00A67ACB">
        <w:trPr>
          <w:trHeight w:val="235"/>
        </w:trPr>
        <w:tc>
          <w:tcPr>
            <w:tcW w:w="3402" w:type="dxa"/>
            <w:tcBorders>
              <w:top w:val="single" w:sz="4" w:space="0" w:color="auto"/>
            </w:tcBorders>
          </w:tcPr>
          <w:p w14:paraId="6729F7F0"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(kraj, datum)</w:t>
            </w:r>
          </w:p>
        </w:tc>
        <w:tc>
          <w:tcPr>
            <w:tcW w:w="2977" w:type="dxa"/>
          </w:tcPr>
          <w:p w14:paraId="50199C83"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žig</w:t>
            </w:r>
          </w:p>
        </w:tc>
        <w:tc>
          <w:tcPr>
            <w:tcW w:w="3119" w:type="dxa"/>
            <w:tcBorders>
              <w:top w:val="single" w:sz="4" w:space="0" w:color="auto"/>
            </w:tcBorders>
          </w:tcPr>
          <w:p w14:paraId="01961DC4"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w:t>
            </w:r>
            <w:r w:rsidRPr="00345723">
              <w:rPr>
                <w:rFonts w:ascii="Tahoma" w:hAnsi="Tahoma" w:cs="Tahoma"/>
                <w:snapToGrid w:val="0"/>
                <w:color w:val="000000"/>
                <w:sz w:val="22"/>
              </w:rPr>
              <w:t>ime in priimek ter podpis odgovorne osebe investitorja</w:t>
            </w:r>
            <w:r w:rsidRPr="00345723">
              <w:rPr>
                <w:rFonts w:ascii="Tahoma" w:hAnsi="Tahoma" w:cs="Tahoma"/>
                <w:snapToGrid w:val="0"/>
                <w:sz w:val="22"/>
              </w:rPr>
              <w:t>)</w:t>
            </w:r>
          </w:p>
        </w:tc>
      </w:tr>
    </w:tbl>
    <w:p w14:paraId="5D6AE11B" w14:textId="77777777" w:rsidR="0002799F" w:rsidRDefault="0002799F" w:rsidP="00412ED9">
      <w:pPr>
        <w:keepNext/>
        <w:keepLines/>
        <w:widowControl w:val="0"/>
        <w:spacing w:after="0" w:line="240" w:lineRule="auto"/>
        <w:jc w:val="both"/>
        <w:rPr>
          <w:rFonts w:ascii="Tahoma" w:hAnsi="Tahoma" w:cs="Tahoma"/>
          <w:b/>
          <w:sz w:val="18"/>
        </w:rPr>
      </w:pPr>
    </w:p>
    <w:p w14:paraId="40BE7295" w14:textId="4C4124D3" w:rsidR="0002799F" w:rsidRPr="002E7EBE" w:rsidRDefault="0002799F" w:rsidP="00412ED9">
      <w:pPr>
        <w:keepNext/>
        <w:keepLines/>
        <w:widowControl w:val="0"/>
        <w:spacing w:after="0" w:line="240" w:lineRule="auto"/>
        <w:jc w:val="both"/>
        <w:rPr>
          <w:sz w:val="18"/>
        </w:rPr>
      </w:pPr>
      <w:r w:rsidRPr="002E7EBE">
        <w:rPr>
          <w:rFonts w:ascii="Tahoma" w:hAnsi="Tahoma" w:cs="Tahoma"/>
          <w:b/>
          <w:sz w:val="16"/>
        </w:rPr>
        <w:t>OPOMBA:</w:t>
      </w:r>
      <w:r w:rsidRPr="002E7EBE">
        <w:rPr>
          <w:rFonts w:ascii="Tahoma" w:hAnsi="Tahoma" w:cs="Tahoma"/>
          <w:sz w:val="16"/>
        </w:rPr>
        <w:t xml:space="preserve"> Obrazec lahko po potrebi tudi kopirate.</w:t>
      </w:r>
      <w:r w:rsidRPr="002E7EBE">
        <w:rPr>
          <w:sz w:val="18"/>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C7AB3" w:rsidRPr="00345723" w14:paraId="3E796E76" w14:textId="77777777" w:rsidTr="004B2145">
        <w:tc>
          <w:tcPr>
            <w:tcW w:w="7867" w:type="dxa"/>
            <w:tcBorders>
              <w:top w:val="single" w:sz="4" w:space="0" w:color="auto"/>
              <w:bottom w:val="single" w:sz="4" w:space="0" w:color="auto"/>
            </w:tcBorders>
          </w:tcPr>
          <w:p w14:paraId="6D857EEE" w14:textId="56096041" w:rsidR="005C7AB3" w:rsidRPr="00345723" w:rsidRDefault="005C7AB3" w:rsidP="00412ED9">
            <w:pPr>
              <w:keepNext/>
              <w:keepLines/>
              <w:spacing w:after="0" w:line="240" w:lineRule="auto"/>
              <w:jc w:val="both"/>
              <w:rPr>
                <w:rFonts w:ascii="Tahoma" w:hAnsi="Tahoma" w:cs="Tahoma"/>
                <w:sz w:val="22"/>
              </w:rPr>
            </w:pP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sz w:val="22"/>
              </w:rPr>
              <w:t>POTRDITEV REFERENC S STRANI POSAMEZNIH NAROČNIKOV</w:t>
            </w:r>
          </w:p>
        </w:tc>
        <w:tc>
          <w:tcPr>
            <w:tcW w:w="1559" w:type="dxa"/>
            <w:tcBorders>
              <w:top w:val="single" w:sz="4" w:space="0" w:color="auto"/>
              <w:bottom w:val="single" w:sz="4" w:space="0" w:color="auto"/>
            </w:tcBorders>
          </w:tcPr>
          <w:p w14:paraId="35635324" w14:textId="0E76C86D" w:rsidR="005C7AB3" w:rsidRPr="00345723" w:rsidRDefault="005C7AB3" w:rsidP="00412ED9">
            <w:pPr>
              <w:keepNext/>
              <w:keepLines/>
              <w:spacing w:after="0" w:line="240" w:lineRule="auto"/>
              <w:jc w:val="both"/>
              <w:rPr>
                <w:rFonts w:ascii="Tahoma" w:hAnsi="Tahoma" w:cs="Tahoma"/>
                <w:b/>
                <w:i/>
                <w:sz w:val="22"/>
              </w:rPr>
            </w:pPr>
            <w:r w:rsidRPr="00345723">
              <w:rPr>
                <w:rFonts w:ascii="Tahoma" w:hAnsi="Tahoma" w:cs="Tahoma"/>
                <w:b/>
                <w:i/>
                <w:sz w:val="22"/>
              </w:rPr>
              <w:t>Priloga 5/</w:t>
            </w:r>
            <w:r w:rsidR="0002799F">
              <w:rPr>
                <w:rFonts w:ascii="Tahoma" w:hAnsi="Tahoma" w:cs="Tahoma"/>
                <w:b/>
                <w:i/>
                <w:sz w:val="22"/>
              </w:rPr>
              <w:t>2</w:t>
            </w:r>
          </w:p>
        </w:tc>
      </w:tr>
    </w:tbl>
    <w:p w14:paraId="538F6B4D" w14:textId="77777777" w:rsidR="005C7AB3" w:rsidRPr="002E7EBE" w:rsidRDefault="005C7AB3" w:rsidP="00412ED9">
      <w:pPr>
        <w:keepNext/>
        <w:keepLines/>
        <w:spacing w:after="0" w:line="240" w:lineRule="auto"/>
        <w:jc w:val="center"/>
        <w:rPr>
          <w:rFonts w:ascii="Tahoma" w:hAnsi="Tahoma" w:cs="Tahoma"/>
          <w:b/>
        </w:rPr>
      </w:pPr>
      <w:r w:rsidRPr="002E7EBE">
        <w:rPr>
          <w:rFonts w:ascii="Tahoma" w:hAnsi="Tahoma" w:cs="Tahoma"/>
          <w:b/>
        </w:rPr>
        <w:t>Javno naročilo:</w:t>
      </w:r>
    </w:p>
    <w:p w14:paraId="401438EC" w14:textId="69077558" w:rsidR="005C7AB3" w:rsidRPr="002E7EBE" w:rsidRDefault="00725672" w:rsidP="00412ED9">
      <w:pPr>
        <w:keepNext/>
        <w:keepLines/>
        <w:spacing w:after="0" w:line="240" w:lineRule="auto"/>
        <w:jc w:val="center"/>
        <w:rPr>
          <w:rFonts w:ascii="Tahoma" w:hAnsi="Tahoma" w:cs="Tahoma"/>
          <w:b/>
        </w:rPr>
      </w:pPr>
      <w:r>
        <w:rPr>
          <w:rFonts w:ascii="Tahoma" w:hAnsi="Tahoma" w:cs="Tahoma"/>
          <w:b/>
          <w:noProof/>
        </w:rPr>
        <w:t>JPE-SPV-122/22</w:t>
      </w:r>
      <w:r w:rsidR="005C7AB3" w:rsidRPr="002E7EBE">
        <w:rPr>
          <w:rFonts w:ascii="Tahoma" w:hAnsi="Tahoma" w:cs="Tahoma"/>
          <w:b/>
          <w:noProof/>
        </w:rPr>
        <w:t xml:space="preserve"> -</w:t>
      </w:r>
      <w:r w:rsidR="005C7AB3" w:rsidRPr="002E7EBE">
        <w:rPr>
          <w:rFonts w:ascii="Tahoma" w:hAnsi="Tahoma" w:cs="Tahoma"/>
          <w:b/>
          <w:color w:val="000000"/>
        </w:rPr>
        <w:t xml:space="preserve"> </w:t>
      </w:r>
      <w:r w:rsidR="005C7AB3" w:rsidRPr="002E7EBE">
        <w:rPr>
          <w:rFonts w:ascii="Tahoma" w:hAnsi="Tahoma" w:cs="Tahoma"/>
          <w:b/>
        </w:rPr>
        <w:t>Vzdrževanje in servisiranje industrijskih, tovornih in tovornih dvigal s spremstvom osebja za</w:t>
      </w:r>
      <w:r w:rsidR="005C7AB3" w:rsidRPr="002E7EBE">
        <w:rPr>
          <w:rFonts w:ascii="Tahoma" w:hAnsi="Tahoma" w:cs="Tahoma"/>
          <w:b/>
          <w:bCs/>
        </w:rPr>
        <w:t xml:space="preserve"> 1. Sklop: Vzdrževanje in servisiranje tovornih dvigal s spremstvom na lokaciji</w:t>
      </w:r>
      <w:r w:rsidR="005C7AB3" w:rsidRPr="002E7EBE">
        <w:rPr>
          <w:rFonts w:ascii="Tahoma" w:hAnsi="Tahoma" w:cs="Tahoma"/>
          <w:b/>
        </w:rPr>
        <w:t xml:space="preserve"> Toplarniška ulica 19, Ljubljana</w:t>
      </w:r>
    </w:p>
    <w:p w14:paraId="62D8884E" w14:textId="77777777" w:rsidR="005C7AB3" w:rsidRPr="00345723" w:rsidRDefault="005C7AB3" w:rsidP="00412ED9">
      <w:pPr>
        <w:keepNext/>
        <w:keepLines/>
        <w:widowControl w:val="0"/>
        <w:spacing w:after="0" w:line="240" w:lineRule="auto"/>
        <w:jc w:val="center"/>
        <w:rPr>
          <w:rFonts w:ascii="Tahoma" w:hAnsi="Tahoma" w:cs="Tahoma"/>
          <w:b/>
          <w:sz w:val="22"/>
        </w:rPr>
      </w:pPr>
    </w:p>
    <w:p w14:paraId="27F1F89F" w14:textId="77777777" w:rsidR="005C7AB3" w:rsidRPr="00345723" w:rsidRDefault="005C7AB3" w:rsidP="00412ED9">
      <w:pPr>
        <w:keepNext/>
        <w:keepLines/>
        <w:widowControl w:val="0"/>
        <w:spacing w:after="0" w:line="240" w:lineRule="auto"/>
        <w:jc w:val="right"/>
        <w:rPr>
          <w:rFonts w:ascii="Tahoma" w:hAnsi="Tahoma" w:cs="Tahoma"/>
          <w:i/>
          <w:sz w:val="22"/>
        </w:rPr>
      </w:pPr>
      <w:r w:rsidRPr="00345723">
        <w:rPr>
          <w:rFonts w:ascii="Tahoma" w:hAnsi="Tahoma" w:cs="Tahoma"/>
          <w:i/>
          <w:sz w:val="22"/>
        </w:rPr>
        <w:t>……/…… (št. izvoda / št. vseh izvodov)</w:t>
      </w:r>
    </w:p>
    <w:p w14:paraId="08DBAEE7" w14:textId="77777777" w:rsidR="005C7AB3" w:rsidRPr="00345723" w:rsidRDefault="005C7AB3" w:rsidP="00412ED9">
      <w:pPr>
        <w:keepNext/>
        <w:keepLines/>
        <w:widowControl w:val="0"/>
        <w:tabs>
          <w:tab w:val="left" w:pos="993"/>
        </w:tabs>
        <w:spacing w:after="0" w:line="240" w:lineRule="auto"/>
        <w:ind w:left="993" w:hanging="993"/>
        <w:jc w:val="right"/>
        <w:rPr>
          <w:rFonts w:ascii="Tahoma" w:hAnsi="Tahoma" w:cs="Tahoma"/>
          <w:sz w:val="22"/>
        </w:rPr>
      </w:pPr>
    </w:p>
    <w:p w14:paraId="6ED17DCD" w14:textId="2CAD05C5" w:rsidR="005C7AB3" w:rsidRPr="0002799F" w:rsidRDefault="005C7AB3" w:rsidP="00412ED9">
      <w:pPr>
        <w:keepNext/>
        <w:keepLines/>
        <w:spacing w:after="0" w:line="240" w:lineRule="auto"/>
        <w:jc w:val="both"/>
        <w:rPr>
          <w:rFonts w:ascii="Tahoma" w:hAnsi="Tahoma" w:cs="Tahoma"/>
          <w:i/>
        </w:rPr>
      </w:pPr>
      <w:r w:rsidRPr="0002799F">
        <w:rPr>
          <w:rFonts w:ascii="Tahoma" w:hAnsi="Tahoma" w:cs="Tahoma"/>
        </w:rPr>
        <w:t xml:space="preserve">Pod kazensko in materialno odgovornostjo izjavljamo, da so spodaj navedeni podatki o referenčnih delih resnični in da se nanašajo na </w:t>
      </w:r>
      <w:r w:rsidR="002708A9" w:rsidRPr="0002799F">
        <w:rPr>
          <w:rFonts w:ascii="Tahoma" w:hAnsi="Tahoma" w:cs="Tahoma"/>
        </w:rPr>
        <w:t xml:space="preserve">vgradnjo </w:t>
      </w:r>
      <w:r w:rsidR="00210713" w:rsidRPr="0002799F">
        <w:rPr>
          <w:rFonts w:ascii="Tahoma" w:hAnsi="Tahoma" w:cs="Tahoma"/>
        </w:rPr>
        <w:t xml:space="preserve">(bodisi na novih električnih dvigalih, bodisi na obstoječih električnih dvigalih v okviru večje obnove) enako ali novejše mikroprocesorsko krmilje proizvajalca SEA SYSTEMS, tip SETRONIK, </w:t>
      </w:r>
      <w:r w:rsidR="002708A9" w:rsidRPr="0002799F">
        <w:rPr>
          <w:rFonts w:ascii="Tahoma" w:hAnsi="Tahoma" w:cs="Tahoma"/>
        </w:rPr>
        <w:t>podobno</w:t>
      </w:r>
      <w:r w:rsidR="00210713" w:rsidRPr="0002799F">
        <w:rPr>
          <w:rFonts w:ascii="Tahoma" w:hAnsi="Tahoma" w:cs="Tahoma"/>
        </w:rPr>
        <w:t xml:space="preserve"> kot je vgrajeno pri naročnikovih dvigalih 2000kg (GPO), 3000kg (GPO) in 1000kg (KPV), s čimer ponudnik dokazuje poznavanje obstoječih mikroprocesorskih krmilj, ki so vgrajena na naročnikovih dvigalih</w:t>
      </w:r>
      <w:r w:rsidRPr="0002799F">
        <w:rPr>
          <w:rFonts w:ascii="Tahoma" w:hAnsi="Tahoma" w:cs="Tahoma"/>
        </w:rPr>
        <w:t>. Na podlagi poziva bomo naročniku v zahtevanem roku predložili dodatna dokazila o uspešni izvedbi navedenih referenčnih del oziroma</w:t>
      </w:r>
      <w:r w:rsidRPr="0002799F">
        <w:rPr>
          <w:rFonts w:ascii="Tahoma" w:hAnsi="Tahoma" w:cs="Tahoma"/>
          <w:b/>
        </w:rPr>
        <w:t xml:space="preserve"> </w:t>
      </w:r>
      <w:r w:rsidRPr="0002799F">
        <w:rPr>
          <w:rFonts w:ascii="Tahoma" w:hAnsi="Tahoma" w:cs="Tahoma"/>
        </w:rPr>
        <w:t xml:space="preserve">uspešno izvedenih poslov ponudnika. </w:t>
      </w:r>
    </w:p>
    <w:p w14:paraId="42280FC8" w14:textId="77777777" w:rsidR="005C7AB3" w:rsidRPr="00345723" w:rsidRDefault="005C7AB3" w:rsidP="00412ED9">
      <w:pPr>
        <w:keepNext/>
        <w:keepLines/>
        <w:widowControl w:val="0"/>
        <w:spacing w:after="0" w:line="240" w:lineRule="auto"/>
        <w:jc w:val="both"/>
        <w:rPr>
          <w:rFonts w:ascii="Tahoma" w:hAnsi="Tahoma" w:cs="Tahoma"/>
          <w:sz w:val="22"/>
        </w:rPr>
      </w:pPr>
    </w:p>
    <w:tbl>
      <w:tblPr>
        <w:tblW w:w="935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81"/>
        <w:gridCol w:w="3321"/>
        <w:gridCol w:w="223"/>
        <w:gridCol w:w="2045"/>
        <w:gridCol w:w="3514"/>
        <w:gridCol w:w="172"/>
      </w:tblGrid>
      <w:tr w:rsidR="005C7AB3" w:rsidRPr="002E7EBE" w14:paraId="30364624" w14:textId="77777777" w:rsidTr="002E7EBE">
        <w:trPr>
          <w:gridBefore w:val="1"/>
          <w:gridAfter w:val="1"/>
          <w:wBefore w:w="81" w:type="dxa"/>
          <w:wAfter w:w="172" w:type="dxa"/>
          <w:trHeight w:val="426"/>
        </w:trPr>
        <w:tc>
          <w:tcPr>
            <w:tcW w:w="3544" w:type="dxa"/>
            <w:gridSpan w:val="2"/>
            <w:vAlign w:val="center"/>
          </w:tcPr>
          <w:p w14:paraId="15F23C48" w14:textId="77777777" w:rsidR="005C7AB3" w:rsidRPr="002E7EBE" w:rsidRDefault="005C7AB3" w:rsidP="00412ED9">
            <w:pPr>
              <w:keepNext/>
              <w:keepLines/>
              <w:widowControl w:val="0"/>
              <w:spacing w:after="0" w:line="240" w:lineRule="auto"/>
              <w:rPr>
                <w:rFonts w:ascii="Tahoma" w:hAnsi="Tahoma" w:cs="Tahoma"/>
                <w:sz w:val="22"/>
              </w:rPr>
            </w:pPr>
            <w:r w:rsidRPr="002E7EBE">
              <w:rPr>
                <w:rFonts w:ascii="Tahoma" w:hAnsi="Tahoma" w:cs="Tahoma"/>
                <w:sz w:val="22"/>
              </w:rPr>
              <w:t>Naročnik:</w:t>
            </w:r>
          </w:p>
        </w:tc>
        <w:tc>
          <w:tcPr>
            <w:tcW w:w="5559" w:type="dxa"/>
            <w:gridSpan w:val="2"/>
            <w:vAlign w:val="center"/>
          </w:tcPr>
          <w:p w14:paraId="47480009" w14:textId="77777777" w:rsidR="005C7AB3" w:rsidRPr="002E7EBE" w:rsidRDefault="005C7AB3" w:rsidP="00412ED9">
            <w:pPr>
              <w:keepNext/>
              <w:keepLines/>
              <w:widowControl w:val="0"/>
              <w:spacing w:after="0" w:line="240" w:lineRule="auto"/>
              <w:rPr>
                <w:rFonts w:ascii="Tahoma" w:hAnsi="Tahoma" w:cs="Tahoma"/>
                <w:sz w:val="22"/>
              </w:rPr>
            </w:pPr>
          </w:p>
        </w:tc>
      </w:tr>
      <w:tr w:rsidR="005C7AB3" w:rsidRPr="002E7EBE" w14:paraId="7039FC48" w14:textId="77777777" w:rsidTr="002E7EBE">
        <w:trPr>
          <w:gridBefore w:val="1"/>
          <w:gridAfter w:val="1"/>
          <w:wBefore w:w="81" w:type="dxa"/>
          <w:wAfter w:w="172" w:type="dxa"/>
          <w:trHeight w:val="426"/>
        </w:trPr>
        <w:tc>
          <w:tcPr>
            <w:tcW w:w="3544" w:type="dxa"/>
            <w:gridSpan w:val="2"/>
            <w:vAlign w:val="center"/>
          </w:tcPr>
          <w:p w14:paraId="2D2DA9FF" w14:textId="77777777" w:rsidR="005C7AB3" w:rsidRPr="002E7EBE" w:rsidRDefault="005C7AB3" w:rsidP="00412ED9">
            <w:pPr>
              <w:keepNext/>
              <w:keepLines/>
              <w:widowControl w:val="0"/>
              <w:spacing w:after="0" w:line="240" w:lineRule="auto"/>
              <w:rPr>
                <w:rFonts w:ascii="Tahoma" w:hAnsi="Tahoma" w:cs="Tahoma"/>
                <w:sz w:val="22"/>
              </w:rPr>
            </w:pPr>
            <w:r w:rsidRPr="002E7EBE">
              <w:rPr>
                <w:rFonts w:ascii="Tahoma" w:hAnsi="Tahoma" w:cs="Tahoma"/>
                <w:sz w:val="22"/>
              </w:rPr>
              <w:t>Naslov:</w:t>
            </w:r>
          </w:p>
        </w:tc>
        <w:tc>
          <w:tcPr>
            <w:tcW w:w="5559" w:type="dxa"/>
            <w:gridSpan w:val="2"/>
            <w:vAlign w:val="center"/>
          </w:tcPr>
          <w:p w14:paraId="54F5AEA6" w14:textId="77777777" w:rsidR="005C7AB3" w:rsidRPr="002E7EBE" w:rsidRDefault="005C7AB3" w:rsidP="00412ED9">
            <w:pPr>
              <w:keepNext/>
              <w:keepLines/>
              <w:widowControl w:val="0"/>
              <w:spacing w:after="0" w:line="240" w:lineRule="auto"/>
              <w:rPr>
                <w:rFonts w:ascii="Tahoma" w:hAnsi="Tahoma" w:cs="Tahoma"/>
                <w:sz w:val="22"/>
              </w:rPr>
            </w:pPr>
          </w:p>
        </w:tc>
      </w:tr>
      <w:tr w:rsidR="005C7AB3" w:rsidRPr="00345723" w14:paraId="0BB59540" w14:textId="77777777" w:rsidTr="002E7EBE">
        <w:trPr>
          <w:gridBefore w:val="1"/>
          <w:gridAfter w:val="1"/>
          <w:wBefore w:w="81" w:type="dxa"/>
          <w:wAfter w:w="172" w:type="dxa"/>
          <w:trHeight w:val="426"/>
        </w:trPr>
        <w:tc>
          <w:tcPr>
            <w:tcW w:w="3544" w:type="dxa"/>
            <w:gridSpan w:val="2"/>
            <w:vAlign w:val="center"/>
          </w:tcPr>
          <w:p w14:paraId="7B903829" w14:textId="77777777" w:rsidR="005C7AB3" w:rsidRPr="00345723" w:rsidRDefault="005C7AB3" w:rsidP="00412ED9">
            <w:pPr>
              <w:keepNext/>
              <w:keepLines/>
              <w:widowControl w:val="0"/>
              <w:spacing w:after="0" w:line="240" w:lineRule="auto"/>
              <w:rPr>
                <w:rFonts w:ascii="Tahoma" w:hAnsi="Tahoma" w:cs="Tahoma"/>
                <w:sz w:val="22"/>
              </w:rPr>
            </w:pPr>
            <w:r w:rsidRPr="00345723">
              <w:rPr>
                <w:rFonts w:ascii="Tahoma" w:hAnsi="Tahoma" w:cs="Tahoma"/>
                <w:sz w:val="22"/>
              </w:rPr>
              <w:t>Kontaktna oseba naročnika:</w:t>
            </w:r>
          </w:p>
        </w:tc>
        <w:tc>
          <w:tcPr>
            <w:tcW w:w="5559" w:type="dxa"/>
            <w:gridSpan w:val="2"/>
            <w:vAlign w:val="center"/>
          </w:tcPr>
          <w:p w14:paraId="66C76D36" w14:textId="77777777" w:rsidR="005C7AB3" w:rsidRPr="00345723" w:rsidRDefault="005C7AB3" w:rsidP="00412ED9">
            <w:pPr>
              <w:keepNext/>
              <w:keepLines/>
              <w:widowControl w:val="0"/>
              <w:spacing w:after="0" w:line="240" w:lineRule="auto"/>
              <w:rPr>
                <w:rFonts w:ascii="Tahoma" w:hAnsi="Tahoma" w:cs="Tahoma"/>
                <w:sz w:val="22"/>
              </w:rPr>
            </w:pPr>
          </w:p>
        </w:tc>
      </w:tr>
      <w:tr w:rsidR="005C7AB3" w:rsidRPr="00345723" w14:paraId="5A407515" w14:textId="77777777" w:rsidTr="002E7EBE">
        <w:trPr>
          <w:gridBefore w:val="1"/>
          <w:gridAfter w:val="1"/>
          <w:wBefore w:w="81" w:type="dxa"/>
          <w:wAfter w:w="172" w:type="dxa"/>
          <w:trHeight w:val="426"/>
        </w:trPr>
        <w:tc>
          <w:tcPr>
            <w:tcW w:w="3544" w:type="dxa"/>
            <w:gridSpan w:val="2"/>
            <w:vAlign w:val="center"/>
          </w:tcPr>
          <w:p w14:paraId="502B698D" w14:textId="77777777" w:rsidR="005C7AB3" w:rsidRPr="00345723" w:rsidRDefault="005C7AB3" w:rsidP="00412ED9">
            <w:pPr>
              <w:keepNext/>
              <w:keepLines/>
              <w:widowControl w:val="0"/>
              <w:spacing w:after="0" w:line="240" w:lineRule="auto"/>
              <w:rPr>
                <w:rFonts w:ascii="Tahoma" w:hAnsi="Tahoma" w:cs="Tahoma"/>
                <w:sz w:val="22"/>
              </w:rPr>
            </w:pPr>
            <w:r w:rsidRPr="00345723">
              <w:rPr>
                <w:rFonts w:ascii="Tahoma" w:hAnsi="Tahoma" w:cs="Tahoma"/>
                <w:sz w:val="22"/>
              </w:rPr>
              <w:t>Telefonska številka:</w:t>
            </w:r>
          </w:p>
        </w:tc>
        <w:tc>
          <w:tcPr>
            <w:tcW w:w="5559" w:type="dxa"/>
            <w:gridSpan w:val="2"/>
            <w:vAlign w:val="center"/>
          </w:tcPr>
          <w:p w14:paraId="2C7D33FE" w14:textId="77777777" w:rsidR="005C7AB3" w:rsidRPr="00345723" w:rsidRDefault="005C7AB3" w:rsidP="00412ED9">
            <w:pPr>
              <w:keepNext/>
              <w:keepLines/>
              <w:widowControl w:val="0"/>
              <w:spacing w:after="0" w:line="240" w:lineRule="auto"/>
              <w:rPr>
                <w:rFonts w:ascii="Tahoma" w:hAnsi="Tahoma" w:cs="Tahoma"/>
                <w:sz w:val="22"/>
              </w:rPr>
            </w:pPr>
          </w:p>
        </w:tc>
      </w:tr>
      <w:tr w:rsidR="005C7AB3" w:rsidRPr="00345723" w14:paraId="3781B410" w14:textId="77777777" w:rsidTr="002E7EBE">
        <w:trPr>
          <w:gridBefore w:val="1"/>
          <w:gridAfter w:val="1"/>
          <w:wBefore w:w="81" w:type="dxa"/>
          <w:wAfter w:w="172" w:type="dxa"/>
          <w:trHeight w:val="426"/>
        </w:trPr>
        <w:tc>
          <w:tcPr>
            <w:tcW w:w="3544" w:type="dxa"/>
            <w:gridSpan w:val="2"/>
            <w:vAlign w:val="center"/>
          </w:tcPr>
          <w:p w14:paraId="75D8905A" w14:textId="77777777" w:rsidR="005C7AB3" w:rsidRPr="00345723" w:rsidRDefault="005C7AB3" w:rsidP="00412ED9">
            <w:pPr>
              <w:keepNext/>
              <w:keepLines/>
              <w:widowControl w:val="0"/>
              <w:spacing w:after="0" w:line="240" w:lineRule="auto"/>
              <w:rPr>
                <w:rFonts w:ascii="Tahoma" w:hAnsi="Tahoma" w:cs="Tahoma"/>
                <w:sz w:val="22"/>
              </w:rPr>
            </w:pPr>
            <w:r w:rsidRPr="00345723">
              <w:rPr>
                <w:rFonts w:ascii="Tahoma" w:hAnsi="Tahoma" w:cs="Tahoma"/>
                <w:sz w:val="22"/>
              </w:rPr>
              <w:t>Izvajalec:</w:t>
            </w:r>
          </w:p>
        </w:tc>
        <w:tc>
          <w:tcPr>
            <w:tcW w:w="5559" w:type="dxa"/>
            <w:gridSpan w:val="2"/>
            <w:vAlign w:val="center"/>
          </w:tcPr>
          <w:p w14:paraId="1026B1DA" w14:textId="77777777" w:rsidR="005C7AB3" w:rsidRPr="00345723" w:rsidRDefault="005C7AB3" w:rsidP="00412ED9">
            <w:pPr>
              <w:keepNext/>
              <w:keepLines/>
              <w:widowControl w:val="0"/>
              <w:spacing w:after="0" w:line="240" w:lineRule="auto"/>
              <w:rPr>
                <w:rFonts w:ascii="Tahoma" w:hAnsi="Tahoma" w:cs="Tahoma"/>
                <w:sz w:val="22"/>
              </w:rPr>
            </w:pPr>
          </w:p>
        </w:tc>
      </w:tr>
      <w:tr w:rsidR="005C7AB3" w:rsidRPr="00345723" w14:paraId="39FB0CAC" w14:textId="77777777" w:rsidTr="002E7EBE">
        <w:trPr>
          <w:gridBefore w:val="1"/>
          <w:gridAfter w:val="1"/>
          <w:wBefore w:w="81" w:type="dxa"/>
          <w:wAfter w:w="172" w:type="dxa"/>
          <w:trHeight w:val="426"/>
        </w:trPr>
        <w:tc>
          <w:tcPr>
            <w:tcW w:w="3544" w:type="dxa"/>
            <w:gridSpan w:val="2"/>
            <w:vAlign w:val="center"/>
          </w:tcPr>
          <w:p w14:paraId="05E5A8AD" w14:textId="77777777" w:rsidR="005C7AB3" w:rsidRPr="00345723" w:rsidRDefault="005C7AB3" w:rsidP="00412ED9">
            <w:pPr>
              <w:keepNext/>
              <w:keepLines/>
              <w:widowControl w:val="0"/>
              <w:spacing w:after="0" w:line="240" w:lineRule="auto"/>
              <w:rPr>
                <w:rFonts w:ascii="Tahoma" w:hAnsi="Tahoma" w:cs="Tahoma"/>
                <w:sz w:val="22"/>
              </w:rPr>
            </w:pPr>
            <w:r w:rsidRPr="00345723">
              <w:rPr>
                <w:rFonts w:ascii="Tahoma" w:hAnsi="Tahoma" w:cs="Tahoma"/>
                <w:sz w:val="22"/>
              </w:rPr>
              <w:t>Naziv objekta:</w:t>
            </w:r>
          </w:p>
        </w:tc>
        <w:tc>
          <w:tcPr>
            <w:tcW w:w="5559" w:type="dxa"/>
            <w:gridSpan w:val="2"/>
            <w:vAlign w:val="center"/>
          </w:tcPr>
          <w:p w14:paraId="5684A6AD" w14:textId="77777777" w:rsidR="005C7AB3" w:rsidRPr="00345723" w:rsidRDefault="005C7AB3" w:rsidP="00412ED9">
            <w:pPr>
              <w:keepNext/>
              <w:keepLines/>
              <w:widowControl w:val="0"/>
              <w:spacing w:after="0" w:line="240" w:lineRule="auto"/>
              <w:rPr>
                <w:rFonts w:ascii="Tahoma" w:hAnsi="Tahoma" w:cs="Tahoma"/>
                <w:sz w:val="22"/>
              </w:rPr>
            </w:pPr>
          </w:p>
        </w:tc>
      </w:tr>
      <w:tr w:rsidR="005C7AB3" w:rsidRPr="00345723" w14:paraId="0C689D7F" w14:textId="77777777" w:rsidTr="002E7EBE">
        <w:trPr>
          <w:gridBefore w:val="1"/>
          <w:gridAfter w:val="1"/>
          <w:wBefore w:w="81" w:type="dxa"/>
          <w:wAfter w:w="172" w:type="dxa"/>
          <w:cantSplit/>
          <w:trHeight w:val="426"/>
        </w:trPr>
        <w:tc>
          <w:tcPr>
            <w:tcW w:w="3544" w:type="dxa"/>
            <w:gridSpan w:val="2"/>
            <w:vAlign w:val="center"/>
          </w:tcPr>
          <w:p w14:paraId="6F21E372" w14:textId="77777777" w:rsidR="005C7AB3" w:rsidRPr="00345723" w:rsidRDefault="005C7AB3" w:rsidP="00412ED9">
            <w:pPr>
              <w:keepNext/>
              <w:keepLines/>
              <w:widowControl w:val="0"/>
              <w:spacing w:after="0" w:line="240" w:lineRule="auto"/>
              <w:rPr>
                <w:rFonts w:ascii="Tahoma" w:hAnsi="Tahoma" w:cs="Tahoma"/>
                <w:sz w:val="22"/>
              </w:rPr>
            </w:pPr>
            <w:r w:rsidRPr="00345723">
              <w:rPr>
                <w:rFonts w:ascii="Tahoma" w:hAnsi="Tahoma" w:cs="Tahoma"/>
                <w:sz w:val="22"/>
              </w:rPr>
              <w:t>Leto zaključka in kraj izvedbe:</w:t>
            </w:r>
          </w:p>
        </w:tc>
        <w:tc>
          <w:tcPr>
            <w:tcW w:w="5559" w:type="dxa"/>
            <w:gridSpan w:val="2"/>
            <w:vAlign w:val="center"/>
          </w:tcPr>
          <w:p w14:paraId="021F78C4" w14:textId="77777777" w:rsidR="005C7AB3" w:rsidRPr="00345723" w:rsidRDefault="005C7AB3" w:rsidP="00412ED9">
            <w:pPr>
              <w:keepNext/>
              <w:keepLines/>
              <w:widowControl w:val="0"/>
              <w:spacing w:after="0" w:line="240" w:lineRule="auto"/>
              <w:rPr>
                <w:rFonts w:ascii="Tahoma" w:hAnsi="Tahoma" w:cs="Tahoma"/>
                <w:sz w:val="22"/>
              </w:rPr>
            </w:pPr>
          </w:p>
        </w:tc>
      </w:tr>
      <w:tr w:rsidR="005C7AB3" w:rsidRPr="00345723" w14:paraId="7D4822F3" w14:textId="77777777" w:rsidTr="002E7EBE">
        <w:trPr>
          <w:gridBefore w:val="1"/>
          <w:gridAfter w:val="1"/>
          <w:wBefore w:w="81" w:type="dxa"/>
          <w:wAfter w:w="172" w:type="dxa"/>
          <w:trHeight w:val="794"/>
        </w:trPr>
        <w:tc>
          <w:tcPr>
            <w:tcW w:w="3544" w:type="dxa"/>
            <w:gridSpan w:val="2"/>
            <w:tcBorders>
              <w:right w:val="single" w:sz="4" w:space="0" w:color="auto"/>
            </w:tcBorders>
          </w:tcPr>
          <w:p w14:paraId="246EBDA6" w14:textId="77777777" w:rsidR="005C7AB3" w:rsidRPr="00345723" w:rsidRDefault="005C7AB3" w:rsidP="00412ED9">
            <w:pPr>
              <w:keepNext/>
              <w:keepLines/>
              <w:widowControl w:val="0"/>
              <w:spacing w:after="0" w:line="240" w:lineRule="auto"/>
              <w:rPr>
                <w:rFonts w:ascii="Tahoma" w:hAnsi="Tahoma" w:cs="Tahoma"/>
                <w:sz w:val="22"/>
              </w:rPr>
            </w:pPr>
            <w:r w:rsidRPr="00345723">
              <w:rPr>
                <w:rFonts w:ascii="Tahoma" w:hAnsi="Tahoma" w:cs="Tahoma"/>
                <w:sz w:val="22"/>
              </w:rPr>
              <w:t>Kratek opis predmeta naročila:</w:t>
            </w:r>
          </w:p>
          <w:p w14:paraId="476E4FBA" w14:textId="77777777" w:rsidR="005C7AB3" w:rsidRPr="00345723" w:rsidRDefault="005C7AB3" w:rsidP="00412ED9">
            <w:pPr>
              <w:keepNext/>
              <w:keepLines/>
              <w:widowControl w:val="0"/>
              <w:spacing w:after="0" w:line="240" w:lineRule="auto"/>
              <w:rPr>
                <w:rFonts w:ascii="Tahoma" w:hAnsi="Tahoma" w:cs="Tahoma"/>
                <w:sz w:val="22"/>
              </w:rPr>
            </w:pPr>
          </w:p>
        </w:tc>
        <w:tc>
          <w:tcPr>
            <w:tcW w:w="5559" w:type="dxa"/>
            <w:gridSpan w:val="2"/>
            <w:tcBorders>
              <w:top w:val="single" w:sz="4" w:space="0" w:color="auto"/>
              <w:left w:val="single" w:sz="4" w:space="0" w:color="auto"/>
              <w:bottom w:val="single" w:sz="4" w:space="0" w:color="auto"/>
              <w:right w:val="single" w:sz="4" w:space="0" w:color="auto"/>
            </w:tcBorders>
            <w:vAlign w:val="center"/>
          </w:tcPr>
          <w:p w14:paraId="6DF579A2" w14:textId="77777777" w:rsidR="005C7AB3" w:rsidRPr="00345723" w:rsidRDefault="005C7AB3" w:rsidP="00412ED9">
            <w:pPr>
              <w:keepNext/>
              <w:keepLines/>
              <w:widowControl w:val="0"/>
              <w:spacing w:after="0" w:line="240" w:lineRule="auto"/>
              <w:rPr>
                <w:rFonts w:ascii="Tahoma" w:hAnsi="Tahoma" w:cs="Tahoma"/>
                <w:sz w:val="22"/>
              </w:rPr>
            </w:pPr>
          </w:p>
        </w:tc>
      </w:tr>
      <w:tr w:rsidR="005C7AB3" w:rsidRPr="00345723" w14:paraId="0E3143D2" w14:textId="77777777" w:rsidTr="002E7EBE">
        <w:trPr>
          <w:gridBefore w:val="1"/>
          <w:gridAfter w:val="1"/>
          <w:wBefore w:w="81" w:type="dxa"/>
          <w:wAfter w:w="172" w:type="dxa"/>
          <w:trHeight w:val="403"/>
        </w:trPr>
        <w:tc>
          <w:tcPr>
            <w:tcW w:w="3544" w:type="dxa"/>
            <w:gridSpan w:val="2"/>
            <w:tcBorders>
              <w:right w:val="single" w:sz="4" w:space="0" w:color="auto"/>
            </w:tcBorders>
            <w:vAlign w:val="center"/>
          </w:tcPr>
          <w:p w14:paraId="5371C215" w14:textId="3C289BB7" w:rsidR="005C7AB3" w:rsidRPr="00345723" w:rsidRDefault="00210713" w:rsidP="00412ED9">
            <w:pPr>
              <w:keepNext/>
              <w:keepLines/>
              <w:widowControl w:val="0"/>
              <w:spacing w:after="0" w:line="240" w:lineRule="auto"/>
              <w:rPr>
                <w:rFonts w:ascii="Tahoma" w:hAnsi="Tahoma" w:cs="Tahoma"/>
                <w:color w:val="000000"/>
                <w:sz w:val="22"/>
              </w:rPr>
            </w:pPr>
            <w:r w:rsidRPr="00345723">
              <w:rPr>
                <w:rFonts w:ascii="Tahoma" w:hAnsi="Tahoma" w:cs="Tahoma"/>
                <w:color w:val="000000"/>
                <w:sz w:val="22"/>
              </w:rPr>
              <w:t>Tip mikroprocesorskega krmilja:</w:t>
            </w:r>
          </w:p>
        </w:tc>
        <w:tc>
          <w:tcPr>
            <w:tcW w:w="5559" w:type="dxa"/>
            <w:gridSpan w:val="2"/>
            <w:tcBorders>
              <w:top w:val="single" w:sz="4" w:space="0" w:color="auto"/>
              <w:left w:val="single" w:sz="4" w:space="0" w:color="auto"/>
              <w:bottom w:val="single" w:sz="4" w:space="0" w:color="auto"/>
              <w:right w:val="single" w:sz="4" w:space="0" w:color="auto"/>
            </w:tcBorders>
            <w:vAlign w:val="center"/>
          </w:tcPr>
          <w:p w14:paraId="4E2F7891" w14:textId="77777777" w:rsidR="005C7AB3" w:rsidRPr="00345723" w:rsidRDefault="005C7AB3" w:rsidP="00412ED9">
            <w:pPr>
              <w:keepNext/>
              <w:keepLines/>
              <w:widowControl w:val="0"/>
              <w:spacing w:after="0" w:line="240" w:lineRule="auto"/>
              <w:rPr>
                <w:rFonts w:ascii="Tahoma" w:hAnsi="Tahoma" w:cs="Tahoma"/>
                <w:sz w:val="22"/>
              </w:rPr>
            </w:pPr>
          </w:p>
        </w:tc>
      </w:tr>
      <w:tr w:rsidR="005C7AB3" w:rsidRPr="00345723" w14:paraId="5786631C" w14:textId="77777777" w:rsidTr="002E7E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332"/>
        </w:trPr>
        <w:tc>
          <w:tcPr>
            <w:tcW w:w="3402" w:type="dxa"/>
            <w:gridSpan w:val="2"/>
            <w:tcBorders>
              <w:bottom w:val="single" w:sz="4" w:space="0" w:color="auto"/>
            </w:tcBorders>
          </w:tcPr>
          <w:p w14:paraId="0A549884" w14:textId="77777777" w:rsidR="005C7AB3" w:rsidRPr="00345723" w:rsidRDefault="005C7AB3" w:rsidP="00412ED9">
            <w:pPr>
              <w:keepNext/>
              <w:keepLines/>
              <w:widowControl w:val="0"/>
              <w:spacing w:after="0" w:line="240" w:lineRule="auto"/>
              <w:jc w:val="both"/>
              <w:rPr>
                <w:rFonts w:ascii="Tahoma" w:hAnsi="Tahoma" w:cs="Tahoma"/>
                <w:snapToGrid w:val="0"/>
                <w:color w:val="000000"/>
                <w:sz w:val="22"/>
              </w:rPr>
            </w:pPr>
          </w:p>
        </w:tc>
        <w:tc>
          <w:tcPr>
            <w:tcW w:w="2268" w:type="dxa"/>
            <w:gridSpan w:val="2"/>
          </w:tcPr>
          <w:p w14:paraId="6A6BA93D" w14:textId="77777777" w:rsidR="005C7AB3" w:rsidRPr="00345723" w:rsidRDefault="005C7AB3" w:rsidP="00412ED9">
            <w:pPr>
              <w:keepNext/>
              <w:keepLines/>
              <w:widowControl w:val="0"/>
              <w:spacing w:after="0" w:line="240" w:lineRule="auto"/>
              <w:jc w:val="both"/>
              <w:rPr>
                <w:rFonts w:ascii="Tahoma" w:hAnsi="Tahoma" w:cs="Tahoma"/>
                <w:snapToGrid w:val="0"/>
                <w:color w:val="000000"/>
                <w:sz w:val="22"/>
              </w:rPr>
            </w:pPr>
          </w:p>
        </w:tc>
        <w:tc>
          <w:tcPr>
            <w:tcW w:w="3686" w:type="dxa"/>
            <w:gridSpan w:val="2"/>
            <w:tcBorders>
              <w:bottom w:val="single" w:sz="4" w:space="0" w:color="auto"/>
            </w:tcBorders>
          </w:tcPr>
          <w:p w14:paraId="3F486639" w14:textId="77777777" w:rsidR="005C7AB3" w:rsidRPr="00345723" w:rsidRDefault="005C7AB3" w:rsidP="00412ED9">
            <w:pPr>
              <w:keepNext/>
              <w:keepLines/>
              <w:widowControl w:val="0"/>
              <w:tabs>
                <w:tab w:val="left" w:pos="567"/>
                <w:tab w:val="num" w:pos="851"/>
                <w:tab w:val="left" w:pos="993"/>
              </w:tabs>
              <w:spacing w:after="0" w:line="240" w:lineRule="auto"/>
              <w:jc w:val="both"/>
              <w:rPr>
                <w:rFonts w:ascii="Tahoma" w:hAnsi="Tahoma" w:cs="Tahoma"/>
                <w:snapToGrid w:val="0"/>
                <w:color w:val="000000"/>
                <w:sz w:val="22"/>
              </w:rPr>
            </w:pPr>
          </w:p>
        </w:tc>
      </w:tr>
      <w:tr w:rsidR="005C7AB3" w:rsidRPr="002E7EBE" w14:paraId="0F40D8FC" w14:textId="77777777" w:rsidTr="002E7E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3402" w:type="dxa"/>
            <w:gridSpan w:val="2"/>
            <w:tcBorders>
              <w:top w:val="single" w:sz="4" w:space="0" w:color="auto"/>
            </w:tcBorders>
          </w:tcPr>
          <w:p w14:paraId="5995112C" w14:textId="77777777" w:rsidR="005C7AB3" w:rsidRPr="002E7EBE" w:rsidRDefault="005C7AB3" w:rsidP="00412ED9">
            <w:pPr>
              <w:keepNext/>
              <w:keepLines/>
              <w:widowControl w:val="0"/>
              <w:spacing w:after="0" w:line="240" w:lineRule="auto"/>
              <w:jc w:val="both"/>
              <w:rPr>
                <w:rFonts w:ascii="Tahoma" w:hAnsi="Tahoma" w:cs="Tahoma"/>
                <w:snapToGrid w:val="0"/>
                <w:color w:val="000000"/>
              </w:rPr>
            </w:pPr>
            <w:r w:rsidRPr="002E7EBE">
              <w:rPr>
                <w:rFonts w:ascii="Tahoma" w:hAnsi="Tahoma" w:cs="Tahoma"/>
                <w:snapToGrid w:val="0"/>
                <w:color w:val="000000"/>
              </w:rPr>
              <w:t>(kraj, datum)</w:t>
            </w:r>
          </w:p>
        </w:tc>
        <w:tc>
          <w:tcPr>
            <w:tcW w:w="2268" w:type="dxa"/>
            <w:gridSpan w:val="2"/>
          </w:tcPr>
          <w:p w14:paraId="46C0A352" w14:textId="77777777" w:rsidR="005C7AB3" w:rsidRPr="002E7EBE" w:rsidRDefault="005C7AB3" w:rsidP="00412ED9">
            <w:pPr>
              <w:keepNext/>
              <w:keepLines/>
              <w:widowControl w:val="0"/>
              <w:spacing w:after="0" w:line="240" w:lineRule="auto"/>
              <w:jc w:val="center"/>
              <w:rPr>
                <w:rFonts w:ascii="Tahoma" w:hAnsi="Tahoma" w:cs="Tahoma"/>
                <w:snapToGrid w:val="0"/>
                <w:color w:val="000000"/>
              </w:rPr>
            </w:pPr>
            <w:r w:rsidRPr="002E7EBE">
              <w:rPr>
                <w:rFonts w:ascii="Tahoma" w:hAnsi="Tahoma" w:cs="Tahoma"/>
                <w:snapToGrid w:val="0"/>
                <w:color w:val="000000"/>
              </w:rPr>
              <w:t>žig</w:t>
            </w:r>
          </w:p>
        </w:tc>
        <w:tc>
          <w:tcPr>
            <w:tcW w:w="3686" w:type="dxa"/>
            <w:gridSpan w:val="2"/>
            <w:tcBorders>
              <w:top w:val="single" w:sz="4" w:space="0" w:color="auto"/>
            </w:tcBorders>
          </w:tcPr>
          <w:p w14:paraId="67464E90" w14:textId="77777777" w:rsidR="005C7AB3" w:rsidRPr="002E7EBE" w:rsidRDefault="005C7AB3" w:rsidP="00412ED9">
            <w:pPr>
              <w:keepNext/>
              <w:keepLines/>
              <w:widowControl w:val="0"/>
              <w:spacing w:after="0" w:line="240" w:lineRule="auto"/>
              <w:jc w:val="both"/>
              <w:rPr>
                <w:rFonts w:ascii="Tahoma" w:hAnsi="Tahoma" w:cs="Tahoma"/>
                <w:snapToGrid w:val="0"/>
                <w:color w:val="000000"/>
              </w:rPr>
            </w:pPr>
            <w:r w:rsidRPr="002E7EBE">
              <w:rPr>
                <w:rFonts w:ascii="Tahoma" w:hAnsi="Tahoma" w:cs="Tahoma"/>
                <w:snapToGrid w:val="0"/>
                <w:color w:val="000000"/>
              </w:rPr>
              <w:t>(ime in priimek ter podpis odgovorne osebe gospodarskega subjekta)</w:t>
            </w:r>
          </w:p>
        </w:tc>
      </w:tr>
    </w:tbl>
    <w:p w14:paraId="45D0F9E3" w14:textId="77777777" w:rsidR="005C7AB3" w:rsidRPr="00345723" w:rsidRDefault="005C7AB3" w:rsidP="00412ED9">
      <w:pPr>
        <w:keepNext/>
        <w:keepLines/>
        <w:widowControl w:val="0"/>
        <w:pBdr>
          <w:bottom w:val="single" w:sz="12" w:space="1" w:color="auto"/>
        </w:pBdr>
        <w:spacing w:after="0" w:line="240" w:lineRule="auto"/>
        <w:rPr>
          <w:rFonts w:ascii="Tahoma" w:hAnsi="Tahoma" w:cs="Tahoma"/>
          <w:b/>
          <w:sz w:val="22"/>
        </w:rPr>
      </w:pPr>
    </w:p>
    <w:p w14:paraId="008BBE78"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IZPOLNI INVESTITOR REFERENČNEGA OBJEKTA (Izdajatelj reference)!!!</w:t>
      </w:r>
    </w:p>
    <w:p w14:paraId="0C169F58" w14:textId="77777777" w:rsidR="00F675F5" w:rsidRPr="00F675F5" w:rsidRDefault="00F675F5" w:rsidP="00412ED9">
      <w:pPr>
        <w:keepNext/>
        <w:keepLines/>
        <w:widowControl w:val="0"/>
        <w:spacing w:after="0" w:line="240" w:lineRule="auto"/>
        <w:jc w:val="both"/>
        <w:rPr>
          <w:rFonts w:ascii="Tahoma" w:hAnsi="Tahoma" w:cs="Tahoma"/>
        </w:rPr>
      </w:pPr>
    </w:p>
    <w:p w14:paraId="5AEBAAB7"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Potrjujemo, da nam je na podlagi našega naročila, zgoraj navedeni izvajalec opravil navedena dela/storitve v skladu s sklenjeno pogodbo/okvirnem sporazumom oziroma v roku, količini, kvaliteti in po ceni, navedeni v izvajalčevi ponudbi.</w:t>
      </w:r>
    </w:p>
    <w:p w14:paraId="1E011938" w14:textId="77777777" w:rsidR="00F675F5" w:rsidRPr="00F675F5" w:rsidRDefault="00F675F5" w:rsidP="00412ED9">
      <w:pPr>
        <w:keepNext/>
        <w:keepLines/>
        <w:widowControl w:val="0"/>
        <w:spacing w:after="0" w:line="240" w:lineRule="auto"/>
        <w:jc w:val="both"/>
        <w:rPr>
          <w:rFonts w:ascii="Tahoma" w:hAnsi="Tahoma" w:cs="Tahoma"/>
        </w:rPr>
      </w:pPr>
    </w:p>
    <w:p w14:paraId="2B313656"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Potrdilo izdajamo na prošnjo izvajalca in velja izključno za potrebe pri njegovi oddaji ponudbe za pridobitev predmetnega javnega naročila.</w:t>
      </w:r>
    </w:p>
    <w:p w14:paraId="72E6B6A1" w14:textId="77777777" w:rsidR="005C7AB3" w:rsidRPr="002E7EBE" w:rsidRDefault="005C7AB3" w:rsidP="00412ED9">
      <w:pPr>
        <w:keepNext/>
        <w:keepLines/>
        <w:widowControl w:val="0"/>
        <w:spacing w:after="0" w:line="240" w:lineRule="auto"/>
        <w:rPr>
          <w:rFonts w:ascii="Tahoma" w:hAnsi="Tahoma" w:cs="Tahoma"/>
          <w:sz w:val="18"/>
        </w:rPr>
      </w:pPr>
      <w:r w:rsidRPr="002E7EBE">
        <w:rPr>
          <w:rFonts w:ascii="Tahoma" w:hAnsi="Tahoma" w:cs="Tahoma"/>
          <w:sz w:val="18"/>
        </w:rPr>
        <w:tab/>
        <w:t xml:space="preserve"> </w:t>
      </w:r>
    </w:p>
    <w:p w14:paraId="17F9437D" w14:textId="77777777" w:rsidR="005C7AB3" w:rsidRPr="002E7EBE" w:rsidRDefault="005C7AB3" w:rsidP="00412ED9">
      <w:pPr>
        <w:keepNext/>
        <w:keepLines/>
        <w:widowControl w:val="0"/>
        <w:spacing w:after="0" w:line="240" w:lineRule="auto"/>
        <w:jc w:val="center"/>
        <w:rPr>
          <w:rFonts w:ascii="Tahoma" w:hAnsi="Tahoma" w:cs="Tahoma"/>
        </w:rPr>
      </w:pPr>
      <w:r w:rsidRPr="002E7EBE">
        <w:rPr>
          <w:rFonts w:ascii="Tahoma" w:hAnsi="Tahoma" w:cs="Tahoma"/>
        </w:rPr>
        <w:t xml:space="preserve">Izjavljamo, da smo   </w:t>
      </w:r>
      <w:r w:rsidRPr="002E7EBE">
        <w:rPr>
          <w:rFonts w:ascii="Tahoma" w:hAnsi="Tahoma" w:cs="Tahoma"/>
          <w:b/>
          <w:i/>
        </w:rPr>
        <w:t>javni  /  zasebni</w:t>
      </w:r>
      <w:r w:rsidRPr="002E7EBE">
        <w:rPr>
          <w:rFonts w:ascii="Tahoma" w:hAnsi="Tahoma" w:cs="Tahoma"/>
        </w:rPr>
        <w:t xml:space="preserve">   naročnik. (Ustrezno obkrožite)</w:t>
      </w:r>
    </w:p>
    <w:p w14:paraId="509ED5C5" w14:textId="77777777" w:rsidR="005C7AB3" w:rsidRPr="002E7EBE" w:rsidRDefault="005C7AB3" w:rsidP="00412ED9">
      <w:pPr>
        <w:keepNext/>
        <w:keepLines/>
        <w:widowControl w:val="0"/>
        <w:spacing w:after="0" w:line="240" w:lineRule="auto"/>
        <w:rPr>
          <w:rFonts w:ascii="Tahoma" w:hAnsi="Tahoma" w:cs="Tahoma"/>
        </w:rPr>
      </w:pPr>
    </w:p>
    <w:p w14:paraId="787BCBB7" w14:textId="77777777" w:rsidR="005C7AB3" w:rsidRPr="002E7EBE" w:rsidRDefault="005C7AB3" w:rsidP="00412ED9">
      <w:pPr>
        <w:keepNext/>
        <w:keepLines/>
        <w:widowControl w:val="0"/>
        <w:spacing w:after="0" w:line="240" w:lineRule="auto"/>
        <w:rPr>
          <w:rFonts w:ascii="Tahoma" w:hAnsi="Tahoma" w:cs="Tahoma"/>
        </w:rPr>
      </w:pPr>
      <w:r w:rsidRPr="002E7EBE">
        <w:rPr>
          <w:rFonts w:ascii="Tahoma" w:hAnsi="Tahoma" w:cs="Tahoma"/>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C7AB3" w:rsidRPr="002E7EBE" w14:paraId="1FEBAE37" w14:textId="77777777" w:rsidTr="004B2145">
        <w:trPr>
          <w:trHeight w:val="235"/>
        </w:trPr>
        <w:tc>
          <w:tcPr>
            <w:tcW w:w="3402" w:type="dxa"/>
            <w:tcBorders>
              <w:bottom w:val="single" w:sz="4" w:space="0" w:color="auto"/>
            </w:tcBorders>
          </w:tcPr>
          <w:p w14:paraId="404333ED" w14:textId="77777777" w:rsidR="005C7AB3" w:rsidRPr="002E7EBE" w:rsidRDefault="005C7AB3" w:rsidP="00412ED9">
            <w:pPr>
              <w:keepNext/>
              <w:keepLines/>
              <w:widowControl w:val="0"/>
              <w:spacing w:after="0" w:line="240" w:lineRule="auto"/>
              <w:jc w:val="both"/>
              <w:rPr>
                <w:rFonts w:ascii="Tahoma" w:hAnsi="Tahoma" w:cs="Tahoma"/>
                <w:snapToGrid w:val="0"/>
              </w:rPr>
            </w:pPr>
          </w:p>
        </w:tc>
        <w:tc>
          <w:tcPr>
            <w:tcW w:w="2977" w:type="dxa"/>
          </w:tcPr>
          <w:p w14:paraId="6D2BDC18" w14:textId="77777777" w:rsidR="005C7AB3" w:rsidRPr="002E7EBE" w:rsidRDefault="005C7AB3" w:rsidP="00412ED9">
            <w:pPr>
              <w:keepNext/>
              <w:keepLines/>
              <w:widowControl w:val="0"/>
              <w:spacing w:after="0" w:line="240" w:lineRule="auto"/>
              <w:jc w:val="center"/>
              <w:rPr>
                <w:rFonts w:ascii="Tahoma" w:hAnsi="Tahoma" w:cs="Tahoma"/>
                <w:snapToGrid w:val="0"/>
              </w:rPr>
            </w:pPr>
          </w:p>
        </w:tc>
        <w:tc>
          <w:tcPr>
            <w:tcW w:w="3119" w:type="dxa"/>
            <w:tcBorders>
              <w:bottom w:val="single" w:sz="4" w:space="0" w:color="auto"/>
            </w:tcBorders>
          </w:tcPr>
          <w:p w14:paraId="46A76C1F" w14:textId="77777777" w:rsidR="005C7AB3" w:rsidRPr="002E7EBE" w:rsidRDefault="005C7AB3" w:rsidP="00412ED9">
            <w:pPr>
              <w:keepNext/>
              <w:keepLines/>
              <w:widowControl w:val="0"/>
              <w:tabs>
                <w:tab w:val="left" w:pos="567"/>
                <w:tab w:val="num" w:pos="851"/>
                <w:tab w:val="left" w:pos="993"/>
              </w:tabs>
              <w:spacing w:after="0" w:line="240" w:lineRule="auto"/>
              <w:jc w:val="both"/>
              <w:rPr>
                <w:rFonts w:ascii="Tahoma" w:hAnsi="Tahoma" w:cs="Tahoma"/>
                <w:snapToGrid w:val="0"/>
              </w:rPr>
            </w:pPr>
          </w:p>
        </w:tc>
      </w:tr>
      <w:tr w:rsidR="005C7AB3" w:rsidRPr="002E7EBE" w14:paraId="743ED174" w14:textId="77777777" w:rsidTr="004B2145">
        <w:trPr>
          <w:trHeight w:val="235"/>
        </w:trPr>
        <w:tc>
          <w:tcPr>
            <w:tcW w:w="3402" w:type="dxa"/>
            <w:tcBorders>
              <w:top w:val="single" w:sz="4" w:space="0" w:color="auto"/>
            </w:tcBorders>
          </w:tcPr>
          <w:p w14:paraId="2F873C5D" w14:textId="77777777" w:rsidR="005C7AB3" w:rsidRPr="002E7EBE" w:rsidRDefault="005C7AB3" w:rsidP="00412ED9">
            <w:pPr>
              <w:keepNext/>
              <w:keepLines/>
              <w:widowControl w:val="0"/>
              <w:spacing w:after="0" w:line="240" w:lineRule="auto"/>
              <w:jc w:val="center"/>
              <w:rPr>
                <w:rFonts w:ascii="Tahoma" w:hAnsi="Tahoma" w:cs="Tahoma"/>
                <w:snapToGrid w:val="0"/>
              </w:rPr>
            </w:pPr>
            <w:r w:rsidRPr="002E7EBE">
              <w:rPr>
                <w:rFonts w:ascii="Tahoma" w:hAnsi="Tahoma" w:cs="Tahoma"/>
                <w:snapToGrid w:val="0"/>
              </w:rPr>
              <w:t>(kraj, datum)</w:t>
            </w:r>
          </w:p>
        </w:tc>
        <w:tc>
          <w:tcPr>
            <w:tcW w:w="2977" w:type="dxa"/>
          </w:tcPr>
          <w:p w14:paraId="72238117" w14:textId="77777777" w:rsidR="005C7AB3" w:rsidRPr="002E7EBE" w:rsidRDefault="005C7AB3" w:rsidP="00412ED9">
            <w:pPr>
              <w:keepNext/>
              <w:keepLines/>
              <w:widowControl w:val="0"/>
              <w:spacing w:after="0" w:line="240" w:lineRule="auto"/>
              <w:jc w:val="center"/>
              <w:rPr>
                <w:rFonts w:ascii="Tahoma" w:hAnsi="Tahoma" w:cs="Tahoma"/>
                <w:snapToGrid w:val="0"/>
              </w:rPr>
            </w:pPr>
            <w:r w:rsidRPr="002E7EBE">
              <w:rPr>
                <w:rFonts w:ascii="Tahoma" w:hAnsi="Tahoma" w:cs="Tahoma"/>
                <w:snapToGrid w:val="0"/>
              </w:rPr>
              <w:t>žig</w:t>
            </w:r>
          </w:p>
        </w:tc>
        <w:tc>
          <w:tcPr>
            <w:tcW w:w="3119" w:type="dxa"/>
            <w:tcBorders>
              <w:top w:val="single" w:sz="4" w:space="0" w:color="auto"/>
            </w:tcBorders>
          </w:tcPr>
          <w:p w14:paraId="571C503B" w14:textId="77777777" w:rsidR="005C7AB3" w:rsidRPr="002E7EBE" w:rsidRDefault="005C7AB3" w:rsidP="00412ED9">
            <w:pPr>
              <w:keepNext/>
              <w:keepLines/>
              <w:widowControl w:val="0"/>
              <w:spacing w:after="0" w:line="240" w:lineRule="auto"/>
              <w:jc w:val="center"/>
              <w:rPr>
                <w:rFonts w:ascii="Tahoma" w:hAnsi="Tahoma" w:cs="Tahoma"/>
                <w:snapToGrid w:val="0"/>
              </w:rPr>
            </w:pPr>
            <w:r w:rsidRPr="002E7EBE">
              <w:rPr>
                <w:rFonts w:ascii="Tahoma" w:hAnsi="Tahoma" w:cs="Tahoma"/>
                <w:snapToGrid w:val="0"/>
              </w:rPr>
              <w:t>(</w:t>
            </w:r>
            <w:r w:rsidRPr="002E7EBE">
              <w:rPr>
                <w:rFonts w:ascii="Tahoma" w:hAnsi="Tahoma" w:cs="Tahoma"/>
                <w:snapToGrid w:val="0"/>
                <w:color w:val="000000"/>
              </w:rPr>
              <w:t>ime in priimek ter podpis odgovorne osebe investitorja</w:t>
            </w:r>
            <w:r w:rsidRPr="002E7EBE">
              <w:rPr>
                <w:rFonts w:ascii="Tahoma" w:hAnsi="Tahoma" w:cs="Tahoma"/>
                <w:snapToGrid w:val="0"/>
              </w:rPr>
              <w:t>)</w:t>
            </w:r>
          </w:p>
        </w:tc>
      </w:tr>
    </w:tbl>
    <w:p w14:paraId="763A9F3E" w14:textId="77777777" w:rsidR="002E7EBE" w:rsidRDefault="002E7EBE" w:rsidP="00412ED9">
      <w:pPr>
        <w:keepNext/>
        <w:keepLines/>
        <w:widowControl w:val="0"/>
        <w:spacing w:after="0" w:line="240" w:lineRule="auto"/>
        <w:jc w:val="both"/>
        <w:rPr>
          <w:rFonts w:ascii="Tahoma" w:hAnsi="Tahoma" w:cs="Tahoma"/>
          <w:b/>
          <w:sz w:val="16"/>
        </w:rPr>
      </w:pPr>
    </w:p>
    <w:p w14:paraId="62783BFB" w14:textId="77777777" w:rsidR="002E7EBE" w:rsidRDefault="002E7EBE" w:rsidP="00412ED9">
      <w:pPr>
        <w:keepNext/>
        <w:keepLines/>
        <w:widowControl w:val="0"/>
        <w:spacing w:after="0" w:line="240" w:lineRule="auto"/>
        <w:jc w:val="both"/>
        <w:rPr>
          <w:rFonts w:ascii="Tahoma" w:hAnsi="Tahoma" w:cs="Tahoma"/>
          <w:b/>
          <w:sz w:val="16"/>
        </w:rPr>
      </w:pPr>
    </w:p>
    <w:p w14:paraId="7F811D81" w14:textId="0FD466CB" w:rsidR="005C7AB3" w:rsidRPr="002E7EBE" w:rsidRDefault="005C7AB3" w:rsidP="00412ED9">
      <w:pPr>
        <w:keepNext/>
        <w:keepLines/>
        <w:widowControl w:val="0"/>
        <w:spacing w:after="0" w:line="240" w:lineRule="auto"/>
        <w:jc w:val="both"/>
        <w:rPr>
          <w:sz w:val="16"/>
        </w:rPr>
      </w:pPr>
      <w:r w:rsidRPr="002E7EBE">
        <w:rPr>
          <w:rFonts w:ascii="Tahoma" w:hAnsi="Tahoma" w:cs="Tahoma"/>
          <w:b/>
          <w:sz w:val="16"/>
        </w:rPr>
        <w:t>OPOMBA:</w:t>
      </w:r>
      <w:r w:rsidRPr="002E7EBE">
        <w:rPr>
          <w:rFonts w:ascii="Tahoma" w:hAnsi="Tahoma" w:cs="Tahoma"/>
          <w:sz w:val="16"/>
        </w:rPr>
        <w:t xml:space="preserve"> Obrazec lahko po potrebi tudi kopirate.</w:t>
      </w:r>
      <w:r w:rsidRPr="002E7EBE">
        <w:rPr>
          <w:sz w:val="16"/>
        </w:rPr>
        <w:br w:type="page"/>
      </w:r>
    </w:p>
    <w:p w14:paraId="7535E70F" w14:textId="532FAC3E" w:rsidR="00A67ACB" w:rsidRPr="00345723" w:rsidRDefault="00A67ACB" w:rsidP="00412ED9">
      <w:pPr>
        <w:keepNext/>
        <w:keepLines/>
        <w:widowControl w:val="0"/>
        <w:spacing w:after="0" w:line="240" w:lineRule="auto"/>
        <w:jc w:val="both"/>
        <w:rPr>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67ACB" w:rsidRPr="00345723" w14:paraId="53941760" w14:textId="77777777" w:rsidTr="00A67ACB">
        <w:tc>
          <w:tcPr>
            <w:tcW w:w="7867" w:type="dxa"/>
            <w:tcBorders>
              <w:top w:val="single" w:sz="4" w:space="0" w:color="auto"/>
              <w:bottom w:val="single" w:sz="4" w:space="0" w:color="auto"/>
            </w:tcBorders>
          </w:tcPr>
          <w:p w14:paraId="2FEE19F2" w14:textId="77777777" w:rsidR="00A67ACB" w:rsidRPr="00345723" w:rsidRDefault="00A67ACB" w:rsidP="00412ED9">
            <w:pPr>
              <w:keepNext/>
              <w:keepLines/>
              <w:spacing w:after="0" w:line="240" w:lineRule="auto"/>
              <w:jc w:val="both"/>
              <w:rPr>
                <w:rFonts w:ascii="Tahoma" w:hAnsi="Tahoma" w:cs="Tahoma"/>
                <w:sz w:val="22"/>
              </w:rPr>
            </w:pP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sz w:val="22"/>
              </w:rPr>
              <w:t>POTRDITEV REFERENC S STRANI POSAMEZNIH NAROČNIKOV</w:t>
            </w:r>
          </w:p>
        </w:tc>
        <w:tc>
          <w:tcPr>
            <w:tcW w:w="1559" w:type="dxa"/>
            <w:tcBorders>
              <w:top w:val="single" w:sz="4" w:space="0" w:color="auto"/>
              <w:bottom w:val="single" w:sz="4" w:space="0" w:color="auto"/>
            </w:tcBorders>
          </w:tcPr>
          <w:p w14:paraId="5C66172E" w14:textId="66BAF63C" w:rsidR="00A67ACB" w:rsidRPr="00345723" w:rsidRDefault="00A67ACB" w:rsidP="00412ED9">
            <w:pPr>
              <w:keepNext/>
              <w:keepLines/>
              <w:spacing w:after="0" w:line="240" w:lineRule="auto"/>
              <w:jc w:val="both"/>
              <w:rPr>
                <w:rFonts w:ascii="Tahoma" w:hAnsi="Tahoma" w:cs="Tahoma"/>
                <w:b/>
                <w:i/>
                <w:sz w:val="22"/>
              </w:rPr>
            </w:pPr>
            <w:r w:rsidRPr="00345723">
              <w:rPr>
                <w:rFonts w:ascii="Tahoma" w:hAnsi="Tahoma" w:cs="Tahoma"/>
                <w:b/>
                <w:i/>
                <w:sz w:val="22"/>
              </w:rPr>
              <w:t>Priloga 5/</w:t>
            </w:r>
            <w:r w:rsidR="0002799F">
              <w:rPr>
                <w:rFonts w:ascii="Tahoma" w:hAnsi="Tahoma" w:cs="Tahoma"/>
                <w:b/>
                <w:i/>
                <w:sz w:val="22"/>
              </w:rPr>
              <w:t>3</w:t>
            </w:r>
          </w:p>
        </w:tc>
      </w:tr>
    </w:tbl>
    <w:p w14:paraId="3B51C1A0" w14:textId="77777777" w:rsidR="00A67ACB" w:rsidRPr="002E7EBE" w:rsidRDefault="00A67ACB" w:rsidP="00412ED9">
      <w:pPr>
        <w:keepNext/>
        <w:keepLines/>
        <w:spacing w:after="0" w:line="240" w:lineRule="auto"/>
        <w:jc w:val="center"/>
        <w:rPr>
          <w:rFonts w:ascii="Tahoma" w:hAnsi="Tahoma" w:cs="Tahoma"/>
          <w:b/>
        </w:rPr>
      </w:pPr>
      <w:r w:rsidRPr="002E7EBE">
        <w:rPr>
          <w:rFonts w:ascii="Tahoma" w:hAnsi="Tahoma" w:cs="Tahoma"/>
          <w:b/>
        </w:rPr>
        <w:t>Javno naročilo:</w:t>
      </w:r>
    </w:p>
    <w:p w14:paraId="4A7DE31A" w14:textId="1755A318" w:rsidR="00A67ACB" w:rsidRPr="002E7EBE" w:rsidRDefault="00725672" w:rsidP="00412ED9">
      <w:pPr>
        <w:keepNext/>
        <w:keepLines/>
        <w:spacing w:after="0" w:line="240" w:lineRule="auto"/>
        <w:jc w:val="center"/>
        <w:rPr>
          <w:rFonts w:ascii="Tahoma" w:hAnsi="Tahoma" w:cs="Tahoma"/>
          <w:b/>
        </w:rPr>
      </w:pPr>
      <w:r>
        <w:rPr>
          <w:rFonts w:ascii="Tahoma" w:hAnsi="Tahoma" w:cs="Tahoma"/>
          <w:b/>
          <w:noProof/>
        </w:rPr>
        <w:t>JPE-SPV-122/22</w:t>
      </w:r>
      <w:r w:rsidR="00A67ACB" w:rsidRPr="002E7EBE">
        <w:rPr>
          <w:rFonts w:ascii="Tahoma" w:hAnsi="Tahoma" w:cs="Tahoma"/>
          <w:b/>
          <w:noProof/>
        </w:rPr>
        <w:t xml:space="preserve"> -</w:t>
      </w:r>
      <w:r w:rsidR="00A67ACB" w:rsidRPr="002E7EBE">
        <w:rPr>
          <w:rFonts w:ascii="Tahoma" w:hAnsi="Tahoma" w:cs="Tahoma"/>
          <w:b/>
          <w:color w:val="000000"/>
        </w:rPr>
        <w:t xml:space="preserve"> </w:t>
      </w:r>
      <w:r w:rsidR="00A67ACB" w:rsidRPr="002E7EBE">
        <w:rPr>
          <w:rFonts w:ascii="Tahoma" w:hAnsi="Tahoma" w:cs="Tahoma"/>
          <w:b/>
        </w:rPr>
        <w:t xml:space="preserve">Vzdrževanje in servisiranje industrijskih, tovornih in tovornih dvigal s spremstvom osebja za </w:t>
      </w:r>
      <w:r w:rsidR="00210713" w:rsidRPr="002E7EBE">
        <w:rPr>
          <w:rFonts w:ascii="Tahoma" w:hAnsi="Tahoma" w:cs="Tahoma"/>
          <w:b/>
          <w:bCs/>
        </w:rPr>
        <w:t xml:space="preserve">2. Sklop: Vzdrževanje in servisiranje </w:t>
      </w:r>
      <w:r>
        <w:rPr>
          <w:rFonts w:ascii="Tahoma" w:hAnsi="Tahoma" w:cs="Tahoma"/>
          <w:b/>
          <w:bCs/>
        </w:rPr>
        <w:t>tovornih industrijskih dvigal</w:t>
      </w:r>
      <w:r w:rsidR="00210713" w:rsidRPr="002E7EBE">
        <w:rPr>
          <w:rFonts w:ascii="Tahoma" w:hAnsi="Tahoma" w:cs="Tahoma"/>
          <w:b/>
        </w:rPr>
        <w:t xml:space="preserve"> na lokaciji Toplarniška ulica 19 in Verovškova ulica 62, oboje v Ljubljani</w:t>
      </w:r>
    </w:p>
    <w:p w14:paraId="626C801C" w14:textId="77777777" w:rsidR="00A67ACB" w:rsidRPr="002E7EBE" w:rsidRDefault="00A67ACB" w:rsidP="00412ED9">
      <w:pPr>
        <w:keepNext/>
        <w:keepLines/>
        <w:widowControl w:val="0"/>
        <w:spacing w:after="0" w:line="240" w:lineRule="auto"/>
        <w:jc w:val="center"/>
        <w:rPr>
          <w:rFonts w:ascii="Tahoma" w:hAnsi="Tahoma" w:cs="Tahoma"/>
          <w:b/>
        </w:rPr>
      </w:pPr>
    </w:p>
    <w:p w14:paraId="777B9466" w14:textId="77777777" w:rsidR="00A67ACB" w:rsidRPr="00345723" w:rsidRDefault="00A67ACB" w:rsidP="00412ED9">
      <w:pPr>
        <w:keepNext/>
        <w:keepLines/>
        <w:widowControl w:val="0"/>
        <w:spacing w:after="0" w:line="240" w:lineRule="auto"/>
        <w:jc w:val="right"/>
        <w:rPr>
          <w:rFonts w:ascii="Tahoma" w:hAnsi="Tahoma" w:cs="Tahoma"/>
          <w:i/>
          <w:sz w:val="22"/>
        </w:rPr>
      </w:pPr>
      <w:r w:rsidRPr="00345723">
        <w:rPr>
          <w:rFonts w:ascii="Tahoma" w:hAnsi="Tahoma" w:cs="Tahoma"/>
          <w:i/>
          <w:sz w:val="22"/>
        </w:rPr>
        <w:t>……/…… (št. izvoda / št. vseh izvodov)</w:t>
      </w:r>
    </w:p>
    <w:p w14:paraId="5AF91247" w14:textId="77777777" w:rsidR="00A67ACB" w:rsidRPr="00345723" w:rsidRDefault="00A67ACB" w:rsidP="00412ED9">
      <w:pPr>
        <w:keepNext/>
        <w:keepLines/>
        <w:widowControl w:val="0"/>
        <w:tabs>
          <w:tab w:val="left" w:pos="993"/>
        </w:tabs>
        <w:spacing w:after="0" w:line="240" w:lineRule="auto"/>
        <w:ind w:left="993" w:hanging="993"/>
        <w:jc w:val="right"/>
        <w:rPr>
          <w:rFonts w:ascii="Tahoma" w:hAnsi="Tahoma" w:cs="Tahoma"/>
          <w:sz w:val="22"/>
        </w:rPr>
      </w:pPr>
    </w:p>
    <w:p w14:paraId="203F0623" w14:textId="6024A93D" w:rsidR="00A67ACB" w:rsidRPr="00345723" w:rsidRDefault="00A67ACB" w:rsidP="00412ED9">
      <w:pPr>
        <w:keepNext/>
        <w:keepLines/>
        <w:spacing w:after="0" w:line="240" w:lineRule="auto"/>
        <w:jc w:val="both"/>
        <w:rPr>
          <w:rFonts w:ascii="Tahoma" w:hAnsi="Tahoma" w:cs="Tahoma"/>
          <w:b/>
          <w:i/>
          <w:color w:val="FF0000"/>
          <w:sz w:val="22"/>
        </w:rPr>
      </w:pPr>
      <w:r w:rsidRPr="00345723">
        <w:rPr>
          <w:rFonts w:ascii="Tahoma" w:hAnsi="Tahoma" w:cs="Tahoma"/>
          <w:sz w:val="22"/>
        </w:rPr>
        <w:t xml:space="preserve">Pod kazensko in materialno odgovornostjo izjavljamo, da so spodaj navedeni podatki o referenčnih delih resnični in da se nanašajo na uspešno izvedbo </w:t>
      </w:r>
      <w:r w:rsidR="006A3333" w:rsidRPr="00345723">
        <w:rPr>
          <w:rFonts w:ascii="Tahoma" w:hAnsi="Tahoma" w:cs="Tahoma"/>
          <w:sz w:val="22"/>
        </w:rPr>
        <w:t xml:space="preserve">servisno, vzdrževalnih in montažnih del na dvigalih v </w:t>
      </w:r>
      <w:r w:rsidR="0002799F" w:rsidRPr="0037018A">
        <w:rPr>
          <w:rFonts w:ascii="Tahoma" w:hAnsi="Tahoma" w:cs="Tahoma"/>
          <w:sz w:val="22"/>
        </w:rPr>
        <w:t>energetskih/industrijskih objektih</w:t>
      </w:r>
      <w:r w:rsidRPr="00345723">
        <w:rPr>
          <w:rFonts w:ascii="Tahoma" w:hAnsi="Tahoma" w:cs="Tahoma"/>
          <w:sz w:val="22"/>
        </w:rPr>
        <w:t>. Na podlagi poziva bomo naročniku v zahtevanem roku predložili dodatna dokazila o uspešni izvedbi navedenih referenčnih del oziroma</w:t>
      </w:r>
      <w:r w:rsidRPr="00345723">
        <w:rPr>
          <w:rFonts w:ascii="Tahoma" w:hAnsi="Tahoma" w:cs="Tahoma"/>
          <w:b/>
          <w:sz w:val="22"/>
        </w:rPr>
        <w:t xml:space="preserve"> </w:t>
      </w:r>
      <w:r w:rsidRPr="00345723">
        <w:rPr>
          <w:rFonts w:ascii="Tahoma" w:hAnsi="Tahoma" w:cs="Tahoma"/>
          <w:sz w:val="22"/>
        </w:rPr>
        <w:t xml:space="preserve">uspešno izvedenih poslov ponudnika. </w:t>
      </w:r>
    </w:p>
    <w:p w14:paraId="2CDB261D" w14:textId="77777777" w:rsidR="00A67ACB" w:rsidRPr="00345723" w:rsidRDefault="00A67ACB" w:rsidP="00412ED9">
      <w:pPr>
        <w:keepNext/>
        <w:keepLines/>
        <w:widowControl w:val="0"/>
        <w:spacing w:after="0" w:line="240" w:lineRule="auto"/>
        <w:jc w:val="both"/>
        <w:rPr>
          <w:rFonts w:ascii="Tahoma" w:hAnsi="Tahoma" w:cs="Tahoma"/>
          <w:sz w:val="22"/>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A67ACB" w:rsidRPr="002E7EBE" w14:paraId="2B6FC3DB" w14:textId="77777777" w:rsidTr="002E7EBE">
        <w:trPr>
          <w:trHeight w:val="447"/>
        </w:trPr>
        <w:tc>
          <w:tcPr>
            <w:tcW w:w="3544" w:type="dxa"/>
            <w:vAlign w:val="center"/>
          </w:tcPr>
          <w:p w14:paraId="6E51DF41" w14:textId="77777777" w:rsidR="00A67ACB" w:rsidRPr="002E7EBE" w:rsidRDefault="00A67ACB" w:rsidP="00412ED9">
            <w:pPr>
              <w:keepNext/>
              <w:keepLines/>
              <w:widowControl w:val="0"/>
              <w:spacing w:after="0" w:line="240" w:lineRule="auto"/>
              <w:rPr>
                <w:rFonts w:ascii="Tahoma" w:hAnsi="Tahoma" w:cs="Tahoma"/>
                <w:sz w:val="22"/>
              </w:rPr>
            </w:pPr>
            <w:r w:rsidRPr="002E7EBE">
              <w:rPr>
                <w:rFonts w:ascii="Tahoma" w:hAnsi="Tahoma" w:cs="Tahoma"/>
                <w:sz w:val="22"/>
              </w:rPr>
              <w:t>Naročnik:</w:t>
            </w:r>
          </w:p>
        </w:tc>
        <w:tc>
          <w:tcPr>
            <w:tcW w:w="5559" w:type="dxa"/>
            <w:vAlign w:val="center"/>
          </w:tcPr>
          <w:p w14:paraId="408AE493" w14:textId="77777777" w:rsidR="00A67ACB" w:rsidRPr="002E7EBE" w:rsidRDefault="00A67ACB" w:rsidP="00412ED9">
            <w:pPr>
              <w:keepNext/>
              <w:keepLines/>
              <w:widowControl w:val="0"/>
              <w:spacing w:after="0" w:line="240" w:lineRule="auto"/>
              <w:rPr>
                <w:rFonts w:ascii="Tahoma" w:hAnsi="Tahoma" w:cs="Tahoma"/>
                <w:sz w:val="22"/>
              </w:rPr>
            </w:pPr>
          </w:p>
        </w:tc>
      </w:tr>
      <w:tr w:rsidR="00A67ACB" w:rsidRPr="002E7EBE" w14:paraId="2BB74545" w14:textId="77777777" w:rsidTr="002E7EBE">
        <w:trPr>
          <w:trHeight w:val="447"/>
        </w:trPr>
        <w:tc>
          <w:tcPr>
            <w:tcW w:w="3544" w:type="dxa"/>
            <w:vAlign w:val="center"/>
          </w:tcPr>
          <w:p w14:paraId="79B963F9" w14:textId="77777777" w:rsidR="00A67ACB" w:rsidRPr="002E7EBE" w:rsidRDefault="00A67ACB" w:rsidP="00412ED9">
            <w:pPr>
              <w:keepNext/>
              <w:keepLines/>
              <w:widowControl w:val="0"/>
              <w:spacing w:after="0" w:line="240" w:lineRule="auto"/>
              <w:rPr>
                <w:rFonts w:ascii="Tahoma" w:hAnsi="Tahoma" w:cs="Tahoma"/>
                <w:sz w:val="22"/>
              </w:rPr>
            </w:pPr>
            <w:r w:rsidRPr="002E7EBE">
              <w:rPr>
                <w:rFonts w:ascii="Tahoma" w:hAnsi="Tahoma" w:cs="Tahoma"/>
                <w:sz w:val="22"/>
              </w:rPr>
              <w:t>Naslov:</w:t>
            </w:r>
          </w:p>
        </w:tc>
        <w:tc>
          <w:tcPr>
            <w:tcW w:w="5559" w:type="dxa"/>
            <w:vAlign w:val="center"/>
          </w:tcPr>
          <w:p w14:paraId="422F4D5A" w14:textId="77777777" w:rsidR="00A67ACB" w:rsidRPr="002E7EBE" w:rsidRDefault="00A67ACB" w:rsidP="00412ED9">
            <w:pPr>
              <w:keepNext/>
              <w:keepLines/>
              <w:widowControl w:val="0"/>
              <w:spacing w:after="0" w:line="240" w:lineRule="auto"/>
              <w:rPr>
                <w:rFonts w:ascii="Tahoma" w:hAnsi="Tahoma" w:cs="Tahoma"/>
                <w:sz w:val="22"/>
              </w:rPr>
            </w:pPr>
          </w:p>
        </w:tc>
      </w:tr>
      <w:tr w:rsidR="00A67ACB" w:rsidRPr="00345723" w14:paraId="1CF8E580" w14:textId="77777777" w:rsidTr="002E7EBE">
        <w:trPr>
          <w:trHeight w:val="447"/>
        </w:trPr>
        <w:tc>
          <w:tcPr>
            <w:tcW w:w="3544" w:type="dxa"/>
            <w:vAlign w:val="center"/>
          </w:tcPr>
          <w:p w14:paraId="30E93E29"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Kontaktna oseba naročnika:</w:t>
            </w:r>
          </w:p>
        </w:tc>
        <w:tc>
          <w:tcPr>
            <w:tcW w:w="5559" w:type="dxa"/>
            <w:vAlign w:val="center"/>
          </w:tcPr>
          <w:p w14:paraId="7F02796A"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6FB1B15A" w14:textId="77777777" w:rsidTr="002E7EBE">
        <w:trPr>
          <w:trHeight w:val="447"/>
        </w:trPr>
        <w:tc>
          <w:tcPr>
            <w:tcW w:w="3544" w:type="dxa"/>
            <w:vAlign w:val="center"/>
          </w:tcPr>
          <w:p w14:paraId="13891B12"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Telefonska številka:</w:t>
            </w:r>
          </w:p>
        </w:tc>
        <w:tc>
          <w:tcPr>
            <w:tcW w:w="5559" w:type="dxa"/>
            <w:vAlign w:val="center"/>
          </w:tcPr>
          <w:p w14:paraId="0DE04487"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08425859" w14:textId="77777777" w:rsidTr="002E7EBE">
        <w:trPr>
          <w:trHeight w:val="447"/>
        </w:trPr>
        <w:tc>
          <w:tcPr>
            <w:tcW w:w="3544" w:type="dxa"/>
            <w:vAlign w:val="center"/>
          </w:tcPr>
          <w:p w14:paraId="0EEDC063"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Izvajalec:</w:t>
            </w:r>
          </w:p>
        </w:tc>
        <w:tc>
          <w:tcPr>
            <w:tcW w:w="5559" w:type="dxa"/>
            <w:vAlign w:val="center"/>
          </w:tcPr>
          <w:p w14:paraId="51FA3EA6"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055D95D2" w14:textId="77777777" w:rsidTr="002E7EBE">
        <w:trPr>
          <w:trHeight w:val="447"/>
        </w:trPr>
        <w:tc>
          <w:tcPr>
            <w:tcW w:w="3544" w:type="dxa"/>
            <w:vAlign w:val="center"/>
          </w:tcPr>
          <w:p w14:paraId="74441357"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Naziv objekta:</w:t>
            </w:r>
          </w:p>
        </w:tc>
        <w:tc>
          <w:tcPr>
            <w:tcW w:w="5559" w:type="dxa"/>
            <w:vAlign w:val="center"/>
          </w:tcPr>
          <w:p w14:paraId="72A6D59B"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571737CA" w14:textId="77777777" w:rsidTr="002E7EBE">
        <w:trPr>
          <w:cantSplit/>
          <w:trHeight w:val="447"/>
        </w:trPr>
        <w:tc>
          <w:tcPr>
            <w:tcW w:w="3544" w:type="dxa"/>
            <w:vAlign w:val="center"/>
          </w:tcPr>
          <w:p w14:paraId="72494C2A"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Leto zaključka in kraj izvedbe:</w:t>
            </w:r>
          </w:p>
        </w:tc>
        <w:tc>
          <w:tcPr>
            <w:tcW w:w="5559" w:type="dxa"/>
            <w:vAlign w:val="center"/>
          </w:tcPr>
          <w:p w14:paraId="00FBCDEA"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11DFBE3D" w14:textId="77777777" w:rsidTr="001A598B">
        <w:trPr>
          <w:trHeight w:val="1266"/>
        </w:trPr>
        <w:tc>
          <w:tcPr>
            <w:tcW w:w="3544" w:type="dxa"/>
            <w:tcBorders>
              <w:right w:val="single" w:sz="4" w:space="0" w:color="auto"/>
            </w:tcBorders>
          </w:tcPr>
          <w:p w14:paraId="30C4198D"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Kratek opis predmeta naročila:</w:t>
            </w:r>
          </w:p>
          <w:p w14:paraId="6E14FB01" w14:textId="77777777" w:rsidR="00A67ACB" w:rsidRPr="00345723" w:rsidRDefault="00A67ACB" w:rsidP="00412ED9">
            <w:pPr>
              <w:keepNext/>
              <w:keepLines/>
              <w:widowControl w:val="0"/>
              <w:spacing w:after="0" w:line="240" w:lineRule="auto"/>
              <w:rPr>
                <w:rFonts w:ascii="Tahoma" w:hAnsi="Tahoma" w:cs="Tahoma"/>
                <w:sz w:val="22"/>
              </w:rPr>
            </w:pPr>
          </w:p>
        </w:tc>
        <w:tc>
          <w:tcPr>
            <w:tcW w:w="5559" w:type="dxa"/>
            <w:tcBorders>
              <w:top w:val="single" w:sz="4" w:space="0" w:color="auto"/>
              <w:left w:val="single" w:sz="4" w:space="0" w:color="auto"/>
              <w:bottom w:val="single" w:sz="4" w:space="0" w:color="auto"/>
              <w:right w:val="single" w:sz="4" w:space="0" w:color="auto"/>
            </w:tcBorders>
            <w:vAlign w:val="center"/>
          </w:tcPr>
          <w:p w14:paraId="35EE4BD3" w14:textId="77777777" w:rsidR="00A67ACB" w:rsidRPr="00345723" w:rsidRDefault="00A67ACB" w:rsidP="00412ED9">
            <w:pPr>
              <w:keepNext/>
              <w:keepLines/>
              <w:widowControl w:val="0"/>
              <w:spacing w:after="0" w:line="240" w:lineRule="auto"/>
              <w:rPr>
                <w:rFonts w:ascii="Tahoma" w:hAnsi="Tahoma" w:cs="Tahoma"/>
                <w:sz w:val="22"/>
              </w:rPr>
            </w:pPr>
          </w:p>
        </w:tc>
      </w:tr>
    </w:tbl>
    <w:p w14:paraId="2B6CE7D3" w14:textId="77777777" w:rsidR="00A67ACB" w:rsidRPr="00345723" w:rsidRDefault="00A67ACB" w:rsidP="00412ED9">
      <w:pPr>
        <w:keepNext/>
        <w:keepLines/>
        <w:widowControl w:val="0"/>
        <w:tabs>
          <w:tab w:val="left" w:pos="2552"/>
        </w:tabs>
        <w:spacing w:after="0" w:line="240" w:lineRule="auto"/>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A67ACB" w:rsidRPr="00345723" w14:paraId="2377E91E" w14:textId="77777777" w:rsidTr="00A67ACB">
        <w:trPr>
          <w:trHeight w:val="235"/>
        </w:trPr>
        <w:tc>
          <w:tcPr>
            <w:tcW w:w="3402" w:type="dxa"/>
            <w:tcBorders>
              <w:bottom w:val="single" w:sz="4" w:space="0" w:color="auto"/>
            </w:tcBorders>
          </w:tcPr>
          <w:p w14:paraId="0C064479"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p>
        </w:tc>
        <w:tc>
          <w:tcPr>
            <w:tcW w:w="2268" w:type="dxa"/>
          </w:tcPr>
          <w:p w14:paraId="677D9FFC"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p>
        </w:tc>
        <w:tc>
          <w:tcPr>
            <w:tcW w:w="3686" w:type="dxa"/>
            <w:tcBorders>
              <w:bottom w:val="single" w:sz="4" w:space="0" w:color="auto"/>
            </w:tcBorders>
          </w:tcPr>
          <w:p w14:paraId="596F7211" w14:textId="77777777" w:rsidR="00A67ACB" w:rsidRPr="00345723" w:rsidRDefault="00A67ACB" w:rsidP="00412ED9">
            <w:pPr>
              <w:keepNext/>
              <w:keepLines/>
              <w:widowControl w:val="0"/>
              <w:tabs>
                <w:tab w:val="left" w:pos="567"/>
                <w:tab w:val="num" w:pos="851"/>
                <w:tab w:val="left" w:pos="993"/>
              </w:tabs>
              <w:spacing w:after="0" w:line="240" w:lineRule="auto"/>
              <w:jc w:val="both"/>
              <w:rPr>
                <w:rFonts w:ascii="Tahoma" w:hAnsi="Tahoma" w:cs="Tahoma"/>
                <w:snapToGrid w:val="0"/>
                <w:color w:val="000000"/>
                <w:sz w:val="22"/>
              </w:rPr>
            </w:pPr>
          </w:p>
        </w:tc>
      </w:tr>
      <w:tr w:rsidR="00A67ACB" w:rsidRPr="00345723" w14:paraId="58D09293" w14:textId="77777777" w:rsidTr="00A67ACB">
        <w:trPr>
          <w:trHeight w:val="235"/>
        </w:trPr>
        <w:tc>
          <w:tcPr>
            <w:tcW w:w="3402" w:type="dxa"/>
            <w:tcBorders>
              <w:top w:val="single" w:sz="4" w:space="0" w:color="auto"/>
            </w:tcBorders>
          </w:tcPr>
          <w:p w14:paraId="4A36EFCD"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268" w:type="dxa"/>
          </w:tcPr>
          <w:p w14:paraId="389A6563" w14:textId="77777777" w:rsidR="00A67ACB" w:rsidRPr="00345723" w:rsidRDefault="00A67ACB" w:rsidP="00412ED9">
            <w:pPr>
              <w:keepNext/>
              <w:keepLines/>
              <w:widowControl w:val="0"/>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6" w:type="dxa"/>
            <w:tcBorders>
              <w:top w:val="single" w:sz="4" w:space="0" w:color="auto"/>
            </w:tcBorders>
          </w:tcPr>
          <w:p w14:paraId="16305F9C"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gospodarskega subjekta)</w:t>
            </w:r>
          </w:p>
        </w:tc>
      </w:tr>
    </w:tbl>
    <w:p w14:paraId="5494065D" w14:textId="77777777" w:rsidR="00A67ACB" w:rsidRPr="002E7EBE" w:rsidRDefault="00A67ACB" w:rsidP="00412ED9">
      <w:pPr>
        <w:keepNext/>
        <w:keepLines/>
        <w:widowControl w:val="0"/>
        <w:pBdr>
          <w:bottom w:val="single" w:sz="12" w:space="1" w:color="auto"/>
        </w:pBdr>
        <w:spacing w:after="0" w:line="240" w:lineRule="auto"/>
        <w:rPr>
          <w:rFonts w:ascii="Tahoma" w:hAnsi="Tahoma" w:cs="Tahoma"/>
          <w:b/>
        </w:rPr>
      </w:pPr>
    </w:p>
    <w:p w14:paraId="62A7AC70"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IZPOLNI INVESTITOR REFERENČNEGA OBJEKTA (Izdajatelj reference)!!!</w:t>
      </w:r>
    </w:p>
    <w:p w14:paraId="558F22A6" w14:textId="77777777" w:rsidR="00F675F5" w:rsidRPr="00F675F5" w:rsidRDefault="00F675F5" w:rsidP="00412ED9">
      <w:pPr>
        <w:keepNext/>
        <w:keepLines/>
        <w:widowControl w:val="0"/>
        <w:spacing w:after="0" w:line="240" w:lineRule="auto"/>
        <w:jc w:val="both"/>
        <w:rPr>
          <w:rFonts w:ascii="Tahoma" w:hAnsi="Tahoma" w:cs="Tahoma"/>
        </w:rPr>
      </w:pPr>
    </w:p>
    <w:p w14:paraId="6F310B99"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Potrjujemo, da nam je na podlagi našega naročila, zgoraj navedeni izvajalec opravil navedena dela/storitve v skladu s sklenjeno pogodbo/okvirnem sporazumom oziroma v roku, količini, kvaliteti in po ceni, navedeni v izvajalčevi ponudbi.</w:t>
      </w:r>
    </w:p>
    <w:p w14:paraId="4796EFDB" w14:textId="77777777" w:rsidR="00F675F5" w:rsidRPr="00F675F5" w:rsidRDefault="00F675F5" w:rsidP="00412ED9">
      <w:pPr>
        <w:keepNext/>
        <w:keepLines/>
        <w:widowControl w:val="0"/>
        <w:spacing w:after="0" w:line="240" w:lineRule="auto"/>
        <w:jc w:val="both"/>
        <w:rPr>
          <w:rFonts w:ascii="Tahoma" w:hAnsi="Tahoma" w:cs="Tahoma"/>
        </w:rPr>
      </w:pPr>
    </w:p>
    <w:p w14:paraId="047C8765"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Potrdilo izdajamo na prošnjo izvajalca in velja izključno za potrebe pri njegovi oddaji ponudbe za pridobitev predmetnega javnega naročila.</w:t>
      </w:r>
    </w:p>
    <w:p w14:paraId="47F53037" w14:textId="77777777" w:rsidR="00A67ACB" w:rsidRPr="002E7EBE" w:rsidRDefault="00A67ACB" w:rsidP="00412ED9">
      <w:pPr>
        <w:keepNext/>
        <w:keepLines/>
        <w:widowControl w:val="0"/>
        <w:spacing w:after="0" w:line="240" w:lineRule="auto"/>
        <w:rPr>
          <w:rFonts w:ascii="Tahoma" w:hAnsi="Tahoma" w:cs="Tahoma"/>
        </w:rPr>
      </w:pPr>
      <w:r w:rsidRPr="002E7EBE">
        <w:rPr>
          <w:rFonts w:ascii="Tahoma" w:hAnsi="Tahoma" w:cs="Tahoma"/>
        </w:rPr>
        <w:tab/>
        <w:t xml:space="preserve"> </w:t>
      </w:r>
    </w:p>
    <w:p w14:paraId="244799F4" w14:textId="77777777" w:rsidR="00A67ACB" w:rsidRPr="002E7EBE" w:rsidRDefault="00A67ACB" w:rsidP="00412ED9">
      <w:pPr>
        <w:keepNext/>
        <w:keepLines/>
        <w:widowControl w:val="0"/>
        <w:spacing w:after="0" w:line="240" w:lineRule="auto"/>
        <w:jc w:val="center"/>
        <w:rPr>
          <w:rFonts w:ascii="Tahoma" w:hAnsi="Tahoma" w:cs="Tahoma"/>
        </w:rPr>
      </w:pPr>
      <w:r w:rsidRPr="002E7EBE">
        <w:rPr>
          <w:rFonts w:ascii="Tahoma" w:hAnsi="Tahoma" w:cs="Tahoma"/>
        </w:rPr>
        <w:t xml:space="preserve">Izjavljamo, da smo   </w:t>
      </w:r>
      <w:r w:rsidRPr="002E7EBE">
        <w:rPr>
          <w:rFonts w:ascii="Tahoma" w:hAnsi="Tahoma" w:cs="Tahoma"/>
          <w:b/>
          <w:i/>
        </w:rPr>
        <w:t>javni  /  zasebni</w:t>
      </w:r>
      <w:r w:rsidRPr="002E7EBE">
        <w:rPr>
          <w:rFonts w:ascii="Tahoma" w:hAnsi="Tahoma" w:cs="Tahoma"/>
        </w:rPr>
        <w:t xml:space="preserve">   naročnik. (Ustrezno obkrožite)</w:t>
      </w:r>
    </w:p>
    <w:p w14:paraId="69E9F5A9" w14:textId="77777777" w:rsidR="00A67ACB" w:rsidRPr="00345723" w:rsidRDefault="00A67ACB" w:rsidP="00412ED9">
      <w:pPr>
        <w:keepNext/>
        <w:keepLines/>
        <w:widowControl w:val="0"/>
        <w:spacing w:after="0" w:line="240" w:lineRule="auto"/>
        <w:rPr>
          <w:rFonts w:ascii="Tahoma" w:hAnsi="Tahoma" w:cs="Tahoma"/>
          <w:sz w:val="22"/>
        </w:rPr>
      </w:pPr>
    </w:p>
    <w:p w14:paraId="4F82544C"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67ACB" w:rsidRPr="00345723" w14:paraId="16E19123" w14:textId="77777777" w:rsidTr="00A67ACB">
        <w:trPr>
          <w:trHeight w:val="235"/>
        </w:trPr>
        <w:tc>
          <w:tcPr>
            <w:tcW w:w="3402" w:type="dxa"/>
            <w:tcBorders>
              <w:bottom w:val="single" w:sz="4" w:space="0" w:color="auto"/>
            </w:tcBorders>
          </w:tcPr>
          <w:p w14:paraId="55E8C3C5" w14:textId="77777777" w:rsidR="00A67ACB" w:rsidRPr="00345723" w:rsidRDefault="00A67ACB" w:rsidP="00412ED9">
            <w:pPr>
              <w:keepNext/>
              <w:keepLines/>
              <w:widowControl w:val="0"/>
              <w:spacing w:after="0" w:line="240" w:lineRule="auto"/>
              <w:jc w:val="both"/>
              <w:rPr>
                <w:rFonts w:ascii="Tahoma" w:hAnsi="Tahoma" w:cs="Tahoma"/>
                <w:snapToGrid w:val="0"/>
                <w:sz w:val="22"/>
              </w:rPr>
            </w:pPr>
          </w:p>
        </w:tc>
        <w:tc>
          <w:tcPr>
            <w:tcW w:w="2977" w:type="dxa"/>
          </w:tcPr>
          <w:p w14:paraId="5DAB4670" w14:textId="77777777" w:rsidR="00A67ACB" w:rsidRPr="00345723" w:rsidRDefault="00A67ACB" w:rsidP="00412ED9">
            <w:pPr>
              <w:keepNext/>
              <w:keepLines/>
              <w:widowControl w:val="0"/>
              <w:spacing w:after="0" w:line="240" w:lineRule="auto"/>
              <w:jc w:val="center"/>
              <w:rPr>
                <w:rFonts w:ascii="Tahoma" w:hAnsi="Tahoma" w:cs="Tahoma"/>
                <w:snapToGrid w:val="0"/>
                <w:sz w:val="22"/>
              </w:rPr>
            </w:pPr>
          </w:p>
        </w:tc>
        <w:tc>
          <w:tcPr>
            <w:tcW w:w="3119" w:type="dxa"/>
            <w:tcBorders>
              <w:bottom w:val="single" w:sz="4" w:space="0" w:color="auto"/>
            </w:tcBorders>
          </w:tcPr>
          <w:p w14:paraId="0EBA29C8" w14:textId="77777777" w:rsidR="00A67ACB" w:rsidRPr="00345723" w:rsidRDefault="00A67ACB" w:rsidP="00412ED9">
            <w:pPr>
              <w:keepNext/>
              <w:keepLines/>
              <w:widowControl w:val="0"/>
              <w:tabs>
                <w:tab w:val="left" w:pos="567"/>
                <w:tab w:val="num" w:pos="851"/>
                <w:tab w:val="left" w:pos="993"/>
              </w:tabs>
              <w:spacing w:after="0" w:line="240" w:lineRule="auto"/>
              <w:jc w:val="both"/>
              <w:rPr>
                <w:rFonts w:ascii="Tahoma" w:hAnsi="Tahoma" w:cs="Tahoma"/>
                <w:snapToGrid w:val="0"/>
                <w:sz w:val="22"/>
              </w:rPr>
            </w:pPr>
          </w:p>
        </w:tc>
      </w:tr>
      <w:tr w:rsidR="00A67ACB" w:rsidRPr="00345723" w14:paraId="75207974" w14:textId="77777777" w:rsidTr="00A67ACB">
        <w:trPr>
          <w:trHeight w:val="235"/>
        </w:trPr>
        <w:tc>
          <w:tcPr>
            <w:tcW w:w="3402" w:type="dxa"/>
            <w:tcBorders>
              <w:top w:val="single" w:sz="4" w:space="0" w:color="auto"/>
            </w:tcBorders>
          </w:tcPr>
          <w:p w14:paraId="66899705"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(kraj, datum)</w:t>
            </w:r>
          </w:p>
        </w:tc>
        <w:tc>
          <w:tcPr>
            <w:tcW w:w="2977" w:type="dxa"/>
          </w:tcPr>
          <w:p w14:paraId="47739A92"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žig</w:t>
            </w:r>
          </w:p>
        </w:tc>
        <w:tc>
          <w:tcPr>
            <w:tcW w:w="3119" w:type="dxa"/>
            <w:tcBorders>
              <w:top w:val="single" w:sz="4" w:space="0" w:color="auto"/>
            </w:tcBorders>
          </w:tcPr>
          <w:p w14:paraId="38FDA144"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w:t>
            </w:r>
            <w:r w:rsidRPr="00345723">
              <w:rPr>
                <w:rFonts w:ascii="Tahoma" w:hAnsi="Tahoma" w:cs="Tahoma"/>
                <w:snapToGrid w:val="0"/>
                <w:color w:val="000000"/>
                <w:sz w:val="22"/>
              </w:rPr>
              <w:t>ime in priimek ter podpis odgovorne osebe investitorja</w:t>
            </w:r>
            <w:r w:rsidRPr="00345723">
              <w:rPr>
                <w:rFonts w:ascii="Tahoma" w:hAnsi="Tahoma" w:cs="Tahoma"/>
                <w:snapToGrid w:val="0"/>
                <w:sz w:val="22"/>
              </w:rPr>
              <w:t>)</w:t>
            </w:r>
          </w:p>
        </w:tc>
      </w:tr>
    </w:tbl>
    <w:p w14:paraId="79E0497A" w14:textId="77777777" w:rsidR="00A67ACB" w:rsidRPr="00345723" w:rsidRDefault="00A67ACB" w:rsidP="00412ED9">
      <w:pPr>
        <w:keepNext/>
        <w:keepLines/>
        <w:widowControl w:val="0"/>
        <w:spacing w:after="0" w:line="240" w:lineRule="auto"/>
        <w:jc w:val="both"/>
        <w:rPr>
          <w:rFonts w:ascii="Tahoma" w:hAnsi="Tahoma" w:cs="Tahoma"/>
          <w:b/>
          <w:sz w:val="22"/>
        </w:rPr>
      </w:pPr>
    </w:p>
    <w:p w14:paraId="6CC0C962" w14:textId="073F4944" w:rsidR="001A598B" w:rsidRPr="002E7EBE" w:rsidRDefault="00A67ACB" w:rsidP="00412ED9">
      <w:pPr>
        <w:keepNext/>
        <w:keepLines/>
        <w:widowControl w:val="0"/>
        <w:spacing w:after="0" w:line="240" w:lineRule="auto"/>
        <w:jc w:val="both"/>
        <w:rPr>
          <w:rFonts w:ascii="Tahoma" w:hAnsi="Tahoma" w:cs="Tahoma"/>
        </w:rPr>
      </w:pPr>
      <w:r w:rsidRPr="002E7EBE">
        <w:rPr>
          <w:rFonts w:ascii="Tahoma" w:hAnsi="Tahoma" w:cs="Tahoma"/>
          <w:b/>
          <w:sz w:val="16"/>
        </w:rPr>
        <w:t>OPOMBA:</w:t>
      </w:r>
      <w:r w:rsidRPr="002E7EBE">
        <w:rPr>
          <w:rFonts w:ascii="Tahoma" w:hAnsi="Tahoma" w:cs="Tahoma"/>
          <w:sz w:val="16"/>
        </w:rPr>
        <w:t xml:space="preserve"> Obrazec lahko po potrebi tudi kopirate.</w:t>
      </w:r>
      <w:r w:rsidRPr="002E7EBE">
        <w:rPr>
          <w:rFonts w:ascii="Tahoma" w:hAnsi="Tahoma" w:cs="Tahoma"/>
        </w:rPr>
        <w:br w:type="page"/>
      </w:r>
    </w:p>
    <w:p w14:paraId="444E7141" w14:textId="23B18825" w:rsidR="00A67ACB" w:rsidRPr="00345723" w:rsidRDefault="00A67ACB" w:rsidP="00412ED9">
      <w:pPr>
        <w:keepNext/>
        <w:keepLines/>
        <w:spacing w:after="0" w:line="240" w:lineRule="auto"/>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67ACB" w:rsidRPr="00345723" w14:paraId="5CCF3C36" w14:textId="77777777" w:rsidTr="00A67ACB">
        <w:tc>
          <w:tcPr>
            <w:tcW w:w="7867" w:type="dxa"/>
            <w:tcBorders>
              <w:top w:val="single" w:sz="4" w:space="0" w:color="auto"/>
              <w:bottom w:val="single" w:sz="4" w:space="0" w:color="auto"/>
            </w:tcBorders>
          </w:tcPr>
          <w:p w14:paraId="105B97F1" w14:textId="77777777" w:rsidR="00A67ACB" w:rsidRPr="00345723" w:rsidRDefault="00A67ACB" w:rsidP="00412ED9">
            <w:pPr>
              <w:keepNext/>
              <w:keepLines/>
              <w:spacing w:after="0" w:line="240" w:lineRule="auto"/>
              <w:jc w:val="both"/>
              <w:rPr>
                <w:rFonts w:ascii="Tahoma" w:hAnsi="Tahoma" w:cs="Tahoma"/>
                <w:sz w:val="22"/>
              </w:rPr>
            </w:pP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sz w:val="22"/>
              </w:rPr>
              <w:t>POTRDITEV REFERENC S STRANI POSAMEZNIH NAROČNIKOV</w:t>
            </w:r>
          </w:p>
        </w:tc>
        <w:tc>
          <w:tcPr>
            <w:tcW w:w="1559" w:type="dxa"/>
            <w:tcBorders>
              <w:top w:val="single" w:sz="4" w:space="0" w:color="auto"/>
              <w:bottom w:val="single" w:sz="4" w:space="0" w:color="auto"/>
            </w:tcBorders>
          </w:tcPr>
          <w:p w14:paraId="24E0BD69" w14:textId="7A720ABF" w:rsidR="00A67ACB" w:rsidRPr="00345723" w:rsidRDefault="00A67ACB" w:rsidP="00412ED9">
            <w:pPr>
              <w:keepNext/>
              <w:keepLines/>
              <w:spacing w:after="0" w:line="240" w:lineRule="auto"/>
              <w:jc w:val="both"/>
              <w:rPr>
                <w:rFonts w:ascii="Tahoma" w:hAnsi="Tahoma" w:cs="Tahoma"/>
                <w:b/>
                <w:i/>
                <w:sz w:val="22"/>
              </w:rPr>
            </w:pPr>
            <w:r w:rsidRPr="00345723">
              <w:rPr>
                <w:rFonts w:ascii="Tahoma" w:hAnsi="Tahoma" w:cs="Tahoma"/>
                <w:b/>
                <w:i/>
                <w:sz w:val="22"/>
              </w:rPr>
              <w:t>Priloga 5/</w:t>
            </w:r>
            <w:r w:rsidR="00DA65CD">
              <w:rPr>
                <w:rFonts w:ascii="Tahoma" w:hAnsi="Tahoma" w:cs="Tahoma"/>
                <w:b/>
                <w:i/>
                <w:sz w:val="22"/>
              </w:rPr>
              <w:t>4</w:t>
            </w:r>
          </w:p>
        </w:tc>
      </w:tr>
    </w:tbl>
    <w:p w14:paraId="1545C002" w14:textId="77777777" w:rsidR="00A67ACB" w:rsidRPr="002E7EBE" w:rsidRDefault="00A67ACB" w:rsidP="00412ED9">
      <w:pPr>
        <w:keepNext/>
        <w:keepLines/>
        <w:spacing w:after="0" w:line="240" w:lineRule="auto"/>
        <w:jc w:val="center"/>
        <w:rPr>
          <w:rFonts w:ascii="Tahoma" w:hAnsi="Tahoma" w:cs="Tahoma"/>
          <w:b/>
        </w:rPr>
      </w:pPr>
      <w:r w:rsidRPr="002E7EBE">
        <w:rPr>
          <w:rFonts w:ascii="Tahoma" w:hAnsi="Tahoma" w:cs="Tahoma"/>
          <w:b/>
        </w:rPr>
        <w:t>Javno naročilo:</w:t>
      </w:r>
    </w:p>
    <w:p w14:paraId="2FE3BEC8" w14:textId="29BBF390" w:rsidR="00A67ACB" w:rsidRPr="002E7EBE" w:rsidRDefault="00725672" w:rsidP="00412ED9">
      <w:pPr>
        <w:keepNext/>
        <w:keepLines/>
        <w:spacing w:after="0" w:line="240" w:lineRule="auto"/>
        <w:jc w:val="center"/>
        <w:rPr>
          <w:rFonts w:ascii="Tahoma" w:hAnsi="Tahoma" w:cs="Tahoma"/>
          <w:b/>
        </w:rPr>
      </w:pPr>
      <w:r>
        <w:rPr>
          <w:rFonts w:ascii="Tahoma" w:hAnsi="Tahoma" w:cs="Tahoma"/>
          <w:b/>
          <w:noProof/>
        </w:rPr>
        <w:t>JPE-SPV-122/22</w:t>
      </w:r>
      <w:r w:rsidR="00A67ACB" w:rsidRPr="002E7EBE">
        <w:rPr>
          <w:rFonts w:ascii="Tahoma" w:hAnsi="Tahoma" w:cs="Tahoma"/>
          <w:b/>
          <w:noProof/>
        </w:rPr>
        <w:t xml:space="preserve"> -</w:t>
      </w:r>
      <w:r w:rsidR="00A67ACB" w:rsidRPr="002E7EBE">
        <w:rPr>
          <w:rFonts w:ascii="Tahoma" w:hAnsi="Tahoma" w:cs="Tahoma"/>
          <w:b/>
          <w:color w:val="000000"/>
        </w:rPr>
        <w:t xml:space="preserve"> </w:t>
      </w:r>
      <w:r w:rsidR="00A67ACB" w:rsidRPr="002E7EBE">
        <w:rPr>
          <w:rFonts w:ascii="Tahoma" w:hAnsi="Tahoma" w:cs="Tahoma"/>
          <w:b/>
        </w:rPr>
        <w:t>Vzdrževanje in servisiranje industrijskih, tovornih in tovornih dvigal s spremstvom osebja za 3</w:t>
      </w:r>
      <w:r w:rsidR="00A67ACB" w:rsidRPr="002E7EBE">
        <w:rPr>
          <w:rFonts w:ascii="Tahoma" w:hAnsi="Tahoma" w:cs="Tahoma"/>
          <w:b/>
          <w:bCs/>
        </w:rPr>
        <w:t xml:space="preserve">. Sklop: </w:t>
      </w:r>
      <w:r w:rsidR="00A67ACB" w:rsidRPr="002E7EBE">
        <w:rPr>
          <w:rFonts w:ascii="Tahoma" w:hAnsi="Tahoma" w:cs="Tahoma"/>
          <w:b/>
        </w:rPr>
        <w:t>Vzdrževanje in servisiranje osebnih dvigal v poslovnem tehničnem objektu Verovškova ulica 62 in Verovškova ulica 70, oboje v Ljubljani</w:t>
      </w:r>
    </w:p>
    <w:p w14:paraId="4F1ABF05" w14:textId="77777777" w:rsidR="00A67ACB" w:rsidRPr="00345723" w:rsidRDefault="00A67ACB" w:rsidP="00412ED9">
      <w:pPr>
        <w:keepNext/>
        <w:keepLines/>
        <w:widowControl w:val="0"/>
        <w:spacing w:after="0" w:line="240" w:lineRule="auto"/>
        <w:jc w:val="center"/>
        <w:rPr>
          <w:rFonts w:ascii="Tahoma" w:hAnsi="Tahoma" w:cs="Tahoma"/>
          <w:b/>
          <w:sz w:val="22"/>
        </w:rPr>
      </w:pPr>
    </w:p>
    <w:p w14:paraId="501EFDC7" w14:textId="77777777" w:rsidR="00A67ACB" w:rsidRPr="00345723" w:rsidRDefault="00A67ACB" w:rsidP="00412ED9">
      <w:pPr>
        <w:keepNext/>
        <w:keepLines/>
        <w:widowControl w:val="0"/>
        <w:spacing w:after="0" w:line="240" w:lineRule="auto"/>
        <w:jc w:val="right"/>
        <w:rPr>
          <w:rFonts w:ascii="Tahoma" w:hAnsi="Tahoma" w:cs="Tahoma"/>
          <w:i/>
          <w:sz w:val="22"/>
        </w:rPr>
      </w:pPr>
      <w:r w:rsidRPr="00345723">
        <w:rPr>
          <w:rFonts w:ascii="Tahoma" w:hAnsi="Tahoma" w:cs="Tahoma"/>
          <w:i/>
          <w:sz w:val="22"/>
        </w:rPr>
        <w:t>……/…… (št. izvoda / št. vseh izvodov)</w:t>
      </w:r>
    </w:p>
    <w:p w14:paraId="4FFAA8C3" w14:textId="77777777" w:rsidR="00A67ACB" w:rsidRPr="00345723" w:rsidRDefault="00A67ACB" w:rsidP="00412ED9">
      <w:pPr>
        <w:keepNext/>
        <w:keepLines/>
        <w:widowControl w:val="0"/>
        <w:tabs>
          <w:tab w:val="left" w:pos="993"/>
        </w:tabs>
        <w:spacing w:after="0" w:line="240" w:lineRule="auto"/>
        <w:ind w:left="993" w:hanging="993"/>
        <w:jc w:val="right"/>
        <w:rPr>
          <w:rFonts w:ascii="Tahoma" w:hAnsi="Tahoma" w:cs="Tahoma"/>
          <w:sz w:val="22"/>
        </w:rPr>
      </w:pPr>
    </w:p>
    <w:p w14:paraId="5E292923" w14:textId="714B1C60" w:rsidR="00A67ACB" w:rsidRPr="00345723" w:rsidRDefault="00A67ACB" w:rsidP="00412ED9">
      <w:pPr>
        <w:keepNext/>
        <w:keepLines/>
        <w:spacing w:after="0" w:line="240" w:lineRule="auto"/>
        <w:jc w:val="both"/>
        <w:rPr>
          <w:rFonts w:ascii="Tahoma" w:hAnsi="Tahoma" w:cs="Tahoma"/>
          <w:b/>
          <w:i/>
          <w:color w:val="FF0000"/>
          <w:sz w:val="22"/>
        </w:rPr>
      </w:pPr>
      <w:r w:rsidRPr="00345723">
        <w:rPr>
          <w:rFonts w:ascii="Tahoma" w:hAnsi="Tahoma" w:cs="Tahoma"/>
          <w:sz w:val="22"/>
        </w:rPr>
        <w:t xml:space="preserve">Pod kazensko in materialno odgovornostjo izjavljamo, da so spodaj navedeni podatki o referenčnih delih resnični in da se nanašajo na uspešno izvedbo </w:t>
      </w:r>
      <w:r w:rsidR="001A598B" w:rsidRPr="00345723">
        <w:rPr>
          <w:rFonts w:ascii="Tahoma" w:hAnsi="Tahoma" w:cs="Tahoma"/>
          <w:sz w:val="22"/>
        </w:rPr>
        <w:t xml:space="preserve">letnega vzdrževanja in servisiranja dvigal v </w:t>
      </w:r>
      <w:r w:rsidR="006B5308" w:rsidRPr="006B5308">
        <w:rPr>
          <w:rFonts w:ascii="Tahoma" w:hAnsi="Tahoma" w:cs="Tahoma"/>
          <w:sz w:val="22"/>
        </w:rPr>
        <w:t>poslovnih ali drugih objektih</w:t>
      </w:r>
      <w:r w:rsidRPr="00345723">
        <w:rPr>
          <w:rFonts w:ascii="Tahoma" w:hAnsi="Tahoma" w:cs="Tahoma"/>
          <w:sz w:val="22"/>
        </w:rPr>
        <w:t>. Na podlagi poziva bomo naročniku v zahtevanem roku predložili dodatna dokazila o uspešni izvedbi navedenih referenčnih del oziroma</w:t>
      </w:r>
      <w:r w:rsidRPr="00345723">
        <w:rPr>
          <w:rFonts w:ascii="Tahoma" w:hAnsi="Tahoma" w:cs="Tahoma"/>
          <w:b/>
          <w:sz w:val="22"/>
        </w:rPr>
        <w:t xml:space="preserve"> </w:t>
      </w:r>
      <w:r w:rsidRPr="00345723">
        <w:rPr>
          <w:rFonts w:ascii="Tahoma" w:hAnsi="Tahoma" w:cs="Tahoma"/>
          <w:sz w:val="22"/>
        </w:rPr>
        <w:t xml:space="preserve">uspešno izvedenih poslov ponudnika. </w:t>
      </w:r>
    </w:p>
    <w:p w14:paraId="7AEAB4F6" w14:textId="77777777" w:rsidR="00A67ACB" w:rsidRPr="00345723" w:rsidRDefault="00A67ACB" w:rsidP="00412ED9">
      <w:pPr>
        <w:keepNext/>
        <w:keepLines/>
        <w:widowControl w:val="0"/>
        <w:spacing w:after="0" w:line="240" w:lineRule="auto"/>
        <w:jc w:val="both"/>
        <w:rPr>
          <w:rFonts w:ascii="Tahoma" w:hAnsi="Tahoma" w:cs="Tahoma"/>
          <w:sz w:val="22"/>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A67ACB" w:rsidRPr="002E7EBE" w14:paraId="5EAED65E" w14:textId="77777777" w:rsidTr="002E7EBE">
        <w:trPr>
          <w:trHeight w:val="447"/>
        </w:trPr>
        <w:tc>
          <w:tcPr>
            <w:tcW w:w="3544" w:type="dxa"/>
            <w:vAlign w:val="center"/>
          </w:tcPr>
          <w:p w14:paraId="192D4133" w14:textId="77777777" w:rsidR="00A67ACB" w:rsidRPr="002E7EBE" w:rsidRDefault="00A67ACB" w:rsidP="00412ED9">
            <w:pPr>
              <w:keepNext/>
              <w:keepLines/>
              <w:widowControl w:val="0"/>
              <w:spacing w:after="0" w:line="240" w:lineRule="auto"/>
              <w:rPr>
                <w:rFonts w:ascii="Tahoma" w:hAnsi="Tahoma" w:cs="Tahoma"/>
                <w:sz w:val="22"/>
              </w:rPr>
            </w:pPr>
            <w:r w:rsidRPr="002E7EBE">
              <w:rPr>
                <w:rFonts w:ascii="Tahoma" w:hAnsi="Tahoma" w:cs="Tahoma"/>
                <w:sz w:val="22"/>
              </w:rPr>
              <w:t>Naročnik:</w:t>
            </w:r>
          </w:p>
        </w:tc>
        <w:tc>
          <w:tcPr>
            <w:tcW w:w="5559" w:type="dxa"/>
            <w:vAlign w:val="center"/>
          </w:tcPr>
          <w:p w14:paraId="225980CC" w14:textId="77777777" w:rsidR="00A67ACB" w:rsidRPr="002E7EBE" w:rsidRDefault="00A67ACB" w:rsidP="00412ED9">
            <w:pPr>
              <w:keepNext/>
              <w:keepLines/>
              <w:widowControl w:val="0"/>
              <w:spacing w:after="0" w:line="240" w:lineRule="auto"/>
              <w:rPr>
                <w:rFonts w:ascii="Tahoma" w:hAnsi="Tahoma" w:cs="Tahoma"/>
                <w:sz w:val="22"/>
              </w:rPr>
            </w:pPr>
          </w:p>
        </w:tc>
      </w:tr>
      <w:tr w:rsidR="00A67ACB" w:rsidRPr="002E7EBE" w14:paraId="19024AB0" w14:textId="77777777" w:rsidTr="002E7EBE">
        <w:trPr>
          <w:trHeight w:val="447"/>
        </w:trPr>
        <w:tc>
          <w:tcPr>
            <w:tcW w:w="3544" w:type="dxa"/>
            <w:vAlign w:val="center"/>
          </w:tcPr>
          <w:p w14:paraId="7462C031" w14:textId="77777777" w:rsidR="00A67ACB" w:rsidRPr="002E7EBE" w:rsidRDefault="00A67ACB" w:rsidP="00412ED9">
            <w:pPr>
              <w:keepNext/>
              <w:keepLines/>
              <w:widowControl w:val="0"/>
              <w:spacing w:after="0" w:line="240" w:lineRule="auto"/>
              <w:rPr>
                <w:rFonts w:ascii="Tahoma" w:hAnsi="Tahoma" w:cs="Tahoma"/>
                <w:sz w:val="22"/>
              </w:rPr>
            </w:pPr>
            <w:r w:rsidRPr="002E7EBE">
              <w:rPr>
                <w:rFonts w:ascii="Tahoma" w:hAnsi="Tahoma" w:cs="Tahoma"/>
                <w:sz w:val="22"/>
              </w:rPr>
              <w:t>Naslov:</w:t>
            </w:r>
          </w:p>
        </w:tc>
        <w:tc>
          <w:tcPr>
            <w:tcW w:w="5559" w:type="dxa"/>
            <w:vAlign w:val="center"/>
          </w:tcPr>
          <w:p w14:paraId="7F5C7505" w14:textId="77777777" w:rsidR="00A67ACB" w:rsidRPr="002E7EBE" w:rsidRDefault="00A67ACB" w:rsidP="00412ED9">
            <w:pPr>
              <w:keepNext/>
              <w:keepLines/>
              <w:widowControl w:val="0"/>
              <w:spacing w:after="0" w:line="240" w:lineRule="auto"/>
              <w:rPr>
                <w:rFonts w:ascii="Tahoma" w:hAnsi="Tahoma" w:cs="Tahoma"/>
                <w:sz w:val="22"/>
              </w:rPr>
            </w:pPr>
          </w:p>
        </w:tc>
      </w:tr>
      <w:tr w:rsidR="00A67ACB" w:rsidRPr="00345723" w14:paraId="1297D2DC" w14:textId="77777777" w:rsidTr="002E7EBE">
        <w:trPr>
          <w:trHeight w:val="447"/>
        </w:trPr>
        <w:tc>
          <w:tcPr>
            <w:tcW w:w="3544" w:type="dxa"/>
            <w:vAlign w:val="center"/>
          </w:tcPr>
          <w:p w14:paraId="07F7FDCF"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Kontaktna oseba naročnika:</w:t>
            </w:r>
          </w:p>
        </w:tc>
        <w:tc>
          <w:tcPr>
            <w:tcW w:w="5559" w:type="dxa"/>
            <w:vAlign w:val="center"/>
          </w:tcPr>
          <w:p w14:paraId="4FD0A6B2"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3AED45A9" w14:textId="77777777" w:rsidTr="002E7EBE">
        <w:trPr>
          <w:trHeight w:val="447"/>
        </w:trPr>
        <w:tc>
          <w:tcPr>
            <w:tcW w:w="3544" w:type="dxa"/>
            <w:vAlign w:val="center"/>
          </w:tcPr>
          <w:p w14:paraId="6580ED61"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Telefonska številka:</w:t>
            </w:r>
          </w:p>
        </w:tc>
        <w:tc>
          <w:tcPr>
            <w:tcW w:w="5559" w:type="dxa"/>
            <w:vAlign w:val="center"/>
          </w:tcPr>
          <w:p w14:paraId="1E1F8991"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788C1571" w14:textId="77777777" w:rsidTr="002E7EBE">
        <w:trPr>
          <w:trHeight w:val="447"/>
        </w:trPr>
        <w:tc>
          <w:tcPr>
            <w:tcW w:w="3544" w:type="dxa"/>
            <w:vAlign w:val="center"/>
          </w:tcPr>
          <w:p w14:paraId="3B9630E6"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Izvajalec:</w:t>
            </w:r>
          </w:p>
        </w:tc>
        <w:tc>
          <w:tcPr>
            <w:tcW w:w="5559" w:type="dxa"/>
            <w:vAlign w:val="center"/>
          </w:tcPr>
          <w:p w14:paraId="0BDEAC7E"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0EDADCF3" w14:textId="77777777" w:rsidTr="002E7EBE">
        <w:trPr>
          <w:trHeight w:val="447"/>
        </w:trPr>
        <w:tc>
          <w:tcPr>
            <w:tcW w:w="3544" w:type="dxa"/>
            <w:vAlign w:val="center"/>
          </w:tcPr>
          <w:p w14:paraId="311F8EAE"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Naziv objekta:</w:t>
            </w:r>
          </w:p>
        </w:tc>
        <w:tc>
          <w:tcPr>
            <w:tcW w:w="5559" w:type="dxa"/>
            <w:vAlign w:val="center"/>
          </w:tcPr>
          <w:p w14:paraId="22B18227"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2F906EE2" w14:textId="77777777" w:rsidTr="002E7EBE">
        <w:trPr>
          <w:cantSplit/>
          <w:trHeight w:val="447"/>
        </w:trPr>
        <w:tc>
          <w:tcPr>
            <w:tcW w:w="3544" w:type="dxa"/>
            <w:vAlign w:val="center"/>
          </w:tcPr>
          <w:p w14:paraId="7D5B1464"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Leto zaključka in kraj izvedbe:</w:t>
            </w:r>
          </w:p>
        </w:tc>
        <w:tc>
          <w:tcPr>
            <w:tcW w:w="5559" w:type="dxa"/>
            <w:vAlign w:val="center"/>
          </w:tcPr>
          <w:p w14:paraId="2A2A306C" w14:textId="77777777" w:rsidR="00A67ACB" w:rsidRPr="00345723" w:rsidRDefault="00A67ACB" w:rsidP="00412ED9">
            <w:pPr>
              <w:keepNext/>
              <w:keepLines/>
              <w:widowControl w:val="0"/>
              <w:spacing w:after="0" w:line="240" w:lineRule="auto"/>
              <w:rPr>
                <w:rFonts w:ascii="Tahoma" w:hAnsi="Tahoma" w:cs="Tahoma"/>
                <w:sz w:val="22"/>
              </w:rPr>
            </w:pPr>
          </w:p>
        </w:tc>
      </w:tr>
      <w:tr w:rsidR="00A67ACB" w:rsidRPr="00345723" w14:paraId="046B6208" w14:textId="77777777" w:rsidTr="00EE2E06">
        <w:trPr>
          <w:trHeight w:val="1214"/>
        </w:trPr>
        <w:tc>
          <w:tcPr>
            <w:tcW w:w="3544" w:type="dxa"/>
            <w:tcBorders>
              <w:right w:val="single" w:sz="4" w:space="0" w:color="auto"/>
            </w:tcBorders>
          </w:tcPr>
          <w:p w14:paraId="52FAB129"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Kratek opis predmeta naročila:</w:t>
            </w:r>
          </w:p>
          <w:p w14:paraId="766B62A9" w14:textId="77777777" w:rsidR="00A67ACB" w:rsidRPr="00345723" w:rsidRDefault="00A67ACB" w:rsidP="00412ED9">
            <w:pPr>
              <w:keepNext/>
              <w:keepLines/>
              <w:widowControl w:val="0"/>
              <w:spacing w:after="0" w:line="240" w:lineRule="auto"/>
              <w:rPr>
                <w:rFonts w:ascii="Tahoma" w:hAnsi="Tahoma" w:cs="Tahoma"/>
                <w:sz w:val="22"/>
              </w:rPr>
            </w:pPr>
          </w:p>
        </w:tc>
        <w:tc>
          <w:tcPr>
            <w:tcW w:w="5559" w:type="dxa"/>
            <w:tcBorders>
              <w:top w:val="single" w:sz="4" w:space="0" w:color="auto"/>
              <w:left w:val="single" w:sz="4" w:space="0" w:color="auto"/>
              <w:bottom w:val="single" w:sz="4" w:space="0" w:color="auto"/>
              <w:right w:val="single" w:sz="4" w:space="0" w:color="auto"/>
            </w:tcBorders>
            <w:vAlign w:val="center"/>
          </w:tcPr>
          <w:p w14:paraId="10B4D566" w14:textId="77777777" w:rsidR="00A67ACB" w:rsidRPr="00345723" w:rsidRDefault="00A67ACB" w:rsidP="00412ED9">
            <w:pPr>
              <w:keepNext/>
              <w:keepLines/>
              <w:widowControl w:val="0"/>
              <w:spacing w:after="0" w:line="240" w:lineRule="auto"/>
              <w:rPr>
                <w:rFonts w:ascii="Tahoma" w:hAnsi="Tahoma" w:cs="Tahoma"/>
                <w:sz w:val="22"/>
              </w:rPr>
            </w:pPr>
          </w:p>
        </w:tc>
      </w:tr>
    </w:tbl>
    <w:p w14:paraId="7C4858F2" w14:textId="77777777" w:rsidR="00A67ACB" w:rsidRPr="00345723" w:rsidRDefault="00A67ACB" w:rsidP="00412ED9">
      <w:pPr>
        <w:keepNext/>
        <w:keepLines/>
        <w:widowControl w:val="0"/>
        <w:tabs>
          <w:tab w:val="left" w:pos="2552"/>
        </w:tabs>
        <w:spacing w:after="0" w:line="240" w:lineRule="auto"/>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A67ACB" w:rsidRPr="00345723" w14:paraId="4FDF48E1" w14:textId="77777777" w:rsidTr="00A67ACB">
        <w:trPr>
          <w:trHeight w:val="235"/>
        </w:trPr>
        <w:tc>
          <w:tcPr>
            <w:tcW w:w="3402" w:type="dxa"/>
            <w:tcBorders>
              <w:bottom w:val="single" w:sz="4" w:space="0" w:color="auto"/>
            </w:tcBorders>
          </w:tcPr>
          <w:p w14:paraId="7E8932D2"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p>
        </w:tc>
        <w:tc>
          <w:tcPr>
            <w:tcW w:w="2268" w:type="dxa"/>
          </w:tcPr>
          <w:p w14:paraId="706FACAE"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p>
        </w:tc>
        <w:tc>
          <w:tcPr>
            <w:tcW w:w="3686" w:type="dxa"/>
            <w:tcBorders>
              <w:bottom w:val="single" w:sz="4" w:space="0" w:color="auto"/>
            </w:tcBorders>
          </w:tcPr>
          <w:p w14:paraId="07407BF0" w14:textId="77777777" w:rsidR="00A67ACB" w:rsidRPr="00345723" w:rsidRDefault="00A67ACB" w:rsidP="00412ED9">
            <w:pPr>
              <w:keepNext/>
              <w:keepLines/>
              <w:widowControl w:val="0"/>
              <w:tabs>
                <w:tab w:val="left" w:pos="567"/>
                <w:tab w:val="num" w:pos="851"/>
                <w:tab w:val="left" w:pos="993"/>
              </w:tabs>
              <w:spacing w:after="0" w:line="240" w:lineRule="auto"/>
              <w:jc w:val="both"/>
              <w:rPr>
                <w:rFonts w:ascii="Tahoma" w:hAnsi="Tahoma" w:cs="Tahoma"/>
                <w:snapToGrid w:val="0"/>
                <w:color w:val="000000"/>
                <w:sz w:val="22"/>
              </w:rPr>
            </w:pPr>
          </w:p>
        </w:tc>
      </w:tr>
      <w:tr w:rsidR="00A67ACB" w:rsidRPr="00345723" w14:paraId="604375D5" w14:textId="77777777" w:rsidTr="00A67ACB">
        <w:trPr>
          <w:trHeight w:val="235"/>
        </w:trPr>
        <w:tc>
          <w:tcPr>
            <w:tcW w:w="3402" w:type="dxa"/>
            <w:tcBorders>
              <w:top w:val="single" w:sz="4" w:space="0" w:color="auto"/>
            </w:tcBorders>
          </w:tcPr>
          <w:p w14:paraId="43FBBD66"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268" w:type="dxa"/>
          </w:tcPr>
          <w:p w14:paraId="2B9DCDD8" w14:textId="77777777" w:rsidR="00A67ACB" w:rsidRPr="00345723" w:rsidRDefault="00A67ACB" w:rsidP="00412ED9">
            <w:pPr>
              <w:keepNext/>
              <w:keepLines/>
              <w:widowControl w:val="0"/>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6" w:type="dxa"/>
            <w:tcBorders>
              <w:top w:val="single" w:sz="4" w:space="0" w:color="auto"/>
            </w:tcBorders>
          </w:tcPr>
          <w:p w14:paraId="5FEE9E80" w14:textId="77777777" w:rsidR="00A67ACB" w:rsidRPr="00345723" w:rsidRDefault="00A67ACB"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gospodarskega subjekta)</w:t>
            </w:r>
          </w:p>
        </w:tc>
      </w:tr>
    </w:tbl>
    <w:p w14:paraId="170C4459" w14:textId="77777777" w:rsidR="00A67ACB" w:rsidRPr="00345723" w:rsidRDefault="00A67ACB" w:rsidP="00412ED9">
      <w:pPr>
        <w:keepNext/>
        <w:keepLines/>
        <w:widowControl w:val="0"/>
        <w:pBdr>
          <w:bottom w:val="single" w:sz="12" w:space="1" w:color="auto"/>
        </w:pBdr>
        <w:spacing w:after="0" w:line="240" w:lineRule="auto"/>
        <w:rPr>
          <w:rFonts w:ascii="Tahoma" w:hAnsi="Tahoma" w:cs="Tahoma"/>
          <w:b/>
          <w:sz w:val="22"/>
        </w:rPr>
      </w:pPr>
    </w:p>
    <w:p w14:paraId="5DFA01AD"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IZPOLNI INVESTITOR REFERENČNEGA OBJEKTA (Izdajatelj reference)!!!</w:t>
      </w:r>
    </w:p>
    <w:p w14:paraId="5B1F3093" w14:textId="77777777" w:rsidR="00F675F5" w:rsidRPr="00F675F5" w:rsidRDefault="00F675F5" w:rsidP="00412ED9">
      <w:pPr>
        <w:keepNext/>
        <w:keepLines/>
        <w:widowControl w:val="0"/>
        <w:spacing w:after="0" w:line="240" w:lineRule="auto"/>
        <w:jc w:val="both"/>
        <w:rPr>
          <w:rFonts w:ascii="Tahoma" w:hAnsi="Tahoma" w:cs="Tahoma"/>
        </w:rPr>
      </w:pPr>
    </w:p>
    <w:p w14:paraId="5697525D"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Potrjujemo, da nam je na podlagi našega naročila, zgoraj navedeni izvajalec opravil navedena dela/storitve v skladu s sklenjeno pogodbo/okvirnem sporazumom oziroma v roku, količini, kvaliteti in po ceni, navedeni v izvajalčevi ponudbi.</w:t>
      </w:r>
    </w:p>
    <w:p w14:paraId="063FA742" w14:textId="77777777" w:rsidR="00F675F5" w:rsidRPr="00F675F5" w:rsidRDefault="00F675F5" w:rsidP="00412ED9">
      <w:pPr>
        <w:keepNext/>
        <w:keepLines/>
        <w:widowControl w:val="0"/>
        <w:spacing w:after="0" w:line="240" w:lineRule="auto"/>
        <w:jc w:val="both"/>
        <w:rPr>
          <w:rFonts w:ascii="Tahoma" w:hAnsi="Tahoma" w:cs="Tahoma"/>
        </w:rPr>
      </w:pPr>
    </w:p>
    <w:p w14:paraId="530050EA" w14:textId="77777777" w:rsidR="00F675F5" w:rsidRPr="00F675F5" w:rsidRDefault="00F675F5" w:rsidP="00412ED9">
      <w:pPr>
        <w:keepNext/>
        <w:keepLines/>
        <w:widowControl w:val="0"/>
        <w:spacing w:after="0" w:line="240" w:lineRule="auto"/>
        <w:jc w:val="both"/>
        <w:rPr>
          <w:rFonts w:ascii="Tahoma" w:hAnsi="Tahoma" w:cs="Tahoma"/>
        </w:rPr>
      </w:pPr>
      <w:r w:rsidRPr="00F675F5">
        <w:rPr>
          <w:rFonts w:ascii="Tahoma" w:hAnsi="Tahoma" w:cs="Tahoma"/>
        </w:rPr>
        <w:t>Potrdilo izdajamo na prošnjo izvajalca in velja izključno za potrebe pri njegovi oddaji ponudbe za pridobitev predmetnega javnega naročila.</w:t>
      </w:r>
    </w:p>
    <w:p w14:paraId="7B249FD9" w14:textId="77777777" w:rsidR="00A67ACB" w:rsidRPr="002E7EBE" w:rsidRDefault="00A67ACB" w:rsidP="00412ED9">
      <w:pPr>
        <w:keepNext/>
        <w:keepLines/>
        <w:widowControl w:val="0"/>
        <w:spacing w:after="0" w:line="240" w:lineRule="auto"/>
        <w:rPr>
          <w:rFonts w:ascii="Tahoma" w:hAnsi="Tahoma" w:cs="Tahoma"/>
        </w:rPr>
      </w:pPr>
      <w:r w:rsidRPr="002E7EBE">
        <w:rPr>
          <w:rFonts w:ascii="Tahoma" w:hAnsi="Tahoma" w:cs="Tahoma"/>
        </w:rPr>
        <w:tab/>
        <w:t xml:space="preserve"> </w:t>
      </w:r>
    </w:p>
    <w:p w14:paraId="471554EC" w14:textId="77777777" w:rsidR="00A67ACB" w:rsidRPr="002E7EBE" w:rsidRDefault="00A67ACB" w:rsidP="00412ED9">
      <w:pPr>
        <w:keepNext/>
        <w:keepLines/>
        <w:widowControl w:val="0"/>
        <w:spacing w:after="0" w:line="240" w:lineRule="auto"/>
        <w:jc w:val="center"/>
        <w:rPr>
          <w:rFonts w:ascii="Tahoma" w:hAnsi="Tahoma" w:cs="Tahoma"/>
        </w:rPr>
      </w:pPr>
      <w:r w:rsidRPr="002E7EBE">
        <w:rPr>
          <w:rFonts w:ascii="Tahoma" w:hAnsi="Tahoma" w:cs="Tahoma"/>
        </w:rPr>
        <w:t xml:space="preserve">Izjavljamo, da smo   </w:t>
      </w:r>
      <w:r w:rsidRPr="002E7EBE">
        <w:rPr>
          <w:rFonts w:ascii="Tahoma" w:hAnsi="Tahoma" w:cs="Tahoma"/>
          <w:b/>
          <w:i/>
        </w:rPr>
        <w:t>javni  /  zasebni</w:t>
      </w:r>
      <w:r w:rsidRPr="002E7EBE">
        <w:rPr>
          <w:rFonts w:ascii="Tahoma" w:hAnsi="Tahoma" w:cs="Tahoma"/>
        </w:rPr>
        <w:t xml:space="preserve">   naročnik. (Ustrezno obkrožite)</w:t>
      </w:r>
    </w:p>
    <w:p w14:paraId="1867BCC6" w14:textId="77777777" w:rsidR="00A67ACB" w:rsidRPr="00345723" w:rsidRDefault="00A67ACB" w:rsidP="00412ED9">
      <w:pPr>
        <w:keepNext/>
        <w:keepLines/>
        <w:widowControl w:val="0"/>
        <w:spacing w:after="0" w:line="240" w:lineRule="auto"/>
        <w:rPr>
          <w:rFonts w:ascii="Tahoma" w:hAnsi="Tahoma" w:cs="Tahoma"/>
          <w:sz w:val="22"/>
        </w:rPr>
      </w:pPr>
    </w:p>
    <w:p w14:paraId="5EC1C601" w14:textId="77777777" w:rsidR="00A67ACB" w:rsidRPr="00345723" w:rsidRDefault="00A67ACB" w:rsidP="00412ED9">
      <w:pPr>
        <w:keepNext/>
        <w:keepLines/>
        <w:widowControl w:val="0"/>
        <w:spacing w:after="0" w:line="240" w:lineRule="auto"/>
        <w:rPr>
          <w:rFonts w:ascii="Tahoma" w:hAnsi="Tahoma" w:cs="Tahoma"/>
          <w:sz w:val="22"/>
        </w:rPr>
      </w:pPr>
      <w:r w:rsidRPr="00345723">
        <w:rPr>
          <w:rFonts w:ascii="Tahoma" w:hAnsi="Tahoma" w:cs="Tahoma"/>
          <w:sz w:val="22"/>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67ACB" w:rsidRPr="00345723" w14:paraId="7A72BE98" w14:textId="77777777" w:rsidTr="00A67ACB">
        <w:trPr>
          <w:trHeight w:val="235"/>
        </w:trPr>
        <w:tc>
          <w:tcPr>
            <w:tcW w:w="3402" w:type="dxa"/>
            <w:tcBorders>
              <w:bottom w:val="single" w:sz="4" w:space="0" w:color="auto"/>
            </w:tcBorders>
          </w:tcPr>
          <w:p w14:paraId="4AD5F88B" w14:textId="77777777" w:rsidR="00A67ACB" w:rsidRPr="00345723" w:rsidRDefault="00A67ACB" w:rsidP="00412ED9">
            <w:pPr>
              <w:keepNext/>
              <w:keepLines/>
              <w:widowControl w:val="0"/>
              <w:spacing w:after="0" w:line="240" w:lineRule="auto"/>
              <w:jc w:val="both"/>
              <w:rPr>
                <w:rFonts w:ascii="Tahoma" w:hAnsi="Tahoma" w:cs="Tahoma"/>
                <w:snapToGrid w:val="0"/>
                <w:sz w:val="22"/>
              </w:rPr>
            </w:pPr>
          </w:p>
        </w:tc>
        <w:tc>
          <w:tcPr>
            <w:tcW w:w="2977" w:type="dxa"/>
          </w:tcPr>
          <w:p w14:paraId="0DACC0B8" w14:textId="77777777" w:rsidR="00A67ACB" w:rsidRPr="00345723" w:rsidRDefault="00A67ACB" w:rsidP="00412ED9">
            <w:pPr>
              <w:keepNext/>
              <w:keepLines/>
              <w:widowControl w:val="0"/>
              <w:spacing w:after="0" w:line="240" w:lineRule="auto"/>
              <w:jc w:val="center"/>
              <w:rPr>
                <w:rFonts w:ascii="Tahoma" w:hAnsi="Tahoma" w:cs="Tahoma"/>
                <w:snapToGrid w:val="0"/>
                <w:sz w:val="22"/>
              </w:rPr>
            </w:pPr>
          </w:p>
        </w:tc>
        <w:tc>
          <w:tcPr>
            <w:tcW w:w="3119" w:type="dxa"/>
            <w:tcBorders>
              <w:bottom w:val="single" w:sz="4" w:space="0" w:color="auto"/>
            </w:tcBorders>
          </w:tcPr>
          <w:p w14:paraId="376A0C9D" w14:textId="77777777" w:rsidR="00A67ACB" w:rsidRPr="00345723" w:rsidRDefault="00A67ACB" w:rsidP="00412ED9">
            <w:pPr>
              <w:keepNext/>
              <w:keepLines/>
              <w:widowControl w:val="0"/>
              <w:tabs>
                <w:tab w:val="left" w:pos="567"/>
                <w:tab w:val="num" w:pos="851"/>
                <w:tab w:val="left" w:pos="993"/>
              </w:tabs>
              <w:spacing w:after="0" w:line="240" w:lineRule="auto"/>
              <w:jc w:val="both"/>
              <w:rPr>
                <w:rFonts w:ascii="Tahoma" w:hAnsi="Tahoma" w:cs="Tahoma"/>
                <w:snapToGrid w:val="0"/>
                <w:sz w:val="22"/>
              </w:rPr>
            </w:pPr>
          </w:p>
        </w:tc>
      </w:tr>
      <w:tr w:rsidR="00A67ACB" w:rsidRPr="00345723" w14:paraId="54B864F3" w14:textId="77777777" w:rsidTr="00A67ACB">
        <w:trPr>
          <w:trHeight w:val="235"/>
        </w:trPr>
        <w:tc>
          <w:tcPr>
            <w:tcW w:w="3402" w:type="dxa"/>
            <w:tcBorders>
              <w:top w:val="single" w:sz="4" w:space="0" w:color="auto"/>
            </w:tcBorders>
          </w:tcPr>
          <w:p w14:paraId="1F06CC13"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(kraj, datum)</w:t>
            </w:r>
          </w:p>
        </w:tc>
        <w:tc>
          <w:tcPr>
            <w:tcW w:w="2977" w:type="dxa"/>
          </w:tcPr>
          <w:p w14:paraId="62CFBC4F"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žig</w:t>
            </w:r>
          </w:p>
        </w:tc>
        <w:tc>
          <w:tcPr>
            <w:tcW w:w="3119" w:type="dxa"/>
            <w:tcBorders>
              <w:top w:val="single" w:sz="4" w:space="0" w:color="auto"/>
            </w:tcBorders>
          </w:tcPr>
          <w:p w14:paraId="56780082" w14:textId="77777777" w:rsidR="00A67ACB" w:rsidRPr="00345723" w:rsidRDefault="00A67ACB"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w:t>
            </w:r>
            <w:r w:rsidRPr="00345723">
              <w:rPr>
                <w:rFonts w:ascii="Tahoma" w:hAnsi="Tahoma" w:cs="Tahoma"/>
                <w:snapToGrid w:val="0"/>
                <w:color w:val="000000"/>
                <w:sz w:val="22"/>
              </w:rPr>
              <w:t>ime in priimek ter podpis odgovorne osebe investitorja</w:t>
            </w:r>
            <w:r w:rsidRPr="00345723">
              <w:rPr>
                <w:rFonts w:ascii="Tahoma" w:hAnsi="Tahoma" w:cs="Tahoma"/>
                <w:snapToGrid w:val="0"/>
                <w:sz w:val="22"/>
              </w:rPr>
              <w:t>)</w:t>
            </w:r>
          </w:p>
        </w:tc>
      </w:tr>
    </w:tbl>
    <w:p w14:paraId="4105A36E" w14:textId="77777777" w:rsidR="00A67ACB" w:rsidRPr="00345723" w:rsidRDefault="00A67ACB" w:rsidP="00412ED9">
      <w:pPr>
        <w:keepNext/>
        <w:keepLines/>
        <w:widowControl w:val="0"/>
        <w:spacing w:after="0" w:line="240" w:lineRule="auto"/>
        <w:jc w:val="both"/>
        <w:rPr>
          <w:rFonts w:ascii="Tahoma" w:hAnsi="Tahoma" w:cs="Tahoma"/>
          <w:b/>
          <w:sz w:val="22"/>
        </w:rPr>
      </w:pPr>
    </w:p>
    <w:p w14:paraId="34DDF2CE" w14:textId="63B03DEF" w:rsidR="00A67ACB" w:rsidRPr="002E7EBE" w:rsidRDefault="00A67ACB" w:rsidP="00412ED9">
      <w:pPr>
        <w:keepNext/>
        <w:keepLines/>
        <w:widowControl w:val="0"/>
        <w:spacing w:after="0" w:line="240" w:lineRule="auto"/>
        <w:jc w:val="both"/>
        <w:rPr>
          <w:rFonts w:ascii="Tahoma" w:hAnsi="Tahoma" w:cs="Tahoma"/>
        </w:rPr>
      </w:pPr>
      <w:r w:rsidRPr="002E7EBE">
        <w:rPr>
          <w:rFonts w:ascii="Tahoma" w:hAnsi="Tahoma" w:cs="Tahoma"/>
          <w:b/>
          <w:sz w:val="16"/>
        </w:rPr>
        <w:t>OPOMBA:</w:t>
      </w:r>
      <w:r w:rsidRPr="002E7EBE">
        <w:rPr>
          <w:rFonts w:ascii="Tahoma" w:hAnsi="Tahoma" w:cs="Tahoma"/>
          <w:sz w:val="16"/>
        </w:rPr>
        <w:t xml:space="preserve"> Obrazec lahko po potrebi tudi kopirate.</w:t>
      </w:r>
      <w:r w:rsidRPr="002E7EBE">
        <w:rPr>
          <w:rFonts w:ascii="Tahoma" w:hAnsi="Tahoma" w:cs="Tahoma"/>
        </w:rPr>
        <w:br w:type="page"/>
      </w:r>
    </w:p>
    <w:p w14:paraId="13BD6E76" w14:textId="1625D44E" w:rsidR="00A67ACB" w:rsidRPr="00345723" w:rsidRDefault="00A67ACB" w:rsidP="00412ED9">
      <w:pPr>
        <w:keepNext/>
        <w:keepLines/>
        <w:spacing w:after="0" w:line="240" w:lineRule="auto"/>
        <w:rPr>
          <w:rFonts w:ascii="Tahoma" w:hAnsi="Tahoma" w:cs="Tahoma"/>
          <w:sz w:val="22"/>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A67ACB" w:rsidRPr="00345723" w14:paraId="58874C11" w14:textId="77777777" w:rsidTr="00A67ACB">
        <w:tc>
          <w:tcPr>
            <w:tcW w:w="8150" w:type="dxa"/>
            <w:tcBorders>
              <w:top w:val="single" w:sz="4" w:space="0" w:color="auto"/>
              <w:bottom w:val="single" w:sz="4" w:space="0" w:color="auto"/>
            </w:tcBorders>
          </w:tcPr>
          <w:p w14:paraId="66A916B8" w14:textId="77777777" w:rsidR="00A67ACB" w:rsidRPr="00345723" w:rsidRDefault="00A67ACB" w:rsidP="00412ED9">
            <w:pPr>
              <w:keepNext/>
              <w:keepLines/>
              <w:spacing w:after="0" w:line="240" w:lineRule="auto"/>
              <w:jc w:val="both"/>
              <w:rPr>
                <w:rFonts w:ascii="Tahoma" w:hAnsi="Tahoma" w:cs="Tahoma"/>
                <w:sz w:val="22"/>
              </w:rPr>
            </w:pP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t>DOKAZILO O KADRIH</w:t>
            </w:r>
          </w:p>
        </w:tc>
        <w:tc>
          <w:tcPr>
            <w:tcW w:w="1418" w:type="dxa"/>
            <w:tcBorders>
              <w:top w:val="single" w:sz="4" w:space="0" w:color="auto"/>
              <w:bottom w:val="single" w:sz="4" w:space="0" w:color="auto"/>
            </w:tcBorders>
          </w:tcPr>
          <w:p w14:paraId="7FD99071" w14:textId="647C0515" w:rsidR="00A67ACB" w:rsidRPr="00345723" w:rsidRDefault="00A67ACB" w:rsidP="00412ED9">
            <w:pPr>
              <w:keepNext/>
              <w:keepLines/>
              <w:spacing w:after="0" w:line="240" w:lineRule="auto"/>
              <w:jc w:val="both"/>
              <w:rPr>
                <w:rFonts w:ascii="Tahoma" w:hAnsi="Tahoma" w:cs="Tahoma"/>
                <w:b/>
                <w:i/>
                <w:sz w:val="22"/>
              </w:rPr>
            </w:pPr>
            <w:r w:rsidRPr="00345723">
              <w:rPr>
                <w:rFonts w:ascii="Tahoma" w:hAnsi="Tahoma" w:cs="Tahoma"/>
                <w:b/>
                <w:i/>
                <w:sz w:val="22"/>
              </w:rPr>
              <w:t>Priloga 6</w:t>
            </w:r>
          </w:p>
        </w:tc>
      </w:tr>
    </w:tbl>
    <w:p w14:paraId="597DFC52" w14:textId="77777777" w:rsidR="00A67ACB" w:rsidRPr="00345723" w:rsidRDefault="00A67ACB" w:rsidP="00412ED9">
      <w:pPr>
        <w:keepNext/>
        <w:keepLines/>
        <w:spacing w:after="0" w:line="240" w:lineRule="auto"/>
        <w:jc w:val="center"/>
        <w:rPr>
          <w:rFonts w:ascii="Tahoma" w:hAnsi="Tahoma" w:cs="Tahoma"/>
          <w:b/>
          <w:sz w:val="22"/>
        </w:rPr>
      </w:pPr>
      <w:r w:rsidRPr="00345723">
        <w:rPr>
          <w:rFonts w:ascii="Tahoma" w:hAnsi="Tahoma" w:cs="Tahoma"/>
          <w:b/>
          <w:sz w:val="22"/>
        </w:rPr>
        <w:t>Javno naročilo:</w:t>
      </w:r>
    </w:p>
    <w:p w14:paraId="424E4E68" w14:textId="66742FC1" w:rsidR="00EE2E06" w:rsidRPr="002E7EBE" w:rsidRDefault="00725672" w:rsidP="00412ED9">
      <w:pPr>
        <w:keepNext/>
        <w:keepLines/>
        <w:spacing w:after="0" w:line="240" w:lineRule="auto"/>
        <w:jc w:val="both"/>
        <w:rPr>
          <w:rFonts w:ascii="Tahoma" w:hAnsi="Tahoma" w:cs="Tahoma"/>
          <w:b/>
          <w:noProof/>
        </w:rPr>
      </w:pPr>
      <w:r>
        <w:rPr>
          <w:rFonts w:ascii="Tahoma" w:hAnsi="Tahoma" w:cs="Tahoma"/>
          <w:b/>
          <w:noProof/>
        </w:rPr>
        <w:t>JPE-SPV-122/22</w:t>
      </w:r>
      <w:r w:rsidR="00EE2E06" w:rsidRPr="002E7EBE">
        <w:rPr>
          <w:rFonts w:ascii="Tahoma" w:hAnsi="Tahoma" w:cs="Tahoma"/>
          <w:b/>
          <w:noProof/>
        </w:rPr>
        <w:t xml:space="preserve"> -</w:t>
      </w:r>
      <w:r w:rsidR="00EE2E06" w:rsidRPr="002E7EBE">
        <w:rPr>
          <w:rFonts w:ascii="Tahoma" w:hAnsi="Tahoma" w:cs="Tahoma"/>
          <w:b/>
          <w:color w:val="000000"/>
        </w:rPr>
        <w:t xml:space="preserve"> </w:t>
      </w:r>
      <w:r w:rsidR="00EE2E06" w:rsidRPr="002E7EBE">
        <w:rPr>
          <w:rFonts w:ascii="Tahoma" w:hAnsi="Tahoma" w:cs="Tahoma"/>
          <w:b/>
        </w:rPr>
        <w:t>Vzdrževanje in servisiranje industrijskih, tovornih in tovornih dvigal s spremstvom osebja</w:t>
      </w:r>
      <w:r w:rsidR="00EE2E06" w:rsidRPr="002E7EBE">
        <w:rPr>
          <w:rFonts w:ascii="Tahoma" w:hAnsi="Tahoma" w:cs="Tahoma"/>
          <w:b/>
          <w:noProof/>
        </w:rPr>
        <w:t xml:space="preserve"> za:</w:t>
      </w:r>
    </w:p>
    <w:tbl>
      <w:tblPr>
        <w:tblW w:w="0" w:type="auto"/>
        <w:tblInd w:w="108" w:type="dxa"/>
        <w:tblLook w:val="04A0" w:firstRow="1" w:lastRow="0" w:firstColumn="1" w:lastColumn="0" w:noHBand="0" w:noVBand="1"/>
      </w:tblPr>
      <w:tblGrid>
        <w:gridCol w:w="3071"/>
        <w:gridCol w:w="3071"/>
        <w:gridCol w:w="3072"/>
      </w:tblGrid>
      <w:tr w:rsidR="00EE2E06" w:rsidRPr="002E7EBE" w14:paraId="3E1FECDE" w14:textId="77777777" w:rsidTr="004B2145">
        <w:tc>
          <w:tcPr>
            <w:tcW w:w="3071" w:type="dxa"/>
          </w:tcPr>
          <w:p w14:paraId="5122C492" w14:textId="77777777" w:rsidR="00EE2E06" w:rsidRPr="002E7EBE" w:rsidRDefault="00EE2E06" w:rsidP="00412ED9">
            <w:pPr>
              <w:keepNext/>
              <w:keepLines/>
              <w:numPr>
                <w:ilvl w:val="0"/>
                <w:numId w:val="4"/>
              </w:numPr>
              <w:spacing w:after="0" w:line="240" w:lineRule="auto"/>
              <w:ind w:left="318" w:hanging="426"/>
              <w:jc w:val="both"/>
              <w:rPr>
                <w:rFonts w:ascii="Tahoma" w:hAnsi="Tahoma" w:cs="Tahoma"/>
                <w:b/>
              </w:rPr>
            </w:pPr>
            <w:r w:rsidRPr="002E7EBE">
              <w:rPr>
                <w:rFonts w:ascii="Tahoma" w:hAnsi="Tahoma" w:cs="Tahoma"/>
              </w:rPr>
              <w:t>1. sklop</w:t>
            </w:r>
          </w:p>
        </w:tc>
        <w:tc>
          <w:tcPr>
            <w:tcW w:w="3071" w:type="dxa"/>
          </w:tcPr>
          <w:p w14:paraId="3DDBF83F" w14:textId="77777777" w:rsidR="00EE2E06" w:rsidRPr="002E7EBE" w:rsidRDefault="00EE2E06" w:rsidP="00412ED9">
            <w:pPr>
              <w:keepNext/>
              <w:keepLines/>
              <w:numPr>
                <w:ilvl w:val="0"/>
                <w:numId w:val="4"/>
              </w:numPr>
              <w:spacing w:after="0" w:line="240" w:lineRule="auto"/>
              <w:ind w:left="459"/>
              <w:jc w:val="both"/>
              <w:rPr>
                <w:rFonts w:ascii="Tahoma" w:hAnsi="Tahoma" w:cs="Tahoma"/>
                <w:b/>
              </w:rPr>
            </w:pPr>
            <w:r w:rsidRPr="002E7EBE">
              <w:rPr>
                <w:rFonts w:ascii="Tahoma" w:hAnsi="Tahoma" w:cs="Tahoma"/>
              </w:rPr>
              <w:t>2. sklop</w:t>
            </w:r>
          </w:p>
        </w:tc>
        <w:tc>
          <w:tcPr>
            <w:tcW w:w="3072" w:type="dxa"/>
          </w:tcPr>
          <w:p w14:paraId="3ACF4F3F" w14:textId="77777777" w:rsidR="00EE2E06" w:rsidRPr="002E7EBE" w:rsidRDefault="00EE2E06" w:rsidP="00412ED9">
            <w:pPr>
              <w:keepNext/>
              <w:keepLines/>
              <w:numPr>
                <w:ilvl w:val="0"/>
                <w:numId w:val="4"/>
              </w:numPr>
              <w:spacing w:after="0" w:line="240" w:lineRule="auto"/>
              <w:ind w:left="318" w:hanging="426"/>
              <w:jc w:val="both"/>
              <w:rPr>
                <w:rFonts w:ascii="Tahoma" w:hAnsi="Tahoma" w:cs="Tahoma"/>
              </w:rPr>
            </w:pPr>
            <w:r w:rsidRPr="002E7EBE">
              <w:rPr>
                <w:rFonts w:ascii="Tahoma" w:hAnsi="Tahoma" w:cs="Tahoma"/>
              </w:rPr>
              <w:t>3. sklop</w:t>
            </w:r>
          </w:p>
        </w:tc>
      </w:tr>
    </w:tbl>
    <w:p w14:paraId="69CED757" w14:textId="77777777" w:rsidR="00EE2E06" w:rsidRPr="002E7EBE" w:rsidRDefault="00EE2E06" w:rsidP="00412ED9">
      <w:pPr>
        <w:keepNext/>
        <w:keepLines/>
        <w:spacing w:after="0" w:line="240" w:lineRule="auto"/>
        <w:jc w:val="both"/>
        <w:rPr>
          <w:b/>
        </w:rPr>
      </w:pPr>
      <w:r w:rsidRPr="002E7EBE">
        <w:rPr>
          <w:b/>
        </w:rPr>
        <w:t xml:space="preserve"> (ustrezno obkrožite)</w:t>
      </w:r>
    </w:p>
    <w:p w14:paraId="3F280484" w14:textId="77777777" w:rsidR="00EE2E06" w:rsidRPr="002E7EBE" w:rsidRDefault="00EE2E06" w:rsidP="00412ED9">
      <w:pPr>
        <w:keepNext/>
        <w:keepLines/>
        <w:spacing w:after="0" w:line="240" w:lineRule="auto"/>
        <w:rPr>
          <w:rFonts w:ascii="Tahoma" w:hAnsi="Tahoma" w:cs="Tahoma"/>
        </w:rPr>
      </w:pPr>
    </w:p>
    <w:p w14:paraId="7D42029B"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podajamo poimenski seznam ljudi, ki bodo delali na objektu:</w:t>
      </w:r>
    </w:p>
    <w:p w14:paraId="686AFF86" w14:textId="77777777" w:rsidR="00EE2E06" w:rsidRPr="002E7EBE" w:rsidRDefault="00EE2E06" w:rsidP="00412ED9">
      <w:pPr>
        <w:keepNext/>
        <w:keepLines/>
        <w:spacing w:after="0" w:line="240" w:lineRule="auto"/>
        <w:rPr>
          <w:rFonts w:ascii="Tahoma" w:hAnsi="Tahoma" w:cs="Tahoma"/>
          <w:b/>
        </w:rPr>
      </w:pPr>
    </w:p>
    <w:p w14:paraId="6B90DEB8" w14:textId="220B0B5C" w:rsidR="00EE2E06" w:rsidRPr="002E7EBE" w:rsidRDefault="00EE2E06" w:rsidP="00412ED9">
      <w:pPr>
        <w:keepNext/>
        <w:keepLines/>
        <w:spacing w:after="0" w:line="240" w:lineRule="auto"/>
        <w:jc w:val="both"/>
        <w:rPr>
          <w:rFonts w:ascii="Tahoma" w:hAnsi="Tahoma" w:cs="Tahoma"/>
          <w:b/>
        </w:rPr>
      </w:pPr>
      <w:r w:rsidRPr="002E7EBE">
        <w:rPr>
          <w:rFonts w:ascii="Tahoma" w:hAnsi="Tahoma" w:cs="Tahoma"/>
          <w:b/>
        </w:rPr>
        <w:t>1. sklop: Vzdrževanje in servisiranje tovornih dvigal s spremstvom na lokaciji Toplarniška ulica 19, Ljubljana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977"/>
        <w:gridCol w:w="1701"/>
        <w:gridCol w:w="1559"/>
        <w:gridCol w:w="2693"/>
      </w:tblGrid>
      <w:tr w:rsidR="00EE2E06" w:rsidRPr="002E7EBE" w14:paraId="1F0C5DE9" w14:textId="77777777" w:rsidTr="004B2145">
        <w:tc>
          <w:tcPr>
            <w:tcW w:w="959" w:type="dxa"/>
          </w:tcPr>
          <w:p w14:paraId="2FBD3633"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Zap. št.</w:t>
            </w:r>
          </w:p>
        </w:tc>
        <w:tc>
          <w:tcPr>
            <w:tcW w:w="2977" w:type="dxa"/>
          </w:tcPr>
          <w:p w14:paraId="08D51806"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Ime in priimek</w:t>
            </w:r>
          </w:p>
        </w:tc>
        <w:tc>
          <w:tcPr>
            <w:tcW w:w="1701" w:type="dxa"/>
          </w:tcPr>
          <w:p w14:paraId="72075B52"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Delodajalec</w:t>
            </w:r>
          </w:p>
        </w:tc>
        <w:tc>
          <w:tcPr>
            <w:tcW w:w="1559" w:type="dxa"/>
          </w:tcPr>
          <w:p w14:paraId="1F473B06"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 xml:space="preserve">Kvalifikacija </w:t>
            </w:r>
          </w:p>
        </w:tc>
        <w:tc>
          <w:tcPr>
            <w:tcW w:w="2693" w:type="dxa"/>
          </w:tcPr>
          <w:p w14:paraId="0AB00DC1"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Zadolžitev</w:t>
            </w:r>
          </w:p>
        </w:tc>
      </w:tr>
      <w:tr w:rsidR="00EE2E06" w:rsidRPr="002E7EBE" w14:paraId="277D13DA" w14:textId="77777777" w:rsidTr="004B2145">
        <w:tc>
          <w:tcPr>
            <w:tcW w:w="959" w:type="dxa"/>
            <w:vAlign w:val="center"/>
          </w:tcPr>
          <w:p w14:paraId="387B8159"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1</w:t>
            </w:r>
          </w:p>
        </w:tc>
        <w:tc>
          <w:tcPr>
            <w:tcW w:w="2977" w:type="dxa"/>
          </w:tcPr>
          <w:p w14:paraId="751DF4AB" w14:textId="77777777" w:rsidR="00EE2E06" w:rsidRPr="002E7EBE" w:rsidRDefault="00EE2E06" w:rsidP="00412ED9">
            <w:pPr>
              <w:keepNext/>
              <w:keepLines/>
              <w:spacing w:after="0" w:line="240" w:lineRule="auto"/>
              <w:rPr>
                <w:rFonts w:ascii="Tahoma" w:hAnsi="Tahoma" w:cs="Tahoma"/>
              </w:rPr>
            </w:pPr>
          </w:p>
        </w:tc>
        <w:tc>
          <w:tcPr>
            <w:tcW w:w="1701" w:type="dxa"/>
          </w:tcPr>
          <w:p w14:paraId="19402CF3" w14:textId="77777777" w:rsidR="00EE2E06" w:rsidRPr="002E7EBE" w:rsidRDefault="00EE2E06" w:rsidP="00412ED9">
            <w:pPr>
              <w:keepNext/>
              <w:keepLines/>
              <w:spacing w:after="0" w:line="240" w:lineRule="auto"/>
              <w:rPr>
                <w:rFonts w:ascii="Tahoma" w:hAnsi="Tahoma" w:cs="Tahoma"/>
              </w:rPr>
            </w:pPr>
          </w:p>
        </w:tc>
        <w:tc>
          <w:tcPr>
            <w:tcW w:w="1559" w:type="dxa"/>
          </w:tcPr>
          <w:p w14:paraId="4E091E40" w14:textId="77777777" w:rsidR="00EE2E06" w:rsidRPr="002E7EBE" w:rsidRDefault="00EE2E06" w:rsidP="00412ED9">
            <w:pPr>
              <w:keepNext/>
              <w:keepLines/>
              <w:spacing w:after="0" w:line="240" w:lineRule="auto"/>
              <w:rPr>
                <w:rFonts w:ascii="Tahoma" w:hAnsi="Tahoma" w:cs="Tahoma"/>
              </w:rPr>
            </w:pPr>
          </w:p>
        </w:tc>
        <w:tc>
          <w:tcPr>
            <w:tcW w:w="2693" w:type="dxa"/>
          </w:tcPr>
          <w:p w14:paraId="4EDA4B06" w14:textId="77777777" w:rsidR="00EE2E06" w:rsidRPr="002E7EBE" w:rsidRDefault="00EE2E06" w:rsidP="00412ED9">
            <w:pPr>
              <w:keepNext/>
              <w:keepLines/>
              <w:spacing w:after="0" w:line="240" w:lineRule="auto"/>
              <w:rPr>
                <w:rFonts w:ascii="Tahoma" w:hAnsi="Tahoma" w:cs="Tahoma"/>
              </w:rPr>
            </w:pPr>
          </w:p>
        </w:tc>
      </w:tr>
      <w:tr w:rsidR="00EE2E06" w:rsidRPr="002E7EBE" w14:paraId="385DAAAC" w14:textId="77777777" w:rsidTr="004B2145">
        <w:tc>
          <w:tcPr>
            <w:tcW w:w="959" w:type="dxa"/>
            <w:vAlign w:val="center"/>
          </w:tcPr>
          <w:p w14:paraId="046F508A"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2</w:t>
            </w:r>
          </w:p>
        </w:tc>
        <w:tc>
          <w:tcPr>
            <w:tcW w:w="2977" w:type="dxa"/>
          </w:tcPr>
          <w:p w14:paraId="3D717668" w14:textId="77777777" w:rsidR="00EE2E06" w:rsidRPr="002E7EBE" w:rsidRDefault="00EE2E06" w:rsidP="00412ED9">
            <w:pPr>
              <w:keepNext/>
              <w:keepLines/>
              <w:spacing w:after="0" w:line="240" w:lineRule="auto"/>
              <w:rPr>
                <w:rFonts w:ascii="Tahoma" w:hAnsi="Tahoma" w:cs="Tahoma"/>
              </w:rPr>
            </w:pPr>
          </w:p>
        </w:tc>
        <w:tc>
          <w:tcPr>
            <w:tcW w:w="1701" w:type="dxa"/>
          </w:tcPr>
          <w:p w14:paraId="44D83711" w14:textId="77777777" w:rsidR="00EE2E06" w:rsidRPr="002E7EBE" w:rsidRDefault="00EE2E06" w:rsidP="00412ED9">
            <w:pPr>
              <w:keepNext/>
              <w:keepLines/>
              <w:spacing w:after="0" w:line="240" w:lineRule="auto"/>
              <w:rPr>
                <w:rFonts w:ascii="Tahoma" w:hAnsi="Tahoma" w:cs="Tahoma"/>
              </w:rPr>
            </w:pPr>
          </w:p>
        </w:tc>
        <w:tc>
          <w:tcPr>
            <w:tcW w:w="1559" w:type="dxa"/>
          </w:tcPr>
          <w:p w14:paraId="35C5655D" w14:textId="77777777" w:rsidR="00EE2E06" w:rsidRPr="002E7EBE" w:rsidRDefault="00EE2E06" w:rsidP="00412ED9">
            <w:pPr>
              <w:keepNext/>
              <w:keepLines/>
              <w:spacing w:after="0" w:line="240" w:lineRule="auto"/>
              <w:rPr>
                <w:rFonts w:ascii="Tahoma" w:hAnsi="Tahoma" w:cs="Tahoma"/>
              </w:rPr>
            </w:pPr>
          </w:p>
        </w:tc>
        <w:tc>
          <w:tcPr>
            <w:tcW w:w="2693" w:type="dxa"/>
          </w:tcPr>
          <w:p w14:paraId="70CE609F" w14:textId="77777777" w:rsidR="00EE2E06" w:rsidRPr="002E7EBE" w:rsidRDefault="00EE2E06" w:rsidP="00412ED9">
            <w:pPr>
              <w:keepNext/>
              <w:keepLines/>
              <w:spacing w:after="0" w:line="240" w:lineRule="auto"/>
              <w:rPr>
                <w:rFonts w:ascii="Tahoma" w:hAnsi="Tahoma" w:cs="Tahoma"/>
              </w:rPr>
            </w:pPr>
          </w:p>
        </w:tc>
      </w:tr>
      <w:tr w:rsidR="00EE2E06" w:rsidRPr="002E7EBE" w14:paraId="41BD856B" w14:textId="77777777" w:rsidTr="004B2145">
        <w:tc>
          <w:tcPr>
            <w:tcW w:w="959" w:type="dxa"/>
            <w:vAlign w:val="center"/>
          </w:tcPr>
          <w:p w14:paraId="7C696C83"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3</w:t>
            </w:r>
          </w:p>
        </w:tc>
        <w:tc>
          <w:tcPr>
            <w:tcW w:w="2977" w:type="dxa"/>
          </w:tcPr>
          <w:p w14:paraId="7374CA3C" w14:textId="77777777" w:rsidR="00EE2E06" w:rsidRPr="002E7EBE" w:rsidRDefault="00EE2E06" w:rsidP="00412ED9">
            <w:pPr>
              <w:keepNext/>
              <w:keepLines/>
              <w:spacing w:after="0" w:line="240" w:lineRule="auto"/>
              <w:rPr>
                <w:rFonts w:ascii="Tahoma" w:hAnsi="Tahoma" w:cs="Tahoma"/>
              </w:rPr>
            </w:pPr>
          </w:p>
        </w:tc>
        <w:tc>
          <w:tcPr>
            <w:tcW w:w="1701" w:type="dxa"/>
          </w:tcPr>
          <w:p w14:paraId="627F4852" w14:textId="77777777" w:rsidR="00EE2E06" w:rsidRPr="002E7EBE" w:rsidRDefault="00EE2E06" w:rsidP="00412ED9">
            <w:pPr>
              <w:keepNext/>
              <w:keepLines/>
              <w:spacing w:after="0" w:line="240" w:lineRule="auto"/>
              <w:rPr>
                <w:rFonts w:ascii="Tahoma" w:hAnsi="Tahoma" w:cs="Tahoma"/>
              </w:rPr>
            </w:pPr>
          </w:p>
        </w:tc>
        <w:tc>
          <w:tcPr>
            <w:tcW w:w="1559" w:type="dxa"/>
          </w:tcPr>
          <w:p w14:paraId="48065A9D" w14:textId="77777777" w:rsidR="00EE2E06" w:rsidRPr="002E7EBE" w:rsidRDefault="00EE2E06" w:rsidP="00412ED9">
            <w:pPr>
              <w:keepNext/>
              <w:keepLines/>
              <w:spacing w:after="0" w:line="240" w:lineRule="auto"/>
              <w:rPr>
                <w:rFonts w:ascii="Tahoma" w:hAnsi="Tahoma" w:cs="Tahoma"/>
              </w:rPr>
            </w:pPr>
          </w:p>
        </w:tc>
        <w:tc>
          <w:tcPr>
            <w:tcW w:w="2693" w:type="dxa"/>
          </w:tcPr>
          <w:p w14:paraId="36CF174C" w14:textId="77777777" w:rsidR="00EE2E06" w:rsidRPr="002E7EBE" w:rsidRDefault="00EE2E06" w:rsidP="00412ED9">
            <w:pPr>
              <w:keepNext/>
              <w:keepLines/>
              <w:spacing w:after="0" w:line="240" w:lineRule="auto"/>
              <w:rPr>
                <w:rFonts w:ascii="Tahoma" w:hAnsi="Tahoma" w:cs="Tahoma"/>
              </w:rPr>
            </w:pPr>
          </w:p>
        </w:tc>
      </w:tr>
      <w:tr w:rsidR="00EE2E06" w:rsidRPr="002E7EBE" w14:paraId="5E84286F" w14:textId="77777777" w:rsidTr="004B2145">
        <w:tc>
          <w:tcPr>
            <w:tcW w:w="959" w:type="dxa"/>
            <w:vAlign w:val="center"/>
          </w:tcPr>
          <w:p w14:paraId="1EB4264D"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4</w:t>
            </w:r>
          </w:p>
        </w:tc>
        <w:tc>
          <w:tcPr>
            <w:tcW w:w="2977" w:type="dxa"/>
          </w:tcPr>
          <w:p w14:paraId="002E15F1" w14:textId="77777777" w:rsidR="00EE2E06" w:rsidRPr="002E7EBE" w:rsidRDefault="00EE2E06" w:rsidP="00412ED9">
            <w:pPr>
              <w:keepNext/>
              <w:keepLines/>
              <w:spacing w:after="0" w:line="240" w:lineRule="auto"/>
              <w:rPr>
                <w:rFonts w:ascii="Tahoma" w:hAnsi="Tahoma" w:cs="Tahoma"/>
              </w:rPr>
            </w:pPr>
          </w:p>
        </w:tc>
        <w:tc>
          <w:tcPr>
            <w:tcW w:w="1701" w:type="dxa"/>
          </w:tcPr>
          <w:p w14:paraId="030C7A59" w14:textId="77777777" w:rsidR="00EE2E06" w:rsidRPr="002E7EBE" w:rsidRDefault="00EE2E06" w:rsidP="00412ED9">
            <w:pPr>
              <w:keepNext/>
              <w:keepLines/>
              <w:spacing w:after="0" w:line="240" w:lineRule="auto"/>
              <w:rPr>
                <w:rFonts w:ascii="Tahoma" w:hAnsi="Tahoma" w:cs="Tahoma"/>
              </w:rPr>
            </w:pPr>
          </w:p>
        </w:tc>
        <w:tc>
          <w:tcPr>
            <w:tcW w:w="1559" w:type="dxa"/>
          </w:tcPr>
          <w:p w14:paraId="10BE59DD" w14:textId="77777777" w:rsidR="00EE2E06" w:rsidRPr="002E7EBE" w:rsidRDefault="00EE2E06" w:rsidP="00412ED9">
            <w:pPr>
              <w:keepNext/>
              <w:keepLines/>
              <w:spacing w:after="0" w:line="240" w:lineRule="auto"/>
              <w:rPr>
                <w:rFonts w:ascii="Tahoma" w:hAnsi="Tahoma" w:cs="Tahoma"/>
              </w:rPr>
            </w:pPr>
          </w:p>
        </w:tc>
        <w:tc>
          <w:tcPr>
            <w:tcW w:w="2693" w:type="dxa"/>
          </w:tcPr>
          <w:p w14:paraId="718A379B" w14:textId="77777777" w:rsidR="00EE2E06" w:rsidRPr="002E7EBE" w:rsidRDefault="00EE2E06" w:rsidP="00412ED9">
            <w:pPr>
              <w:keepNext/>
              <w:keepLines/>
              <w:spacing w:after="0" w:line="240" w:lineRule="auto"/>
              <w:rPr>
                <w:rFonts w:ascii="Tahoma" w:hAnsi="Tahoma" w:cs="Tahoma"/>
              </w:rPr>
            </w:pPr>
          </w:p>
        </w:tc>
      </w:tr>
      <w:tr w:rsidR="00EE2E06" w:rsidRPr="002E7EBE" w14:paraId="78808555" w14:textId="77777777" w:rsidTr="004B2145">
        <w:tc>
          <w:tcPr>
            <w:tcW w:w="959" w:type="dxa"/>
            <w:vAlign w:val="center"/>
          </w:tcPr>
          <w:p w14:paraId="0F101AF2"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5</w:t>
            </w:r>
          </w:p>
        </w:tc>
        <w:tc>
          <w:tcPr>
            <w:tcW w:w="2977" w:type="dxa"/>
          </w:tcPr>
          <w:p w14:paraId="77E6699D" w14:textId="77777777" w:rsidR="00EE2E06" w:rsidRPr="002E7EBE" w:rsidRDefault="00EE2E06" w:rsidP="00412ED9">
            <w:pPr>
              <w:keepNext/>
              <w:keepLines/>
              <w:spacing w:after="0" w:line="240" w:lineRule="auto"/>
              <w:rPr>
                <w:rFonts w:ascii="Tahoma" w:hAnsi="Tahoma" w:cs="Tahoma"/>
              </w:rPr>
            </w:pPr>
          </w:p>
        </w:tc>
        <w:tc>
          <w:tcPr>
            <w:tcW w:w="1701" w:type="dxa"/>
          </w:tcPr>
          <w:p w14:paraId="5D6E929C" w14:textId="77777777" w:rsidR="00EE2E06" w:rsidRPr="002E7EBE" w:rsidRDefault="00EE2E06" w:rsidP="00412ED9">
            <w:pPr>
              <w:keepNext/>
              <w:keepLines/>
              <w:spacing w:after="0" w:line="240" w:lineRule="auto"/>
              <w:rPr>
                <w:rFonts w:ascii="Tahoma" w:hAnsi="Tahoma" w:cs="Tahoma"/>
              </w:rPr>
            </w:pPr>
          </w:p>
        </w:tc>
        <w:tc>
          <w:tcPr>
            <w:tcW w:w="1559" w:type="dxa"/>
          </w:tcPr>
          <w:p w14:paraId="75FB5E22" w14:textId="77777777" w:rsidR="00EE2E06" w:rsidRPr="002E7EBE" w:rsidRDefault="00EE2E06" w:rsidP="00412ED9">
            <w:pPr>
              <w:keepNext/>
              <w:keepLines/>
              <w:spacing w:after="0" w:line="240" w:lineRule="auto"/>
              <w:rPr>
                <w:rFonts w:ascii="Tahoma" w:hAnsi="Tahoma" w:cs="Tahoma"/>
              </w:rPr>
            </w:pPr>
          </w:p>
        </w:tc>
        <w:tc>
          <w:tcPr>
            <w:tcW w:w="2693" w:type="dxa"/>
          </w:tcPr>
          <w:p w14:paraId="47573B08" w14:textId="77777777" w:rsidR="00EE2E06" w:rsidRPr="002E7EBE" w:rsidRDefault="00EE2E06" w:rsidP="00412ED9">
            <w:pPr>
              <w:keepNext/>
              <w:keepLines/>
              <w:spacing w:after="0" w:line="240" w:lineRule="auto"/>
              <w:rPr>
                <w:rFonts w:ascii="Tahoma" w:hAnsi="Tahoma" w:cs="Tahoma"/>
              </w:rPr>
            </w:pPr>
          </w:p>
        </w:tc>
      </w:tr>
    </w:tbl>
    <w:p w14:paraId="75880F80" w14:textId="173AB8BD" w:rsidR="00EE2E06" w:rsidRPr="002E7EBE" w:rsidRDefault="00EE2E06" w:rsidP="00412ED9">
      <w:pPr>
        <w:keepNext/>
        <w:keepLines/>
        <w:spacing w:after="0" w:line="240" w:lineRule="auto"/>
        <w:jc w:val="both"/>
        <w:rPr>
          <w:rFonts w:ascii="Tahoma" w:hAnsi="Tahoma" w:cs="Tahoma"/>
        </w:rPr>
      </w:pPr>
      <w:r w:rsidRPr="002E7EBE">
        <w:rPr>
          <w:rFonts w:ascii="Tahoma" w:hAnsi="Tahoma" w:cs="Tahoma"/>
        </w:rPr>
        <w:t xml:space="preserve">Ponudnik mora </w:t>
      </w:r>
      <w:r w:rsidRPr="002E7EBE">
        <w:rPr>
          <w:rFonts w:ascii="Tahoma" w:hAnsi="Tahoma" w:cs="Tahoma"/>
          <w:b/>
        </w:rPr>
        <w:t xml:space="preserve">za to stranjo za delavca – serviserja dvigal, </w:t>
      </w:r>
      <w:r w:rsidRPr="002E7EBE">
        <w:rPr>
          <w:rFonts w:ascii="Tahoma" w:hAnsi="Tahoma" w:cs="Tahoma"/>
        </w:rPr>
        <w:t xml:space="preserve">ki ima </w:t>
      </w:r>
      <w:bookmarkStart w:id="23" w:name="_Hlk36039485"/>
      <w:r w:rsidRPr="002E7EBE">
        <w:rPr>
          <w:rFonts w:ascii="Tahoma" w:hAnsi="Tahoma" w:cs="Tahoma"/>
        </w:rPr>
        <w:t>poznavanje krmilnih komponent SEA Systems (Setronik 1, STK1-B.02.02 in STK2-PM) predložiti 1 (eno) referenco, s katero dokazuje, da je v letih od 1. 1. 2015 do datuma oddane ponudbe uspešno izvedel servis dvigal s krmilno komponent SEA Systems</w:t>
      </w:r>
      <w:bookmarkEnd w:id="23"/>
      <w:r w:rsidRPr="002E7EBE">
        <w:rPr>
          <w:rFonts w:ascii="Tahoma" w:hAnsi="Tahoma" w:cs="Tahoma"/>
        </w:rPr>
        <w:t>. (Priloga 6/1)</w:t>
      </w:r>
      <w:r w:rsidRPr="002E7EBE" w:rsidDel="00D74F6B">
        <w:rPr>
          <w:rFonts w:ascii="Tahoma" w:hAnsi="Tahoma" w:cs="Tahoma"/>
        </w:rPr>
        <w:t xml:space="preserve"> </w:t>
      </w:r>
    </w:p>
    <w:p w14:paraId="7FC7AAFD" w14:textId="4A8F6438" w:rsidR="00EE2E06" w:rsidRPr="002E7EBE" w:rsidRDefault="00EE2E06" w:rsidP="00412ED9">
      <w:pPr>
        <w:keepNext/>
        <w:keepLines/>
        <w:spacing w:after="0" w:line="240" w:lineRule="auto"/>
        <w:jc w:val="both"/>
        <w:rPr>
          <w:rFonts w:ascii="Tahoma" w:hAnsi="Tahoma" w:cs="Tahoma"/>
        </w:rPr>
      </w:pPr>
      <w:r w:rsidRPr="002E7EBE">
        <w:rPr>
          <w:rFonts w:ascii="Tahoma" w:hAnsi="Tahoma" w:cs="Tahoma"/>
          <w:b/>
          <w:bCs/>
        </w:rPr>
        <w:t>Ponudnik se z oddajo ponudbe zavezuje, da bo navedeni delavec, s katerimi referencami se prijavlja na predmetni razpis za 1. sklop, tudi neposredno zadolžen za servis dvigal navedenih v 1. sklopu.</w:t>
      </w:r>
      <w:r w:rsidRPr="002E7EBE">
        <w:rPr>
          <w:rFonts w:ascii="Tahoma" w:hAnsi="Tahoma" w:cs="Tahoma"/>
          <w:b/>
          <w:bCs/>
        </w:rPr>
        <w:tab/>
      </w:r>
    </w:p>
    <w:p w14:paraId="29F7B81A" w14:textId="77777777" w:rsidR="00EE2E06" w:rsidRPr="002E7EBE" w:rsidRDefault="00EE2E06" w:rsidP="00412ED9">
      <w:pPr>
        <w:keepNext/>
        <w:keepLines/>
        <w:spacing w:after="0" w:line="240" w:lineRule="auto"/>
        <w:rPr>
          <w:rFonts w:ascii="Tahoma" w:hAnsi="Tahoma" w:cs="Tahoma"/>
          <w:b/>
        </w:rPr>
      </w:pPr>
    </w:p>
    <w:p w14:paraId="1F5E9198" w14:textId="01156085" w:rsidR="00EE2E06" w:rsidRPr="002E7EBE" w:rsidRDefault="00EE2E06" w:rsidP="00412ED9">
      <w:pPr>
        <w:keepNext/>
        <w:keepLines/>
        <w:spacing w:after="0" w:line="240" w:lineRule="auto"/>
        <w:jc w:val="both"/>
        <w:rPr>
          <w:rFonts w:ascii="Tahoma" w:hAnsi="Tahoma" w:cs="Tahoma"/>
          <w:b/>
        </w:rPr>
      </w:pPr>
      <w:r w:rsidRPr="002E7EBE">
        <w:rPr>
          <w:rFonts w:ascii="Tahoma" w:hAnsi="Tahoma" w:cs="Tahoma"/>
          <w:b/>
        </w:rPr>
        <w:t xml:space="preserve">2. sklop: Vzdrževanje in servisiranje </w:t>
      </w:r>
      <w:r w:rsidR="00725672">
        <w:rPr>
          <w:rFonts w:ascii="Tahoma" w:hAnsi="Tahoma" w:cs="Tahoma"/>
          <w:b/>
        </w:rPr>
        <w:t>tovornih industrijskih dvigal</w:t>
      </w:r>
      <w:r w:rsidRPr="002E7EBE">
        <w:rPr>
          <w:rFonts w:ascii="Tahoma" w:hAnsi="Tahoma" w:cs="Tahoma"/>
          <w:b/>
        </w:rPr>
        <w:t xml:space="preserve"> na lokaciji Toplarniška ulica 19 in Verovškova ulica 62, oboje v Ljubljani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977"/>
        <w:gridCol w:w="1701"/>
        <w:gridCol w:w="1559"/>
        <w:gridCol w:w="2693"/>
      </w:tblGrid>
      <w:tr w:rsidR="00EE2E06" w:rsidRPr="002E7EBE" w14:paraId="51C1F281" w14:textId="77777777" w:rsidTr="004B2145">
        <w:tc>
          <w:tcPr>
            <w:tcW w:w="959" w:type="dxa"/>
          </w:tcPr>
          <w:p w14:paraId="0A042706"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Zap. št.</w:t>
            </w:r>
          </w:p>
        </w:tc>
        <w:tc>
          <w:tcPr>
            <w:tcW w:w="2977" w:type="dxa"/>
          </w:tcPr>
          <w:p w14:paraId="5C59CA80"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Ime in priimek</w:t>
            </w:r>
          </w:p>
        </w:tc>
        <w:tc>
          <w:tcPr>
            <w:tcW w:w="1701" w:type="dxa"/>
          </w:tcPr>
          <w:p w14:paraId="7BBA689D"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Delodajalec</w:t>
            </w:r>
          </w:p>
        </w:tc>
        <w:tc>
          <w:tcPr>
            <w:tcW w:w="1559" w:type="dxa"/>
          </w:tcPr>
          <w:p w14:paraId="394C4041"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 xml:space="preserve">Kvalifikacija </w:t>
            </w:r>
          </w:p>
        </w:tc>
        <w:tc>
          <w:tcPr>
            <w:tcW w:w="2693" w:type="dxa"/>
          </w:tcPr>
          <w:p w14:paraId="3D49C2C6"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Zadolžitev</w:t>
            </w:r>
          </w:p>
        </w:tc>
      </w:tr>
      <w:tr w:rsidR="00EE2E06" w:rsidRPr="002E7EBE" w14:paraId="0B953726" w14:textId="77777777" w:rsidTr="004B2145">
        <w:tc>
          <w:tcPr>
            <w:tcW w:w="959" w:type="dxa"/>
            <w:vAlign w:val="center"/>
          </w:tcPr>
          <w:p w14:paraId="18813122"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1</w:t>
            </w:r>
          </w:p>
        </w:tc>
        <w:tc>
          <w:tcPr>
            <w:tcW w:w="2977" w:type="dxa"/>
          </w:tcPr>
          <w:p w14:paraId="2F4698E7" w14:textId="77777777" w:rsidR="00EE2E06" w:rsidRPr="002E7EBE" w:rsidRDefault="00EE2E06" w:rsidP="00412ED9">
            <w:pPr>
              <w:keepNext/>
              <w:keepLines/>
              <w:spacing w:after="0" w:line="240" w:lineRule="auto"/>
              <w:rPr>
                <w:rFonts w:ascii="Tahoma" w:hAnsi="Tahoma" w:cs="Tahoma"/>
              </w:rPr>
            </w:pPr>
          </w:p>
        </w:tc>
        <w:tc>
          <w:tcPr>
            <w:tcW w:w="1701" w:type="dxa"/>
          </w:tcPr>
          <w:p w14:paraId="4264AE8F" w14:textId="77777777" w:rsidR="00EE2E06" w:rsidRPr="002E7EBE" w:rsidRDefault="00EE2E06" w:rsidP="00412ED9">
            <w:pPr>
              <w:keepNext/>
              <w:keepLines/>
              <w:spacing w:after="0" w:line="240" w:lineRule="auto"/>
              <w:rPr>
                <w:rFonts w:ascii="Tahoma" w:hAnsi="Tahoma" w:cs="Tahoma"/>
              </w:rPr>
            </w:pPr>
          </w:p>
        </w:tc>
        <w:tc>
          <w:tcPr>
            <w:tcW w:w="1559" w:type="dxa"/>
          </w:tcPr>
          <w:p w14:paraId="2B897938" w14:textId="77777777" w:rsidR="00EE2E06" w:rsidRPr="002E7EBE" w:rsidRDefault="00EE2E06" w:rsidP="00412ED9">
            <w:pPr>
              <w:keepNext/>
              <w:keepLines/>
              <w:spacing w:after="0" w:line="240" w:lineRule="auto"/>
              <w:rPr>
                <w:rFonts w:ascii="Tahoma" w:hAnsi="Tahoma" w:cs="Tahoma"/>
              </w:rPr>
            </w:pPr>
          </w:p>
        </w:tc>
        <w:tc>
          <w:tcPr>
            <w:tcW w:w="2693" w:type="dxa"/>
          </w:tcPr>
          <w:p w14:paraId="53FC27F1" w14:textId="77777777" w:rsidR="00EE2E06" w:rsidRPr="002E7EBE" w:rsidRDefault="00EE2E06" w:rsidP="00412ED9">
            <w:pPr>
              <w:keepNext/>
              <w:keepLines/>
              <w:spacing w:after="0" w:line="240" w:lineRule="auto"/>
              <w:rPr>
                <w:rFonts w:ascii="Tahoma" w:hAnsi="Tahoma" w:cs="Tahoma"/>
              </w:rPr>
            </w:pPr>
          </w:p>
        </w:tc>
      </w:tr>
      <w:tr w:rsidR="00EE2E06" w:rsidRPr="002E7EBE" w14:paraId="299B9918" w14:textId="77777777" w:rsidTr="004B2145">
        <w:tc>
          <w:tcPr>
            <w:tcW w:w="959" w:type="dxa"/>
            <w:vAlign w:val="center"/>
          </w:tcPr>
          <w:p w14:paraId="7671642C"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2</w:t>
            </w:r>
          </w:p>
        </w:tc>
        <w:tc>
          <w:tcPr>
            <w:tcW w:w="2977" w:type="dxa"/>
          </w:tcPr>
          <w:p w14:paraId="771CF51A" w14:textId="77777777" w:rsidR="00EE2E06" w:rsidRPr="002E7EBE" w:rsidRDefault="00EE2E06" w:rsidP="00412ED9">
            <w:pPr>
              <w:keepNext/>
              <w:keepLines/>
              <w:spacing w:after="0" w:line="240" w:lineRule="auto"/>
              <w:rPr>
                <w:rFonts w:ascii="Tahoma" w:hAnsi="Tahoma" w:cs="Tahoma"/>
              </w:rPr>
            </w:pPr>
          </w:p>
        </w:tc>
        <w:tc>
          <w:tcPr>
            <w:tcW w:w="1701" w:type="dxa"/>
          </w:tcPr>
          <w:p w14:paraId="2CF3CFDF" w14:textId="77777777" w:rsidR="00EE2E06" w:rsidRPr="002E7EBE" w:rsidRDefault="00EE2E06" w:rsidP="00412ED9">
            <w:pPr>
              <w:keepNext/>
              <w:keepLines/>
              <w:spacing w:after="0" w:line="240" w:lineRule="auto"/>
              <w:rPr>
                <w:rFonts w:ascii="Tahoma" w:hAnsi="Tahoma" w:cs="Tahoma"/>
              </w:rPr>
            </w:pPr>
          </w:p>
        </w:tc>
        <w:tc>
          <w:tcPr>
            <w:tcW w:w="1559" w:type="dxa"/>
          </w:tcPr>
          <w:p w14:paraId="207A675E" w14:textId="77777777" w:rsidR="00EE2E06" w:rsidRPr="002E7EBE" w:rsidRDefault="00EE2E06" w:rsidP="00412ED9">
            <w:pPr>
              <w:keepNext/>
              <w:keepLines/>
              <w:spacing w:after="0" w:line="240" w:lineRule="auto"/>
              <w:rPr>
                <w:rFonts w:ascii="Tahoma" w:hAnsi="Tahoma" w:cs="Tahoma"/>
              </w:rPr>
            </w:pPr>
          </w:p>
        </w:tc>
        <w:tc>
          <w:tcPr>
            <w:tcW w:w="2693" w:type="dxa"/>
          </w:tcPr>
          <w:p w14:paraId="12DC5452" w14:textId="77777777" w:rsidR="00EE2E06" w:rsidRPr="002E7EBE" w:rsidRDefault="00EE2E06" w:rsidP="00412ED9">
            <w:pPr>
              <w:keepNext/>
              <w:keepLines/>
              <w:spacing w:after="0" w:line="240" w:lineRule="auto"/>
              <w:rPr>
                <w:rFonts w:ascii="Tahoma" w:hAnsi="Tahoma" w:cs="Tahoma"/>
              </w:rPr>
            </w:pPr>
          </w:p>
        </w:tc>
      </w:tr>
      <w:tr w:rsidR="00EE2E06" w:rsidRPr="002E7EBE" w14:paraId="512778E0" w14:textId="77777777" w:rsidTr="004B2145">
        <w:tc>
          <w:tcPr>
            <w:tcW w:w="959" w:type="dxa"/>
            <w:vAlign w:val="center"/>
          </w:tcPr>
          <w:p w14:paraId="514CF640"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3</w:t>
            </w:r>
          </w:p>
        </w:tc>
        <w:tc>
          <w:tcPr>
            <w:tcW w:w="2977" w:type="dxa"/>
          </w:tcPr>
          <w:p w14:paraId="108FC880" w14:textId="77777777" w:rsidR="00EE2E06" w:rsidRPr="002E7EBE" w:rsidRDefault="00EE2E06" w:rsidP="00412ED9">
            <w:pPr>
              <w:keepNext/>
              <w:keepLines/>
              <w:spacing w:after="0" w:line="240" w:lineRule="auto"/>
              <w:rPr>
                <w:rFonts w:ascii="Tahoma" w:hAnsi="Tahoma" w:cs="Tahoma"/>
              </w:rPr>
            </w:pPr>
          </w:p>
        </w:tc>
        <w:tc>
          <w:tcPr>
            <w:tcW w:w="1701" w:type="dxa"/>
          </w:tcPr>
          <w:p w14:paraId="770B8268" w14:textId="77777777" w:rsidR="00EE2E06" w:rsidRPr="002E7EBE" w:rsidRDefault="00EE2E06" w:rsidP="00412ED9">
            <w:pPr>
              <w:keepNext/>
              <w:keepLines/>
              <w:spacing w:after="0" w:line="240" w:lineRule="auto"/>
              <w:rPr>
                <w:rFonts w:ascii="Tahoma" w:hAnsi="Tahoma" w:cs="Tahoma"/>
              </w:rPr>
            </w:pPr>
          </w:p>
        </w:tc>
        <w:tc>
          <w:tcPr>
            <w:tcW w:w="1559" w:type="dxa"/>
          </w:tcPr>
          <w:p w14:paraId="0F96BA8F" w14:textId="77777777" w:rsidR="00EE2E06" w:rsidRPr="002E7EBE" w:rsidRDefault="00EE2E06" w:rsidP="00412ED9">
            <w:pPr>
              <w:keepNext/>
              <w:keepLines/>
              <w:spacing w:after="0" w:line="240" w:lineRule="auto"/>
              <w:rPr>
                <w:rFonts w:ascii="Tahoma" w:hAnsi="Tahoma" w:cs="Tahoma"/>
              </w:rPr>
            </w:pPr>
          </w:p>
        </w:tc>
        <w:tc>
          <w:tcPr>
            <w:tcW w:w="2693" w:type="dxa"/>
          </w:tcPr>
          <w:p w14:paraId="247FAD48" w14:textId="77777777" w:rsidR="00EE2E06" w:rsidRPr="002E7EBE" w:rsidRDefault="00EE2E06" w:rsidP="00412ED9">
            <w:pPr>
              <w:keepNext/>
              <w:keepLines/>
              <w:spacing w:after="0" w:line="240" w:lineRule="auto"/>
              <w:rPr>
                <w:rFonts w:ascii="Tahoma" w:hAnsi="Tahoma" w:cs="Tahoma"/>
              </w:rPr>
            </w:pPr>
          </w:p>
        </w:tc>
      </w:tr>
      <w:tr w:rsidR="00EE2E06" w:rsidRPr="002E7EBE" w14:paraId="67DBC50E" w14:textId="77777777" w:rsidTr="004B2145">
        <w:tc>
          <w:tcPr>
            <w:tcW w:w="959" w:type="dxa"/>
            <w:vAlign w:val="center"/>
          </w:tcPr>
          <w:p w14:paraId="7254FB6B"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4</w:t>
            </w:r>
          </w:p>
        </w:tc>
        <w:tc>
          <w:tcPr>
            <w:tcW w:w="2977" w:type="dxa"/>
          </w:tcPr>
          <w:p w14:paraId="413E341A" w14:textId="77777777" w:rsidR="00EE2E06" w:rsidRPr="002E7EBE" w:rsidRDefault="00EE2E06" w:rsidP="00412ED9">
            <w:pPr>
              <w:keepNext/>
              <w:keepLines/>
              <w:spacing w:after="0" w:line="240" w:lineRule="auto"/>
              <w:rPr>
                <w:rFonts w:ascii="Tahoma" w:hAnsi="Tahoma" w:cs="Tahoma"/>
              </w:rPr>
            </w:pPr>
          </w:p>
        </w:tc>
        <w:tc>
          <w:tcPr>
            <w:tcW w:w="1701" w:type="dxa"/>
          </w:tcPr>
          <w:p w14:paraId="0A61A995" w14:textId="77777777" w:rsidR="00EE2E06" w:rsidRPr="002E7EBE" w:rsidRDefault="00EE2E06" w:rsidP="00412ED9">
            <w:pPr>
              <w:keepNext/>
              <w:keepLines/>
              <w:spacing w:after="0" w:line="240" w:lineRule="auto"/>
              <w:rPr>
                <w:rFonts w:ascii="Tahoma" w:hAnsi="Tahoma" w:cs="Tahoma"/>
              </w:rPr>
            </w:pPr>
          </w:p>
        </w:tc>
        <w:tc>
          <w:tcPr>
            <w:tcW w:w="1559" w:type="dxa"/>
          </w:tcPr>
          <w:p w14:paraId="5FB36E54" w14:textId="77777777" w:rsidR="00EE2E06" w:rsidRPr="002E7EBE" w:rsidRDefault="00EE2E06" w:rsidP="00412ED9">
            <w:pPr>
              <w:keepNext/>
              <w:keepLines/>
              <w:spacing w:after="0" w:line="240" w:lineRule="auto"/>
              <w:rPr>
                <w:rFonts w:ascii="Tahoma" w:hAnsi="Tahoma" w:cs="Tahoma"/>
              </w:rPr>
            </w:pPr>
          </w:p>
        </w:tc>
        <w:tc>
          <w:tcPr>
            <w:tcW w:w="2693" w:type="dxa"/>
          </w:tcPr>
          <w:p w14:paraId="019C6503" w14:textId="77777777" w:rsidR="00EE2E06" w:rsidRPr="002E7EBE" w:rsidRDefault="00EE2E06" w:rsidP="00412ED9">
            <w:pPr>
              <w:keepNext/>
              <w:keepLines/>
              <w:spacing w:after="0" w:line="240" w:lineRule="auto"/>
              <w:rPr>
                <w:rFonts w:ascii="Tahoma" w:hAnsi="Tahoma" w:cs="Tahoma"/>
              </w:rPr>
            </w:pPr>
          </w:p>
        </w:tc>
      </w:tr>
      <w:tr w:rsidR="00EE2E06" w:rsidRPr="002E7EBE" w14:paraId="2073F0CF" w14:textId="77777777" w:rsidTr="004B2145">
        <w:tc>
          <w:tcPr>
            <w:tcW w:w="959" w:type="dxa"/>
            <w:vAlign w:val="center"/>
          </w:tcPr>
          <w:p w14:paraId="7523A74A"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5</w:t>
            </w:r>
          </w:p>
        </w:tc>
        <w:tc>
          <w:tcPr>
            <w:tcW w:w="2977" w:type="dxa"/>
          </w:tcPr>
          <w:p w14:paraId="73D5BB30" w14:textId="77777777" w:rsidR="00EE2E06" w:rsidRPr="002E7EBE" w:rsidRDefault="00EE2E06" w:rsidP="00412ED9">
            <w:pPr>
              <w:keepNext/>
              <w:keepLines/>
              <w:spacing w:after="0" w:line="240" w:lineRule="auto"/>
              <w:rPr>
                <w:rFonts w:ascii="Tahoma" w:hAnsi="Tahoma" w:cs="Tahoma"/>
              </w:rPr>
            </w:pPr>
          </w:p>
        </w:tc>
        <w:tc>
          <w:tcPr>
            <w:tcW w:w="1701" w:type="dxa"/>
          </w:tcPr>
          <w:p w14:paraId="697B23A2" w14:textId="77777777" w:rsidR="00EE2E06" w:rsidRPr="002E7EBE" w:rsidRDefault="00EE2E06" w:rsidP="00412ED9">
            <w:pPr>
              <w:keepNext/>
              <w:keepLines/>
              <w:spacing w:after="0" w:line="240" w:lineRule="auto"/>
              <w:rPr>
                <w:rFonts w:ascii="Tahoma" w:hAnsi="Tahoma" w:cs="Tahoma"/>
              </w:rPr>
            </w:pPr>
          </w:p>
        </w:tc>
        <w:tc>
          <w:tcPr>
            <w:tcW w:w="1559" w:type="dxa"/>
          </w:tcPr>
          <w:p w14:paraId="34130027" w14:textId="77777777" w:rsidR="00EE2E06" w:rsidRPr="002E7EBE" w:rsidRDefault="00EE2E06" w:rsidP="00412ED9">
            <w:pPr>
              <w:keepNext/>
              <w:keepLines/>
              <w:spacing w:after="0" w:line="240" w:lineRule="auto"/>
              <w:rPr>
                <w:rFonts w:ascii="Tahoma" w:hAnsi="Tahoma" w:cs="Tahoma"/>
              </w:rPr>
            </w:pPr>
          </w:p>
        </w:tc>
        <w:tc>
          <w:tcPr>
            <w:tcW w:w="2693" w:type="dxa"/>
          </w:tcPr>
          <w:p w14:paraId="57F9AD23" w14:textId="77777777" w:rsidR="00EE2E06" w:rsidRPr="002E7EBE" w:rsidRDefault="00EE2E06" w:rsidP="00412ED9">
            <w:pPr>
              <w:keepNext/>
              <w:keepLines/>
              <w:spacing w:after="0" w:line="240" w:lineRule="auto"/>
              <w:rPr>
                <w:rFonts w:ascii="Tahoma" w:hAnsi="Tahoma" w:cs="Tahoma"/>
              </w:rPr>
            </w:pPr>
          </w:p>
        </w:tc>
      </w:tr>
    </w:tbl>
    <w:p w14:paraId="1AE9E78E" w14:textId="77777777" w:rsidR="00EE2E06" w:rsidRPr="002E7EBE" w:rsidRDefault="00EE2E06" w:rsidP="00412ED9">
      <w:pPr>
        <w:keepNext/>
        <w:keepLines/>
        <w:spacing w:after="0" w:line="240" w:lineRule="auto"/>
        <w:rPr>
          <w:rFonts w:ascii="Tahoma" w:hAnsi="Tahoma" w:cs="Tahoma"/>
        </w:rPr>
      </w:pPr>
    </w:p>
    <w:p w14:paraId="15F132F3" w14:textId="07C9B74C" w:rsidR="00EE2E06" w:rsidRPr="002E7EBE" w:rsidRDefault="00EE2E06" w:rsidP="00412ED9">
      <w:pPr>
        <w:keepNext/>
        <w:keepLines/>
        <w:spacing w:after="0" w:line="240" w:lineRule="auto"/>
        <w:jc w:val="both"/>
        <w:rPr>
          <w:rFonts w:ascii="Tahoma" w:hAnsi="Tahoma" w:cs="Tahoma"/>
          <w:b/>
        </w:rPr>
      </w:pPr>
      <w:r w:rsidRPr="002E7EBE">
        <w:rPr>
          <w:rFonts w:ascii="Tahoma" w:hAnsi="Tahoma" w:cs="Tahoma"/>
          <w:b/>
        </w:rPr>
        <w:t>3. sklop: Vzdrževanje in servisiranje osebnih dvigal v poslovnem tehničnem objektu Verovškova ulica 62 in Verovškova ulica 70, oboje v Ljubljani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977"/>
        <w:gridCol w:w="1701"/>
        <w:gridCol w:w="1559"/>
        <w:gridCol w:w="2693"/>
      </w:tblGrid>
      <w:tr w:rsidR="00EE2E06" w:rsidRPr="002E7EBE" w14:paraId="79A61DBF" w14:textId="77777777" w:rsidTr="004B2145">
        <w:tc>
          <w:tcPr>
            <w:tcW w:w="959" w:type="dxa"/>
          </w:tcPr>
          <w:p w14:paraId="613C6220"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Zap. št.</w:t>
            </w:r>
          </w:p>
        </w:tc>
        <w:tc>
          <w:tcPr>
            <w:tcW w:w="2977" w:type="dxa"/>
          </w:tcPr>
          <w:p w14:paraId="648D5B43"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Ime in priimek</w:t>
            </w:r>
          </w:p>
        </w:tc>
        <w:tc>
          <w:tcPr>
            <w:tcW w:w="1701" w:type="dxa"/>
          </w:tcPr>
          <w:p w14:paraId="1DF2F9ED"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Delodajalec</w:t>
            </w:r>
          </w:p>
        </w:tc>
        <w:tc>
          <w:tcPr>
            <w:tcW w:w="1559" w:type="dxa"/>
          </w:tcPr>
          <w:p w14:paraId="0D6AB1BF"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 xml:space="preserve">Kvalifikacija </w:t>
            </w:r>
          </w:p>
        </w:tc>
        <w:tc>
          <w:tcPr>
            <w:tcW w:w="2693" w:type="dxa"/>
          </w:tcPr>
          <w:p w14:paraId="5131AC26"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Zadolžitev</w:t>
            </w:r>
          </w:p>
        </w:tc>
      </w:tr>
      <w:tr w:rsidR="00EE2E06" w:rsidRPr="002E7EBE" w14:paraId="3515D663" w14:textId="77777777" w:rsidTr="004B2145">
        <w:tc>
          <w:tcPr>
            <w:tcW w:w="959" w:type="dxa"/>
            <w:vAlign w:val="center"/>
          </w:tcPr>
          <w:p w14:paraId="74D01076"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1</w:t>
            </w:r>
          </w:p>
        </w:tc>
        <w:tc>
          <w:tcPr>
            <w:tcW w:w="2977" w:type="dxa"/>
          </w:tcPr>
          <w:p w14:paraId="6D14643E" w14:textId="77777777" w:rsidR="00EE2E06" w:rsidRPr="002E7EBE" w:rsidRDefault="00EE2E06" w:rsidP="00412ED9">
            <w:pPr>
              <w:keepNext/>
              <w:keepLines/>
              <w:spacing w:after="0" w:line="240" w:lineRule="auto"/>
              <w:rPr>
                <w:rFonts w:ascii="Tahoma" w:hAnsi="Tahoma" w:cs="Tahoma"/>
              </w:rPr>
            </w:pPr>
          </w:p>
        </w:tc>
        <w:tc>
          <w:tcPr>
            <w:tcW w:w="1701" w:type="dxa"/>
          </w:tcPr>
          <w:p w14:paraId="42569596" w14:textId="77777777" w:rsidR="00EE2E06" w:rsidRPr="002E7EBE" w:rsidRDefault="00EE2E06" w:rsidP="00412ED9">
            <w:pPr>
              <w:keepNext/>
              <w:keepLines/>
              <w:spacing w:after="0" w:line="240" w:lineRule="auto"/>
              <w:rPr>
                <w:rFonts w:ascii="Tahoma" w:hAnsi="Tahoma" w:cs="Tahoma"/>
              </w:rPr>
            </w:pPr>
          </w:p>
        </w:tc>
        <w:tc>
          <w:tcPr>
            <w:tcW w:w="1559" w:type="dxa"/>
          </w:tcPr>
          <w:p w14:paraId="0EB56719" w14:textId="77777777" w:rsidR="00EE2E06" w:rsidRPr="002E7EBE" w:rsidRDefault="00EE2E06" w:rsidP="00412ED9">
            <w:pPr>
              <w:keepNext/>
              <w:keepLines/>
              <w:spacing w:after="0" w:line="240" w:lineRule="auto"/>
              <w:rPr>
                <w:rFonts w:ascii="Tahoma" w:hAnsi="Tahoma" w:cs="Tahoma"/>
              </w:rPr>
            </w:pPr>
          </w:p>
        </w:tc>
        <w:tc>
          <w:tcPr>
            <w:tcW w:w="2693" w:type="dxa"/>
          </w:tcPr>
          <w:p w14:paraId="6040E81F" w14:textId="77777777" w:rsidR="00EE2E06" w:rsidRPr="002E7EBE" w:rsidRDefault="00EE2E06" w:rsidP="00412ED9">
            <w:pPr>
              <w:keepNext/>
              <w:keepLines/>
              <w:spacing w:after="0" w:line="240" w:lineRule="auto"/>
              <w:rPr>
                <w:rFonts w:ascii="Tahoma" w:hAnsi="Tahoma" w:cs="Tahoma"/>
              </w:rPr>
            </w:pPr>
          </w:p>
        </w:tc>
      </w:tr>
      <w:tr w:rsidR="00EE2E06" w:rsidRPr="002E7EBE" w14:paraId="49C3B94B" w14:textId="77777777" w:rsidTr="004B2145">
        <w:tc>
          <w:tcPr>
            <w:tcW w:w="959" w:type="dxa"/>
            <w:vAlign w:val="center"/>
          </w:tcPr>
          <w:p w14:paraId="21CE67BD"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2</w:t>
            </w:r>
          </w:p>
        </w:tc>
        <w:tc>
          <w:tcPr>
            <w:tcW w:w="2977" w:type="dxa"/>
          </w:tcPr>
          <w:p w14:paraId="066E73FD" w14:textId="77777777" w:rsidR="00EE2E06" w:rsidRPr="002E7EBE" w:rsidRDefault="00EE2E06" w:rsidP="00412ED9">
            <w:pPr>
              <w:keepNext/>
              <w:keepLines/>
              <w:spacing w:after="0" w:line="240" w:lineRule="auto"/>
              <w:rPr>
                <w:rFonts w:ascii="Tahoma" w:hAnsi="Tahoma" w:cs="Tahoma"/>
              </w:rPr>
            </w:pPr>
          </w:p>
        </w:tc>
        <w:tc>
          <w:tcPr>
            <w:tcW w:w="1701" w:type="dxa"/>
          </w:tcPr>
          <w:p w14:paraId="56645879" w14:textId="77777777" w:rsidR="00EE2E06" w:rsidRPr="002E7EBE" w:rsidRDefault="00EE2E06" w:rsidP="00412ED9">
            <w:pPr>
              <w:keepNext/>
              <w:keepLines/>
              <w:spacing w:after="0" w:line="240" w:lineRule="auto"/>
              <w:rPr>
                <w:rFonts w:ascii="Tahoma" w:hAnsi="Tahoma" w:cs="Tahoma"/>
              </w:rPr>
            </w:pPr>
          </w:p>
        </w:tc>
        <w:tc>
          <w:tcPr>
            <w:tcW w:w="1559" w:type="dxa"/>
          </w:tcPr>
          <w:p w14:paraId="62A2F033" w14:textId="77777777" w:rsidR="00EE2E06" w:rsidRPr="002E7EBE" w:rsidRDefault="00EE2E06" w:rsidP="00412ED9">
            <w:pPr>
              <w:keepNext/>
              <w:keepLines/>
              <w:spacing w:after="0" w:line="240" w:lineRule="auto"/>
              <w:rPr>
                <w:rFonts w:ascii="Tahoma" w:hAnsi="Tahoma" w:cs="Tahoma"/>
              </w:rPr>
            </w:pPr>
          </w:p>
        </w:tc>
        <w:tc>
          <w:tcPr>
            <w:tcW w:w="2693" w:type="dxa"/>
          </w:tcPr>
          <w:p w14:paraId="1FE5B0FE" w14:textId="77777777" w:rsidR="00EE2E06" w:rsidRPr="002E7EBE" w:rsidRDefault="00EE2E06" w:rsidP="00412ED9">
            <w:pPr>
              <w:keepNext/>
              <w:keepLines/>
              <w:spacing w:after="0" w:line="240" w:lineRule="auto"/>
              <w:rPr>
                <w:rFonts w:ascii="Tahoma" w:hAnsi="Tahoma" w:cs="Tahoma"/>
              </w:rPr>
            </w:pPr>
          </w:p>
        </w:tc>
      </w:tr>
      <w:tr w:rsidR="00EE2E06" w:rsidRPr="002E7EBE" w14:paraId="4A4DDB85" w14:textId="77777777" w:rsidTr="004B2145">
        <w:tc>
          <w:tcPr>
            <w:tcW w:w="959" w:type="dxa"/>
            <w:vAlign w:val="center"/>
          </w:tcPr>
          <w:p w14:paraId="74A854D9"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3</w:t>
            </w:r>
          </w:p>
        </w:tc>
        <w:tc>
          <w:tcPr>
            <w:tcW w:w="2977" w:type="dxa"/>
          </w:tcPr>
          <w:p w14:paraId="78CC0A88" w14:textId="77777777" w:rsidR="00EE2E06" w:rsidRPr="002E7EBE" w:rsidRDefault="00EE2E06" w:rsidP="00412ED9">
            <w:pPr>
              <w:keepNext/>
              <w:keepLines/>
              <w:spacing w:after="0" w:line="240" w:lineRule="auto"/>
              <w:rPr>
                <w:rFonts w:ascii="Tahoma" w:hAnsi="Tahoma" w:cs="Tahoma"/>
              </w:rPr>
            </w:pPr>
          </w:p>
        </w:tc>
        <w:tc>
          <w:tcPr>
            <w:tcW w:w="1701" w:type="dxa"/>
          </w:tcPr>
          <w:p w14:paraId="46BCED6E" w14:textId="77777777" w:rsidR="00EE2E06" w:rsidRPr="002E7EBE" w:rsidRDefault="00EE2E06" w:rsidP="00412ED9">
            <w:pPr>
              <w:keepNext/>
              <w:keepLines/>
              <w:spacing w:after="0" w:line="240" w:lineRule="auto"/>
              <w:rPr>
                <w:rFonts w:ascii="Tahoma" w:hAnsi="Tahoma" w:cs="Tahoma"/>
              </w:rPr>
            </w:pPr>
          </w:p>
        </w:tc>
        <w:tc>
          <w:tcPr>
            <w:tcW w:w="1559" w:type="dxa"/>
          </w:tcPr>
          <w:p w14:paraId="58ED6FB3" w14:textId="77777777" w:rsidR="00EE2E06" w:rsidRPr="002E7EBE" w:rsidRDefault="00EE2E06" w:rsidP="00412ED9">
            <w:pPr>
              <w:keepNext/>
              <w:keepLines/>
              <w:spacing w:after="0" w:line="240" w:lineRule="auto"/>
              <w:rPr>
                <w:rFonts w:ascii="Tahoma" w:hAnsi="Tahoma" w:cs="Tahoma"/>
              </w:rPr>
            </w:pPr>
          </w:p>
        </w:tc>
        <w:tc>
          <w:tcPr>
            <w:tcW w:w="2693" w:type="dxa"/>
          </w:tcPr>
          <w:p w14:paraId="27E2FE98" w14:textId="77777777" w:rsidR="00EE2E06" w:rsidRPr="002E7EBE" w:rsidRDefault="00EE2E06" w:rsidP="00412ED9">
            <w:pPr>
              <w:keepNext/>
              <w:keepLines/>
              <w:spacing w:after="0" w:line="240" w:lineRule="auto"/>
              <w:rPr>
                <w:rFonts w:ascii="Tahoma" w:hAnsi="Tahoma" w:cs="Tahoma"/>
              </w:rPr>
            </w:pPr>
          </w:p>
        </w:tc>
      </w:tr>
      <w:tr w:rsidR="00EE2E06" w:rsidRPr="002E7EBE" w14:paraId="2D7A30ED" w14:textId="77777777" w:rsidTr="004B2145">
        <w:tc>
          <w:tcPr>
            <w:tcW w:w="959" w:type="dxa"/>
            <w:vAlign w:val="center"/>
          </w:tcPr>
          <w:p w14:paraId="27EB500A"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4</w:t>
            </w:r>
          </w:p>
        </w:tc>
        <w:tc>
          <w:tcPr>
            <w:tcW w:w="2977" w:type="dxa"/>
          </w:tcPr>
          <w:p w14:paraId="096A577E" w14:textId="77777777" w:rsidR="00EE2E06" w:rsidRPr="002E7EBE" w:rsidRDefault="00EE2E06" w:rsidP="00412ED9">
            <w:pPr>
              <w:keepNext/>
              <w:keepLines/>
              <w:spacing w:after="0" w:line="240" w:lineRule="auto"/>
              <w:rPr>
                <w:rFonts w:ascii="Tahoma" w:hAnsi="Tahoma" w:cs="Tahoma"/>
              </w:rPr>
            </w:pPr>
          </w:p>
        </w:tc>
        <w:tc>
          <w:tcPr>
            <w:tcW w:w="1701" w:type="dxa"/>
          </w:tcPr>
          <w:p w14:paraId="4FAB37AB" w14:textId="77777777" w:rsidR="00EE2E06" w:rsidRPr="002E7EBE" w:rsidRDefault="00EE2E06" w:rsidP="00412ED9">
            <w:pPr>
              <w:keepNext/>
              <w:keepLines/>
              <w:spacing w:after="0" w:line="240" w:lineRule="auto"/>
              <w:rPr>
                <w:rFonts w:ascii="Tahoma" w:hAnsi="Tahoma" w:cs="Tahoma"/>
              </w:rPr>
            </w:pPr>
          </w:p>
        </w:tc>
        <w:tc>
          <w:tcPr>
            <w:tcW w:w="1559" w:type="dxa"/>
          </w:tcPr>
          <w:p w14:paraId="76836C1E" w14:textId="77777777" w:rsidR="00EE2E06" w:rsidRPr="002E7EBE" w:rsidRDefault="00EE2E06" w:rsidP="00412ED9">
            <w:pPr>
              <w:keepNext/>
              <w:keepLines/>
              <w:spacing w:after="0" w:line="240" w:lineRule="auto"/>
              <w:rPr>
                <w:rFonts w:ascii="Tahoma" w:hAnsi="Tahoma" w:cs="Tahoma"/>
              </w:rPr>
            </w:pPr>
          </w:p>
        </w:tc>
        <w:tc>
          <w:tcPr>
            <w:tcW w:w="2693" w:type="dxa"/>
          </w:tcPr>
          <w:p w14:paraId="2AD7A24D" w14:textId="77777777" w:rsidR="00EE2E06" w:rsidRPr="002E7EBE" w:rsidRDefault="00EE2E06" w:rsidP="00412ED9">
            <w:pPr>
              <w:keepNext/>
              <w:keepLines/>
              <w:spacing w:after="0" w:line="240" w:lineRule="auto"/>
              <w:rPr>
                <w:rFonts w:ascii="Tahoma" w:hAnsi="Tahoma" w:cs="Tahoma"/>
              </w:rPr>
            </w:pPr>
          </w:p>
        </w:tc>
      </w:tr>
      <w:tr w:rsidR="00EE2E06" w:rsidRPr="002E7EBE" w14:paraId="1A1AF6FE" w14:textId="77777777" w:rsidTr="004B2145">
        <w:tc>
          <w:tcPr>
            <w:tcW w:w="959" w:type="dxa"/>
            <w:vAlign w:val="center"/>
          </w:tcPr>
          <w:p w14:paraId="43B3BC7A" w14:textId="77777777" w:rsidR="00EE2E06" w:rsidRPr="002E7EBE" w:rsidRDefault="00EE2E06" w:rsidP="00412ED9">
            <w:pPr>
              <w:keepNext/>
              <w:keepLines/>
              <w:spacing w:after="0" w:line="240" w:lineRule="auto"/>
              <w:rPr>
                <w:rFonts w:ascii="Tahoma" w:hAnsi="Tahoma" w:cs="Tahoma"/>
              </w:rPr>
            </w:pPr>
            <w:r w:rsidRPr="002E7EBE">
              <w:rPr>
                <w:rFonts w:ascii="Tahoma" w:hAnsi="Tahoma" w:cs="Tahoma"/>
              </w:rPr>
              <w:t>5</w:t>
            </w:r>
          </w:p>
        </w:tc>
        <w:tc>
          <w:tcPr>
            <w:tcW w:w="2977" w:type="dxa"/>
          </w:tcPr>
          <w:p w14:paraId="61527FFE" w14:textId="77777777" w:rsidR="00EE2E06" w:rsidRPr="002E7EBE" w:rsidRDefault="00EE2E06" w:rsidP="00412ED9">
            <w:pPr>
              <w:keepNext/>
              <w:keepLines/>
              <w:spacing w:after="0" w:line="240" w:lineRule="auto"/>
              <w:rPr>
                <w:rFonts w:ascii="Tahoma" w:hAnsi="Tahoma" w:cs="Tahoma"/>
              </w:rPr>
            </w:pPr>
          </w:p>
        </w:tc>
        <w:tc>
          <w:tcPr>
            <w:tcW w:w="1701" w:type="dxa"/>
          </w:tcPr>
          <w:p w14:paraId="35050DCA" w14:textId="77777777" w:rsidR="00EE2E06" w:rsidRPr="002E7EBE" w:rsidRDefault="00EE2E06" w:rsidP="00412ED9">
            <w:pPr>
              <w:keepNext/>
              <w:keepLines/>
              <w:spacing w:after="0" w:line="240" w:lineRule="auto"/>
              <w:rPr>
                <w:rFonts w:ascii="Tahoma" w:hAnsi="Tahoma" w:cs="Tahoma"/>
              </w:rPr>
            </w:pPr>
          </w:p>
        </w:tc>
        <w:tc>
          <w:tcPr>
            <w:tcW w:w="1559" w:type="dxa"/>
          </w:tcPr>
          <w:p w14:paraId="1DEEC20C" w14:textId="77777777" w:rsidR="00EE2E06" w:rsidRPr="002E7EBE" w:rsidRDefault="00EE2E06" w:rsidP="00412ED9">
            <w:pPr>
              <w:keepNext/>
              <w:keepLines/>
              <w:spacing w:after="0" w:line="240" w:lineRule="auto"/>
              <w:rPr>
                <w:rFonts w:ascii="Tahoma" w:hAnsi="Tahoma" w:cs="Tahoma"/>
              </w:rPr>
            </w:pPr>
          </w:p>
        </w:tc>
        <w:tc>
          <w:tcPr>
            <w:tcW w:w="2693" w:type="dxa"/>
          </w:tcPr>
          <w:p w14:paraId="6B96FAA8" w14:textId="77777777" w:rsidR="00EE2E06" w:rsidRPr="002E7EBE" w:rsidRDefault="00EE2E06" w:rsidP="00412ED9">
            <w:pPr>
              <w:keepNext/>
              <w:keepLines/>
              <w:spacing w:after="0" w:line="240" w:lineRule="auto"/>
              <w:rPr>
                <w:rFonts w:ascii="Tahoma" w:hAnsi="Tahoma" w:cs="Tahoma"/>
              </w:rPr>
            </w:pPr>
          </w:p>
        </w:tc>
      </w:tr>
    </w:tbl>
    <w:p w14:paraId="178240C6" w14:textId="77777777" w:rsidR="00EE2E06" w:rsidRPr="002E7EBE" w:rsidRDefault="00EE2E06" w:rsidP="00412ED9">
      <w:pPr>
        <w:keepNext/>
        <w:keepLines/>
        <w:spacing w:after="0" w:line="240" w:lineRule="auto"/>
        <w:rPr>
          <w:rFonts w:ascii="Tahoma" w:hAnsi="Tahoma" w:cs="Tahoma"/>
          <w:b/>
        </w:rPr>
      </w:pPr>
    </w:p>
    <w:p w14:paraId="5A622AA8" w14:textId="77777777" w:rsidR="0002799F" w:rsidRPr="002E7EBE" w:rsidRDefault="0002799F" w:rsidP="00412ED9">
      <w:pPr>
        <w:keepNext/>
        <w:keepLines/>
        <w:spacing w:after="0" w:line="240" w:lineRule="auto"/>
        <w:jc w:val="both"/>
        <w:rPr>
          <w:rFonts w:ascii="Tahoma" w:hAnsi="Tahoma" w:cs="Tahoma"/>
          <w:bCs/>
        </w:rPr>
      </w:pPr>
      <w:r w:rsidRPr="002E7EBE">
        <w:rPr>
          <w:rFonts w:ascii="Tahoma" w:hAnsi="Tahoma" w:cs="Tahoma"/>
          <w:bCs/>
        </w:rPr>
        <w:t>Velja za vse sklope:</w:t>
      </w:r>
    </w:p>
    <w:p w14:paraId="58AA020F" w14:textId="7BC0D6C1" w:rsidR="00A67ACB" w:rsidRPr="002E7EBE" w:rsidRDefault="00A67ACB" w:rsidP="00412ED9">
      <w:pPr>
        <w:keepNext/>
        <w:keepLines/>
        <w:spacing w:after="0" w:line="240" w:lineRule="auto"/>
        <w:jc w:val="both"/>
        <w:rPr>
          <w:rFonts w:ascii="Tahoma" w:hAnsi="Tahoma" w:cs="Tahoma"/>
        </w:rPr>
      </w:pPr>
      <w:r w:rsidRPr="002E7EBE">
        <w:rPr>
          <w:rFonts w:ascii="Tahoma" w:hAnsi="Tahoma" w:cs="Tahoma"/>
          <w:bCs/>
        </w:rPr>
        <w:t xml:space="preserve">Ponudnik se z oddajo ponudbe zavezuje, da bodo v tej prilogi navedeni delavci tudi dejansko prisotni pri izvedbi storitev na predmetnem razpisu. </w:t>
      </w:r>
    </w:p>
    <w:p w14:paraId="00EA3606" w14:textId="77777777" w:rsidR="00A67ACB" w:rsidRPr="002E7EBE" w:rsidRDefault="00A67ACB" w:rsidP="00412ED9">
      <w:pPr>
        <w:keepNext/>
        <w:keepLines/>
        <w:spacing w:after="0" w:line="240" w:lineRule="auto"/>
        <w:jc w:val="both"/>
        <w:rPr>
          <w:rFonts w:ascii="Tahoma" w:hAnsi="Tahoma" w:cs="Tahoma"/>
          <w:b/>
          <w:bCs/>
        </w:rPr>
      </w:pPr>
      <w:r w:rsidRPr="002E7EBE">
        <w:rPr>
          <w:rFonts w:ascii="Tahoma" w:hAnsi="Tahoma" w:cs="Tahoma"/>
          <w:b/>
          <w:bCs/>
        </w:rPr>
        <w:t>V primeru, da prijavljeni delavci niso zaposleni pri ponudniku, mora ponudnik predložiti pogodbo o medsebojnem sodelovanju in jih obvezno prijaviti kot podizvajalce.</w:t>
      </w:r>
    </w:p>
    <w:p w14:paraId="7B26AA61" w14:textId="77777777" w:rsidR="00A67ACB" w:rsidRPr="00345723" w:rsidRDefault="00A67ACB" w:rsidP="00412ED9">
      <w:pPr>
        <w:keepNext/>
        <w:keepLines/>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A67ACB" w:rsidRPr="00345723" w14:paraId="3775A770" w14:textId="77777777" w:rsidTr="00A67ACB">
        <w:trPr>
          <w:trHeight w:val="235"/>
        </w:trPr>
        <w:tc>
          <w:tcPr>
            <w:tcW w:w="2977" w:type="dxa"/>
            <w:tcBorders>
              <w:bottom w:val="single" w:sz="4" w:space="0" w:color="auto"/>
            </w:tcBorders>
          </w:tcPr>
          <w:p w14:paraId="15633411" w14:textId="77777777" w:rsidR="00A67ACB" w:rsidRPr="00345723" w:rsidRDefault="00A67ACB" w:rsidP="00412ED9">
            <w:pPr>
              <w:keepNext/>
              <w:keepLines/>
              <w:spacing w:after="0" w:line="240" w:lineRule="auto"/>
              <w:jc w:val="both"/>
              <w:rPr>
                <w:rFonts w:ascii="Tahoma" w:hAnsi="Tahoma" w:cs="Tahoma"/>
                <w:snapToGrid w:val="0"/>
                <w:color w:val="000000"/>
                <w:sz w:val="22"/>
              </w:rPr>
            </w:pPr>
          </w:p>
        </w:tc>
        <w:tc>
          <w:tcPr>
            <w:tcW w:w="2552" w:type="dxa"/>
          </w:tcPr>
          <w:p w14:paraId="19D12826" w14:textId="77777777" w:rsidR="00A67ACB" w:rsidRPr="00345723" w:rsidRDefault="00A67ACB" w:rsidP="00412ED9">
            <w:pPr>
              <w:keepNext/>
              <w:keepLines/>
              <w:spacing w:after="0" w:line="240" w:lineRule="auto"/>
              <w:jc w:val="both"/>
              <w:rPr>
                <w:rFonts w:ascii="Tahoma" w:hAnsi="Tahoma" w:cs="Tahoma"/>
                <w:snapToGrid w:val="0"/>
                <w:color w:val="000000"/>
                <w:sz w:val="22"/>
              </w:rPr>
            </w:pPr>
          </w:p>
        </w:tc>
        <w:tc>
          <w:tcPr>
            <w:tcW w:w="3827" w:type="dxa"/>
            <w:tcBorders>
              <w:bottom w:val="single" w:sz="4" w:space="0" w:color="auto"/>
            </w:tcBorders>
          </w:tcPr>
          <w:p w14:paraId="07FE0796" w14:textId="77777777" w:rsidR="00A67ACB" w:rsidRPr="00345723" w:rsidRDefault="00A67ACB"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A67ACB" w:rsidRPr="00345723" w14:paraId="10D73CD3" w14:textId="77777777" w:rsidTr="00A67ACB">
        <w:trPr>
          <w:trHeight w:val="235"/>
        </w:trPr>
        <w:tc>
          <w:tcPr>
            <w:tcW w:w="2977" w:type="dxa"/>
            <w:tcBorders>
              <w:top w:val="single" w:sz="4" w:space="0" w:color="auto"/>
            </w:tcBorders>
          </w:tcPr>
          <w:p w14:paraId="37A53207" w14:textId="77777777" w:rsidR="00A67ACB" w:rsidRPr="00345723" w:rsidRDefault="00A67ACB"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552" w:type="dxa"/>
          </w:tcPr>
          <w:p w14:paraId="577D152D" w14:textId="77777777" w:rsidR="00A67ACB" w:rsidRPr="00345723" w:rsidRDefault="00A67ACB"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827" w:type="dxa"/>
            <w:tcBorders>
              <w:top w:val="single" w:sz="4" w:space="0" w:color="auto"/>
            </w:tcBorders>
          </w:tcPr>
          <w:p w14:paraId="74A248FE" w14:textId="77777777" w:rsidR="00A67ACB" w:rsidRPr="00345723" w:rsidRDefault="00A67ACB"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ponudnika)</w:t>
            </w:r>
          </w:p>
        </w:tc>
      </w:tr>
    </w:tbl>
    <w:p w14:paraId="12D4A429" w14:textId="77777777" w:rsidR="002E7EBE" w:rsidRDefault="002E7EBE" w:rsidP="00412ED9">
      <w:pPr>
        <w:keepNext/>
        <w:keepLines/>
        <w:spacing w:after="0" w:line="240" w:lineRule="auto"/>
        <w:jc w:val="both"/>
        <w:rPr>
          <w:rFonts w:ascii="Tahoma" w:hAnsi="Tahoma" w:cs="Tahoma"/>
          <w:b/>
          <w:sz w:val="18"/>
        </w:rPr>
      </w:pPr>
    </w:p>
    <w:p w14:paraId="2C452A91" w14:textId="6F0E4E09" w:rsidR="00A67ACB" w:rsidRPr="002E7EBE" w:rsidRDefault="0002799F" w:rsidP="00412ED9">
      <w:pPr>
        <w:keepNext/>
        <w:keepLines/>
        <w:spacing w:after="0" w:line="240" w:lineRule="auto"/>
        <w:jc w:val="both"/>
      </w:pPr>
      <w:r w:rsidRPr="002E7EBE">
        <w:rPr>
          <w:rFonts w:ascii="Tahoma" w:hAnsi="Tahoma" w:cs="Tahoma"/>
          <w:b/>
          <w:sz w:val="16"/>
        </w:rPr>
        <w:t>OPOMBA:</w:t>
      </w:r>
      <w:r w:rsidRPr="002E7EBE">
        <w:rPr>
          <w:rFonts w:ascii="Tahoma" w:hAnsi="Tahoma" w:cs="Tahoma"/>
          <w:sz w:val="16"/>
        </w:rPr>
        <w:t xml:space="preserve"> Obrazec lahko po potrebi tudi kopirate</w:t>
      </w:r>
      <w:r w:rsidR="00A67ACB" w:rsidRPr="002E7EBE">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448D7" w:rsidRPr="00345723" w14:paraId="23DE49AD" w14:textId="77777777" w:rsidTr="004B2145">
        <w:tc>
          <w:tcPr>
            <w:tcW w:w="7867" w:type="dxa"/>
            <w:tcBorders>
              <w:top w:val="single" w:sz="4" w:space="0" w:color="auto"/>
              <w:bottom w:val="single" w:sz="4" w:space="0" w:color="auto"/>
            </w:tcBorders>
          </w:tcPr>
          <w:p w14:paraId="7B893114" w14:textId="77777777" w:rsidR="000448D7" w:rsidRPr="00345723" w:rsidRDefault="000448D7" w:rsidP="00412ED9">
            <w:pPr>
              <w:keepNext/>
              <w:keepLines/>
              <w:spacing w:after="0" w:line="240" w:lineRule="auto"/>
              <w:jc w:val="both"/>
              <w:rPr>
                <w:rFonts w:ascii="Tahoma" w:hAnsi="Tahoma" w:cs="Tahoma"/>
                <w:sz w:val="22"/>
              </w:rPr>
            </w:pP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b/>
                <w:sz w:val="22"/>
              </w:rPr>
              <w:br w:type="page"/>
            </w:r>
            <w:r w:rsidRPr="00345723">
              <w:rPr>
                <w:rFonts w:ascii="Tahoma" w:hAnsi="Tahoma" w:cs="Tahoma"/>
                <w:sz w:val="22"/>
              </w:rPr>
              <w:t>POTRDITEV REFERENC S STRANI POSAMEZNIH NAROČNIKOV</w:t>
            </w:r>
          </w:p>
        </w:tc>
        <w:tc>
          <w:tcPr>
            <w:tcW w:w="1559" w:type="dxa"/>
            <w:tcBorders>
              <w:top w:val="single" w:sz="4" w:space="0" w:color="auto"/>
              <w:bottom w:val="single" w:sz="4" w:space="0" w:color="auto"/>
            </w:tcBorders>
          </w:tcPr>
          <w:p w14:paraId="592CB9BC" w14:textId="6DF05371" w:rsidR="000448D7" w:rsidRPr="00345723" w:rsidRDefault="000448D7" w:rsidP="00412ED9">
            <w:pPr>
              <w:keepNext/>
              <w:keepLines/>
              <w:spacing w:after="0" w:line="240" w:lineRule="auto"/>
              <w:jc w:val="both"/>
              <w:rPr>
                <w:rFonts w:ascii="Tahoma" w:hAnsi="Tahoma" w:cs="Tahoma"/>
                <w:b/>
                <w:i/>
                <w:sz w:val="22"/>
              </w:rPr>
            </w:pPr>
            <w:r w:rsidRPr="00345723">
              <w:rPr>
                <w:rFonts w:ascii="Tahoma" w:hAnsi="Tahoma" w:cs="Tahoma"/>
                <w:b/>
                <w:i/>
                <w:sz w:val="22"/>
              </w:rPr>
              <w:t>Priloga 6/1</w:t>
            </w:r>
          </w:p>
        </w:tc>
      </w:tr>
    </w:tbl>
    <w:p w14:paraId="21BD264D" w14:textId="77777777" w:rsidR="000448D7" w:rsidRPr="00345723" w:rsidRDefault="000448D7" w:rsidP="00412ED9">
      <w:pPr>
        <w:keepNext/>
        <w:keepLines/>
        <w:spacing w:after="0" w:line="240" w:lineRule="auto"/>
        <w:jc w:val="center"/>
        <w:rPr>
          <w:rFonts w:ascii="Tahoma" w:hAnsi="Tahoma" w:cs="Tahoma"/>
          <w:b/>
          <w:sz w:val="22"/>
        </w:rPr>
      </w:pPr>
      <w:r w:rsidRPr="00345723">
        <w:rPr>
          <w:rFonts w:ascii="Tahoma" w:hAnsi="Tahoma" w:cs="Tahoma"/>
          <w:b/>
          <w:sz w:val="22"/>
        </w:rPr>
        <w:t>Javno naročilo:</w:t>
      </w:r>
    </w:p>
    <w:p w14:paraId="70731124" w14:textId="75EF55A7" w:rsidR="000448D7" w:rsidRPr="0002799F"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0448D7" w:rsidRPr="00345723">
        <w:rPr>
          <w:rFonts w:ascii="Tahoma" w:hAnsi="Tahoma" w:cs="Tahoma"/>
          <w:b/>
          <w:noProof/>
          <w:sz w:val="22"/>
        </w:rPr>
        <w:t xml:space="preserve"> -</w:t>
      </w:r>
      <w:r w:rsidR="000448D7" w:rsidRPr="00345723">
        <w:rPr>
          <w:rFonts w:ascii="Tahoma" w:hAnsi="Tahoma" w:cs="Tahoma"/>
          <w:b/>
          <w:color w:val="000000"/>
          <w:sz w:val="22"/>
        </w:rPr>
        <w:t xml:space="preserve"> </w:t>
      </w:r>
      <w:r w:rsidR="000448D7" w:rsidRPr="00345723">
        <w:rPr>
          <w:rFonts w:ascii="Tahoma" w:hAnsi="Tahoma" w:cs="Tahoma"/>
          <w:b/>
          <w:sz w:val="22"/>
        </w:rPr>
        <w:t xml:space="preserve">Vzdrževanje in servisiranje industrijskih, tovornih in tovornih </w:t>
      </w:r>
      <w:r w:rsidR="000448D7" w:rsidRPr="0002799F">
        <w:rPr>
          <w:rFonts w:ascii="Tahoma" w:hAnsi="Tahoma" w:cs="Tahoma"/>
          <w:b/>
          <w:sz w:val="22"/>
        </w:rPr>
        <w:t>dvigal s spremstvom osebja za</w:t>
      </w:r>
      <w:r w:rsidR="000448D7" w:rsidRPr="0002799F">
        <w:rPr>
          <w:rFonts w:ascii="Tahoma" w:hAnsi="Tahoma" w:cs="Tahoma"/>
          <w:b/>
          <w:bCs/>
          <w:sz w:val="22"/>
        </w:rPr>
        <w:t xml:space="preserve"> 1. Sklop: Vzdrževanje in servisiranje tovornih dvigal s spremstvom na lokaciji</w:t>
      </w:r>
      <w:r w:rsidR="000448D7" w:rsidRPr="0002799F">
        <w:rPr>
          <w:rFonts w:ascii="Tahoma" w:hAnsi="Tahoma" w:cs="Tahoma"/>
          <w:b/>
          <w:sz w:val="22"/>
        </w:rPr>
        <w:t xml:space="preserve"> Toplarniška ulica 19, Ljubljana</w:t>
      </w:r>
    </w:p>
    <w:p w14:paraId="096582A0" w14:textId="77777777" w:rsidR="000448D7" w:rsidRPr="0002799F" w:rsidRDefault="000448D7" w:rsidP="00412ED9">
      <w:pPr>
        <w:keepNext/>
        <w:keepLines/>
        <w:widowControl w:val="0"/>
        <w:spacing w:after="0" w:line="240" w:lineRule="auto"/>
        <w:jc w:val="center"/>
        <w:rPr>
          <w:rFonts w:ascii="Tahoma" w:hAnsi="Tahoma" w:cs="Tahoma"/>
          <w:b/>
          <w:sz w:val="22"/>
        </w:rPr>
      </w:pPr>
    </w:p>
    <w:p w14:paraId="1650E103" w14:textId="77777777" w:rsidR="000448D7" w:rsidRPr="0002799F" w:rsidRDefault="000448D7" w:rsidP="00412ED9">
      <w:pPr>
        <w:keepNext/>
        <w:keepLines/>
        <w:widowControl w:val="0"/>
        <w:spacing w:after="0" w:line="240" w:lineRule="auto"/>
        <w:jc w:val="right"/>
        <w:rPr>
          <w:rFonts w:ascii="Tahoma" w:hAnsi="Tahoma" w:cs="Tahoma"/>
          <w:i/>
          <w:sz w:val="22"/>
        </w:rPr>
      </w:pPr>
      <w:r w:rsidRPr="0002799F">
        <w:rPr>
          <w:rFonts w:ascii="Tahoma" w:hAnsi="Tahoma" w:cs="Tahoma"/>
          <w:i/>
          <w:sz w:val="22"/>
        </w:rPr>
        <w:t>……/…… (št. izvoda / št. vseh izvodov)</w:t>
      </w:r>
    </w:p>
    <w:p w14:paraId="37D4DC00" w14:textId="77777777" w:rsidR="000448D7" w:rsidRPr="0002799F" w:rsidRDefault="000448D7" w:rsidP="00412ED9">
      <w:pPr>
        <w:keepNext/>
        <w:keepLines/>
        <w:widowControl w:val="0"/>
        <w:tabs>
          <w:tab w:val="left" w:pos="993"/>
        </w:tabs>
        <w:spacing w:after="0" w:line="240" w:lineRule="auto"/>
        <w:ind w:left="993" w:hanging="993"/>
        <w:jc w:val="right"/>
        <w:rPr>
          <w:rFonts w:ascii="Tahoma" w:hAnsi="Tahoma" w:cs="Tahoma"/>
          <w:sz w:val="22"/>
        </w:rPr>
      </w:pPr>
    </w:p>
    <w:p w14:paraId="7C08B068" w14:textId="5A5AF949" w:rsidR="000448D7" w:rsidRPr="00345723" w:rsidRDefault="000448D7" w:rsidP="00412ED9">
      <w:pPr>
        <w:keepNext/>
        <w:keepLines/>
        <w:spacing w:after="0" w:line="240" w:lineRule="auto"/>
        <w:jc w:val="both"/>
        <w:rPr>
          <w:rFonts w:ascii="Tahoma" w:hAnsi="Tahoma" w:cs="Tahoma"/>
          <w:b/>
          <w:i/>
          <w:color w:val="FF0000"/>
          <w:sz w:val="22"/>
        </w:rPr>
      </w:pPr>
      <w:r w:rsidRPr="0002799F">
        <w:rPr>
          <w:rFonts w:ascii="Tahoma" w:hAnsi="Tahoma" w:cs="Tahoma"/>
          <w:sz w:val="22"/>
        </w:rPr>
        <w:t xml:space="preserve">Pod kazensko in materialno odgovornostjo izjavljamo, da so spodaj navedeni podatki o referenčnih storitvah resnični in da z njimi dokazujemo, da ima </w:t>
      </w:r>
      <w:r w:rsidRPr="0002799F">
        <w:rPr>
          <w:rFonts w:ascii="Tahoma" w:hAnsi="Tahoma" w:cs="Tahoma"/>
          <w:b/>
          <w:sz w:val="22"/>
        </w:rPr>
        <w:t>delavec – serviser dvigal</w:t>
      </w:r>
      <w:r w:rsidRPr="0002799F">
        <w:rPr>
          <w:rFonts w:ascii="Tahoma" w:hAnsi="Tahoma" w:cs="Tahoma"/>
          <w:sz w:val="22"/>
        </w:rPr>
        <w:t xml:space="preserve"> v skladu s pogodbenimi določili </w:t>
      </w:r>
      <w:r w:rsidRPr="0002799F">
        <w:rPr>
          <w:rFonts w:ascii="Tahoma" w:hAnsi="Tahoma" w:cs="Tahoma"/>
          <w:bCs/>
          <w:sz w:val="22"/>
        </w:rPr>
        <w:t>poznavanje krmilnih komponent SEA Systems (Setronik 1, STK1-B.02.02 in STK2-PM) in da je uspešno izvedel servis dvigal s krmilno komponent SEA Systems.</w:t>
      </w:r>
      <w:r w:rsidRPr="0002799F">
        <w:rPr>
          <w:rFonts w:ascii="Tahoma" w:hAnsi="Tahoma" w:cs="Tahoma"/>
          <w:sz w:val="22"/>
        </w:rPr>
        <w:t xml:space="preserve"> Na podlagi poziva bomo naročniku v zahtevanem roku predložili dodatna dokazila o uspešni izvedbi navedenih referenčnih del oziroma</w:t>
      </w:r>
      <w:r w:rsidRPr="0002799F">
        <w:rPr>
          <w:rFonts w:ascii="Tahoma" w:hAnsi="Tahoma" w:cs="Tahoma"/>
          <w:b/>
          <w:sz w:val="22"/>
        </w:rPr>
        <w:t xml:space="preserve"> </w:t>
      </w:r>
      <w:r w:rsidRPr="0002799F">
        <w:rPr>
          <w:rFonts w:ascii="Tahoma" w:hAnsi="Tahoma" w:cs="Tahoma"/>
          <w:sz w:val="22"/>
        </w:rPr>
        <w:t>uspešno izvedenih poslov ponudnika.</w:t>
      </w:r>
      <w:r w:rsidRPr="00345723">
        <w:rPr>
          <w:rFonts w:ascii="Tahoma" w:hAnsi="Tahoma" w:cs="Tahoma"/>
          <w:sz w:val="22"/>
        </w:rPr>
        <w:t xml:space="preserve"> </w:t>
      </w:r>
    </w:p>
    <w:p w14:paraId="74647FC3" w14:textId="77777777" w:rsidR="000448D7" w:rsidRPr="00345723" w:rsidRDefault="000448D7" w:rsidP="00412ED9">
      <w:pPr>
        <w:keepNext/>
        <w:keepLines/>
        <w:widowControl w:val="0"/>
        <w:spacing w:after="0" w:line="240" w:lineRule="auto"/>
        <w:jc w:val="both"/>
        <w:rPr>
          <w:rFonts w:ascii="Tahoma" w:hAnsi="Tahoma" w:cs="Tahoma"/>
          <w:sz w:val="22"/>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2779"/>
        <w:gridCol w:w="2780"/>
      </w:tblGrid>
      <w:tr w:rsidR="000448D7" w:rsidRPr="002E7EBE" w14:paraId="3DEEABB2" w14:textId="77777777" w:rsidTr="002E7EBE">
        <w:trPr>
          <w:trHeight w:val="426"/>
        </w:trPr>
        <w:tc>
          <w:tcPr>
            <w:tcW w:w="3544" w:type="dxa"/>
            <w:vAlign w:val="center"/>
          </w:tcPr>
          <w:p w14:paraId="4E8650F4" w14:textId="77777777" w:rsidR="000448D7" w:rsidRPr="002E7EBE" w:rsidRDefault="000448D7" w:rsidP="00412ED9">
            <w:pPr>
              <w:keepNext/>
              <w:keepLines/>
              <w:widowControl w:val="0"/>
              <w:spacing w:after="0" w:line="240" w:lineRule="auto"/>
              <w:rPr>
                <w:rFonts w:ascii="Tahoma" w:hAnsi="Tahoma" w:cs="Tahoma"/>
                <w:sz w:val="22"/>
              </w:rPr>
            </w:pPr>
            <w:r w:rsidRPr="002E7EBE">
              <w:rPr>
                <w:rFonts w:ascii="Tahoma" w:hAnsi="Tahoma" w:cs="Tahoma"/>
                <w:sz w:val="22"/>
              </w:rPr>
              <w:t>Naročnik:</w:t>
            </w:r>
          </w:p>
        </w:tc>
        <w:tc>
          <w:tcPr>
            <w:tcW w:w="5559" w:type="dxa"/>
            <w:gridSpan w:val="2"/>
            <w:vAlign w:val="center"/>
          </w:tcPr>
          <w:p w14:paraId="51C99890" w14:textId="77777777" w:rsidR="000448D7" w:rsidRPr="002E7EBE" w:rsidRDefault="000448D7" w:rsidP="00412ED9">
            <w:pPr>
              <w:keepNext/>
              <w:keepLines/>
              <w:widowControl w:val="0"/>
              <w:spacing w:after="0" w:line="240" w:lineRule="auto"/>
              <w:rPr>
                <w:rFonts w:ascii="Tahoma" w:hAnsi="Tahoma" w:cs="Tahoma"/>
                <w:sz w:val="22"/>
              </w:rPr>
            </w:pPr>
          </w:p>
        </w:tc>
      </w:tr>
      <w:tr w:rsidR="000448D7" w:rsidRPr="002E7EBE" w14:paraId="1FE1E6D8" w14:textId="77777777" w:rsidTr="002E7EBE">
        <w:trPr>
          <w:trHeight w:val="426"/>
        </w:trPr>
        <w:tc>
          <w:tcPr>
            <w:tcW w:w="3544" w:type="dxa"/>
            <w:vAlign w:val="center"/>
          </w:tcPr>
          <w:p w14:paraId="083DAE46" w14:textId="77777777" w:rsidR="000448D7" w:rsidRPr="002E7EBE" w:rsidRDefault="000448D7" w:rsidP="00412ED9">
            <w:pPr>
              <w:keepNext/>
              <w:keepLines/>
              <w:widowControl w:val="0"/>
              <w:spacing w:after="0" w:line="240" w:lineRule="auto"/>
              <w:rPr>
                <w:rFonts w:ascii="Tahoma" w:hAnsi="Tahoma" w:cs="Tahoma"/>
                <w:sz w:val="22"/>
              </w:rPr>
            </w:pPr>
            <w:r w:rsidRPr="002E7EBE">
              <w:rPr>
                <w:rFonts w:ascii="Tahoma" w:hAnsi="Tahoma" w:cs="Tahoma"/>
                <w:sz w:val="22"/>
              </w:rPr>
              <w:t>Naslov:</w:t>
            </w:r>
          </w:p>
        </w:tc>
        <w:tc>
          <w:tcPr>
            <w:tcW w:w="5559" w:type="dxa"/>
            <w:gridSpan w:val="2"/>
            <w:vAlign w:val="center"/>
          </w:tcPr>
          <w:p w14:paraId="37D9215E" w14:textId="77777777" w:rsidR="000448D7" w:rsidRPr="002E7EBE" w:rsidRDefault="000448D7" w:rsidP="00412ED9">
            <w:pPr>
              <w:keepNext/>
              <w:keepLines/>
              <w:widowControl w:val="0"/>
              <w:spacing w:after="0" w:line="240" w:lineRule="auto"/>
              <w:rPr>
                <w:rFonts w:ascii="Tahoma" w:hAnsi="Tahoma" w:cs="Tahoma"/>
                <w:sz w:val="22"/>
              </w:rPr>
            </w:pPr>
          </w:p>
        </w:tc>
      </w:tr>
      <w:tr w:rsidR="000448D7" w:rsidRPr="00345723" w14:paraId="18D1D3EB" w14:textId="77777777" w:rsidTr="002E7EBE">
        <w:trPr>
          <w:trHeight w:val="426"/>
        </w:trPr>
        <w:tc>
          <w:tcPr>
            <w:tcW w:w="3544" w:type="dxa"/>
            <w:vAlign w:val="center"/>
          </w:tcPr>
          <w:p w14:paraId="3861C230" w14:textId="77777777" w:rsidR="000448D7" w:rsidRPr="00345723" w:rsidRDefault="000448D7" w:rsidP="00412ED9">
            <w:pPr>
              <w:keepNext/>
              <w:keepLines/>
              <w:widowControl w:val="0"/>
              <w:spacing w:after="0" w:line="240" w:lineRule="auto"/>
              <w:rPr>
                <w:rFonts w:ascii="Tahoma" w:hAnsi="Tahoma" w:cs="Tahoma"/>
                <w:sz w:val="22"/>
              </w:rPr>
            </w:pPr>
            <w:r w:rsidRPr="00345723">
              <w:rPr>
                <w:rFonts w:ascii="Tahoma" w:hAnsi="Tahoma" w:cs="Tahoma"/>
                <w:sz w:val="22"/>
              </w:rPr>
              <w:t>Kontaktna oseba naročnika:</w:t>
            </w:r>
          </w:p>
        </w:tc>
        <w:tc>
          <w:tcPr>
            <w:tcW w:w="5559" w:type="dxa"/>
            <w:gridSpan w:val="2"/>
            <w:vAlign w:val="center"/>
          </w:tcPr>
          <w:p w14:paraId="19637D7D" w14:textId="77777777" w:rsidR="000448D7" w:rsidRPr="00345723" w:rsidRDefault="000448D7" w:rsidP="00412ED9">
            <w:pPr>
              <w:keepNext/>
              <w:keepLines/>
              <w:widowControl w:val="0"/>
              <w:spacing w:after="0" w:line="240" w:lineRule="auto"/>
              <w:rPr>
                <w:rFonts w:ascii="Tahoma" w:hAnsi="Tahoma" w:cs="Tahoma"/>
                <w:sz w:val="22"/>
              </w:rPr>
            </w:pPr>
          </w:p>
        </w:tc>
      </w:tr>
      <w:tr w:rsidR="000448D7" w:rsidRPr="00345723" w14:paraId="283C304A" w14:textId="77777777" w:rsidTr="002E7EBE">
        <w:trPr>
          <w:trHeight w:val="426"/>
        </w:trPr>
        <w:tc>
          <w:tcPr>
            <w:tcW w:w="3544" w:type="dxa"/>
            <w:vAlign w:val="center"/>
          </w:tcPr>
          <w:p w14:paraId="44BB97FE" w14:textId="77777777" w:rsidR="000448D7" w:rsidRPr="00345723" w:rsidRDefault="000448D7" w:rsidP="00412ED9">
            <w:pPr>
              <w:keepNext/>
              <w:keepLines/>
              <w:widowControl w:val="0"/>
              <w:spacing w:after="0" w:line="240" w:lineRule="auto"/>
              <w:rPr>
                <w:rFonts w:ascii="Tahoma" w:hAnsi="Tahoma" w:cs="Tahoma"/>
                <w:sz w:val="22"/>
              </w:rPr>
            </w:pPr>
            <w:r w:rsidRPr="00345723">
              <w:rPr>
                <w:rFonts w:ascii="Tahoma" w:hAnsi="Tahoma" w:cs="Tahoma"/>
                <w:sz w:val="22"/>
              </w:rPr>
              <w:t>Telefonska številka:</w:t>
            </w:r>
          </w:p>
        </w:tc>
        <w:tc>
          <w:tcPr>
            <w:tcW w:w="5559" w:type="dxa"/>
            <w:gridSpan w:val="2"/>
            <w:vAlign w:val="center"/>
          </w:tcPr>
          <w:p w14:paraId="6BC2B8E6" w14:textId="77777777" w:rsidR="000448D7" w:rsidRPr="00345723" w:rsidRDefault="000448D7" w:rsidP="00412ED9">
            <w:pPr>
              <w:keepNext/>
              <w:keepLines/>
              <w:widowControl w:val="0"/>
              <w:spacing w:after="0" w:line="240" w:lineRule="auto"/>
              <w:rPr>
                <w:rFonts w:ascii="Tahoma" w:hAnsi="Tahoma" w:cs="Tahoma"/>
                <w:sz w:val="22"/>
              </w:rPr>
            </w:pPr>
          </w:p>
        </w:tc>
      </w:tr>
      <w:tr w:rsidR="000448D7" w:rsidRPr="00345723" w14:paraId="17A32F1F" w14:textId="77777777" w:rsidTr="002E7EBE">
        <w:trPr>
          <w:trHeight w:val="426"/>
        </w:trPr>
        <w:tc>
          <w:tcPr>
            <w:tcW w:w="3544" w:type="dxa"/>
            <w:vAlign w:val="center"/>
          </w:tcPr>
          <w:p w14:paraId="28154D8B" w14:textId="77777777" w:rsidR="000448D7" w:rsidRPr="00345723" w:rsidRDefault="000448D7" w:rsidP="00412ED9">
            <w:pPr>
              <w:keepNext/>
              <w:keepLines/>
              <w:widowControl w:val="0"/>
              <w:spacing w:after="0" w:line="240" w:lineRule="auto"/>
              <w:rPr>
                <w:rFonts w:ascii="Tahoma" w:hAnsi="Tahoma" w:cs="Tahoma"/>
                <w:sz w:val="22"/>
              </w:rPr>
            </w:pPr>
            <w:r w:rsidRPr="00345723">
              <w:rPr>
                <w:rFonts w:ascii="Tahoma" w:hAnsi="Tahoma" w:cs="Tahoma"/>
                <w:sz w:val="22"/>
              </w:rPr>
              <w:t>Izvajalec:</w:t>
            </w:r>
          </w:p>
        </w:tc>
        <w:tc>
          <w:tcPr>
            <w:tcW w:w="5559" w:type="dxa"/>
            <w:gridSpan w:val="2"/>
            <w:vAlign w:val="center"/>
          </w:tcPr>
          <w:p w14:paraId="544C8BFC" w14:textId="77777777" w:rsidR="000448D7" w:rsidRPr="00345723" w:rsidRDefault="000448D7" w:rsidP="00412ED9">
            <w:pPr>
              <w:keepNext/>
              <w:keepLines/>
              <w:widowControl w:val="0"/>
              <w:spacing w:after="0" w:line="240" w:lineRule="auto"/>
              <w:rPr>
                <w:rFonts w:ascii="Tahoma" w:hAnsi="Tahoma" w:cs="Tahoma"/>
                <w:sz w:val="22"/>
              </w:rPr>
            </w:pPr>
          </w:p>
        </w:tc>
      </w:tr>
      <w:tr w:rsidR="000448D7" w:rsidRPr="00345723" w14:paraId="7CA97439" w14:textId="77777777" w:rsidTr="002E7EBE">
        <w:trPr>
          <w:trHeight w:val="426"/>
        </w:trPr>
        <w:tc>
          <w:tcPr>
            <w:tcW w:w="3544" w:type="dxa"/>
            <w:vAlign w:val="center"/>
          </w:tcPr>
          <w:p w14:paraId="6A53734E" w14:textId="77777777" w:rsidR="000448D7" w:rsidRPr="00345723" w:rsidRDefault="000448D7" w:rsidP="00412ED9">
            <w:pPr>
              <w:keepNext/>
              <w:keepLines/>
              <w:widowControl w:val="0"/>
              <w:spacing w:after="0" w:line="240" w:lineRule="auto"/>
              <w:rPr>
                <w:rFonts w:ascii="Tahoma" w:hAnsi="Tahoma" w:cs="Tahoma"/>
                <w:sz w:val="22"/>
              </w:rPr>
            </w:pPr>
            <w:r w:rsidRPr="00345723">
              <w:rPr>
                <w:rFonts w:ascii="Tahoma" w:hAnsi="Tahoma" w:cs="Tahoma"/>
                <w:sz w:val="22"/>
              </w:rPr>
              <w:t>Naziv objekta:</w:t>
            </w:r>
          </w:p>
        </w:tc>
        <w:tc>
          <w:tcPr>
            <w:tcW w:w="5559" w:type="dxa"/>
            <w:gridSpan w:val="2"/>
            <w:vAlign w:val="center"/>
          </w:tcPr>
          <w:p w14:paraId="1E7B5646" w14:textId="77777777" w:rsidR="000448D7" w:rsidRPr="00345723" w:rsidRDefault="000448D7" w:rsidP="00412ED9">
            <w:pPr>
              <w:keepNext/>
              <w:keepLines/>
              <w:widowControl w:val="0"/>
              <w:spacing w:after="0" w:line="240" w:lineRule="auto"/>
              <w:rPr>
                <w:rFonts w:ascii="Tahoma" w:hAnsi="Tahoma" w:cs="Tahoma"/>
                <w:sz w:val="22"/>
              </w:rPr>
            </w:pPr>
          </w:p>
        </w:tc>
      </w:tr>
      <w:tr w:rsidR="000448D7" w:rsidRPr="00345723" w14:paraId="5786C466" w14:textId="77777777" w:rsidTr="002E7EBE">
        <w:trPr>
          <w:cantSplit/>
          <w:trHeight w:val="426"/>
        </w:trPr>
        <w:tc>
          <w:tcPr>
            <w:tcW w:w="3544" w:type="dxa"/>
            <w:vAlign w:val="center"/>
          </w:tcPr>
          <w:p w14:paraId="0BDCA2C6" w14:textId="77777777" w:rsidR="000448D7" w:rsidRPr="00345723" w:rsidRDefault="000448D7" w:rsidP="00412ED9">
            <w:pPr>
              <w:keepNext/>
              <w:keepLines/>
              <w:widowControl w:val="0"/>
              <w:spacing w:after="0" w:line="240" w:lineRule="auto"/>
              <w:rPr>
                <w:rFonts w:ascii="Tahoma" w:hAnsi="Tahoma" w:cs="Tahoma"/>
                <w:sz w:val="22"/>
              </w:rPr>
            </w:pPr>
            <w:r w:rsidRPr="00345723">
              <w:rPr>
                <w:rFonts w:ascii="Tahoma" w:hAnsi="Tahoma" w:cs="Tahoma"/>
                <w:sz w:val="22"/>
              </w:rPr>
              <w:t>Leto zaključka in kraj izvedbe:</w:t>
            </w:r>
          </w:p>
        </w:tc>
        <w:tc>
          <w:tcPr>
            <w:tcW w:w="5559" w:type="dxa"/>
            <w:gridSpan w:val="2"/>
            <w:vAlign w:val="center"/>
          </w:tcPr>
          <w:p w14:paraId="2A5D4758" w14:textId="77777777" w:rsidR="000448D7" w:rsidRPr="00345723" w:rsidRDefault="000448D7" w:rsidP="00412ED9">
            <w:pPr>
              <w:keepNext/>
              <w:keepLines/>
              <w:widowControl w:val="0"/>
              <w:spacing w:after="0" w:line="240" w:lineRule="auto"/>
              <w:rPr>
                <w:rFonts w:ascii="Tahoma" w:hAnsi="Tahoma" w:cs="Tahoma"/>
                <w:sz w:val="22"/>
              </w:rPr>
            </w:pPr>
          </w:p>
        </w:tc>
      </w:tr>
      <w:tr w:rsidR="000448D7" w:rsidRPr="00345723" w14:paraId="12CF16E3" w14:textId="77777777" w:rsidTr="004B2145">
        <w:trPr>
          <w:trHeight w:val="794"/>
        </w:trPr>
        <w:tc>
          <w:tcPr>
            <w:tcW w:w="3544" w:type="dxa"/>
            <w:tcBorders>
              <w:right w:val="single" w:sz="4" w:space="0" w:color="auto"/>
            </w:tcBorders>
          </w:tcPr>
          <w:p w14:paraId="68295731" w14:textId="77777777" w:rsidR="000448D7" w:rsidRPr="00345723" w:rsidRDefault="000448D7" w:rsidP="00412ED9">
            <w:pPr>
              <w:keepNext/>
              <w:keepLines/>
              <w:widowControl w:val="0"/>
              <w:spacing w:after="0" w:line="240" w:lineRule="auto"/>
              <w:rPr>
                <w:rFonts w:ascii="Tahoma" w:hAnsi="Tahoma" w:cs="Tahoma"/>
                <w:sz w:val="22"/>
              </w:rPr>
            </w:pPr>
            <w:r w:rsidRPr="00345723">
              <w:rPr>
                <w:rFonts w:ascii="Tahoma" w:hAnsi="Tahoma" w:cs="Tahoma"/>
                <w:sz w:val="22"/>
              </w:rPr>
              <w:t>Kratek opis predmeta naročila:</w:t>
            </w:r>
          </w:p>
          <w:p w14:paraId="1502E059" w14:textId="77777777" w:rsidR="000448D7" w:rsidRPr="00345723" w:rsidRDefault="000448D7" w:rsidP="00412ED9">
            <w:pPr>
              <w:keepNext/>
              <w:keepLines/>
              <w:widowControl w:val="0"/>
              <w:spacing w:after="0" w:line="240" w:lineRule="auto"/>
              <w:rPr>
                <w:rFonts w:ascii="Tahoma" w:hAnsi="Tahoma" w:cs="Tahoma"/>
                <w:sz w:val="22"/>
              </w:rPr>
            </w:pPr>
          </w:p>
        </w:tc>
        <w:tc>
          <w:tcPr>
            <w:tcW w:w="5559" w:type="dxa"/>
            <w:gridSpan w:val="2"/>
            <w:tcBorders>
              <w:top w:val="single" w:sz="4" w:space="0" w:color="auto"/>
              <w:left w:val="single" w:sz="4" w:space="0" w:color="auto"/>
              <w:bottom w:val="single" w:sz="4" w:space="0" w:color="auto"/>
              <w:right w:val="single" w:sz="4" w:space="0" w:color="auto"/>
            </w:tcBorders>
            <w:vAlign w:val="center"/>
          </w:tcPr>
          <w:p w14:paraId="2A657F3D" w14:textId="77777777" w:rsidR="000448D7" w:rsidRPr="00345723" w:rsidRDefault="000448D7" w:rsidP="00412ED9">
            <w:pPr>
              <w:keepNext/>
              <w:keepLines/>
              <w:widowControl w:val="0"/>
              <w:spacing w:after="0" w:line="240" w:lineRule="auto"/>
              <w:rPr>
                <w:rFonts w:ascii="Tahoma" w:hAnsi="Tahoma" w:cs="Tahoma"/>
                <w:sz w:val="22"/>
              </w:rPr>
            </w:pPr>
          </w:p>
        </w:tc>
      </w:tr>
      <w:tr w:rsidR="000448D7" w:rsidRPr="00345723" w14:paraId="7BC29539" w14:textId="77777777" w:rsidTr="004B2145">
        <w:trPr>
          <w:trHeight w:val="542"/>
        </w:trPr>
        <w:tc>
          <w:tcPr>
            <w:tcW w:w="3544" w:type="dxa"/>
            <w:tcBorders>
              <w:right w:val="single" w:sz="4" w:space="0" w:color="auto"/>
            </w:tcBorders>
            <w:vAlign w:val="center"/>
          </w:tcPr>
          <w:p w14:paraId="2DADC022" w14:textId="32FAC2CB" w:rsidR="000448D7" w:rsidRPr="00345723" w:rsidRDefault="000448D7" w:rsidP="00412ED9">
            <w:pPr>
              <w:keepNext/>
              <w:keepLines/>
              <w:widowControl w:val="0"/>
              <w:spacing w:after="0" w:line="240" w:lineRule="auto"/>
              <w:rPr>
                <w:rFonts w:ascii="Tahoma" w:hAnsi="Tahoma" w:cs="Tahoma"/>
                <w:color w:val="000000"/>
                <w:sz w:val="22"/>
              </w:rPr>
            </w:pPr>
            <w:r w:rsidRPr="00345723">
              <w:rPr>
                <w:rFonts w:ascii="Tahoma" w:hAnsi="Tahoma" w:cs="Tahoma"/>
                <w:bCs/>
                <w:sz w:val="22"/>
              </w:rPr>
              <w:t>poznavanje krmilnih komponent SEA Systems</w:t>
            </w:r>
            <w:r w:rsidRPr="00345723">
              <w:rPr>
                <w:rFonts w:ascii="Tahoma" w:hAnsi="Tahoma" w:cs="Tahoma"/>
                <w:color w:val="000000"/>
                <w:sz w:val="22"/>
              </w:rPr>
              <w:t>:</w:t>
            </w:r>
          </w:p>
        </w:tc>
        <w:tc>
          <w:tcPr>
            <w:tcW w:w="2779" w:type="dxa"/>
            <w:tcBorders>
              <w:top w:val="single" w:sz="4" w:space="0" w:color="auto"/>
              <w:left w:val="single" w:sz="4" w:space="0" w:color="auto"/>
              <w:bottom w:val="single" w:sz="4" w:space="0" w:color="auto"/>
              <w:right w:val="single" w:sz="4" w:space="0" w:color="auto"/>
            </w:tcBorders>
            <w:vAlign w:val="center"/>
          </w:tcPr>
          <w:p w14:paraId="406300AF" w14:textId="6B79888E" w:rsidR="000448D7" w:rsidRPr="00345723" w:rsidRDefault="000448D7" w:rsidP="00412ED9">
            <w:pPr>
              <w:keepNext/>
              <w:keepLines/>
              <w:widowControl w:val="0"/>
              <w:spacing w:after="0" w:line="240" w:lineRule="auto"/>
              <w:jc w:val="center"/>
              <w:rPr>
                <w:rFonts w:ascii="Tahoma" w:hAnsi="Tahoma" w:cs="Tahoma"/>
                <w:sz w:val="22"/>
              </w:rPr>
            </w:pPr>
            <w:r w:rsidRPr="00345723">
              <w:rPr>
                <w:rFonts w:ascii="Tahoma" w:hAnsi="Tahoma" w:cs="Tahoma"/>
                <w:sz w:val="22"/>
              </w:rPr>
              <w:t>DA</w:t>
            </w:r>
          </w:p>
        </w:tc>
        <w:tc>
          <w:tcPr>
            <w:tcW w:w="2780" w:type="dxa"/>
            <w:tcBorders>
              <w:top w:val="single" w:sz="4" w:space="0" w:color="auto"/>
              <w:left w:val="single" w:sz="4" w:space="0" w:color="auto"/>
              <w:bottom w:val="single" w:sz="4" w:space="0" w:color="auto"/>
              <w:right w:val="single" w:sz="4" w:space="0" w:color="auto"/>
            </w:tcBorders>
            <w:vAlign w:val="center"/>
          </w:tcPr>
          <w:p w14:paraId="7DB09EA2" w14:textId="1E3989F2" w:rsidR="000448D7" w:rsidRPr="00345723" w:rsidRDefault="000448D7" w:rsidP="00412ED9">
            <w:pPr>
              <w:keepNext/>
              <w:keepLines/>
              <w:widowControl w:val="0"/>
              <w:spacing w:after="0" w:line="240" w:lineRule="auto"/>
              <w:jc w:val="center"/>
              <w:rPr>
                <w:rFonts w:ascii="Tahoma" w:hAnsi="Tahoma" w:cs="Tahoma"/>
                <w:sz w:val="22"/>
              </w:rPr>
            </w:pPr>
            <w:r w:rsidRPr="00345723">
              <w:rPr>
                <w:rFonts w:ascii="Tahoma" w:hAnsi="Tahoma" w:cs="Tahoma"/>
                <w:sz w:val="22"/>
              </w:rPr>
              <w:t>NE</w:t>
            </w:r>
          </w:p>
        </w:tc>
      </w:tr>
    </w:tbl>
    <w:p w14:paraId="72E3ACF5" w14:textId="77777777" w:rsidR="000448D7" w:rsidRPr="00345723" w:rsidRDefault="000448D7" w:rsidP="00412ED9">
      <w:pPr>
        <w:keepNext/>
        <w:keepLines/>
        <w:widowControl w:val="0"/>
        <w:tabs>
          <w:tab w:val="left" w:pos="2552"/>
        </w:tabs>
        <w:spacing w:after="0" w:line="240" w:lineRule="auto"/>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448D7" w:rsidRPr="00345723" w14:paraId="1E5CE82F" w14:textId="77777777" w:rsidTr="004B2145">
        <w:trPr>
          <w:trHeight w:val="235"/>
        </w:trPr>
        <w:tc>
          <w:tcPr>
            <w:tcW w:w="3402" w:type="dxa"/>
            <w:tcBorders>
              <w:bottom w:val="single" w:sz="4" w:space="0" w:color="auto"/>
            </w:tcBorders>
          </w:tcPr>
          <w:p w14:paraId="236F1995" w14:textId="77777777" w:rsidR="000448D7" w:rsidRPr="00345723" w:rsidRDefault="000448D7" w:rsidP="00412ED9">
            <w:pPr>
              <w:keepNext/>
              <w:keepLines/>
              <w:widowControl w:val="0"/>
              <w:spacing w:after="0" w:line="240" w:lineRule="auto"/>
              <w:jc w:val="both"/>
              <w:rPr>
                <w:rFonts w:ascii="Tahoma" w:hAnsi="Tahoma" w:cs="Tahoma"/>
                <w:snapToGrid w:val="0"/>
                <w:color w:val="000000"/>
                <w:sz w:val="22"/>
              </w:rPr>
            </w:pPr>
          </w:p>
        </w:tc>
        <w:tc>
          <w:tcPr>
            <w:tcW w:w="2268" w:type="dxa"/>
          </w:tcPr>
          <w:p w14:paraId="7835363A" w14:textId="77777777" w:rsidR="000448D7" w:rsidRPr="00345723" w:rsidRDefault="000448D7" w:rsidP="00412ED9">
            <w:pPr>
              <w:keepNext/>
              <w:keepLines/>
              <w:widowControl w:val="0"/>
              <w:spacing w:after="0" w:line="240" w:lineRule="auto"/>
              <w:jc w:val="both"/>
              <w:rPr>
                <w:rFonts w:ascii="Tahoma" w:hAnsi="Tahoma" w:cs="Tahoma"/>
                <w:snapToGrid w:val="0"/>
                <w:color w:val="000000"/>
                <w:sz w:val="22"/>
              </w:rPr>
            </w:pPr>
          </w:p>
        </w:tc>
        <w:tc>
          <w:tcPr>
            <w:tcW w:w="3686" w:type="dxa"/>
            <w:tcBorders>
              <w:bottom w:val="single" w:sz="4" w:space="0" w:color="auto"/>
            </w:tcBorders>
          </w:tcPr>
          <w:p w14:paraId="2C6E4BC1" w14:textId="77777777" w:rsidR="000448D7" w:rsidRPr="00345723" w:rsidRDefault="000448D7" w:rsidP="00412ED9">
            <w:pPr>
              <w:keepNext/>
              <w:keepLines/>
              <w:widowControl w:val="0"/>
              <w:tabs>
                <w:tab w:val="left" w:pos="567"/>
                <w:tab w:val="num" w:pos="851"/>
                <w:tab w:val="left" w:pos="993"/>
              </w:tabs>
              <w:spacing w:after="0" w:line="240" w:lineRule="auto"/>
              <w:jc w:val="both"/>
              <w:rPr>
                <w:rFonts w:ascii="Tahoma" w:hAnsi="Tahoma" w:cs="Tahoma"/>
                <w:snapToGrid w:val="0"/>
                <w:color w:val="000000"/>
                <w:sz w:val="22"/>
              </w:rPr>
            </w:pPr>
          </w:p>
        </w:tc>
      </w:tr>
      <w:tr w:rsidR="000448D7" w:rsidRPr="00345723" w14:paraId="5E835813" w14:textId="77777777" w:rsidTr="004B2145">
        <w:trPr>
          <w:trHeight w:val="235"/>
        </w:trPr>
        <w:tc>
          <w:tcPr>
            <w:tcW w:w="3402" w:type="dxa"/>
            <w:tcBorders>
              <w:top w:val="single" w:sz="4" w:space="0" w:color="auto"/>
            </w:tcBorders>
          </w:tcPr>
          <w:p w14:paraId="6D4407F9" w14:textId="77777777" w:rsidR="000448D7" w:rsidRPr="00345723" w:rsidRDefault="000448D7"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268" w:type="dxa"/>
          </w:tcPr>
          <w:p w14:paraId="65F2BE6F" w14:textId="77777777" w:rsidR="000448D7" w:rsidRPr="00345723" w:rsidRDefault="000448D7" w:rsidP="00412ED9">
            <w:pPr>
              <w:keepNext/>
              <w:keepLines/>
              <w:widowControl w:val="0"/>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686" w:type="dxa"/>
            <w:tcBorders>
              <w:top w:val="single" w:sz="4" w:space="0" w:color="auto"/>
            </w:tcBorders>
          </w:tcPr>
          <w:p w14:paraId="2C80A694" w14:textId="77777777" w:rsidR="000448D7" w:rsidRPr="00345723" w:rsidRDefault="000448D7" w:rsidP="00412ED9">
            <w:pPr>
              <w:keepNext/>
              <w:keepLines/>
              <w:widowControl w:val="0"/>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gospodarskega subjekta)</w:t>
            </w:r>
          </w:p>
        </w:tc>
      </w:tr>
    </w:tbl>
    <w:p w14:paraId="6FD6C8B6" w14:textId="77777777" w:rsidR="000448D7" w:rsidRPr="00345723" w:rsidRDefault="000448D7" w:rsidP="00412ED9">
      <w:pPr>
        <w:keepNext/>
        <w:keepLines/>
        <w:widowControl w:val="0"/>
        <w:pBdr>
          <w:bottom w:val="single" w:sz="12" w:space="1" w:color="auto"/>
        </w:pBdr>
        <w:spacing w:after="0" w:line="240" w:lineRule="auto"/>
        <w:rPr>
          <w:rFonts w:ascii="Tahoma" w:hAnsi="Tahoma" w:cs="Tahoma"/>
          <w:b/>
          <w:sz w:val="22"/>
        </w:rPr>
      </w:pPr>
    </w:p>
    <w:p w14:paraId="1DDED8F8" w14:textId="77777777" w:rsidR="000448D7" w:rsidRPr="002E7EBE" w:rsidRDefault="000448D7" w:rsidP="00412ED9">
      <w:pPr>
        <w:keepNext/>
        <w:keepLines/>
        <w:widowControl w:val="0"/>
        <w:spacing w:after="0" w:line="240" w:lineRule="auto"/>
        <w:jc w:val="both"/>
        <w:rPr>
          <w:rFonts w:ascii="Tahoma" w:hAnsi="Tahoma" w:cs="Tahoma"/>
        </w:rPr>
      </w:pPr>
      <w:r w:rsidRPr="002E7EBE">
        <w:rPr>
          <w:rFonts w:ascii="Tahoma" w:hAnsi="Tahoma" w:cs="Tahoma"/>
        </w:rPr>
        <w:t>IZPOLNI INVESTITOR REFERENČNEGA OBJEKTA (Izdajatelj reference)!!!</w:t>
      </w:r>
    </w:p>
    <w:p w14:paraId="09365679" w14:textId="77777777" w:rsidR="000448D7" w:rsidRPr="002E7EBE" w:rsidRDefault="000448D7" w:rsidP="00412ED9">
      <w:pPr>
        <w:keepNext/>
        <w:keepLines/>
        <w:widowControl w:val="0"/>
        <w:spacing w:after="0" w:line="240" w:lineRule="auto"/>
        <w:jc w:val="both"/>
        <w:rPr>
          <w:rFonts w:ascii="Tahoma" w:hAnsi="Tahoma" w:cs="Tahoma"/>
        </w:rPr>
      </w:pPr>
    </w:p>
    <w:p w14:paraId="04A0122A" w14:textId="63628B35" w:rsidR="000448D7" w:rsidRPr="002E7EBE" w:rsidRDefault="000448D7" w:rsidP="00412ED9">
      <w:pPr>
        <w:keepNext/>
        <w:keepLines/>
        <w:widowControl w:val="0"/>
        <w:spacing w:after="0" w:line="240" w:lineRule="auto"/>
        <w:jc w:val="both"/>
        <w:rPr>
          <w:rFonts w:ascii="Tahoma" w:hAnsi="Tahoma" w:cs="Tahoma"/>
        </w:rPr>
      </w:pPr>
      <w:r w:rsidRPr="002E7EBE">
        <w:rPr>
          <w:rFonts w:ascii="Tahoma" w:hAnsi="Tahoma" w:cs="Tahoma"/>
        </w:rPr>
        <w:t>Potrjujemo, da nam je na podlagi našega naročila, zgoraj navedeni delavec opravil navedena dela v skladu s sklenjeno pogodbo/okvirnem sporazumom oziroma v roku, količini, kvaliteti in po ceni, navedeni v izvajalčevi ponudbi.</w:t>
      </w:r>
    </w:p>
    <w:p w14:paraId="0BE57D33" w14:textId="77777777" w:rsidR="000448D7" w:rsidRPr="002E7EBE" w:rsidRDefault="000448D7" w:rsidP="00412ED9">
      <w:pPr>
        <w:keepNext/>
        <w:keepLines/>
        <w:widowControl w:val="0"/>
        <w:spacing w:after="0" w:line="240" w:lineRule="auto"/>
        <w:jc w:val="both"/>
        <w:rPr>
          <w:rFonts w:ascii="Tahoma" w:hAnsi="Tahoma" w:cs="Tahoma"/>
        </w:rPr>
      </w:pPr>
    </w:p>
    <w:p w14:paraId="7E00B9E2" w14:textId="77777777" w:rsidR="000448D7" w:rsidRPr="002E7EBE" w:rsidRDefault="000448D7" w:rsidP="00412ED9">
      <w:pPr>
        <w:keepNext/>
        <w:keepLines/>
        <w:widowControl w:val="0"/>
        <w:spacing w:after="0" w:line="240" w:lineRule="auto"/>
        <w:jc w:val="both"/>
        <w:rPr>
          <w:rFonts w:ascii="Tahoma" w:hAnsi="Tahoma" w:cs="Tahoma"/>
        </w:rPr>
      </w:pPr>
      <w:r w:rsidRPr="002E7EBE">
        <w:rPr>
          <w:rFonts w:ascii="Tahoma" w:hAnsi="Tahoma" w:cs="Tahoma"/>
        </w:rPr>
        <w:t>Potrdilo izdajamo na prošnjo izvajalca in velja izključno za potrebe pri njegovi oddaji ponudbe za pridobitev predmetnega javnega naročila.</w:t>
      </w:r>
    </w:p>
    <w:p w14:paraId="7CE80151" w14:textId="77777777" w:rsidR="000448D7" w:rsidRPr="002E7EBE" w:rsidRDefault="000448D7" w:rsidP="00412ED9">
      <w:pPr>
        <w:keepNext/>
        <w:keepLines/>
        <w:widowControl w:val="0"/>
        <w:spacing w:after="0" w:line="240" w:lineRule="auto"/>
        <w:rPr>
          <w:rFonts w:ascii="Tahoma" w:hAnsi="Tahoma" w:cs="Tahoma"/>
        </w:rPr>
      </w:pPr>
      <w:r w:rsidRPr="002E7EBE">
        <w:rPr>
          <w:rFonts w:ascii="Tahoma" w:hAnsi="Tahoma" w:cs="Tahoma"/>
        </w:rPr>
        <w:tab/>
        <w:t xml:space="preserve"> </w:t>
      </w:r>
    </w:p>
    <w:p w14:paraId="6B87881E" w14:textId="77777777" w:rsidR="000448D7" w:rsidRPr="00345723" w:rsidRDefault="000448D7" w:rsidP="00412ED9">
      <w:pPr>
        <w:keepNext/>
        <w:keepLines/>
        <w:widowControl w:val="0"/>
        <w:spacing w:after="0" w:line="240" w:lineRule="auto"/>
        <w:jc w:val="center"/>
        <w:rPr>
          <w:rFonts w:ascii="Tahoma" w:hAnsi="Tahoma" w:cs="Tahoma"/>
          <w:sz w:val="22"/>
        </w:rPr>
      </w:pPr>
      <w:r w:rsidRPr="00345723">
        <w:rPr>
          <w:rFonts w:ascii="Tahoma" w:hAnsi="Tahoma" w:cs="Tahoma"/>
          <w:sz w:val="22"/>
        </w:rPr>
        <w:t xml:space="preserve">Izjavljamo, da smo   </w:t>
      </w:r>
      <w:r w:rsidRPr="00345723">
        <w:rPr>
          <w:rFonts w:ascii="Tahoma" w:hAnsi="Tahoma" w:cs="Tahoma"/>
          <w:b/>
          <w:i/>
          <w:sz w:val="22"/>
        </w:rPr>
        <w:t>javni  /  zasebni</w:t>
      </w:r>
      <w:r w:rsidRPr="00345723">
        <w:rPr>
          <w:rFonts w:ascii="Tahoma" w:hAnsi="Tahoma" w:cs="Tahoma"/>
          <w:sz w:val="22"/>
        </w:rPr>
        <w:t xml:space="preserve">   naročnik. (Ustrezno obkrožite)</w:t>
      </w:r>
    </w:p>
    <w:p w14:paraId="497DE54D" w14:textId="77777777" w:rsidR="000448D7" w:rsidRPr="00345723" w:rsidRDefault="000448D7" w:rsidP="00412ED9">
      <w:pPr>
        <w:keepNext/>
        <w:keepLines/>
        <w:widowControl w:val="0"/>
        <w:spacing w:after="0" w:line="240" w:lineRule="auto"/>
        <w:rPr>
          <w:rFonts w:ascii="Tahoma" w:hAnsi="Tahoma" w:cs="Tahoma"/>
          <w:sz w:val="22"/>
        </w:rPr>
      </w:pPr>
    </w:p>
    <w:p w14:paraId="7DD2A54B" w14:textId="77777777" w:rsidR="000448D7" w:rsidRPr="00345723" w:rsidRDefault="000448D7" w:rsidP="00412ED9">
      <w:pPr>
        <w:keepNext/>
        <w:keepLines/>
        <w:widowControl w:val="0"/>
        <w:spacing w:after="0" w:line="240" w:lineRule="auto"/>
        <w:rPr>
          <w:rFonts w:ascii="Tahoma" w:hAnsi="Tahoma" w:cs="Tahoma"/>
          <w:sz w:val="22"/>
        </w:rPr>
      </w:pPr>
      <w:r w:rsidRPr="00345723">
        <w:rPr>
          <w:rFonts w:ascii="Tahoma" w:hAnsi="Tahoma" w:cs="Tahoma"/>
          <w:sz w:val="22"/>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0448D7" w:rsidRPr="00345723" w14:paraId="23E5659F" w14:textId="77777777" w:rsidTr="004B2145">
        <w:trPr>
          <w:trHeight w:val="235"/>
        </w:trPr>
        <w:tc>
          <w:tcPr>
            <w:tcW w:w="3402" w:type="dxa"/>
            <w:tcBorders>
              <w:bottom w:val="single" w:sz="4" w:space="0" w:color="auto"/>
            </w:tcBorders>
          </w:tcPr>
          <w:p w14:paraId="151C24C9" w14:textId="77777777" w:rsidR="000448D7" w:rsidRPr="00345723" w:rsidRDefault="000448D7" w:rsidP="00412ED9">
            <w:pPr>
              <w:keepNext/>
              <w:keepLines/>
              <w:widowControl w:val="0"/>
              <w:spacing w:after="0" w:line="240" w:lineRule="auto"/>
              <w:jc w:val="both"/>
              <w:rPr>
                <w:rFonts w:ascii="Tahoma" w:hAnsi="Tahoma" w:cs="Tahoma"/>
                <w:snapToGrid w:val="0"/>
                <w:sz w:val="22"/>
              </w:rPr>
            </w:pPr>
          </w:p>
        </w:tc>
        <w:tc>
          <w:tcPr>
            <w:tcW w:w="2977" w:type="dxa"/>
          </w:tcPr>
          <w:p w14:paraId="73BBF447" w14:textId="77777777" w:rsidR="000448D7" w:rsidRPr="00345723" w:rsidRDefault="000448D7" w:rsidP="00412ED9">
            <w:pPr>
              <w:keepNext/>
              <w:keepLines/>
              <w:widowControl w:val="0"/>
              <w:spacing w:after="0" w:line="240" w:lineRule="auto"/>
              <w:jc w:val="center"/>
              <w:rPr>
                <w:rFonts w:ascii="Tahoma" w:hAnsi="Tahoma" w:cs="Tahoma"/>
                <w:snapToGrid w:val="0"/>
                <w:sz w:val="22"/>
              </w:rPr>
            </w:pPr>
          </w:p>
        </w:tc>
        <w:tc>
          <w:tcPr>
            <w:tcW w:w="3119" w:type="dxa"/>
            <w:tcBorders>
              <w:bottom w:val="single" w:sz="4" w:space="0" w:color="auto"/>
            </w:tcBorders>
          </w:tcPr>
          <w:p w14:paraId="0C975004" w14:textId="77777777" w:rsidR="000448D7" w:rsidRPr="00345723" w:rsidRDefault="000448D7" w:rsidP="00412ED9">
            <w:pPr>
              <w:keepNext/>
              <w:keepLines/>
              <w:widowControl w:val="0"/>
              <w:tabs>
                <w:tab w:val="left" w:pos="567"/>
                <w:tab w:val="num" w:pos="851"/>
                <w:tab w:val="left" w:pos="993"/>
              </w:tabs>
              <w:spacing w:after="0" w:line="240" w:lineRule="auto"/>
              <w:jc w:val="both"/>
              <w:rPr>
                <w:rFonts w:ascii="Tahoma" w:hAnsi="Tahoma" w:cs="Tahoma"/>
                <w:snapToGrid w:val="0"/>
                <w:sz w:val="22"/>
              </w:rPr>
            </w:pPr>
          </w:p>
        </w:tc>
      </w:tr>
      <w:tr w:rsidR="000448D7" w:rsidRPr="00345723" w14:paraId="1C9A85CF" w14:textId="77777777" w:rsidTr="004B2145">
        <w:trPr>
          <w:trHeight w:val="235"/>
        </w:trPr>
        <w:tc>
          <w:tcPr>
            <w:tcW w:w="3402" w:type="dxa"/>
            <w:tcBorders>
              <w:top w:val="single" w:sz="4" w:space="0" w:color="auto"/>
            </w:tcBorders>
          </w:tcPr>
          <w:p w14:paraId="32785922" w14:textId="77777777" w:rsidR="000448D7" w:rsidRPr="00345723" w:rsidRDefault="000448D7"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(kraj, datum)</w:t>
            </w:r>
          </w:p>
        </w:tc>
        <w:tc>
          <w:tcPr>
            <w:tcW w:w="2977" w:type="dxa"/>
          </w:tcPr>
          <w:p w14:paraId="4E00350F" w14:textId="77777777" w:rsidR="000448D7" w:rsidRPr="00345723" w:rsidRDefault="000448D7"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žig</w:t>
            </w:r>
          </w:p>
        </w:tc>
        <w:tc>
          <w:tcPr>
            <w:tcW w:w="3119" w:type="dxa"/>
            <w:tcBorders>
              <w:top w:val="single" w:sz="4" w:space="0" w:color="auto"/>
            </w:tcBorders>
          </w:tcPr>
          <w:p w14:paraId="790053C4" w14:textId="77777777" w:rsidR="000448D7" w:rsidRPr="00345723" w:rsidRDefault="000448D7" w:rsidP="00412ED9">
            <w:pPr>
              <w:keepNext/>
              <w:keepLines/>
              <w:widowControl w:val="0"/>
              <w:spacing w:after="0" w:line="240" w:lineRule="auto"/>
              <w:jc w:val="center"/>
              <w:rPr>
                <w:rFonts w:ascii="Tahoma" w:hAnsi="Tahoma" w:cs="Tahoma"/>
                <w:snapToGrid w:val="0"/>
                <w:sz w:val="22"/>
              </w:rPr>
            </w:pPr>
            <w:r w:rsidRPr="00345723">
              <w:rPr>
                <w:rFonts w:ascii="Tahoma" w:hAnsi="Tahoma" w:cs="Tahoma"/>
                <w:snapToGrid w:val="0"/>
                <w:sz w:val="22"/>
              </w:rPr>
              <w:t>(</w:t>
            </w:r>
            <w:r w:rsidRPr="00345723">
              <w:rPr>
                <w:rFonts w:ascii="Tahoma" w:hAnsi="Tahoma" w:cs="Tahoma"/>
                <w:snapToGrid w:val="0"/>
                <w:color w:val="000000"/>
                <w:sz w:val="22"/>
              </w:rPr>
              <w:t>ime in priimek ter podpis odgovorne osebe investitorja</w:t>
            </w:r>
            <w:r w:rsidRPr="00345723">
              <w:rPr>
                <w:rFonts w:ascii="Tahoma" w:hAnsi="Tahoma" w:cs="Tahoma"/>
                <w:snapToGrid w:val="0"/>
                <w:sz w:val="22"/>
              </w:rPr>
              <w:t>)</w:t>
            </w:r>
          </w:p>
        </w:tc>
      </w:tr>
    </w:tbl>
    <w:p w14:paraId="6F0C168F" w14:textId="77777777" w:rsidR="000448D7" w:rsidRPr="00345723" w:rsidRDefault="000448D7" w:rsidP="00412ED9">
      <w:pPr>
        <w:keepNext/>
        <w:keepLines/>
        <w:widowControl w:val="0"/>
        <w:spacing w:after="0" w:line="240" w:lineRule="auto"/>
        <w:jc w:val="both"/>
        <w:rPr>
          <w:rFonts w:ascii="Tahoma" w:hAnsi="Tahoma" w:cs="Tahoma"/>
          <w:b/>
          <w:sz w:val="22"/>
        </w:rPr>
      </w:pPr>
    </w:p>
    <w:p w14:paraId="19CF040D" w14:textId="77777777" w:rsidR="000448D7" w:rsidRPr="002E7EBE" w:rsidRDefault="000448D7" w:rsidP="00412ED9">
      <w:pPr>
        <w:keepNext/>
        <w:keepLines/>
        <w:widowControl w:val="0"/>
        <w:spacing w:after="0" w:line="240" w:lineRule="auto"/>
        <w:jc w:val="both"/>
        <w:rPr>
          <w:sz w:val="16"/>
        </w:rPr>
      </w:pPr>
      <w:r w:rsidRPr="002E7EBE">
        <w:rPr>
          <w:rFonts w:ascii="Tahoma" w:hAnsi="Tahoma" w:cs="Tahoma"/>
          <w:b/>
          <w:sz w:val="16"/>
        </w:rPr>
        <w:t>OPOMBA:</w:t>
      </w:r>
      <w:r w:rsidRPr="002E7EBE">
        <w:rPr>
          <w:rFonts w:ascii="Tahoma" w:hAnsi="Tahoma" w:cs="Tahoma"/>
          <w:sz w:val="16"/>
        </w:rPr>
        <w:t xml:space="preserve"> Obrazec lahko po potrebi tudi kopirate.</w:t>
      </w:r>
      <w:r w:rsidRPr="002E7EBE">
        <w:rPr>
          <w:sz w:val="16"/>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8A29F0" w:rsidRPr="00345723" w14:paraId="518C40F7" w14:textId="77777777" w:rsidTr="004B2145">
        <w:tc>
          <w:tcPr>
            <w:tcW w:w="8008" w:type="dxa"/>
            <w:tcBorders>
              <w:top w:val="single" w:sz="4" w:space="0" w:color="auto"/>
              <w:bottom w:val="single" w:sz="4" w:space="0" w:color="auto"/>
            </w:tcBorders>
          </w:tcPr>
          <w:p w14:paraId="488495F4" w14:textId="49C15353" w:rsidR="008A29F0" w:rsidRPr="00345723" w:rsidRDefault="008A29F0" w:rsidP="00412ED9">
            <w:pPr>
              <w:keepNext/>
              <w:keepLines/>
              <w:spacing w:after="0" w:line="240" w:lineRule="auto"/>
              <w:rPr>
                <w:rFonts w:ascii="Tahoma" w:hAnsi="Tahoma" w:cs="Tahoma"/>
                <w:sz w:val="22"/>
              </w:rPr>
            </w:pP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t>ZAGOTAVLJANJE OPREME</w:t>
            </w:r>
            <w:r w:rsidR="00E73ED6" w:rsidRPr="00345723">
              <w:rPr>
                <w:rFonts w:ascii="Tahoma" w:hAnsi="Tahoma" w:cs="Tahoma"/>
                <w:sz w:val="22"/>
              </w:rPr>
              <w:t xml:space="preserve"> ZA 1. SKLOP</w:t>
            </w:r>
          </w:p>
        </w:tc>
        <w:tc>
          <w:tcPr>
            <w:tcW w:w="1418" w:type="dxa"/>
            <w:tcBorders>
              <w:top w:val="single" w:sz="4" w:space="0" w:color="auto"/>
              <w:bottom w:val="single" w:sz="4" w:space="0" w:color="auto"/>
            </w:tcBorders>
          </w:tcPr>
          <w:p w14:paraId="21799D17" w14:textId="450D0927" w:rsidR="008A29F0" w:rsidRPr="00345723" w:rsidRDefault="008A29F0" w:rsidP="00412ED9">
            <w:pPr>
              <w:keepNext/>
              <w:keepLines/>
              <w:spacing w:after="0" w:line="240" w:lineRule="auto"/>
              <w:rPr>
                <w:rFonts w:ascii="Tahoma" w:hAnsi="Tahoma" w:cs="Tahoma"/>
                <w:b/>
                <w:i/>
                <w:sz w:val="22"/>
              </w:rPr>
            </w:pPr>
            <w:r w:rsidRPr="00345723">
              <w:rPr>
                <w:rFonts w:ascii="Tahoma" w:hAnsi="Tahoma" w:cs="Tahoma"/>
                <w:b/>
                <w:i/>
                <w:sz w:val="22"/>
              </w:rPr>
              <w:t xml:space="preserve">Priloga </w:t>
            </w:r>
            <w:r w:rsidR="00E73ED6" w:rsidRPr="00345723">
              <w:rPr>
                <w:rFonts w:ascii="Tahoma" w:hAnsi="Tahoma" w:cs="Tahoma"/>
                <w:b/>
                <w:i/>
                <w:sz w:val="22"/>
              </w:rPr>
              <w:t>7</w:t>
            </w:r>
          </w:p>
        </w:tc>
      </w:tr>
    </w:tbl>
    <w:p w14:paraId="0CA513C2" w14:textId="77777777" w:rsidR="008A29F0" w:rsidRPr="00345723" w:rsidRDefault="008A29F0" w:rsidP="00412ED9">
      <w:pPr>
        <w:keepNext/>
        <w:keepLines/>
        <w:spacing w:after="0" w:line="240" w:lineRule="auto"/>
        <w:rPr>
          <w:rFonts w:ascii="Tahoma" w:hAnsi="Tahoma" w:cs="Tahoma"/>
          <w:b/>
          <w:sz w:val="22"/>
        </w:rPr>
      </w:pPr>
    </w:p>
    <w:p w14:paraId="33F3ACA7" w14:textId="77777777" w:rsidR="008A29F0" w:rsidRPr="00345723" w:rsidRDefault="008A29F0" w:rsidP="00412ED9">
      <w:pPr>
        <w:keepNext/>
        <w:keepLines/>
        <w:spacing w:after="0" w:line="240" w:lineRule="auto"/>
        <w:rPr>
          <w:rFonts w:ascii="Tahoma" w:hAnsi="Tahoma" w:cs="Tahoma"/>
          <w:sz w:val="22"/>
        </w:rPr>
      </w:pPr>
    </w:p>
    <w:p w14:paraId="26335ED5" w14:textId="77777777" w:rsidR="008A29F0" w:rsidRPr="00345723" w:rsidRDefault="008A29F0" w:rsidP="00412ED9">
      <w:pPr>
        <w:keepNext/>
        <w:keepLines/>
        <w:spacing w:after="0" w:line="240" w:lineRule="auto"/>
        <w:rPr>
          <w:rFonts w:ascii="Tahoma" w:hAnsi="Tahoma" w:cs="Tahoma"/>
          <w:sz w:val="22"/>
        </w:rPr>
      </w:pPr>
    </w:p>
    <w:p w14:paraId="1BC9D4E4" w14:textId="77777777" w:rsidR="008A29F0" w:rsidRPr="00345723" w:rsidRDefault="008A29F0" w:rsidP="00412ED9">
      <w:pPr>
        <w:keepNext/>
        <w:keepLines/>
        <w:spacing w:after="0" w:line="240" w:lineRule="auto"/>
        <w:jc w:val="both"/>
        <w:rPr>
          <w:rFonts w:ascii="Tahoma" w:hAnsi="Tahoma" w:cs="Tahoma"/>
          <w:sz w:val="22"/>
        </w:rPr>
      </w:pPr>
      <w:r w:rsidRPr="00345723">
        <w:rPr>
          <w:rFonts w:ascii="Tahoma" w:hAnsi="Tahoma" w:cs="Tahoma"/>
          <w:sz w:val="22"/>
        </w:rPr>
        <w:t>Kot ponudnik: _________________________________________________________________ za izbiro izvajalca za javno naročilo št.:</w:t>
      </w:r>
    </w:p>
    <w:p w14:paraId="28F8FB8E" w14:textId="77777777" w:rsidR="008A29F0" w:rsidRPr="00345723" w:rsidRDefault="008A29F0" w:rsidP="00412ED9">
      <w:pPr>
        <w:keepNext/>
        <w:keepLines/>
        <w:spacing w:after="0" w:line="240" w:lineRule="auto"/>
        <w:rPr>
          <w:rFonts w:ascii="Tahoma" w:hAnsi="Tahoma" w:cs="Tahoma"/>
          <w:sz w:val="22"/>
        </w:rPr>
      </w:pPr>
    </w:p>
    <w:p w14:paraId="43532E59" w14:textId="533F5FBD" w:rsidR="00E73ED6" w:rsidRPr="00C71D8D"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E73ED6" w:rsidRPr="00C71D8D">
        <w:rPr>
          <w:rFonts w:ascii="Tahoma" w:hAnsi="Tahoma" w:cs="Tahoma"/>
          <w:b/>
          <w:noProof/>
          <w:sz w:val="22"/>
        </w:rPr>
        <w:t xml:space="preserve"> -</w:t>
      </w:r>
      <w:r w:rsidR="00E73ED6" w:rsidRPr="00C71D8D">
        <w:rPr>
          <w:rFonts w:ascii="Tahoma" w:hAnsi="Tahoma" w:cs="Tahoma"/>
          <w:b/>
          <w:color w:val="000000"/>
          <w:sz w:val="22"/>
        </w:rPr>
        <w:t xml:space="preserve"> </w:t>
      </w:r>
      <w:r w:rsidR="00E73ED6" w:rsidRPr="00C71D8D">
        <w:rPr>
          <w:rFonts w:ascii="Tahoma" w:hAnsi="Tahoma" w:cs="Tahoma"/>
          <w:b/>
          <w:sz w:val="22"/>
        </w:rPr>
        <w:t>Vzdrževanje in servisiranje industrijskih, tovornih in tovornih dvigal s spremstvom osebja za</w:t>
      </w:r>
      <w:r w:rsidR="00E73ED6" w:rsidRPr="00C71D8D">
        <w:rPr>
          <w:rFonts w:ascii="Tahoma" w:hAnsi="Tahoma" w:cs="Tahoma"/>
          <w:b/>
          <w:bCs/>
          <w:sz w:val="22"/>
        </w:rPr>
        <w:t xml:space="preserve"> 1. Sklop: Vzdrževanje in servisiranje tovornih dvigal s spremstvom na lokaciji</w:t>
      </w:r>
      <w:r w:rsidR="00E73ED6" w:rsidRPr="00C71D8D">
        <w:rPr>
          <w:rFonts w:ascii="Tahoma" w:hAnsi="Tahoma" w:cs="Tahoma"/>
          <w:b/>
          <w:sz w:val="22"/>
        </w:rPr>
        <w:t xml:space="preserve"> Toplarniška ulica 19, Ljubljana</w:t>
      </w:r>
    </w:p>
    <w:p w14:paraId="49353745" w14:textId="77777777" w:rsidR="008A29F0" w:rsidRPr="00C71D8D" w:rsidRDefault="008A29F0" w:rsidP="00412ED9">
      <w:pPr>
        <w:keepNext/>
        <w:keepLines/>
        <w:spacing w:after="0" w:line="240" w:lineRule="auto"/>
        <w:jc w:val="both"/>
        <w:rPr>
          <w:rFonts w:ascii="Tahoma" w:hAnsi="Tahoma" w:cs="Tahoma"/>
          <w:sz w:val="22"/>
        </w:rPr>
      </w:pPr>
    </w:p>
    <w:p w14:paraId="19962B9C" w14:textId="77777777" w:rsidR="008A29F0" w:rsidRPr="00C71D8D" w:rsidRDefault="008A29F0" w:rsidP="00412ED9">
      <w:pPr>
        <w:keepNext/>
        <w:keepLines/>
        <w:spacing w:after="0" w:line="240" w:lineRule="auto"/>
        <w:jc w:val="both"/>
        <w:rPr>
          <w:rFonts w:ascii="Tahoma" w:hAnsi="Tahoma" w:cs="Tahoma"/>
          <w:sz w:val="22"/>
        </w:rPr>
      </w:pPr>
    </w:p>
    <w:p w14:paraId="3113B579" w14:textId="77777777" w:rsidR="008A29F0" w:rsidRPr="00C71D8D" w:rsidRDefault="008A29F0" w:rsidP="00412ED9">
      <w:pPr>
        <w:keepNext/>
        <w:keepLines/>
        <w:spacing w:after="0" w:line="240" w:lineRule="auto"/>
        <w:jc w:val="center"/>
        <w:rPr>
          <w:rFonts w:ascii="Tahoma" w:hAnsi="Tahoma" w:cs="Tahoma"/>
          <w:b/>
          <w:sz w:val="22"/>
        </w:rPr>
      </w:pPr>
      <w:r w:rsidRPr="00C71D8D">
        <w:rPr>
          <w:rFonts w:ascii="Tahoma" w:hAnsi="Tahoma" w:cs="Tahoma"/>
          <w:b/>
          <w:sz w:val="22"/>
        </w:rPr>
        <w:t>IZJAVLJAMO</w:t>
      </w:r>
    </w:p>
    <w:p w14:paraId="5C25A677" w14:textId="77777777" w:rsidR="008A29F0" w:rsidRPr="00C71D8D" w:rsidRDefault="008A29F0" w:rsidP="00412ED9">
      <w:pPr>
        <w:keepNext/>
        <w:keepLines/>
        <w:spacing w:after="0" w:line="240" w:lineRule="auto"/>
        <w:jc w:val="both"/>
        <w:rPr>
          <w:rFonts w:ascii="Tahoma" w:hAnsi="Tahoma" w:cs="Tahoma"/>
          <w:sz w:val="22"/>
        </w:rPr>
      </w:pPr>
    </w:p>
    <w:p w14:paraId="2B701652" w14:textId="6925F528" w:rsidR="008A29F0" w:rsidRPr="00C71D8D" w:rsidRDefault="008A29F0" w:rsidP="00412ED9">
      <w:pPr>
        <w:keepNext/>
        <w:keepLines/>
        <w:spacing w:after="0" w:line="240" w:lineRule="auto"/>
        <w:jc w:val="both"/>
        <w:rPr>
          <w:rFonts w:ascii="Tahoma" w:hAnsi="Tahoma" w:cs="Tahoma"/>
          <w:sz w:val="22"/>
        </w:rPr>
      </w:pPr>
      <w:r w:rsidRPr="00C71D8D">
        <w:rPr>
          <w:rFonts w:ascii="Tahoma" w:hAnsi="Tahoma" w:cs="Tahoma"/>
          <w:sz w:val="22"/>
        </w:rPr>
        <w:t>da bomo za izvajanje storitev:</w:t>
      </w:r>
    </w:p>
    <w:p w14:paraId="0973EDC7" w14:textId="610C0E4A" w:rsidR="00E73ED6" w:rsidRPr="00C71D8D" w:rsidRDefault="00E73ED6" w:rsidP="00412ED9">
      <w:pPr>
        <w:keepNext/>
        <w:keepLines/>
        <w:numPr>
          <w:ilvl w:val="0"/>
          <w:numId w:val="43"/>
        </w:numPr>
        <w:spacing w:after="0" w:line="240" w:lineRule="auto"/>
        <w:ind w:left="284" w:hanging="284"/>
        <w:jc w:val="both"/>
        <w:rPr>
          <w:rFonts w:ascii="Tahoma" w:hAnsi="Tahoma" w:cs="Tahoma"/>
          <w:sz w:val="22"/>
        </w:rPr>
      </w:pPr>
      <w:r w:rsidRPr="00C71D8D">
        <w:rPr>
          <w:rFonts w:ascii="Tahoma" w:hAnsi="Tahoma" w:cs="Tahoma"/>
          <w:sz w:val="22"/>
        </w:rPr>
        <w:t>imeli stalno na zalogi rezervne glavne in pomožne mikroprocesorske kartice istega tipa in proizvajalca, kot so pri dvigalih  2000kg (GPO), 3000kg (GPO) in 1000kg (KPV);</w:t>
      </w:r>
    </w:p>
    <w:p w14:paraId="798D5B59" w14:textId="66B2F84C" w:rsidR="008A29F0" w:rsidRDefault="00E73ED6" w:rsidP="00412ED9">
      <w:pPr>
        <w:keepNext/>
        <w:keepLines/>
        <w:numPr>
          <w:ilvl w:val="0"/>
          <w:numId w:val="43"/>
        </w:numPr>
        <w:spacing w:after="0" w:line="240" w:lineRule="auto"/>
        <w:ind w:left="284" w:hanging="284"/>
        <w:jc w:val="both"/>
        <w:rPr>
          <w:rFonts w:ascii="Tahoma" w:hAnsi="Tahoma" w:cs="Tahoma"/>
          <w:sz w:val="22"/>
        </w:rPr>
      </w:pPr>
      <w:r w:rsidRPr="00C71D8D">
        <w:rPr>
          <w:rFonts w:ascii="Tahoma" w:hAnsi="Tahoma" w:cs="Tahoma"/>
          <w:sz w:val="22"/>
        </w:rPr>
        <w:t>imeli v svoji lasti programska in diagnostična orodja, ter vsa potrebna navodila za diagnosticiranje napak in navodila za programiranje funkcij mikroprocesorskih krmilj kot so vgrajena pri dvigalih 2000kg (GPO), 3000kg (GPO) in 1000kg (KPV)</w:t>
      </w:r>
      <w:r w:rsidR="005D62EC">
        <w:rPr>
          <w:rFonts w:ascii="Tahoma" w:hAnsi="Tahoma" w:cs="Tahoma"/>
          <w:sz w:val="22"/>
        </w:rPr>
        <w:t>.</w:t>
      </w:r>
    </w:p>
    <w:p w14:paraId="7AEC749E" w14:textId="0C7732AB" w:rsidR="005D62EC" w:rsidRPr="005D62EC" w:rsidRDefault="00D64A0D" w:rsidP="005D62EC">
      <w:pPr>
        <w:keepNext/>
        <w:keepLines/>
        <w:spacing w:after="0" w:line="240" w:lineRule="auto"/>
        <w:jc w:val="both"/>
        <w:rPr>
          <w:rFonts w:ascii="Tahoma" w:hAnsi="Tahoma" w:cs="Tahoma"/>
          <w:sz w:val="22"/>
        </w:rPr>
      </w:pPr>
      <w:r>
        <w:rPr>
          <w:rFonts w:ascii="Tahoma" w:hAnsi="Tahoma" w:cs="Tahoma"/>
          <w:sz w:val="22"/>
        </w:rPr>
        <w:t xml:space="preserve"> </w:t>
      </w:r>
    </w:p>
    <w:p w14:paraId="0EBE9DCB" w14:textId="77777777" w:rsidR="008A29F0" w:rsidRPr="00345723" w:rsidRDefault="008A29F0" w:rsidP="00412ED9">
      <w:pPr>
        <w:keepNext/>
        <w:keepLines/>
        <w:spacing w:after="0" w:line="240" w:lineRule="auto"/>
        <w:jc w:val="both"/>
        <w:rPr>
          <w:rFonts w:ascii="Tahoma" w:hAnsi="Tahoma" w:cs="Tahoma"/>
          <w:sz w:val="22"/>
        </w:rPr>
      </w:pPr>
    </w:p>
    <w:p w14:paraId="41B81D5C" w14:textId="77777777" w:rsidR="008A29F0" w:rsidRPr="00345723" w:rsidRDefault="008A29F0" w:rsidP="00412ED9">
      <w:pPr>
        <w:keepNext/>
        <w:keepLines/>
        <w:spacing w:after="0" w:line="240" w:lineRule="auto"/>
        <w:jc w:val="both"/>
        <w:rPr>
          <w:rFonts w:ascii="Tahoma" w:hAnsi="Tahoma" w:cs="Tahoma"/>
          <w:sz w:val="22"/>
        </w:rPr>
      </w:pPr>
    </w:p>
    <w:p w14:paraId="4F4B1721" w14:textId="77777777" w:rsidR="008A29F0" w:rsidRPr="00345723" w:rsidRDefault="008A29F0" w:rsidP="00412ED9">
      <w:pPr>
        <w:keepNext/>
        <w:keepLines/>
        <w:spacing w:after="0" w:line="240" w:lineRule="auto"/>
        <w:jc w:val="both"/>
        <w:rPr>
          <w:rFonts w:ascii="Tahoma" w:hAnsi="Tahoma" w:cs="Tahoma"/>
          <w:sz w:val="22"/>
        </w:rPr>
      </w:pPr>
      <w:r w:rsidRPr="00345723">
        <w:rPr>
          <w:rFonts w:ascii="Tahoma" w:hAnsi="Tahoma" w:cs="Tahoma"/>
          <w:sz w:val="22"/>
        </w:rPr>
        <w:t>Nespoštovanje določil je razlog za prekinitev in odstop od okvirnega sporazuma, brez kakršnekoli obveznosti do izvajalca.</w:t>
      </w:r>
    </w:p>
    <w:p w14:paraId="0EC33C7C" w14:textId="77777777" w:rsidR="008A29F0" w:rsidRPr="00345723" w:rsidRDefault="008A29F0" w:rsidP="00412ED9">
      <w:pPr>
        <w:keepNext/>
        <w:keepLines/>
        <w:spacing w:after="0" w:line="240" w:lineRule="auto"/>
        <w:jc w:val="both"/>
        <w:rPr>
          <w:rFonts w:ascii="Tahoma" w:hAnsi="Tahoma" w:cs="Tahoma"/>
          <w:sz w:val="22"/>
        </w:rPr>
      </w:pPr>
    </w:p>
    <w:p w14:paraId="72F41F4F" w14:textId="77777777" w:rsidR="008A29F0" w:rsidRPr="00345723" w:rsidRDefault="008A29F0" w:rsidP="00412ED9">
      <w:pPr>
        <w:keepNext/>
        <w:keepLines/>
        <w:spacing w:after="0" w:line="240" w:lineRule="auto"/>
        <w:jc w:val="both"/>
        <w:rPr>
          <w:rFonts w:ascii="Tahoma" w:hAnsi="Tahoma" w:cs="Tahoma"/>
          <w:sz w:val="22"/>
        </w:rPr>
      </w:pPr>
    </w:p>
    <w:p w14:paraId="1A6217BB" w14:textId="77777777" w:rsidR="008A29F0" w:rsidRPr="00345723" w:rsidRDefault="008A29F0" w:rsidP="00412ED9">
      <w:pPr>
        <w:keepNext/>
        <w:keepLines/>
        <w:spacing w:after="0" w:line="240" w:lineRule="auto"/>
        <w:jc w:val="both"/>
        <w:rPr>
          <w:rFonts w:ascii="Tahoma" w:hAnsi="Tahoma" w:cs="Tahoma"/>
          <w:sz w:val="22"/>
        </w:rPr>
      </w:pPr>
    </w:p>
    <w:p w14:paraId="4035287E" w14:textId="77777777" w:rsidR="008A29F0" w:rsidRPr="00345723" w:rsidRDefault="008A29F0" w:rsidP="00412ED9">
      <w:pPr>
        <w:keepNext/>
        <w:keepLines/>
        <w:spacing w:after="0" w:line="240" w:lineRule="auto"/>
        <w:jc w:val="both"/>
        <w:rPr>
          <w:rFonts w:ascii="Tahoma" w:hAnsi="Tahoma" w:cs="Tahoma"/>
          <w:sz w:val="22"/>
        </w:rPr>
      </w:pPr>
    </w:p>
    <w:p w14:paraId="525F2F28" w14:textId="77777777" w:rsidR="008A29F0" w:rsidRPr="00345723" w:rsidRDefault="008A29F0" w:rsidP="00412ED9">
      <w:pPr>
        <w:keepNext/>
        <w:keepLines/>
        <w:spacing w:after="0" w:line="240" w:lineRule="auto"/>
        <w:jc w:val="both"/>
        <w:rPr>
          <w:rFonts w:ascii="Tahoma" w:hAnsi="Tahoma" w:cs="Tahoma"/>
          <w:sz w:val="22"/>
        </w:rPr>
      </w:pPr>
    </w:p>
    <w:p w14:paraId="28A0F304" w14:textId="77777777" w:rsidR="008A29F0" w:rsidRPr="00345723" w:rsidRDefault="008A29F0" w:rsidP="00412ED9">
      <w:pPr>
        <w:keepNext/>
        <w:keepLines/>
        <w:spacing w:after="0" w:line="240" w:lineRule="auto"/>
        <w:jc w:val="both"/>
        <w:rPr>
          <w:rFonts w:ascii="Tahoma" w:hAnsi="Tahoma" w:cs="Tahoma"/>
          <w:sz w:val="22"/>
        </w:rPr>
      </w:pPr>
    </w:p>
    <w:p w14:paraId="41979FFE" w14:textId="77777777" w:rsidR="008A29F0" w:rsidRPr="00345723" w:rsidRDefault="008A29F0" w:rsidP="00412ED9">
      <w:pPr>
        <w:keepNext/>
        <w:keepLines/>
        <w:spacing w:after="0" w:line="240" w:lineRule="auto"/>
        <w:jc w:val="both"/>
        <w:rPr>
          <w:rFonts w:ascii="Tahoma" w:hAnsi="Tahoma" w:cs="Tahoma"/>
          <w:sz w:val="22"/>
        </w:rPr>
      </w:pPr>
    </w:p>
    <w:p w14:paraId="70E1AE4F" w14:textId="77777777" w:rsidR="008A29F0" w:rsidRPr="00345723" w:rsidRDefault="008A29F0" w:rsidP="00412ED9">
      <w:pPr>
        <w:keepNext/>
        <w:keepLines/>
        <w:spacing w:after="0" w:line="240" w:lineRule="auto"/>
        <w:jc w:val="both"/>
        <w:rPr>
          <w:rFonts w:ascii="Tahoma" w:hAnsi="Tahoma" w:cs="Tahoma"/>
          <w:sz w:val="22"/>
        </w:rPr>
      </w:pPr>
    </w:p>
    <w:p w14:paraId="1CE90124" w14:textId="77777777" w:rsidR="008A29F0" w:rsidRPr="00345723" w:rsidRDefault="008A29F0" w:rsidP="00412ED9">
      <w:pPr>
        <w:keepNext/>
        <w:keepLines/>
        <w:spacing w:after="0" w:line="240" w:lineRule="auto"/>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8A29F0" w:rsidRPr="00345723" w14:paraId="2D1D53C3" w14:textId="77777777" w:rsidTr="004B2145">
        <w:trPr>
          <w:trHeight w:val="235"/>
        </w:trPr>
        <w:tc>
          <w:tcPr>
            <w:tcW w:w="2977" w:type="dxa"/>
            <w:tcBorders>
              <w:bottom w:val="single" w:sz="4" w:space="0" w:color="auto"/>
            </w:tcBorders>
          </w:tcPr>
          <w:p w14:paraId="31DD800C" w14:textId="77777777" w:rsidR="008A29F0" w:rsidRPr="00345723" w:rsidRDefault="008A29F0" w:rsidP="00412ED9">
            <w:pPr>
              <w:keepNext/>
              <w:keepLines/>
              <w:spacing w:after="0" w:line="240" w:lineRule="auto"/>
              <w:jc w:val="both"/>
              <w:rPr>
                <w:rFonts w:ascii="Tahoma" w:hAnsi="Tahoma" w:cs="Tahoma"/>
                <w:snapToGrid w:val="0"/>
                <w:color w:val="000000"/>
                <w:sz w:val="22"/>
              </w:rPr>
            </w:pPr>
          </w:p>
        </w:tc>
        <w:tc>
          <w:tcPr>
            <w:tcW w:w="2552" w:type="dxa"/>
          </w:tcPr>
          <w:p w14:paraId="19860828" w14:textId="77777777" w:rsidR="008A29F0" w:rsidRPr="00345723" w:rsidRDefault="008A29F0" w:rsidP="00412ED9">
            <w:pPr>
              <w:keepNext/>
              <w:keepLines/>
              <w:spacing w:after="0" w:line="240" w:lineRule="auto"/>
              <w:jc w:val="both"/>
              <w:rPr>
                <w:rFonts w:ascii="Tahoma" w:hAnsi="Tahoma" w:cs="Tahoma"/>
                <w:snapToGrid w:val="0"/>
                <w:color w:val="000000"/>
                <w:sz w:val="22"/>
              </w:rPr>
            </w:pPr>
          </w:p>
        </w:tc>
        <w:tc>
          <w:tcPr>
            <w:tcW w:w="3827" w:type="dxa"/>
            <w:tcBorders>
              <w:bottom w:val="single" w:sz="4" w:space="0" w:color="auto"/>
            </w:tcBorders>
          </w:tcPr>
          <w:p w14:paraId="45F3980F" w14:textId="77777777" w:rsidR="008A29F0" w:rsidRPr="00345723" w:rsidRDefault="008A29F0"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8A29F0" w:rsidRPr="00345723" w14:paraId="59F4354A" w14:textId="77777777" w:rsidTr="004B2145">
        <w:trPr>
          <w:trHeight w:val="235"/>
        </w:trPr>
        <w:tc>
          <w:tcPr>
            <w:tcW w:w="2977" w:type="dxa"/>
            <w:tcBorders>
              <w:top w:val="single" w:sz="4" w:space="0" w:color="auto"/>
            </w:tcBorders>
          </w:tcPr>
          <w:p w14:paraId="59233149" w14:textId="77777777" w:rsidR="008A29F0" w:rsidRPr="00345723" w:rsidRDefault="008A29F0"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552" w:type="dxa"/>
          </w:tcPr>
          <w:p w14:paraId="3626A85E" w14:textId="77777777" w:rsidR="008A29F0" w:rsidRPr="00345723" w:rsidRDefault="008A29F0"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827" w:type="dxa"/>
            <w:tcBorders>
              <w:top w:val="single" w:sz="4" w:space="0" w:color="auto"/>
            </w:tcBorders>
          </w:tcPr>
          <w:p w14:paraId="0415F8BE" w14:textId="77777777" w:rsidR="008A29F0" w:rsidRPr="00345723" w:rsidRDefault="008A29F0"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gospodarskega subjekta)</w:t>
            </w:r>
          </w:p>
        </w:tc>
      </w:tr>
      <w:tr w:rsidR="004B2145" w:rsidRPr="00345723" w14:paraId="2E53BED1" w14:textId="77777777" w:rsidTr="004B2145">
        <w:trPr>
          <w:trHeight w:val="235"/>
        </w:trPr>
        <w:tc>
          <w:tcPr>
            <w:tcW w:w="2977" w:type="dxa"/>
          </w:tcPr>
          <w:p w14:paraId="7BDAB22D" w14:textId="77777777" w:rsidR="004B2145" w:rsidRPr="00345723" w:rsidRDefault="004B2145" w:rsidP="00412ED9">
            <w:pPr>
              <w:keepNext/>
              <w:keepLines/>
              <w:spacing w:after="0" w:line="240" w:lineRule="auto"/>
              <w:jc w:val="both"/>
              <w:rPr>
                <w:rFonts w:ascii="Tahoma" w:hAnsi="Tahoma" w:cs="Tahoma"/>
                <w:snapToGrid w:val="0"/>
                <w:color w:val="000000"/>
                <w:sz w:val="22"/>
              </w:rPr>
            </w:pPr>
          </w:p>
          <w:p w14:paraId="681A2A75" w14:textId="5DCC2600" w:rsidR="004B2145" w:rsidRPr="00345723" w:rsidRDefault="004B2145" w:rsidP="00412ED9">
            <w:pPr>
              <w:keepNext/>
              <w:keepLines/>
              <w:spacing w:after="0" w:line="240" w:lineRule="auto"/>
              <w:jc w:val="both"/>
              <w:rPr>
                <w:rFonts w:ascii="Tahoma" w:hAnsi="Tahoma" w:cs="Tahoma"/>
                <w:snapToGrid w:val="0"/>
                <w:color w:val="000000"/>
                <w:sz w:val="22"/>
              </w:rPr>
            </w:pPr>
          </w:p>
        </w:tc>
        <w:tc>
          <w:tcPr>
            <w:tcW w:w="2552" w:type="dxa"/>
          </w:tcPr>
          <w:p w14:paraId="4EDBABFC" w14:textId="77777777" w:rsidR="004B2145" w:rsidRPr="00345723" w:rsidRDefault="004B2145" w:rsidP="00412ED9">
            <w:pPr>
              <w:keepNext/>
              <w:keepLines/>
              <w:spacing w:after="0" w:line="240" w:lineRule="auto"/>
              <w:jc w:val="center"/>
              <w:rPr>
                <w:rFonts w:ascii="Tahoma" w:hAnsi="Tahoma" w:cs="Tahoma"/>
                <w:snapToGrid w:val="0"/>
                <w:color w:val="000000"/>
                <w:sz w:val="22"/>
              </w:rPr>
            </w:pPr>
          </w:p>
        </w:tc>
        <w:tc>
          <w:tcPr>
            <w:tcW w:w="3827" w:type="dxa"/>
          </w:tcPr>
          <w:p w14:paraId="5C61C873" w14:textId="77777777" w:rsidR="004B2145" w:rsidRPr="00345723" w:rsidRDefault="004B2145" w:rsidP="00412ED9">
            <w:pPr>
              <w:keepNext/>
              <w:keepLines/>
              <w:spacing w:after="0" w:line="240" w:lineRule="auto"/>
              <w:jc w:val="both"/>
              <w:rPr>
                <w:rFonts w:ascii="Tahoma" w:hAnsi="Tahoma" w:cs="Tahoma"/>
                <w:snapToGrid w:val="0"/>
                <w:color w:val="000000"/>
                <w:sz w:val="22"/>
              </w:rPr>
            </w:pPr>
          </w:p>
        </w:tc>
      </w:tr>
    </w:tbl>
    <w:p w14:paraId="60CA2498" w14:textId="77777777" w:rsidR="004B2145" w:rsidRPr="00345723" w:rsidRDefault="004B2145" w:rsidP="00412ED9">
      <w:pPr>
        <w:keepNext/>
        <w:keepLines/>
        <w:rPr>
          <w:sz w:val="22"/>
        </w:rPr>
      </w:pPr>
      <w:r w:rsidRPr="00345723">
        <w:rPr>
          <w:sz w:val="22"/>
        </w:rP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4B2145" w:rsidRPr="00C71D8D" w14:paraId="66E637A1" w14:textId="77777777" w:rsidTr="004B2145">
        <w:tc>
          <w:tcPr>
            <w:tcW w:w="8003" w:type="dxa"/>
            <w:tcBorders>
              <w:top w:val="single" w:sz="4" w:space="0" w:color="auto"/>
              <w:left w:val="single" w:sz="4" w:space="0" w:color="auto"/>
              <w:bottom w:val="single" w:sz="4" w:space="0" w:color="auto"/>
              <w:right w:val="single" w:sz="4" w:space="0" w:color="808080"/>
            </w:tcBorders>
            <w:hideMark/>
          </w:tcPr>
          <w:p w14:paraId="31150DEC" w14:textId="0FF262EF" w:rsidR="004B2145" w:rsidRPr="00C71D8D" w:rsidRDefault="004B2145" w:rsidP="00412ED9">
            <w:pPr>
              <w:keepNext/>
              <w:keepLines/>
              <w:spacing w:after="0" w:line="240" w:lineRule="auto"/>
              <w:rPr>
                <w:rFonts w:ascii="Tahoma" w:hAnsi="Tahoma" w:cs="Tahoma"/>
                <w:sz w:val="22"/>
              </w:rPr>
            </w:pPr>
            <w:r w:rsidRPr="00345723">
              <w:rPr>
                <w:rFonts w:ascii="Tahoma" w:hAnsi="Tahoma" w:cs="Tahoma"/>
                <w:noProof/>
                <w:sz w:val="22"/>
              </w:rPr>
              <w:br w:type="page"/>
            </w:r>
            <w:r w:rsidRPr="00C71D8D">
              <w:rPr>
                <w:rFonts w:ascii="Tahoma" w:hAnsi="Tahoma" w:cs="Tahoma"/>
                <w:sz w:val="22"/>
              </w:rPr>
              <w:t>POTRDILO NAROČNIKA O OGLEDU OBJEKTA</w:t>
            </w:r>
          </w:p>
        </w:tc>
        <w:tc>
          <w:tcPr>
            <w:tcW w:w="1417" w:type="dxa"/>
            <w:tcBorders>
              <w:top w:val="single" w:sz="4" w:space="0" w:color="auto"/>
              <w:left w:val="single" w:sz="4" w:space="0" w:color="808080"/>
              <w:bottom w:val="single" w:sz="4" w:space="0" w:color="auto"/>
              <w:right w:val="single" w:sz="4" w:space="0" w:color="auto"/>
            </w:tcBorders>
            <w:hideMark/>
          </w:tcPr>
          <w:p w14:paraId="0FC3D59A" w14:textId="65F82ADD" w:rsidR="004B2145" w:rsidRPr="00C71D8D" w:rsidRDefault="004B2145" w:rsidP="00412ED9">
            <w:pPr>
              <w:keepNext/>
              <w:keepLines/>
              <w:spacing w:after="0" w:line="240" w:lineRule="auto"/>
              <w:rPr>
                <w:rFonts w:ascii="Tahoma" w:hAnsi="Tahoma" w:cs="Tahoma"/>
                <w:b/>
                <w:i/>
                <w:sz w:val="22"/>
              </w:rPr>
            </w:pPr>
            <w:r w:rsidRPr="00C71D8D">
              <w:rPr>
                <w:rFonts w:ascii="Tahoma" w:hAnsi="Tahoma" w:cs="Tahoma"/>
                <w:b/>
                <w:i/>
                <w:sz w:val="22"/>
              </w:rPr>
              <w:t>Priloga 8</w:t>
            </w:r>
          </w:p>
        </w:tc>
      </w:tr>
    </w:tbl>
    <w:p w14:paraId="28F10EA8" w14:textId="77777777" w:rsidR="004B2145" w:rsidRPr="00C71D8D" w:rsidRDefault="004B2145" w:rsidP="00412ED9">
      <w:pPr>
        <w:keepNext/>
        <w:keepLines/>
        <w:spacing w:after="0" w:line="240" w:lineRule="auto"/>
        <w:rPr>
          <w:rFonts w:ascii="Tahoma" w:hAnsi="Tahoma" w:cs="Tahoma"/>
          <w:sz w:val="22"/>
        </w:rPr>
      </w:pPr>
    </w:p>
    <w:p w14:paraId="42CBFD7A" w14:textId="77777777" w:rsidR="004B2145" w:rsidRPr="00C71D8D" w:rsidRDefault="004B2145" w:rsidP="00412ED9">
      <w:pPr>
        <w:keepNext/>
        <w:keepLines/>
        <w:spacing w:after="0" w:line="240" w:lineRule="auto"/>
        <w:rPr>
          <w:rFonts w:ascii="Tahoma" w:hAnsi="Tahoma" w:cs="Tahoma"/>
          <w:sz w:val="22"/>
        </w:rPr>
      </w:pPr>
    </w:p>
    <w:p w14:paraId="26C7FEDF" w14:textId="77777777" w:rsidR="004B2145" w:rsidRPr="00345723" w:rsidRDefault="004B2145" w:rsidP="00412ED9">
      <w:pPr>
        <w:keepNext/>
        <w:keepLines/>
        <w:spacing w:after="0" w:line="240" w:lineRule="auto"/>
        <w:rPr>
          <w:rFonts w:ascii="Tahoma" w:hAnsi="Tahoma" w:cs="Tahoma"/>
          <w:sz w:val="22"/>
        </w:rPr>
      </w:pPr>
      <w:r w:rsidRPr="00C71D8D">
        <w:rPr>
          <w:rFonts w:ascii="Tahoma" w:hAnsi="Tahoma" w:cs="Tahoma"/>
          <w:sz w:val="22"/>
        </w:rPr>
        <w:t>Kot gospodarski subjekt: _________________________________________________________ za izbiro izvajalca za javno naročilo:</w:t>
      </w:r>
    </w:p>
    <w:p w14:paraId="61898AC6" w14:textId="77777777" w:rsidR="004B2145" w:rsidRPr="00345723" w:rsidRDefault="004B2145" w:rsidP="00412ED9">
      <w:pPr>
        <w:keepNext/>
        <w:keepLines/>
        <w:spacing w:after="0" w:line="240" w:lineRule="auto"/>
        <w:rPr>
          <w:rFonts w:ascii="Tahoma" w:hAnsi="Tahoma" w:cs="Tahoma"/>
          <w:sz w:val="22"/>
        </w:rPr>
      </w:pPr>
    </w:p>
    <w:p w14:paraId="749DBEFE" w14:textId="77777777" w:rsidR="004B2145" w:rsidRPr="00345723" w:rsidRDefault="004B2145" w:rsidP="00412ED9">
      <w:pPr>
        <w:keepNext/>
        <w:keepLines/>
        <w:spacing w:after="0" w:line="240" w:lineRule="auto"/>
        <w:rPr>
          <w:rFonts w:ascii="Tahoma" w:hAnsi="Tahoma" w:cs="Tahoma"/>
          <w:sz w:val="22"/>
        </w:rPr>
      </w:pPr>
    </w:p>
    <w:p w14:paraId="62B51A25" w14:textId="1F72B14A" w:rsidR="004B2145" w:rsidRPr="00345723" w:rsidRDefault="00725672" w:rsidP="00412ED9">
      <w:pPr>
        <w:keepNext/>
        <w:keepLines/>
        <w:spacing w:after="0" w:line="240" w:lineRule="auto"/>
        <w:jc w:val="center"/>
        <w:rPr>
          <w:rFonts w:ascii="Tahoma" w:hAnsi="Tahoma" w:cs="Tahoma"/>
          <w:b/>
          <w:sz w:val="22"/>
        </w:rPr>
      </w:pPr>
      <w:r>
        <w:rPr>
          <w:rFonts w:ascii="Tahoma" w:hAnsi="Tahoma" w:cs="Tahoma"/>
          <w:b/>
          <w:noProof/>
          <w:sz w:val="22"/>
        </w:rPr>
        <w:t>JPE-SPV-122/22</w:t>
      </w:r>
      <w:r w:rsidR="004B2145" w:rsidRPr="00345723">
        <w:rPr>
          <w:rFonts w:ascii="Tahoma" w:hAnsi="Tahoma" w:cs="Tahoma"/>
          <w:b/>
          <w:noProof/>
          <w:sz w:val="22"/>
        </w:rPr>
        <w:t xml:space="preserve"> -</w:t>
      </w:r>
      <w:r w:rsidR="004B2145" w:rsidRPr="00345723">
        <w:rPr>
          <w:rFonts w:ascii="Tahoma" w:hAnsi="Tahoma" w:cs="Tahoma"/>
          <w:b/>
          <w:color w:val="000000"/>
          <w:sz w:val="22"/>
        </w:rPr>
        <w:t xml:space="preserve"> </w:t>
      </w:r>
      <w:r w:rsidR="004B2145" w:rsidRPr="00345723">
        <w:rPr>
          <w:rFonts w:ascii="Tahoma" w:hAnsi="Tahoma" w:cs="Tahoma"/>
          <w:b/>
          <w:sz w:val="22"/>
        </w:rPr>
        <w:t>Vzdrževanje in servisiranje industrijskih, tovornih in tovornih dvigal s spremstvom osebja po sklopih</w:t>
      </w:r>
    </w:p>
    <w:p w14:paraId="58B8F1A7" w14:textId="77777777" w:rsidR="004B2145" w:rsidRPr="00345723" w:rsidRDefault="004B2145" w:rsidP="00412ED9">
      <w:pPr>
        <w:keepNext/>
        <w:keepLines/>
        <w:spacing w:after="0" w:line="240" w:lineRule="auto"/>
        <w:rPr>
          <w:rFonts w:ascii="Tahoma" w:hAnsi="Tahoma" w:cs="Tahoma"/>
          <w:b/>
          <w:sz w:val="22"/>
        </w:rPr>
      </w:pPr>
    </w:p>
    <w:p w14:paraId="4A1B894E" w14:textId="77777777" w:rsidR="004B2145" w:rsidRPr="00345723" w:rsidRDefault="004B2145" w:rsidP="00412ED9">
      <w:pPr>
        <w:keepNext/>
        <w:keepLines/>
        <w:spacing w:after="0" w:line="240" w:lineRule="auto"/>
        <w:rPr>
          <w:rFonts w:ascii="Tahoma" w:hAnsi="Tahoma" w:cs="Tahoma"/>
          <w:sz w:val="22"/>
        </w:rPr>
      </w:pPr>
      <w:r w:rsidRPr="00345723">
        <w:rPr>
          <w:rFonts w:ascii="Tahoma" w:hAnsi="Tahoma" w:cs="Tahoma"/>
          <w:sz w:val="22"/>
        </w:rPr>
        <w:t>prilagamo potrdilo naročnik o ogledu objekta.</w:t>
      </w:r>
    </w:p>
    <w:p w14:paraId="1D6F55EC" w14:textId="77777777" w:rsidR="004B2145" w:rsidRPr="00345723" w:rsidRDefault="004B2145" w:rsidP="00412ED9">
      <w:pPr>
        <w:keepNext/>
        <w:keepLines/>
        <w:spacing w:after="0" w:line="240" w:lineRule="auto"/>
        <w:jc w:val="both"/>
        <w:rPr>
          <w:rFonts w:ascii="Tahoma" w:hAnsi="Tahoma" w:cs="Tahoma"/>
          <w:sz w:val="22"/>
        </w:rPr>
      </w:pPr>
    </w:p>
    <w:p w14:paraId="533FF761" w14:textId="77777777" w:rsidR="004B2145" w:rsidRPr="00345723" w:rsidRDefault="004B2145" w:rsidP="00412ED9">
      <w:pPr>
        <w:keepNext/>
        <w:keepLines/>
        <w:spacing w:after="0" w:line="240" w:lineRule="auto"/>
        <w:jc w:val="both"/>
        <w:rPr>
          <w:rFonts w:ascii="Tahoma" w:hAnsi="Tahoma" w:cs="Tahoma"/>
          <w:sz w:val="22"/>
        </w:rPr>
      </w:pPr>
    </w:p>
    <w:p w14:paraId="662021BA" w14:textId="6C4EBE39" w:rsidR="004B2145" w:rsidRPr="00345723" w:rsidRDefault="004B2145" w:rsidP="00412ED9">
      <w:pPr>
        <w:keepNext/>
        <w:keepLines/>
        <w:spacing w:after="0" w:line="360" w:lineRule="auto"/>
        <w:jc w:val="both"/>
        <w:rPr>
          <w:rFonts w:ascii="Tahoma" w:hAnsi="Tahoma" w:cs="Tahoma"/>
          <w:b/>
          <w:i/>
          <w:color w:val="000000"/>
          <w:sz w:val="22"/>
          <w:u w:val="single"/>
        </w:rPr>
      </w:pPr>
      <w:r w:rsidRPr="00345723">
        <w:rPr>
          <w:rFonts w:ascii="Tahoma" w:hAnsi="Tahoma" w:cs="Tahoma"/>
          <w:sz w:val="22"/>
        </w:rPr>
        <w:t xml:space="preserve">Na osnovi zahteve iz razpisne dokumentacije št. </w:t>
      </w:r>
      <w:r w:rsidR="00725672">
        <w:rPr>
          <w:rFonts w:ascii="Tahoma" w:hAnsi="Tahoma" w:cs="Tahoma"/>
          <w:sz w:val="22"/>
        </w:rPr>
        <w:t>JPE-SPV-122/22</w:t>
      </w:r>
      <w:r w:rsidRPr="00345723">
        <w:rPr>
          <w:rFonts w:ascii="Tahoma" w:hAnsi="Tahoma" w:cs="Tahoma"/>
          <w:sz w:val="22"/>
        </w:rPr>
        <w:t xml:space="preserve"> potrjujemo, da se je predstavnik(ca) gospodarskega subjekta ________________________________________ (ime, priimek), ki je na sestanku predložil(a) ustrezno pooblastilo:</w:t>
      </w:r>
    </w:p>
    <w:p w14:paraId="5954B01B" w14:textId="77777777" w:rsidR="004B2145" w:rsidRPr="00345723" w:rsidRDefault="004B2145" w:rsidP="00412ED9">
      <w:pPr>
        <w:keepNext/>
        <w:keepLines/>
        <w:spacing w:after="0" w:line="240" w:lineRule="auto"/>
        <w:jc w:val="both"/>
        <w:rPr>
          <w:rFonts w:ascii="Tahoma" w:hAnsi="Tahoma" w:cs="Tahoma"/>
          <w:sz w:val="22"/>
        </w:rPr>
      </w:pPr>
    </w:p>
    <w:p w14:paraId="20F4D0A1" w14:textId="77777777" w:rsidR="004B2145" w:rsidRPr="00345723" w:rsidRDefault="004B2145" w:rsidP="00412ED9">
      <w:pPr>
        <w:keepNext/>
        <w:keepLines/>
        <w:spacing w:after="0" w:line="240" w:lineRule="auto"/>
        <w:jc w:val="both"/>
        <w:rPr>
          <w:rFonts w:ascii="Tahoma" w:hAnsi="Tahoma" w:cs="Tahoma"/>
          <w:sz w:val="22"/>
        </w:rPr>
      </w:pPr>
    </w:p>
    <w:p w14:paraId="6AF47BA4" w14:textId="4971D629" w:rsidR="004B2145" w:rsidRPr="00345723" w:rsidRDefault="004B2145" w:rsidP="00412ED9">
      <w:pPr>
        <w:keepNext/>
        <w:keepLines/>
        <w:spacing w:after="0" w:line="240" w:lineRule="auto"/>
        <w:jc w:val="both"/>
        <w:rPr>
          <w:rFonts w:ascii="Tahoma" w:hAnsi="Tahoma" w:cs="Tahoma"/>
          <w:sz w:val="22"/>
        </w:rPr>
      </w:pPr>
      <w:r w:rsidRPr="00345723">
        <w:rPr>
          <w:rFonts w:ascii="Tahoma" w:hAnsi="Tahoma" w:cs="Tahoma"/>
          <w:sz w:val="22"/>
        </w:rPr>
        <w:t>dne ………………………………… ob ……… uri udeležil(a) sestanka in terenskega ogleda objekta na lokaciji naročnika Toplarniška ulica 19, Ljubljana</w:t>
      </w:r>
      <w:r w:rsidR="0001395D" w:rsidRPr="00345723">
        <w:rPr>
          <w:rFonts w:ascii="Tahoma" w:hAnsi="Tahoma" w:cs="Tahoma"/>
          <w:color w:val="000000"/>
          <w:sz w:val="22"/>
        </w:rPr>
        <w:t>;</w:t>
      </w:r>
    </w:p>
    <w:p w14:paraId="40382389" w14:textId="77777777" w:rsidR="004B2145" w:rsidRPr="00345723" w:rsidRDefault="004B2145" w:rsidP="00412ED9">
      <w:pPr>
        <w:keepNext/>
        <w:keepLines/>
        <w:spacing w:after="0" w:line="240" w:lineRule="auto"/>
        <w:jc w:val="both"/>
        <w:rPr>
          <w:rFonts w:ascii="Tahoma" w:hAnsi="Tahoma" w:cs="Tahoma"/>
          <w:sz w:val="22"/>
        </w:rPr>
      </w:pPr>
    </w:p>
    <w:p w14:paraId="44B81A68" w14:textId="77777777" w:rsidR="004B2145" w:rsidRPr="00345723" w:rsidRDefault="004B2145" w:rsidP="00412ED9">
      <w:pPr>
        <w:keepNext/>
        <w:keepLines/>
        <w:spacing w:after="0" w:line="240" w:lineRule="auto"/>
        <w:jc w:val="both"/>
        <w:rPr>
          <w:rFonts w:ascii="Tahoma" w:hAnsi="Tahoma" w:cs="Tahoma"/>
          <w:sz w:val="22"/>
        </w:rPr>
      </w:pPr>
    </w:p>
    <w:p w14:paraId="65D9E73D" w14:textId="77777777" w:rsidR="004B2145" w:rsidRPr="00345723" w:rsidRDefault="004B2145" w:rsidP="00412ED9">
      <w:pPr>
        <w:keepNext/>
        <w:keepLines/>
        <w:spacing w:after="0" w:line="240" w:lineRule="auto"/>
        <w:jc w:val="both"/>
        <w:rPr>
          <w:rFonts w:ascii="Tahoma" w:hAnsi="Tahoma" w:cs="Tahoma"/>
          <w:sz w:val="22"/>
        </w:rPr>
      </w:pPr>
      <w:r w:rsidRPr="00345723">
        <w:rPr>
          <w:rFonts w:ascii="Tahoma" w:hAnsi="Tahoma" w:cs="Tahoma"/>
          <w:sz w:val="22"/>
        </w:rPr>
        <w:t>dne ………………………………… ob ……… uri udeležil(a) sestanka in terenskega ogleda objekta na lokaciji naročnika Verovškova ulica 62 in Verovškova ulica 70, Ljubljana</w:t>
      </w:r>
      <w:r w:rsidRPr="00345723">
        <w:rPr>
          <w:rFonts w:ascii="Tahoma" w:hAnsi="Tahoma" w:cs="Tahoma"/>
          <w:color w:val="000000"/>
          <w:sz w:val="22"/>
        </w:rPr>
        <w:t>.</w:t>
      </w:r>
    </w:p>
    <w:p w14:paraId="7388F8BB" w14:textId="77777777" w:rsidR="004B2145" w:rsidRPr="00345723" w:rsidRDefault="004B2145" w:rsidP="00412ED9">
      <w:pPr>
        <w:keepNext/>
        <w:keepLines/>
        <w:spacing w:after="0" w:line="240" w:lineRule="auto"/>
        <w:jc w:val="both"/>
        <w:rPr>
          <w:rFonts w:ascii="Tahoma" w:hAnsi="Tahoma" w:cs="Tahoma"/>
          <w:sz w:val="22"/>
        </w:rPr>
      </w:pPr>
    </w:p>
    <w:p w14:paraId="68BB1B83" w14:textId="77777777" w:rsidR="004B2145" w:rsidRPr="00345723" w:rsidRDefault="004B2145" w:rsidP="00412ED9">
      <w:pPr>
        <w:keepNext/>
        <w:keepLines/>
        <w:spacing w:after="0" w:line="240" w:lineRule="auto"/>
        <w:jc w:val="both"/>
        <w:rPr>
          <w:rFonts w:ascii="Tahoma" w:hAnsi="Tahoma" w:cs="Tahoma"/>
          <w:sz w:val="22"/>
        </w:rPr>
      </w:pPr>
    </w:p>
    <w:p w14:paraId="6D1B5AE9" w14:textId="77777777" w:rsidR="004B2145" w:rsidRPr="00345723" w:rsidRDefault="004B2145" w:rsidP="00412ED9">
      <w:pPr>
        <w:keepNext/>
        <w:keepLines/>
        <w:spacing w:after="0" w:line="240" w:lineRule="auto"/>
        <w:jc w:val="both"/>
        <w:rPr>
          <w:rFonts w:ascii="Tahoma" w:hAnsi="Tahoma" w:cs="Tahoma"/>
          <w:b/>
          <w:i/>
          <w:color w:val="000000"/>
          <w:sz w:val="22"/>
          <w:u w:val="single"/>
        </w:rPr>
      </w:pPr>
    </w:p>
    <w:tbl>
      <w:tblPr>
        <w:tblW w:w="9328" w:type="dxa"/>
        <w:tblInd w:w="30" w:type="dxa"/>
        <w:tblLayout w:type="fixed"/>
        <w:tblCellMar>
          <w:left w:w="30" w:type="dxa"/>
          <w:right w:w="30" w:type="dxa"/>
        </w:tblCellMar>
        <w:tblLook w:val="04A0" w:firstRow="1" w:lastRow="0" w:firstColumn="1" w:lastColumn="0" w:noHBand="0" w:noVBand="1"/>
      </w:tblPr>
      <w:tblGrid>
        <w:gridCol w:w="3401"/>
        <w:gridCol w:w="2381"/>
        <w:gridCol w:w="597"/>
        <w:gridCol w:w="2949"/>
      </w:tblGrid>
      <w:tr w:rsidR="004B2145" w:rsidRPr="00345723" w14:paraId="12143D77" w14:textId="77777777" w:rsidTr="00474446">
        <w:trPr>
          <w:trHeight w:val="235"/>
        </w:trPr>
        <w:tc>
          <w:tcPr>
            <w:tcW w:w="3401" w:type="dxa"/>
            <w:tcBorders>
              <w:top w:val="nil"/>
              <w:left w:val="nil"/>
              <w:bottom w:val="single" w:sz="4" w:space="0" w:color="auto"/>
              <w:right w:val="nil"/>
            </w:tcBorders>
            <w:hideMark/>
          </w:tcPr>
          <w:p w14:paraId="4D7B932E" w14:textId="77777777" w:rsidR="004B2145" w:rsidRPr="00345723" w:rsidRDefault="004B2145" w:rsidP="00412ED9">
            <w:pPr>
              <w:keepNext/>
              <w:keepLines/>
              <w:spacing w:after="0" w:line="240" w:lineRule="auto"/>
              <w:jc w:val="both"/>
              <w:rPr>
                <w:rFonts w:ascii="Tahoma" w:hAnsi="Tahoma" w:cs="Tahoma"/>
                <w:snapToGrid w:val="0"/>
                <w:color w:val="000000"/>
                <w:sz w:val="22"/>
              </w:rPr>
            </w:pPr>
          </w:p>
        </w:tc>
        <w:tc>
          <w:tcPr>
            <w:tcW w:w="2978" w:type="dxa"/>
            <w:gridSpan w:val="2"/>
          </w:tcPr>
          <w:p w14:paraId="18CA3357" w14:textId="77777777" w:rsidR="004B2145" w:rsidRPr="00345723" w:rsidRDefault="004B2145" w:rsidP="00412ED9">
            <w:pPr>
              <w:keepNext/>
              <w:keepLines/>
              <w:spacing w:after="0" w:line="240" w:lineRule="auto"/>
              <w:jc w:val="center"/>
              <w:rPr>
                <w:rFonts w:ascii="Tahoma" w:hAnsi="Tahoma" w:cs="Tahoma"/>
                <w:snapToGrid w:val="0"/>
                <w:color w:val="000000"/>
                <w:sz w:val="22"/>
              </w:rPr>
            </w:pPr>
          </w:p>
        </w:tc>
        <w:tc>
          <w:tcPr>
            <w:tcW w:w="2949" w:type="dxa"/>
            <w:tcBorders>
              <w:top w:val="nil"/>
              <w:left w:val="nil"/>
              <w:bottom w:val="single" w:sz="4" w:space="0" w:color="auto"/>
              <w:right w:val="nil"/>
            </w:tcBorders>
          </w:tcPr>
          <w:p w14:paraId="20204C1A" w14:textId="77777777" w:rsidR="004B2145" w:rsidRPr="00345723" w:rsidRDefault="004B2145"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4B2145" w:rsidRPr="00345723" w14:paraId="2B3E5F70" w14:textId="77777777" w:rsidTr="00474446">
        <w:trPr>
          <w:trHeight w:val="235"/>
        </w:trPr>
        <w:tc>
          <w:tcPr>
            <w:tcW w:w="3401" w:type="dxa"/>
            <w:tcBorders>
              <w:top w:val="single" w:sz="4" w:space="0" w:color="auto"/>
              <w:left w:val="nil"/>
              <w:right w:val="nil"/>
            </w:tcBorders>
            <w:hideMark/>
          </w:tcPr>
          <w:p w14:paraId="2D86C4AA" w14:textId="77777777" w:rsidR="004B2145" w:rsidRPr="00345723" w:rsidRDefault="004B2145"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(podpis predstavnika gospodarskega subjekta)</w:t>
            </w:r>
          </w:p>
        </w:tc>
        <w:tc>
          <w:tcPr>
            <w:tcW w:w="2381" w:type="dxa"/>
            <w:hideMark/>
          </w:tcPr>
          <w:p w14:paraId="26337DB5" w14:textId="77777777" w:rsidR="004B2145" w:rsidRPr="00345723" w:rsidRDefault="004B2145" w:rsidP="00412ED9">
            <w:pPr>
              <w:keepNext/>
              <w:keepLines/>
              <w:spacing w:after="0" w:line="240" w:lineRule="auto"/>
              <w:jc w:val="center"/>
              <w:rPr>
                <w:rFonts w:ascii="Tahoma" w:hAnsi="Tahoma" w:cs="Tahoma"/>
                <w:snapToGrid w:val="0"/>
                <w:color w:val="000000"/>
                <w:sz w:val="22"/>
              </w:rPr>
            </w:pPr>
          </w:p>
        </w:tc>
        <w:tc>
          <w:tcPr>
            <w:tcW w:w="3546" w:type="dxa"/>
            <w:gridSpan w:val="2"/>
            <w:tcBorders>
              <w:top w:val="single" w:sz="4" w:space="0" w:color="auto"/>
              <w:left w:val="nil"/>
              <w:right w:val="nil"/>
            </w:tcBorders>
            <w:hideMark/>
          </w:tcPr>
          <w:p w14:paraId="206A5B54" w14:textId="77777777" w:rsidR="004B2145" w:rsidRPr="00345723" w:rsidRDefault="004B2145"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(podpis predstavnika naročnika za 1. sklop)</w:t>
            </w:r>
          </w:p>
        </w:tc>
      </w:tr>
      <w:tr w:rsidR="004B2145" w:rsidRPr="00345723" w14:paraId="0A26A656" w14:textId="77777777" w:rsidTr="00474446">
        <w:trPr>
          <w:trHeight w:val="235"/>
        </w:trPr>
        <w:tc>
          <w:tcPr>
            <w:tcW w:w="3401" w:type="dxa"/>
            <w:tcBorders>
              <w:left w:val="nil"/>
              <w:right w:val="nil"/>
            </w:tcBorders>
          </w:tcPr>
          <w:p w14:paraId="12E00ED4" w14:textId="77777777" w:rsidR="004B2145" w:rsidRPr="00345723" w:rsidRDefault="004B2145" w:rsidP="00412ED9">
            <w:pPr>
              <w:keepNext/>
              <w:keepLines/>
              <w:spacing w:after="0" w:line="240" w:lineRule="auto"/>
              <w:jc w:val="center"/>
              <w:rPr>
                <w:rFonts w:ascii="Tahoma" w:hAnsi="Tahoma" w:cs="Tahoma"/>
                <w:snapToGrid w:val="0"/>
                <w:color w:val="000000"/>
                <w:sz w:val="22"/>
              </w:rPr>
            </w:pPr>
          </w:p>
          <w:p w14:paraId="38A584E7" w14:textId="77777777" w:rsidR="004B2145" w:rsidRPr="00345723" w:rsidRDefault="004B2145" w:rsidP="00412ED9">
            <w:pPr>
              <w:keepNext/>
              <w:keepLines/>
              <w:spacing w:after="0" w:line="240" w:lineRule="auto"/>
              <w:jc w:val="center"/>
              <w:rPr>
                <w:rFonts w:ascii="Tahoma" w:hAnsi="Tahoma" w:cs="Tahoma"/>
                <w:snapToGrid w:val="0"/>
                <w:color w:val="000000"/>
                <w:sz w:val="22"/>
              </w:rPr>
            </w:pPr>
          </w:p>
          <w:p w14:paraId="40E85A00" w14:textId="77777777" w:rsidR="004B2145" w:rsidRPr="00345723" w:rsidRDefault="004B2145" w:rsidP="00412ED9">
            <w:pPr>
              <w:keepNext/>
              <w:keepLines/>
              <w:spacing w:after="0" w:line="240" w:lineRule="auto"/>
              <w:jc w:val="center"/>
              <w:rPr>
                <w:rFonts w:ascii="Tahoma" w:hAnsi="Tahoma" w:cs="Tahoma"/>
                <w:snapToGrid w:val="0"/>
                <w:color w:val="000000"/>
                <w:sz w:val="22"/>
              </w:rPr>
            </w:pPr>
          </w:p>
        </w:tc>
        <w:tc>
          <w:tcPr>
            <w:tcW w:w="2381" w:type="dxa"/>
            <w:vAlign w:val="center"/>
          </w:tcPr>
          <w:p w14:paraId="2CD181CD" w14:textId="77777777" w:rsidR="004B2145" w:rsidRPr="00345723" w:rsidRDefault="004B2145"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 naročnika</w:t>
            </w:r>
          </w:p>
        </w:tc>
        <w:tc>
          <w:tcPr>
            <w:tcW w:w="3546" w:type="dxa"/>
            <w:gridSpan w:val="2"/>
            <w:tcBorders>
              <w:left w:val="nil"/>
              <w:right w:val="nil"/>
            </w:tcBorders>
          </w:tcPr>
          <w:p w14:paraId="7C6D5A1B" w14:textId="77777777" w:rsidR="004B2145" w:rsidRPr="00345723" w:rsidRDefault="004B2145" w:rsidP="00412ED9">
            <w:pPr>
              <w:keepNext/>
              <w:keepLines/>
              <w:spacing w:after="0" w:line="240" w:lineRule="auto"/>
              <w:jc w:val="center"/>
              <w:rPr>
                <w:rFonts w:ascii="Tahoma" w:hAnsi="Tahoma" w:cs="Tahoma"/>
                <w:snapToGrid w:val="0"/>
                <w:color w:val="000000"/>
                <w:sz w:val="22"/>
              </w:rPr>
            </w:pPr>
          </w:p>
        </w:tc>
      </w:tr>
      <w:tr w:rsidR="004B2145" w:rsidRPr="00345723" w14:paraId="483452B7" w14:textId="77777777" w:rsidTr="00474446">
        <w:trPr>
          <w:trHeight w:val="235"/>
        </w:trPr>
        <w:tc>
          <w:tcPr>
            <w:tcW w:w="3401" w:type="dxa"/>
            <w:tcBorders>
              <w:left w:val="nil"/>
              <w:right w:val="nil"/>
            </w:tcBorders>
          </w:tcPr>
          <w:p w14:paraId="07C7F3B5" w14:textId="77777777" w:rsidR="004B2145" w:rsidRPr="00345723" w:rsidRDefault="004B2145" w:rsidP="00412ED9">
            <w:pPr>
              <w:keepNext/>
              <w:keepLines/>
              <w:spacing w:after="0" w:line="240" w:lineRule="auto"/>
              <w:jc w:val="center"/>
              <w:rPr>
                <w:rFonts w:ascii="Tahoma" w:hAnsi="Tahoma" w:cs="Tahoma"/>
                <w:snapToGrid w:val="0"/>
                <w:color w:val="000000"/>
                <w:sz w:val="22"/>
              </w:rPr>
            </w:pPr>
          </w:p>
        </w:tc>
        <w:tc>
          <w:tcPr>
            <w:tcW w:w="2381" w:type="dxa"/>
          </w:tcPr>
          <w:p w14:paraId="1CDD1EA7" w14:textId="77777777" w:rsidR="004B2145" w:rsidRPr="00345723" w:rsidRDefault="004B2145" w:rsidP="00412ED9">
            <w:pPr>
              <w:keepNext/>
              <w:keepLines/>
              <w:spacing w:after="0" w:line="240" w:lineRule="auto"/>
              <w:jc w:val="center"/>
              <w:rPr>
                <w:rFonts w:ascii="Tahoma" w:hAnsi="Tahoma" w:cs="Tahoma"/>
                <w:snapToGrid w:val="0"/>
                <w:color w:val="000000"/>
                <w:sz w:val="22"/>
              </w:rPr>
            </w:pPr>
          </w:p>
        </w:tc>
        <w:tc>
          <w:tcPr>
            <w:tcW w:w="3546" w:type="dxa"/>
            <w:gridSpan w:val="2"/>
            <w:tcBorders>
              <w:left w:val="nil"/>
              <w:bottom w:val="single" w:sz="4" w:space="0" w:color="auto"/>
              <w:right w:val="nil"/>
            </w:tcBorders>
          </w:tcPr>
          <w:p w14:paraId="5F0B1BBF" w14:textId="3F3AFF9A" w:rsidR="004B2145" w:rsidRPr="00345723" w:rsidRDefault="004B2145" w:rsidP="00412ED9">
            <w:pPr>
              <w:keepNext/>
              <w:keepLines/>
              <w:spacing w:after="0" w:line="240" w:lineRule="auto"/>
              <w:jc w:val="center"/>
              <w:rPr>
                <w:rFonts w:ascii="Tahoma" w:hAnsi="Tahoma" w:cs="Tahoma"/>
                <w:snapToGrid w:val="0"/>
                <w:color w:val="000000"/>
                <w:sz w:val="22"/>
              </w:rPr>
            </w:pPr>
          </w:p>
        </w:tc>
      </w:tr>
      <w:tr w:rsidR="00474446" w:rsidRPr="00345723" w14:paraId="546A592E" w14:textId="77777777" w:rsidTr="00474446">
        <w:trPr>
          <w:trHeight w:val="235"/>
        </w:trPr>
        <w:tc>
          <w:tcPr>
            <w:tcW w:w="3401" w:type="dxa"/>
            <w:tcBorders>
              <w:left w:val="nil"/>
              <w:right w:val="nil"/>
            </w:tcBorders>
          </w:tcPr>
          <w:p w14:paraId="546DAC34" w14:textId="77777777" w:rsidR="00474446" w:rsidRPr="00345723" w:rsidRDefault="00474446" w:rsidP="00412ED9">
            <w:pPr>
              <w:keepNext/>
              <w:keepLines/>
              <w:spacing w:after="0" w:line="240" w:lineRule="auto"/>
              <w:jc w:val="center"/>
              <w:rPr>
                <w:rFonts w:ascii="Tahoma" w:hAnsi="Tahoma" w:cs="Tahoma"/>
                <w:snapToGrid w:val="0"/>
                <w:color w:val="000000"/>
                <w:sz w:val="22"/>
              </w:rPr>
            </w:pPr>
          </w:p>
        </w:tc>
        <w:tc>
          <w:tcPr>
            <w:tcW w:w="2381" w:type="dxa"/>
          </w:tcPr>
          <w:p w14:paraId="0E741DA9" w14:textId="77777777" w:rsidR="00474446" w:rsidRPr="00345723" w:rsidRDefault="00474446" w:rsidP="00412ED9">
            <w:pPr>
              <w:keepNext/>
              <w:keepLines/>
              <w:spacing w:after="0" w:line="240" w:lineRule="auto"/>
              <w:jc w:val="center"/>
              <w:rPr>
                <w:rFonts w:ascii="Tahoma" w:hAnsi="Tahoma" w:cs="Tahoma"/>
                <w:snapToGrid w:val="0"/>
                <w:color w:val="000000"/>
                <w:sz w:val="22"/>
              </w:rPr>
            </w:pPr>
          </w:p>
        </w:tc>
        <w:tc>
          <w:tcPr>
            <w:tcW w:w="3546" w:type="dxa"/>
            <w:gridSpan w:val="2"/>
            <w:tcBorders>
              <w:top w:val="single" w:sz="4" w:space="0" w:color="auto"/>
              <w:left w:val="nil"/>
              <w:right w:val="nil"/>
            </w:tcBorders>
          </w:tcPr>
          <w:p w14:paraId="17A29CE9" w14:textId="556C95F4" w:rsidR="00474446" w:rsidRPr="00345723" w:rsidRDefault="00474446" w:rsidP="00412ED9">
            <w:pPr>
              <w:keepNext/>
              <w:keepLines/>
              <w:spacing w:after="0" w:line="240" w:lineRule="auto"/>
              <w:ind w:left="-29"/>
              <w:jc w:val="center"/>
              <w:rPr>
                <w:rFonts w:ascii="Tahoma" w:hAnsi="Tahoma" w:cs="Tahoma"/>
                <w:snapToGrid w:val="0"/>
                <w:color w:val="000000"/>
                <w:sz w:val="22"/>
              </w:rPr>
            </w:pPr>
            <w:r w:rsidRPr="00345723">
              <w:rPr>
                <w:rFonts w:ascii="Tahoma" w:hAnsi="Tahoma" w:cs="Tahoma"/>
                <w:snapToGrid w:val="0"/>
                <w:color w:val="000000"/>
                <w:sz w:val="22"/>
              </w:rPr>
              <w:t>(podpis predstavnika naročnika za 2. sklop)</w:t>
            </w:r>
          </w:p>
        </w:tc>
      </w:tr>
      <w:tr w:rsidR="00474446" w:rsidRPr="00345723" w14:paraId="46985A51" w14:textId="77777777" w:rsidTr="00474446">
        <w:trPr>
          <w:trHeight w:val="790"/>
        </w:trPr>
        <w:tc>
          <w:tcPr>
            <w:tcW w:w="3401" w:type="dxa"/>
            <w:tcBorders>
              <w:left w:val="nil"/>
              <w:right w:val="nil"/>
            </w:tcBorders>
          </w:tcPr>
          <w:p w14:paraId="59ECB920" w14:textId="77777777" w:rsidR="00474446" w:rsidRPr="00345723" w:rsidRDefault="00474446" w:rsidP="00412ED9">
            <w:pPr>
              <w:keepNext/>
              <w:keepLines/>
              <w:spacing w:after="0" w:line="240" w:lineRule="auto"/>
              <w:jc w:val="center"/>
              <w:rPr>
                <w:rFonts w:ascii="Tahoma" w:hAnsi="Tahoma" w:cs="Tahoma"/>
                <w:snapToGrid w:val="0"/>
                <w:color w:val="000000"/>
                <w:sz w:val="22"/>
              </w:rPr>
            </w:pPr>
          </w:p>
        </w:tc>
        <w:tc>
          <w:tcPr>
            <w:tcW w:w="2381" w:type="dxa"/>
          </w:tcPr>
          <w:p w14:paraId="6986E8D9" w14:textId="77777777" w:rsidR="00474446" w:rsidRPr="00345723" w:rsidRDefault="00474446" w:rsidP="00412ED9">
            <w:pPr>
              <w:keepNext/>
              <w:keepLines/>
              <w:spacing w:after="0" w:line="240" w:lineRule="auto"/>
              <w:jc w:val="center"/>
              <w:rPr>
                <w:rFonts w:ascii="Tahoma" w:hAnsi="Tahoma" w:cs="Tahoma"/>
                <w:snapToGrid w:val="0"/>
                <w:color w:val="000000"/>
                <w:sz w:val="22"/>
              </w:rPr>
            </w:pPr>
          </w:p>
        </w:tc>
        <w:tc>
          <w:tcPr>
            <w:tcW w:w="3546" w:type="dxa"/>
            <w:gridSpan w:val="2"/>
            <w:tcBorders>
              <w:left w:val="nil"/>
              <w:right w:val="nil"/>
            </w:tcBorders>
          </w:tcPr>
          <w:p w14:paraId="779FC012" w14:textId="77777777" w:rsidR="00474446" w:rsidRPr="00345723" w:rsidRDefault="00474446" w:rsidP="00412ED9">
            <w:pPr>
              <w:keepNext/>
              <w:keepLines/>
              <w:spacing w:after="0" w:line="240" w:lineRule="auto"/>
              <w:ind w:left="-29"/>
              <w:jc w:val="center"/>
              <w:rPr>
                <w:rFonts w:ascii="Tahoma" w:hAnsi="Tahoma" w:cs="Tahoma"/>
                <w:snapToGrid w:val="0"/>
                <w:color w:val="000000"/>
                <w:sz w:val="22"/>
              </w:rPr>
            </w:pPr>
          </w:p>
        </w:tc>
      </w:tr>
      <w:tr w:rsidR="00474446" w:rsidRPr="00345723" w14:paraId="03DF6730" w14:textId="77777777" w:rsidTr="00474446">
        <w:trPr>
          <w:trHeight w:val="235"/>
        </w:trPr>
        <w:tc>
          <w:tcPr>
            <w:tcW w:w="3401" w:type="dxa"/>
            <w:tcBorders>
              <w:left w:val="nil"/>
              <w:right w:val="nil"/>
            </w:tcBorders>
          </w:tcPr>
          <w:p w14:paraId="13869EBE" w14:textId="77777777" w:rsidR="00474446" w:rsidRPr="00345723" w:rsidRDefault="00474446" w:rsidP="00412ED9">
            <w:pPr>
              <w:keepNext/>
              <w:keepLines/>
              <w:spacing w:after="0" w:line="240" w:lineRule="auto"/>
              <w:jc w:val="center"/>
              <w:rPr>
                <w:rFonts w:ascii="Tahoma" w:hAnsi="Tahoma" w:cs="Tahoma"/>
                <w:snapToGrid w:val="0"/>
                <w:color w:val="000000"/>
                <w:sz w:val="22"/>
              </w:rPr>
            </w:pPr>
          </w:p>
        </w:tc>
        <w:tc>
          <w:tcPr>
            <w:tcW w:w="2381" w:type="dxa"/>
          </w:tcPr>
          <w:p w14:paraId="2E848A69" w14:textId="77777777" w:rsidR="00474446" w:rsidRPr="00345723" w:rsidRDefault="00474446" w:rsidP="00412ED9">
            <w:pPr>
              <w:keepNext/>
              <w:keepLines/>
              <w:spacing w:after="0" w:line="240" w:lineRule="auto"/>
              <w:jc w:val="center"/>
              <w:rPr>
                <w:rFonts w:ascii="Tahoma" w:hAnsi="Tahoma" w:cs="Tahoma"/>
                <w:snapToGrid w:val="0"/>
                <w:color w:val="000000"/>
                <w:sz w:val="22"/>
              </w:rPr>
            </w:pPr>
          </w:p>
        </w:tc>
        <w:tc>
          <w:tcPr>
            <w:tcW w:w="3546" w:type="dxa"/>
            <w:gridSpan w:val="2"/>
            <w:tcBorders>
              <w:top w:val="single" w:sz="4" w:space="0" w:color="auto"/>
              <w:left w:val="nil"/>
              <w:right w:val="nil"/>
            </w:tcBorders>
          </w:tcPr>
          <w:p w14:paraId="2DBE9824" w14:textId="7BD0D1B8" w:rsidR="00474446" w:rsidRPr="00345723" w:rsidRDefault="00474446" w:rsidP="00412ED9">
            <w:pPr>
              <w:keepNext/>
              <w:keepLines/>
              <w:spacing w:after="0" w:line="240" w:lineRule="auto"/>
              <w:ind w:left="-29"/>
              <w:jc w:val="center"/>
              <w:rPr>
                <w:rFonts w:ascii="Tahoma" w:hAnsi="Tahoma" w:cs="Tahoma"/>
                <w:snapToGrid w:val="0"/>
                <w:color w:val="000000"/>
                <w:sz w:val="22"/>
              </w:rPr>
            </w:pPr>
            <w:r w:rsidRPr="00345723">
              <w:rPr>
                <w:rFonts w:ascii="Tahoma" w:hAnsi="Tahoma" w:cs="Tahoma"/>
                <w:snapToGrid w:val="0"/>
                <w:color w:val="000000"/>
                <w:sz w:val="22"/>
              </w:rPr>
              <w:t>(podpis predstavnika naročnika za 3. sklop)</w:t>
            </w:r>
          </w:p>
        </w:tc>
      </w:tr>
    </w:tbl>
    <w:p w14:paraId="68D4CC98" w14:textId="77777777" w:rsidR="004B2145" w:rsidRPr="00345723" w:rsidRDefault="004B2145" w:rsidP="00412ED9">
      <w:pPr>
        <w:keepNext/>
        <w:keepLines/>
        <w:spacing w:after="0" w:line="240" w:lineRule="auto"/>
        <w:rPr>
          <w:rFonts w:ascii="Tahoma" w:hAnsi="Tahoma" w:cs="Tahoma"/>
          <w:sz w:val="22"/>
        </w:rPr>
      </w:pPr>
    </w:p>
    <w:p w14:paraId="19869695" w14:textId="77777777" w:rsidR="004B2145" w:rsidRPr="00345723" w:rsidRDefault="004B2145" w:rsidP="00412ED9">
      <w:pPr>
        <w:keepNext/>
        <w:keepLines/>
        <w:spacing w:after="0" w:line="240" w:lineRule="auto"/>
        <w:jc w:val="both"/>
        <w:rPr>
          <w:rFonts w:ascii="Tahoma" w:hAnsi="Tahoma" w:cs="Tahoma"/>
          <w:sz w:val="22"/>
        </w:rPr>
      </w:pPr>
      <w:r w:rsidRPr="00345723">
        <w:rPr>
          <w:rFonts w:ascii="Tahoma" w:hAnsi="Tahoma" w:cs="Tahoma"/>
          <w:sz w:val="22"/>
        </w:rPr>
        <w:t xml:space="preserve"> </w:t>
      </w:r>
      <w:r w:rsidRPr="00345723">
        <w:rPr>
          <w:rFonts w:ascii="Tahoma" w:hAnsi="Tahoma" w:cs="Tahoma"/>
          <w:sz w:val="22"/>
        </w:rPr>
        <w:br w:type="page"/>
      </w:r>
    </w:p>
    <w:p w14:paraId="5B4B96FD" w14:textId="77777777" w:rsidR="004B2145" w:rsidRPr="00345723" w:rsidRDefault="004B2145" w:rsidP="00412ED9">
      <w:pPr>
        <w:keepNext/>
        <w:keepLines/>
        <w:rPr>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4B2145" w:rsidRPr="00345723" w14:paraId="7EF19EBE" w14:textId="77777777" w:rsidTr="004B2145">
        <w:tc>
          <w:tcPr>
            <w:tcW w:w="8008" w:type="dxa"/>
            <w:tcBorders>
              <w:top w:val="single" w:sz="4" w:space="0" w:color="auto"/>
              <w:bottom w:val="single" w:sz="4" w:space="0" w:color="auto"/>
            </w:tcBorders>
          </w:tcPr>
          <w:p w14:paraId="7DEC3EF9" w14:textId="77777777" w:rsidR="004B2145" w:rsidRPr="00345723" w:rsidRDefault="004B2145" w:rsidP="00412ED9">
            <w:pPr>
              <w:keepNext/>
              <w:keepLines/>
              <w:spacing w:after="0" w:line="240" w:lineRule="auto"/>
              <w:jc w:val="both"/>
              <w:rPr>
                <w:rFonts w:ascii="Tahoma" w:hAnsi="Tahoma" w:cs="Tahoma"/>
                <w:sz w:val="22"/>
              </w:rPr>
            </w:pPr>
            <w:r w:rsidRPr="00345723">
              <w:rPr>
                <w:sz w:val="22"/>
              </w:rPr>
              <w:br w:type="page"/>
            </w:r>
            <w:r w:rsidRPr="00345723">
              <w:rPr>
                <w:rFonts w:ascii="Tahoma" w:hAnsi="Tahoma" w:cs="Tahoma"/>
                <w:sz w:val="22"/>
              </w:rPr>
              <w:br w:type="page"/>
              <w:t>ZAGOTAVLJANJE VARNOSTI IN ZDRAVJA PRI DELU</w:t>
            </w:r>
          </w:p>
        </w:tc>
        <w:tc>
          <w:tcPr>
            <w:tcW w:w="1418" w:type="dxa"/>
            <w:tcBorders>
              <w:top w:val="single" w:sz="4" w:space="0" w:color="auto"/>
              <w:bottom w:val="single" w:sz="4" w:space="0" w:color="auto"/>
            </w:tcBorders>
          </w:tcPr>
          <w:p w14:paraId="6B38D934" w14:textId="0F246049" w:rsidR="004B2145" w:rsidRPr="00345723" w:rsidRDefault="004B2145" w:rsidP="00412ED9">
            <w:pPr>
              <w:keepNext/>
              <w:keepLines/>
              <w:spacing w:after="0" w:line="240" w:lineRule="auto"/>
              <w:jc w:val="both"/>
              <w:rPr>
                <w:rFonts w:ascii="Tahoma" w:hAnsi="Tahoma" w:cs="Tahoma"/>
                <w:b/>
                <w:i/>
                <w:sz w:val="22"/>
              </w:rPr>
            </w:pPr>
            <w:r w:rsidRPr="00345723">
              <w:rPr>
                <w:rFonts w:ascii="Tahoma" w:hAnsi="Tahoma" w:cs="Tahoma"/>
                <w:b/>
                <w:i/>
                <w:sz w:val="22"/>
              </w:rPr>
              <w:t xml:space="preserve">Priloga </w:t>
            </w:r>
            <w:r w:rsidR="005E7262" w:rsidRPr="00345723">
              <w:rPr>
                <w:rFonts w:ascii="Tahoma" w:hAnsi="Tahoma" w:cs="Tahoma"/>
                <w:b/>
                <w:i/>
                <w:sz w:val="22"/>
              </w:rPr>
              <w:t>9</w:t>
            </w:r>
          </w:p>
        </w:tc>
      </w:tr>
    </w:tbl>
    <w:p w14:paraId="5CABC22E" w14:textId="77777777" w:rsidR="004B2145" w:rsidRPr="00345723" w:rsidRDefault="004B2145" w:rsidP="00412ED9">
      <w:pPr>
        <w:keepNext/>
        <w:keepLines/>
        <w:spacing w:after="0" w:line="240" w:lineRule="auto"/>
        <w:jc w:val="both"/>
        <w:rPr>
          <w:rFonts w:ascii="Tahoma" w:hAnsi="Tahoma" w:cs="Tahoma"/>
          <w:sz w:val="22"/>
        </w:rPr>
      </w:pPr>
    </w:p>
    <w:p w14:paraId="2AD07FBF" w14:textId="1030E812" w:rsidR="005E7262" w:rsidRPr="00345723" w:rsidRDefault="005E7262" w:rsidP="00412ED9">
      <w:pPr>
        <w:keepNext/>
        <w:keepLines/>
        <w:spacing w:after="0" w:line="240" w:lineRule="auto"/>
        <w:jc w:val="both"/>
        <w:rPr>
          <w:rFonts w:ascii="Tahoma" w:hAnsi="Tahoma" w:cs="Tahoma"/>
          <w:b/>
          <w:sz w:val="22"/>
        </w:rPr>
      </w:pPr>
      <w:r w:rsidRPr="00345723">
        <w:rPr>
          <w:rFonts w:ascii="Tahoma" w:hAnsi="Tahoma" w:cs="Tahoma"/>
          <w:sz w:val="22"/>
        </w:rPr>
        <w:t xml:space="preserve">Kot ponudnik: _________________________________________________________________ za izbiro izvajalca za javno naročilo št. </w:t>
      </w:r>
      <w:r w:rsidR="00725672">
        <w:rPr>
          <w:rFonts w:ascii="Tahoma" w:hAnsi="Tahoma" w:cs="Tahoma"/>
          <w:b/>
          <w:noProof/>
          <w:sz w:val="22"/>
        </w:rPr>
        <w:t>JPE-SPV-122/22</w:t>
      </w:r>
      <w:r w:rsidRPr="00345723">
        <w:rPr>
          <w:rFonts w:ascii="Tahoma" w:hAnsi="Tahoma" w:cs="Tahoma"/>
          <w:b/>
          <w:noProof/>
          <w:sz w:val="22"/>
        </w:rPr>
        <w:t xml:space="preserve"> -</w:t>
      </w:r>
      <w:r w:rsidRPr="00345723">
        <w:rPr>
          <w:rFonts w:ascii="Tahoma" w:hAnsi="Tahoma" w:cs="Tahoma"/>
          <w:b/>
          <w:color w:val="000000"/>
          <w:sz w:val="22"/>
        </w:rPr>
        <w:t xml:space="preserve"> </w:t>
      </w:r>
      <w:r w:rsidRPr="00345723">
        <w:rPr>
          <w:rFonts w:ascii="Tahoma" w:hAnsi="Tahoma" w:cs="Tahoma"/>
          <w:b/>
          <w:sz w:val="22"/>
        </w:rPr>
        <w:t>Vzdrževanje in servisiranje industrijskih, tovornih in tovornih dvigal s spremstvom osebja po sklopih</w:t>
      </w:r>
    </w:p>
    <w:p w14:paraId="07A2407C" w14:textId="77777777" w:rsidR="005E7262" w:rsidRPr="00345723" w:rsidRDefault="005E7262" w:rsidP="00412ED9">
      <w:pPr>
        <w:keepNext/>
        <w:keepLines/>
        <w:spacing w:after="0" w:line="240" w:lineRule="auto"/>
        <w:jc w:val="both"/>
        <w:rPr>
          <w:rFonts w:ascii="Tahoma" w:hAnsi="Tahoma" w:cs="Tahoma"/>
          <w:sz w:val="22"/>
        </w:rPr>
      </w:pPr>
    </w:p>
    <w:p w14:paraId="76909841" w14:textId="77777777" w:rsidR="005E7262" w:rsidRPr="00345723" w:rsidRDefault="005E7262" w:rsidP="00412ED9">
      <w:pPr>
        <w:keepNext/>
        <w:keepLines/>
        <w:spacing w:after="0" w:line="240" w:lineRule="auto"/>
        <w:jc w:val="center"/>
        <w:rPr>
          <w:rFonts w:ascii="Tahoma" w:hAnsi="Tahoma" w:cs="Tahoma"/>
          <w:b/>
          <w:sz w:val="22"/>
        </w:rPr>
      </w:pPr>
      <w:r w:rsidRPr="00345723">
        <w:rPr>
          <w:rFonts w:ascii="Tahoma" w:hAnsi="Tahoma" w:cs="Tahoma"/>
          <w:b/>
          <w:sz w:val="22"/>
        </w:rPr>
        <w:t>IZJAVLJAMO</w:t>
      </w:r>
    </w:p>
    <w:p w14:paraId="242DF332" w14:textId="77777777" w:rsidR="005E7262" w:rsidRPr="00345723" w:rsidRDefault="005E7262" w:rsidP="00412ED9">
      <w:pPr>
        <w:keepNext/>
        <w:keepLines/>
        <w:spacing w:after="0" w:line="240" w:lineRule="auto"/>
        <w:jc w:val="both"/>
        <w:rPr>
          <w:rFonts w:ascii="Tahoma" w:hAnsi="Tahoma" w:cs="Tahoma"/>
          <w:sz w:val="22"/>
        </w:rPr>
      </w:pPr>
    </w:p>
    <w:p w14:paraId="4DF0601D" w14:textId="77777777" w:rsidR="00377CFF" w:rsidRPr="00377CFF" w:rsidRDefault="00377CFF" w:rsidP="00412ED9">
      <w:pPr>
        <w:keepNext/>
        <w:keepLines/>
        <w:spacing w:after="0" w:line="240" w:lineRule="auto"/>
        <w:jc w:val="both"/>
        <w:rPr>
          <w:rFonts w:ascii="Tahoma" w:hAnsi="Tahoma" w:cs="Tahoma"/>
        </w:rPr>
      </w:pPr>
      <w:r w:rsidRPr="00377CFF">
        <w:rPr>
          <w:rFonts w:ascii="Tahoma" w:hAnsi="Tahoma" w:cs="Tahoma"/>
        </w:rPr>
        <w:t>Da se zavezujemo, da bomo dosledno upoštevali določbe iz razpisne dokumentacije, točka 4. Zahteve iz varstva pri delu in požarnega varstva glede:</w:t>
      </w:r>
    </w:p>
    <w:p w14:paraId="19A41F90" w14:textId="77777777" w:rsidR="00377CFF" w:rsidRPr="00377CFF" w:rsidRDefault="00377CFF" w:rsidP="00412ED9">
      <w:pPr>
        <w:keepNext/>
        <w:keepLines/>
        <w:numPr>
          <w:ilvl w:val="0"/>
          <w:numId w:val="51"/>
        </w:numPr>
        <w:spacing w:after="0" w:line="240" w:lineRule="auto"/>
        <w:ind w:left="284" w:hanging="284"/>
        <w:jc w:val="both"/>
        <w:rPr>
          <w:rFonts w:ascii="Tahoma" w:hAnsi="Tahoma" w:cs="Tahoma"/>
        </w:rPr>
      </w:pPr>
      <w:r w:rsidRPr="00377CFF">
        <w:rPr>
          <w:rFonts w:ascii="Tahoma" w:hAnsi="Tahoma" w:cs="Tahoma"/>
        </w:rPr>
        <w:t>usposobljenosti delavcev za varno izvajanje dela,</w:t>
      </w:r>
    </w:p>
    <w:p w14:paraId="485BA7C9" w14:textId="77777777" w:rsidR="00377CFF" w:rsidRPr="00377CFF" w:rsidRDefault="00377CFF" w:rsidP="00412ED9">
      <w:pPr>
        <w:keepNext/>
        <w:keepLines/>
        <w:numPr>
          <w:ilvl w:val="0"/>
          <w:numId w:val="51"/>
        </w:numPr>
        <w:spacing w:after="0" w:line="240" w:lineRule="auto"/>
        <w:ind w:left="284" w:hanging="284"/>
        <w:jc w:val="both"/>
        <w:rPr>
          <w:rFonts w:ascii="Tahoma" w:hAnsi="Tahoma" w:cs="Tahoma"/>
        </w:rPr>
      </w:pPr>
      <w:r w:rsidRPr="00377CFF">
        <w:rPr>
          <w:rFonts w:ascii="Tahoma" w:hAnsi="Tahoma" w:cs="Tahoma"/>
        </w:rPr>
        <w:t>zdravstvene sposobnosti delavcev,</w:t>
      </w:r>
    </w:p>
    <w:p w14:paraId="7F40A701" w14:textId="77777777" w:rsidR="00377CFF" w:rsidRPr="00377CFF" w:rsidRDefault="00377CFF" w:rsidP="00412ED9">
      <w:pPr>
        <w:keepNext/>
        <w:keepLines/>
        <w:numPr>
          <w:ilvl w:val="0"/>
          <w:numId w:val="51"/>
        </w:numPr>
        <w:spacing w:after="0" w:line="240" w:lineRule="auto"/>
        <w:ind w:left="284" w:hanging="284"/>
        <w:jc w:val="both"/>
        <w:rPr>
          <w:rFonts w:ascii="Tahoma" w:hAnsi="Tahoma" w:cs="Tahoma"/>
        </w:rPr>
      </w:pPr>
      <w:r w:rsidRPr="00377CFF">
        <w:rPr>
          <w:rFonts w:ascii="Tahoma" w:hAnsi="Tahoma" w:cs="Tahoma"/>
        </w:rPr>
        <w:t xml:space="preserve">sklepanja pisnega sporazuma o skupnih varnostnih ukrepih, </w:t>
      </w:r>
    </w:p>
    <w:p w14:paraId="6E53BB29" w14:textId="77777777" w:rsidR="00377CFF" w:rsidRPr="00377CFF" w:rsidRDefault="00377CFF" w:rsidP="00412ED9">
      <w:pPr>
        <w:keepNext/>
        <w:keepLines/>
        <w:numPr>
          <w:ilvl w:val="0"/>
          <w:numId w:val="51"/>
        </w:numPr>
        <w:spacing w:after="0" w:line="240" w:lineRule="auto"/>
        <w:ind w:left="284" w:hanging="284"/>
        <w:jc w:val="both"/>
        <w:rPr>
          <w:rFonts w:ascii="Tahoma" w:hAnsi="Tahoma" w:cs="Tahoma"/>
        </w:rPr>
      </w:pPr>
      <w:r w:rsidRPr="00377CFF">
        <w:rPr>
          <w:rFonts w:ascii="Tahoma" w:hAnsi="Tahoma" w:cs="Tahoma"/>
        </w:rPr>
        <w:t>spoštovanja internih predpisov naročnika.</w:t>
      </w:r>
    </w:p>
    <w:p w14:paraId="1E0D7AC8" w14:textId="77777777" w:rsidR="004B2145" w:rsidRPr="00345723" w:rsidRDefault="004B2145" w:rsidP="00412ED9">
      <w:pPr>
        <w:keepNext/>
        <w:keepLines/>
        <w:spacing w:after="0" w:line="240" w:lineRule="auto"/>
        <w:jc w:val="both"/>
        <w:rPr>
          <w:rFonts w:ascii="Tahoma" w:hAnsi="Tahoma" w:cs="Tahoma"/>
          <w:color w:val="0070C0"/>
          <w:sz w:val="22"/>
        </w:rPr>
      </w:pPr>
    </w:p>
    <w:p w14:paraId="3B1842ED" w14:textId="77777777" w:rsidR="005E7262" w:rsidRPr="002E7EBE" w:rsidRDefault="005E7262" w:rsidP="00412ED9">
      <w:pPr>
        <w:keepNext/>
        <w:keepLines/>
        <w:tabs>
          <w:tab w:val="left" w:pos="2552"/>
        </w:tabs>
        <w:spacing w:after="0" w:line="240" w:lineRule="auto"/>
        <w:ind w:left="284" w:hanging="284"/>
        <w:jc w:val="both"/>
        <w:rPr>
          <w:rFonts w:ascii="Tahoma" w:hAnsi="Tahoma" w:cs="Tahoma"/>
          <w:b/>
          <w:bCs/>
        </w:rPr>
      </w:pPr>
      <w:r w:rsidRPr="002E7EBE">
        <w:rPr>
          <w:rFonts w:ascii="Tahoma" w:hAnsi="Tahoma" w:cs="Tahoma"/>
          <w:b/>
          <w:bCs/>
        </w:rPr>
        <w:t>1. sklop: Vzdrževanje in servisiranje tovornih dvigal s spremstvom na lokaciji Toplarniška ulica 19, Ljubljana</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5E7262" w:rsidRPr="002E7EBE" w14:paraId="483FA641" w14:textId="77777777" w:rsidTr="00BA5E72">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832FB57"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76E10182"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Ime in Priimek:</w:t>
            </w:r>
          </w:p>
          <w:p w14:paraId="7A0EB717" w14:textId="689C76C6"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Mobilni telefon:</w:t>
            </w:r>
          </w:p>
          <w:p w14:paraId="46806F6E" w14:textId="2CCC552A"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e-pošta:</w:t>
            </w:r>
          </w:p>
        </w:tc>
      </w:tr>
      <w:tr w:rsidR="005E7262" w:rsidRPr="002E7EBE" w14:paraId="5A6F6039" w14:textId="77777777" w:rsidTr="00BA5E72">
        <w:trPr>
          <w:trHeight w:val="340"/>
        </w:trPr>
        <w:tc>
          <w:tcPr>
            <w:tcW w:w="2836" w:type="dxa"/>
            <w:tcBorders>
              <w:right w:val="dashSmallGap" w:sz="4" w:space="0" w:color="auto"/>
            </w:tcBorders>
            <w:shd w:val="clear" w:color="auto" w:fill="auto"/>
          </w:tcPr>
          <w:p w14:paraId="4CD9D68B"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 xml:space="preserve">Strokovni delavec VpD in PV </w:t>
            </w:r>
          </w:p>
        </w:tc>
        <w:tc>
          <w:tcPr>
            <w:tcW w:w="6945" w:type="dxa"/>
            <w:tcBorders>
              <w:left w:val="dashSmallGap" w:sz="4" w:space="0" w:color="auto"/>
            </w:tcBorders>
            <w:shd w:val="clear" w:color="auto" w:fill="auto"/>
          </w:tcPr>
          <w:p w14:paraId="702CD4D4"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Ime in Priimek:</w:t>
            </w:r>
          </w:p>
          <w:p w14:paraId="02EDC46D" w14:textId="5585686A"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Mobilni telefon:</w:t>
            </w:r>
          </w:p>
          <w:p w14:paraId="2FAB51D7" w14:textId="7695435D"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e-pošta:</w:t>
            </w:r>
          </w:p>
        </w:tc>
      </w:tr>
    </w:tbl>
    <w:p w14:paraId="6FFF0A81" w14:textId="77777777" w:rsidR="004B2145" w:rsidRPr="002E7EBE" w:rsidRDefault="004B2145" w:rsidP="00412ED9">
      <w:pPr>
        <w:keepNext/>
        <w:keepLines/>
        <w:spacing w:after="0" w:line="240" w:lineRule="auto"/>
        <w:jc w:val="both"/>
        <w:rPr>
          <w:rFonts w:ascii="Tahoma" w:hAnsi="Tahoma" w:cs="Tahoma"/>
          <w:color w:val="0070C0"/>
        </w:rPr>
      </w:pPr>
    </w:p>
    <w:p w14:paraId="43268411" w14:textId="1200FE7D" w:rsidR="005E7262" w:rsidRPr="002E7EBE" w:rsidRDefault="005E7262" w:rsidP="00412ED9">
      <w:pPr>
        <w:keepNext/>
        <w:keepLines/>
        <w:tabs>
          <w:tab w:val="left" w:pos="2552"/>
        </w:tabs>
        <w:spacing w:after="0" w:line="240" w:lineRule="auto"/>
        <w:ind w:left="284" w:hanging="284"/>
        <w:jc w:val="both"/>
        <w:rPr>
          <w:rFonts w:ascii="Tahoma" w:hAnsi="Tahoma" w:cs="Tahoma"/>
          <w:b/>
          <w:bCs/>
        </w:rPr>
      </w:pPr>
      <w:r w:rsidRPr="002E7EBE">
        <w:rPr>
          <w:rFonts w:ascii="Tahoma" w:hAnsi="Tahoma" w:cs="Tahoma"/>
          <w:b/>
          <w:bCs/>
        </w:rPr>
        <w:t xml:space="preserve">2. sklop: Vzdrževanje in servisiranje </w:t>
      </w:r>
      <w:r w:rsidR="00725672">
        <w:rPr>
          <w:rFonts w:ascii="Tahoma" w:hAnsi="Tahoma" w:cs="Tahoma"/>
          <w:b/>
          <w:bCs/>
        </w:rPr>
        <w:t>tovornih industrijskih dvigal</w:t>
      </w:r>
      <w:r w:rsidRPr="002E7EBE">
        <w:rPr>
          <w:rFonts w:ascii="Tahoma" w:hAnsi="Tahoma" w:cs="Tahoma"/>
          <w:b/>
          <w:bCs/>
        </w:rPr>
        <w:t xml:space="preserve"> na lokaciji Toplarniška ulica 19 in Verovškova ulica 62, oboje v Ljubljani</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5E7262" w:rsidRPr="002E7EBE" w14:paraId="686247DC" w14:textId="77777777" w:rsidTr="00BA5E72">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32061E0"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5C577722"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Ime in Priimek:</w:t>
            </w:r>
          </w:p>
          <w:p w14:paraId="22824C5D" w14:textId="7A038638"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Mobilni telefon:</w:t>
            </w:r>
          </w:p>
          <w:p w14:paraId="7BB84CAB"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e-pošta:</w:t>
            </w:r>
          </w:p>
        </w:tc>
      </w:tr>
      <w:tr w:rsidR="005E7262" w:rsidRPr="002E7EBE" w14:paraId="4C29D8CE" w14:textId="77777777" w:rsidTr="00BA5E72">
        <w:trPr>
          <w:trHeight w:val="340"/>
        </w:trPr>
        <w:tc>
          <w:tcPr>
            <w:tcW w:w="2836" w:type="dxa"/>
            <w:tcBorders>
              <w:right w:val="dashSmallGap" w:sz="4" w:space="0" w:color="auto"/>
            </w:tcBorders>
            <w:shd w:val="clear" w:color="auto" w:fill="auto"/>
          </w:tcPr>
          <w:p w14:paraId="1D6BB9FC"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 xml:space="preserve">Strokovni delavec VpD in PV </w:t>
            </w:r>
          </w:p>
        </w:tc>
        <w:tc>
          <w:tcPr>
            <w:tcW w:w="6945" w:type="dxa"/>
            <w:tcBorders>
              <w:left w:val="dashSmallGap" w:sz="4" w:space="0" w:color="auto"/>
            </w:tcBorders>
            <w:shd w:val="clear" w:color="auto" w:fill="auto"/>
          </w:tcPr>
          <w:p w14:paraId="48CAC413"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Ime in Priimek:</w:t>
            </w:r>
          </w:p>
          <w:p w14:paraId="25D0EA57" w14:textId="7440F8C5"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Mobilni telefon:</w:t>
            </w:r>
          </w:p>
          <w:p w14:paraId="5ABAD27D"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e-pošta:</w:t>
            </w:r>
          </w:p>
        </w:tc>
      </w:tr>
    </w:tbl>
    <w:p w14:paraId="7C6F370A" w14:textId="77777777" w:rsidR="005E7262" w:rsidRPr="002E7EBE" w:rsidRDefault="005E7262" w:rsidP="00412ED9">
      <w:pPr>
        <w:keepNext/>
        <w:keepLines/>
        <w:spacing w:after="0" w:line="240" w:lineRule="auto"/>
        <w:jc w:val="both"/>
        <w:rPr>
          <w:rFonts w:ascii="Tahoma" w:hAnsi="Tahoma" w:cs="Tahoma"/>
          <w:color w:val="0070C0"/>
        </w:rPr>
      </w:pPr>
    </w:p>
    <w:p w14:paraId="0EA948D6" w14:textId="77777777" w:rsidR="005E7262" w:rsidRPr="002E7EBE" w:rsidRDefault="005E7262" w:rsidP="00412ED9">
      <w:pPr>
        <w:keepNext/>
        <w:keepLines/>
        <w:tabs>
          <w:tab w:val="left" w:pos="2552"/>
        </w:tabs>
        <w:spacing w:after="0" w:line="240" w:lineRule="auto"/>
        <w:ind w:left="284" w:hanging="284"/>
        <w:jc w:val="both"/>
        <w:rPr>
          <w:rFonts w:ascii="Tahoma" w:hAnsi="Tahoma" w:cs="Tahoma"/>
          <w:b/>
          <w:bCs/>
        </w:rPr>
      </w:pPr>
      <w:r w:rsidRPr="002E7EBE">
        <w:rPr>
          <w:rFonts w:ascii="Tahoma" w:hAnsi="Tahoma" w:cs="Tahoma"/>
          <w:b/>
          <w:bCs/>
        </w:rPr>
        <w:t>3. sklop: Vzdrževanje in servisiranje osebnih dvigal v poslovno tehničnem objektu Verovškova ulica 62 in Verovškova ulica 70, oboje v Ljubljani</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5E7262" w:rsidRPr="002E7EBE" w14:paraId="1130B14B" w14:textId="77777777" w:rsidTr="00BA5E72">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6F85A67C"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7550D815"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Ime in Priimek:</w:t>
            </w:r>
          </w:p>
          <w:p w14:paraId="397E9358" w14:textId="7B94831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Mobilni telefon:</w:t>
            </w:r>
          </w:p>
          <w:p w14:paraId="47E7583B"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e-pošta:</w:t>
            </w:r>
          </w:p>
        </w:tc>
      </w:tr>
      <w:tr w:rsidR="005E7262" w:rsidRPr="002E7EBE" w14:paraId="1A0A20CE" w14:textId="77777777" w:rsidTr="00BA5E72">
        <w:trPr>
          <w:trHeight w:val="340"/>
        </w:trPr>
        <w:tc>
          <w:tcPr>
            <w:tcW w:w="2836" w:type="dxa"/>
            <w:tcBorders>
              <w:right w:val="dashSmallGap" w:sz="4" w:space="0" w:color="auto"/>
            </w:tcBorders>
            <w:shd w:val="clear" w:color="auto" w:fill="auto"/>
          </w:tcPr>
          <w:p w14:paraId="140E4644"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 xml:space="preserve">Strokovni delavec VpD in PV </w:t>
            </w:r>
          </w:p>
        </w:tc>
        <w:tc>
          <w:tcPr>
            <w:tcW w:w="6945" w:type="dxa"/>
            <w:tcBorders>
              <w:left w:val="dashSmallGap" w:sz="4" w:space="0" w:color="auto"/>
            </w:tcBorders>
            <w:shd w:val="clear" w:color="auto" w:fill="auto"/>
          </w:tcPr>
          <w:p w14:paraId="02AA6524" w14:textId="77777777"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Ime in Priimek:</w:t>
            </w:r>
          </w:p>
          <w:p w14:paraId="5DF6BFA9" w14:textId="0B760E5B" w:rsidR="005E7262" w:rsidRPr="002E7EBE" w:rsidRDefault="005E7262" w:rsidP="00412ED9">
            <w:pPr>
              <w:keepNext/>
              <w:keepLines/>
              <w:spacing w:after="60" w:line="240" w:lineRule="auto"/>
              <w:jc w:val="both"/>
              <w:rPr>
                <w:rFonts w:ascii="Tahoma" w:hAnsi="Tahoma" w:cs="Tahoma"/>
              </w:rPr>
            </w:pPr>
            <w:r w:rsidRPr="002E7EBE">
              <w:rPr>
                <w:rFonts w:ascii="Tahoma" w:hAnsi="Tahoma" w:cs="Tahoma"/>
              </w:rPr>
              <w:t>Mobilni telefon:</w:t>
            </w:r>
          </w:p>
          <w:p w14:paraId="5E23AF54" w14:textId="77777777" w:rsidR="005E7262" w:rsidRPr="002E7EBE" w:rsidRDefault="005E7262" w:rsidP="00412ED9">
            <w:pPr>
              <w:keepNext/>
              <w:keepLines/>
              <w:spacing w:after="0" w:line="240" w:lineRule="auto"/>
              <w:jc w:val="both"/>
              <w:rPr>
                <w:rFonts w:ascii="Tahoma" w:hAnsi="Tahoma" w:cs="Tahoma"/>
              </w:rPr>
            </w:pPr>
            <w:r w:rsidRPr="002E7EBE">
              <w:rPr>
                <w:rFonts w:ascii="Tahoma" w:hAnsi="Tahoma" w:cs="Tahoma"/>
              </w:rPr>
              <w:t>e-pošta:</w:t>
            </w:r>
          </w:p>
        </w:tc>
      </w:tr>
    </w:tbl>
    <w:p w14:paraId="2642F412" w14:textId="77777777" w:rsidR="004B2145" w:rsidRPr="002E7EBE" w:rsidRDefault="004B2145" w:rsidP="00412ED9">
      <w:pPr>
        <w:keepNext/>
        <w:keepLines/>
        <w:spacing w:after="0" w:line="240" w:lineRule="auto"/>
        <w:jc w:val="both"/>
        <w:rPr>
          <w:rFonts w:ascii="Tahoma" w:hAnsi="Tahoma" w:cs="Tahoma"/>
        </w:rPr>
      </w:pPr>
    </w:p>
    <w:p w14:paraId="719A1E18" w14:textId="77777777" w:rsidR="004B2145" w:rsidRPr="002E7EBE" w:rsidRDefault="004B2145" w:rsidP="00412ED9">
      <w:pPr>
        <w:keepNext/>
        <w:keepLines/>
        <w:spacing w:after="0" w:line="240" w:lineRule="auto"/>
        <w:jc w:val="both"/>
        <w:rPr>
          <w:rFonts w:ascii="Tahoma" w:hAnsi="Tahoma" w:cs="Tahoma"/>
        </w:rPr>
      </w:pPr>
      <w:r w:rsidRPr="002E7EBE">
        <w:rPr>
          <w:rFonts w:ascii="Tahoma" w:hAnsi="Tahoma" w:cs="Tahoma"/>
        </w:rPr>
        <w:t>Nespoštovanje določil je razlog za prekinitev in odstop od okvirnega sporazuma, brez kakršnekoli obveznosti do izvajalca.</w:t>
      </w:r>
    </w:p>
    <w:tbl>
      <w:tblPr>
        <w:tblW w:w="9498" w:type="dxa"/>
        <w:tblInd w:w="30" w:type="dxa"/>
        <w:tblLayout w:type="fixed"/>
        <w:tblCellMar>
          <w:left w:w="30" w:type="dxa"/>
          <w:right w:w="30" w:type="dxa"/>
        </w:tblCellMar>
        <w:tblLook w:val="0000" w:firstRow="0" w:lastRow="0" w:firstColumn="0" w:lastColumn="0" w:noHBand="0" w:noVBand="0"/>
      </w:tblPr>
      <w:tblGrid>
        <w:gridCol w:w="3402"/>
        <w:gridCol w:w="2522"/>
        <w:gridCol w:w="3574"/>
      </w:tblGrid>
      <w:tr w:rsidR="004B2145" w:rsidRPr="00345723" w14:paraId="3BAB6278" w14:textId="77777777" w:rsidTr="004B2145">
        <w:trPr>
          <w:trHeight w:val="235"/>
        </w:trPr>
        <w:tc>
          <w:tcPr>
            <w:tcW w:w="3402" w:type="dxa"/>
            <w:tcBorders>
              <w:bottom w:val="single" w:sz="4" w:space="0" w:color="auto"/>
            </w:tcBorders>
          </w:tcPr>
          <w:p w14:paraId="6B666188" w14:textId="77777777" w:rsidR="004B2145" w:rsidRPr="00345723" w:rsidRDefault="004B2145" w:rsidP="00412ED9">
            <w:pPr>
              <w:keepNext/>
              <w:keepLines/>
              <w:spacing w:after="0" w:line="240" w:lineRule="auto"/>
              <w:jc w:val="both"/>
              <w:rPr>
                <w:rFonts w:ascii="Tahoma" w:hAnsi="Tahoma" w:cs="Tahoma"/>
                <w:snapToGrid w:val="0"/>
                <w:color w:val="000000"/>
                <w:sz w:val="22"/>
              </w:rPr>
            </w:pPr>
          </w:p>
        </w:tc>
        <w:tc>
          <w:tcPr>
            <w:tcW w:w="2522" w:type="dxa"/>
          </w:tcPr>
          <w:p w14:paraId="51B887D4" w14:textId="77777777" w:rsidR="004B2145" w:rsidRPr="00345723" w:rsidRDefault="004B2145" w:rsidP="00412ED9">
            <w:pPr>
              <w:keepNext/>
              <w:keepLines/>
              <w:spacing w:after="0" w:line="240" w:lineRule="auto"/>
              <w:jc w:val="both"/>
              <w:rPr>
                <w:rFonts w:ascii="Tahoma" w:hAnsi="Tahoma" w:cs="Tahoma"/>
                <w:snapToGrid w:val="0"/>
                <w:color w:val="000000"/>
                <w:sz w:val="22"/>
              </w:rPr>
            </w:pPr>
          </w:p>
        </w:tc>
        <w:tc>
          <w:tcPr>
            <w:tcW w:w="3574" w:type="dxa"/>
            <w:tcBorders>
              <w:bottom w:val="single" w:sz="4" w:space="0" w:color="auto"/>
            </w:tcBorders>
          </w:tcPr>
          <w:p w14:paraId="2F3FBFBC" w14:textId="77777777" w:rsidR="004B2145" w:rsidRPr="00345723" w:rsidRDefault="004B2145" w:rsidP="00412ED9">
            <w:pPr>
              <w:keepNext/>
              <w:keepLines/>
              <w:tabs>
                <w:tab w:val="left" w:pos="567"/>
                <w:tab w:val="num" w:pos="851"/>
                <w:tab w:val="left" w:pos="993"/>
              </w:tabs>
              <w:spacing w:after="0" w:line="240" w:lineRule="auto"/>
              <w:jc w:val="both"/>
              <w:rPr>
                <w:rFonts w:ascii="Tahoma" w:hAnsi="Tahoma" w:cs="Tahoma"/>
                <w:snapToGrid w:val="0"/>
                <w:color w:val="000000"/>
                <w:sz w:val="22"/>
              </w:rPr>
            </w:pPr>
          </w:p>
        </w:tc>
      </w:tr>
      <w:tr w:rsidR="004B2145" w:rsidRPr="00345723" w14:paraId="7E87596E" w14:textId="77777777" w:rsidTr="004B2145">
        <w:trPr>
          <w:trHeight w:val="235"/>
        </w:trPr>
        <w:tc>
          <w:tcPr>
            <w:tcW w:w="3402" w:type="dxa"/>
            <w:tcBorders>
              <w:top w:val="single" w:sz="4" w:space="0" w:color="auto"/>
            </w:tcBorders>
          </w:tcPr>
          <w:p w14:paraId="38ED60E6" w14:textId="77777777" w:rsidR="004B2145" w:rsidRPr="00345723" w:rsidRDefault="004B2145"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(kraj, datum)</w:t>
            </w:r>
          </w:p>
        </w:tc>
        <w:tc>
          <w:tcPr>
            <w:tcW w:w="2522" w:type="dxa"/>
          </w:tcPr>
          <w:p w14:paraId="05AB2017" w14:textId="77777777" w:rsidR="004B2145" w:rsidRPr="00345723" w:rsidRDefault="004B2145" w:rsidP="00412ED9">
            <w:pPr>
              <w:keepNext/>
              <w:keepLines/>
              <w:spacing w:after="0" w:line="240" w:lineRule="auto"/>
              <w:jc w:val="center"/>
              <w:rPr>
                <w:rFonts w:ascii="Tahoma" w:hAnsi="Tahoma" w:cs="Tahoma"/>
                <w:snapToGrid w:val="0"/>
                <w:color w:val="000000"/>
                <w:sz w:val="22"/>
              </w:rPr>
            </w:pPr>
            <w:r w:rsidRPr="00345723">
              <w:rPr>
                <w:rFonts w:ascii="Tahoma" w:hAnsi="Tahoma" w:cs="Tahoma"/>
                <w:snapToGrid w:val="0"/>
                <w:color w:val="000000"/>
                <w:sz w:val="22"/>
              </w:rPr>
              <w:t>žig</w:t>
            </w:r>
          </w:p>
        </w:tc>
        <w:tc>
          <w:tcPr>
            <w:tcW w:w="3574" w:type="dxa"/>
            <w:tcBorders>
              <w:top w:val="single" w:sz="4" w:space="0" w:color="auto"/>
            </w:tcBorders>
          </w:tcPr>
          <w:p w14:paraId="10FABF3E" w14:textId="77777777" w:rsidR="004B2145" w:rsidRPr="00345723" w:rsidRDefault="004B2145" w:rsidP="00412ED9">
            <w:pPr>
              <w:keepNext/>
              <w:keepLines/>
              <w:spacing w:after="0" w:line="240" w:lineRule="auto"/>
              <w:jc w:val="both"/>
              <w:rPr>
                <w:rFonts w:ascii="Tahoma" w:hAnsi="Tahoma" w:cs="Tahoma"/>
                <w:snapToGrid w:val="0"/>
                <w:color w:val="000000"/>
                <w:sz w:val="22"/>
              </w:rPr>
            </w:pPr>
            <w:r w:rsidRPr="00345723">
              <w:rPr>
                <w:rFonts w:ascii="Tahoma" w:hAnsi="Tahoma" w:cs="Tahoma"/>
                <w:snapToGrid w:val="0"/>
                <w:color w:val="000000"/>
                <w:sz w:val="22"/>
              </w:rPr>
              <w:t>(ime in priimek ter podpis odgovorne osebe gospodarskega subjekta)</w:t>
            </w:r>
          </w:p>
        </w:tc>
      </w:tr>
    </w:tbl>
    <w:p w14:paraId="297EBBBC" w14:textId="77777777" w:rsidR="004B2145" w:rsidRPr="00345723" w:rsidRDefault="004B2145" w:rsidP="00412ED9">
      <w:pPr>
        <w:keepNext/>
        <w:keepLines/>
        <w:spacing w:after="0" w:line="240" w:lineRule="auto"/>
        <w:jc w:val="both"/>
        <w:rPr>
          <w:rFonts w:ascii="Tahoma" w:hAnsi="Tahoma" w:cs="Tahoma"/>
          <w:sz w:val="22"/>
        </w:rPr>
      </w:pPr>
    </w:p>
    <w:p w14:paraId="7DF4EEFD" w14:textId="77777777" w:rsidR="004B2145" w:rsidRPr="00345723" w:rsidRDefault="004B2145" w:rsidP="00412ED9">
      <w:pPr>
        <w:keepNext/>
        <w:keepLines/>
        <w:spacing w:after="0" w:line="240" w:lineRule="auto"/>
        <w:jc w:val="both"/>
        <w:rPr>
          <w:rFonts w:ascii="Tahoma" w:hAnsi="Tahoma" w:cs="Tahoma"/>
          <w:sz w:val="22"/>
        </w:rPr>
      </w:pPr>
      <w:r w:rsidRPr="00345723">
        <w:rPr>
          <w:rFonts w:ascii="Tahoma" w:hAnsi="Tahoma" w:cs="Tahoma"/>
          <w:sz w:val="22"/>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4B2145" w:rsidRPr="00345723" w14:paraId="55B2F152" w14:textId="77777777" w:rsidTr="004B2145">
        <w:tc>
          <w:tcPr>
            <w:tcW w:w="9426" w:type="dxa"/>
            <w:tcBorders>
              <w:top w:val="single" w:sz="4" w:space="0" w:color="auto"/>
              <w:bottom w:val="single" w:sz="4" w:space="0" w:color="auto"/>
            </w:tcBorders>
          </w:tcPr>
          <w:p w14:paraId="38815BFE" w14:textId="77777777" w:rsidR="004B2145" w:rsidRPr="00345723" w:rsidRDefault="004B2145" w:rsidP="00412ED9">
            <w:pPr>
              <w:keepNext/>
              <w:keepLines/>
              <w:spacing w:after="0" w:line="240" w:lineRule="auto"/>
              <w:jc w:val="both"/>
              <w:rPr>
                <w:rFonts w:ascii="Tahoma" w:hAnsi="Tahoma" w:cs="Tahoma"/>
                <w:b/>
                <w:i/>
                <w:sz w:val="22"/>
              </w:rPr>
            </w:pPr>
            <w:r w:rsidRPr="00345723">
              <w:rPr>
                <w:rFonts w:ascii="Tahoma" w:hAnsi="Tahoma" w:cs="Tahoma"/>
                <w:sz w:val="22"/>
              </w:rPr>
              <w:br w:type="page"/>
              <w:t xml:space="preserve">PISNI SPORAZUM </w:t>
            </w:r>
            <w:r w:rsidRPr="00345723">
              <w:rPr>
                <w:rFonts w:ascii="Tahoma" w:hAnsi="Tahoma" w:cs="Tahoma"/>
                <w:color w:val="FF0000"/>
                <w:sz w:val="22"/>
              </w:rPr>
              <w:t>– ni potrebno prilagati v ponudbi</w:t>
            </w:r>
          </w:p>
        </w:tc>
      </w:tr>
    </w:tbl>
    <w:p w14:paraId="4CE0ACA8" w14:textId="77777777" w:rsidR="004B2145" w:rsidRPr="00345723" w:rsidRDefault="004B2145" w:rsidP="00412ED9">
      <w:pPr>
        <w:keepNext/>
        <w:keepLines/>
        <w:spacing w:after="0" w:line="240" w:lineRule="auto"/>
        <w:jc w:val="both"/>
        <w:rPr>
          <w:rFonts w:ascii="Tahoma" w:hAnsi="Tahoma" w:cs="Tahoma"/>
          <w:sz w:val="22"/>
        </w:rPr>
      </w:pPr>
    </w:p>
    <w:p w14:paraId="624C8903" w14:textId="236076A7" w:rsidR="004B2145" w:rsidRPr="00345723" w:rsidRDefault="004B2145" w:rsidP="00412ED9">
      <w:pPr>
        <w:keepNext/>
        <w:keepLines/>
        <w:spacing w:after="0" w:line="240" w:lineRule="auto"/>
        <w:jc w:val="center"/>
        <w:rPr>
          <w:rFonts w:ascii="Tahoma" w:hAnsi="Tahoma" w:cs="Tahoma"/>
          <w:b/>
          <w:sz w:val="22"/>
        </w:rPr>
      </w:pPr>
      <w:r w:rsidRPr="00345723">
        <w:rPr>
          <w:rFonts w:ascii="Tahoma" w:hAnsi="Tahoma" w:cs="Tahoma"/>
          <w:b/>
          <w:sz w:val="22"/>
        </w:rPr>
        <w:t>Priloga št. 3</w:t>
      </w:r>
      <w:r w:rsidRPr="00345723">
        <w:rPr>
          <w:rFonts w:ascii="Tahoma" w:hAnsi="Tahoma" w:cs="Tahoma"/>
          <w:b/>
          <w:sz w:val="22"/>
        </w:rPr>
        <w:fldChar w:fldCharType="begin"/>
      </w:r>
      <w:r w:rsidRPr="00345723">
        <w:rPr>
          <w:rFonts w:ascii="Tahoma" w:hAnsi="Tahoma" w:cs="Tahoma"/>
          <w:b/>
          <w:sz w:val="22"/>
        </w:rPr>
        <w:instrText xml:space="preserve"> FILLIN  \* MERGEFORMAT </w:instrText>
      </w:r>
      <w:r w:rsidRPr="00345723">
        <w:rPr>
          <w:rFonts w:ascii="Tahoma" w:hAnsi="Tahoma" w:cs="Tahoma"/>
          <w:b/>
          <w:sz w:val="22"/>
        </w:rPr>
        <w:fldChar w:fldCharType="end"/>
      </w:r>
      <w:r w:rsidRPr="00345723">
        <w:rPr>
          <w:rFonts w:ascii="Tahoma" w:hAnsi="Tahoma" w:cs="Tahoma"/>
          <w:b/>
          <w:sz w:val="22"/>
        </w:rPr>
        <w:t xml:space="preserve"> k okvirnemu sporazumu št. </w:t>
      </w:r>
      <w:r w:rsidR="00725672">
        <w:rPr>
          <w:rFonts w:ascii="Tahoma" w:hAnsi="Tahoma" w:cs="Tahoma"/>
          <w:b/>
          <w:sz w:val="22"/>
        </w:rPr>
        <w:t>JPE-SPV-122/22</w:t>
      </w:r>
    </w:p>
    <w:p w14:paraId="2D312C15" w14:textId="77777777" w:rsidR="004B2145" w:rsidRPr="00345723" w:rsidRDefault="004B2145" w:rsidP="00412ED9">
      <w:pPr>
        <w:keepNext/>
        <w:keepLines/>
        <w:spacing w:after="0" w:line="240" w:lineRule="auto"/>
        <w:jc w:val="both"/>
        <w:rPr>
          <w:rFonts w:ascii="Tahoma" w:hAnsi="Tahoma" w:cs="Tahoma"/>
          <w:b/>
          <w:sz w:val="22"/>
        </w:rPr>
      </w:pPr>
    </w:p>
    <w:p w14:paraId="5274DBFF" w14:textId="77777777" w:rsidR="004B2145" w:rsidRPr="00345723" w:rsidRDefault="004B2145" w:rsidP="00412ED9">
      <w:pPr>
        <w:keepNext/>
        <w:keepLines/>
        <w:spacing w:after="0" w:line="240" w:lineRule="auto"/>
        <w:jc w:val="both"/>
        <w:rPr>
          <w:rFonts w:ascii="Tahoma" w:hAnsi="Tahoma" w:cs="Tahoma"/>
          <w:sz w:val="22"/>
        </w:rPr>
      </w:pPr>
    </w:p>
    <w:p w14:paraId="6828B295" w14:textId="77777777" w:rsidR="004B2145" w:rsidRPr="00345723" w:rsidRDefault="004B2145" w:rsidP="00412ED9">
      <w:pPr>
        <w:keepNext/>
        <w:keepLines/>
        <w:spacing w:after="0" w:line="240" w:lineRule="auto"/>
        <w:jc w:val="both"/>
        <w:rPr>
          <w:rFonts w:ascii="Tahoma" w:hAnsi="Tahoma" w:cs="Tahoma"/>
          <w:sz w:val="22"/>
        </w:rPr>
      </w:pPr>
    </w:p>
    <w:p w14:paraId="7C57DC03" w14:textId="77777777" w:rsidR="004B2145" w:rsidRPr="00345723" w:rsidRDefault="004B2145" w:rsidP="00412ED9">
      <w:pPr>
        <w:keepNext/>
        <w:keepLines/>
        <w:spacing w:after="0" w:line="240" w:lineRule="auto"/>
        <w:jc w:val="both"/>
        <w:rPr>
          <w:rFonts w:ascii="Tahoma" w:hAnsi="Tahoma" w:cs="Tahoma"/>
          <w:sz w:val="22"/>
        </w:rPr>
      </w:pPr>
    </w:p>
    <w:p w14:paraId="51A04FC8" w14:textId="13D4A590" w:rsidR="004B2145" w:rsidRPr="00345723" w:rsidRDefault="004B2145" w:rsidP="00412ED9">
      <w:pPr>
        <w:keepNext/>
        <w:keepLines/>
        <w:spacing w:after="0" w:line="240" w:lineRule="auto"/>
        <w:jc w:val="both"/>
        <w:rPr>
          <w:rFonts w:ascii="Tahoma" w:hAnsi="Tahoma" w:cs="Tahoma"/>
          <w:sz w:val="22"/>
        </w:rPr>
      </w:pPr>
      <w:r w:rsidRPr="00345723">
        <w:rPr>
          <w:rFonts w:ascii="Tahoma" w:hAnsi="Tahoma" w:cs="Tahoma"/>
          <w:sz w:val="22"/>
        </w:rPr>
        <w:t xml:space="preserve">Na osnovi 39. </w:t>
      </w:r>
      <w:r w:rsidR="00377CFF">
        <w:rPr>
          <w:rFonts w:ascii="Tahoma" w:hAnsi="Tahoma" w:cs="Tahoma"/>
          <w:sz w:val="22"/>
        </w:rPr>
        <w:t>č</w:t>
      </w:r>
      <w:r w:rsidRPr="00345723">
        <w:rPr>
          <w:rFonts w:ascii="Tahoma" w:hAnsi="Tahoma" w:cs="Tahoma"/>
          <w:sz w:val="22"/>
        </w:rPr>
        <w:t xml:space="preserve">lena Zakona o varnosti in zdravju pri delu (Ur. List RS, št. 43/2011) skleneta: </w:t>
      </w:r>
    </w:p>
    <w:p w14:paraId="0E218CB1" w14:textId="77777777" w:rsidR="004B2145" w:rsidRPr="00345723" w:rsidRDefault="004B2145" w:rsidP="00412ED9">
      <w:pPr>
        <w:keepNext/>
        <w:keepLines/>
        <w:spacing w:after="0" w:line="240" w:lineRule="auto"/>
        <w:jc w:val="both"/>
        <w:rPr>
          <w:rFonts w:ascii="Tahoma" w:hAnsi="Tahoma" w:cs="Tahoma"/>
          <w:sz w:val="22"/>
        </w:rPr>
      </w:pPr>
    </w:p>
    <w:p w14:paraId="381F1E65"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b/>
          <w:sz w:val="22"/>
        </w:rPr>
      </w:pPr>
    </w:p>
    <w:p w14:paraId="1CDDD618"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sz w:val="22"/>
        </w:rPr>
      </w:pPr>
      <w:r w:rsidRPr="00345723">
        <w:rPr>
          <w:rFonts w:ascii="Tahoma" w:hAnsi="Tahoma" w:cs="Tahoma"/>
          <w:b/>
          <w:snapToGrid w:val="0"/>
          <w:sz w:val="22"/>
        </w:rPr>
        <w:t>JAVNO PODJETJE ENERGETIKA LJUBLJANA d.o.o.</w:t>
      </w:r>
      <w:r w:rsidRPr="00345723">
        <w:rPr>
          <w:rFonts w:ascii="Tahoma" w:hAnsi="Tahoma" w:cs="Tahoma"/>
          <w:snapToGrid w:val="0"/>
          <w:sz w:val="22"/>
        </w:rPr>
        <w:t>, Verovškova ulica 62, 1000 Ljubljana, ki ga zastopa direktor Samo Lozej</w:t>
      </w:r>
    </w:p>
    <w:p w14:paraId="056B228D"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sz w:val="22"/>
        </w:rPr>
      </w:pPr>
    </w:p>
    <w:p w14:paraId="7A1927CD" w14:textId="77777777" w:rsidR="004B2145" w:rsidRPr="00345723" w:rsidRDefault="004B2145" w:rsidP="00412ED9">
      <w:pPr>
        <w:keepNext/>
        <w:keepLines/>
        <w:spacing w:after="0" w:line="240" w:lineRule="auto"/>
        <w:ind w:right="-476"/>
        <w:jc w:val="both"/>
        <w:rPr>
          <w:rFonts w:ascii="Tahoma" w:hAnsi="Tahoma" w:cs="Tahoma"/>
          <w:sz w:val="22"/>
        </w:rPr>
      </w:pPr>
      <w:r w:rsidRPr="00345723">
        <w:rPr>
          <w:rFonts w:ascii="Tahoma" w:hAnsi="Tahoma" w:cs="Tahoma"/>
          <w:sz w:val="22"/>
        </w:rPr>
        <w:t xml:space="preserve">(v nadaljevanju: </w:t>
      </w:r>
      <w:r w:rsidRPr="00345723">
        <w:rPr>
          <w:rFonts w:ascii="Tahoma" w:hAnsi="Tahoma" w:cs="Tahoma"/>
          <w:b/>
          <w:bCs/>
          <w:sz w:val="22"/>
        </w:rPr>
        <w:t>naročnik</w:t>
      </w:r>
      <w:r w:rsidRPr="00345723">
        <w:rPr>
          <w:rFonts w:ascii="Tahoma" w:hAnsi="Tahoma" w:cs="Tahoma"/>
          <w:sz w:val="22"/>
        </w:rPr>
        <w:t>)</w:t>
      </w:r>
    </w:p>
    <w:p w14:paraId="3218E699" w14:textId="77777777" w:rsidR="004B2145" w:rsidRPr="00345723" w:rsidRDefault="004B2145" w:rsidP="00412ED9">
      <w:pPr>
        <w:keepNext/>
        <w:keepLines/>
        <w:tabs>
          <w:tab w:val="center" w:pos="4536"/>
          <w:tab w:val="right" w:pos="9072"/>
        </w:tabs>
        <w:spacing w:after="0" w:line="240" w:lineRule="auto"/>
        <w:jc w:val="both"/>
        <w:rPr>
          <w:rFonts w:ascii="Tahoma" w:hAnsi="Tahoma" w:cs="Tahoma"/>
          <w:sz w:val="22"/>
        </w:rPr>
      </w:pPr>
    </w:p>
    <w:p w14:paraId="005350A1" w14:textId="77777777" w:rsidR="004B2145" w:rsidRPr="00345723" w:rsidRDefault="004B2145" w:rsidP="00412ED9">
      <w:pPr>
        <w:keepNext/>
        <w:keepLines/>
        <w:spacing w:after="0" w:line="240" w:lineRule="auto"/>
        <w:jc w:val="both"/>
        <w:rPr>
          <w:rFonts w:ascii="Tahoma" w:hAnsi="Tahoma" w:cs="Tahoma"/>
          <w:sz w:val="22"/>
        </w:rPr>
      </w:pPr>
      <w:r w:rsidRPr="00345723">
        <w:rPr>
          <w:rFonts w:ascii="Tahoma" w:hAnsi="Tahoma" w:cs="Tahoma"/>
          <w:sz w:val="22"/>
        </w:rPr>
        <w:t>in</w:t>
      </w:r>
    </w:p>
    <w:p w14:paraId="1748EA30" w14:textId="77777777" w:rsidR="004B2145" w:rsidRPr="00345723" w:rsidRDefault="004B2145" w:rsidP="00412ED9">
      <w:pPr>
        <w:keepNext/>
        <w:keepLines/>
        <w:tabs>
          <w:tab w:val="left" w:pos="567"/>
          <w:tab w:val="num" w:pos="851"/>
          <w:tab w:val="left" w:pos="993"/>
        </w:tabs>
        <w:spacing w:after="0" w:line="240" w:lineRule="auto"/>
        <w:jc w:val="both"/>
        <w:outlineLvl w:val="4"/>
        <w:rPr>
          <w:rFonts w:ascii="Tahoma" w:hAnsi="Tahoma" w:cs="Tahoma"/>
          <w:b/>
          <w:sz w:val="22"/>
        </w:rPr>
      </w:pPr>
    </w:p>
    <w:p w14:paraId="634CE1AB"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sz w:val="22"/>
        </w:rPr>
      </w:pPr>
    </w:p>
    <w:p w14:paraId="177A481A"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b/>
          <w:sz w:val="22"/>
        </w:rPr>
      </w:pPr>
      <w:r w:rsidRPr="00345723">
        <w:rPr>
          <w:rFonts w:ascii="Tahoma" w:hAnsi="Tahoma" w:cs="Tahoma"/>
          <w:b/>
          <w:sz w:val="22"/>
        </w:rPr>
        <w:t>……………………………………………………………….(naziv izvajalca),</w:t>
      </w:r>
    </w:p>
    <w:p w14:paraId="492CD779"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sz w:val="22"/>
        </w:rPr>
      </w:pPr>
      <w:r w:rsidRPr="00345723">
        <w:rPr>
          <w:rFonts w:ascii="Tahoma" w:hAnsi="Tahoma" w:cs="Tahoma"/>
          <w:sz w:val="22"/>
        </w:rPr>
        <w:t>ki ga/jo zastopa ………………………….</w:t>
      </w:r>
    </w:p>
    <w:p w14:paraId="5853287A"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sz w:val="22"/>
        </w:rPr>
      </w:pPr>
    </w:p>
    <w:p w14:paraId="0944C344" w14:textId="77777777" w:rsidR="004B2145" w:rsidRPr="00345723" w:rsidRDefault="004B2145" w:rsidP="00412ED9">
      <w:pPr>
        <w:keepNext/>
        <w:keepLines/>
        <w:spacing w:after="0" w:line="240" w:lineRule="auto"/>
        <w:jc w:val="both"/>
        <w:rPr>
          <w:rFonts w:ascii="Tahoma" w:hAnsi="Tahoma" w:cs="Tahoma"/>
          <w:sz w:val="22"/>
        </w:rPr>
      </w:pPr>
      <w:r w:rsidRPr="00345723">
        <w:rPr>
          <w:rFonts w:ascii="Tahoma" w:hAnsi="Tahoma" w:cs="Tahoma"/>
          <w:sz w:val="22"/>
        </w:rPr>
        <w:t xml:space="preserve">(v nadaljevanju: </w:t>
      </w:r>
      <w:r w:rsidRPr="00345723">
        <w:rPr>
          <w:rFonts w:ascii="Tahoma" w:hAnsi="Tahoma" w:cs="Tahoma"/>
          <w:b/>
          <w:bCs/>
          <w:sz w:val="22"/>
        </w:rPr>
        <w:t>izvajalec</w:t>
      </w:r>
      <w:r w:rsidRPr="00345723">
        <w:rPr>
          <w:rFonts w:ascii="Tahoma" w:hAnsi="Tahoma" w:cs="Tahoma"/>
          <w:sz w:val="22"/>
        </w:rPr>
        <w:t>)</w:t>
      </w:r>
    </w:p>
    <w:p w14:paraId="2E03AD3E" w14:textId="77777777" w:rsidR="004B2145" w:rsidRPr="00345723" w:rsidRDefault="004B2145" w:rsidP="00412ED9">
      <w:pPr>
        <w:keepNext/>
        <w:keepLines/>
        <w:spacing w:after="0" w:line="240" w:lineRule="auto"/>
        <w:ind w:right="-476"/>
        <w:jc w:val="both"/>
        <w:rPr>
          <w:rFonts w:ascii="Tahoma" w:hAnsi="Tahoma" w:cs="Tahoma"/>
          <w:sz w:val="22"/>
        </w:rPr>
      </w:pPr>
    </w:p>
    <w:p w14:paraId="5E19FD70" w14:textId="77777777" w:rsidR="004B2145" w:rsidRPr="00345723" w:rsidRDefault="004B2145" w:rsidP="00412ED9">
      <w:pPr>
        <w:keepNext/>
        <w:keepLines/>
        <w:spacing w:after="0" w:line="240" w:lineRule="auto"/>
        <w:ind w:right="-476"/>
        <w:jc w:val="both"/>
        <w:rPr>
          <w:rFonts w:ascii="Tahoma" w:hAnsi="Tahoma" w:cs="Tahoma"/>
          <w:sz w:val="22"/>
        </w:rPr>
      </w:pPr>
    </w:p>
    <w:p w14:paraId="261C8A54" w14:textId="77777777" w:rsidR="004B2145" w:rsidRPr="00345723" w:rsidRDefault="004B2145" w:rsidP="00412ED9">
      <w:pPr>
        <w:keepNext/>
        <w:keepLines/>
        <w:spacing w:after="0" w:line="240" w:lineRule="auto"/>
        <w:ind w:right="-476"/>
        <w:jc w:val="both"/>
        <w:rPr>
          <w:rFonts w:ascii="Tahoma" w:hAnsi="Tahoma" w:cs="Tahoma"/>
          <w:sz w:val="22"/>
        </w:rPr>
      </w:pPr>
      <w:r w:rsidRPr="00345723">
        <w:rPr>
          <w:rFonts w:ascii="Tahoma" w:hAnsi="Tahoma" w:cs="Tahoma"/>
          <w:sz w:val="22"/>
        </w:rPr>
        <w:t>(v nadaljevanju: naročnik in izvajalec skupaj/posamično: podpisnik/a sporazuma)</w:t>
      </w:r>
    </w:p>
    <w:p w14:paraId="2FF38DC9" w14:textId="77777777" w:rsidR="004B2145" w:rsidRPr="00345723" w:rsidRDefault="004B2145" w:rsidP="00412ED9">
      <w:pPr>
        <w:keepNext/>
        <w:keepLines/>
        <w:spacing w:after="0" w:line="240" w:lineRule="auto"/>
        <w:jc w:val="both"/>
        <w:rPr>
          <w:rFonts w:ascii="Tahoma" w:hAnsi="Tahoma" w:cs="Tahoma"/>
          <w:sz w:val="22"/>
        </w:rPr>
      </w:pPr>
    </w:p>
    <w:p w14:paraId="2D93269F" w14:textId="77777777" w:rsidR="004B2145" w:rsidRPr="00345723" w:rsidRDefault="004B2145" w:rsidP="00412ED9">
      <w:pPr>
        <w:keepNext/>
        <w:keepLines/>
        <w:spacing w:after="0" w:line="240" w:lineRule="auto"/>
        <w:jc w:val="both"/>
        <w:rPr>
          <w:rFonts w:ascii="Tahoma" w:hAnsi="Tahoma" w:cs="Tahoma"/>
          <w:sz w:val="22"/>
        </w:rPr>
      </w:pPr>
    </w:p>
    <w:p w14:paraId="013D69FF" w14:textId="77777777" w:rsidR="004B2145" w:rsidRPr="00345723" w:rsidRDefault="004B2145" w:rsidP="00412ED9">
      <w:pPr>
        <w:keepNext/>
        <w:keepLines/>
        <w:spacing w:after="0" w:line="240" w:lineRule="auto"/>
        <w:jc w:val="both"/>
        <w:rPr>
          <w:rFonts w:ascii="Tahoma" w:hAnsi="Tahoma" w:cs="Tahoma"/>
          <w:sz w:val="22"/>
        </w:rPr>
      </w:pPr>
    </w:p>
    <w:p w14:paraId="2C181303"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hAnsi="Tahoma" w:cs="Tahoma"/>
          <w:b/>
          <w:sz w:val="22"/>
        </w:rPr>
      </w:pPr>
    </w:p>
    <w:p w14:paraId="329E167C"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sz w:val="22"/>
        </w:rPr>
      </w:pPr>
      <w:r w:rsidRPr="00345723">
        <w:rPr>
          <w:rFonts w:ascii="Tahoma" w:hAnsi="Tahoma" w:cs="Tahoma"/>
          <w:b/>
          <w:sz w:val="22"/>
        </w:rPr>
        <w:t>PISNI SPORAZUM</w:t>
      </w:r>
    </w:p>
    <w:p w14:paraId="75D16175"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sz w:val="22"/>
        </w:rPr>
      </w:pPr>
    </w:p>
    <w:p w14:paraId="7C94B5DB"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sz w:val="22"/>
        </w:rPr>
      </w:pPr>
      <w:r w:rsidRPr="00345723">
        <w:rPr>
          <w:rFonts w:ascii="Tahoma" w:hAnsi="Tahoma" w:cs="Tahoma"/>
          <w:b/>
          <w:sz w:val="22"/>
        </w:rPr>
        <w:t>O SKUPNIH VARNOSTNIH UKREPIH IN RAVNANJU Z OKOLJEM V</w:t>
      </w:r>
    </w:p>
    <w:p w14:paraId="70118DD0"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sz w:val="22"/>
        </w:rPr>
      </w:pPr>
      <w:r w:rsidRPr="00345723">
        <w:rPr>
          <w:rFonts w:ascii="Tahoma" w:hAnsi="Tahoma" w:cs="Tahoma"/>
          <w:b/>
          <w:sz w:val="22"/>
        </w:rPr>
        <w:t>JAVNEM PODJETJU ENERGETIKA LJUBLJANA d.o.o.</w:t>
      </w:r>
    </w:p>
    <w:p w14:paraId="6C7A5D1F"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sz w:val="22"/>
        </w:rPr>
      </w:pPr>
      <w:r w:rsidRPr="00345723">
        <w:rPr>
          <w:rFonts w:ascii="Tahoma" w:hAnsi="Tahoma" w:cs="Tahoma"/>
          <w:sz w:val="22"/>
        </w:rPr>
        <w:t>(v nadaljevanju: Sporazum)</w:t>
      </w:r>
    </w:p>
    <w:p w14:paraId="2D535225"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sz w:val="22"/>
        </w:rPr>
      </w:pPr>
    </w:p>
    <w:p w14:paraId="70830DDC" w14:textId="1F538B4E"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sz w:val="22"/>
        </w:rPr>
      </w:pPr>
      <w:r w:rsidRPr="00345723">
        <w:rPr>
          <w:rFonts w:ascii="Tahoma" w:hAnsi="Tahoma" w:cs="Tahoma"/>
          <w:b/>
          <w:sz w:val="22"/>
        </w:rPr>
        <w:t>za izvedbo storitev po okvirnem sporazumu</w:t>
      </w:r>
      <w:r w:rsidR="00C62C2B" w:rsidRPr="00345723">
        <w:rPr>
          <w:rFonts w:ascii="Tahoma" w:hAnsi="Tahoma" w:cs="Tahoma"/>
          <w:b/>
          <w:sz w:val="22"/>
        </w:rPr>
        <w:t xml:space="preserve"> št. </w:t>
      </w:r>
      <w:r w:rsidR="00725672">
        <w:rPr>
          <w:rFonts w:ascii="Tahoma" w:hAnsi="Tahoma" w:cs="Tahoma"/>
          <w:b/>
          <w:sz w:val="22"/>
        </w:rPr>
        <w:t>JPE-SPV-122/22</w:t>
      </w:r>
      <w:r w:rsidR="00C62C2B" w:rsidRPr="00345723">
        <w:rPr>
          <w:rFonts w:ascii="Tahoma" w:hAnsi="Tahoma" w:cs="Tahoma"/>
          <w:b/>
          <w:sz w:val="22"/>
        </w:rPr>
        <w:t>-_</w:t>
      </w:r>
      <w:r w:rsidRPr="00345723">
        <w:rPr>
          <w:rFonts w:ascii="Tahoma" w:hAnsi="Tahoma" w:cs="Tahoma"/>
          <w:b/>
          <w:sz w:val="22"/>
        </w:rPr>
        <w:t xml:space="preserve"> za </w:t>
      </w:r>
      <w:r w:rsidR="00C62C2B" w:rsidRPr="00345723">
        <w:rPr>
          <w:rFonts w:ascii="Tahoma" w:hAnsi="Tahoma" w:cs="Tahoma"/>
          <w:b/>
          <w:sz w:val="22"/>
        </w:rPr>
        <w:t>vzdrževanje in servisiranje industrijskih, tovornih in tovornih dvigal s spremstvom osebja</w:t>
      </w:r>
      <w:r w:rsidRPr="00345723">
        <w:rPr>
          <w:rFonts w:ascii="Tahoma" w:hAnsi="Tahoma" w:cs="Tahoma"/>
          <w:b/>
          <w:sz w:val="22"/>
        </w:rPr>
        <w:t xml:space="preserve"> </w:t>
      </w:r>
      <w:r w:rsidR="00C62C2B" w:rsidRPr="00345723">
        <w:rPr>
          <w:rFonts w:ascii="Tahoma" w:hAnsi="Tahoma" w:cs="Tahoma"/>
          <w:b/>
          <w:sz w:val="22"/>
        </w:rPr>
        <w:t xml:space="preserve">za __. </w:t>
      </w:r>
      <w:r w:rsidR="00377CFF">
        <w:rPr>
          <w:rFonts w:ascii="Tahoma" w:hAnsi="Tahoma" w:cs="Tahoma"/>
          <w:b/>
          <w:sz w:val="22"/>
        </w:rPr>
        <w:t>s</w:t>
      </w:r>
      <w:r w:rsidR="00C62C2B" w:rsidRPr="00345723">
        <w:rPr>
          <w:rFonts w:ascii="Tahoma" w:hAnsi="Tahoma" w:cs="Tahoma"/>
          <w:b/>
          <w:sz w:val="22"/>
        </w:rPr>
        <w:t>klop: _______________</w:t>
      </w:r>
    </w:p>
    <w:p w14:paraId="6EB7A881" w14:textId="77777777" w:rsidR="004B2145" w:rsidRPr="00345723" w:rsidRDefault="004B2145" w:rsidP="00412ED9">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hAnsi="Tahoma" w:cs="Tahoma"/>
          <w:b/>
          <w:sz w:val="22"/>
        </w:rPr>
      </w:pPr>
    </w:p>
    <w:p w14:paraId="16C8592C" w14:textId="77777777" w:rsidR="004B2145" w:rsidRPr="00345723" w:rsidRDefault="004B2145" w:rsidP="00412ED9">
      <w:pPr>
        <w:keepNext/>
        <w:keepLines/>
        <w:spacing w:after="0" w:line="240" w:lineRule="auto"/>
        <w:jc w:val="both"/>
        <w:rPr>
          <w:rFonts w:ascii="Tahoma" w:hAnsi="Tahoma" w:cs="Tahoma"/>
          <w:sz w:val="22"/>
        </w:rPr>
      </w:pPr>
    </w:p>
    <w:p w14:paraId="1F11ADA6" w14:textId="77777777" w:rsidR="004B2145" w:rsidRPr="00345723" w:rsidRDefault="004B2145" w:rsidP="00412ED9">
      <w:pPr>
        <w:keepNext/>
        <w:keepLines/>
        <w:spacing w:after="0" w:line="240" w:lineRule="auto"/>
        <w:jc w:val="both"/>
        <w:rPr>
          <w:rFonts w:ascii="Tahoma" w:hAnsi="Tahoma" w:cs="Tahoma"/>
          <w:sz w:val="22"/>
        </w:rPr>
      </w:pPr>
    </w:p>
    <w:p w14:paraId="043F89C8" w14:textId="77777777" w:rsidR="004B2145" w:rsidRPr="00345723" w:rsidRDefault="004B2145" w:rsidP="00412ED9">
      <w:pPr>
        <w:keepNext/>
        <w:keepLines/>
        <w:spacing w:after="0" w:line="240" w:lineRule="auto"/>
        <w:jc w:val="both"/>
        <w:rPr>
          <w:rFonts w:ascii="Tahoma" w:hAnsi="Tahoma" w:cs="Tahoma"/>
          <w:sz w:val="22"/>
        </w:rPr>
      </w:pPr>
    </w:p>
    <w:p w14:paraId="14957448" w14:textId="77777777" w:rsidR="004B2145" w:rsidRPr="00345723" w:rsidRDefault="004B2145" w:rsidP="00412ED9">
      <w:pPr>
        <w:keepNext/>
        <w:keepLines/>
        <w:spacing w:after="0" w:line="240" w:lineRule="auto"/>
        <w:ind w:right="46"/>
        <w:jc w:val="both"/>
        <w:rPr>
          <w:rFonts w:ascii="Tahoma" w:hAnsi="Tahoma" w:cs="Tahoma"/>
          <w:sz w:val="22"/>
        </w:rPr>
      </w:pPr>
    </w:p>
    <w:p w14:paraId="449AB197" w14:textId="77777777" w:rsidR="004B2145" w:rsidRPr="00345723" w:rsidRDefault="004B2145" w:rsidP="00412ED9">
      <w:pPr>
        <w:keepNext/>
        <w:keepLines/>
        <w:spacing w:after="0" w:line="240" w:lineRule="auto"/>
        <w:jc w:val="both"/>
        <w:rPr>
          <w:rFonts w:ascii="Tahoma" w:hAnsi="Tahoma" w:cs="Tahoma"/>
          <w:sz w:val="22"/>
        </w:rPr>
      </w:pPr>
    </w:p>
    <w:p w14:paraId="7D9BD9F9" w14:textId="77777777" w:rsidR="004B2145" w:rsidRPr="00345723" w:rsidRDefault="004B2145" w:rsidP="00412ED9">
      <w:pPr>
        <w:keepNext/>
        <w:keepLines/>
        <w:spacing w:after="0" w:line="240" w:lineRule="auto"/>
        <w:jc w:val="both"/>
        <w:rPr>
          <w:rFonts w:ascii="Tahoma" w:hAnsi="Tahoma" w:cs="Tahoma"/>
          <w:sz w:val="22"/>
        </w:rPr>
      </w:pPr>
    </w:p>
    <w:p w14:paraId="5F0629C7" w14:textId="77777777" w:rsidR="004B2145" w:rsidRPr="00345723" w:rsidRDefault="004B2145" w:rsidP="00412ED9">
      <w:pPr>
        <w:keepNext/>
        <w:keepLines/>
        <w:numPr>
          <w:ilvl w:val="0"/>
          <w:numId w:val="50"/>
        </w:numPr>
        <w:tabs>
          <w:tab w:val="left" w:pos="709"/>
        </w:tabs>
        <w:spacing w:after="0" w:line="240" w:lineRule="auto"/>
        <w:ind w:left="709" w:right="45" w:hanging="709"/>
        <w:jc w:val="both"/>
        <w:rPr>
          <w:rFonts w:ascii="Tahoma" w:hAnsi="Tahoma" w:cs="Tahoma"/>
          <w:b/>
          <w:bCs/>
          <w:sz w:val="22"/>
        </w:rPr>
      </w:pPr>
      <w:r w:rsidRPr="00345723">
        <w:rPr>
          <w:rFonts w:ascii="Tahoma" w:hAnsi="Tahoma" w:cs="Tahoma"/>
          <w:b/>
          <w:sz w:val="22"/>
        </w:rPr>
        <w:br w:type="page"/>
      </w:r>
      <w:r w:rsidRPr="00345723">
        <w:rPr>
          <w:rFonts w:ascii="Tahoma" w:hAnsi="Tahoma" w:cs="Tahoma"/>
          <w:b/>
          <w:bCs/>
          <w:sz w:val="22"/>
        </w:rPr>
        <w:t>SPLOŠNA DOLOČILA</w:t>
      </w:r>
    </w:p>
    <w:p w14:paraId="46603847" w14:textId="2B36D2D5"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r w:rsidRPr="00377CFF">
        <w:rPr>
          <w:rFonts w:ascii="Tahoma" w:hAnsi="Tahoma" w:cs="Tahoma"/>
          <w:b/>
          <w:bCs/>
          <w:sz w:val="22"/>
        </w:rPr>
        <w:t xml:space="preserve">I.1. </w:t>
      </w:r>
      <w:r w:rsidRPr="00377CFF">
        <w:rPr>
          <w:rFonts w:ascii="Tahoma" w:hAnsi="Tahoma" w:cs="Tahoma"/>
          <w:b/>
          <w:bCs/>
          <w:sz w:val="22"/>
        </w:rPr>
        <w:tab/>
      </w:r>
      <w:r w:rsidRPr="00377CFF">
        <w:rPr>
          <w:rFonts w:ascii="Tahoma" w:hAnsi="Tahoma" w:cs="Tahoma"/>
          <w:bCs/>
          <w:sz w:val="22"/>
        </w:rPr>
        <w:t xml:space="preserve">S tem dokumentom se urejajo na delovišču, ki je na območju JAVNEGA PODJETJA ENERGETIKA LJUBLJANA d. o. o., na lokacijah naročnika </w:t>
      </w:r>
      <w:r>
        <w:rPr>
          <w:rFonts w:ascii="Tahoma" w:hAnsi="Tahoma" w:cs="Tahoma"/>
          <w:bCs/>
          <w:sz w:val="22"/>
        </w:rPr>
        <w:t>(</w:t>
      </w:r>
      <w:r w:rsidRPr="00377CFF">
        <w:rPr>
          <w:rFonts w:ascii="Tahoma" w:hAnsi="Tahoma" w:cs="Tahoma"/>
          <w:bCs/>
          <w:sz w:val="22"/>
        </w:rPr>
        <w:t>Verovškova ulica 62</w:t>
      </w:r>
      <w:r>
        <w:rPr>
          <w:rFonts w:ascii="Tahoma" w:hAnsi="Tahoma" w:cs="Tahoma"/>
          <w:bCs/>
          <w:sz w:val="22"/>
        </w:rPr>
        <w:t>, Verovškova ulica 70</w:t>
      </w:r>
      <w:r w:rsidRPr="00377CFF">
        <w:rPr>
          <w:rFonts w:ascii="Tahoma" w:hAnsi="Tahoma" w:cs="Tahoma"/>
          <w:bCs/>
          <w:sz w:val="22"/>
        </w:rPr>
        <w:t xml:space="preserve"> in Toplarniška ulica 19, </w:t>
      </w:r>
      <w:r>
        <w:rPr>
          <w:rFonts w:ascii="Tahoma" w:hAnsi="Tahoma" w:cs="Tahoma"/>
          <w:bCs/>
          <w:sz w:val="22"/>
        </w:rPr>
        <w:t>vse</w:t>
      </w:r>
      <w:r w:rsidRPr="00377CFF">
        <w:rPr>
          <w:rFonts w:ascii="Tahoma" w:hAnsi="Tahoma" w:cs="Tahoma"/>
          <w:bCs/>
          <w:sz w:val="22"/>
        </w:rPr>
        <w:t xml:space="preserve"> v Ljubljani</w:t>
      </w:r>
      <w:r>
        <w:rPr>
          <w:rFonts w:ascii="Tahoma" w:hAnsi="Tahoma" w:cs="Tahoma"/>
          <w:bCs/>
          <w:sz w:val="22"/>
        </w:rPr>
        <w:t>)</w:t>
      </w:r>
      <w:r w:rsidRPr="00377CFF">
        <w:rPr>
          <w:rFonts w:ascii="Tahoma" w:hAnsi="Tahoma" w:cs="Tahoma"/>
          <w:bCs/>
          <w:sz w:val="22"/>
        </w:rPr>
        <w:t xml:space="preserve">, skupni varnostni ukrepi, skupna organizacija varnosti pri delu, ter obveznosti in pravice delavcev, ki jim je naložena skrb za izvajanje in zagotavljanje varnih delovnih pogojev na skupnem delovišču. </w:t>
      </w:r>
    </w:p>
    <w:p w14:paraId="745BC598"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p>
    <w:p w14:paraId="7FB85532"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r w:rsidRPr="00377CFF">
        <w:rPr>
          <w:rFonts w:ascii="Tahoma" w:hAnsi="Tahoma" w:cs="Tahoma"/>
          <w:b/>
          <w:bCs/>
          <w:sz w:val="22"/>
        </w:rPr>
        <w:t xml:space="preserve">           </w:t>
      </w:r>
      <w:r w:rsidRPr="00377CFF">
        <w:rPr>
          <w:rFonts w:ascii="Tahoma" w:hAnsi="Tahoma" w:cs="Tahoma"/>
          <w:sz w:val="22"/>
        </w:rPr>
        <w:t xml:space="preserve">Kot skupno delovišče se šteje tista delovna površina, kjer istočasno opravljajo dela delavci dveh ali več izvajalcev. </w:t>
      </w:r>
      <w:r w:rsidRPr="00377CFF">
        <w:rPr>
          <w:rFonts w:ascii="Tahoma" w:hAnsi="Tahoma" w:cs="Tahoma"/>
          <w:bCs/>
          <w:sz w:val="22"/>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5DA95E77"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r w:rsidRPr="00377CFF">
        <w:rPr>
          <w:rFonts w:ascii="Tahoma" w:hAnsi="Tahoma" w:cs="Tahoma"/>
          <w:b/>
          <w:bCs/>
          <w:sz w:val="22"/>
        </w:rPr>
        <w:t xml:space="preserve">           </w:t>
      </w:r>
    </w:p>
    <w:p w14:paraId="4599EC72"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r w:rsidRPr="00377CFF">
        <w:rPr>
          <w:rFonts w:ascii="Tahoma" w:hAnsi="Tahoma" w:cs="Tahoma"/>
          <w:bCs/>
          <w:sz w:val="22"/>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3D10BCDD"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p>
    <w:p w14:paraId="462A2FE5"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r w:rsidRPr="00377CFF">
        <w:rPr>
          <w:rFonts w:ascii="Tahoma" w:hAnsi="Tahoma" w:cs="Tahoma"/>
          <w:b/>
          <w:bCs/>
          <w:sz w:val="22"/>
        </w:rPr>
        <w:t xml:space="preserve">I.2.   </w:t>
      </w:r>
      <w:r w:rsidRPr="00377CFF">
        <w:rPr>
          <w:rFonts w:ascii="Tahoma" w:hAnsi="Tahoma" w:cs="Tahoma"/>
          <w:bCs/>
          <w:sz w:val="22"/>
        </w:rPr>
        <w:t>Pisni sporazum o skupnih varnostnih ukrepih in ravnanju z okoljem (v nadaljevanju: sporazum) velja za dela določena v skladu s tem okvirnim sporazumom.</w:t>
      </w:r>
    </w:p>
    <w:p w14:paraId="5B7C3437"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p>
    <w:p w14:paraId="46EBFB85" w14:textId="77777777" w:rsidR="00377CFF" w:rsidRPr="00377CFF" w:rsidRDefault="00377CFF" w:rsidP="00412ED9">
      <w:pPr>
        <w:keepNext/>
        <w:keepLines/>
        <w:widowControl w:val="0"/>
        <w:tabs>
          <w:tab w:val="left" w:pos="426"/>
        </w:tabs>
        <w:spacing w:after="0" w:line="240" w:lineRule="auto"/>
        <w:ind w:left="705" w:right="45" w:hanging="705"/>
        <w:jc w:val="both"/>
        <w:rPr>
          <w:rFonts w:ascii="Tahoma" w:hAnsi="Tahoma" w:cs="Tahoma"/>
          <w:bCs/>
          <w:sz w:val="22"/>
        </w:rPr>
      </w:pPr>
      <w:r w:rsidRPr="00377CFF">
        <w:rPr>
          <w:rFonts w:ascii="Tahoma" w:hAnsi="Tahoma" w:cs="Tahoma"/>
          <w:b/>
          <w:bCs/>
          <w:sz w:val="22"/>
        </w:rPr>
        <w:t>I.3</w:t>
      </w:r>
      <w:r w:rsidRPr="00377CFF">
        <w:rPr>
          <w:rFonts w:ascii="Tahoma" w:hAnsi="Tahoma" w:cs="Tahoma"/>
          <w:bCs/>
          <w:sz w:val="22"/>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661CF97A" w14:textId="77777777" w:rsidR="00377CFF" w:rsidRPr="00377CFF" w:rsidRDefault="00377CFF" w:rsidP="00412ED9">
      <w:pPr>
        <w:keepNext/>
        <w:keepLines/>
        <w:widowControl w:val="0"/>
        <w:tabs>
          <w:tab w:val="left" w:pos="709"/>
        </w:tabs>
        <w:spacing w:after="0" w:line="240" w:lineRule="auto"/>
        <w:ind w:right="45"/>
        <w:jc w:val="both"/>
        <w:rPr>
          <w:rFonts w:ascii="Tahoma" w:hAnsi="Tahoma" w:cs="Tahoma"/>
          <w:b/>
          <w:sz w:val="22"/>
        </w:rPr>
      </w:pPr>
    </w:p>
    <w:p w14:paraId="009BA733" w14:textId="77777777" w:rsidR="00377CFF" w:rsidRPr="00377CFF" w:rsidRDefault="00377CFF" w:rsidP="00412ED9">
      <w:pPr>
        <w:keepNext/>
        <w:keepLines/>
        <w:widowControl w:val="0"/>
        <w:tabs>
          <w:tab w:val="left" w:pos="709"/>
        </w:tabs>
        <w:spacing w:after="0" w:line="240" w:lineRule="auto"/>
        <w:ind w:right="45"/>
        <w:jc w:val="both"/>
        <w:rPr>
          <w:rFonts w:ascii="Tahoma" w:hAnsi="Tahoma" w:cs="Tahoma"/>
          <w:b/>
          <w:sz w:val="22"/>
        </w:rPr>
      </w:pPr>
      <w:r w:rsidRPr="00377CFF">
        <w:rPr>
          <w:rFonts w:ascii="Tahoma" w:hAnsi="Tahoma" w:cs="Tahoma"/>
          <w:b/>
          <w:sz w:val="22"/>
        </w:rPr>
        <w:t>II.</w:t>
      </w:r>
      <w:r w:rsidRPr="00377CFF">
        <w:rPr>
          <w:rFonts w:ascii="Tahoma" w:hAnsi="Tahoma" w:cs="Tahoma"/>
          <w:sz w:val="22"/>
        </w:rPr>
        <w:t xml:space="preserve"> </w:t>
      </w:r>
      <w:r w:rsidRPr="00377CFF">
        <w:rPr>
          <w:rFonts w:ascii="Tahoma" w:hAnsi="Tahoma" w:cs="Tahoma"/>
          <w:sz w:val="22"/>
        </w:rPr>
        <w:tab/>
      </w:r>
      <w:r w:rsidRPr="00377CFF">
        <w:rPr>
          <w:rFonts w:ascii="Tahoma" w:hAnsi="Tahoma" w:cs="Tahoma"/>
          <w:b/>
          <w:sz w:val="22"/>
        </w:rPr>
        <w:t xml:space="preserve">DOLOČITEV DRUGIH OBVEZNOSTI STRANK OKVIRNEGA SPORAZUMA </w:t>
      </w:r>
    </w:p>
    <w:p w14:paraId="6E69F5E3"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r w:rsidRPr="00377CFF">
        <w:rPr>
          <w:rFonts w:ascii="Tahoma" w:hAnsi="Tahoma" w:cs="Tahoma"/>
          <w:b/>
          <w:sz w:val="22"/>
        </w:rPr>
        <w:t>II.1.   Skupne obveznosti strank okvirnega sporazuma:</w:t>
      </w:r>
    </w:p>
    <w:p w14:paraId="720B05AA"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p>
    <w:p w14:paraId="2BE54E69" w14:textId="77777777" w:rsidR="00377CFF" w:rsidRPr="00377CFF" w:rsidRDefault="00377CFF" w:rsidP="00412ED9">
      <w:pPr>
        <w:keepNext/>
        <w:keepLines/>
        <w:widowControl w:val="0"/>
        <w:spacing w:after="0" w:line="240" w:lineRule="auto"/>
        <w:ind w:left="705"/>
        <w:jc w:val="both"/>
        <w:rPr>
          <w:rFonts w:ascii="Tahoma" w:hAnsi="Tahoma" w:cs="Tahoma"/>
          <w:sz w:val="22"/>
        </w:rPr>
      </w:pPr>
      <w:r w:rsidRPr="00377CFF">
        <w:rPr>
          <w:rFonts w:ascii="Tahoma" w:hAnsi="Tahoma" w:cs="Tahoma"/>
          <w:sz w:val="22"/>
        </w:rPr>
        <w:t>Stranki okvirnega sporazuma imata na skupnem delovišču zlasti naslednje skupne obveznosti:</w:t>
      </w:r>
    </w:p>
    <w:p w14:paraId="16FDCB2B"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storitve na delovišču se ne smejo pričeti, dokler niso zagotovljeni vsi predpisani ukrepi navedeni v tem sporazumu;</w:t>
      </w:r>
    </w:p>
    <w:p w14:paraId="2167ECDE" w14:textId="77777777" w:rsidR="00377CFF" w:rsidRPr="00377CFF" w:rsidRDefault="00377CFF" w:rsidP="00412ED9">
      <w:pPr>
        <w:keepNext/>
        <w:keepLines/>
        <w:widowControl w:val="0"/>
        <w:spacing w:after="0" w:line="240" w:lineRule="auto"/>
        <w:ind w:left="993" w:right="45" w:hanging="284"/>
        <w:contextualSpacing/>
        <w:jc w:val="both"/>
        <w:rPr>
          <w:rFonts w:ascii="Tahoma" w:hAnsi="Tahoma" w:cs="Tahoma"/>
          <w:sz w:val="22"/>
        </w:rPr>
      </w:pPr>
    </w:p>
    <w:p w14:paraId="2AF6B5A0"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delovišče mora izvajalec po predhodnem dogovoru s skrbnikom okvirnega sporazuma primerno urediti, zavarovati, označiti, preprečiti dostop nepooblaščenim osebam, urediti poti in zavarovati nevarne cone in sicer tako, da:</w:t>
      </w:r>
    </w:p>
    <w:p w14:paraId="55A27EB6" w14:textId="77777777" w:rsidR="00377CFF" w:rsidRPr="00377CFF" w:rsidRDefault="00377CFF" w:rsidP="00412ED9">
      <w:pPr>
        <w:keepNext/>
        <w:keepLines/>
        <w:widowControl w:val="0"/>
        <w:numPr>
          <w:ilvl w:val="0"/>
          <w:numId w:val="52"/>
        </w:numPr>
        <w:spacing w:after="0" w:line="240" w:lineRule="auto"/>
        <w:ind w:left="1418" w:right="45" w:hanging="425"/>
        <w:contextualSpacing/>
        <w:jc w:val="both"/>
        <w:rPr>
          <w:rFonts w:ascii="Tahoma" w:hAnsi="Tahoma" w:cs="Tahoma"/>
          <w:sz w:val="22"/>
        </w:rPr>
      </w:pPr>
      <w:r w:rsidRPr="00377CFF">
        <w:rPr>
          <w:rFonts w:ascii="Tahoma" w:hAnsi="Tahoma" w:cs="Tahoma"/>
          <w:sz w:val="22"/>
        </w:rPr>
        <w:t>zagotovita varne poti za gibanje, da bodo evakuacijske poti stalno proste in prehodne oziroma prevozne;</w:t>
      </w:r>
    </w:p>
    <w:p w14:paraId="55E3DFD0"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skupaj določita: kraj, prostore in način razmestitve in shranjevanja materiala,</w:t>
      </w:r>
    </w:p>
    <w:p w14:paraId="220E0448"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prostore za hrambo nevarnega materiala,</w:t>
      </w:r>
    </w:p>
    <w:p w14:paraId="0EC71035"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način prevažanja, nakladanja in razkladanja materiala in težkih predmetov,</w:t>
      </w:r>
    </w:p>
    <w:p w14:paraId="05C570C3"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način zavarovanja nevarnih mest na ogroženih območjih na delovišču,</w:t>
      </w:r>
    </w:p>
    <w:p w14:paraId="0283A277"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način dela in zavarujeta dela v neposredni bližini ali na krajih, kjer nastajajo zdravju škodljivi plini, prah in hlapi ali kjer lahko nastane požar ali eksplozija,</w:t>
      </w:r>
    </w:p>
    <w:p w14:paraId="0EFC567F"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namestitev električne napeljave za pogon naprav in strojev ter razsvetljave,</w:t>
      </w:r>
    </w:p>
    <w:p w14:paraId="018F0083"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mesta za postavitev strojev in naprav ter izvedbo zavarovanja glede na lokacijo,</w:t>
      </w:r>
    </w:p>
    <w:p w14:paraId="661358CF"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vrste in načina izvedbe ter prevzem gradbenih odrov,</w:t>
      </w:r>
    </w:p>
    <w:p w14:paraId="0F42F863"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določita ukrepe varstva pred požarom ter opreme, naprav in sredstev za gašenje požarov, po potrebi organizirata izvajanje požarne straže,</w:t>
      </w:r>
    </w:p>
    <w:p w14:paraId="173F9E39"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izvajalec organizira prvo pomoč na delovišču za svoje delavce,</w:t>
      </w:r>
    </w:p>
    <w:p w14:paraId="7EA5A348"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pri posebno nevarnih delih, po potrebi dodatno zavarujeta oz. seznanita delavce z nevarnostmi na področju izvajanja del.</w:t>
      </w:r>
    </w:p>
    <w:p w14:paraId="3375F24D" w14:textId="77777777" w:rsidR="00377CFF" w:rsidRPr="00377CFF" w:rsidRDefault="00377CFF" w:rsidP="00412ED9">
      <w:pPr>
        <w:keepNext/>
        <w:keepLines/>
        <w:widowControl w:val="0"/>
        <w:spacing w:after="0" w:line="240" w:lineRule="auto"/>
        <w:ind w:left="709"/>
        <w:contextualSpacing/>
        <w:jc w:val="both"/>
        <w:rPr>
          <w:rFonts w:ascii="Tahoma" w:hAnsi="Tahoma" w:cs="Tahoma"/>
          <w:sz w:val="22"/>
        </w:rPr>
      </w:pPr>
      <w:r w:rsidRPr="00377CFF">
        <w:rPr>
          <w:rFonts w:ascii="Tahoma" w:hAnsi="Tahoma" w:cs="Tahoma"/>
          <w:sz w:val="22"/>
        </w:rPr>
        <w:t xml:space="preserve">Določiti morata tudi druge skupne varnostne ukrepe na delovišču, zlasti pa ukrepe: </w:t>
      </w:r>
    </w:p>
    <w:p w14:paraId="4EDD323D"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organizacijo varnega gibanja v energetskih objektih,</w:t>
      </w:r>
    </w:p>
    <w:p w14:paraId="16DD25D4"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varen poseg v obratovalno stanje energetskih naprav,</w:t>
      </w:r>
    </w:p>
    <w:p w14:paraId="3D00FD6C"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varno izvajanje del na višini,</w:t>
      </w:r>
    </w:p>
    <w:p w14:paraId="6A06F60B"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varno uporabo električne energije,</w:t>
      </w:r>
    </w:p>
    <w:p w14:paraId="2819EDB9"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pri izvajanju dela v zaprtih prostorih,</w:t>
      </w:r>
    </w:p>
    <w:p w14:paraId="05C19100"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varno delo v eksplozijsko nevarnih območjih,</w:t>
      </w:r>
    </w:p>
    <w:p w14:paraId="6DE468B7"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varno delo z nevarnimi snovmi in ravnanjem z odpadki,</w:t>
      </w:r>
    </w:p>
    <w:p w14:paraId="6E922BC4"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varno delo z dvigali in dvižnimi pripomočki,</w:t>
      </w:r>
    </w:p>
    <w:p w14:paraId="78A5DEA2"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za varno delo pri montažnih delih.</w:t>
      </w:r>
    </w:p>
    <w:p w14:paraId="0E5AE45E"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4FF792D5"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67C8E76B"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podrobno morata seznaniti druga drugo z vsemi nevarnostmi in tveganji za poškodbe, ki izhajajo iz njunih dejavnosti;</w:t>
      </w:r>
    </w:p>
    <w:p w14:paraId="2162DF3F"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podrobno morata seznaniti svoje delavce z deli in varnim načinom dela;</w:t>
      </w:r>
    </w:p>
    <w:p w14:paraId="691B3286"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v primeru uporabe nevarnih snovi morata druga drugi predložiti varnostne liste za te snovi;</w:t>
      </w:r>
    </w:p>
    <w:p w14:paraId="536E3930" w14:textId="77777777" w:rsidR="00377CFF" w:rsidRPr="00377CFF" w:rsidRDefault="00377CFF" w:rsidP="00412ED9">
      <w:pPr>
        <w:keepNext/>
        <w:keepLines/>
        <w:widowControl w:val="0"/>
        <w:numPr>
          <w:ilvl w:val="0"/>
          <w:numId w:val="65"/>
        </w:numPr>
        <w:spacing w:after="0" w:line="240" w:lineRule="auto"/>
        <w:ind w:left="993" w:right="45" w:hanging="284"/>
        <w:contextualSpacing/>
        <w:jc w:val="both"/>
        <w:rPr>
          <w:rFonts w:ascii="Tahoma" w:hAnsi="Tahoma" w:cs="Tahoma"/>
          <w:sz w:val="22"/>
        </w:rPr>
      </w:pPr>
      <w:r w:rsidRPr="00377CFF">
        <w:rPr>
          <w:rFonts w:ascii="Tahoma" w:hAnsi="Tahoma" w:cs="Tahoma"/>
          <w:sz w:val="22"/>
        </w:rPr>
        <w:t>striktno morata izvajati varnostne ukrepe, ki so določeni s tem sporazumom.</w:t>
      </w:r>
    </w:p>
    <w:p w14:paraId="4694BF9A"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p>
    <w:p w14:paraId="538756A1"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r w:rsidRPr="00377CFF">
        <w:rPr>
          <w:rFonts w:ascii="Tahoma" w:hAnsi="Tahoma" w:cs="Tahoma"/>
          <w:b/>
          <w:sz w:val="22"/>
        </w:rPr>
        <w:t>II.2.   Posebne obveznosti naročnika:</w:t>
      </w:r>
    </w:p>
    <w:p w14:paraId="0A13369C" w14:textId="77777777" w:rsidR="00377CFF" w:rsidRPr="00377CFF" w:rsidRDefault="00377CFF" w:rsidP="00412ED9">
      <w:pPr>
        <w:keepNext/>
        <w:keepLines/>
        <w:widowControl w:val="0"/>
        <w:spacing w:after="0" w:line="240" w:lineRule="auto"/>
        <w:ind w:left="705" w:firstLine="4"/>
        <w:jc w:val="both"/>
        <w:rPr>
          <w:rFonts w:ascii="Tahoma" w:hAnsi="Tahoma" w:cs="Tahoma"/>
          <w:sz w:val="22"/>
        </w:rPr>
      </w:pPr>
      <w:r w:rsidRPr="00377CFF">
        <w:rPr>
          <w:rFonts w:ascii="Tahoma" w:hAnsi="Tahoma" w:cs="Tahoma"/>
          <w:sz w:val="22"/>
        </w:rPr>
        <w:t>Naročnik ima naslednje posebne obveznosti:</w:t>
      </w:r>
    </w:p>
    <w:p w14:paraId="1E22A32A" w14:textId="77777777" w:rsidR="00377CFF" w:rsidRPr="00377CFF" w:rsidRDefault="00377CFF" w:rsidP="00412ED9">
      <w:pPr>
        <w:keepNext/>
        <w:keepLines/>
        <w:widowControl w:val="0"/>
        <w:numPr>
          <w:ilvl w:val="0"/>
          <w:numId w:val="70"/>
        </w:numPr>
        <w:spacing w:after="0" w:line="240" w:lineRule="auto"/>
        <w:ind w:left="993"/>
        <w:contextualSpacing/>
        <w:jc w:val="both"/>
        <w:rPr>
          <w:rFonts w:ascii="Tahoma" w:hAnsi="Tahoma" w:cs="Tahoma"/>
          <w:sz w:val="22"/>
        </w:rPr>
      </w:pPr>
      <w:r w:rsidRPr="00377CFF">
        <w:rPr>
          <w:rFonts w:ascii="Tahoma" w:hAnsi="Tahoma" w:cs="Tahoma"/>
          <w:sz w:val="22"/>
        </w:rPr>
        <w:t>seznaniti mora izvajalca z internimi predpisi, ki se nanašajo na območje/objekt izvajanja dela, zlasti pa:</w:t>
      </w:r>
    </w:p>
    <w:p w14:paraId="31DA4758"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dvoriščnim redom (dostopi v podjetje, garažni objekti, parkirni prostori, zunanje površine znotraj podjetja, ki vodijo do območja/objekta, kjer je delovišče);</w:t>
      </w:r>
    </w:p>
    <w:p w14:paraId="1DEFC094"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 redi in navodili za obravnavano območje/objekt;</w:t>
      </w:r>
    </w:p>
    <w:p w14:paraId="11BBBDCB"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z izvlečkom iz požarnega reda in morebitnim evakuacijskim načrtom;</w:t>
      </w:r>
    </w:p>
    <w:p w14:paraId="6A6CC7EB" w14:textId="77777777" w:rsidR="00377CFF" w:rsidRPr="00377CFF" w:rsidRDefault="00377CFF" w:rsidP="00412ED9">
      <w:pPr>
        <w:keepNext/>
        <w:keepLines/>
        <w:widowControl w:val="0"/>
        <w:numPr>
          <w:ilvl w:val="0"/>
          <w:numId w:val="52"/>
        </w:numPr>
        <w:spacing w:after="0" w:line="240" w:lineRule="auto"/>
        <w:ind w:left="1418" w:hanging="425"/>
        <w:contextualSpacing/>
        <w:jc w:val="both"/>
        <w:rPr>
          <w:rFonts w:ascii="Tahoma" w:hAnsi="Tahoma" w:cs="Tahoma"/>
          <w:sz w:val="22"/>
        </w:rPr>
      </w:pPr>
      <w:r w:rsidRPr="00377CFF">
        <w:rPr>
          <w:rFonts w:ascii="Tahoma" w:hAnsi="Tahoma" w:cs="Tahoma"/>
          <w:sz w:val="22"/>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6A3E84E5" w14:textId="77777777" w:rsidR="00377CFF" w:rsidRPr="00377CFF" w:rsidRDefault="00377CFF" w:rsidP="00412ED9">
      <w:pPr>
        <w:keepNext/>
        <w:keepLines/>
        <w:widowControl w:val="0"/>
        <w:numPr>
          <w:ilvl w:val="0"/>
          <w:numId w:val="70"/>
        </w:numPr>
        <w:spacing w:after="0" w:line="240" w:lineRule="auto"/>
        <w:ind w:left="993"/>
        <w:contextualSpacing/>
        <w:jc w:val="both"/>
        <w:rPr>
          <w:rFonts w:ascii="Tahoma" w:hAnsi="Tahoma" w:cs="Tahoma"/>
          <w:sz w:val="22"/>
        </w:rPr>
      </w:pPr>
      <w:r w:rsidRPr="00377CFF">
        <w:rPr>
          <w:rFonts w:ascii="Tahoma" w:hAnsi="Tahoma" w:cs="Tahoma"/>
          <w:sz w:val="22"/>
        </w:rPr>
        <w:t>zagotoviti mora (po potrebi) brezhibno delovno opremo in pripomočke, kot so:</w:t>
      </w:r>
    </w:p>
    <w:p w14:paraId="7B7D2F10" w14:textId="77777777" w:rsidR="00377CFF" w:rsidRPr="00377CFF" w:rsidRDefault="00377CFF" w:rsidP="00412ED9">
      <w:pPr>
        <w:keepNext/>
        <w:keepLines/>
        <w:widowControl w:val="0"/>
        <w:spacing w:after="0" w:line="240" w:lineRule="auto"/>
        <w:ind w:left="720"/>
        <w:contextualSpacing/>
        <w:jc w:val="both"/>
        <w:rPr>
          <w:rFonts w:ascii="Tahoma" w:hAnsi="Tahoma" w:cs="Tahoma"/>
          <w:sz w:val="22"/>
        </w:rPr>
      </w:pPr>
    </w:p>
    <w:p w14:paraId="0C836BE8" w14:textId="77777777" w:rsidR="00377CFF" w:rsidRPr="00377CFF" w:rsidRDefault="00377CFF" w:rsidP="00412ED9">
      <w:pPr>
        <w:keepNext/>
        <w:keepLines/>
        <w:widowControl w:val="0"/>
        <w:numPr>
          <w:ilvl w:val="0"/>
          <w:numId w:val="72"/>
        </w:numPr>
        <w:spacing w:after="0" w:line="240" w:lineRule="auto"/>
        <w:contextualSpacing/>
        <w:jc w:val="both"/>
        <w:rPr>
          <w:rFonts w:ascii="Tahoma" w:hAnsi="Tahoma" w:cs="Tahoma"/>
          <w:sz w:val="22"/>
        </w:rPr>
      </w:pPr>
      <w:r w:rsidRPr="00377CFF">
        <w:rPr>
          <w:rFonts w:ascii="Tahoma" w:hAnsi="Tahoma" w:cs="Tahoma"/>
          <w:sz w:val="22"/>
        </w:rPr>
        <w:t>dvigala – lifti z osebnim spremstvom  za dostope in transport materiala; ter</w:t>
      </w:r>
    </w:p>
    <w:p w14:paraId="28CF56C2" w14:textId="77777777" w:rsidR="00377CFF" w:rsidRPr="00377CFF" w:rsidRDefault="00377CFF" w:rsidP="00412ED9">
      <w:pPr>
        <w:keepNext/>
        <w:keepLines/>
        <w:widowControl w:val="0"/>
        <w:numPr>
          <w:ilvl w:val="0"/>
          <w:numId w:val="72"/>
        </w:numPr>
        <w:spacing w:after="0" w:line="240" w:lineRule="auto"/>
        <w:contextualSpacing/>
        <w:jc w:val="both"/>
        <w:rPr>
          <w:rFonts w:ascii="Tahoma" w:hAnsi="Tahoma" w:cs="Tahoma"/>
          <w:sz w:val="22"/>
        </w:rPr>
      </w:pPr>
      <w:r w:rsidRPr="00377CFF">
        <w:rPr>
          <w:rFonts w:ascii="Tahoma" w:hAnsi="Tahoma" w:cs="Tahoma"/>
          <w:sz w:val="22"/>
        </w:rPr>
        <w:t xml:space="preserve">mostna dvigala, vitle in druge dvižne pripomočke za izvajanje montažno/demontažnih del z veljavnimi poročili o pregledu in preizkusu, ki so stalno nameščeni na objektih; </w:t>
      </w:r>
    </w:p>
    <w:p w14:paraId="35402226" w14:textId="77777777" w:rsidR="00377CFF" w:rsidRPr="00377CFF" w:rsidRDefault="00377CFF" w:rsidP="00412ED9">
      <w:pPr>
        <w:keepNext/>
        <w:keepLines/>
        <w:widowControl w:val="0"/>
        <w:numPr>
          <w:ilvl w:val="0"/>
          <w:numId w:val="70"/>
        </w:numPr>
        <w:spacing w:after="0" w:line="240" w:lineRule="auto"/>
        <w:ind w:left="993"/>
        <w:contextualSpacing/>
        <w:jc w:val="both"/>
        <w:rPr>
          <w:rFonts w:ascii="Tahoma" w:hAnsi="Tahoma" w:cs="Tahoma"/>
          <w:sz w:val="22"/>
        </w:rPr>
      </w:pPr>
      <w:r w:rsidRPr="00377CFF">
        <w:rPr>
          <w:rFonts w:ascii="Tahoma" w:hAnsi="Tahoma" w:cs="Tahoma"/>
          <w:sz w:val="22"/>
        </w:rPr>
        <w:t>z deloviščem mora seznaniti druge izvajalce del, obiskovalce ali nadzorno osebje, ki zahajajo na območje izvajanja dobav po okvirnem sporazumu.</w:t>
      </w:r>
    </w:p>
    <w:p w14:paraId="786AE531" w14:textId="77777777" w:rsidR="00377CFF" w:rsidRPr="00377CFF" w:rsidRDefault="00377CFF" w:rsidP="00412ED9">
      <w:pPr>
        <w:keepNext/>
        <w:keepLines/>
        <w:widowControl w:val="0"/>
        <w:spacing w:after="0" w:line="240" w:lineRule="auto"/>
        <w:ind w:left="720"/>
        <w:contextualSpacing/>
        <w:jc w:val="both"/>
        <w:rPr>
          <w:rFonts w:ascii="Tahoma" w:hAnsi="Tahoma" w:cs="Tahoma"/>
          <w:sz w:val="22"/>
        </w:rPr>
      </w:pPr>
    </w:p>
    <w:p w14:paraId="37E77D64" w14:textId="77777777" w:rsidR="00377CFF" w:rsidRPr="00377CFF" w:rsidRDefault="00377CFF" w:rsidP="00412ED9">
      <w:pPr>
        <w:keepNext/>
        <w:keepLines/>
        <w:widowControl w:val="0"/>
        <w:spacing w:after="0" w:line="240" w:lineRule="auto"/>
        <w:jc w:val="both"/>
        <w:rPr>
          <w:rFonts w:ascii="Tahoma" w:hAnsi="Tahoma" w:cs="Tahoma"/>
          <w:sz w:val="22"/>
        </w:rPr>
      </w:pPr>
    </w:p>
    <w:p w14:paraId="46C23115" w14:textId="77777777" w:rsidR="00377CFF" w:rsidRPr="00377CFF" w:rsidRDefault="00377CFF" w:rsidP="00412ED9">
      <w:pPr>
        <w:keepNext/>
        <w:keepLines/>
        <w:widowControl w:val="0"/>
        <w:spacing w:after="0" w:line="240" w:lineRule="auto"/>
        <w:jc w:val="both"/>
        <w:rPr>
          <w:rFonts w:ascii="Tahoma" w:hAnsi="Tahoma" w:cs="Tahoma"/>
          <w:b/>
          <w:sz w:val="22"/>
        </w:rPr>
      </w:pPr>
      <w:r w:rsidRPr="00377CFF">
        <w:rPr>
          <w:rFonts w:ascii="Tahoma" w:hAnsi="Tahoma" w:cs="Tahoma"/>
          <w:b/>
          <w:sz w:val="22"/>
        </w:rPr>
        <w:t>II.3. Posebne obveznosti izvajalca</w:t>
      </w:r>
    </w:p>
    <w:p w14:paraId="22E1BE9C" w14:textId="77777777" w:rsidR="00377CFF" w:rsidRPr="00377CFF" w:rsidRDefault="00377CFF" w:rsidP="00412ED9">
      <w:pPr>
        <w:keepNext/>
        <w:keepLines/>
        <w:widowControl w:val="0"/>
        <w:spacing w:after="0" w:line="240" w:lineRule="auto"/>
        <w:jc w:val="both"/>
        <w:rPr>
          <w:rFonts w:ascii="Tahoma" w:hAnsi="Tahoma" w:cs="Tahoma"/>
          <w:sz w:val="22"/>
          <w:u w:val="single"/>
        </w:rPr>
      </w:pPr>
    </w:p>
    <w:p w14:paraId="495A2131" w14:textId="77777777" w:rsidR="00377CFF" w:rsidRPr="00377CFF" w:rsidRDefault="00377CFF" w:rsidP="00412ED9">
      <w:pPr>
        <w:keepNext/>
        <w:keepLines/>
        <w:widowControl w:val="0"/>
        <w:spacing w:after="0" w:line="240" w:lineRule="auto"/>
        <w:ind w:left="567"/>
        <w:jc w:val="both"/>
        <w:rPr>
          <w:rFonts w:ascii="Tahoma" w:hAnsi="Tahoma" w:cs="Tahoma"/>
          <w:sz w:val="22"/>
        </w:rPr>
      </w:pPr>
      <w:r w:rsidRPr="00377CFF">
        <w:rPr>
          <w:rFonts w:ascii="Tahoma" w:hAnsi="Tahoma" w:cs="Tahoma"/>
          <w:sz w:val="22"/>
        </w:rPr>
        <w:t>Izvajalec ima naslednje posebne obveznosti:</w:t>
      </w:r>
    </w:p>
    <w:p w14:paraId="21B82952" w14:textId="77777777" w:rsidR="00377CFF" w:rsidRPr="00377CFF" w:rsidRDefault="00377CFF" w:rsidP="00412ED9">
      <w:pPr>
        <w:keepNext/>
        <w:keepLines/>
        <w:widowControl w:val="0"/>
        <w:spacing w:after="0" w:line="240" w:lineRule="auto"/>
        <w:jc w:val="both"/>
        <w:rPr>
          <w:rFonts w:ascii="Tahoma" w:hAnsi="Tahoma" w:cs="Tahoma"/>
          <w:sz w:val="22"/>
        </w:rPr>
      </w:pPr>
    </w:p>
    <w:p w14:paraId="3116046F" w14:textId="77777777" w:rsidR="00377CFF" w:rsidRPr="00377CFF" w:rsidRDefault="00377CFF" w:rsidP="00412ED9">
      <w:pPr>
        <w:keepNext/>
        <w:keepLines/>
        <w:widowControl w:val="0"/>
        <w:numPr>
          <w:ilvl w:val="0"/>
          <w:numId w:val="53"/>
        </w:numPr>
        <w:spacing w:after="0" w:line="240" w:lineRule="auto"/>
        <w:ind w:left="851"/>
        <w:contextualSpacing/>
        <w:jc w:val="both"/>
        <w:rPr>
          <w:rFonts w:ascii="Tahoma" w:hAnsi="Tahoma" w:cs="Tahoma"/>
          <w:sz w:val="22"/>
        </w:rPr>
      </w:pPr>
      <w:r w:rsidRPr="00377CFF">
        <w:rPr>
          <w:rFonts w:ascii="Tahoma" w:hAnsi="Tahoma" w:cs="Tahoma"/>
          <w:sz w:val="22"/>
        </w:rPr>
        <w:t>pri delih mora uporabljati, če ni pisno drugače določeno, izključno svojo delovno in osebno varovalno opremo in pripomočke, ki morajo biti brezhibni;</w:t>
      </w:r>
    </w:p>
    <w:p w14:paraId="34B4E167" w14:textId="77777777" w:rsidR="00377CFF" w:rsidRPr="00377CFF" w:rsidRDefault="00377CFF" w:rsidP="00412ED9">
      <w:pPr>
        <w:keepNext/>
        <w:keepLines/>
        <w:widowControl w:val="0"/>
        <w:numPr>
          <w:ilvl w:val="0"/>
          <w:numId w:val="53"/>
        </w:numPr>
        <w:spacing w:after="0" w:line="240" w:lineRule="auto"/>
        <w:ind w:left="851"/>
        <w:contextualSpacing/>
        <w:jc w:val="both"/>
        <w:rPr>
          <w:rFonts w:ascii="Tahoma" w:hAnsi="Tahoma" w:cs="Tahoma"/>
          <w:sz w:val="22"/>
        </w:rPr>
      </w:pPr>
      <w:r w:rsidRPr="00377CFF">
        <w:rPr>
          <w:rFonts w:ascii="Tahoma" w:hAnsi="Tahoma" w:cs="Tahoma"/>
          <w:sz w:val="22"/>
        </w:rPr>
        <w:t>dela mora izvajati izključno z delavci, ki jih navede v okvirnem sporazumu;</w:t>
      </w:r>
    </w:p>
    <w:p w14:paraId="1A380669" w14:textId="77777777" w:rsidR="00377CFF" w:rsidRPr="00377CFF" w:rsidRDefault="00377CFF" w:rsidP="00412ED9">
      <w:pPr>
        <w:keepNext/>
        <w:keepLines/>
        <w:widowControl w:val="0"/>
        <w:numPr>
          <w:ilvl w:val="0"/>
          <w:numId w:val="53"/>
        </w:numPr>
        <w:spacing w:after="0" w:line="240" w:lineRule="auto"/>
        <w:ind w:left="851"/>
        <w:contextualSpacing/>
        <w:jc w:val="both"/>
        <w:rPr>
          <w:rFonts w:ascii="Tahoma" w:hAnsi="Tahoma" w:cs="Tahoma"/>
          <w:sz w:val="22"/>
        </w:rPr>
      </w:pPr>
      <w:r w:rsidRPr="00377CFF">
        <w:rPr>
          <w:rFonts w:ascii="Tahoma" w:hAnsi="Tahoma" w:cs="Tahoma"/>
          <w:sz w:val="22"/>
        </w:rPr>
        <w:t>za vsakega svojega delavca in/ali delavca njegovega podizvajalca mora razpolagati z ustrezno dokumentacijo:</w:t>
      </w:r>
    </w:p>
    <w:p w14:paraId="725AA363" w14:textId="77777777" w:rsidR="00377CFF" w:rsidRPr="00377CFF" w:rsidRDefault="00377CFF" w:rsidP="00412ED9">
      <w:pPr>
        <w:keepNext/>
        <w:keepLines/>
        <w:widowControl w:val="0"/>
        <w:spacing w:after="0" w:line="240" w:lineRule="auto"/>
        <w:ind w:left="720"/>
        <w:contextualSpacing/>
        <w:jc w:val="both"/>
        <w:rPr>
          <w:rFonts w:ascii="Tahoma" w:hAnsi="Tahoma" w:cs="Tahoma"/>
          <w:sz w:val="22"/>
        </w:rPr>
      </w:pPr>
    </w:p>
    <w:p w14:paraId="1A3B047A" w14:textId="77777777" w:rsidR="00377CFF" w:rsidRPr="00377CFF" w:rsidRDefault="00377CFF" w:rsidP="00412ED9">
      <w:pPr>
        <w:keepNext/>
        <w:keepLines/>
        <w:widowControl w:val="0"/>
        <w:numPr>
          <w:ilvl w:val="0"/>
          <w:numId w:val="67"/>
        </w:numPr>
        <w:overflowPunct w:val="0"/>
        <w:autoSpaceDE w:val="0"/>
        <w:autoSpaceDN w:val="0"/>
        <w:adjustRightInd w:val="0"/>
        <w:spacing w:after="0" w:line="240" w:lineRule="auto"/>
        <w:ind w:left="1134" w:right="45" w:hanging="283"/>
        <w:contextualSpacing/>
        <w:jc w:val="both"/>
        <w:textAlignment w:val="baseline"/>
        <w:rPr>
          <w:rFonts w:ascii="Tahoma" w:hAnsi="Tahoma" w:cs="Tahoma"/>
          <w:sz w:val="22"/>
        </w:rPr>
      </w:pPr>
      <w:r w:rsidRPr="00377CFF">
        <w:rPr>
          <w:rFonts w:ascii="Tahoma" w:hAnsi="Tahoma" w:cs="Tahoma"/>
          <w:sz w:val="22"/>
        </w:rPr>
        <w:t>»Obr. M-1« - Prijava za pokojninsko in invalidsko ter zdravstveno zavarovanje;</w:t>
      </w:r>
    </w:p>
    <w:p w14:paraId="65278B5E" w14:textId="77777777" w:rsidR="00377CFF" w:rsidRPr="00377CFF" w:rsidRDefault="00377CFF" w:rsidP="00412ED9">
      <w:pPr>
        <w:keepNext/>
        <w:keepLines/>
        <w:widowControl w:val="0"/>
        <w:numPr>
          <w:ilvl w:val="0"/>
          <w:numId w:val="67"/>
        </w:numPr>
        <w:overflowPunct w:val="0"/>
        <w:autoSpaceDE w:val="0"/>
        <w:autoSpaceDN w:val="0"/>
        <w:adjustRightInd w:val="0"/>
        <w:spacing w:after="0" w:line="240" w:lineRule="auto"/>
        <w:ind w:left="1134" w:right="45" w:hanging="283"/>
        <w:contextualSpacing/>
        <w:jc w:val="both"/>
        <w:textAlignment w:val="baseline"/>
        <w:rPr>
          <w:rFonts w:ascii="Tahoma" w:hAnsi="Tahoma" w:cs="Tahoma"/>
          <w:sz w:val="22"/>
        </w:rPr>
      </w:pPr>
      <w:r w:rsidRPr="00377CFF">
        <w:rPr>
          <w:rFonts w:ascii="Tahoma" w:hAnsi="Tahoma" w:cs="Tahoma"/>
          <w:sz w:val="22"/>
        </w:rPr>
        <w:t>dokazilom o zdravstveni sposobnosti - zdravniško spričevalo, za izvajanje  (naročenih) storitev po okvirnem sporazumu;</w:t>
      </w:r>
    </w:p>
    <w:p w14:paraId="391A8731" w14:textId="77777777" w:rsidR="00377CFF" w:rsidRPr="00377CFF" w:rsidRDefault="00377CFF" w:rsidP="00412ED9">
      <w:pPr>
        <w:keepNext/>
        <w:keepLines/>
        <w:widowControl w:val="0"/>
        <w:numPr>
          <w:ilvl w:val="0"/>
          <w:numId w:val="67"/>
        </w:numPr>
        <w:overflowPunct w:val="0"/>
        <w:autoSpaceDE w:val="0"/>
        <w:autoSpaceDN w:val="0"/>
        <w:adjustRightInd w:val="0"/>
        <w:spacing w:after="0" w:line="240" w:lineRule="auto"/>
        <w:ind w:left="1134" w:right="45" w:hanging="283"/>
        <w:contextualSpacing/>
        <w:jc w:val="both"/>
        <w:textAlignment w:val="baseline"/>
        <w:rPr>
          <w:rFonts w:ascii="Tahoma" w:hAnsi="Tahoma" w:cs="Tahoma"/>
          <w:sz w:val="22"/>
        </w:rPr>
      </w:pPr>
      <w:r w:rsidRPr="00377CFF">
        <w:rPr>
          <w:rFonts w:ascii="Tahoma" w:hAnsi="Tahoma" w:cs="Tahoma"/>
          <w:sz w:val="22"/>
        </w:rPr>
        <w:t>potrebnimi dokazili o opravljenem usposabljanju s področja varstva pri delu - zapisnik o preizkusu, za izvajanje (naročenih) storitev po okvirnem sporazumu;</w:t>
      </w:r>
    </w:p>
    <w:p w14:paraId="49C127CF" w14:textId="77777777" w:rsidR="00377CFF" w:rsidRPr="00377CFF" w:rsidRDefault="00377CFF" w:rsidP="00412ED9">
      <w:pPr>
        <w:keepNext/>
        <w:keepLines/>
        <w:widowControl w:val="0"/>
        <w:numPr>
          <w:ilvl w:val="0"/>
          <w:numId w:val="67"/>
        </w:numPr>
        <w:overflowPunct w:val="0"/>
        <w:autoSpaceDE w:val="0"/>
        <w:autoSpaceDN w:val="0"/>
        <w:adjustRightInd w:val="0"/>
        <w:spacing w:after="0" w:line="240" w:lineRule="auto"/>
        <w:ind w:left="1134" w:right="45" w:hanging="283"/>
        <w:contextualSpacing/>
        <w:jc w:val="both"/>
        <w:textAlignment w:val="baseline"/>
        <w:rPr>
          <w:rFonts w:ascii="Tahoma" w:hAnsi="Tahoma" w:cs="Tahoma"/>
          <w:sz w:val="22"/>
        </w:rPr>
      </w:pPr>
      <w:r w:rsidRPr="00377CFF">
        <w:rPr>
          <w:rFonts w:ascii="Tahoma" w:hAnsi="Tahoma" w:cs="Tahoma"/>
          <w:sz w:val="22"/>
        </w:rPr>
        <w:t>potrebnimi dokazili o dodatnih usposobljenostih: za uporabo delovne opreme in pripomočkov, za posebno nevarna dela, ipd.;</w:t>
      </w:r>
    </w:p>
    <w:p w14:paraId="12211535" w14:textId="77777777" w:rsidR="00377CFF" w:rsidRPr="00377CFF" w:rsidRDefault="00377CFF" w:rsidP="00412ED9">
      <w:pPr>
        <w:keepNext/>
        <w:keepLines/>
        <w:widowControl w:val="0"/>
        <w:numPr>
          <w:ilvl w:val="0"/>
          <w:numId w:val="67"/>
        </w:numPr>
        <w:overflowPunct w:val="0"/>
        <w:autoSpaceDE w:val="0"/>
        <w:autoSpaceDN w:val="0"/>
        <w:adjustRightInd w:val="0"/>
        <w:spacing w:after="0" w:line="240" w:lineRule="auto"/>
        <w:ind w:left="1134" w:right="45" w:hanging="283"/>
        <w:contextualSpacing/>
        <w:jc w:val="both"/>
        <w:textAlignment w:val="baseline"/>
        <w:rPr>
          <w:rFonts w:ascii="Tahoma" w:hAnsi="Tahoma" w:cs="Tahoma"/>
          <w:sz w:val="22"/>
        </w:rPr>
      </w:pPr>
      <w:r w:rsidRPr="00377CFF">
        <w:rPr>
          <w:rFonts w:ascii="Tahoma" w:hAnsi="Tahoma" w:cs="Tahoma"/>
          <w:sz w:val="22"/>
        </w:rPr>
        <w:t>delovnim dovoljenjem pristojnega organa, kopijo delovne vize (velja za delavce, ki niso državljani RS);</w:t>
      </w:r>
    </w:p>
    <w:p w14:paraId="1A37400A" w14:textId="77777777" w:rsidR="00377CFF" w:rsidRPr="00377CFF" w:rsidRDefault="00377CFF" w:rsidP="00412ED9">
      <w:pPr>
        <w:keepNext/>
        <w:keepLines/>
        <w:widowControl w:val="0"/>
        <w:numPr>
          <w:ilvl w:val="0"/>
          <w:numId w:val="67"/>
        </w:numPr>
        <w:overflowPunct w:val="0"/>
        <w:autoSpaceDE w:val="0"/>
        <w:autoSpaceDN w:val="0"/>
        <w:adjustRightInd w:val="0"/>
        <w:spacing w:after="0" w:line="240" w:lineRule="auto"/>
        <w:ind w:left="1134" w:right="45" w:hanging="283"/>
        <w:contextualSpacing/>
        <w:jc w:val="both"/>
        <w:textAlignment w:val="baseline"/>
        <w:rPr>
          <w:rFonts w:ascii="Tahoma" w:hAnsi="Tahoma" w:cs="Tahoma"/>
          <w:sz w:val="22"/>
        </w:rPr>
      </w:pPr>
      <w:r w:rsidRPr="00377CFF">
        <w:rPr>
          <w:rFonts w:ascii="Tahoma" w:hAnsi="Tahoma" w:cs="Tahoma"/>
          <w:sz w:val="22"/>
        </w:rPr>
        <w:t>pisnim dokazilom, da je delavec, oz. da so delavci seznanjeni z varnostnimi listi za nevarne snovi, ki jih bo/bodo uporabljal/i pri naročniku;</w:t>
      </w:r>
    </w:p>
    <w:p w14:paraId="54A0726F" w14:textId="77777777" w:rsidR="00377CFF" w:rsidRPr="00377CFF" w:rsidRDefault="00377CFF" w:rsidP="00412ED9">
      <w:pPr>
        <w:keepNext/>
        <w:keepLines/>
        <w:widowControl w:val="0"/>
        <w:numPr>
          <w:ilvl w:val="0"/>
          <w:numId w:val="53"/>
        </w:numPr>
        <w:spacing w:after="0" w:line="240" w:lineRule="auto"/>
        <w:ind w:left="851"/>
        <w:contextualSpacing/>
        <w:jc w:val="both"/>
        <w:rPr>
          <w:rFonts w:ascii="Tahoma" w:hAnsi="Tahoma" w:cs="Tahoma"/>
          <w:sz w:val="22"/>
        </w:rPr>
      </w:pPr>
      <w:r w:rsidRPr="00377CFF">
        <w:rPr>
          <w:rFonts w:ascii="Tahoma" w:hAnsi="Tahoma" w:cs="Tahoma"/>
          <w:sz w:val="22"/>
        </w:rPr>
        <w:t>zagotavljati stalen nadzor svojih delavcev na delovišču;</w:t>
      </w:r>
    </w:p>
    <w:p w14:paraId="2A52EC02" w14:textId="77777777" w:rsidR="00377CFF" w:rsidRPr="00377CFF" w:rsidRDefault="00377CFF" w:rsidP="00412ED9">
      <w:pPr>
        <w:keepNext/>
        <w:keepLines/>
        <w:widowControl w:val="0"/>
        <w:numPr>
          <w:ilvl w:val="0"/>
          <w:numId w:val="53"/>
        </w:numPr>
        <w:spacing w:after="0" w:line="240" w:lineRule="auto"/>
        <w:ind w:left="851"/>
        <w:contextualSpacing/>
        <w:jc w:val="both"/>
        <w:rPr>
          <w:rFonts w:ascii="Tahoma" w:hAnsi="Tahoma" w:cs="Tahoma"/>
          <w:sz w:val="22"/>
        </w:rPr>
      </w:pPr>
      <w:r w:rsidRPr="00377CFF">
        <w:rPr>
          <w:rFonts w:ascii="Tahoma" w:hAnsi="Tahoma" w:cs="Tahoma"/>
          <w:sz w:val="22"/>
        </w:rPr>
        <w:t>poskrbeti mora, da bo skladno z zakonodajo, sproti (vsakodnevno, razen če ni dogovorjeno drugače) odstranjeval z delovišča oz. objekta naročnika lastni odpadni material, ki bo nastajal pri njegovem delu;</w:t>
      </w:r>
    </w:p>
    <w:p w14:paraId="4A34E0D8" w14:textId="77777777" w:rsidR="00377CFF" w:rsidRPr="00377CFF" w:rsidRDefault="00377CFF" w:rsidP="00412ED9">
      <w:pPr>
        <w:keepNext/>
        <w:keepLines/>
        <w:widowControl w:val="0"/>
        <w:spacing w:after="0" w:line="240" w:lineRule="auto"/>
        <w:jc w:val="both"/>
        <w:rPr>
          <w:rFonts w:ascii="Tahoma" w:hAnsi="Tahoma" w:cs="Tahoma"/>
          <w:b/>
          <w:sz w:val="22"/>
        </w:rPr>
      </w:pPr>
    </w:p>
    <w:p w14:paraId="69A28952"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r w:rsidRPr="00377CFF">
        <w:rPr>
          <w:rFonts w:ascii="Tahoma" w:hAnsi="Tahoma" w:cs="Tahoma"/>
          <w:b/>
          <w:sz w:val="22"/>
        </w:rPr>
        <w:t>II.4.  Obveznosti v zvezi z delom z nevarnimi snovmi in ravnanje z odpadki:</w:t>
      </w:r>
    </w:p>
    <w:p w14:paraId="1B7AFA3D" w14:textId="77777777" w:rsidR="00377CFF" w:rsidRPr="00377CFF" w:rsidRDefault="00377CFF" w:rsidP="00412ED9">
      <w:pPr>
        <w:keepNext/>
        <w:keepLines/>
        <w:widowControl w:val="0"/>
        <w:spacing w:after="0" w:line="240" w:lineRule="auto"/>
        <w:ind w:left="1068" w:hanging="285"/>
        <w:jc w:val="both"/>
        <w:rPr>
          <w:rFonts w:ascii="Tahoma" w:hAnsi="Tahoma" w:cs="Tahoma"/>
          <w:b/>
          <w:sz w:val="22"/>
        </w:rPr>
      </w:pPr>
    </w:p>
    <w:p w14:paraId="57DEBBC4" w14:textId="77777777" w:rsidR="00377CFF" w:rsidRPr="00377CFF" w:rsidRDefault="00377CFF" w:rsidP="00412ED9">
      <w:pPr>
        <w:keepNext/>
        <w:keepLines/>
        <w:widowControl w:val="0"/>
        <w:spacing w:after="0" w:line="240" w:lineRule="auto"/>
        <w:ind w:left="567" w:right="45"/>
        <w:jc w:val="both"/>
        <w:rPr>
          <w:rFonts w:ascii="Tahoma" w:hAnsi="Tahoma" w:cs="Tahoma"/>
          <w:sz w:val="22"/>
        </w:rPr>
      </w:pPr>
      <w:r w:rsidRPr="00377CFF">
        <w:rPr>
          <w:rFonts w:ascii="Tahoma" w:hAnsi="Tahoma" w:cs="Tahoma"/>
          <w:sz w:val="22"/>
        </w:rPr>
        <w:t>Podpisnika soglašata:</w:t>
      </w:r>
    </w:p>
    <w:p w14:paraId="16D64498" w14:textId="77777777" w:rsidR="00377CFF" w:rsidRPr="00377CFF" w:rsidRDefault="00377CFF" w:rsidP="00412ED9">
      <w:pPr>
        <w:keepNext/>
        <w:keepLines/>
        <w:widowControl w:val="0"/>
        <w:tabs>
          <w:tab w:val="left" w:pos="709"/>
        </w:tabs>
        <w:spacing w:after="0" w:line="240" w:lineRule="auto"/>
        <w:ind w:right="45"/>
        <w:jc w:val="both"/>
        <w:rPr>
          <w:rFonts w:ascii="Tahoma" w:hAnsi="Tahoma" w:cs="Tahoma"/>
          <w:sz w:val="22"/>
        </w:rPr>
      </w:pPr>
    </w:p>
    <w:p w14:paraId="35122E65" w14:textId="77777777" w:rsidR="00377CFF" w:rsidRPr="00377CFF" w:rsidRDefault="00377CFF" w:rsidP="00412ED9">
      <w:pPr>
        <w:keepNext/>
        <w:keepLines/>
        <w:widowControl w:val="0"/>
        <w:numPr>
          <w:ilvl w:val="0"/>
          <w:numId w:val="55"/>
        </w:numPr>
        <w:spacing w:after="0" w:line="240" w:lineRule="auto"/>
        <w:ind w:left="851" w:right="45" w:hanging="284"/>
        <w:contextualSpacing/>
        <w:jc w:val="both"/>
        <w:rPr>
          <w:rFonts w:ascii="Tahoma" w:hAnsi="Tahoma" w:cs="Tahoma"/>
          <w:sz w:val="22"/>
        </w:rPr>
      </w:pPr>
      <w:r w:rsidRPr="00377CFF">
        <w:rPr>
          <w:rFonts w:ascii="Tahoma" w:hAnsi="Tahoma" w:cs="Tahoma"/>
          <w:sz w:val="22"/>
        </w:rPr>
        <w:t>da bo izvajalec pri izvajanju dobav ravnal v skladu z okoljsko politiko, ki je pri naročniku določena s poslovnikom ravnanja z okoljem;</w:t>
      </w:r>
    </w:p>
    <w:p w14:paraId="158AB4DB" w14:textId="77777777" w:rsidR="00377CFF" w:rsidRPr="00377CFF" w:rsidRDefault="00377CFF" w:rsidP="00412ED9">
      <w:pPr>
        <w:keepNext/>
        <w:keepLines/>
        <w:widowControl w:val="0"/>
        <w:numPr>
          <w:ilvl w:val="0"/>
          <w:numId w:val="55"/>
        </w:numPr>
        <w:spacing w:after="0" w:line="240" w:lineRule="auto"/>
        <w:ind w:left="851" w:right="45" w:hanging="284"/>
        <w:contextualSpacing/>
        <w:jc w:val="both"/>
        <w:rPr>
          <w:rFonts w:ascii="Tahoma" w:hAnsi="Tahoma" w:cs="Tahoma"/>
          <w:sz w:val="22"/>
        </w:rPr>
      </w:pPr>
      <w:r w:rsidRPr="00377CFF">
        <w:rPr>
          <w:rFonts w:ascii="Tahoma" w:hAnsi="Tahoma" w:cs="Tahoma"/>
          <w:sz w:val="22"/>
        </w:rPr>
        <w:t>da bo izvajalec pri uporabi nevarnih snovi opredelil: količine snovi, oznake, mesto hrambe, delo z nevarnimi snovmi in odvoz nevarnih odpadkov;</w:t>
      </w:r>
    </w:p>
    <w:p w14:paraId="0548F913" w14:textId="77777777" w:rsidR="00377CFF" w:rsidRPr="00377CFF" w:rsidRDefault="00377CFF" w:rsidP="00412ED9">
      <w:pPr>
        <w:keepNext/>
        <w:keepLines/>
        <w:widowControl w:val="0"/>
        <w:numPr>
          <w:ilvl w:val="0"/>
          <w:numId w:val="55"/>
        </w:numPr>
        <w:spacing w:after="0" w:line="240" w:lineRule="auto"/>
        <w:ind w:left="851" w:hanging="284"/>
        <w:contextualSpacing/>
        <w:jc w:val="both"/>
        <w:rPr>
          <w:rFonts w:ascii="Tahoma" w:hAnsi="Tahoma" w:cs="Tahoma"/>
          <w:b/>
          <w:sz w:val="22"/>
        </w:rPr>
      </w:pPr>
      <w:r w:rsidRPr="00377CFF">
        <w:rPr>
          <w:rFonts w:ascii="Tahoma" w:hAnsi="Tahoma" w:cs="Tahoma"/>
          <w:sz w:val="22"/>
        </w:rPr>
        <w:t>da bosta, v primeru uporabe ali dela v bližini nevarnih snovi, drug drugega seznanila z ukrepi v primeru izrednih razmer (razlitje, uhajanje) in sicer z načinom reševanja, sanacijo, obveščanjem in drugimi potrebnimi podatki.</w:t>
      </w:r>
    </w:p>
    <w:p w14:paraId="5B87F444"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p>
    <w:p w14:paraId="09B2AE8C"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r w:rsidRPr="00377CFF">
        <w:rPr>
          <w:rFonts w:ascii="Tahoma" w:hAnsi="Tahoma" w:cs="Tahoma"/>
          <w:b/>
          <w:sz w:val="22"/>
        </w:rPr>
        <w:t xml:space="preserve">II.5. </w:t>
      </w:r>
      <w:r w:rsidRPr="00377CFF">
        <w:rPr>
          <w:rFonts w:ascii="Tahoma" w:hAnsi="Tahoma" w:cs="Tahoma"/>
          <w:b/>
          <w:sz w:val="22"/>
        </w:rPr>
        <w:tab/>
        <w:t>Knjiga ukrepov:</w:t>
      </w:r>
    </w:p>
    <w:p w14:paraId="26DEDC2B"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p>
    <w:p w14:paraId="4EB13703" w14:textId="77777777" w:rsidR="00377CFF" w:rsidRPr="00377CFF" w:rsidRDefault="00377CFF" w:rsidP="00412ED9">
      <w:pPr>
        <w:keepNext/>
        <w:keepLines/>
        <w:widowControl w:val="0"/>
        <w:spacing w:after="0" w:line="240" w:lineRule="auto"/>
        <w:ind w:left="567"/>
        <w:jc w:val="both"/>
        <w:rPr>
          <w:rFonts w:ascii="Tahoma" w:hAnsi="Tahoma" w:cs="Tahoma"/>
          <w:sz w:val="22"/>
        </w:rPr>
      </w:pPr>
      <w:r w:rsidRPr="00377CFF">
        <w:rPr>
          <w:rFonts w:ascii="Tahoma" w:hAnsi="Tahoma" w:cs="Tahoma"/>
          <w:sz w:val="22"/>
        </w:rPr>
        <w:t xml:space="preserve">Podpisnika se zavežeta, da bosta v času izvajanja dobav po okvirnem sporazumu oziroma naročilnici vodila knjigo ukrepov. Knjiga ukrepov je dokument, ki se ga vodi v elektronski obliki in je arhiv zapisov poslanih z e-pošto. V knjigo imajo pravico vpisa vse odgovorne osebe, imenovane s tem sporazumom. </w:t>
      </w:r>
    </w:p>
    <w:p w14:paraId="7F983C50" w14:textId="77777777" w:rsidR="00377CFF" w:rsidRPr="00377CFF" w:rsidRDefault="00377CFF" w:rsidP="00412ED9">
      <w:pPr>
        <w:keepNext/>
        <w:keepLines/>
        <w:widowControl w:val="0"/>
        <w:spacing w:after="0" w:line="240" w:lineRule="auto"/>
        <w:ind w:left="567"/>
        <w:jc w:val="both"/>
        <w:rPr>
          <w:rFonts w:ascii="Tahoma" w:hAnsi="Tahoma" w:cs="Tahoma"/>
          <w:sz w:val="22"/>
        </w:rPr>
      </w:pPr>
    </w:p>
    <w:p w14:paraId="0E4EBB2F" w14:textId="77777777" w:rsidR="00377CFF" w:rsidRPr="00377CFF" w:rsidRDefault="00377CFF" w:rsidP="00412ED9">
      <w:pPr>
        <w:keepNext/>
        <w:keepLines/>
        <w:widowControl w:val="0"/>
        <w:spacing w:after="0" w:line="240" w:lineRule="auto"/>
        <w:ind w:left="567"/>
        <w:jc w:val="both"/>
        <w:rPr>
          <w:rFonts w:ascii="Tahoma" w:hAnsi="Tahoma" w:cs="Tahoma"/>
          <w:sz w:val="22"/>
        </w:rPr>
      </w:pPr>
      <w:r w:rsidRPr="00377CFF">
        <w:rPr>
          <w:rFonts w:ascii="Tahoma" w:hAnsi="Tahoma" w:cs="Tahoma"/>
          <w:sz w:val="22"/>
        </w:rPr>
        <w:t xml:space="preserve">V knjigo ukrepov se vpisuje zlasti: </w:t>
      </w:r>
    </w:p>
    <w:p w14:paraId="7D6F9FC2" w14:textId="77777777" w:rsidR="00377CFF" w:rsidRPr="00377CFF" w:rsidRDefault="00377CFF" w:rsidP="00412ED9">
      <w:pPr>
        <w:keepNext/>
        <w:keepLines/>
        <w:widowControl w:val="0"/>
        <w:numPr>
          <w:ilvl w:val="0"/>
          <w:numId w:val="66"/>
        </w:numPr>
        <w:spacing w:after="0" w:line="240" w:lineRule="auto"/>
        <w:ind w:left="851" w:hanging="284"/>
        <w:contextualSpacing/>
        <w:jc w:val="both"/>
        <w:rPr>
          <w:rFonts w:ascii="Tahoma" w:hAnsi="Tahoma" w:cs="Tahoma"/>
          <w:sz w:val="22"/>
        </w:rPr>
      </w:pPr>
      <w:r w:rsidRPr="00377CFF">
        <w:rPr>
          <w:rFonts w:ascii="Tahoma" w:hAnsi="Tahoma" w:cs="Tahoma"/>
          <w:sz w:val="22"/>
        </w:rPr>
        <w:t xml:space="preserve">naknadno ugotovljene nevarnosti ter dodatno določeni varnostni ukrepi, </w:t>
      </w:r>
    </w:p>
    <w:p w14:paraId="3E50E3B1" w14:textId="77777777" w:rsidR="00377CFF" w:rsidRPr="00377CFF" w:rsidRDefault="00377CFF" w:rsidP="00412ED9">
      <w:pPr>
        <w:keepNext/>
        <w:keepLines/>
        <w:widowControl w:val="0"/>
        <w:numPr>
          <w:ilvl w:val="0"/>
          <w:numId w:val="66"/>
        </w:numPr>
        <w:spacing w:after="0" w:line="240" w:lineRule="auto"/>
        <w:ind w:left="851" w:hanging="284"/>
        <w:contextualSpacing/>
        <w:jc w:val="both"/>
        <w:rPr>
          <w:rFonts w:ascii="Tahoma" w:hAnsi="Tahoma" w:cs="Tahoma"/>
          <w:sz w:val="22"/>
        </w:rPr>
      </w:pPr>
      <w:r w:rsidRPr="00377CFF">
        <w:rPr>
          <w:rFonts w:ascii="Tahoma" w:hAnsi="Tahoma" w:cs="Tahoma"/>
          <w:sz w:val="22"/>
        </w:rPr>
        <w:t>spremembe na delovišču,</w:t>
      </w:r>
    </w:p>
    <w:p w14:paraId="403BCDD9" w14:textId="77777777" w:rsidR="00377CFF" w:rsidRPr="00377CFF" w:rsidRDefault="00377CFF" w:rsidP="00412ED9">
      <w:pPr>
        <w:keepNext/>
        <w:keepLines/>
        <w:widowControl w:val="0"/>
        <w:numPr>
          <w:ilvl w:val="0"/>
          <w:numId w:val="66"/>
        </w:numPr>
        <w:spacing w:after="0" w:line="240" w:lineRule="auto"/>
        <w:ind w:left="851" w:hanging="284"/>
        <w:contextualSpacing/>
        <w:jc w:val="both"/>
        <w:rPr>
          <w:rFonts w:ascii="Tahoma" w:hAnsi="Tahoma" w:cs="Tahoma"/>
          <w:sz w:val="22"/>
        </w:rPr>
      </w:pPr>
      <w:r w:rsidRPr="00377CFF">
        <w:rPr>
          <w:rFonts w:ascii="Tahoma" w:hAnsi="Tahoma" w:cs="Tahoma"/>
          <w:sz w:val="22"/>
        </w:rPr>
        <w:t>ugotovljene kršitve ukrepov določenih s tem sporazumom,</w:t>
      </w:r>
    </w:p>
    <w:p w14:paraId="5154E1C9" w14:textId="77777777" w:rsidR="00377CFF" w:rsidRPr="00377CFF" w:rsidRDefault="00377CFF" w:rsidP="00412ED9">
      <w:pPr>
        <w:keepNext/>
        <w:keepLines/>
        <w:widowControl w:val="0"/>
        <w:numPr>
          <w:ilvl w:val="0"/>
          <w:numId w:val="66"/>
        </w:numPr>
        <w:spacing w:after="0" w:line="240" w:lineRule="auto"/>
        <w:ind w:left="851" w:hanging="284"/>
        <w:contextualSpacing/>
        <w:jc w:val="both"/>
        <w:rPr>
          <w:rFonts w:ascii="Tahoma" w:hAnsi="Tahoma" w:cs="Tahoma"/>
          <w:sz w:val="22"/>
        </w:rPr>
      </w:pPr>
      <w:r w:rsidRPr="00377CFF">
        <w:rPr>
          <w:rFonts w:ascii="Tahoma" w:hAnsi="Tahoma" w:cs="Tahoma"/>
          <w:sz w:val="22"/>
        </w:rPr>
        <w:t>vsako poškodbo pri delu,</w:t>
      </w:r>
    </w:p>
    <w:p w14:paraId="4066C1B3" w14:textId="77777777" w:rsidR="00377CFF" w:rsidRPr="00377CFF" w:rsidRDefault="00377CFF" w:rsidP="00412ED9">
      <w:pPr>
        <w:keepNext/>
        <w:keepLines/>
        <w:widowControl w:val="0"/>
        <w:numPr>
          <w:ilvl w:val="0"/>
          <w:numId w:val="66"/>
        </w:numPr>
        <w:spacing w:after="0" w:line="240" w:lineRule="auto"/>
        <w:ind w:left="851" w:hanging="284"/>
        <w:contextualSpacing/>
        <w:jc w:val="both"/>
        <w:rPr>
          <w:rFonts w:ascii="Tahoma" w:hAnsi="Tahoma" w:cs="Tahoma"/>
          <w:sz w:val="22"/>
        </w:rPr>
      </w:pPr>
      <w:r w:rsidRPr="00377CFF">
        <w:rPr>
          <w:rFonts w:ascii="Tahoma" w:hAnsi="Tahoma" w:cs="Tahoma"/>
          <w:sz w:val="22"/>
        </w:rPr>
        <w:t>druge podatke pomembne za varnost delavcev in okolja na skupnem delovišču.</w:t>
      </w:r>
    </w:p>
    <w:p w14:paraId="4121B629" w14:textId="77777777" w:rsidR="00377CFF" w:rsidRPr="00377CFF" w:rsidRDefault="00377CFF" w:rsidP="00412ED9">
      <w:pPr>
        <w:keepNext/>
        <w:keepLines/>
        <w:widowControl w:val="0"/>
        <w:spacing w:after="0" w:line="240" w:lineRule="auto"/>
        <w:ind w:left="705" w:hanging="705"/>
        <w:jc w:val="both"/>
        <w:rPr>
          <w:rFonts w:ascii="Tahoma" w:hAnsi="Tahoma" w:cs="Tahoma"/>
          <w:sz w:val="22"/>
        </w:rPr>
      </w:pPr>
    </w:p>
    <w:p w14:paraId="45561D55"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r w:rsidRPr="00377CFF">
        <w:rPr>
          <w:rFonts w:ascii="Tahoma" w:hAnsi="Tahoma" w:cs="Tahoma"/>
          <w:b/>
          <w:sz w:val="22"/>
        </w:rPr>
        <w:t xml:space="preserve">II.6. </w:t>
      </w:r>
      <w:r w:rsidRPr="00377CFF">
        <w:rPr>
          <w:rFonts w:ascii="Tahoma" w:hAnsi="Tahoma" w:cs="Tahoma"/>
          <w:b/>
          <w:sz w:val="22"/>
        </w:rPr>
        <w:tab/>
        <w:t>Prijavljanje poškodb pri delu:</w:t>
      </w:r>
    </w:p>
    <w:p w14:paraId="13B028F0"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p>
    <w:p w14:paraId="681F379B" w14:textId="77777777" w:rsidR="00377CFF" w:rsidRPr="00377CFF" w:rsidRDefault="00377CFF" w:rsidP="00412ED9">
      <w:pPr>
        <w:keepNext/>
        <w:keepLines/>
        <w:widowControl w:val="0"/>
        <w:numPr>
          <w:ilvl w:val="12"/>
          <w:numId w:val="0"/>
        </w:numPr>
        <w:spacing w:after="0" w:line="240" w:lineRule="auto"/>
        <w:ind w:left="709" w:right="45" w:hanging="142"/>
        <w:jc w:val="both"/>
        <w:rPr>
          <w:rFonts w:ascii="Tahoma" w:hAnsi="Tahoma" w:cs="Tahoma"/>
          <w:sz w:val="22"/>
        </w:rPr>
      </w:pPr>
      <w:r w:rsidRPr="00377CFF">
        <w:rPr>
          <w:rFonts w:ascii="Tahoma" w:hAnsi="Tahoma" w:cs="Tahoma"/>
          <w:sz w:val="22"/>
        </w:rPr>
        <w:t>Izvajalec soglaša, da bo glede prijavljanja poškodb pri delu spoštoval naslednja določila:</w:t>
      </w:r>
    </w:p>
    <w:p w14:paraId="10A52CE6" w14:textId="77777777" w:rsidR="00377CFF" w:rsidRPr="00377CFF" w:rsidRDefault="00377CFF" w:rsidP="00412ED9">
      <w:pPr>
        <w:keepNext/>
        <w:keepLines/>
        <w:widowControl w:val="0"/>
        <w:numPr>
          <w:ilvl w:val="0"/>
          <w:numId w:val="64"/>
        </w:numPr>
        <w:spacing w:after="0" w:line="240" w:lineRule="auto"/>
        <w:ind w:left="851" w:right="45" w:hanging="284"/>
        <w:contextualSpacing/>
        <w:jc w:val="both"/>
        <w:rPr>
          <w:rFonts w:ascii="Tahoma" w:hAnsi="Tahoma" w:cs="Tahoma"/>
          <w:sz w:val="22"/>
        </w:rPr>
      </w:pPr>
      <w:r w:rsidRPr="00377CFF">
        <w:rPr>
          <w:rFonts w:ascii="Tahoma" w:hAnsi="Tahoma" w:cs="Tahoma"/>
          <w:sz w:val="22"/>
        </w:rPr>
        <w:t>da bo prijavil</w:t>
      </w:r>
      <w:r w:rsidRPr="00377CFF">
        <w:rPr>
          <w:rFonts w:ascii="Tahoma" w:hAnsi="Tahoma" w:cs="Tahoma"/>
          <w:color w:val="FF0000"/>
          <w:sz w:val="22"/>
        </w:rPr>
        <w:t xml:space="preserve"> </w:t>
      </w:r>
      <w:r w:rsidRPr="00377CFF">
        <w:rPr>
          <w:rFonts w:ascii="Tahoma" w:hAnsi="Tahoma" w:cs="Tahoma"/>
          <w:sz w:val="22"/>
        </w:rPr>
        <w:t>inšpekciji vsako morebitno nezgodo pri delu s smrtnim izidom oziroma nezgodo pri delu, pri kateri je delavec nezmožen za delo več kot tri delovne dni;</w:t>
      </w:r>
    </w:p>
    <w:p w14:paraId="2BB82323" w14:textId="77777777" w:rsidR="00377CFF" w:rsidRPr="00377CFF" w:rsidRDefault="00377CFF" w:rsidP="00412ED9">
      <w:pPr>
        <w:keepNext/>
        <w:keepLines/>
        <w:widowControl w:val="0"/>
        <w:numPr>
          <w:ilvl w:val="0"/>
          <w:numId w:val="64"/>
        </w:numPr>
        <w:spacing w:after="0" w:line="240" w:lineRule="auto"/>
        <w:ind w:left="851" w:right="45" w:hanging="284"/>
        <w:contextualSpacing/>
        <w:jc w:val="both"/>
        <w:rPr>
          <w:rFonts w:ascii="Tahoma" w:hAnsi="Tahoma" w:cs="Tahoma"/>
          <w:sz w:val="22"/>
        </w:rPr>
      </w:pPr>
      <w:r w:rsidRPr="00377CFF">
        <w:rPr>
          <w:rFonts w:ascii="Tahoma" w:hAnsi="Tahoma" w:cs="Tahoma"/>
          <w:sz w:val="22"/>
        </w:rPr>
        <w:t xml:space="preserve">da bo seznanil delavce, da je potrebno </w:t>
      </w:r>
      <w:r w:rsidRPr="00377CFF">
        <w:rPr>
          <w:rFonts w:ascii="Tahoma" w:hAnsi="Tahoma" w:cs="Tahoma"/>
          <w:b/>
          <w:sz w:val="22"/>
          <w:u w:val="single"/>
        </w:rPr>
        <w:t>vsako</w:t>
      </w:r>
      <w:r w:rsidRPr="00377CFF">
        <w:rPr>
          <w:rFonts w:ascii="Tahoma" w:hAnsi="Tahoma" w:cs="Tahoma"/>
          <w:sz w:val="22"/>
        </w:rPr>
        <w:t xml:space="preserve"> poškodbo pri delu prijaviti </w:t>
      </w:r>
      <w:r w:rsidRPr="00377CFF">
        <w:rPr>
          <w:rFonts w:ascii="Tahoma" w:hAnsi="Tahoma" w:cs="Tahoma"/>
          <w:b/>
          <w:sz w:val="22"/>
          <w:u w:val="single"/>
        </w:rPr>
        <w:t>takoj</w:t>
      </w:r>
      <w:r w:rsidRPr="00377CFF">
        <w:rPr>
          <w:rFonts w:ascii="Tahoma" w:hAnsi="Tahoma" w:cs="Tahoma"/>
          <w:sz w:val="22"/>
        </w:rPr>
        <w:t>;</w:t>
      </w:r>
    </w:p>
    <w:p w14:paraId="5228B64D" w14:textId="77777777" w:rsidR="00377CFF" w:rsidRPr="00377CFF" w:rsidRDefault="00377CFF" w:rsidP="00412ED9">
      <w:pPr>
        <w:keepNext/>
        <w:keepLines/>
        <w:widowControl w:val="0"/>
        <w:numPr>
          <w:ilvl w:val="0"/>
          <w:numId w:val="64"/>
        </w:numPr>
        <w:spacing w:after="0" w:line="240" w:lineRule="auto"/>
        <w:ind w:left="851" w:right="45" w:hanging="284"/>
        <w:contextualSpacing/>
        <w:jc w:val="both"/>
        <w:rPr>
          <w:rFonts w:ascii="Tahoma" w:hAnsi="Tahoma" w:cs="Tahoma"/>
          <w:sz w:val="22"/>
        </w:rPr>
      </w:pPr>
      <w:r w:rsidRPr="00377CFF">
        <w:rPr>
          <w:rFonts w:ascii="Tahoma" w:hAnsi="Tahoma" w:cs="Tahoma"/>
          <w:sz w:val="22"/>
        </w:rPr>
        <w:t>da bo ob prijavi poškodbe izvedel preizkus alkoholiziranosti skladno s svojimi internimi navodili;</w:t>
      </w:r>
    </w:p>
    <w:p w14:paraId="7EE697D6" w14:textId="77777777" w:rsidR="00377CFF" w:rsidRPr="00377CFF" w:rsidRDefault="00377CFF" w:rsidP="00412ED9">
      <w:pPr>
        <w:keepNext/>
        <w:keepLines/>
        <w:widowControl w:val="0"/>
        <w:numPr>
          <w:ilvl w:val="0"/>
          <w:numId w:val="64"/>
        </w:numPr>
        <w:spacing w:after="0" w:line="240" w:lineRule="auto"/>
        <w:ind w:left="851" w:right="45" w:hanging="284"/>
        <w:contextualSpacing/>
        <w:jc w:val="both"/>
        <w:rPr>
          <w:rFonts w:ascii="Tahoma" w:hAnsi="Tahoma" w:cs="Tahoma"/>
          <w:sz w:val="22"/>
        </w:rPr>
      </w:pPr>
      <w:r w:rsidRPr="00377CFF">
        <w:rPr>
          <w:rFonts w:ascii="Tahoma" w:hAnsi="Tahoma" w:cs="Tahoma"/>
          <w:sz w:val="22"/>
        </w:rPr>
        <w:t>da bo vsako poškodbo na skupnem delovišču zavedel v Knjigo ukrepov.</w:t>
      </w:r>
    </w:p>
    <w:p w14:paraId="6F5BF436" w14:textId="77777777" w:rsidR="00377CFF" w:rsidRPr="00377CFF" w:rsidRDefault="00377CFF" w:rsidP="00412ED9">
      <w:pPr>
        <w:keepNext/>
        <w:keepLines/>
        <w:widowControl w:val="0"/>
        <w:spacing w:after="0" w:line="240" w:lineRule="auto"/>
        <w:ind w:left="705" w:hanging="705"/>
        <w:jc w:val="both"/>
        <w:rPr>
          <w:rFonts w:ascii="Tahoma" w:hAnsi="Tahoma" w:cs="Tahoma"/>
          <w:sz w:val="22"/>
        </w:rPr>
      </w:pPr>
    </w:p>
    <w:p w14:paraId="35B4A50B" w14:textId="77777777" w:rsidR="00377CFF" w:rsidRPr="00377CFF" w:rsidRDefault="00377CFF" w:rsidP="00412ED9">
      <w:pPr>
        <w:keepNext/>
        <w:keepLines/>
        <w:widowControl w:val="0"/>
        <w:spacing w:after="0" w:line="240" w:lineRule="auto"/>
        <w:ind w:left="705" w:hanging="705"/>
        <w:jc w:val="both"/>
        <w:rPr>
          <w:rFonts w:ascii="Tahoma" w:hAnsi="Tahoma" w:cs="Tahoma"/>
          <w:b/>
          <w:sz w:val="22"/>
        </w:rPr>
      </w:pPr>
      <w:r w:rsidRPr="00377CFF">
        <w:rPr>
          <w:rFonts w:ascii="Tahoma" w:hAnsi="Tahoma" w:cs="Tahoma"/>
          <w:b/>
          <w:sz w:val="22"/>
        </w:rPr>
        <w:t xml:space="preserve">II.7. </w:t>
      </w:r>
      <w:r w:rsidRPr="00377CFF">
        <w:rPr>
          <w:rFonts w:ascii="Tahoma" w:hAnsi="Tahoma" w:cs="Tahoma"/>
          <w:b/>
          <w:sz w:val="22"/>
        </w:rPr>
        <w:tab/>
        <w:t>Prepoznavnost delavcev:</w:t>
      </w:r>
    </w:p>
    <w:p w14:paraId="6E2C6059" w14:textId="77777777" w:rsidR="00377CFF" w:rsidRPr="00377CFF" w:rsidRDefault="00377CFF" w:rsidP="00412ED9">
      <w:pPr>
        <w:keepNext/>
        <w:keepLines/>
        <w:widowControl w:val="0"/>
        <w:numPr>
          <w:ilvl w:val="12"/>
          <w:numId w:val="0"/>
        </w:numPr>
        <w:tabs>
          <w:tab w:val="left" w:pos="709"/>
        </w:tabs>
        <w:spacing w:after="0" w:line="240" w:lineRule="auto"/>
        <w:ind w:left="709" w:right="45" w:hanging="709"/>
        <w:jc w:val="both"/>
        <w:rPr>
          <w:rFonts w:ascii="Tahoma" w:hAnsi="Tahoma" w:cs="Tahoma"/>
          <w:sz w:val="22"/>
        </w:rPr>
      </w:pPr>
      <w:r w:rsidRPr="00377CFF">
        <w:rPr>
          <w:rFonts w:ascii="Tahoma" w:hAnsi="Tahoma" w:cs="Tahoma"/>
          <w:sz w:val="22"/>
        </w:rPr>
        <w:tab/>
        <w:t>Izvajalec del je dolžan poskrbeti, da bodo njegovi delavci uporabljali prepoznavna, nepoškodovana delovna oblačila z originalnim emblemom izvajalca.</w:t>
      </w:r>
    </w:p>
    <w:p w14:paraId="37792FDE" w14:textId="77777777" w:rsidR="00377CFF" w:rsidRPr="00377CFF" w:rsidRDefault="00377CFF" w:rsidP="00412ED9">
      <w:pPr>
        <w:keepNext/>
        <w:keepLines/>
        <w:widowControl w:val="0"/>
        <w:spacing w:after="0" w:line="240" w:lineRule="auto"/>
        <w:ind w:left="705" w:hanging="705"/>
        <w:jc w:val="both"/>
        <w:rPr>
          <w:rFonts w:ascii="Tahoma" w:hAnsi="Tahoma" w:cs="Tahoma"/>
          <w:sz w:val="22"/>
        </w:rPr>
      </w:pPr>
    </w:p>
    <w:p w14:paraId="3F2E231A" w14:textId="77777777" w:rsidR="00377CFF" w:rsidRPr="00377CFF" w:rsidRDefault="00377CFF" w:rsidP="00412ED9">
      <w:pPr>
        <w:keepNext/>
        <w:keepLines/>
        <w:widowControl w:val="0"/>
        <w:spacing w:after="0" w:line="240" w:lineRule="auto"/>
        <w:ind w:left="705" w:hanging="705"/>
        <w:jc w:val="both"/>
        <w:rPr>
          <w:rFonts w:ascii="Tahoma" w:hAnsi="Tahoma" w:cs="Tahoma"/>
          <w:sz w:val="22"/>
        </w:rPr>
      </w:pPr>
      <w:r w:rsidRPr="00377CFF">
        <w:rPr>
          <w:rFonts w:ascii="Tahoma" w:hAnsi="Tahoma" w:cs="Tahoma"/>
          <w:b/>
          <w:sz w:val="22"/>
        </w:rPr>
        <w:t xml:space="preserve">II.8. </w:t>
      </w:r>
      <w:r w:rsidRPr="00377CFF">
        <w:rPr>
          <w:rFonts w:ascii="Tahoma" w:hAnsi="Tahoma" w:cs="Tahoma"/>
          <w:b/>
          <w:sz w:val="22"/>
        </w:rPr>
        <w:tab/>
        <w:t>Prepoved dela pod vplivom alkohola, drog in drugih substanc</w:t>
      </w:r>
    </w:p>
    <w:p w14:paraId="680572E9" w14:textId="77777777" w:rsidR="00377CFF" w:rsidRPr="00377CFF" w:rsidRDefault="00377CFF" w:rsidP="00412ED9">
      <w:pPr>
        <w:keepNext/>
        <w:keepLines/>
        <w:widowControl w:val="0"/>
        <w:spacing w:after="0" w:line="240" w:lineRule="auto"/>
        <w:ind w:left="705" w:hanging="705"/>
        <w:jc w:val="both"/>
        <w:rPr>
          <w:rFonts w:ascii="Tahoma" w:hAnsi="Tahoma" w:cs="Tahoma"/>
          <w:sz w:val="22"/>
        </w:rPr>
      </w:pPr>
    </w:p>
    <w:p w14:paraId="34164603" w14:textId="77777777" w:rsidR="00377CFF" w:rsidRPr="00377CFF" w:rsidRDefault="00377CFF" w:rsidP="00412ED9">
      <w:pPr>
        <w:keepNext/>
        <w:keepLines/>
        <w:widowControl w:val="0"/>
        <w:spacing w:after="0" w:line="240" w:lineRule="auto"/>
        <w:ind w:left="705" w:firstLine="4"/>
        <w:jc w:val="both"/>
        <w:rPr>
          <w:rFonts w:ascii="Tahoma" w:hAnsi="Tahoma" w:cs="Tahoma"/>
          <w:sz w:val="22"/>
        </w:rPr>
      </w:pPr>
      <w:r w:rsidRPr="00377CFF">
        <w:rPr>
          <w:rFonts w:ascii="Tahoma" w:hAnsi="Tahoma" w:cs="Tahoma"/>
          <w:sz w:val="22"/>
        </w:rPr>
        <w:t>Podpisnika soglašata:</w:t>
      </w:r>
    </w:p>
    <w:p w14:paraId="5588B41C" w14:textId="77777777" w:rsidR="00377CFF" w:rsidRPr="00377CFF" w:rsidRDefault="00377CFF" w:rsidP="00412ED9">
      <w:pPr>
        <w:keepNext/>
        <w:keepLines/>
        <w:widowControl w:val="0"/>
        <w:spacing w:after="0" w:line="240" w:lineRule="auto"/>
        <w:ind w:left="705" w:hanging="705"/>
        <w:jc w:val="both"/>
        <w:rPr>
          <w:rFonts w:ascii="Tahoma" w:hAnsi="Tahoma" w:cs="Tahoma"/>
          <w:sz w:val="22"/>
        </w:rPr>
      </w:pPr>
    </w:p>
    <w:p w14:paraId="787279E6" w14:textId="77777777" w:rsidR="00377CFF" w:rsidRPr="00377CFF" w:rsidRDefault="00377CFF" w:rsidP="00412ED9">
      <w:pPr>
        <w:keepNext/>
        <w:keepLines/>
        <w:widowControl w:val="0"/>
        <w:numPr>
          <w:ilvl w:val="0"/>
          <w:numId w:val="63"/>
        </w:numPr>
        <w:spacing w:after="0" w:line="240" w:lineRule="auto"/>
        <w:ind w:left="851" w:hanging="284"/>
        <w:contextualSpacing/>
        <w:jc w:val="both"/>
        <w:rPr>
          <w:rFonts w:ascii="Tahoma" w:hAnsi="Tahoma" w:cs="Tahoma"/>
          <w:sz w:val="22"/>
        </w:rPr>
      </w:pPr>
      <w:r w:rsidRPr="00377CFF">
        <w:rPr>
          <w:rFonts w:ascii="Tahoma" w:hAnsi="Tahoma" w:cs="Tahoma"/>
          <w:sz w:val="22"/>
        </w:rPr>
        <w:t xml:space="preserve">da delavci na celotnem območju del </w:t>
      </w:r>
      <w:r w:rsidRPr="00377CFF">
        <w:rPr>
          <w:rFonts w:ascii="Tahoma" w:hAnsi="Tahoma" w:cs="Tahoma"/>
          <w:b/>
          <w:sz w:val="22"/>
          <w:u w:val="single"/>
        </w:rPr>
        <w:t>ne smejo</w:t>
      </w:r>
      <w:r w:rsidRPr="00377CFF">
        <w:rPr>
          <w:rFonts w:ascii="Tahoma" w:hAnsi="Tahoma" w:cs="Tahoma"/>
          <w:b/>
          <w:sz w:val="22"/>
        </w:rPr>
        <w:t xml:space="preserve"> </w:t>
      </w:r>
      <w:r w:rsidRPr="00377CFF">
        <w:rPr>
          <w:rFonts w:ascii="Tahoma" w:hAnsi="Tahoma" w:cs="Tahoma"/>
          <w:sz w:val="22"/>
        </w:rPr>
        <w:t>biti pod vplivom alkohola, drog ali drugih psihoaktivnih substanc;</w:t>
      </w:r>
    </w:p>
    <w:p w14:paraId="5ABB63B0" w14:textId="77777777" w:rsidR="00377CFF" w:rsidRPr="00377CFF" w:rsidRDefault="00377CFF" w:rsidP="00412ED9">
      <w:pPr>
        <w:keepNext/>
        <w:keepLines/>
        <w:widowControl w:val="0"/>
        <w:numPr>
          <w:ilvl w:val="0"/>
          <w:numId w:val="63"/>
        </w:numPr>
        <w:spacing w:after="0" w:line="240" w:lineRule="auto"/>
        <w:ind w:left="851" w:hanging="284"/>
        <w:contextualSpacing/>
        <w:jc w:val="both"/>
        <w:rPr>
          <w:rFonts w:ascii="Tahoma" w:hAnsi="Tahoma" w:cs="Tahoma"/>
          <w:sz w:val="22"/>
        </w:rPr>
      </w:pPr>
      <w:r w:rsidRPr="00377CFF">
        <w:rPr>
          <w:rFonts w:ascii="Tahoma" w:hAnsi="Tahoma" w:cs="Tahoma"/>
          <w:sz w:val="22"/>
        </w:rPr>
        <w:t>da delavci ne smejo delati ali biti pod vplivom zdravil, ki lahko vplivajo na psihofizično sposobnost, na tistih delovnih mestih, na katerih je zaradi večje nevarnosti nezgode;</w:t>
      </w:r>
    </w:p>
    <w:p w14:paraId="61EC4FF2" w14:textId="77777777" w:rsidR="00377CFF" w:rsidRPr="00377CFF" w:rsidRDefault="00377CFF" w:rsidP="00412ED9">
      <w:pPr>
        <w:keepNext/>
        <w:keepLines/>
        <w:widowControl w:val="0"/>
        <w:numPr>
          <w:ilvl w:val="0"/>
          <w:numId w:val="63"/>
        </w:numPr>
        <w:spacing w:after="0" w:line="240" w:lineRule="auto"/>
        <w:ind w:left="851" w:hanging="284"/>
        <w:contextualSpacing/>
        <w:jc w:val="both"/>
        <w:rPr>
          <w:rFonts w:ascii="Tahoma" w:hAnsi="Tahoma" w:cs="Tahoma"/>
          <w:sz w:val="22"/>
        </w:rPr>
      </w:pPr>
      <w:r w:rsidRPr="00377CFF">
        <w:rPr>
          <w:rFonts w:ascii="Tahoma" w:hAnsi="Tahoma" w:cs="Tahoma"/>
          <w:sz w:val="22"/>
        </w:rPr>
        <w:t>da stanje iz točke a. ugotavlja vsak podpisnik za svoje delavce, skladno s svojimi internimi predpisi;</w:t>
      </w:r>
    </w:p>
    <w:p w14:paraId="41C3DE2A" w14:textId="77777777" w:rsidR="00377CFF" w:rsidRPr="00377CFF" w:rsidRDefault="00377CFF" w:rsidP="00412ED9">
      <w:pPr>
        <w:keepNext/>
        <w:keepLines/>
        <w:widowControl w:val="0"/>
        <w:numPr>
          <w:ilvl w:val="0"/>
          <w:numId w:val="63"/>
        </w:numPr>
        <w:spacing w:after="0" w:line="240" w:lineRule="auto"/>
        <w:ind w:left="851" w:hanging="284"/>
        <w:contextualSpacing/>
        <w:jc w:val="both"/>
        <w:rPr>
          <w:rFonts w:ascii="Tahoma" w:hAnsi="Tahoma" w:cs="Tahoma"/>
          <w:sz w:val="22"/>
        </w:rPr>
      </w:pPr>
      <w:r w:rsidRPr="00377CFF">
        <w:rPr>
          <w:rFonts w:ascii="Tahoma" w:hAnsi="Tahoma" w:cs="Tahoma"/>
          <w:sz w:val="22"/>
        </w:rPr>
        <w:t>da se odstrani delavce s skupnega delovišča, ki so delali v nasprotju z določbami iz točke a. in b. z delovišča.</w:t>
      </w:r>
    </w:p>
    <w:p w14:paraId="122ED6A4" w14:textId="77777777" w:rsidR="00377CFF" w:rsidRPr="00377CFF" w:rsidRDefault="00377CFF" w:rsidP="00412ED9">
      <w:pPr>
        <w:keepNext/>
        <w:keepLines/>
        <w:widowControl w:val="0"/>
        <w:spacing w:after="0" w:line="240" w:lineRule="auto"/>
        <w:ind w:left="360"/>
        <w:contextualSpacing/>
        <w:jc w:val="both"/>
        <w:rPr>
          <w:rFonts w:ascii="Tahoma" w:hAnsi="Tahoma" w:cs="Tahoma"/>
          <w:sz w:val="22"/>
        </w:rPr>
      </w:pPr>
    </w:p>
    <w:p w14:paraId="29ECFBD7" w14:textId="77777777" w:rsidR="00377CFF" w:rsidRPr="00377CFF" w:rsidRDefault="00377CFF" w:rsidP="00412ED9">
      <w:pPr>
        <w:keepNext/>
        <w:keepLines/>
        <w:widowControl w:val="0"/>
        <w:tabs>
          <w:tab w:val="left" w:pos="709"/>
        </w:tabs>
        <w:spacing w:after="0" w:line="240" w:lineRule="auto"/>
        <w:ind w:right="45"/>
        <w:jc w:val="both"/>
        <w:rPr>
          <w:rFonts w:ascii="Tahoma" w:hAnsi="Tahoma" w:cs="Tahoma"/>
          <w:b/>
          <w:bCs/>
          <w:sz w:val="22"/>
        </w:rPr>
      </w:pPr>
      <w:r w:rsidRPr="00377CFF">
        <w:rPr>
          <w:rFonts w:ascii="Tahoma" w:hAnsi="Tahoma" w:cs="Tahoma"/>
          <w:b/>
          <w:sz w:val="22"/>
        </w:rPr>
        <w:t>III.</w:t>
      </w:r>
      <w:r w:rsidRPr="00377CFF">
        <w:rPr>
          <w:rFonts w:ascii="Tahoma" w:hAnsi="Tahoma" w:cs="Tahoma"/>
          <w:sz w:val="22"/>
        </w:rPr>
        <w:t xml:space="preserve"> </w:t>
      </w:r>
      <w:r w:rsidRPr="00377CFF">
        <w:rPr>
          <w:rFonts w:ascii="Tahoma" w:hAnsi="Tahoma" w:cs="Tahoma"/>
          <w:sz w:val="22"/>
        </w:rPr>
        <w:tab/>
      </w:r>
      <w:r w:rsidRPr="00377CFF">
        <w:rPr>
          <w:rFonts w:ascii="Tahoma" w:hAnsi="Tahoma" w:cs="Tahoma"/>
          <w:b/>
          <w:sz w:val="22"/>
        </w:rPr>
        <w:t xml:space="preserve">DOLOČITEV ODGOVORNIH OSEB IN NJIHOVIH </w:t>
      </w:r>
      <w:r w:rsidRPr="00377CFF">
        <w:rPr>
          <w:rFonts w:ascii="Tahoma" w:hAnsi="Tahoma" w:cs="Tahoma"/>
          <w:b/>
          <w:bCs/>
          <w:sz w:val="22"/>
        </w:rPr>
        <w:t xml:space="preserve">OBVEZNOSTI </w:t>
      </w:r>
    </w:p>
    <w:p w14:paraId="03862BAB" w14:textId="77777777" w:rsidR="00377CFF" w:rsidRPr="00377CFF" w:rsidRDefault="00377CFF" w:rsidP="00412ED9">
      <w:pPr>
        <w:keepNext/>
        <w:keepLines/>
        <w:widowControl w:val="0"/>
        <w:spacing w:after="0" w:line="240" w:lineRule="auto"/>
        <w:jc w:val="both"/>
        <w:rPr>
          <w:rFonts w:ascii="Tahoma" w:hAnsi="Tahoma" w:cs="Tahoma"/>
          <w:b/>
          <w:sz w:val="22"/>
        </w:rPr>
      </w:pPr>
      <w:r w:rsidRPr="00377CFF">
        <w:rPr>
          <w:rFonts w:ascii="Tahoma" w:hAnsi="Tahoma" w:cs="Tahoma"/>
          <w:b/>
          <w:sz w:val="22"/>
        </w:rPr>
        <w:t>III.1. Določitev odgovornih oseb na delovišču:</w:t>
      </w:r>
    </w:p>
    <w:p w14:paraId="3C2B131B" w14:textId="77777777" w:rsidR="00377CFF" w:rsidRPr="00345723" w:rsidRDefault="00377CFF" w:rsidP="00412ED9">
      <w:pPr>
        <w:keepNext/>
        <w:keepLines/>
        <w:spacing w:after="0" w:line="240" w:lineRule="auto"/>
        <w:jc w:val="both"/>
        <w:rPr>
          <w:rFonts w:ascii="Tahoma" w:hAnsi="Tahoma" w:cs="Tahoma"/>
          <w:b/>
          <w:sz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147"/>
        <w:gridCol w:w="3373"/>
      </w:tblGrid>
      <w:tr w:rsidR="00242791" w:rsidRPr="00345723" w14:paraId="24C718A4" w14:textId="77777777" w:rsidTr="00377CFF">
        <w:tc>
          <w:tcPr>
            <w:tcW w:w="3403" w:type="dxa"/>
            <w:tcBorders>
              <w:right w:val="dashSmallGap" w:sz="4" w:space="0" w:color="auto"/>
            </w:tcBorders>
            <w:shd w:val="clear" w:color="auto" w:fill="auto"/>
          </w:tcPr>
          <w:p w14:paraId="36CDBFEE" w14:textId="77777777" w:rsidR="00242791" w:rsidRPr="00345723" w:rsidRDefault="00242791" w:rsidP="00412ED9">
            <w:pPr>
              <w:keepNext/>
              <w:keepLines/>
              <w:spacing w:after="0" w:line="240" w:lineRule="auto"/>
              <w:rPr>
                <w:rFonts w:ascii="Tahoma" w:hAnsi="Tahoma" w:cs="Tahoma"/>
                <w:b/>
                <w:sz w:val="22"/>
              </w:rPr>
            </w:pPr>
          </w:p>
        </w:tc>
        <w:tc>
          <w:tcPr>
            <w:tcW w:w="3147" w:type="dxa"/>
            <w:tcBorders>
              <w:left w:val="dashSmallGap" w:sz="4" w:space="0" w:color="auto"/>
              <w:right w:val="dashSmallGap" w:sz="4" w:space="0" w:color="auto"/>
            </w:tcBorders>
            <w:shd w:val="clear" w:color="auto" w:fill="auto"/>
          </w:tcPr>
          <w:p w14:paraId="0E48DCD0" w14:textId="77777777" w:rsidR="00242791" w:rsidRPr="00345723" w:rsidRDefault="00242791" w:rsidP="00412ED9">
            <w:pPr>
              <w:keepNext/>
              <w:keepLines/>
              <w:spacing w:after="0" w:line="240" w:lineRule="auto"/>
              <w:rPr>
                <w:rFonts w:ascii="Tahoma" w:hAnsi="Tahoma" w:cs="Tahoma"/>
                <w:b/>
                <w:sz w:val="22"/>
              </w:rPr>
            </w:pPr>
            <w:r w:rsidRPr="00345723">
              <w:rPr>
                <w:rFonts w:ascii="Tahoma" w:hAnsi="Tahoma" w:cs="Tahoma"/>
                <w:b/>
                <w:sz w:val="22"/>
              </w:rPr>
              <w:t>Naročnik:</w:t>
            </w:r>
          </w:p>
        </w:tc>
        <w:tc>
          <w:tcPr>
            <w:tcW w:w="3373" w:type="dxa"/>
            <w:tcBorders>
              <w:left w:val="dashSmallGap" w:sz="4" w:space="0" w:color="auto"/>
            </w:tcBorders>
            <w:shd w:val="clear" w:color="auto" w:fill="auto"/>
          </w:tcPr>
          <w:p w14:paraId="1C4BD8C1" w14:textId="77777777" w:rsidR="00242791" w:rsidRPr="00345723" w:rsidRDefault="00242791" w:rsidP="00412ED9">
            <w:pPr>
              <w:keepNext/>
              <w:keepLines/>
              <w:spacing w:after="0" w:line="240" w:lineRule="auto"/>
              <w:rPr>
                <w:rFonts w:ascii="Tahoma" w:hAnsi="Tahoma" w:cs="Tahoma"/>
                <w:b/>
                <w:sz w:val="22"/>
              </w:rPr>
            </w:pPr>
            <w:r w:rsidRPr="00345723">
              <w:rPr>
                <w:rFonts w:ascii="Tahoma" w:hAnsi="Tahoma" w:cs="Tahoma"/>
                <w:b/>
                <w:sz w:val="22"/>
              </w:rPr>
              <w:t>Izvajalec:</w:t>
            </w:r>
          </w:p>
        </w:tc>
      </w:tr>
      <w:tr w:rsidR="00377CFF" w:rsidRPr="00345723" w14:paraId="7439587C" w14:textId="77777777" w:rsidTr="00BA5E72">
        <w:trPr>
          <w:trHeight w:val="258"/>
        </w:trPr>
        <w:tc>
          <w:tcPr>
            <w:tcW w:w="3403" w:type="dxa"/>
            <w:tcBorders>
              <w:right w:val="dashSmallGap" w:sz="4" w:space="0" w:color="auto"/>
            </w:tcBorders>
            <w:shd w:val="clear" w:color="auto" w:fill="auto"/>
          </w:tcPr>
          <w:p w14:paraId="05090BB8" w14:textId="1BF63F5B" w:rsidR="00377CFF" w:rsidRPr="00377CFF" w:rsidRDefault="00377CFF" w:rsidP="00412ED9">
            <w:pPr>
              <w:keepNext/>
              <w:keepLines/>
              <w:spacing w:after="0" w:line="240" w:lineRule="auto"/>
              <w:rPr>
                <w:rFonts w:ascii="Tahoma" w:hAnsi="Tahoma" w:cs="Tahoma"/>
                <w:b/>
                <w:sz w:val="22"/>
              </w:rPr>
            </w:pPr>
            <w:r w:rsidRPr="00377CFF">
              <w:rPr>
                <w:rFonts w:ascii="Tahoma" w:hAnsi="Tahoma" w:cs="Tahoma"/>
                <w:b/>
                <w:sz w:val="22"/>
              </w:rPr>
              <w:t>Skrbnik okvirnega sporazuma</w:t>
            </w:r>
          </w:p>
        </w:tc>
        <w:tc>
          <w:tcPr>
            <w:tcW w:w="6520" w:type="dxa"/>
            <w:gridSpan w:val="2"/>
            <w:tcBorders>
              <w:left w:val="dashSmallGap" w:sz="4" w:space="0" w:color="auto"/>
            </w:tcBorders>
            <w:shd w:val="clear" w:color="auto" w:fill="auto"/>
          </w:tcPr>
          <w:p w14:paraId="471357E7" w14:textId="77777777" w:rsidR="00377CFF" w:rsidRPr="00377CFF" w:rsidRDefault="00377CFF" w:rsidP="00412ED9">
            <w:pPr>
              <w:keepNext/>
              <w:keepLines/>
              <w:spacing w:after="0" w:line="240" w:lineRule="auto"/>
              <w:jc w:val="center"/>
              <w:rPr>
                <w:rFonts w:ascii="Tahoma" w:hAnsi="Tahoma" w:cs="Tahoma"/>
                <w:b/>
                <w:sz w:val="14"/>
              </w:rPr>
            </w:pPr>
            <w:r w:rsidRPr="00377CFF">
              <w:rPr>
                <w:rFonts w:ascii="Tahoma" w:hAnsi="Tahoma" w:cs="Tahoma"/>
                <w:b/>
                <w:sz w:val="14"/>
              </w:rPr>
              <w:t>Ime in Priimek/Mobilni telefon/e-pošta:</w:t>
            </w:r>
          </w:p>
          <w:p w14:paraId="4C200C63" w14:textId="77777777" w:rsidR="00377CFF" w:rsidRPr="00345723" w:rsidRDefault="00377CFF" w:rsidP="00412ED9">
            <w:pPr>
              <w:keepNext/>
              <w:keepLines/>
              <w:spacing w:after="0" w:line="240" w:lineRule="auto"/>
              <w:jc w:val="center"/>
              <w:rPr>
                <w:rFonts w:ascii="Tahoma" w:hAnsi="Tahoma" w:cs="Tahoma"/>
                <w:b/>
                <w:sz w:val="22"/>
              </w:rPr>
            </w:pPr>
          </w:p>
          <w:p w14:paraId="04881925" w14:textId="77777777" w:rsidR="00377CFF" w:rsidRPr="00345723" w:rsidRDefault="00377CFF" w:rsidP="00412ED9">
            <w:pPr>
              <w:keepNext/>
              <w:keepLines/>
              <w:spacing w:after="0" w:line="240" w:lineRule="auto"/>
              <w:jc w:val="center"/>
              <w:rPr>
                <w:rFonts w:ascii="Tahoma" w:hAnsi="Tahoma" w:cs="Tahoma"/>
                <w:b/>
                <w:sz w:val="22"/>
              </w:rPr>
            </w:pPr>
            <w:r w:rsidRPr="00345723">
              <w:rPr>
                <w:rFonts w:ascii="Tahoma" w:hAnsi="Tahoma" w:cs="Tahoma"/>
                <w:b/>
                <w:sz w:val="22"/>
              </w:rPr>
              <w:t>Naročnik bo podatke napisal naknadno</w:t>
            </w:r>
          </w:p>
        </w:tc>
      </w:tr>
      <w:tr w:rsidR="00377CFF" w:rsidRPr="00345723" w14:paraId="5144CAFC" w14:textId="77777777" w:rsidTr="00377CFF">
        <w:tc>
          <w:tcPr>
            <w:tcW w:w="3403" w:type="dxa"/>
            <w:tcBorders>
              <w:right w:val="dashSmallGap" w:sz="4" w:space="0" w:color="auto"/>
            </w:tcBorders>
            <w:shd w:val="clear" w:color="auto" w:fill="auto"/>
          </w:tcPr>
          <w:p w14:paraId="57048827" w14:textId="63DEF3AE" w:rsidR="00377CFF" w:rsidRPr="00377CFF" w:rsidRDefault="00377CFF" w:rsidP="00412ED9">
            <w:pPr>
              <w:keepNext/>
              <w:keepLines/>
              <w:spacing w:after="0" w:line="240" w:lineRule="auto"/>
              <w:rPr>
                <w:rFonts w:ascii="Tahoma" w:hAnsi="Tahoma" w:cs="Tahoma"/>
                <w:b/>
                <w:sz w:val="22"/>
              </w:rPr>
            </w:pPr>
            <w:r w:rsidRPr="00377CFF">
              <w:rPr>
                <w:rFonts w:ascii="Tahoma" w:hAnsi="Tahoma" w:cs="Tahoma"/>
                <w:b/>
                <w:sz w:val="22"/>
              </w:rPr>
              <w:t>Vodja del naročnika / Vodja del izvajalca</w:t>
            </w:r>
          </w:p>
        </w:tc>
        <w:tc>
          <w:tcPr>
            <w:tcW w:w="3147" w:type="dxa"/>
            <w:tcBorders>
              <w:left w:val="dashSmallGap" w:sz="4" w:space="0" w:color="auto"/>
              <w:right w:val="dashSmallGap" w:sz="4" w:space="0" w:color="auto"/>
            </w:tcBorders>
            <w:shd w:val="clear" w:color="auto" w:fill="auto"/>
          </w:tcPr>
          <w:p w14:paraId="63E82ACA" w14:textId="77777777" w:rsidR="00377CFF" w:rsidRPr="00377CFF" w:rsidRDefault="00377CFF" w:rsidP="00412ED9">
            <w:pPr>
              <w:keepNext/>
              <w:keepLines/>
              <w:spacing w:after="0" w:line="240" w:lineRule="auto"/>
              <w:jc w:val="center"/>
              <w:rPr>
                <w:rFonts w:ascii="Tahoma" w:hAnsi="Tahoma" w:cs="Tahoma"/>
                <w:b/>
                <w:sz w:val="14"/>
              </w:rPr>
            </w:pPr>
            <w:r w:rsidRPr="00377CFF">
              <w:rPr>
                <w:rFonts w:ascii="Tahoma" w:hAnsi="Tahoma" w:cs="Tahoma"/>
                <w:b/>
                <w:sz w:val="14"/>
              </w:rPr>
              <w:t>Ime in Priimek/Mobilni telefon/e-pošta:</w:t>
            </w:r>
          </w:p>
          <w:p w14:paraId="5CBE736E" w14:textId="77777777" w:rsidR="00377CFF" w:rsidRPr="00377CFF" w:rsidRDefault="00377CFF" w:rsidP="00412ED9">
            <w:pPr>
              <w:keepNext/>
              <w:keepLines/>
              <w:spacing w:after="0" w:line="240" w:lineRule="auto"/>
              <w:rPr>
                <w:rFonts w:ascii="Tahoma" w:hAnsi="Tahoma" w:cs="Tahoma"/>
                <w:sz w:val="22"/>
              </w:rPr>
            </w:pPr>
            <w:r w:rsidRPr="00377CFF">
              <w:rPr>
                <w:rFonts w:ascii="Tahoma" w:hAnsi="Tahoma" w:cs="Tahoma"/>
              </w:rPr>
              <w:t>Naročnik bo podatke napisal naknadno</w:t>
            </w:r>
          </w:p>
        </w:tc>
        <w:tc>
          <w:tcPr>
            <w:tcW w:w="3373" w:type="dxa"/>
            <w:tcBorders>
              <w:left w:val="dashSmallGap" w:sz="4" w:space="0" w:color="auto"/>
            </w:tcBorders>
            <w:shd w:val="clear" w:color="auto" w:fill="auto"/>
          </w:tcPr>
          <w:p w14:paraId="115F19F5" w14:textId="77777777" w:rsidR="00377CFF" w:rsidRPr="00377CFF" w:rsidRDefault="00377CFF" w:rsidP="00412ED9">
            <w:pPr>
              <w:keepNext/>
              <w:keepLines/>
              <w:spacing w:after="0" w:line="240" w:lineRule="auto"/>
              <w:jc w:val="center"/>
              <w:rPr>
                <w:rFonts w:ascii="Tahoma" w:hAnsi="Tahoma" w:cs="Tahoma"/>
                <w:b/>
                <w:sz w:val="14"/>
              </w:rPr>
            </w:pPr>
            <w:r w:rsidRPr="00377CFF">
              <w:rPr>
                <w:rFonts w:ascii="Tahoma" w:hAnsi="Tahoma" w:cs="Tahoma"/>
                <w:b/>
                <w:sz w:val="14"/>
              </w:rPr>
              <w:t>Ime in Priimek/Mobilni telefon/e-pošta:</w:t>
            </w:r>
          </w:p>
          <w:p w14:paraId="08737B10" w14:textId="77777777" w:rsidR="00377CFF" w:rsidRPr="00345723" w:rsidRDefault="00377CFF" w:rsidP="00412ED9">
            <w:pPr>
              <w:keepNext/>
              <w:keepLines/>
              <w:spacing w:after="0" w:line="240" w:lineRule="auto"/>
              <w:rPr>
                <w:rFonts w:ascii="Tahoma" w:hAnsi="Tahoma" w:cs="Tahoma"/>
                <w:b/>
                <w:sz w:val="22"/>
              </w:rPr>
            </w:pPr>
          </w:p>
        </w:tc>
      </w:tr>
      <w:tr w:rsidR="00242791" w:rsidRPr="00345723" w14:paraId="37CD2225" w14:textId="77777777" w:rsidTr="00377CFF">
        <w:tc>
          <w:tcPr>
            <w:tcW w:w="3403" w:type="dxa"/>
            <w:tcBorders>
              <w:right w:val="dashSmallGap" w:sz="4" w:space="0" w:color="auto"/>
            </w:tcBorders>
            <w:shd w:val="clear" w:color="auto" w:fill="auto"/>
          </w:tcPr>
          <w:p w14:paraId="572C0BE6" w14:textId="77777777" w:rsidR="00242791" w:rsidRPr="00377CFF" w:rsidRDefault="00242791" w:rsidP="00412ED9">
            <w:pPr>
              <w:keepNext/>
              <w:keepLines/>
              <w:spacing w:after="0" w:line="240" w:lineRule="auto"/>
              <w:rPr>
                <w:rFonts w:ascii="Tahoma" w:hAnsi="Tahoma" w:cs="Tahoma"/>
                <w:b/>
                <w:sz w:val="22"/>
              </w:rPr>
            </w:pPr>
          </w:p>
        </w:tc>
        <w:tc>
          <w:tcPr>
            <w:tcW w:w="3147" w:type="dxa"/>
            <w:tcBorders>
              <w:left w:val="dashSmallGap" w:sz="4" w:space="0" w:color="auto"/>
              <w:right w:val="dashSmallGap" w:sz="4" w:space="0" w:color="auto"/>
            </w:tcBorders>
            <w:shd w:val="clear" w:color="auto" w:fill="auto"/>
          </w:tcPr>
          <w:p w14:paraId="4FD1550A" w14:textId="77777777" w:rsidR="00242791" w:rsidRPr="00377CFF" w:rsidRDefault="00242791" w:rsidP="00412ED9">
            <w:pPr>
              <w:keepNext/>
              <w:keepLines/>
              <w:spacing w:after="0" w:line="240" w:lineRule="auto"/>
              <w:jc w:val="center"/>
              <w:rPr>
                <w:rFonts w:ascii="Tahoma" w:hAnsi="Tahoma" w:cs="Tahoma"/>
                <w:b/>
                <w:sz w:val="14"/>
              </w:rPr>
            </w:pPr>
            <w:r w:rsidRPr="00377CFF">
              <w:rPr>
                <w:rFonts w:ascii="Tahoma" w:hAnsi="Tahoma" w:cs="Tahoma"/>
                <w:b/>
                <w:sz w:val="14"/>
              </w:rPr>
              <w:t>Ime in Priimek/Mobilni telefon/e-pošta:</w:t>
            </w:r>
          </w:p>
          <w:p w14:paraId="2CB83C59" w14:textId="77777777" w:rsidR="00242791" w:rsidRPr="00377CFF" w:rsidRDefault="00242791" w:rsidP="00412ED9">
            <w:pPr>
              <w:keepNext/>
              <w:keepLines/>
              <w:spacing w:after="0" w:line="240" w:lineRule="auto"/>
              <w:rPr>
                <w:rFonts w:ascii="Tahoma" w:hAnsi="Tahoma" w:cs="Tahoma"/>
                <w:sz w:val="22"/>
              </w:rPr>
            </w:pPr>
            <w:r w:rsidRPr="00377CFF">
              <w:rPr>
                <w:rFonts w:ascii="Tahoma" w:hAnsi="Tahoma" w:cs="Tahoma"/>
              </w:rPr>
              <w:t>Naročnik bo podatke napisal naknadno</w:t>
            </w:r>
          </w:p>
        </w:tc>
        <w:tc>
          <w:tcPr>
            <w:tcW w:w="3373" w:type="dxa"/>
            <w:tcBorders>
              <w:left w:val="dashSmallGap" w:sz="4" w:space="0" w:color="auto"/>
            </w:tcBorders>
            <w:shd w:val="clear" w:color="auto" w:fill="auto"/>
          </w:tcPr>
          <w:p w14:paraId="32EFE266" w14:textId="77777777" w:rsidR="00242791" w:rsidRPr="00345723" w:rsidRDefault="00242791" w:rsidP="00412ED9">
            <w:pPr>
              <w:keepNext/>
              <w:keepLines/>
              <w:spacing w:after="0" w:line="240" w:lineRule="auto"/>
              <w:rPr>
                <w:rFonts w:ascii="Tahoma" w:hAnsi="Tahoma" w:cs="Tahoma"/>
                <w:b/>
                <w:sz w:val="22"/>
              </w:rPr>
            </w:pPr>
          </w:p>
        </w:tc>
      </w:tr>
      <w:tr w:rsidR="00242791" w:rsidRPr="00345723" w14:paraId="51203369" w14:textId="77777777" w:rsidTr="00377CFF">
        <w:tc>
          <w:tcPr>
            <w:tcW w:w="3403" w:type="dxa"/>
            <w:tcBorders>
              <w:right w:val="dashSmallGap" w:sz="4" w:space="0" w:color="auto"/>
            </w:tcBorders>
            <w:shd w:val="clear" w:color="auto" w:fill="auto"/>
          </w:tcPr>
          <w:p w14:paraId="53A3BD08" w14:textId="77777777" w:rsidR="00242791" w:rsidRPr="00377CFF" w:rsidRDefault="00242791" w:rsidP="00412ED9">
            <w:pPr>
              <w:keepNext/>
              <w:keepLines/>
              <w:spacing w:after="0" w:line="240" w:lineRule="auto"/>
              <w:rPr>
                <w:rFonts w:ascii="Tahoma" w:hAnsi="Tahoma" w:cs="Tahoma"/>
                <w:b/>
                <w:sz w:val="22"/>
              </w:rPr>
            </w:pPr>
            <w:r w:rsidRPr="00377CFF">
              <w:rPr>
                <w:rFonts w:ascii="Tahoma" w:hAnsi="Tahoma" w:cs="Tahoma"/>
                <w:b/>
                <w:sz w:val="22"/>
              </w:rPr>
              <w:t xml:space="preserve">Strokovni delavec VpD in PV </w:t>
            </w:r>
          </w:p>
        </w:tc>
        <w:tc>
          <w:tcPr>
            <w:tcW w:w="3147" w:type="dxa"/>
            <w:tcBorders>
              <w:left w:val="dashSmallGap" w:sz="4" w:space="0" w:color="auto"/>
              <w:right w:val="dashSmallGap" w:sz="4" w:space="0" w:color="auto"/>
            </w:tcBorders>
            <w:shd w:val="clear" w:color="auto" w:fill="auto"/>
          </w:tcPr>
          <w:p w14:paraId="4B97C2B5" w14:textId="77777777" w:rsidR="00242791" w:rsidRPr="00377CFF" w:rsidRDefault="00242791" w:rsidP="00412ED9">
            <w:pPr>
              <w:keepNext/>
              <w:keepLines/>
              <w:spacing w:after="0" w:line="240" w:lineRule="auto"/>
              <w:jc w:val="center"/>
              <w:rPr>
                <w:rFonts w:ascii="Tahoma" w:hAnsi="Tahoma" w:cs="Tahoma"/>
                <w:b/>
                <w:sz w:val="14"/>
              </w:rPr>
            </w:pPr>
            <w:r w:rsidRPr="00377CFF">
              <w:rPr>
                <w:rFonts w:ascii="Tahoma" w:hAnsi="Tahoma" w:cs="Tahoma"/>
                <w:b/>
                <w:sz w:val="14"/>
              </w:rPr>
              <w:t>Ime in Priimek/Mobilni telefon/e-pošta:</w:t>
            </w:r>
          </w:p>
          <w:p w14:paraId="18157BB0" w14:textId="77777777" w:rsidR="00242791" w:rsidRPr="00377CFF" w:rsidRDefault="00242791" w:rsidP="00412ED9">
            <w:pPr>
              <w:keepNext/>
              <w:keepLines/>
              <w:spacing w:after="0" w:line="240" w:lineRule="auto"/>
              <w:rPr>
                <w:rFonts w:ascii="Tahoma" w:hAnsi="Tahoma" w:cs="Tahoma"/>
                <w:sz w:val="22"/>
              </w:rPr>
            </w:pPr>
            <w:r w:rsidRPr="00377CFF">
              <w:rPr>
                <w:rFonts w:ascii="Tahoma" w:hAnsi="Tahoma" w:cs="Tahoma"/>
              </w:rPr>
              <w:t>Naročnik bo podatke napisal naknadno</w:t>
            </w:r>
          </w:p>
        </w:tc>
        <w:tc>
          <w:tcPr>
            <w:tcW w:w="3373" w:type="dxa"/>
            <w:tcBorders>
              <w:left w:val="dashSmallGap" w:sz="4" w:space="0" w:color="auto"/>
            </w:tcBorders>
            <w:shd w:val="clear" w:color="auto" w:fill="auto"/>
          </w:tcPr>
          <w:p w14:paraId="0B36D1ED" w14:textId="77777777" w:rsidR="00242791" w:rsidRPr="00345723" w:rsidRDefault="00242791" w:rsidP="00412ED9">
            <w:pPr>
              <w:keepNext/>
              <w:keepLines/>
              <w:spacing w:after="0" w:line="240" w:lineRule="auto"/>
              <w:jc w:val="center"/>
              <w:rPr>
                <w:rFonts w:ascii="Tahoma" w:hAnsi="Tahoma" w:cs="Tahoma"/>
                <w:b/>
                <w:sz w:val="22"/>
              </w:rPr>
            </w:pPr>
            <w:r w:rsidRPr="00377CFF">
              <w:rPr>
                <w:rFonts w:ascii="Tahoma" w:hAnsi="Tahoma" w:cs="Tahoma"/>
                <w:b/>
                <w:sz w:val="14"/>
              </w:rPr>
              <w:t>Ime in Priimek/Mobilni telefon/e-pošta:</w:t>
            </w:r>
          </w:p>
        </w:tc>
      </w:tr>
      <w:tr w:rsidR="00242791" w:rsidRPr="00345723" w14:paraId="4F7C493D" w14:textId="77777777" w:rsidTr="00377CFF">
        <w:trPr>
          <w:trHeight w:val="1076"/>
        </w:trPr>
        <w:tc>
          <w:tcPr>
            <w:tcW w:w="3403" w:type="dxa"/>
            <w:tcBorders>
              <w:right w:val="dashSmallGap" w:sz="4" w:space="0" w:color="auto"/>
            </w:tcBorders>
            <w:shd w:val="clear" w:color="auto" w:fill="auto"/>
          </w:tcPr>
          <w:p w14:paraId="5B611377" w14:textId="77777777" w:rsidR="00242791" w:rsidRPr="00377CFF" w:rsidRDefault="00242791" w:rsidP="00412ED9">
            <w:pPr>
              <w:keepNext/>
              <w:keepLines/>
              <w:spacing w:after="0" w:line="240" w:lineRule="auto"/>
              <w:rPr>
                <w:rFonts w:ascii="Tahoma" w:hAnsi="Tahoma" w:cs="Tahoma"/>
                <w:b/>
                <w:sz w:val="22"/>
              </w:rPr>
            </w:pPr>
            <w:r w:rsidRPr="00377CFF">
              <w:rPr>
                <w:rFonts w:ascii="Tahoma" w:hAnsi="Tahoma" w:cs="Tahoma"/>
                <w:b/>
                <w:sz w:val="22"/>
              </w:rPr>
              <w:t>Odg. oseba za nadzor nad izvajanjem ravnanja z nevarnimi snovmi in odpadki ter izrednimi razmerami</w:t>
            </w:r>
          </w:p>
        </w:tc>
        <w:tc>
          <w:tcPr>
            <w:tcW w:w="3147" w:type="dxa"/>
            <w:tcBorders>
              <w:left w:val="dashSmallGap" w:sz="4" w:space="0" w:color="auto"/>
              <w:right w:val="dashSmallGap" w:sz="4" w:space="0" w:color="auto"/>
            </w:tcBorders>
            <w:shd w:val="clear" w:color="auto" w:fill="auto"/>
          </w:tcPr>
          <w:p w14:paraId="3634B1A5" w14:textId="77777777" w:rsidR="00242791" w:rsidRPr="00377CFF" w:rsidRDefault="00242791" w:rsidP="00412ED9">
            <w:pPr>
              <w:keepNext/>
              <w:keepLines/>
              <w:spacing w:after="0" w:line="240" w:lineRule="auto"/>
              <w:jc w:val="center"/>
              <w:rPr>
                <w:rFonts w:ascii="Tahoma" w:hAnsi="Tahoma" w:cs="Tahoma"/>
                <w:b/>
                <w:sz w:val="14"/>
              </w:rPr>
            </w:pPr>
            <w:r w:rsidRPr="00377CFF">
              <w:rPr>
                <w:rFonts w:ascii="Tahoma" w:hAnsi="Tahoma" w:cs="Tahoma"/>
                <w:b/>
                <w:sz w:val="14"/>
              </w:rPr>
              <w:t>Ime in Priimek/Mobilni telefon/e-pošta:</w:t>
            </w:r>
          </w:p>
          <w:p w14:paraId="1E8FD29F" w14:textId="77777777" w:rsidR="00242791" w:rsidRPr="00345723" w:rsidRDefault="00242791" w:rsidP="00412ED9">
            <w:pPr>
              <w:keepNext/>
              <w:keepLines/>
              <w:spacing w:after="0" w:line="240" w:lineRule="auto"/>
              <w:jc w:val="center"/>
              <w:rPr>
                <w:rFonts w:ascii="Tahoma" w:hAnsi="Tahoma" w:cs="Tahoma"/>
                <w:b/>
                <w:sz w:val="22"/>
              </w:rPr>
            </w:pPr>
            <w:r w:rsidRPr="00345723">
              <w:rPr>
                <w:rFonts w:ascii="Tahoma" w:hAnsi="Tahoma" w:cs="Tahoma"/>
                <w:b/>
                <w:sz w:val="22"/>
              </w:rPr>
              <w:t>Irena Debeljak</w:t>
            </w:r>
          </w:p>
          <w:p w14:paraId="0E8FE2C6" w14:textId="77777777" w:rsidR="00242791" w:rsidRPr="00345723" w:rsidRDefault="00242791" w:rsidP="00412ED9">
            <w:pPr>
              <w:keepNext/>
              <w:keepLines/>
              <w:spacing w:after="0" w:line="240" w:lineRule="auto"/>
              <w:jc w:val="center"/>
              <w:rPr>
                <w:rFonts w:ascii="Tahoma" w:hAnsi="Tahoma" w:cs="Tahoma"/>
                <w:sz w:val="22"/>
              </w:rPr>
            </w:pPr>
            <w:r w:rsidRPr="00345723">
              <w:rPr>
                <w:rFonts w:ascii="Tahoma" w:hAnsi="Tahoma" w:cs="Tahoma"/>
                <w:sz w:val="22"/>
              </w:rPr>
              <w:t>GSM +386 41 375 300</w:t>
            </w:r>
          </w:p>
          <w:p w14:paraId="40FB8492" w14:textId="4FC5A1C7" w:rsidR="00242791" w:rsidRPr="00345723" w:rsidRDefault="00EC6258" w:rsidP="00412ED9">
            <w:pPr>
              <w:keepNext/>
              <w:keepLines/>
              <w:spacing w:after="0" w:line="240" w:lineRule="auto"/>
              <w:jc w:val="center"/>
              <w:rPr>
                <w:rFonts w:ascii="Tahoma" w:hAnsi="Tahoma" w:cs="Tahoma"/>
                <w:b/>
                <w:sz w:val="22"/>
              </w:rPr>
            </w:pPr>
            <w:hyperlink r:id="rId18" w:history="1">
              <w:r w:rsidR="00A024CF" w:rsidRPr="00093DBC">
                <w:rPr>
                  <w:rStyle w:val="Hiperpovezava"/>
                  <w:rFonts w:ascii="Tahoma" w:hAnsi="Tahoma" w:cs="Tahoma"/>
                  <w:sz w:val="22"/>
                </w:rPr>
                <w:t>irena.debeljak@energetika.si</w:t>
              </w:r>
            </w:hyperlink>
            <w:r w:rsidR="00242791" w:rsidRPr="00345723">
              <w:rPr>
                <w:rFonts w:ascii="Tahoma" w:hAnsi="Tahoma" w:cs="Tahoma"/>
                <w:sz w:val="22"/>
              </w:rPr>
              <w:t xml:space="preserve"> </w:t>
            </w:r>
          </w:p>
        </w:tc>
        <w:tc>
          <w:tcPr>
            <w:tcW w:w="3373" w:type="dxa"/>
            <w:tcBorders>
              <w:left w:val="dashSmallGap" w:sz="4" w:space="0" w:color="auto"/>
            </w:tcBorders>
            <w:shd w:val="clear" w:color="auto" w:fill="D9D9D9"/>
          </w:tcPr>
          <w:p w14:paraId="0C19A930" w14:textId="77777777" w:rsidR="00242791" w:rsidRPr="00345723" w:rsidRDefault="00242791" w:rsidP="00412ED9">
            <w:pPr>
              <w:keepNext/>
              <w:keepLines/>
              <w:spacing w:after="0" w:line="240" w:lineRule="auto"/>
              <w:rPr>
                <w:rFonts w:ascii="Tahoma" w:hAnsi="Tahoma" w:cs="Tahoma"/>
                <w:sz w:val="22"/>
              </w:rPr>
            </w:pPr>
          </w:p>
        </w:tc>
      </w:tr>
    </w:tbl>
    <w:p w14:paraId="6D223A6A" w14:textId="77777777" w:rsidR="00242791" w:rsidRPr="00345723" w:rsidRDefault="00242791" w:rsidP="00412ED9">
      <w:pPr>
        <w:keepNext/>
        <w:keepLines/>
        <w:spacing w:after="0" w:line="240" w:lineRule="auto"/>
        <w:ind w:left="705" w:hanging="705"/>
        <w:jc w:val="both"/>
        <w:rPr>
          <w:rFonts w:ascii="Tahoma" w:hAnsi="Tahoma" w:cs="Tahoma"/>
          <w:b/>
          <w:sz w:val="22"/>
        </w:rPr>
      </w:pPr>
    </w:p>
    <w:p w14:paraId="49AC9E05" w14:textId="77777777" w:rsidR="00A024CF" w:rsidRPr="00A024CF" w:rsidRDefault="00A024CF" w:rsidP="00412ED9">
      <w:pPr>
        <w:keepNext/>
        <w:keepLines/>
        <w:widowControl w:val="0"/>
        <w:spacing w:after="0" w:line="240" w:lineRule="auto"/>
        <w:ind w:left="705" w:hanging="705"/>
        <w:rPr>
          <w:rFonts w:ascii="Tahoma" w:hAnsi="Tahoma" w:cs="Tahoma"/>
          <w:sz w:val="22"/>
          <w:szCs w:val="20"/>
        </w:rPr>
      </w:pPr>
      <w:r w:rsidRPr="00A024CF">
        <w:rPr>
          <w:rFonts w:ascii="Tahoma" w:hAnsi="Tahoma" w:cs="Tahoma"/>
          <w:b/>
          <w:sz w:val="22"/>
          <w:szCs w:val="20"/>
        </w:rPr>
        <w:t>III.2. Določitev skupnih nalog vseh odgovornih oseb</w:t>
      </w:r>
      <w:r w:rsidRPr="00A024CF">
        <w:rPr>
          <w:rFonts w:ascii="Tahoma" w:hAnsi="Tahoma" w:cs="Tahoma"/>
          <w:sz w:val="22"/>
          <w:szCs w:val="20"/>
        </w:rPr>
        <w:t>:</w:t>
      </w:r>
    </w:p>
    <w:p w14:paraId="7E36F05E" w14:textId="77777777" w:rsidR="00A024CF" w:rsidRPr="00A024CF" w:rsidRDefault="00A024CF" w:rsidP="00412ED9">
      <w:pPr>
        <w:keepNext/>
        <w:keepLines/>
        <w:widowControl w:val="0"/>
        <w:spacing w:after="0" w:line="240" w:lineRule="auto"/>
        <w:ind w:left="705" w:firstLine="4"/>
        <w:jc w:val="both"/>
        <w:rPr>
          <w:rFonts w:ascii="Tahoma" w:hAnsi="Tahoma" w:cs="Tahoma"/>
          <w:sz w:val="22"/>
          <w:szCs w:val="20"/>
        </w:rPr>
      </w:pPr>
      <w:r w:rsidRPr="00A024CF">
        <w:rPr>
          <w:rFonts w:ascii="Tahoma" w:hAnsi="Tahoma" w:cs="Tahoma"/>
          <w:sz w:val="22"/>
          <w:szCs w:val="20"/>
        </w:rPr>
        <w:t>Odgovorne osebe po tem sporazumu imajo naslednje skupne naloge in obveznosti:</w:t>
      </w:r>
    </w:p>
    <w:p w14:paraId="1CB03C17" w14:textId="77777777" w:rsidR="00A024CF" w:rsidRPr="00A024CF" w:rsidRDefault="00A024CF" w:rsidP="00412ED9">
      <w:pPr>
        <w:keepNext/>
        <w:keepLines/>
        <w:widowControl w:val="0"/>
        <w:numPr>
          <w:ilvl w:val="0"/>
          <w:numId w:val="57"/>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obvezno se morajo udeležiti vseh sestankov, ki jih skliče skrbnik okvirnega sporazuma, zlasti pa uvodnega sestanka najmanj 10 (deset) dni pred pričetkom del;</w:t>
      </w:r>
    </w:p>
    <w:p w14:paraId="2FFDEE3C" w14:textId="77777777" w:rsidR="00A024CF" w:rsidRPr="00A024CF" w:rsidRDefault="00A024CF" w:rsidP="00412ED9">
      <w:pPr>
        <w:keepNext/>
        <w:keepLines/>
        <w:widowControl w:val="0"/>
        <w:numPr>
          <w:ilvl w:val="0"/>
          <w:numId w:val="57"/>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obvezno morajo zahtevati sklic sestanka v primeru izrednih razmer ali pojavov neposredne nevarnosti na delovišču, ki na uvodnem sestanku in ogledu niso bili ugotovljeni;</w:t>
      </w:r>
    </w:p>
    <w:p w14:paraId="3BA95042" w14:textId="77777777" w:rsidR="00A024CF" w:rsidRPr="00A024CF" w:rsidRDefault="00A024CF" w:rsidP="00412ED9">
      <w:pPr>
        <w:keepNext/>
        <w:keepLines/>
        <w:widowControl w:val="0"/>
        <w:numPr>
          <w:ilvl w:val="0"/>
          <w:numId w:val="57"/>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odgovorne so za striktno izvajanje ukrepov, določenih s tem sporazumom, ter upoštevati pisne in, v nujnih primerih, ustne zahteve skrbnika okvirnega sporazuma;</w:t>
      </w:r>
    </w:p>
    <w:p w14:paraId="6978D35C" w14:textId="77777777" w:rsidR="00A024CF" w:rsidRPr="00A024CF" w:rsidRDefault="00A024CF" w:rsidP="00412ED9">
      <w:pPr>
        <w:keepNext/>
        <w:keepLines/>
        <w:widowControl w:val="0"/>
        <w:numPr>
          <w:ilvl w:val="0"/>
          <w:numId w:val="57"/>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v primeru kršitev določil tega sporazuma so dolžne zaustaviti dela, dokler se kršitev ne odpravi, samo kršitev pa morajo vpisati v Knjigo ukrepov in obvestiti ostale odgovorne osebe po tem sporazumu;</w:t>
      </w:r>
    </w:p>
    <w:p w14:paraId="5B515307" w14:textId="77777777" w:rsidR="00A024CF" w:rsidRPr="00A024CF" w:rsidRDefault="00A024CF" w:rsidP="00412ED9">
      <w:pPr>
        <w:keepNext/>
        <w:keepLines/>
        <w:widowControl w:val="0"/>
        <w:numPr>
          <w:ilvl w:val="0"/>
          <w:numId w:val="57"/>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v primeru težjih kršitev oz. neposredne nevarnosti za življenje in zdravje delavcev na delovišču, so dolžne obvesti direktorja naročnika in izvajalca;</w:t>
      </w:r>
    </w:p>
    <w:p w14:paraId="59EB0EE1" w14:textId="77777777" w:rsidR="00A024CF" w:rsidRPr="00A024CF" w:rsidRDefault="00A024CF" w:rsidP="00412ED9">
      <w:pPr>
        <w:keepNext/>
        <w:keepLines/>
        <w:widowControl w:val="0"/>
        <w:numPr>
          <w:ilvl w:val="0"/>
          <w:numId w:val="57"/>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 xml:space="preserve">seznanijo vsak svoje delavce z vsemi nevarnostmi in preventivnimi varnostnimi ukrepi, ki so predvideni za dela določena s tem sporazumom. </w:t>
      </w:r>
    </w:p>
    <w:p w14:paraId="29A6B7B0" w14:textId="77777777" w:rsidR="00A024CF" w:rsidRPr="00A024CF" w:rsidRDefault="00A024CF" w:rsidP="00412ED9">
      <w:pPr>
        <w:keepNext/>
        <w:keepLines/>
        <w:widowControl w:val="0"/>
        <w:numPr>
          <w:ilvl w:val="0"/>
          <w:numId w:val="57"/>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vse opažene pomanjkljivosti so dolžni vpisovati v Knjigo ukrepov.</w:t>
      </w:r>
    </w:p>
    <w:p w14:paraId="7BE1AEA1" w14:textId="77777777" w:rsidR="00A024CF" w:rsidRPr="00A024CF" w:rsidRDefault="00A024CF" w:rsidP="00412ED9">
      <w:pPr>
        <w:keepNext/>
        <w:keepLines/>
        <w:widowControl w:val="0"/>
        <w:spacing w:after="0" w:line="240" w:lineRule="auto"/>
        <w:rPr>
          <w:rFonts w:ascii="Tahoma" w:hAnsi="Tahoma" w:cs="Tahoma"/>
          <w:b/>
          <w:sz w:val="22"/>
          <w:szCs w:val="20"/>
        </w:rPr>
      </w:pPr>
    </w:p>
    <w:p w14:paraId="1BF55292" w14:textId="77777777" w:rsidR="00A024CF" w:rsidRPr="00A024CF" w:rsidRDefault="00A024CF" w:rsidP="00412ED9">
      <w:pPr>
        <w:keepNext/>
        <w:keepLines/>
        <w:widowControl w:val="0"/>
        <w:spacing w:after="0" w:line="240" w:lineRule="auto"/>
        <w:ind w:left="705" w:hanging="705"/>
        <w:jc w:val="both"/>
        <w:rPr>
          <w:rFonts w:ascii="Tahoma" w:hAnsi="Tahoma" w:cs="Tahoma"/>
          <w:sz w:val="22"/>
          <w:szCs w:val="20"/>
        </w:rPr>
      </w:pPr>
      <w:r w:rsidRPr="00A024CF">
        <w:rPr>
          <w:rFonts w:ascii="Tahoma" w:hAnsi="Tahoma" w:cs="Tahoma"/>
          <w:b/>
          <w:sz w:val="22"/>
          <w:szCs w:val="20"/>
        </w:rPr>
        <w:t>III.3. Določitev posebnih pristojnosti in odgovornosti odgovornih oseb</w:t>
      </w:r>
      <w:r w:rsidRPr="00A024CF">
        <w:rPr>
          <w:rFonts w:ascii="Tahoma" w:hAnsi="Tahoma" w:cs="Tahoma"/>
          <w:sz w:val="22"/>
          <w:szCs w:val="20"/>
        </w:rPr>
        <w:t>:</w:t>
      </w:r>
    </w:p>
    <w:p w14:paraId="2D6D7D16" w14:textId="77777777" w:rsidR="00A024CF" w:rsidRPr="00A024CF" w:rsidRDefault="00A024CF" w:rsidP="00412ED9">
      <w:pPr>
        <w:keepNext/>
        <w:keepLines/>
        <w:widowControl w:val="0"/>
        <w:spacing w:after="0" w:line="240" w:lineRule="auto"/>
        <w:ind w:left="705" w:hanging="705"/>
        <w:jc w:val="both"/>
        <w:rPr>
          <w:rFonts w:ascii="Tahoma" w:hAnsi="Tahoma" w:cs="Tahoma"/>
          <w:b/>
          <w:sz w:val="12"/>
          <w:szCs w:val="10"/>
        </w:rPr>
      </w:pPr>
    </w:p>
    <w:p w14:paraId="5C648ADC" w14:textId="77777777" w:rsidR="00A024CF" w:rsidRPr="00A024CF" w:rsidRDefault="00A024CF" w:rsidP="00412ED9">
      <w:pPr>
        <w:keepNext/>
        <w:keepLines/>
        <w:widowControl w:val="0"/>
        <w:spacing w:after="0" w:line="240" w:lineRule="auto"/>
        <w:ind w:left="705" w:firstLine="4"/>
        <w:jc w:val="both"/>
        <w:rPr>
          <w:rFonts w:ascii="Tahoma" w:hAnsi="Tahoma" w:cs="Tahoma"/>
          <w:sz w:val="22"/>
          <w:szCs w:val="20"/>
        </w:rPr>
      </w:pPr>
      <w:r w:rsidRPr="00A024CF">
        <w:rPr>
          <w:rFonts w:ascii="Tahoma" w:hAnsi="Tahoma" w:cs="Tahoma"/>
          <w:b/>
          <w:sz w:val="22"/>
          <w:szCs w:val="20"/>
        </w:rPr>
        <w:t>Skrbnik okvirnega sporazuma</w:t>
      </w:r>
      <w:r w:rsidRPr="00A024CF">
        <w:rPr>
          <w:rFonts w:ascii="Tahoma" w:hAnsi="Tahoma" w:cs="Tahoma"/>
          <w:sz w:val="22"/>
          <w:szCs w:val="20"/>
        </w:rPr>
        <w:t xml:space="preserve"> ima naslednje posebne naloge:</w:t>
      </w:r>
    </w:p>
    <w:p w14:paraId="182FF9E8" w14:textId="77777777" w:rsidR="00A024CF" w:rsidRPr="00A024CF" w:rsidRDefault="00A024CF" w:rsidP="00412ED9">
      <w:pPr>
        <w:keepNext/>
        <w:keepLines/>
        <w:widowControl w:val="0"/>
        <w:spacing w:after="0" w:line="240" w:lineRule="auto"/>
        <w:ind w:left="705" w:hanging="705"/>
        <w:jc w:val="both"/>
        <w:rPr>
          <w:rFonts w:ascii="Tahoma" w:hAnsi="Tahoma" w:cs="Tahoma"/>
          <w:b/>
          <w:sz w:val="12"/>
          <w:szCs w:val="10"/>
        </w:rPr>
      </w:pPr>
    </w:p>
    <w:p w14:paraId="039306E9" w14:textId="77777777" w:rsidR="00A024CF" w:rsidRPr="00A024CF" w:rsidRDefault="00A024CF" w:rsidP="00412ED9">
      <w:pPr>
        <w:keepNext/>
        <w:keepLines/>
        <w:widowControl w:val="0"/>
        <w:numPr>
          <w:ilvl w:val="0"/>
          <w:numId w:val="58"/>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odgovoren je za sklic uvodnega sestanka in periodičnih sestankov ali sestankov v primeru težjih kršitev skupnih varnostnih ukrepov;</w:t>
      </w:r>
    </w:p>
    <w:p w14:paraId="3A7CD304" w14:textId="77777777" w:rsidR="00A024CF" w:rsidRPr="00A024CF" w:rsidRDefault="00A024CF" w:rsidP="00412ED9">
      <w:pPr>
        <w:keepNext/>
        <w:keepLines/>
        <w:widowControl w:val="0"/>
        <w:numPr>
          <w:ilvl w:val="0"/>
          <w:numId w:val="58"/>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seznaniti mora izvajalca z:</w:t>
      </w:r>
    </w:p>
    <w:p w14:paraId="61B80709" w14:textId="77777777" w:rsidR="00A024CF" w:rsidRPr="00A024CF" w:rsidRDefault="00A024CF" w:rsidP="00412ED9">
      <w:pPr>
        <w:keepNext/>
        <w:keepLines/>
        <w:widowControl w:val="0"/>
        <w:numPr>
          <w:ilvl w:val="0"/>
          <w:numId w:val="52"/>
        </w:numPr>
        <w:spacing w:after="0" w:line="240" w:lineRule="auto"/>
        <w:contextualSpacing/>
        <w:jc w:val="both"/>
        <w:rPr>
          <w:rFonts w:ascii="Tahoma" w:hAnsi="Tahoma" w:cs="Tahoma"/>
          <w:sz w:val="22"/>
          <w:szCs w:val="20"/>
        </w:rPr>
      </w:pPr>
      <w:r w:rsidRPr="00A024CF">
        <w:rPr>
          <w:rFonts w:ascii="Tahoma" w:hAnsi="Tahoma" w:cs="Tahoma"/>
          <w:sz w:val="22"/>
          <w:szCs w:val="20"/>
        </w:rPr>
        <w:t>objekti na katerih se bodo izvajale storitve,</w:t>
      </w:r>
    </w:p>
    <w:p w14:paraId="6BF2C227" w14:textId="77777777" w:rsidR="00A024CF" w:rsidRPr="00A024CF" w:rsidRDefault="00A024CF" w:rsidP="00412ED9">
      <w:pPr>
        <w:keepNext/>
        <w:keepLines/>
        <w:widowControl w:val="0"/>
        <w:numPr>
          <w:ilvl w:val="0"/>
          <w:numId w:val="52"/>
        </w:numPr>
        <w:spacing w:after="0" w:line="240" w:lineRule="auto"/>
        <w:contextualSpacing/>
        <w:jc w:val="both"/>
        <w:rPr>
          <w:rFonts w:ascii="Tahoma" w:hAnsi="Tahoma" w:cs="Tahoma"/>
          <w:sz w:val="22"/>
          <w:szCs w:val="20"/>
        </w:rPr>
      </w:pPr>
      <w:r w:rsidRPr="00A024CF">
        <w:rPr>
          <w:rFonts w:ascii="Tahoma" w:hAnsi="Tahoma" w:cs="Tahoma"/>
          <w:sz w:val="22"/>
          <w:szCs w:val="20"/>
        </w:rPr>
        <w:t>obstoječimi instalacijami in napravami, ter drugimi vplivi, na lokaciji, kjer se bodo dela izvajala,</w:t>
      </w:r>
    </w:p>
    <w:p w14:paraId="5B0F42DC" w14:textId="77777777" w:rsidR="00A024CF" w:rsidRPr="00A024CF" w:rsidRDefault="00A024CF" w:rsidP="00412ED9">
      <w:pPr>
        <w:keepNext/>
        <w:keepLines/>
        <w:widowControl w:val="0"/>
        <w:numPr>
          <w:ilvl w:val="0"/>
          <w:numId w:val="52"/>
        </w:numPr>
        <w:spacing w:after="0" w:line="240" w:lineRule="auto"/>
        <w:contextualSpacing/>
        <w:jc w:val="both"/>
        <w:rPr>
          <w:rFonts w:ascii="Tahoma" w:hAnsi="Tahoma" w:cs="Tahoma"/>
          <w:sz w:val="22"/>
          <w:szCs w:val="20"/>
        </w:rPr>
      </w:pPr>
      <w:r w:rsidRPr="00A024CF">
        <w:rPr>
          <w:rFonts w:ascii="Tahoma" w:hAnsi="Tahoma" w:cs="Tahoma"/>
          <w:sz w:val="22"/>
          <w:szCs w:val="20"/>
        </w:rPr>
        <w:t>ureditvijo in vzdrževanjem pisarn, garderob, sanitarij in nastanitvenimi objekti,</w:t>
      </w:r>
    </w:p>
    <w:p w14:paraId="7384D2F4" w14:textId="77777777" w:rsidR="00A024CF" w:rsidRPr="00A024CF" w:rsidRDefault="00A024CF" w:rsidP="00412ED9">
      <w:pPr>
        <w:keepNext/>
        <w:keepLines/>
        <w:widowControl w:val="0"/>
        <w:numPr>
          <w:ilvl w:val="0"/>
          <w:numId w:val="52"/>
        </w:numPr>
        <w:spacing w:after="0" w:line="240" w:lineRule="auto"/>
        <w:contextualSpacing/>
        <w:jc w:val="both"/>
        <w:rPr>
          <w:rFonts w:ascii="Tahoma" w:hAnsi="Tahoma" w:cs="Tahoma"/>
          <w:sz w:val="22"/>
          <w:szCs w:val="20"/>
        </w:rPr>
      </w:pPr>
      <w:r w:rsidRPr="00A024CF">
        <w:rPr>
          <w:rFonts w:ascii="Tahoma" w:hAnsi="Tahoma" w:cs="Tahoma"/>
          <w:sz w:val="22"/>
          <w:szCs w:val="20"/>
        </w:rPr>
        <w:t>ureditvijo prometnih komunikacij, zasilnih poti in izhodov;</w:t>
      </w:r>
    </w:p>
    <w:p w14:paraId="499DBD19" w14:textId="77777777" w:rsidR="00A024CF" w:rsidRPr="00A024CF" w:rsidRDefault="00A024CF" w:rsidP="00412ED9">
      <w:pPr>
        <w:keepNext/>
        <w:keepLines/>
        <w:widowControl w:val="0"/>
        <w:spacing w:after="0" w:line="240" w:lineRule="auto"/>
        <w:ind w:left="720"/>
        <w:contextualSpacing/>
        <w:jc w:val="both"/>
        <w:rPr>
          <w:rFonts w:ascii="Tahoma" w:hAnsi="Tahoma" w:cs="Tahoma"/>
          <w:sz w:val="8"/>
          <w:szCs w:val="6"/>
        </w:rPr>
      </w:pPr>
    </w:p>
    <w:p w14:paraId="436C35A2" w14:textId="77777777" w:rsidR="00A024CF" w:rsidRPr="00A024CF" w:rsidRDefault="00A024CF" w:rsidP="00412ED9">
      <w:pPr>
        <w:keepNext/>
        <w:keepLines/>
        <w:widowControl w:val="0"/>
        <w:numPr>
          <w:ilvl w:val="0"/>
          <w:numId w:val="58"/>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odgovoren je za usklajeno izvajanje ukrepov, določenih na podlagi tega sporazuma, z namenom, da ne pride do medsebojnega ogrožanja delavcev na skupnem delovišču;</w:t>
      </w:r>
    </w:p>
    <w:p w14:paraId="2952619E" w14:textId="77777777" w:rsidR="00A024CF" w:rsidRPr="00A024CF" w:rsidRDefault="00A024CF" w:rsidP="00412ED9">
      <w:pPr>
        <w:keepNext/>
        <w:keepLines/>
        <w:widowControl w:val="0"/>
        <w:numPr>
          <w:ilvl w:val="0"/>
          <w:numId w:val="58"/>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v primeru posega v obratovalno stanje energetskih naprav je dolžan poskrbeti za izvedbo tehnoloških varnostnih ukrepov, zlasti pa ukrepov za varno izločitev naprav ali dela energetskih naprav in izdajo dovoljenja za delo;</w:t>
      </w:r>
    </w:p>
    <w:p w14:paraId="5877B51A" w14:textId="77777777" w:rsidR="00A024CF" w:rsidRPr="00A024CF" w:rsidRDefault="00A024CF" w:rsidP="00412ED9">
      <w:pPr>
        <w:keepNext/>
        <w:keepLines/>
        <w:widowControl w:val="0"/>
        <w:numPr>
          <w:ilvl w:val="0"/>
          <w:numId w:val="58"/>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v primeru morebitnih potreb izvajalca po posebni delovni opremi in pripomočkih, zlasti pa za potrebe dvigovanja in prenosa bremen z mostnimi dvigali in dela na višini z gradbenimi odri, posreduje pri pristojnih službah.</w:t>
      </w:r>
    </w:p>
    <w:p w14:paraId="036B83F6" w14:textId="77777777" w:rsidR="00A024CF" w:rsidRPr="00A024CF" w:rsidRDefault="00A024CF" w:rsidP="00412ED9">
      <w:pPr>
        <w:keepNext/>
        <w:keepLines/>
        <w:widowControl w:val="0"/>
        <w:spacing w:after="0" w:line="240" w:lineRule="auto"/>
        <w:jc w:val="both"/>
        <w:rPr>
          <w:rFonts w:ascii="Tahoma" w:hAnsi="Tahoma" w:cs="Tahoma"/>
          <w:sz w:val="12"/>
          <w:szCs w:val="10"/>
        </w:rPr>
      </w:pPr>
    </w:p>
    <w:p w14:paraId="4EB21BDB" w14:textId="77777777" w:rsidR="00A024CF" w:rsidRPr="00A024CF" w:rsidRDefault="00A024CF" w:rsidP="00412ED9">
      <w:pPr>
        <w:keepNext/>
        <w:keepLines/>
        <w:widowControl w:val="0"/>
        <w:spacing w:after="0" w:line="240" w:lineRule="auto"/>
        <w:jc w:val="both"/>
        <w:rPr>
          <w:rFonts w:ascii="Tahoma" w:hAnsi="Tahoma" w:cs="Tahoma"/>
          <w:sz w:val="12"/>
          <w:szCs w:val="10"/>
        </w:rPr>
      </w:pPr>
    </w:p>
    <w:p w14:paraId="21E36FD6" w14:textId="77777777" w:rsidR="00A024CF" w:rsidRPr="00A024CF" w:rsidRDefault="00A024CF" w:rsidP="00412ED9">
      <w:pPr>
        <w:keepNext/>
        <w:keepLines/>
        <w:widowControl w:val="0"/>
        <w:spacing w:after="0" w:line="240" w:lineRule="auto"/>
        <w:ind w:left="705" w:firstLine="4"/>
        <w:jc w:val="both"/>
        <w:rPr>
          <w:rFonts w:ascii="Tahoma" w:hAnsi="Tahoma" w:cs="Tahoma"/>
          <w:sz w:val="22"/>
          <w:szCs w:val="20"/>
        </w:rPr>
      </w:pPr>
      <w:r w:rsidRPr="00A024CF">
        <w:rPr>
          <w:rFonts w:ascii="Tahoma" w:hAnsi="Tahoma" w:cs="Tahoma"/>
          <w:b/>
          <w:sz w:val="22"/>
          <w:szCs w:val="20"/>
        </w:rPr>
        <w:t>Vodja del – izvajalec</w:t>
      </w:r>
      <w:r w:rsidRPr="00A024CF">
        <w:rPr>
          <w:rFonts w:ascii="Tahoma" w:hAnsi="Tahoma" w:cs="Tahoma"/>
          <w:sz w:val="22"/>
          <w:szCs w:val="20"/>
        </w:rPr>
        <w:t xml:space="preserve"> ima naslednje posebne naloge:</w:t>
      </w:r>
    </w:p>
    <w:p w14:paraId="2D461EF7" w14:textId="77777777" w:rsidR="00A024CF" w:rsidRPr="00A024CF" w:rsidRDefault="00A024CF" w:rsidP="00412ED9">
      <w:pPr>
        <w:keepNext/>
        <w:keepLines/>
        <w:widowControl w:val="0"/>
        <w:spacing w:after="0" w:line="240" w:lineRule="auto"/>
        <w:ind w:left="705" w:hanging="705"/>
        <w:jc w:val="both"/>
        <w:rPr>
          <w:rFonts w:ascii="Tahoma" w:hAnsi="Tahoma" w:cs="Tahoma"/>
          <w:b/>
          <w:sz w:val="12"/>
          <w:szCs w:val="10"/>
        </w:rPr>
      </w:pPr>
    </w:p>
    <w:p w14:paraId="761EA260" w14:textId="77777777" w:rsidR="00A024CF" w:rsidRPr="00A024CF" w:rsidRDefault="00A024CF" w:rsidP="00412ED9">
      <w:pPr>
        <w:keepNext/>
        <w:keepLines/>
        <w:widowControl w:val="0"/>
        <w:numPr>
          <w:ilvl w:val="0"/>
          <w:numId w:val="62"/>
        </w:numPr>
        <w:spacing w:after="0" w:line="240" w:lineRule="auto"/>
        <w:ind w:left="993" w:hanging="284"/>
        <w:contextualSpacing/>
        <w:jc w:val="both"/>
        <w:rPr>
          <w:rFonts w:ascii="Tahoma" w:hAnsi="Tahoma" w:cs="Tahoma"/>
          <w:b/>
          <w:sz w:val="22"/>
          <w:szCs w:val="20"/>
        </w:rPr>
      </w:pPr>
      <w:r w:rsidRPr="00A024CF">
        <w:rPr>
          <w:rFonts w:ascii="Tahoma" w:hAnsi="Tahoma" w:cs="Tahoma"/>
          <w:sz w:val="22"/>
          <w:szCs w:val="20"/>
        </w:rPr>
        <w:t xml:space="preserve">na uvodnem sestanku predloži skrbniku okvirnega sporazuma na vpogled vso zahtevano dokumentacijo iz točke II.3. tega sporazuma; </w:t>
      </w:r>
    </w:p>
    <w:p w14:paraId="10482301" w14:textId="77777777" w:rsidR="00A024CF" w:rsidRPr="00A024CF" w:rsidRDefault="00A024CF" w:rsidP="00412ED9">
      <w:pPr>
        <w:keepNext/>
        <w:keepLines/>
        <w:widowControl w:val="0"/>
        <w:numPr>
          <w:ilvl w:val="0"/>
          <w:numId w:val="62"/>
        </w:numPr>
        <w:spacing w:after="0" w:line="240" w:lineRule="auto"/>
        <w:ind w:left="993" w:hanging="284"/>
        <w:contextualSpacing/>
        <w:jc w:val="both"/>
        <w:rPr>
          <w:rFonts w:ascii="Tahoma" w:hAnsi="Tahoma" w:cs="Tahoma"/>
          <w:b/>
          <w:sz w:val="22"/>
          <w:szCs w:val="20"/>
        </w:rPr>
      </w:pPr>
      <w:r w:rsidRPr="00A024CF">
        <w:rPr>
          <w:rFonts w:ascii="Tahoma" w:hAnsi="Tahoma" w:cs="Tahoma"/>
          <w:sz w:val="22"/>
          <w:szCs w:val="20"/>
        </w:rPr>
        <w:t>druge odgovorne osebe je dolžan seznaniti s tehnologijo/načini izvajanja del in z nevarnostmi, ki iz njih izvirajo;</w:t>
      </w:r>
    </w:p>
    <w:p w14:paraId="3A73A705" w14:textId="77777777" w:rsidR="00A024CF" w:rsidRPr="00A024CF" w:rsidRDefault="00A024CF" w:rsidP="00412ED9">
      <w:pPr>
        <w:keepNext/>
        <w:keepLines/>
        <w:widowControl w:val="0"/>
        <w:numPr>
          <w:ilvl w:val="0"/>
          <w:numId w:val="62"/>
        </w:numPr>
        <w:spacing w:after="0" w:line="240" w:lineRule="auto"/>
        <w:ind w:left="993" w:hanging="284"/>
        <w:contextualSpacing/>
        <w:jc w:val="both"/>
        <w:rPr>
          <w:rFonts w:ascii="Tahoma" w:hAnsi="Tahoma" w:cs="Tahoma"/>
          <w:b/>
          <w:sz w:val="22"/>
          <w:szCs w:val="20"/>
        </w:rPr>
      </w:pPr>
      <w:r w:rsidRPr="00A024CF">
        <w:rPr>
          <w:rFonts w:ascii="Tahoma" w:hAnsi="Tahoma" w:cs="Tahoma"/>
          <w:sz w:val="22"/>
          <w:szCs w:val="20"/>
        </w:rPr>
        <w:t>odgovarja za striktno spoštovanje določil internih predpisov naročnika, ki so v veljavi na območju dela in gibanja delavcev izvajalca, kot tudi ustnih opozoril odgovornih oseb naročnika;</w:t>
      </w:r>
    </w:p>
    <w:p w14:paraId="01DB3380" w14:textId="77777777" w:rsidR="00A024CF" w:rsidRPr="00A024CF" w:rsidRDefault="00A024CF" w:rsidP="00412ED9">
      <w:pPr>
        <w:keepNext/>
        <w:keepLines/>
        <w:widowControl w:val="0"/>
        <w:numPr>
          <w:ilvl w:val="0"/>
          <w:numId w:val="62"/>
        </w:numPr>
        <w:spacing w:after="0" w:line="240" w:lineRule="auto"/>
        <w:ind w:left="993" w:hanging="284"/>
        <w:contextualSpacing/>
        <w:jc w:val="both"/>
        <w:rPr>
          <w:rFonts w:ascii="Tahoma" w:hAnsi="Tahoma" w:cs="Tahoma"/>
          <w:b/>
          <w:sz w:val="22"/>
          <w:szCs w:val="20"/>
        </w:rPr>
      </w:pPr>
      <w:r w:rsidRPr="00A024CF">
        <w:rPr>
          <w:rFonts w:ascii="Tahoma" w:hAnsi="Tahoma" w:cs="Tahoma"/>
          <w:sz w:val="22"/>
          <w:szCs w:val="20"/>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51537051" w14:textId="77777777" w:rsidR="00A024CF" w:rsidRPr="00A024CF" w:rsidRDefault="00A024CF" w:rsidP="00412ED9">
      <w:pPr>
        <w:keepNext/>
        <w:keepLines/>
        <w:widowControl w:val="0"/>
        <w:numPr>
          <w:ilvl w:val="0"/>
          <w:numId w:val="62"/>
        </w:numPr>
        <w:spacing w:after="0" w:line="240" w:lineRule="auto"/>
        <w:ind w:left="993" w:hanging="284"/>
        <w:contextualSpacing/>
        <w:jc w:val="both"/>
        <w:rPr>
          <w:rFonts w:ascii="Tahoma" w:hAnsi="Tahoma" w:cs="Tahoma"/>
          <w:b/>
          <w:sz w:val="22"/>
          <w:szCs w:val="20"/>
        </w:rPr>
      </w:pPr>
      <w:r w:rsidRPr="00A024CF">
        <w:rPr>
          <w:rFonts w:ascii="Tahoma" w:hAnsi="Tahoma" w:cs="Tahoma"/>
          <w:sz w:val="22"/>
          <w:szCs w:val="20"/>
        </w:rPr>
        <w:t>v primeru kršitev določil tega sporazuma, s strani njegovih delavcev, je dolžan takoj zaustaviti dela, ter ukrepati zoper kršitelje.</w:t>
      </w:r>
    </w:p>
    <w:p w14:paraId="0908C3D3" w14:textId="77777777" w:rsidR="00A024CF" w:rsidRPr="00A024CF" w:rsidRDefault="00A024CF" w:rsidP="00412ED9">
      <w:pPr>
        <w:keepNext/>
        <w:keepLines/>
        <w:widowControl w:val="0"/>
        <w:spacing w:after="0" w:line="240" w:lineRule="auto"/>
        <w:jc w:val="both"/>
        <w:rPr>
          <w:rFonts w:ascii="Tahoma" w:hAnsi="Tahoma" w:cs="Tahoma"/>
          <w:b/>
          <w:sz w:val="22"/>
          <w:szCs w:val="20"/>
        </w:rPr>
      </w:pPr>
    </w:p>
    <w:p w14:paraId="304D2B74" w14:textId="77777777" w:rsidR="00A024CF" w:rsidRPr="00A024CF" w:rsidRDefault="00A024CF" w:rsidP="00412ED9">
      <w:pPr>
        <w:keepNext/>
        <w:keepLines/>
        <w:widowControl w:val="0"/>
        <w:spacing w:after="0" w:line="240" w:lineRule="auto"/>
        <w:ind w:left="709"/>
        <w:jc w:val="both"/>
        <w:rPr>
          <w:rFonts w:ascii="Tahoma" w:hAnsi="Tahoma" w:cs="Tahoma"/>
          <w:sz w:val="22"/>
          <w:szCs w:val="20"/>
        </w:rPr>
      </w:pPr>
      <w:r w:rsidRPr="00A024CF">
        <w:rPr>
          <w:rFonts w:ascii="Tahoma" w:hAnsi="Tahoma" w:cs="Tahoma"/>
          <w:b/>
          <w:sz w:val="22"/>
          <w:szCs w:val="20"/>
        </w:rPr>
        <w:t>Odgovorne osebe OE naročnika</w:t>
      </w:r>
      <w:r w:rsidRPr="00A024CF">
        <w:rPr>
          <w:rFonts w:ascii="Tahoma" w:hAnsi="Tahoma" w:cs="Tahoma"/>
          <w:sz w:val="22"/>
          <w:szCs w:val="20"/>
        </w:rPr>
        <w:t xml:space="preserve"> ima naslednje posebne naloge:</w:t>
      </w:r>
    </w:p>
    <w:p w14:paraId="1B88C4A7" w14:textId="77777777" w:rsidR="00A024CF" w:rsidRPr="00A024CF" w:rsidRDefault="00A024CF" w:rsidP="00412ED9">
      <w:pPr>
        <w:keepNext/>
        <w:keepLines/>
        <w:widowControl w:val="0"/>
        <w:spacing w:after="0" w:line="240" w:lineRule="auto"/>
        <w:jc w:val="both"/>
        <w:rPr>
          <w:rFonts w:ascii="Tahoma" w:hAnsi="Tahoma" w:cs="Tahoma"/>
          <w:sz w:val="12"/>
          <w:szCs w:val="10"/>
        </w:rPr>
      </w:pPr>
    </w:p>
    <w:p w14:paraId="68ED0764" w14:textId="77777777" w:rsidR="00A024CF" w:rsidRPr="00A024CF" w:rsidRDefault="00A024CF" w:rsidP="00412ED9">
      <w:pPr>
        <w:keepNext/>
        <w:keepLines/>
        <w:widowControl w:val="0"/>
        <w:numPr>
          <w:ilvl w:val="0"/>
          <w:numId w:val="59"/>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vodjo del izvajalca so dolžni seznaniti z delovnimi procesi v podjetju, ki potekajo na območju ali v neposredni bližini storitev po okvirnem sporazumu oziroma delovišča;</w:t>
      </w:r>
    </w:p>
    <w:p w14:paraId="68418787" w14:textId="77777777" w:rsidR="00A024CF" w:rsidRPr="00A024CF" w:rsidRDefault="00A024CF" w:rsidP="00412ED9">
      <w:pPr>
        <w:keepNext/>
        <w:keepLines/>
        <w:widowControl w:val="0"/>
        <w:numPr>
          <w:ilvl w:val="0"/>
          <w:numId w:val="59"/>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poskrbijo, da so delavci OE, ki jih vodijo, seznanjeni z nevarnostmi in varnostnimi ukrepi na skupnem delovišču.</w:t>
      </w:r>
    </w:p>
    <w:p w14:paraId="34F93E14" w14:textId="77777777" w:rsidR="00A024CF" w:rsidRPr="00A024CF" w:rsidRDefault="00A024CF" w:rsidP="00412ED9">
      <w:pPr>
        <w:keepNext/>
        <w:keepLines/>
        <w:widowControl w:val="0"/>
        <w:spacing w:after="0" w:line="240" w:lineRule="auto"/>
        <w:ind w:left="720"/>
        <w:contextualSpacing/>
        <w:jc w:val="both"/>
        <w:rPr>
          <w:rFonts w:ascii="Tahoma" w:hAnsi="Tahoma" w:cs="Tahoma"/>
          <w:sz w:val="22"/>
          <w:szCs w:val="20"/>
        </w:rPr>
      </w:pPr>
    </w:p>
    <w:p w14:paraId="58CF5EA7" w14:textId="77777777" w:rsidR="00A024CF" w:rsidRPr="00A024CF" w:rsidRDefault="00A024CF" w:rsidP="00412ED9">
      <w:pPr>
        <w:keepNext/>
        <w:keepLines/>
        <w:widowControl w:val="0"/>
        <w:spacing w:after="0" w:line="240" w:lineRule="auto"/>
        <w:ind w:left="705" w:firstLine="4"/>
        <w:jc w:val="both"/>
        <w:rPr>
          <w:rFonts w:ascii="Tahoma" w:hAnsi="Tahoma" w:cs="Tahoma"/>
          <w:sz w:val="22"/>
          <w:szCs w:val="20"/>
        </w:rPr>
      </w:pPr>
      <w:r w:rsidRPr="00A024CF">
        <w:rPr>
          <w:rFonts w:ascii="Tahoma" w:hAnsi="Tahoma" w:cs="Tahoma"/>
          <w:b/>
          <w:sz w:val="22"/>
          <w:szCs w:val="20"/>
        </w:rPr>
        <w:t>Strokovni delavci za VPD in PV</w:t>
      </w:r>
      <w:r w:rsidRPr="00A024CF">
        <w:rPr>
          <w:rFonts w:ascii="Tahoma" w:hAnsi="Tahoma" w:cs="Tahoma"/>
          <w:sz w:val="22"/>
          <w:szCs w:val="20"/>
        </w:rPr>
        <w:t xml:space="preserve"> imajo po tem sporazumu naslednje posebne naloge:</w:t>
      </w:r>
    </w:p>
    <w:p w14:paraId="266F2142" w14:textId="77777777" w:rsidR="00A024CF" w:rsidRPr="00A024CF" w:rsidRDefault="00A024CF" w:rsidP="00412ED9">
      <w:pPr>
        <w:keepNext/>
        <w:keepLines/>
        <w:widowControl w:val="0"/>
        <w:numPr>
          <w:ilvl w:val="0"/>
          <w:numId w:val="60"/>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strokovni delavec naročnika je dolžan seznaniti vodjo del izvajalca z internimi predpisi iz varstva pri delu in požarnega varstva, ki so veljavni na območju skupnega delovišča;</w:t>
      </w:r>
    </w:p>
    <w:p w14:paraId="105BACBB" w14:textId="77777777" w:rsidR="00A024CF" w:rsidRPr="00A024CF" w:rsidRDefault="00A024CF" w:rsidP="00412ED9">
      <w:pPr>
        <w:keepNext/>
        <w:keepLines/>
        <w:widowControl w:val="0"/>
        <w:numPr>
          <w:ilvl w:val="0"/>
          <w:numId w:val="60"/>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dolžan je izvajati zakonsko določen notranji nadzor nad izvajanjem ukrepov iz varstva pri delu in požarnega varstva;</w:t>
      </w:r>
    </w:p>
    <w:p w14:paraId="27FE4DEA" w14:textId="77777777" w:rsidR="00A024CF" w:rsidRPr="00A024CF" w:rsidRDefault="00A024CF" w:rsidP="00412ED9">
      <w:pPr>
        <w:keepNext/>
        <w:keepLines/>
        <w:widowControl w:val="0"/>
        <w:spacing w:after="0" w:line="240" w:lineRule="auto"/>
        <w:ind w:left="993" w:hanging="284"/>
        <w:contextualSpacing/>
        <w:jc w:val="both"/>
        <w:rPr>
          <w:rFonts w:ascii="Tahoma" w:hAnsi="Tahoma" w:cs="Tahoma"/>
          <w:sz w:val="8"/>
          <w:szCs w:val="6"/>
        </w:rPr>
      </w:pPr>
    </w:p>
    <w:p w14:paraId="61FFC486" w14:textId="77777777" w:rsidR="00A024CF" w:rsidRPr="00A024CF" w:rsidRDefault="00A024CF" w:rsidP="00412ED9">
      <w:pPr>
        <w:keepNext/>
        <w:keepLines/>
        <w:widowControl w:val="0"/>
        <w:numPr>
          <w:ilvl w:val="0"/>
          <w:numId w:val="60"/>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v primeru poškodbe pri delu delavcev naročnika so dolžni opraviti interno raziskavo in prijavo poškodbe v skladu z zakonom.</w:t>
      </w:r>
    </w:p>
    <w:p w14:paraId="2C234390" w14:textId="77777777" w:rsidR="00A024CF" w:rsidRPr="00A024CF" w:rsidRDefault="00A024CF" w:rsidP="00412ED9">
      <w:pPr>
        <w:keepNext/>
        <w:keepLines/>
        <w:widowControl w:val="0"/>
        <w:spacing w:after="0" w:line="240" w:lineRule="auto"/>
        <w:jc w:val="both"/>
        <w:rPr>
          <w:rFonts w:ascii="Tahoma" w:hAnsi="Tahoma" w:cs="Tahoma"/>
          <w:sz w:val="22"/>
          <w:szCs w:val="20"/>
        </w:rPr>
      </w:pPr>
    </w:p>
    <w:p w14:paraId="5FE3C0F4" w14:textId="77777777" w:rsidR="00A024CF" w:rsidRPr="00A024CF" w:rsidRDefault="00A024CF" w:rsidP="00412ED9">
      <w:pPr>
        <w:keepNext/>
        <w:keepLines/>
        <w:widowControl w:val="0"/>
        <w:spacing w:after="0" w:line="240" w:lineRule="auto"/>
        <w:ind w:left="709"/>
        <w:jc w:val="both"/>
        <w:rPr>
          <w:rFonts w:ascii="Tahoma" w:hAnsi="Tahoma" w:cs="Tahoma"/>
          <w:sz w:val="22"/>
          <w:szCs w:val="20"/>
        </w:rPr>
      </w:pPr>
      <w:r w:rsidRPr="00A024CF">
        <w:rPr>
          <w:rFonts w:ascii="Tahoma" w:hAnsi="Tahoma" w:cs="Tahoma"/>
          <w:b/>
          <w:sz w:val="22"/>
          <w:szCs w:val="20"/>
        </w:rPr>
        <w:t xml:space="preserve">Odgovorna oseba za nadzor nad izvajanjem ravnanja z nevarnimi snovmi in odpadki ter izrednimi razmerami </w:t>
      </w:r>
      <w:r w:rsidRPr="00A024CF">
        <w:rPr>
          <w:rFonts w:ascii="Tahoma" w:hAnsi="Tahoma" w:cs="Tahoma"/>
          <w:sz w:val="22"/>
          <w:szCs w:val="20"/>
        </w:rPr>
        <w:t>ima naslednje posebne naloge:</w:t>
      </w:r>
    </w:p>
    <w:p w14:paraId="3F6E4215" w14:textId="77777777" w:rsidR="00A024CF" w:rsidRPr="00A024CF" w:rsidRDefault="00A024CF" w:rsidP="00412ED9">
      <w:pPr>
        <w:keepNext/>
        <w:keepLines/>
        <w:widowControl w:val="0"/>
        <w:numPr>
          <w:ilvl w:val="0"/>
          <w:numId w:val="61"/>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na uvodnem sestanku seznaniti vodjo izvajalca z zahtevami sistema ravnanja z okoljem;</w:t>
      </w:r>
    </w:p>
    <w:p w14:paraId="03E9F99F" w14:textId="77777777" w:rsidR="00A024CF" w:rsidRPr="00A024CF" w:rsidRDefault="00A024CF" w:rsidP="00412ED9">
      <w:pPr>
        <w:keepNext/>
        <w:keepLines/>
        <w:widowControl w:val="0"/>
        <w:numPr>
          <w:ilvl w:val="0"/>
          <w:numId w:val="61"/>
        </w:numPr>
        <w:spacing w:after="0" w:line="240" w:lineRule="auto"/>
        <w:ind w:left="993" w:hanging="284"/>
        <w:contextualSpacing/>
        <w:jc w:val="both"/>
        <w:rPr>
          <w:rFonts w:ascii="Tahoma" w:hAnsi="Tahoma" w:cs="Tahoma"/>
          <w:sz w:val="22"/>
          <w:szCs w:val="20"/>
        </w:rPr>
      </w:pPr>
      <w:r w:rsidRPr="00A024CF">
        <w:rPr>
          <w:rFonts w:ascii="Tahoma" w:hAnsi="Tahoma" w:cs="Tahoma"/>
          <w:sz w:val="22"/>
          <w:szCs w:val="20"/>
        </w:rPr>
        <w:t>nadzor nad izvajanjem ravnanja z nevarnimi snovmi in odpadki ter izrednimi razmerami na skupnem delovišču.</w:t>
      </w:r>
    </w:p>
    <w:p w14:paraId="421A0202" w14:textId="77777777" w:rsidR="00A024CF" w:rsidRPr="00A024CF" w:rsidRDefault="00A024CF" w:rsidP="00412ED9">
      <w:pPr>
        <w:keepNext/>
        <w:keepLines/>
        <w:widowControl w:val="0"/>
        <w:spacing w:after="0" w:line="240" w:lineRule="auto"/>
        <w:contextualSpacing/>
        <w:jc w:val="both"/>
        <w:rPr>
          <w:rFonts w:ascii="Tahoma" w:hAnsi="Tahoma" w:cs="Tahoma"/>
          <w:sz w:val="22"/>
          <w:szCs w:val="20"/>
        </w:rPr>
      </w:pPr>
    </w:p>
    <w:p w14:paraId="7ACBD7DF" w14:textId="77777777" w:rsidR="00A024CF" w:rsidRPr="00A024CF" w:rsidRDefault="00A024CF" w:rsidP="00412ED9">
      <w:pPr>
        <w:keepNext/>
        <w:keepLines/>
        <w:widowControl w:val="0"/>
        <w:tabs>
          <w:tab w:val="left" w:pos="709"/>
        </w:tabs>
        <w:spacing w:after="0" w:line="240" w:lineRule="auto"/>
        <w:ind w:right="45"/>
        <w:jc w:val="both"/>
        <w:rPr>
          <w:rFonts w:ascii="Tahoma" w:hAnsi="Tahoma" w:cs="Tahoma"/>
          <w:b/>
          <w:bCs/>
          <w:sz w:val="22"/>
        </w:rPr>
      </w:pPr>
      <w:r w:rsidRPr="00A024CF">
        <w:rPr>
          <w:rFonts w:ascii="Tahoma" w:hAnsi="Tahoma" w:cs="Tahoma"/>
          <w:b/>
          <w:sz w:val="22"/>
        </w:rPr>
        <w:t>IV.</w:t>
      </w:r>
      <w:r w:rsidRPr="00A024CF">
        <w:rPr>
          <w:rFonts w:ascii="Tahoma" w:hAnsi="Tahoma" w:cs="Tahoma"/>
          <w:sz w:val="22"/>
        </w:rPr>
        <w:t xml:space="preserve"> </w:t>
      </w:r>
      <w:r w:rsidRPr="00A024CF">
        <w:rPr>
          <w:rFonts w:ascii="Tahoma" w:hAnsi="Tahoma" w:cs="Tahoma"/>
          <w:sz w:val="22"/>
        </w:rPr>
        <w:tab/>
      </w:r>
      <w:r w:rsidRPr="00A024CF">
        <w:rPr>
          <w:rFonts w:ascii="Tahoma" w:hAnsi="Tahoma" w:cs="Tahoma"/>
          <w:b/>
          <w:sz w:val="22"/>
        </w:rPr>
        <w:t>KONČNE DOLOČBE</w:t>
      </w:r>
      <w:r w:rsidRPr="00A024CF">
        <w:rPr>
          <w:rFonts w:ascii="Tahoma" w:hAnsi="Tahoma" w:cs="Tahoma"/>
          <w:b/>
          <w:bCs/>
          <w:sz w:val="22"/>
        </w:rPr>
        <w:t xml:space="preserve"> </w:t>
      </w:r>
    </w:p>
    <w:p w14:paraId="79257B59"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22"/>
        </w:rPr>
      </w:pPr>
      <w:r w:rsidRPr="00A024CF">
        <w:rPr>
          <w:rFonts w:ascii="Tahoma" w:hAnsi="Tahoma" w:cs="Tahoma"/>
          <w:b/>
          <w:sz w:val="22"/>
        </w:rPr>
        <w:t xml:space="preserve">IV.1.  </w:t>
      </w:r>
      <w:r w:rsidRPr="00A024CF">
        <w:rPr>
          <w:rFonts w:ascii="Tahoma" w:hAnsi="Tahoma" w:cs="Tahoma"/>
          <w:b/>
          <w:sz w:val="22"/>
        </w:rPr>
        <w:tab/>
      </w:r>
      <w:r w:rsidRPr="00A024CF">
        <w:rPr>
          <w:rFonts w:ascii="Tahoma" w:hAnsi="Tahoma" w:cs="Tahoma"/>
          <w:sz w:val="22"/>
        </w:rPr>
        <w:t xml:space="preserve">Izvajalec se strinja in soglaša, da prevzema sleherno odgovornost za posledice, ki bi nastale zaradi kršitve oz. kršitev sporazuma vključno z odgovornostjo za vso nastalo materialno škodo. </w:t>
      </w:r>
    </w:p>
    <w:p w14:paraId="2DF9F08E"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12"/>
          <w:szCs w:val="10"/>
        </w:rPr>
      </w:pPr>
    </w:p>
    <w:p w14:paraId="688E4EBA" w14:textId="77777777" w:rsidR="00A024CF" w:rsidRPr="00A024CF" w:rsidRDefault="00A024CF" w:rsidP="00412ED9">
      <w:pPr>
        <w:keepNext/>
        <w:keepLines/>
        <w:widowControl w:val="0"/>
        <w:tabs>
          <w:tab w:val="left" w:pos="709"/>
        </w:tabs>
        <w:spacing w:after="0" w:line="240" w:lineRule="auto"/>
        <w:ind w:right="45"/>
        <w:jc w:val="both"/>
        <w:rPr>
          <w:rFonts w:ascii="Tahoma" w:hAnsi="Tahoma" w:cs="Tahoma"/>
          <w:sz w:val="8"/>
          <w:szCs w:val="6"/>
        </w:rPr>
      </w:pPr>
    </w:p>
    <w:p w14:paraId="366F18ED"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22"/>
        </w:rPr>
      </w:pPr>
      <w:r w:rsidRPr="00A024CF">
        <w:rPr>
          <w:rFonts w:ascii="Tahoma" w:hAnsi="Tahoma" w:cs="Tahoma"/>
          <w:b/>
          <w:sz w:val="22"/>
        </w:rPr>
        <w:t>IV.2.</w:t>
      </w:r>
      <w:r w:rsidRPr="00A024CF">
        <w:rPr>
          <w:rFonts w:ascii="Tahoma" w:hAnsi="Tahoma" w:cs="Tahoma"/>
          <w:b/>
          <w:sz w:val="22"/>
        </w:rPr>
        <w:tab/>
      </w:r>
      <w:r w:rsidRPr="00A024CF">
        <w:rPr>
          <w:rFonts w:ascii="Tahoma" w:hAnsi="Tahoma" w:cs="Tahoma"/>
          <w:sz w:val="22"/>
        </w:rPr>
        <w:t>Določila sporazuma veljajo tudi za morebitnega izvajalčevega podizvajalca oz. podizvajalce in izvajalec je dolžan zagotavljati, da bo sporazum spoštoval tudi njegov/-i podizvajalec oz. podizvajalci, za katere odgovarja kot za samega sebe.</w:t>
      </w:r>
    </w:p>
    <w:p w14:paraId="5F1C1064" w14:textId="77777777" w:rsidR="00A024CF" w:rsidRPr="00A024CF" w:rsidRDefault="00A024CF" w:rsidP="00412ED9">
      <w:pPr>
        <w:keepNext/>
        <w:keepLines/>
        <w:widowControl w:val="0"/>
        <w:tabs>
          <w:tab w:val="left" w:pos="709"/>
        </w:tabs>
        <w:spacing w:after="0" w:line="240" w:lineRule="auto"/>
        <w:ind w:right="45"/>
        <w:jc w:val="both"/>
        <w:rPr>
          <w:rFonts w:ascii="Tahoma" w:hAnsi="Tahoma" w:cs="Tahoma"/>
          <w:sz w:val="12"/>
          <w:szCs w:val="10"/>
        </w:rPr>
      </w:pPr>
    </w:p>
    <w:p w14:paraId="52ADB36E"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12"/>
          <w:szCs w:val="10"/>
        </w:rPr>
      </w:pPr>
    </w:p>
    <w:p w14:paraId="6CC95A66"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22"/>
          <w:szCs w:val="20"/>
        </w:rPr>
      </w:pPr>
      <w:r w:rsidRPr="00A024CF">
        <w:rPr>
          <w:rFonts w:ascii="Tahoma" w:hAnsi="Tahoma" w:cs="Tahoma"/>
          <w:b/>
          <w:sz w:val="22"/>
        </w:rPr>
        <w:t xml:space="preserve">IV.3.  </w:t>
      </w:r>
      <w:r w:rsidRPr="00A024CF">
        <w:rPr>
          <w:rFonts w:ascii="Tahoma" w:hAnsi="Tahoma" w:cs="Tahoma"/>
          <w:sz w:val="22"/>
        </w:rPr>
        <w:t>Ta sporazum začne veljati in se prične uporabljati z dnem podpisa vseh podpisnikov. Sporazum je sestavni del okvirnega sporazuma o izvedbi del. Sestavljen je v treh</w:t>
      </w:r>
      <w:r w:rsidRPr="00A024CF">
        <w:rPr>
          <w:rFonts w:ascii="Tahoma" w:hAnsi="Tahoma" w:cs="Tahoma"/>
          <w:sz w:val="22"/>
          <w:szCs w:val="20"/>
        </w:rPr>
        <w:t xml:space="preserve"> (3) </w:t>
      </w:r>
      <w:r w:rsidRPr="00A024CF">
        <w:rPr>
          <w:rFonts w:ascii="Tahoma" w:hAnsi="Tahoma" w:cs="Tahoma"/>
          <w:sz w:val="22"/>
        </w:rPr>
        <w:t xml:space="preserve">enakih izvodih, </w:t>
      </w:r>
      <w:r w:rsidRPr="00A024CF">
        <w:rPr>
          <w:rFonts w:ascii="Tahoma" w:hAnsi="Tahoma" w:cs="Tahoma"/>
          <w:sz w:val="22"/>
          <w:szCs w:val="20"/>
        </w:rPr>
        <w:t>od katerih prejme naročnik dva (2) izvoda in izvajalec en (1) izvod.</w:t>
      </w:r>
    </w:p>
    <w:p w14:paraId="039DFA49"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22"/>
        </w:rPr>
      </w:pPr>
    </w:p>
    <w:p w14:paraId="5E97867A" w14:textId="77777777" w:rsidR="00A024CF" w:rsidRPr="00A024CF" w:rsidRDefault="00A024CF" w:rsidP="00412ED9">
      <w:pPr>
        <w:keepNext/>
        <w:keepLines/>
        <w:widowControl w:val="0"/>
        <w:spacing w:after="0" w:line="240" w:lineRule="auto"/>
        <w:ind w:left="705" w:hanging="705"/>
        <w:jc w:val="both"/>
        <w:rPr>
          <w:rFonts w:ascii="Tahoma" w:hAnsi="Tahoma" w:cs="Tahoma"/>
          <w:sz w:val="22"/>
        </w:rPr>
      </w:pPr>
    </w:p>
    <w:p w14:paraId="760EECDB"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22"/>
        </w:rPr>
      </w:pPr>
    </w:p>
    <w:p w14:paraId="35A17509" w14:textId="77777777" w:rsidR="00A024CF" w:rsidRPr="00A024CF" w:rsidRDefault="00A024CF" w:rsidP="00412ED9">
      <w:pPr>
        <w:keepNext/>
        <w:keepLines/>
        <w:widowControl w:val="0"/>
        <w:tabs>
          <w:tab w:val="left" w:pos="709"/>
        </w:tabs>
        <w:spacing w:after="0" w:line="240" w:lineRule="auto"/>
        <w:ind w:left="705" w:right="45" w:hanging="705"/>
        <w:jc w:val="both"/>
        <w:rPr>
          <w:rFonts w:ascii="Tahoma" w:hAnsi="Tahoma" w:cs="Tahoma"/>
          <w:sz w:val="22"/>
        </w:rPr>
      </w:pPr>
    </w:p>
    <w:p w14:paraId="0E13AE44" w14:textId="77777777" w:rsidR="00A024CF" w:rsidRPr="00A024CF" w:rsidRDefault="00A024CF" w:rsidP="00412ED9">
      <w:pPr>
        <w:keepNext/>
        <w:keepLines/>
        <w:widowControl w:val="0"/>
        <w:spacing w:after="0" w:line="240" w:lineRule="auto"/>
        <w:jc w:val="both"/>
        <w:rPr>
          <w:rFonts w:ascii="Tahoma" w:hAnsi="Tahoma" w:cs="Tahoma"/>
          <w:sz w:val="22"/>
        </w:rPr>
      </w:pPr>
    </w:p>
    <w:p w14:paraId="241131EF" w14:textId="77777777" w:rsidR="00A024CF" w:rsidRPr="00A024CF" w:rsidRDefault="00A024CF" w:rsidP="00412ED9">
      <w:pPr>
        <w:keepNext/>
        <w:keepLines/>
        <w:widowControl w:val="0"/>
        <w:tabs>
          <w:tab w:val="left" w:pos="4536"/>
        </w:tabs>
        <w:spacing w:after="0" w:line="240" w:lineRule="auto"/>
        <w:jc w:val="both"/>
        <w:rPr>
          <w:rFonts w:ascii="Tahoma" w:hAnsi="Tahoma" w:cs="Tahoma"/>
          <w:sz w:val="22"/>
        </w:rPr>
      </w:pPr>
      <w:r w:rsidRPr="00A024CF">
        <w:rPr>
          <w:rFonts w:ascii="Tahoma" w:hAnsi="Tahoma" w:cs="Tahoma"/>
          <w:sz w:val="22"/>
        </w:rPr>
        <w:t>____________, dne ___________</w:t>
      </w:r>
      <w:r w:rsidRPr="00A024CF">
        <w:rPr>
          <w:rFonts w:ascii="Tahoma" w:hAnsi="Tahoma" w:cs="Tahoma"/>
          <w:sz w:val="22"/>
        </w:rPr>
        <w:tab/>
        <w:t>Ljubljana, dne __________</w:t>
      </w:r>
    </w:p>
    <w:p w14:paraId="42B55F63" w14:textId="77777777" w:rsidR="00A024CF" w:rsidRPr="00A024CF" w:rsidRDefault="00A024CF" w:rsidP="00412ED9">
      <w:pPr>
        <w:keepNext/>
        <w:keepLines/>
        <w:widowControl w:val="0"/>
        <w:tabs>
          <w:tab w:val="left" w:pos="4536"/>
          <w:tab w:val="left" w:pos="4820"/>
        </w:tabs>
        <w:spacing w:after="0" w:line="240" w:lineRule="auto"/>
        <w:jc w:val="both"/>
        <w:rPr>
          <w:rFonts w:ascii="Tahoma" w:hAnsi="Tahoma" w:cs="Tahoma"/>
          <w:sz w:val="22"/>
        </w:rPr>
      </w:pPr>
    </w:p>
    <w:p w14:paraId="43193055" w14:textId="77777777" w:rsidR="00A024CF" w:rsidRPr="00A024CF" w:rsidRDefault="00A024CF" w:rsidP="00412ED9">
      <w:pPr>
        <w:keepNext/>
        <w:keepLines/>
        <w:widowControl w:val="0"/>
        <w:tabs>
          <w:tab w:val="left" w:pos="4536"/>
        </w:tabs>
        <w:spacing w:after="0" w:line="240" w:lineRule="auto"/>
        <w:jc w:val="both"/>
        <w:rPr>
          <w:rFonts w:ascii="Tahoma" w:hAnsi="Tahoma" w:cs="Tahoma"/>
          <w:sz w:val="22"/>
        </w:rPr>
      </w:pPr>
      <w:r w:rsidRPr="00A024CF">
        <w:rPr>
          <w:rFonts w:ascii="Tahoma" w:hAnsi="Tahoma" w:cs="Tahoma"/>
          <w:sz w:val="22"/>
        </w:rPr>
        <w:t>IZVAJALEC:</w:t>
      </w:r>
      <w:r w:rsidRPr="00A024CF">
        <w:rPr>
          <w:rFonts w:ascii="Tahoma" w:hAnsi="Tahoma" w:cs="Tahoma"/>
          <w:sz w:val="22"/>
        </w:rPr>
        <w:tab/>
        <w:t>NAROČNIK:</w:t>
      </w:r>
    </w:p>
    <w:p w14:paraId="385FFEC7" w14:textId="77777777" w:rsidR="00A024CF" w:rsidRPr="00A024CF" w:rsidRDefault="00A024CF" w:rsidP="00412ED9">
      <w:pPr>
        <w:keepNext/>
        <w:keepLines/>
        <w:widowControl w:val="0"/>
        <w:tabs>
          <w:tab w:val="left" w:pos="4536"/>
          <w:tab w:val="left" w:pos="4820"/>
        </w:tabs>
        <w:spacing w:after="0" w:line="240" w:lineRule="auto"/>
        <w:jc w:val="both"/>
        <w:rPr>
          <w:rFonts w:ascii="Tahoma" w:hAnsi="Tahoma" w:cs="Tahoma"/>
          <w:sz w:val="22"/>
        </w:rPr>
      </w:pPr>
    </w:p>
    <w:p w14:paraId="55BDE039" w14:textId="77777777" w:rsidR="00A024CF" w:rsidRPr="00A024CF" w:rsidRDefault="00A024CF" w:rsidP="00412ED9">
      <w:pPr>
        <w:keepNext/>
        <w:keepLines/>
        <w:widowControl w:val="0"/>
        <w:tabs>
          <w:tab w:val="left" w:pos="4536"/>
        </w:tabs>
        <w:spacing w:after="0" w:line="240" w:lineRule="auto"/>
        <w:jc w:val="both"/>
        <w:rPr>
          <w:rFonts w:ascii="Tahoma" w:hAnsi="Tahoma" w:cs="Tahoma"/>
          <w:bCs/>
          <w:sz w:val="22"/>
        </w:rPr>
      </w:pPr>
      <w:r w:rsidRPr="00A024CF">
        <w:rPr>
          <w:rFonts w:ascii="Tahoma" w:hAnsi="Tahoma" w:cs="Tahoma"/>
          <w:bCs/>
          <w:sz w:val="22"/>
        </w:rPr>
        <w:tab/>
        <w:t>JAVNO PODJETJE ENERGETIKA LJUBLJANA d.o.o.</w:t>
      </w:r>
      <w:r w:rsidRPr="00A024CF">
        <w:rPr>
          <w:rFonts w:ascii="Tahoma" w:hAnsi="Tahoma" w:cs="Tahoma"/>
          <w:sz w:val="22"/>
        </w:rPr>
        <w:tab/>
      </w:r>
    </w:p>
    <w:p w14:paraId="704FD2EE" w14:textId="77777777" w:rsidR="00A024CF" w:rsidRPr="00A024CF" w:rsidRDefault="00A024CF" w:rsidP="00412ED9">
      <w:pPr>
        <w:keepNext/>
        <w:keepLines/>
        <w:widowControl w:val="0"/>
        <w:tabs>
          <w:tab w:val="left" w:pos="4536"/>
        </w:tabs>
        <w:spacing w:after="0" w:line="240" w:lineRule="auto"/>
        <w:jc w:val="both"/>
        <w:rPr>
          <w:rFonts w:ascii="Tahoma" w:hAnsi="Tahoma" w:cs="Tahoma"/>
          <w:sz w:val="22"/>
        </w:rPr>
      </w:pPr>
    </w:p>
    <w:p w14:paraId="415BE7B3" w14:textId="77777777" w:rsidR="00A024CF" w:rsidRPr="00A024CF" w:rsidRDefault="00A024CF" w:rsidP="00412ED9">
      <w:pPr>
        <w:keepNext/>
        <w:keepLines/>
        <w:widowControl w:val="0"/>
        <w:tabs>
          <w:tab w:val="left" w:pos="4536"/>
        </w:tabs>
        <w:spacing w:after="0" w:line="240" w:lineRule="auto"/>
        <w:jc w:val="both"/>
        <w:rPr>
          <w:rFonts w:ascii="Tahoma" w:hAnsi="Tahoma" w:cs="Tahoma"/>
          <w:sz w:val="22"/>
        </w:rPr>
      </w:pPr>
      <w:r w:rsidRPr="00A024CF">
        <w:rPr>
          <w:rFonts w:ascii="Tahoma" w:hAnsi="Tahoma" w:cs="Tahoma"/>
          <w:sz w:val="22"/>
        </w:rPr>
        <w:tab/>
        <w:t>Direktor:</w:t>
      </w:r>
    </w:p>
    <w:p w14:paraId="7DD4A5F3" w14:textId="77777777" w:rsidR="00A024CF" w:rsidRPr="00A024CF" w:rsidRDefault="00A024CF" w:rsidP="00412ED9">
      <w:pPr>
        <w:keepNext/>
        <w:keepLines/>
        <w:widowControl w:val="0"/>
        <w:tabs>
          <w:tab w:val="left" w:pos="4536"/>
        </w:tabs>
        <w:spacing w:after="0" w:line="240" w:lineRule="auto"/>
        <w:jc w:val="both"/>
        <w:rPr>
          <w:rFonts w:ascii="Tahoma" w:hAnsi="Tahoma" w:cs="Tahoma"/>
          <w:b/>
          <w:bCs/>
          <w:sz w:val="22"/>
        </w:rPr>
      </w:pPr>
      <w:r w:rsidRPr="00A024CF">
        <w:rPr>
          <w:rFonts w:ascii="Tahoma" w:hAnsi="Tahoma" w:cs="Tahoma"/>
          <w:b/>
          <w:bCs/>
          <w:sz w:val="22"/>
        </w:rPr>
        <w:tab/>
        <w:t>Samo Lozej</w:t>
      </w:r>
    </w:p>
    <w:p w14:paraId="5DC84BFA" w14:textId="77777777" w:rsidR="000216DC" w:rsidRPr="00345723" w:rsidRDefault="004B2145" w:rsidP="00412ED9">
      <w:pPr>
        <w:keepNext/>
        <w:keepLines/>
        <w:autoSpaceDE w:val="0"/>
        <w:autoSpaceDN w:val="0"/>
        <w:adjustRightInd w:val="0"/>
        <w:spacing w:after="0" w:line="240" w:lineRule="auto"/>
        <w:jc w:val="center"/>
        <w:rPr>
          <w:rFonts w:ascii="Tahoma" w:hAnsi="Tahoma" w:cs="Tahoma"/>
          <w:sz w:val="22"/>
        </w:rPr>
      </w:pPr>
      <w:r w:rsidRPr="00345723">
        <w:rPr>
          <w:rFonts w:ascii="Tahoma" w:hAnsi="Tahoma" w:cs="Tahoma"/>
          <w:b/>
          <w:bCs/>
          <w:sz w:val="22"/>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0216DC" w:rsidRPr="00C71D8D" w14:paraId="6F198815" w14:textId="77777777" w:rsidTr="000216DC">
        <w:tc>
          <w:tcPr>
            <w:tcW w:w="9356" w:type="dxa"/>
          </w:tcPr>
          <w:p w14:paraId="6817AB75" w14:textId="7C4732C8" w:rsidR="000216DC" w:rsidRPr="00C71D8D" w:rsidRDefault="000216DC" w:rsidP="00412ED9">
            <w:pPr>
              <w:keepNext/>
              <w:keepLines/>
              <w:spacing w:after="0" w:line="240" w:lineRule="auto"/>
              <w:jc w:val="both"/>
              <w:rPr>
                <w:rFonts w:ascii="Tahoma" w:hAnsi="Tahoma" w:cs="Tahoma"/>
                <w:b/>
                <w:i/>
                <w:sz w:val="22"/>
              </w:rPr>
            </w:pPr>
            <w:r w:rsidRPr="00345723">
              <w:rPr>
                <w:rFonts w:ascii="Tahoma" w:hAnsi="Tahoma" w:cs="Tahoma"/>
                <w:sz w:val="22"/>
              </w:rPr>
              <w:br w:type="page"/>
            </w:r>
            <w:r w:rsidRPr="00C71D8D">
              <w:rPr>
                <w:rFonts w:ascii="Tahoma" w:hAnsi="Tahoma" w:cs="Tahoma"/>
                <w:sz w:val="22"/>
              </w:rPr>
              <w:t xml:space="preserve">VZOREC OKVIRNEGA SPORAZUMA za </w:t>
            </w:r>
            <w:r w:rsidR="00402989" w:rsidRPr="00C71D8D">
              <w:rPr>
                <w:rFonts w:ascii="Tahoma" w:hAnsi="Tahoma" w:cs="Tahoma"/>
                <w:sz w:val="22"/>
              </w:rPr>
              <w:t>1</w:t>
            </w:r>
            <w:r w:rsidRPr="00C71D8D">
              <w:rPr>
                <w:rFonts w:ascii="Tahoma" w:hAnsi="Tahoma" w:cs="Tahoma"/>
                <w:sz w:val="22"/>
              </w:rPr>
              <w:t>. sklop</w:t>
            </w:r>
            <w:r w:rsidRPr="00C71D8D">
              <w:rPr>
                <w:rFonts w:ascii="Tahoma" w:hAnsi="Tahoma" w:cs="Tahoma"/>
                <w:color w:val="FF0000"/>
                <w:sz w:val="22"/>
              </w:rPr>
              <w:t xml:space="preserve"> – ni potrebno prilagati v ponudbi</w:t>
            </w:r>
          </w:p>
        </w:tc>
      </w:tr>
    </w:tbl>
    <w:p w14:paraId="41869300" w14:textId="77777777" w:rsidR="000216DC" w:rsidRPr="00C71D8D" w:rsidRDefault="000216DC" w:rsidP="00412ED9">
      <w:pPr>
        <w:keepNext/>
        <w:keepLines/>
        <w:spacing w:after="0" w:line="240" w:lineRule="auto"/>
        <w:jc w:val="both"/>
        <w:rPr>
          <w:rFonts w:ascii="Tahoma" w:hAnsi="Tahoma" w:cs="Tahoma"/>
          <w:b/>
          <w:sz w:val="22"/>
        </w:rPr>
      </w:pPr>
    </w:p>
    <w:p w14:paraId="62C24D20" w14:textId="55E22A21" w:rsidR="000216DC" w:rsidRPr="00C71D8D" w:rsidRDefault="000216DC" w:rsidP="00412ED9">
      <w:pPr>
        <w:keepNext/>
        <w:keepLines/>
        <w:spacing w:after="0" w:line="240" w:lineRule="auto"/>
        <w:jc w:val="both"/>
        <w:rPr>
          <w:rFonts w:ascii="Tahoma" w:hAnsi="Tahoma" w:cs="Tahoma"/>
          <w:b/>
          <w:sz w:val="22"/>
        </w:rPr>
      </w:pPr>
      <w:r w:rsidRPr="00C71D8D">
        <w:rPr>
          <w:rFonts w:ascii="Tahoma" w:hAnsi="Tahoma" w:cs="Tahoma"/>
          <w:b/>
          <w:sz w:val="22"/>
        </w:rPr>
        <w:t xml:space="preserve">Številka naročnika: </w:t>
      </w:r>
      <w:r w:rsidR="00725672">
        <w:rPr>
          <w:rFonts w:ascii="Tahoma" w:hAnsi="Tahoma" w:cs="Tahoma"/>
          <w:b/>
          <w:noProof/>
          <w:sz w:val="22"/>
        </w:rPr>
        <w:t>JPE-SPV-122/22</w:t>
      </w:r>
      <w:r w:rsidRPr="00C71D8D">
        <w:rPr>
          <w:rFonts w:ascii="Tahoma" w:hAnsi="Tahoma" w:cs="Tahoma"/>
          <w:b/>
          <w:noProof/>
          <w:sz w:val="22"/>
        </w:rPr>
        <w:t xml:space="preserve"> </w:t>
      </w:r>
      <w:r w:rsidRPr="00C71D8D">
        <w:rPr>
          <w:rFonts w:ascii="Tahoma" w:hAnsi="Tahoma" w:cs="Tahoma"/>
          <w:b/>
          <w:sz w:val="22"/>
        </w:rPr>
        <w:t>-</w:t>
      </w:r>
      <w:r w:rsidR="00402989" w:rsidRPr="00C71D8D">
        <w:rPr>
          <w:rFonts w:ascii="Tahoma" w:hAnsi="Tahoma" w:cs="Tahoma"/>
          <w:b/>
          <w:sz w:val="22"/>
        </w:rPr>
        <w:t>1</w:t>
      </w:r>
    </w:p>
    <w:p w14:paraId="5315B491" w14:textId="77777777" w:rsidR="000216DC" w:rsidRPr="00C71D8D" w:rsidRDefault="000216DC" w:rsidP="00412ED9">
      <w:pPr>
        <w:keepNext/>
        <w:keepLines/>
        <w:spacing w:after="0" w:line="240" w:lineRule="auto"/>
        <w:jc w:val="both"/>
        <w:rPr>
          <w:rFonts w:ascii="Tahoma" w:hAnsi="Tahoma" w:cs="Tahoma"/>
          <w:b/>
          <w:sz w:val="22"/>
        </w:rPr>
      </w:pPr>
    </w:p>
    <w:p w14:paraId="02BD06C1" w14:textId="77777777" w:rsidR="000216DC" w:rsidRPr="00C71D8D" w:rsidRDefault="000216DC" w:rsidP="00412ED9">
      <w:pPr>
        <w:keepNext/>
        <w:keepLines/>
        <w:spacing w:after="0" w:line="240" w:lineRule="auto"/>
        <w:jc w:val="both"/>
        <w:rPr>
          <w:rFonts w:ascii="Tahoma" w:hAnsi="Tahoma" w:cs="Tahoma"/>
          <w:b/>
          <w:sz w:val="22"/>
        </w:rPr>
      </w:pPr>
      <w:r w:rsidRPr="00C71D8D">
        <w:rPr>
          <w:rFonts w:ascii="Tahoma" w:hAnsi="Tahoma" w:cs="Tahoma"/>
          <w:b/>
          <w:sz w:val="22"/>
        </w:rPr>
        <w:t>Številka izvajalca: ___________</w:t>
      </w:r>
    </w:p>
    <w:p w14:paraId="28B8D90E" w14:textId="77777777" w:rsidR="000216DC" w:rsidRPr="00C71D8D" w:rsidRDefault="000216DC" w:rsidP="00412ED9">
      <w:pPr>
        <w:keepNext/>
        <w:keepLines/>
        <w:tabs>
          <w:tab w:val="left" w:pos="4962"/>
        </w:tabs>
        <w:spacing w:after="0" w:line="240" w:lineRule="auto"/>
        <w:jc w:val="both"/>
        <w:rPr>
          <w:rFonts w:ascii="Tahoma" w:hAnsi="Tahoma" w:cs="Tahoma"/>
          <w:b/>
          <w:sz w:val="22"/>
        </w:rPr>
      </w:pPr>
    </w:p>
    <w:p w14:paraId="566BB7BE" w14:textId="77777777" w:rsidR="000216DC" w:rsidRPr="00C71D8D" w:rsidRDefault="000216DC" w:rsidP="00412ED9">
      <w:pPr>
        <w:keepNext/>
        <w:keepLines/>
        <w:spacing w:after="0" w:line="240" w:lineRule="auto"/>
        <w:jc w:val="center"/>
        <w:rPr>
          <w:rFonts w:ascii="Tahoma" w:hAnsi="Tahoma" w:cs="Tahoma"/>
          <w:b/>
          <w:sz w:val="22"/>
        </w:rPr>
      </w:pPr>
      <w:r w:rsidRPr="00C71D8D">
        <w:rPr>
          <w:rFonts w:ascii="Tahoma" w:hAnsi="Tahoma" w:cs="Tahoma"/>
          <w:b/>
          <w:sz w:val="22"/>
        </w:rPr>
        <w:t>Okvirni sporazum</w:t>
      </w:r>
    </w:p>
    <w:p w14:paraId="7D74D3B4" w14:textId="77777777" w:rsidR="000216DC" w:rsidRPr="00C71D8D" w:rsidRDefault="000216DC" w:rsidP="00412ED9">
      <w:pPr>
        <w:keepNext/>
        <w:keepLines/>
        <w:spacing w:after="0" w:line="240" w:lineRule="auto"/>
        <w:jc w:val="center"/>
        <w:rPr>
          <w:rFonts w:ascii="Tahoma" w:hAnsi="Tahoma" w:cs="Tahoma"/>
          <w:b/>
          <w:sz w:val="22"/>
        </w:rPr>
      </w:pPr>
      <w:r w:rsidRPr="00C71D8D">
        <w:rPr>
          <w:rFonts w:ascii="Tahoma" w:hAnsi="Tahoma" w:cs="Tahoma"/>
          <w:b/>
          <w:sz w:val="22"/>
        </w:rPr>
        <w:t>za</w:t>
      </w:r>
    </w:p>
    <w:p w14:paraId="05EA9EE0" w14:textId="052E007C" w:rsidR="000216DC" w:rsidRPr="00C71D8D" w:rsidRDefault="000216DC" w:rsidP="00412ED9">
      <w:pPr>
        <w:keepNext/>
        <w:keepLines/>
        <w:spacing w:after="0" w:line="240" w:lineRule="auto"/>
        <w:jc w:val="center"/>
        <w:rPr>
          <w:rFonts w:ascii="Tahoma" w:hAnsi="Tahoma" w:cs="Tahoma"/>
          <w:b/>
          <w:sz w:val="22"/>
        </w:rPr>
      </w:pPr>
      <w:r w:rsidRPr="00C71D8D">
        <w:rPr>
          <w:rFonts w:ascii="Tahoma" w:hAnsi="Tahoma" w:cs="Tahoma"/>
          <w:b/>
          <w:sz w:val="22"/>
        </w:rPr>
        <w:t xml:space="preserve">Vzdrževanje in servisiranje industrijskih, tovornih in tovornih dvigal s spremstvom osebja za </w:t>
      </w:r>
      <w:r w:rsidR="00402989" w:rsidRPr="00C71D8D">
        <w:rPr>
          <w:rFonts w:ascii="Tahoma" w:hAnsi="Tahoma" w:cs="Tahoma"/>
          <w:b/>
          <w:sz w:val="22"/>
        </w:rPr>
        <w:t>1</w:t>
      </w:r>
      <w:r w:rsidRPr="00C71D8D">
        <w:rPr>
          <w:rFonts w:ascii="Tahoma" w:hAnsi="Tahoma" w:cs="Tahoma"/>
          <w:b/>
          <w:sz w:val="22"/>
        </w:rPr>
        <w:t xml:space="preserve">. sklop: </w:t>
      </w:r>
      <w:r w:rsidR="00402989" w:rsidRPr="00C71D8D">
        <w:rPr>
          <w:rFonts w:ascii="Tahoma" w:hAnsi="Tahoma" w:cs="Tahoma"/>
          <w:b/>
          <w:sz w:val="22"/>
        </w:rPr>
        <w:t>Vzdrževanje in servisiranje tovornih dvigal s spremstvom na lokaciji Toplarniška ulica 19, Ljubljana</w:t>
      </w:r>
    </w:p>
    <w:p w14:paraId="14DD9BDE" w14:textId="77777777" w:rsidR="000216DC" w:rsidRPr="00C71D8D" w:rsidRDefault="000216DC" w:rsidP="00412ED9">
      <w:pPr>
        <w:keepNext/>
        <w:keepLines/>
        <w:spacing w:after="0" w:line="240" w:lineRule="auto"/>
        <w:jc w:val="center"/>
        <w:rPr>
          <w:rFonts w:ascii="Tahoma" w:hAnsi="Tahoma" w:cs="Tahoma"/>
          <w:b/>
          <w:sz w:val="22"/>
        </w:rPr>
      </w:pPr>
    </w:p>
    <w:p w14:paraId="14B158BC" w14:textId="77777777" w:rsidR="000216DC" w:rsidRPr="00C71D8D" w:rsidRDefault="000216DC" w:rsidP="00412ED9">
      <w:pPr>
        <w:keepNext/>
        <w:keepLines/>
        <w:spacing w:after="0" w:line="240" w:lineRule="auto"/>
        <w:jc w:val="both"/>
        <w:rPr>
          <w:rFonts w:ascii="Tahoma" w:hAnsi="Tahoma" w:cs="Tahoma"/>
          <w:sz w:val="22"/>
        </w:rPr>
      </w:pPr>
      <w:r w:rsidRPr="00C71D8D">
        <w:rPr>
          <w:rFonts w:ascii="Tahoma" w:hAnsi="Tahoma" w:cs="Tahoma"/>
          <w:sz w:val="22"/>
        </w:rPr>
        <w:t>ki ga skleneta</w:t>
      </w:r>
    </w:p>
    <w:p w14:paraId="72A5E9E7" w14:textId="77777777" w:rsidR="000216DC" w:rsidRPr="00C71D8D" w:rsidRDefault="000216DC" w:rsidP="00412ED9">
      <w:pPr>
        <w:keepNext/>
        <w:keepLines/>
        <w:spacing w:after="0" w:line="240" w:lineRule="auto"/>
        <w:ind w:left="1701" w:hanging="1701"/>
        <w:jc w:val="both"/>
        <w:rPr>
          <w:rFonts w:ascii="Tahoma" w:hAnsi="Tahoma" w:cs="Tahoma"/>
          <w:b/>
          <w:sz w:val="22"/>
        </w:rPr>
      </w:pPr>
    </w:p>
    <w:p w14:paraId="620B394E" w14:textId="77777777" w:rsidR="000216DC" w:rsidRPr="00C71D8D" w:rsidRDefault="000216DC" w:rsidP="00412ED9">
      <w:pPr>
        <w:keepNext/>
        <w:keepLines/>
        <w:spacing w:after="0" w:line="240" w:lineRule="auto"/>
        <w:ind w:left="1650" w:hanging="1650"/>
        <w:jc w:val="both"/>
        <w:rPr>
          <w:rFonts w:ascii="Tahoma" w:hAnsi="Tahoma" w:cs="Tahoma"/>
          <w:snapToGrid w:val="0"/>
          <w:sz w:val="22"/>
        </w:rPr>
      </w:pPr>
      <w:r w:rsidRPr="00C71D8D">
        <w:rPr>
          <w:rFonts w:ascii="Tahoma" w:hAnsi="Tahoma" w:cs="Tahoma"/>
          <w:b/>
          <w:sz w:val="22"/>
        </w:rPr>
        <w:t>NAROČNIK:</w:t>
      </w:r>
      <w:r w:rsidRPr="00C71D8D">
        <w:rPr>
          <w:rFonts w:ascii="Tahoma" w:hAnsi="Tahoma" w:cs="Tahoma"/>
          <w:sz w:val="22"/>
        </w:rPr>
        <w:tab/>
      </w:r>
      <w:r w:rsidRPr="00C71D8D">
        <w:rPr>
          <w:rFonts w:ascii="Tahoma" w:hAnsi="Tahoma" w:cs="Tahoma"/>
          <w:b/>
          <w:snapToGrid w:val="0"/>
          <w:sz w:val="22"/>
        </w:rPr>
        <w:t>JAVNO PODJETJE ENERGETIKA LJUBLJANA d.o.o.</w:t>
      </w:r>
      <w:r w:rsidRPr="00C71D8D">
        <w:rPr>
          <w:rFonts w:ascii="Tahoma" w:hAnsi="Tahoma" w:cs="Tahoma"/>
          <w:snapToGrid w:val="0"/>
          <w:sz w:val="22"/>
        </w:rPr>
        <w:t xml:space="preserve">, Verovškova ulica 62, 1000 Ljubljana, ki ga zastopa direktor Samo Lozej </w:t>
      </w:r>
    </w:p>
    <w:p w14:paraId="63A23EE0" w14:textId="77777777" w:rsidR="000216DC" w:rsidRPr="00345723" w:rsidRDefault="000216DC" w:rsidP="00412ED9">
      <w:pPr>
        <w:keepNext/>
        <w:keepLines/>
        <w:spacing w:after="0" w:line="240" w:lineRule="auto"/>
        <w:ind w:left="1650"/>
        <w:jc w:val="both"/>
        <w:rPr>
          <w:rFonts w:ascii="Tahoma" w:hAnsi="Tahoma" w:cs="Tahoma"/>
          <w:sz w:val="22"/>
        </w:rPr>
      </w:pPr>
      <w:r w:rsidRPr="00C71D8D">
        <w:rPr>
          <w:rFonts w:ascii="Tahoma" w:hAnsi="Tahoma" w:cs="Tahoma"/>
          <w:sz w:val="22"/>
        </w:rPr>
        <w:t>(v nadaljevanju: naročnik)</w:t>
      </w:r>
    </w:p>
    <w:p w14:paraId="6252F389" w14:textId="77777777" w:rsidR="000216DC" w:rsidRPr="00345723" w:rsidRDefault="000216DC" w:rsidP="00412ED9">
      <w:pPr>
        <w:keepNext/>
        <w:keepLines/>
        <w:spacing w:after="0" w:line="240" w:lineRule="auto"/>
        <w:jc w:val="both"/>
        <w:rPr>
          <w:rFonts w:ascii="Tahoma" w:hAnsi="Tahoma" w:cs="Tahoma"/>
          <w:sz w:val="22"/>
        </w:rPr>
      </w:pPr>
    </w:p>
    <w:p w14:paraId="2355B8A5" w14:textId="77777777" w:rsidR="000216DC" w:rsidRPr="00345723" w:rsidRDefault="000216DC" w:rsidP="00412ED9">
      <w:pPr>
        <w:keepNext/>
        <w:keepLines/>
        <w:spacing w:after="0" w:line="240" w:lineRule="auto"/>
        <w:ind w:left="2410" w:hanging="760"/>
        <w:jc w:val="both"/>
        <w:rPr>
          <w:rFonts w:ascii="Tahoma" w:hAnsi="Tahoma" w:cs="Tahoma"/>
          <w:sz w:val="22"/>
        </w:rPr>
      </w:pPr>
      <w:r w:rsidRPr="00345723">
        <w:rPr>
          <w:rFonts w:ascii="Tahoma" w:hAnsi="Tahoma" w:cs="Tahoma"/>
          <w:sz w:val="22"/>
        </w:rPr>
        <w:t>identifikacijska številka za DDV: SI23034033</w:t>
      </w:r>
    </w:p>
    <w:p w14:paraId="2A995EAB" w14:textId="77777777" w:rsidR="000216DC" w:rsidRPr="00345723" w:rsidRDefault="000216DC" w:rsidP="00412ED9">
      <w:pPr>
        <w:keepNext/>
        <w:keepLines/>
        <w:spacing w:after="0" w:line="240" w:lineRule="auto"/>
        <w:ind w:left="2410" w:hanging="760"/>
        <w:jc w:val="both"/>
        <w:rPr>
          <w:rFonts w:ascii="Tahoma" w:hAnsi="Tahoma" w:cs="Tahoma"/>
          <w:sz w:val="22"/>
        </w:rPr>
      </w:pPr>
      <w:r w:rsidRPr="00345723">
        <w:rPr>
          <w:rFonts w:ascii="Tahoma" w:hAnsi="Tahoma" w:cs="Tahoma"/>
          <w:sz w:val="22"/>
        </w:rPr>
        <w:t>matična številka: 5226406000</w:t>
      </w:r>
    </w:p>
    <w:p w14:paraId="58D19FF5" w14:textId="77777777" w:rsidR="000216DC" w:rsidRPr="00345723" w:rsidRDefault="000216DC" w:rsidP="00412ED9">
      <w:pPr>
        <w:keepNext/>
        <w:keepLines/>
        <w:tabs>
          <w:tab w:val="left" w:pos="1843"/>
        </w:tabs>
        <w:spacing w:after="0" w:line="240" w:lineRule="auto"/>
        <w:ind w:left="1701" w:hanging="1701"/>
        <w:jc w:val="both"/>
        <w:rPr>
          <w:rFonts w:ascii="Tahoma" w:hAnsi="Tahoma" w:cs="Tahoma"/>
          <w:b/>
          <w:sz w:val="22"/>
        </w:rPr>
      </w:pPr>
    </w:p>
    <w:p w14:paraId="7CF27209" w14:textId="77777777" w:rsidR="000216DC" w:rsidRPr="00345723" w:rsidRDefault="000216DC"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ter </w:t>
      </w:r>
    </w:p>
    <w:p w14:paraId="7C0DC305" w14:textId="77777777" w:rsidR="000216DC" w:rsidRPr="00345723" w:rsidRDefault="000216DC" w:rsidP="00412ED9">
      <w:pPr>
        <w:keepNext/>
        <w:keepLines/>
        <w:tabs>
          <w:tab w:val="left" w:pos="1702"/>
        </w:tabs>
        <w:spacing w:after="0" w:line="240" w:lineRule="auto"/>
        <w:jc w:val="both"/>
        <w:rPr>
          <w:rFonts w:ascii="Tahoma" w:hAnsi="Tahoma" w:cs="Tahoma"/>
          <w:b/>
          <w:sz w:val="22"/>
        </w:rPr>
      </w:pPr>
    </w:p>
    <w:p w14:paraId="36FF8B7B" w14:textId="77777777" w:rsidR="000216DC" w:rsidRPr="00345723" w:rsidRDefault="000216DC" w:rsidP="00412ED9">
      <w:pPr>
        <w:keepNext/>
        <w:keepLines/>
        <w:spacing w:after="0" w:line="240" w:lineRule="auto"/>
        <w:ind w:left="1560" w:hanging="1560"/>
        <w:jc w:val="both"/>
        <w:rPr>
          <w:rFonts w:ascii="Tahoma" w:hAnsi="Tahoma" w:cs="Tahoma"/>
          <w:sz w:val="22"/>
        </w:rPr>
      </w:pPr>
      <w:r w:rsidRPr="00345723">
        <w:rPr>
          <w:rFonts w:ascii="Tahoma" w:hAnsi="Tahoma" w:cs="Tahoma"/>
          <w:b/>
          <w:sz w:val="22"/>
        </w:rPr>
        <w:t>IZVAJALEC:</w:t>
      </w:r>
      <w:r w:rsidRPr="00345723">
        <w:rPr>
          <w:rFonts w:ascii="Tahoma" w:hAnsi="Tahoma" w:cs="Tahoma"/>
          <w:b/>
          <w:sz w:val="22"/>
        </w:rPr>
        <w:tab/>
      </w:r>
      <w:r w:rsidRPr="00345723">
        <w:rPr>
          <w:rFonts w:ascii="Tahoma" w:hAnsi="Tahoma" w:cs="Tahoma"/>
          <w:sz w:val="22"/>
        </w:rPr>
        <w:t>________________________________________________________________, ki ga zastopa: _______________________________</w:t>
      </w:r>
    </w:p>
    <w:p w14:paraId="0496C07C" w14:textId="77777777" w:rsidR="000216DC" w:rsidRPr="00345723" w:rsidRDefault="000216DC" w:rsidP="00412ED9">
      <w:pPr>
        <w:keepNext/>
        <w:keepLines/>
        <w:spacing w:after="0" w:line="240" w:lineRule="auto"/>
        <w:ind w:left="1560"/>
        <w:jc w:val="both"/>
        <w:rPr>
          <w:rFonts w:ascii="Tahoma" w:hAnsi="Tahoma" w:cs="Tahoma"/>
          <w:sz w:val="22"/>
        </w:rPr>
      </w:pPr>
      <w:r w:rsidRPr="00345723">
        <w:rPr>
          <w:rFonts w:ascii="Tahoma" w:hAnsi="Tahoma" w:cs="Tahoma"/>
          <w:sz w:val="22"/>
        </w:rPr>
        <w:t>(v nadaljevanju: izvajalec)</w:t>
      </w:r>
    </w:p>
    <w:p w14:paraId="2662FD83" w14:textId="77777777" w:rsidR="000216DC" w:rsidRPr="00345723" w:rsidRDefault="000216DC" w:rsidP="00412ED9">
      <w:pPr>
        <w:keepNext/>
        <w:keepLines/>
        <w:tabs>
          <w:tab w:val="left" w:pos="5104"/>
        </w:tabs>
        <w:spacing w:after="0" w:line="240" w:lineRule="auto"/>
        <w:ind w:left="1560" w:hanging="1701"/>
        <w:jc w:val="both"/>
        <w:rPr>
          <w:rFonts w:ascii="Tahoma" w:hAnsi="Tahoma" w:cs="Tahoma"/>
          <w:sz w:val="22"/>
        </w:rPr>
      </w:pPr>
      <w:r w:rsidRPr="00345723">
        <w:rPr>
          <w:rFonts w:ascii="Tahoma" w:hAnsi="Tahoma" w:cs="Tahoma"/>
          <w:sz w:val="22"/>
        </w:rPr>
        <w:tab/>
      </w:r>
    </w:p>
    <w:p w14:paraId="3EA4415D" w14:textId="77777777" w:rsidR="000216DC" w:rsidRPr="00345723" w:rsidRDefault="000216DC" w:rsidP="00412ED9">
      <w:pPr>
        <w:keepNext/>
        <w:keepLines/>
        <w:spacing w:after="0" w:line="240" w:lineRule="auto"/>
        <w:ind w:left="1560"/>
        <w:jc w:val="both"/>
        <w:rPr>
          <w:rFonts w:ascii="Tahoma" w:hAnsi="Tahoma" w:cs="Tahoma"/>
          <w:sz w:val="22"/>
        </w:rPr>
      </w:pPr>
      <w:r w:rsidRPr="00345723">
        <w:rPr>
          <w:rFonts w:ascii="Tahoma" w:hAnsi="Tahoma" w:cs="Tahoma"/>
          <w:sz w:val="22"/>
        </w:rPr>
        <w:t>številka transakcijskega računa: ___________________________ pri</w:t>
      </w:r>
    </w:p>
    <w:p w14:paraId="3E6C5E28" w14:textId="77777777" w:rsidR="000216DC" w:rsidRPr="00345723" w:rsidRDefault="000216DC" w:rsidP="00412ED9">
      <w:pPr>
        <w:keepNext/>
        <w:keepLines/>
        <w:spacing w:after="0" w:line="240" w:lineRule="auto"/>
        <w:ind w:left="1560"/>
        <w:jc w:val="both"/>
        <w:rPr>
          <w:rFonts w:ascii="Tahoma" w:hAnsi="Tahoma" w:cs="Tahoma"/>
          <w:sz w:val="22"/>
        </w:rPr>
      </w:pPr>
      <w:r w:rsidRPr="00345723">
        <w:rPr>
          <w:rFonts w:ascii="Tahoma" w:hAnsi="Tahoma" w:cs="Tahoma"/>
          <w:sz w:val="22"/>
        </w:rPr>
        <w:t>identifikacijska številka za DDV: _________________________</w:t>
      </w:r>
    </w:p>
    <w:p w14:paraId="5E650869" w14:textId="77777777" w:rsidR="000216DC" w:rsidRPr="00345723" w:rsidRDefault="000216DC" w:rsidP="00412ED9">
      <w:pPr>
        <w:keepNext/>
        <w:keepLines/>
        <w:spacing w:after="0" w:line="240" w:lineRule="auto"/>
        <w:ind w:left="1560"/>
        <w:jc w:val="both"/>
        <w:rPr>
          <w:rFonts w:ascii="Tahoma" w:hAnsi="Tahoma" w:cs="Tahoma"/>
          <w:sz w:val="22"/>
        </w:rPr>
      </w:pPr>
      <w:r w:rsidRPr="00345723">
        <w:rPr>
          <w:rFonts w:ascii="Tahoma" w:hAnsi="Tahoma" w:cs="Tahoma"/>
          <w:sz w:val="22"/>
        </w:rPr>
        <w:t>matična številka: ______________________</w:t>
      </w:r>
    </w:p>
    <w:p w14:paraId="650082DA" w14:textId="77777777" w:rsidR="000216DC" w:rsidRPr="00345723" w:rsidRDefault="000216DC" w:rsidP="00412ED9">
      <w:pPr>
        <w:keepNext/>
        <w:keepLines/>
        <w:tabs>
          <w:tab w:val="left" w:pos="709"/>
          <w:tab w:val="left" w:pos="1702"/>
        </w:tabs>
        <w:spacing w:after="0" w:line="240" w:lineRule="auto"/>
        <w:jc w:val="both"/>
        <w:rPr>
          <w:rFonts w:ascii="Tahoma" w:hAnsi="Tahoma" w:cs="Tahoma"/>
          <w:sz w:val="22"/>
        </w:rPr>
      </w:pPr>
    </w:p>
    <w:p w14:paraId="5FA8D5D0" w14:textId="77777777" w:rsidR="000216DC" w:rsidRPr="00345723" w:rsidRDefault="000216DC" w:rsidP="00412ED9">
      <w:pPr>
        <w:keepNext/>
        <w:keepLines/>
        <w:tabs>
          <w:tab w:val="left" w:pos="709"/>
          <w:tab w:val="left" w:pos="1702"/>
        </w:tabs>
        <w:spacing w:after="0" w:line="240" w:lineRule="auto"/>
        <w:jc w:val="both"/>
        <w:rPr>
          <w:rFonts w:ascii="Tahoma" w:hAnsi="Tahoma" w:cs="Tahoma"/>
          <w:sz w:val="22"/>
        </w:rPr>
      </w:pPr>
    </w:p>
    <w:p w14:paraId="6B1F66A0"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UVODNE DOLOČBE</w:t>
      </w:r>
    </w:p>
    <w:p w14:paraId="2EB0EEB4" w14:textId="77777777" w:rsidR="000216DC" w:rsidRPr="00345723" w:rsidRDefault="000216DC" w:rsidP="00412ED9">
      <w:pPr>
        <w:keepNext/>
        <w:keepLines/>
        <w:spacing w:after="0" w:line="240" w:lineRule="auto"/>
        <w:jc w:val="center"/>
        <w:rPr>
          <w:rFonts w:ascii="Tahoma" w:hAnsi="Tahoma" w:cs="Tahoma"/>
          <w:b/>
          <w:sz w:val="22"/>
        </w:rPr>
      </w:pPr>
    </w:p>
    <w:p w14:paraId="54C23C7E"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A978417" w14:textId="77777777" w:rsidR="000216DC" w:rsidRPr="00345723" w:rsidRDefault="000216DC" w:rsidP="00412ED9">
      <w:pPr>
        <w:keepNext/>
        <w:keepLines/>
        <w:spacing w:after="0" w:line="240" w:lineRule="auto"/>
        <w:jc w:val="both"/>
        <w:rPr>
          <w:rFonts w:ascii="Tahoma" w:hAnsi="Tahoma" w:cs="Tahoma"/>
          <w:sz w:val="22"/>
        </w:rPr>
      </w:pPr>
    </w:p>
    <w:p w14:paraId="3C2B378E" w14:textId="7A85FCB4" w:rsidR="005C46BB" w:rsidRPr="005C46BB" w:rsidRDefault="005C46BB" w:rsidP="00412ED9">
      <w:pPr>
        <w:keepNext/>
        <w:keepLines/>
        <w:spacing w:after="0" w:line="240" w:lineRule="auto"/>
        <w:jc w:val="both"/>
        <w:rPr>
          <w:rFonts w:ascii="Tahoma" w:eastAsia="Calibri" w:hAnsi="Tahoma" w:cs="Tahoma"/>
          <w:sz w:val="22"/>
        </w:rPr>
      </w:pPr>
      <w:r w:rsidRPr="005C46BB">
        <w:rPr>
          <w:rFonts w:ascii="Tahoma" w:hAnsi="Tahoma" w:cs="Tahoma"/>
          <w:sz w:val="22"/>
        </w:rPr>
        <w:t xml:space="preserve">Stranki okvirnega sporazuma uvodoma sporazumno ugotavljata, da je JAVNI HOLDING Ljubljana, d.o.o., Verovškova ulica 70, Ljubljana, na podlagi pooblastila naročnika, izvedel postopek oddaje javnega naročila št. </w:t>
      </w:r>
      <w:r w:rsidR="00725672">
        <w:rPr>
          <w:rFonts w:ascii="Tahoma" w:hAnsi="Tahoma" w:cs="Tahoma"/>
          <w:sz w:val="22"/>
        </w:rPr>
        <w:t>JPE-SPV-122/22</w:t>
      </w:r>
      <w:r w:rsidR="000216DC" w:rsidRPr="00345723">
        <w:rPr>
          <w:rFonts w:ascii="Tahoma" w:hAnsi="Tahoma" w:cs="Tahoma"/>
          <w:sz w:val="22"/>
        </w:rPr>
        <w:t xml:space="preserve"> </w:t>
      </w:r>
      <w:r w:rsidRPr="005C46BB">
        <w:rPr>
          <w:rFonts w:ascii="Tahoma" w:hAnsi="Tahoma" w:cs="Tahoma"/>
          <w:sz w:val="22"/>
        </w:rPr>
        <w:t xml:space="preserve">po postopku oddaje naročila male vrednosti, v skladu s 47. členom Zakona o javnem naročanju (Ur. l. RS, št. 91/15 s spremembami; v nadaljnjem besedilu: ZJN-3), ki je bilo objavljeno na Portalu javnih naročil dne ……………, pod št. objave JN______/2022-___ z namenom sklenitve okvirnega sporazuma za </w:t>
      </w:r>
      <w:r w:rsidR="000216DC" w:rsidRPr="00C71D8D">
        <w:rPr>
          <w:rFonts w:ascii="Tahoma" w:hAnsi="Tahoma" w:cs="Tahoma"/>
          <w:sz w:val="22"/>
        </w:rPr>
        <w:t>»</w:t>
      </w:r>
      <w:r w:rsidR="000216DC" w:rsidRPr="00C71D8D">
        <w:rPr>
          <w:rFonts w:ascii="Tahoma" w:hAnsi="Tahoma" w:cs="Tahoma"/>
          <w:bCs/>
          <w:sz w:val="22"/>
        </w:rPr>
        <w:t xml:space="preserve">Vzdrževanje in servisiranje industrijskih, tovornih in tovornih dvigal s spremstvom osebja za </w:t>
      </w:r>
      <w:r w:rsidR="00402989" w:rsidRPr="00C71D8D">
        <w:rPr>
          <w:rFonts w:ascii="Tahoma" w:hAnsi="Tahoma" w:cs="Tahoma"/>
          <w:bCs/>
          <w:sz w:val="22"/>
        </w:rPr>
        <w:t>1</w:t>
      </w:r>
      <w:r w:rsidR="000216DC" w:rsidRPr="00C71D8D">
        <w:rPr>
          <w:rFonts w:ascii="Tahoma" w:hAnsi="Tahoma" w:cs="Tahoma"/>
          <w:bCs/>
          <w:sz w:val="22"/>
        </w:rPr>
        <w:t xml:space="preserve">. sklop: </w:t>
      </w:r>
      <w:r w:rsidR="00402989" w:rsidRPr="00C71D8D">
        <w:rPr>
          <w:rFonts w:ascii="Tahoma" w:hAnsi="Tahoma" w:cs="Tahoma"/>
          <w:bCs/>
          <w:sz w:val="22"/>
        </w:rPr>
        <w:t>Vzdrževanje in servisiranje tovornih dvigal s spremstvom na lokaciji Toplarniška ulica 19, Ljubljana</w:t>
      </w:r>
      <w:r w:rsidR="000216DC" w:rsidRPr="00C71D8D">
        <w:rPr>
          <w:rFonts w:ascii="Tahoma" w:hAnsi="Tahoma" w:cs="Tahoma"/>
          <w:bCs/>
          <w:sz w:val="22"/>
        </w:rPr>
        <w:t>«,</w:t>
      </w:r>
      <w:r w:rsidR="000216DC" w:rsidRPr="00C71D8D">
        <w:rPr>
          <w:rFonts w:ascii="Tahoma" w:hAnsi="Tahoma" w:cs="Tahoma"/>
          <w:sz w:val="22"/>
        </w:rPr>
        <w:t xml:space="preserve"> </w:t>
      </w:r>
      <w:r w:rsidRPr="005C46BB">
        <w:rPr>
          <w:rFonts w:ascii="Tahoma" w:hAnsi="Tahoma" w:cs="Tahoma"/>
          <w:sz w:val="22"/>
        </w:rPr>
        <w:t>v katerem je naročnik izvajalca izbral na podlagi ekonomsko najugodnejše ponudbe in na podlagi pogojev, opredeljenih v razpisni dokumentaciji naročnika št. JPE-SPV-</w:t>
      </w:r>
      <w:r>
        <w:rPr>
          <w:rFonts w:ascii="Tahoma" w:hAnsi="Tahoma" w:cs="Tahoma"/>
          <w:sz w:val="22"/>
        </w:rPr>
        <w:t>122</w:t>
      </w:r>
      <w:r w:rsidRPr="005C46BB">
        <w:rPr>
          <w:rFonts w:ascii="Tahoma" w:hAnsi="Tahoma" w:cs="Tahoma"/>
          <w:sz w:val="22"/>
        </w:rPr>
        <w:t xml:space="preserve">/22, in sicer od dneva začetka uporabe okvirnega sporazuma do vključno </w:t>
      </w:r>
      <w:r w:rsidR="00D75C28">
        <w:rPr>
          <w:rFonts w:ascii="Tahoma" w:hAnsi="Tahoma" w:cs="Tahoma"/>
          <w:sz w:val="22"/>
        </w:rPr>
        <w:t>15. 6. 2024</w:t>
      </w:r>
      <w:r w:rsidRPr="005C46BB">
        <w:rPr>
          <w:rFonts w:ascii="Tahoma" w:hAnsi="Tahoma" w:cs="Tahoma"/>
          <w:sz w:val="22"/>
        </w:rPr>
        <w:t xml:space="preserve"> oziroma do izčrpanja ocenjene vrednosti iz prvega odstavka 4. člena tega okvirnega sporazuma, kar nastopi prej, pri čemer se okvirni sporazum začne uporabljati v roku sedmih (7) koledarskih dni od poziva naročnika o začetku izvajanja okvirnega sporazuma, vendar najkasneje od </w:t>
      </w:r>
      <w:r w:rsidR="00D75C28">
        <w:rPr>
          <w:rFonts w:ascii="Tahoma" w:hAnsi="Tahoma" w:cs="Tahoma"/>
          <w:sz w:val="22"/>
        </w:rPr>
        <w:t>15. 6. 2022</w:t>
      </w:r>
      <w:r w:rsidRPr="005C46BB">
        <w:rPr>
          <w:rFonts w:ascii="Tahoma" w:hAnsi="Tahoma" w:cs="Tahoma"/>
          <w:sz w:val="22"/>
        </w:rPr>
        <w:t xml:space="preserve"> dalje.</w:t>
      </w:r>
    </w:p>
    <w:p w14:paraId="32ABD9A5" w14:textId="77777777" w:rsidR="005C46BB" w:rsidRDefault="005C46BB" w:rsidP="00412ED9">
      <w:pPr>
        <w:keepNext/>
        <w:keepLines/>
        <w:spacing w:after="0" w:line="240" w:lineRule="auto"/>
        <w:jc w:val="both"/>
        <w:rPr>
          <w:rFonts w:ascii="Tahoma" w:hAnsi="Tahoma" w:cs="Tahoma"/>
          <w:sz w:val="22"/>
        </w:rPr>
      </w:pPr>
    </w:p>
    <w:p w14:paraId="6479D022" w14:textId="77777777" w:rsidR="000216DC" w:rsidRPr="00345723" w:rsidRDefault="000216DC" w:rsidP="00412ED9">
      <w:pPr>
        <w:keepNext/>
        <w:keepLines/>
        <w:spacing w:after="0" w:line="240" w:lineRule="auto"/>
        <w:jc w:val="both"/>
        <w:rPr>
          <w:rFonts w:ascii="Tahoma" w:hAnsi="Tahoma" w:cs="Tahoma"/>
          <w:sz w:val="22"/>
        </w:rPr>
      </w:pPr>
      <w:r w:rsidRPr="00C71D8D">
        <w:rPr>
          <w:rFonts w:ascii="Tahoma" w:hAnsi="Tahoma" w:cs="Tahoma"/>
          <w:sz w:val="22"/>
        </w:rPr>
        <w:t>S tem okvirnim sporazumom se naročnik in izvajalec dogovorita o pogojih izvajanja predmeta</w:t>
      </w:r>
      <w:r w:rsidRPr="00345723">
        <w:rPr>
          <w:rFonts w:ascii="Tahoma" w:hAnsi="Tahoma" w:cs="Tahoma"/>
          <w:sz w:val="22"/>
        </w:rPr>
        <w:t xml:space="preserve"> okvirnega sporazuma.</w:t>
      </w:r>
    </w:p>
    <w:p w14:paraId="3032A688" w14:textId="77777777" w:rsidR="000216DC" w:rsidRPr="00345723" w:rsidRDefault="000216DC" w:rsidP="00412ED9">
      <w:pPr>
        <w:keepNext/>
        <w:keepLines/>
        <w:suppressAutoHyphens/>
        <w:spacing w:after="0" w:line="240" w:lineRule="auto"/>
        <w:jc w:val="both"/>
        <w:rPr>
          <w:rFonts w:ascii="Tahoma" w:hAnsi="Tahoma" w:cs="Tahoma"/>
          <w:b/>
          <w:color w:val="000000"/>
          <w:sz w:val="22"/>
        </w:rPr>
      </w:pPr>
    </w:p>
    <w:p w14:paraId="7A908F51"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PREDMET OKVIRNEGA SPORAZUMA</w:t>
      </w:r>
    </w:p>
    <w:p w14:paraId="16D700E7" w14:textId="77777777" w:rsidR="000216DC" w:rsidRPr="00345723" w:rsidRDefault="000216DC" w:rsidP="00412ED9">
      <w:pPr>
        <w:keepNext/>
        <w:keepLines/>
        <w:tabs>
          <w:tab w:val="left" w:pos="3005"/>
        </w:tabs>
        <w:spacing w:after="0" w:line="240" w:lineRule="auto"/>
        <w:ind w:left="1077"/>
        <w:jc w:val="center"/>
        <w:rPr>
          <w:rFonts w:ascii="Tahoma" w:hAnsi="Tahoma" w:cs="Tahoma"/>
          <w:b/>
          <w:color w:val="000000"/>
          <w:sz w:val="22"/>
        </w:rPr>
      </w:pPr>
    </w:p>
    <w:p w14:paraId="514A55BD"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2BC819DD" w14:textId="77777777" w:rsidR="000216DC" w:rsidRPr="00345723" w:rsidRDefault="000216DC" w:rsidP="00412ED9">
      <w:pPr>
        <w:pStyle w:val="Odstavekseznama"/>
        <w:keepNext/>
        <w:keepLines/>
        <w:ind w:left="360"/>
        <w:jc w:val="both"/>
        <w:rPr>
          <w:rFonts w:ascii="Tahoma" w:hAnsi="Tahoma" w:cs="Tahoma"/>
          <w:noProof/>
          <w:sz w:val="22"/>
          <w:szCs w:val="22"/>
        </w:rPr>
      </w:pPr>
    </w:p>
    <w:p w14:paraId="750623E6" w14:textId="77777777" w:rsidR="005C46BB" w:rsidRPr="005C46BB" w:rsidRDefault="000216DC" w:rsidP="00412ED9">
      <w:pPr>
        <w:keepNext/>
        <w:keepLines/>
        <w:suppressAutoHyphens/>
        <w:spacing w:after="0" w:line="240" w:lineRule="auto"/>
        <w:jc w:val="both"/>
        <w:rPr>
          <w:rFonts w:ascii="Tahoma" w:hAnsi="Tahoma" w:cs="Tahoma"/>
          <w:sz w:val="22"/>
        </w:rPr>
      </w:pPr>
      <w:r w:rsidRPr="00345723">
        <w:rPr>
          <w:rFonts w:ascii="Tahoma" w:hAnsi="Tahoma" w:cs="Tahoma"/>
          <w:sz w:val="22"/>
        </w:rPr>
        <w:t xml:space="preserve">Predmet okvirnega sporazuma je </w:t>
      </w:r>
      <w:r w:rsidRPr="00345723">
        <w:rPr>
          <w:rFonts w:ascii="Tahoma" w:hAnsi="Tahoma" w:cs="Tahoma"/>
          <w:bCs/>
          <w:sz w:val="22"/>
        </w:rPr>
        <w:t xml:space="preserve">vzdrževanje in servisiranje industrijskih, tovornih in tovornih dvigal s spremstvom osebja za </w:t>
      </w:r>
      <w:r w:rsidR="00402989" w:rsidRPr="0032097E">
        <w:rPr>
          <w:rFonts w:ascii="Tahoma" w:hAnsi="Tahoma" w:cs="Tahoma"/>
          <w:bCs/>
          <w:sz w:val="22"/>
        </w:rPr>
        <w:t>1</w:t>
      </w:r>
      <w:r w:rsidRPr="0032097E">
        <w:rPr>
          <w:rFonts w:ascii="Tahoma" w:hAnsi="Tahoma" w:cs="Tahoma"/>
          <w:bCs/>
          <w:sz w:val="22"/>
        </w:rPr>
        <w:t>. sklop:</w:t>
      </w:r>
      <w:r w:rsidRPr="00345723">
        <w:rPr>
          <w:rFonts w:ascii="Tahoma" w:hAnsi="Tahoma" w:cs="Tahoma"/>
          <w:bCs/>
          <w:sz w:val="22"/>
        </w:rPr>
        <w:t xml:space="preserve"> </w:t>
      </w:r>
      <w:r w:rsidR="00402989" w:rsidRPr="00345723">
        <w:rPr>
          <w:rFonts w:ascii="Tahoma" w:hAnsi="Tahoma" w:cs="Tahoma"/>
          <w:bCs/>
          <w:sz w:val="22"/>
        </w:rPr>
        <w:t>Vzdrževanje in servisiranje tovornih dvigal s spremstvom na lokaciji Toplarniška ulica 19, Ljubljana</w:t>
      </w:r>
      <w:r w:rsidRPr="00345723">
        <w:rPr>
          <w:rFonts w:ascii="Tahoma" w:hAnsi="Tahoma" w:cs="Tahoma"/>
          <w:sz w:val="22"/>
        </w:rPr>
        <w:t xml:space="preserve"> (v nadaljevanju: storitve), v količinah in dinamiki, ki jih naročnik po obsegu in časovno ne more vnaprej določiti,</w:t>
      </w:r>
      <w:r w:rsidRPr="00345723">
        <w:rPr>
          <w:rFonts w:ascii="Tahoma" w:hAnsi="Tahoma" w:cs="Tahoma"/>
          <w:bCs/>
          <w:sz w:val="22"/>
        </w:rPr>
        <w:t xml:space="preserve"> </w:t>
      </w:r>
      <w:r w:rsidRPr="0032097E">
        <w:rPr>
          <w:rFonts w:ascii="Tahoma" w:hAnsi="Tahoma" w:cs="Tahoma"/>
          <w:bCs/>
          <w:sz w:val="22"/>
        </w:rPr>
        <w:t xml:space="preserve">v skladu z razpisno dokumentacijo naročnika št. </w:t>
      </w:r>
      <w:r w:rsidR="00725672">
        <w:rPr>
          <w:rFonts w:ascii="Tahoma" w:hAnsi="Tahoma" w:cs="Tahoma"/>
          <w:bCs/>
          <w:sz w:val="22"/>
        </w:rPr>
        <w:t>JPE-SPV-122/22</w:t>
      </w:r>
      <w:r w:rsidRPr="00345723">
        <w:rPr>
          <w:rFonts w:ascii="Tahoma" w:hAnsi="Tahoma" w:cs="Tahoma"/>
          <w:bCs/>
          <w:sz w:val="22"/>
        </w:rPr>
        <w:t xml:space="preserve"> </w:t>
      </w:r>
      <w:r w:rsidR="005C46BB" w:rsidRPr="005C46BB">
        <w:rPr>
          <w:rFonts w:ascii="Tahoma" w:hAnsi="Tahoma" w:cs="Tahoma"/>
          <w:bCs/>
          <w:sz w:val="22"/>
        </w:rPr>
        <w:t xml:space="preserve">(v nadaljevanju: razpisna dokumentacija), 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725672">
        <w:rPr>
          <w:rFonts w:ascii="Tahoma" w:hAnsi="Tahoma" w:cs="Tahoma"/>
          <w:sz w:val="22"/>
        </w:rPr>
        <w:t>JPE-SPV-122/22</w:t>
      </w:r>
      <w:r w:rsidRPr="00345723">
        <w:rPr>
          <w:rFonts w:ascii="Tahoma" w:hAnsi="Tahoma" w:cs="Tahoma"/>
          <w:sz w:val="22"/>
        </w:rPr>
        <w:t xml:space="preserve">, </w:t>
      </w:r>
      <w:r w:rsidR="005C46BB" w:rsidRPr="005C46BB">
        <w:rPr>
          <w:rFonts w:ascii="Tahoma" w:hAnsi="Tahoma" w:cs="Tahoma"/>
          <w:sz w:val="22"/>
        </w:rPr>
        <w:t>in sicer vse po pravilih stroke, s skrbnostjo dobrega strokovnjaka ter v skladu tem okvirnim sporazumom.</w:t>
      </w:r>
    </w:p>
    <w:p w14:paraId="079C2F96" w14:textId="77777777" w:rsidR="005C46BB" w:rsidRPr="005C46BB" w:rsidRDefault="005C46BB" w:rsidP="00412ED9">
      <w:pPr>
        <w:keepNext/>
        <w:keepLines/>
        <w:suppressAutoHyphens/>
        <w:spacing w:after="0" w:line="240" w:lineRule="auto"/>
        <w:jc w:val="both"/>
        <w:rPr>
          <w:rFonts w:ascii="Tahoma" w:hAnsi="Tahoma" w:cs="Tahoma"/>
          <w:sz w:val="22"/>
        </w:rPr>
      </w:pPr>
    </w:p>
    <w:p w14:paraId="0DDA38E1" w14:textId="0E893FA5" w:rsidR="005C46BB" w:rsidRPr="005C46BB" w:rsidRDefault="005C46BB" w:rsidP="00412ED9">
      <w:pPr>
        <w:keepNext/>
        <w:keepLines/>
        <w:suppressAutoHyphens/>
        <w:spacing w:after="0" w:line="240" w:lineRule="auto"/>
        <w:jc w:val="both"/>
        <w:rPr>
          <w:rFonts w:ascii="Tahoma" w:hAnsi="Tahoma" w:cs="Tahoma"/>
          <w:sz w:val="22"/>
        </w:rPr>
      </w:pPr>
      <w:r w:rsidRPr="005C46BB">
        <w:rPr>
          <w:rFonts w:ascii="Tahoma" w:hAnsi="Tahoma" w:cs="Tahoma"/>
          <w:sz w:val="22"/>
        </w:rPr>
        <w:t>Opredelitev in opis predmeta tega okvirnega sporazuma sta razvidna iz ponudbenega predračuna izvajalca</w:t>
      </w:r>
      <w:r w:rsidR="004D0FD0">
        <w:rPr>
          <w:rFonts w:ascii="Tahoma" w:hAnsi="Tahoma" w:cs="Tahoma"/>
          <w:sz w:val="22"/>
        </w:rPr>
        <w:t xml:space="preserve"> in Tehnične</w:t>
      </w:r>
      <w:r w:rsidR="004D0FD0" w:rsidRPr="0032097E">
        <w:rPr>
          <w:rFonts w:ascii="Tahoma" w:hAnsi="Tahoma" w:cs="Tahoma"/>
          <w:sz w:val="22"/>
        </w:rPr>
        <w:t xml:space="preserve"> specifikacij</w:t>
      </w:r>
      <w:r w:rsidR="002343AB">
        <w:rPr>
          <w:rFonts w:ascii="Tahoma" w:hAnsi="Tahoma" w:cs="Tahoma"/>
          <w:sz w:val="22"/>
        </w:rPr>
        <w:t>e</w:t>
      </w:r>
      <w:r w:rsidR="004D0FD0" w:rsidRPr="0032097E">
        <w:rPr>
          <w:rFonts w:ascii="Tahoma" w:hAnsi="Tahoma" w:cs="Tahoma"/>
          <w:sz w:val="22"/>
        </w:rPr>
        <w:t xml:space="preserve"> del, ki je priloga št. 4 te</w:t>
      </w:r>
      <w:r w:rsidR="004D0FD0">
        <w:rPr>
          <w:rFonts w:ascii="Tahoma" w:hAnsi="Tahoma" w:cs="Tahoma"/>
          <w:sz w:val="22"/>
        </w:rPr>
        <w:t>ga okvirnega sporazuma</w:t>
      </w:r>
      <w:r w:rsidRPr="005C46BB">
        <w:rPr>
          <w:rFonts w:ascii="Tahoma" w:hAnsi="Tahoma" w:cs="Tahoma"/>
          <w:sz w:val="22"/>
        </w:rPr>
        <w:t>. Okvirne količine, navedene v posamezni postavki ponudbenega predračuna izvajalca, so količine, ki jih bo naročnik predvidoma potreboval v obdobju veljavnosti okvirnega sporazuma.</w:t>
      </w:r>
    </w:p>
    <w:p w14:paraId="07C4C9BD" w14:textId="77777777" w:rsidR="005C46BB" w:rsidRPr="005C46BB" w:rsidRDefault="005C46BB" w:rsidP="00412ED9">
      <w:pPr>
        <w:keepNext/>
        <w:keepLines/>
        <w:suppressAutoHyphens/>
        <w:spacing w:after="0" w:line="240" w:lineRule="auto"/>
        <w:jc w:val="both"/>
        <w:rPr>
          <w:rFonts w:ascii="Tahoma" w:hAnsi="Tahoma" w:cs="Tahoma"/>
          <w:sz w:val="22"/>
        </w:rPr>
      </w:pPr>
    </w:p>
    <w:p w14:paraId="237BFB67" w14:textId="77777777" w:rsidR="005C46BB" w:rsidRPr="005C46BB" w:rsidRDefault="005C46BB" w:rsidP="00412ED9">
      <w:pPr>
        <w:keepNext/>
        <w:keepLines/>
        <w:suppressAutoHyphens/>
        <w:spacing w:after="0" w:line="240" w:lineRule="auto"/>
        <w:jc w:val="both"/>
        <w:rPr>
          <w:rFonts w:ascii="Tahoma" w:hAnsi="Tahoma" w:cs="Tahoma"/>
          <w:sz w:val="22"/>
        </w:rPr>
      </w:pPr>
      <w:r w:rsidRPr="005C46BB">
        <w:rPr>
          <w:rFonts w:ascii="Tahoma" w:hAnsi="Tahoma" w:cs="Tahoma"/>
          <w:sz w:val="22"/>
        </w:rPr>
        <w:t xml:space="preserve">Naročnik in izvajalec se izrecno dogovorita, da bo naročnik v obdobju veljavnosti tega okvirnega sporazuma, naročal storitve iz ponudbenega predračuna izvajalca, ki jih bo dejansko potreboval in za katere bo imel zagotovljena finančna sredstva. </w:t>
      </w:r>
    </w:p>
    <w:p w14:paraId="5534333B" w14:textId="77777777" w:rsidR="000216DC" w:rsidRPr="00345723" w:rsidRDefault="000216DC" w:rsidP="00412ED9">
      <w:pPr>
        <w:keepNext/>
        <w:keepLines/>
        <w:suppressAutoHyphens/>
        <w:spacing w:after="0" w:line="240" w:lineRule="auto"/>
        <w:jc w:val="both"/>
        <w:rPr>
          <w:rFonts w:ascii="Tahoma" w:hAnsi="Tahoma" w:cs="Tahoma"/>
          <w:b/>
          <w:color w:val="000000"/>
          <w:sz w:val="22"/>
        </w:rPr>
      </w:pPr>
    </w:p>
    <w:p w14:paraId="4E9E3D38"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279F5E91" w14:textId="77777777" w:rsidR="000216DC" w:rsidRPr="00345723" w:rsidRDefault="000216DC"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p>
    <w:p w14:paraId="2F669383" w14:textId="2D617D0A" w:rsidR="00063BFC" w:rsidRPr="0032097E" w:rsidRDefault="002343AB"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r>
        <w:rPr>
          <w:rFonts w:ascii="Tahoma" w:hAnsi="Tahoma" w:cs="Tahoma"/>
          <w:sz w:val="22"/>
        </w:rPr>
        <w:t xml:space="preserve">Storitve </w:t>
      </w:r>
      <w:r w:rsidR="008F2D74">
        <w:rPr>
          <w:rFonts w:ascii="Tahoma" w:hAnsi="Tahoma" w:cs="Tahoma"/>
          <w:sz w:val="22"/>
        </w:rPr>
        <w:t>okvirnega sporazuma</w:t>
      </w:r>
      <w:r>
        <w:rPr>
          <w:rFonts w:ascii="Tahoma" w:hAnsi="Tahoma" w:cs="Tahoma"/>
          <w:sz w:val="22"/>
        </w:rPr>
        <w:t>, ki</w:t>
      </w:r>
      <w:r w:rsidR="004D0FD0" w:rsidRPr="0032097E">
        <w:rPr>
          <w:rFonts w:ascii="Tahoma" w:hAnsi="Tahoma" w:cs="Tahoma"/>
          <w:sz w:val="22"/>
        </w:rPr>
        <w:t xml:space="preserve"> so podrobno opredeljen</w:t>
      </w:r>
      <w:r>
        <w:rPr>
          <w:rFonts w:ascii="Tahoma" w:hAnsi="Tahoma" w:cs="Tahoma"/>
          <w:sz w:val="22"/>
        </w:rPr>
        <w:t>e</w:t>
      </w:r>
      <w:r w:rsidR="004D0FD0" w:rsidRPr="0032097E">
        <w:rPr>
          <w:rFonts w:ascii="Tahoma" w:hAnsi="Tahoma" w:cs="Tahoma"/>
          <w:sz w:val="22"/>
        </w:rPr>
        <w:t xml:space="preserve"> v Tehnični specifikaciji del</w:t>
      </w:r>
      <w:r>
        <w:rPr>
          <w:rFonts w:ascii="Tahoma" w:hAnsi="Tahoma" w:cs="Tahoma"/>
          <w:sz w:val="22"/>
        </w:rPr>
        <w:t>, zajemajo</w:t>
      </w:r>
      <w:r w:rsidR="009F0FB2" w:rsidRPr="0032097E">
        <w:rPr>
          <w:rFonts w:ascii="Tahoma" w:hAnsi="Tahoma" w:cs="Tahoma"/>
          <w:sz w:val="22"/>
        </w:rPr>
        <w:t>:</w:t>
      </w:r>
      <w:r w:rsidR="00063BFC" w:rsidRPr="0032097E">
        <w:rPr>
          <w:rFonts w:ascii="Tahoma" w:hAnsi="Tahoma" w:cs="Tahoma"/>
          <w:sz w:val="22"/>
        </w:rPr>
        <w:t xml:space="preserve"> </w:t>
      </w:r>
    </w:p>
    <w:p w14:paraId="2B5068A4" w14:textId="77777777" w:rsidR="00063BFC" w:rsidRPr="0032097E" w:rsidRDefault="00063BFC"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32097E">
        <w:rPr>
          <w:rFonts w:ascii="Tahoma" w:hAnsi="Tahoma" w:cs="Tahoma"/>
          <w:sz w:val="22"/>
          <w:szCs w:val="22"/>
        </w:rPr>
        <w:t>redni mesečni pregled,</w:t>
      </w:r>
    </w:p>
    <w:p w14:paraId="7BD5D68C" w14:textId="77777777" w:rsidR="00063BFC" w:rsidRPr="0032097E" w:rsidRDefault="00063BFC"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32097E">
        <w:rPr>
          <w:rFonts w:ascii="Tahoma" w:hAnsi="Tahoma" w:cs="Tahoma"/>
          <w:sz w:val="22"/>
          <w:szCs w:val="22"/>
        </w:rPr>
        <w:t>periodični tehnični pregled,</w:t>
      </w:r>
    </w:p>
    <w:p w14:paraId="7893B41B" w14:textId="51117E3A" w:rsidR="00063BFC" w:rsidRPr="0032097E" w:rsidRDefault="00063BFC"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32097E">
        <w:rPr>
          <w:rFonts w:ascii="Tahoma" w:hAnsi="Tahoma" w:cs="Tahoma"/>
          <w:sz w:val="22"/>
          <w:szCs w:val="22"/>
        </w:rPr>
        <w:t>intervencijska in servisna popravila ter</w:t>
      </w:r>
    </w:p>
    <w:p w14:paraId="695A9A00" w14:textId="19251CB6" w:rsidR="00063BFC" w:rsidRPr="0032097E" w:rsidRDefault="004D0FD0"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Pr>
          <w:rFonts w:ascii="Tahoma" w:hAnsi="Tahoma" w:cs="Tahoma"/>
          <w:sz w:val="22"/>
          <w:szCs w:val="22"/>
        </w:rPr>
        <w:t>vzdrževalna dela.</w:t>
      </w:r>
    </w:p>
    <w:p w14:paraId="0052D30C" w14:textId="77777777" w:rsidR="00402989" w:rsidRPr="00345723" w:rsidRDefault="00402989"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p>
    <w:p w14:paraId="27FBB69F" w14:textId="77777777" w:rsidR="000216DC" w:rsidRPr="00345723" w:rsidRDefault="000216DC"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r w:rsidRPr="00345723">
        <w:rPr>
          <w:rFonts w:ascii="Tahoma" w:hAnsi="Tahoma" w:cs="Tahoma"/>
          <w:sz w:val="22"/>
        </w:rPr>
        <w:t>Izvajalec potrjuje in jamči, da je pridobil vse podatke, ki se nanašajo na predmet okvirnega sporazuma, ki bi lahko vplivali na vrednost okvirnega sporazuma ali razčlenitev vrednosti okvirnega sporazuma, ali na njegove pravice in obveznosti po temu okvirnemu sporazumu. Izvajalec se izrecno odpoveduje vsem zahtevkom do naročnika, ki bi izvirali iz njegove morebitne neseznanjenosti s pogoji po tem okvirnem sporazumu.</w:t>
      </w:r>
    </w:p>
    <w:p w14:paraId="7E99B259" w14:textId="77777777" w:rsidR="000216DC" w:rsidRPr="00345723" w:rsidRDefault="000216DC" w:rsidP="00412ED9">
      <w:pPr>
        <w:keepNext/>
        <w:keepLines/>
        <w:tabs>
          <w:tab w:val="left" w:pos="567"/>
          <w:tab w:val="left" w:pos="1418"/>
          <w:tab w:val="left" w:pos="1702"/>
        </w:tabs>
        <w:spacing w:after="0" w:line="240" w:lineRule="auto"/>
        <w:jc w:val="both"/>
        <w:rPr>
          <w:rFonts w:ascii="Tahoma" w:hAnsi="Tahoma" w:cs="Tahoma"/>
          <w:sz w:val="22"/>
        </w:rPr>
      </w:pPr>
    </w:p>
    <w:p w14:paraId="695BF033" w14:textId="77777777" w:rsidR="000216DC" w:rsidRPr="00345723" w:rsidRDefault="000216DC" w:rsidP="00412ED9">
      <w:pPr>
        <w:keepNext/>
        <w:keepLines/>
        <w:tabs>
          <w:tab w:val="left" w:pos="567"/>
          <w:tab w:val="left" w:pos="1418"/>
          <w:tab w:val="left" w:pos="1702"/>
        </w:tabs>
        <w:spacing w:after="0" w:line="240" w:lineRule="auto"/>
        <w:jc w:val="both"/>
        <w:rPr>
          <w:rFonts w:ascii="Tahoma" w:hAnsi="Tahoma" w:cs="Tahoma"/>
          <w:sz w:val="22"/>
        </w:rPr>
      </w:pPr>
      <w:r w:rsidRPr="00345723">
        <w:rPr>
          <w:rFonts w:ascii="Tahoma" w:hAnsi="Tahoma" w:cs="Tahoma"/>
          <w:sz w:val="22"/>
        </w:rPr>
        <w:t>Izvajalec izjavlja, da so mu razumljivi in jasni pogoji in okoliščine za pravilno izvedbo obveznosti po okvirnem sporazumu.</w:t>
      </w:r>
    </w:p>
    <w:p w14:paraId="071AB5B7" w14:textId="77777777" w:rsidR="000216DC" w:rsidRPr="00345723" w:rsidRDefault="000216DC" w:rsidP="00412ED9">
      <w:pPr>
        <w:keepNext/>
        <w:keepLines/>
        <w:spacing w:after="0" w:line="240" w:lineRule="auto"/>
        <w:ind w:left="720"/>
        <w:jc w:val="both"/>
        <w:rPr>
          <w:rFonts w:ascii="Tahoma" w:hAnsi="Tahoma" w:cs="Tahoma"/>
          <w:sz w:val="22"/>
        </w:rPr>
      </w:pPr>
    </w:p>
    <w:p w14:paraId="26B9D126" w14:textId="77777777" w:rsidR="000216DC" w:rsidRPr="0032097E" w:rsidRDefault="000216DC" w:rsidP="00412ED9">
      <w:pPr>
        <w:keepNext/>
        <w:keepLines/>
        <w:numPr>
          <w:ilvl w:val="0"/>
          <w:numId w:val="10"/>
        </w:numPr>
        <w:spacing w:after="0" w:line="240" w:lineRule="auto"/>
        <w:jc w:val="center"/>
        <w:rPr>
          <w:rFonts w:ascii="Tahoma" w:hAnsi="Tahoma" w:cs="Tahoma"/>
          <w:b/>
          <w:sz w:val="22"/>
        </w:rPr>
      </w:pPr>
      <w:r w:rsidRPr="0032097E">
        <w:rPr>
          <w:rFonts w:ascii="Tahoma" w:hAnsi="Tahoma" w:cs="Tahoma"/>
          <w:b/>
          <w:sz w:val="22"/>
        </w:rPr>
        <w:t>VREDNOST OKVIRNEGA SPORAZUMA IN CENE</w:t>
      </w:r>
    </w:p>
    <w:p w14:paraId="419963F7" w14:textId="77777777" w:rsidR="000216DC" w:rsidRPr="00345723" w:rsidRDefault="000216DC" w:rsidP="00412ED9">
      <w:pPr>
        <w:keepNext/>
        <w:keepLines/>
        <w:suppressAutoHyphens/>
        <w:spacing w:after="0" w:line="240" w:lineRule="auto"/>
        <w:jc w:val="center"/>
        <w:rPr>
          <w:rFonts w:ascii="Tahoma" w:hAnsi="Tahoma" w:cs="Tahoma"/>
          <w:b/>
          <w:color w:val="000000"/>
          <w:sz w:val="22"/>
        </w:rPr>
      </w:pPr>
    </w:p>
    <w:p w14:paraId="349CC74F"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7D96ED99" w14:textId="77777777" w:rsidR="000216DC" w:rsidRPr="00345723" w:rsidRDefault="000216DC" w:rsidP="00412ED9">
      <w:pPr>
        <w:pStyle w:val="Glava"/>
        <w:keepNext/>
        <w:keepLines/>
        <w:tabs>
          <w:tab w:val="clear" w:pos="4536"/>
          <w:tab w:val="clear" w:pos="9072"/>
        </w:tabs>
        <w:jc w:val="both"/>
        <w:rPr>
          <w:rFonts w:ascii="Tahoma" w:hAnsi="Tahoma" w:cs="Tahoma"/>
          <w:sz w:val="22"/>
          <w:szCs w:val="22"/>
        </w:rPr>
      </w:pPr>
    </w:p>
    <w:p w14:paraId="222606DD" w14:textId="702B3E8A"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 xml:space="preserve">Ocenjena vrednost tega okvirnega sporazuma za obdobje njegove veljavnosti znaša na dan sklenitve tega okvirnega sporazuma za </w:t>
      </w:r>
      <w:r w:rsidR="00402989" w:rsidRPr="00345723">
        <w:rPr>
          <w:rFonts w:ascii="Tahoma" w:hAnsi="Tahoma" w:cs="Tahoma"/>
          <w:sz w:val="22"/>
        </w:rPr>
        <w:t>1</w:t>
      </w:r>
      <w:r w:rsidRPr="00345723">
        <w:rPr>
          <w:rFonts w:ascii="Tahoma" w:hAnsi="Tahoma" w:cs="Tahoma"/>
          <w:sz w:val="22"/>
        </w:rPr>
        <w:t xml:space="preserve">. sklop: </w:t>
      </w:r>
      <w:r w:rsidR="00402989" w:rsidRPr="00345723">
        <w:rPr>
          <w:rFonts w:ascii="Tahoma" w:hAnsi="Tahoma" w:cs="Tahoma"/>
          <w:sz w:val="22"/>
        </w:rPr>
        <w:t>Vzdrževanje in servisiranje tovornih dvigal s spremstvom na lokaciji Toplarniška ulica 19, Ljubljana</w:t>
      </w:r>
      <w:r w:rsidRPr="00345723">
        <w:rPr>
          <w:rFonts w:ascii="Tahoma" w:hAnsi="Tahoma" w:cs="Tahoma"/>
          <w:sz w:val="22"/>
        </w:rPr>
        <w:t>, v neto vrednosti (brez DDV):</w:t>
      </w:r>
    </w:p>
    <w:p w14:paraId="27E1FE90" w14:textId="77777777" w:rsidR="000216DC" w:rsidRPr="00345723" w:rsidRDefault="000216DC" w:rsidP="00412ED9">
      <w:pPr>
        <w:keepNext/>
        <w:keepLines/>
        <w:spacing w:after="0" w:line="240" w:lineRule="auto"/>
        <w:jc w:val="both"/>
        <w:rPr>
          <w:rFonts w:ascii="Tahoma" w:hAnsi="Tahoma" w:cs="Tahoma"/>
          <w:sz w:val="22"/>
        </w:rPr>
      </w:pPr>
    </w:p>
    <w:p w14:paraId="23EFAF95" w14:textId="77777777" w:rsidR="000216DC" w:rsidRPr="00345723" w:rsidRDefault="000216DC" w:rsidP="00412ED9">
      <w:pPr>
        <w:keepNext/>
        <w:keepLines/>
        <w:spacing w:after="0" w:line="240" w:lineRule="auto"/>
        <w:jc w:val="center"/>
        <w:rPr>
          <w:rFonts w:ascii="Tahoma" w:hAnsi="Tahoma" w:cs="Tahoma"/>
          <w:b/>
          <w:sz w:val="22"/>
        </w:rPr>
      </w:pPr>
      <w:r w:rsidRPr="00345723">
        <w:rPr>
          <w:rFonts w:ascii="Tahoma" w:hAnsi="Tahoma" w:cs="Tahoma"/>
          <w:b/>
          <w:sz w:val="22"/>
        </w:rPr>
        <w:t>_____________ EUR</w:t>
      </w:r>
    </w:p>
    <w:p w14:paraId="3D2FB5BB" w14:textId="77777777" w:rsidR="000216DC" w:rsidRPr="00345723" w:rsidRDefault="000216DC" w:rsidP="00412ED9">
      <w:pPr>
        <w:keepNext/>
        <w:keepLines/>
        <w:spacing w:after="0" w:line="240" w:lineRule="auto"/>
        <w:jc w:val="center"/>
        <w:rPr>
          <w:rFonts w:ascii="Tahoma" w:hAnsi="Tahoma" w:cs="Tahoma"/>
          <w:sz w:val="22"/>
        </w:rPr>
      </w:pPr>
    </w:p>
    <w:p w14:paraId="6A5B8F2A" w14:textId="10A29BBD" w:rsidR="000216DC" w:rsidRPr="00345723" w:rsidRDefault="000216DC" w:rsidP="00412ED9">
      <w:pPr>
        <w:keepNext/>
        <w:keepLines/>
        <w:spacing w:after="0" w:line="240" w:lineRule="auto"/>
        <w:jc w:val="center"/>
        <w:rPr>
          <w:rFonts w:ascii="Tahoma" w:hAnsi="Tahoma" w:cs="Tahoma"/>
          <w:sz w:val="22"/>
        </w:rPr>
      </w:pPr>
      <w:r w:rsidRPr="00345723">
        <w:rPr>
          <w:rFonts w:ascii="Tahoma" w:hAnsi="Tahoma" w:cs="Tahoma"/>
          <w:sz w:val="22"/>
        </w:rPr>
        <w:t>(z besedo:</w:t>
      </w:r>
      <w:r w:rsidR="00402989" w:rsidRPr="00345723">
        <w:rPr>
          <w:rFonts w:ascii="Tahoma" w:hAnsi="Tahoma" w:cs="Tahoma"/>
          <w:sz w:val="22"/>
        </w:rPr>
        <w:t xml:space="preserve"> </w:t>
      </w:r>
      <w:r w:rsidRPr="00345723">
        <w:rPr>
          <w:rFonts w:ascii="Tahoma" w:hAnsi="Tahoma" w:cs="Tahoma"/>
          <w:sz w:val="22"/>
        </w:rPr>
        <w:t>____________________________________</w:t>
      </w:r>
      <w:r w:rsidR="00402989" w:rsidRPr="00345723">
        <w:rPr>
          <w:rFonts w:ascii="Tahoma" w:hAnsi="Tahoma" w:cs="Tahoma"/>
          <w:sz w:val="22"/>
        </w:rPr>
        <w:t xml:space="preserve"> in 00/100</w:t>
      </w:r>
      <w:r w:rsidRPr="00345723">
        <w:rPr>
          <w:rFonts w:ascii="Tahoma" w:hAnsi="Tahoma" w:cs="Tahoma"/>
          <w:sz w:val="22"/>
        </w:rPr>
        <w:t xml:space="preserve"> evrov)</w:t>
      </w:r>
    </w:p>
    <w:p w14:paraId="55901BFE" w14:textId="77777777" w:rsidR="000216DC" w:rsidRPr="00345723" w:rsidRDefault="000216DC" w:rsidP="00412ED9">
      <w:pPr>
        <w:keepNext/>
        <w:keepLines/>
        <w:spacing w:after="0" w:line="240" w:lineRule="auto"/>
        <w:jc w:val="both"/>
        <w:rPr>
          <w:rFonts w:ascii="Tahoma" w:hAnsi="Tahoma" w:cs="Tahoma"/>
          <w:sz w:val="22"/>
        </w:rPr>
      </w:pPr>
    </w:p>
    <w:p w14:paraId="56668370" w14:textId="77777777" w:rsidR="005C46BB" w:rsidRPr="005C46BB" w:rsidRDefault="005C46BB" w:rsidP="00412ED9">
      <w:pPr>
        <w:keepNext/>
        <w:keepLines/>
        <w:spacing w:after="0" w:line="240" w:lineRule="auto"/>
        <w:jc w:val="both"/>
        <w:rPr>
          <w:rFonts w:ascii="Tahoma" w:hAnsi="Tahoma" w:cs="Tahoma"/>
          <w:sz w:val="22"/>
        </w:rPr>
      </w:pPr>
      <w:r w:rsidRPr="005C46BB">
        <w:rPr>
          <w:rFonts w:ascii="Tahoma" w:hAnsi="Tahoma" w:cs="Tahoma"/>
          <w:sz w:val="22"/>
        </w:rPr>
        <w:t>Cene na enoto mere, navedene v ponudbenem predračunu izvajalca, so določene na podlagi sprejete ponudbe izvajalca in se lahko spremenijo pod pogoji in na način, naveden v petem (5.) členu tega okvirnega sporazuma.</w:t>
      </w:r>
    </w:p>
    <w:p w14:paraId="35CD3089" w14:textId="77777777" w:rsidR="005C46BB" w:rsidRPr="005C46BB" w:rsidRDefault="005C46BB" w:rsidP="00412ED9">
      <w:pPr>
        <w:keepNext/>
        <w:keepLines/>
        <w:spacing w:after="0" w:line="240" w:lineRule="auto"/>
        <w:jc w:val="both"/>
        <w:rPr>
          <w:rFonts w:ascii="Tahoma" w:eastAsia="Calibri" w:hAnsi="Tahoma" w:cs="Tahoma"/>
          <w:sz w:val="22"/>
          <w:lang w:val="x-none" w:eastAsia="en-US"/>
        </w:rPr>
      </w:pPr>
    </w:p>
    <w:p w14:paraId="1BCBD13D" w14:textId="77777777" w:rsidR="005C46BB" w:rsidRPr="005C46BB" w:rsidRDefault="005C46BB" w:rsidP="00412ED9">
      <w:pPr>
        <w:keepNext/>
        <w:keepLines/>
        <w:spacing w:after="0" w:line="240" w:lineRule="auto"/>
        <w:jc w:val="both"/>
        <w:rPr>
          <w:rFonts w:ascii="Tahoma" w:hAnsi="Tahoma" w:cs="Tahoma"/>
          <w:sz w:val="22"/>
        </w:rPr>
      </w:pPr>
      <w:r w:rsidRPr="005C46BB">
        <w:rPr>
          <w:rFonts w:ascii="Tahoma" w:hAnsi="Tahoma" w:cs="Tahoma"/>
          <w:sz w:val="22"/>
        </w:rPr>
        <w:t>Ocenjena vrednost okvirnega sporazuma in cene na enoto mere ne vključujejo davka na dodano vrednost (DDV). DDV se obračuna v skladu z veljavno zakonodajo.</w:t>
      </w:r>
    </w:p>
    <w:p w14:paraId="34F5C94C" w14:textId="77777777" w:rsidR="000216DC" w:rsidRPr="00345723" w:rsidRDefault="000216DC" w:rsidP="00412ED9">
      <w:pPr>
        <w:keepNext/>
        <w:keepLines/>
        <w:spacing w:after="0" w:line="240" w:lineRule="auto"/>
        <w:jc w:val="both"/>
        <w:rPr>
          <w:rFonts w:ascii="Tahoma" w:hAnsi="Tahoma" w:cs="Tahoma"/>
          <w:sz w:val="22"/>
        </w:rPr>
      </w:pPr>
    </w:p>
    <w:p w14:paraId="2B5D3340" w14:textId="77777777" w:rsidR="005C46BB" w:rsidRPr="005C46BB" w:rsidRDefault="005C46BB" w:rsidP="00412ED9">
      <w:pPr>
        <w:keepNext/>
        <w:keepLines/>
        <w:spacing w:after="0" w:line="240" w:lineRule="auto"/>
        <w:jc w:val="both"/>
        <w:rPr>
          <w:rFonts w:ascii="Tahoma" w:hAnsi="Tahoma" w:cs="Tahoma"/>
          <w:sz w:val="22"/>
        </w:rPr>
      </w:pPr>
      <w:r w:rsidRPr="005C46BB">
        <w:rPr>
          <w:rFonts w:ascii="Tahoma" w:hAnsi="Tahoma" w:cs="Tahoma"/>
          <w:sz w:val="22"/>
        </w:rPr>
        <w:t xml:space="preserve">Naročnik si pridržuje pravico naročati tudi izvedbo druge vrste storitev s področja predmeta javnega naročila, ki v okvirnem sporazumu oz. v ponudbenemu predračunu izvajalca (priloga št. 2 k temu okvirnemu sporazumu) niso posebej navedene, smiselno pa po vsebini sodijo med  storitve, ki so predmet tega okvirnega sporazuma, in sicer pod enakimi pogoji kot veljajo za storitve, navedene v tem členu oz. v ponudbenem predračunu izvajalca. Cene izvedbe storitev ne smejo presegati primerljivih cen na tržišču. Stranki okvirnega sporazuma se bosta v navedenem primeru medsebojno pisno dogovorili za ceno izvedbe storitev ter jo dodali na ponudbeni predračun izvajalca. </w:t>
      </w:r>
    </w:p>
    <w:p w14:paraId="0BADBAB9" w14:textId="77777777" w:rsidR="000216DC" w:rsidRPr="00345723" w:rsidRDefault="000216DC" w:rsidP="00412ED9">
      <w:pPr>
        <w:keepNext/>
        <w:keepLines/>
        <w:spacing w:after="0" w:line="240" w:lineRule="auto"/>
        <w:jc w:val="both"/>
        <w:rPr>
          <w:rFonts w:ascii="Tahoma" w:hAnsi="Tahoma" w:cs="Tahoma"/>
          <w:sz w:val="22"/>
        </w:rPr>
      </w:pPr>
    </w:p>
    <w:p w14:paraId="058A06EE" w14:textId="6DEC9606" w:rsidR="000F2F17" w:rsidRPr="000F2F17" w:rsidRDefault="000F2F17" w:rsidP="00412ED9">
      <w:pPr>
        <w:keepNext/>
        <w:keepLines/>
        <w:spacing w:after="0" w:line="240" w:lineRule="auto"/>
        <w:jc w:val="both"/>
        <w:rPr>
          <w:rFonts w:ascii="Tahoma" w:eastAsia="Calibri" w:hAnsi="Tahoma" w:cs="Tahoma"/>
          <w:sz w:val="22"/>
          <w:szCs w:val="20"/>
        </w:rPr>
      </w:pPr>
      <w:r w:rsidRPr="000F2F17">
        <w:rPr>
          <w:rFonts w:ascii="Tahoma" w:eastAsia="Calibri" w:hAnsi="Tahoma" w:cs="Tahoma"/>
          <w:sz w:val="22"/>
          <w:szCs w:val="20"/>
        </w:rPr>
        <w:t>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s stroški dela, stroški prevoza, stroški pripravljalnih del, stroški za varnost pri delu, stroški zavarovanja delovnih pripomočkov in delovne sile</w:t>
      </w:r>
      <w:r w:rsidRPr="000F2F17">
        <w:rPr>
          <w:rFonts w:ascii="Tahoma" w:hAnsi="Tahoma" w:cs="Tahoma"/>
          <w:sz w:val="22"/>
        </w:rPr>
        <w:t xml:space="preserve">, </w:t>
      </w:r>
      <w:r w:rsidRPr="000F2F17">
        <w:rPr>
          <w:rFonts w:ascii="Tahoma" w:eastAsia="Calibri" w:hAnsi="Tahoma" w:cs="Tahoma"/>
          <w:sz w:val="22"/>
          <w:szCs w:val="20"/>
        </w:rPr>
        <w:t>stroški izdelave ponudbene dokumentacije ter tudi stroški za vsa ostala dela in naloge, ki so v okvirnem sporazumu opredeljena kot obveznosti izvajalca.</w:t>
      </w:r>
    </w:p>
    <w:p w14:paraId="66C3CEDA" w14:textId="1AF7836C" w:rsidR="000216DC" w:rsidRDefault="000216DC" w:rsidP="00412ED9">
      <w:pPr>
        <w:keepNext/>
        <w:keepLines/>
        <w:spacing w:after="0" w:line="240" w:lineRule="auto"/>
        <w:jc w:val="both"/>
        <w:rPr>
          <w:rFonts w:ascii="Tahoma" w:hAnsi="Tahoma" w:cs="Tahoma"/>
          <w:sz w:val="22"/>
        </w:rPr>
      </w:pPr>
    </w:p>
    <w:p w14:paraId="6F9A06AB" w14:textId="77777777" w:rsidR="000F2F17" w:rsidRPr="00345723" w:rsidRDefault="000F2F17"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02FEBDFE" w14:textId="77777777" w:rsidR="000F2F17" w:rsidRPr="00345723" w:rsidRDefault="000F2F17" w:rsidP="00412ED9">
      <w:pPr>
        <w:pStyle w:val="Glava"/>
        <w:keepNext/>
        <w:keepLines/>
        <w:tabs>
          <w:tab w:val="clear" w:pos="4536"/>
          <w:tab w:val="clear" w:pos="9072"/>
        </w:tabs>
        <w:jc w:val="both"/>
        <w:rPr>
          <w:rFonts w:ascii="Tahoma" w:hAnsi="Tahoma" w:cs="Tahoma"/>
          <w:sz w:val="22"/>
          <w:szCs w:val="22"/>
        </w:rPr>
      </w:pPr>
    </w:p>
    <w:p w14:paraId="17F07552" w14:textId="77777777" w:rsidR="000F2F17" w:rsidRPr="000F2F17" w:rsidRDefault="000F2F17" w:rsidP="00412ED9">
      <w:pPr>
        <w:keepNext/>
        <w:keepLines/>
        <w:spacing w:after="0" w:line="240" w:lineRule="auto"/>
        <w:jc w:val="both"/>
        <w:rPr>
          <w:rFonts w:ascii="Tahoma" w:hAnsi="Tahoma" w:cs="Tahoma"/>
          <w:sz w:val="22"/>
          <w:szCs w:val="20"/>
        </w:rPr>
      </w:pPr>
      <w:r w:rsidRPr="000F2F17">
        <w:rPr>
          <w:rFonts w:ascii="Tahoma" w:hAnsi="Tahoma" w:cs="Tahoma"/>
          <w:sz w:val="22"/>
          <w:szCs w:val="20"/>
        </w:rPr>
        <w:t xml:space="preserve">Cene na enoto mere, navedene v ponudbenem predračunu izvajalca, se lahko po preteku enega (1) leta od pričetka uporabe tega okvirnega sporazuma povišajo, in sicer ko kumulativno povečanje indeksa cen industrijskih proizvodov (vir: </w:t>
      </w:r>
      <w:hyperlink r:id="rId19" w:history="1">
        <w:r w:rsidRPr="000F2F17">
          <w:rPr>
            <w:rFonts w:ascii="Tahoma" w:hAnsi="Tahoma" w:cs="Tahoma"/>
            <w:sz w:val="22"/>
            <w:szCs w:val="20"/>
          </w:rPr>
          <w:t>www.stat.si</w:t>
        </w:r>
      </w:hyperlink>
      <w:r w:rsidRPr="000F2F17">
        <w:rPr>
          <w:rFonts w:ascii="Tahoma" w:hAnsi="Tahoma" w:cs="Tahoma"/>
          <w:sz w:val="22"/>
          <w:szCs w:val="20"/>
        </w:rPr>
        <w:t>; SI-STAT podatkovni portal, indeks cen industrijskih proizvodov pri proizvajalcih po Standardni klasifikaciji dejavnosti) preseže štiri odstotke (4 %) vrednosti, šteto od preteka enega (1) leta od pričetka uporabe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p>
    <w:p w14:paraId="7ED186CE" w14:textId="77777777" w:rsidR="000F2F17" w:rsidRPr="000F2F17" w:rsidRDefault="000F2F17" w:rsidP="00412ED9">
      <w:pPr>
        <w:keepNext/>
        <w:keepLines/>
        <w:spacing w:after="0" w:line="240" w:lineRule="auto"/>
        <w:jc w:val="both"/>
        <w:rPr>
          <w:rFonts w:ascii="Tahoma" w:hAnsi="Tahoma" w:cs="Tahoma"/>
          <w:sz w:val="22"/>
          <w:szCs w:val="20"/>
        </w:rPr>
      </w:pPr>
    </w:p>
    <w:p w14:paraId="472D79A2" w14:textId="77777777" w:rsidR="000F2F17" w:rsidRPr="000F2F17" w:rsidRDefault="000F2F17" w:rsidP="00412ED9">
      <w:pPr>
        <w:keepNext/>
        <w:keepLines/>
        <w:spacing w:after="0" w:line="240" w:lineRule="auto"/>
        <w:jc w:val="both"/>
        <w:rPr>
          <w:rFonts w:ascii="Tahoma" w:hAnsi="Tahoma" w:cs="Tahoma"/>
          <w:sz w:val="22"/>
          <w:szCs w:val="20"/>
        </w:rPr>
      </w:pPr>
      <w:r w:rsidRPr="000F2F17">
        <w:rPr>
          <w:rFonts w:ascii="Tahoma" w:hAnsi="Tahoma" w:cs="Tahoma"/>
          <w:sz w:val="22"/>
          <w:szCs w:val="20"/>
        </w:rPr>
        <w:t xml:space="preserve">Izvajalec bo naročnika sproti obveščal o znižanjih cen. V primeru znižanja cen na tržišču za istovrstno blago lahko naročnik zahteva znižanje cen izvajalca. </w:t>
      </w:r>
    </w:p>
    <w:p w14:paraId="36A00BCD" w14:textId="77777777" w:rsidR="000F2F17" w:rsidRPr="000F2F17" w:rsidRDefault="000F2F17" w:rsidP="00412ED9">
      <w:pPr>
        <w:keepNext/>
        <w:keepLines/>
        <w:spacing w:after="0" w:line="240" w:lineRule="auto"/>
        <w:jc w:val="both"/>
        <w:rPr>
          <w:rFonts w:ascii="Tahoma" w:hAnsi="Tahoma" w:cs="Tahoma"/>
          <w:sz w:val="22"/>
          <w:szCs w:val="20"/>
        </w:rPr>
      </w:pPr>
    </w:p>
    <w:p w14:paraId="34F18A0B" w14:textId="77777777" w:rsidR="000F2F17" w:rsidRPr="000F2F17" w:rsidRDefault="000F2F17" w:rsidP="00412ED9">
      <w:pPr>
        <w:keepNext/>
        <w:keepLines/>
        <w:spacing w:after="0" w:line="240" w:lineRule="auto"/>
        <w:jc w:val="both"/>
        <w:rPr>
          <w:rFonts w:ascii="Tahoma" w:hAnsi="Tahoma" w:cs="Tahoma"/>
          <w:sz w:val="22"/>
          <w:szCs w:val="20"/>
        </w:rPr>
      </w:pPr>
      <w:r w:rsidRPr="000F2F17">
        <w:rPr>
          <w:rFonts w:ascii="Tahoma" w:hAnsi="Tahoma" w:cs="Tahoma"/>
          <w:sz w:val="22"/>
          <w:szCs w:val="20"/>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p>
    <w:p w14:paraId="4CE13483" w14:textId="77777777" w:rsidR="000F2F17" w:rsidRPr="00345723" w:rsidRDefault="000F2F17" w:rsidP="00412ED9">
      <w:pPr>
        <w:keepNext/>
        <w:keepLines/>
        <w:suppressAutoHyphens/>
        <w:spacing w:after="0" w:line="240" w:lineRule="auto"/>
        <w:ind w:left="426"/>
        <w:rPr>
          <w:rFonts w:ascii="Tahoma" w:hAnsi="Tahoma" w:cs="Tahoma"/>
          <w:color w:val="000000"/>
          <w:sz w:val="22"/>
        </w:rPr>
      </w:pPr>
    </w:p>
    <w:p w14:paraId="76A8535D" w14:textId="77777777" w:rsidR="000F2F17" w:rsidRPr="00345723" w:rsidRDefault="000F2F17"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2930575" w14:textId="77777777" w:rsidR="000F2F17" w:rsidRPr="00345723" w:rsidRDefault="000F2F17" w:rsidP="00412ED9">
      <w:pPr>
        <w:pStyle w:val="Glava"/>
        <w:keepNext/>
        <w:keepLines/>
        <w:tabs>
          <w:tab w:val="clear" w:pos="4536"/>
          <w:tab w:val="clear" w:pos="9072"/>
        </w:tabs>
        <w:jc w:val="both"/>
        <w:rPr>
          <w:rFonts w:ascii="Tahoma" w:hAnsi="Tahoma" w:cs="Tahoma"/>
          <w:sz w:val="22"/>
          <w:szCs w:val="22"/>
        </w:rPr>
      </w:pPr>
    </w:p>
    <w:p w14:paraId="4D4517EB" w14:textId="3487ACD1" w:rsidR="000F2F17" w:rsidRPr="00345723" w:rsidRDefault="000F2F17"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Izvajalec se zavezuje, na osnovi posameznega naročnikovega pisnega naročila </w:t>
      </w:r>
      <w:r w:rsidR="002343AB">
        <w:rPr>
          <w:rFonts w:ascii="Tahoma" w:hAnsi="Tahoma" w:cs="Tahoma"/>
          <w:sz w:val="22"/>
        </w:rPr>
        <w:t>posamezne storitve</w:t>
      </w:r>
      <w:r w:rsidRPr="00345723">
        <w:rPr>
          <w:rFonts w:ascii="Tahoma" w:hAnsi="Tahoma" w:cs="Tahoma"/>
          <w:sz w:val="22"/>
        </w:rPr>
        <w:t xml:space="preserve">, zagotoviti rezervne dele, ki so potrebni pri </w:t>
      </w:r>
      <w:r w:rsidR="002343AB">
        <w:rPr>
          <w:rFonts w:ascii="Tahoma" w:hAnsi="Tahoma" w:cs="Tahoma"/>
          <w:sz w:val="22"/>
        </w:rPr>
        <w:t>izve</w:t>
      </w:r>
      <w:r w:rsidR="00B04ED5">
        <w:rPr>
          <w:rFonts w:ascii="Tahoma" w:hAnsi="Tahoma" w:cs="Tahoma"/>
          <w:sz w:val="22"/>
        </w:rPr>
        <w:t>dbi</w:t>
      </w:r>
      <w:r w:rsidR="002343AB">
        <w:rPr>
          <w:rFonts w:ascii="Tahoma" w:hAnsi="Tahoma" w:cs="Tahoma"/>
          <w:sz w:val="22"/>
        </w:rPr>
        <w:t xml:space="preserve"> posamezne storitve</w:t>
      </w:r>
      <w:r w:rsidRPr="00345723">
        <w:rPr>
          <w:rFonts w:ascii="Tahoma" w:hAnsi="Tahoma" w:cs="Tahoma"/>
          <w:sz w:val="22"/>
        </w:rPr>
        <w:t xml:space="preserve">. </w:t>
      </w:r>
    </w:p>
    <w:p w14:paraId="6EB377F9" w14:textId="77777777" w:rsidR="000F2F17" w:rsidRPr="00345723" w:rsidRDefault="000F2F17" w:rsidP="00412ED9">
      <w:pPr>
        <w:keepNext/>
        <w:keepLines/>
        <w:tabs>
          <w:tab w:val="left" w:pos="1702"/>
        </w:tabs>
        <w:spacing w:after="0" w:line="240" w:lineRule="auto"/>
        <w:jc w:val="both"/>
        <w:rPr>
          <w:rFonts w:ascii="Tahoma" w:hAnsi="Tahoma" w:cs="Tahoma"/>
          <w:sz w:val="22"/>
        </w:rPr>
      </w:pPr>
    </w:p>
    <w:p w14:paraId="760E70FB" w14:textId="1ACDA9A2" w:rsidR="000F2F17" w:rsidRPr="00345723" w:rsidRDefault="000F2F17"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Cene rezervnih delov, ki niso navedeni v okvirnem sporazumu, se bodo zaračunavale na osnovi vsakokratne</w:t>
      </w:r>
      <w:r w:rsidR="002343AB">
        <w:rPr>
          <w:rFonts w:ascii="Tahoma" w:hAnsi="Tahoma" w:cs="Tahoma"/>
          <w:sz w:val="22"/>
        </w:rPr>
        <w:t>,</w:t>
      </w:r>
      <w:r w:rsidRPr="00345723">
        <w:rPr>
          <w:rFonts w:ascii="Tahoma" w:hAnsi="Tahoma" w:cs="Tahoma"/>
          <w:sz w:val="22"/>
        </w:rPr>
        <w:t xml:space="preserve"> predhodno predložene in s strani naročnika preverjene ter pisno potrjene ponudbe</w:t>
      </w:r>
      <w:r w:rsidR="002343AB">
        <w:rPr>
          <w:rFonts w:ascii="Tahoma" w:hAnsi="Tahoma" w:cs="Tahoma"/>
          <w:sz w:val="22"/>
        </w:rPr>
        <w:t xml:space="preserve"> izvajalca</w:t>
      </w:r>
      <w:r w:rsidRPr="00345723">
        <w:rPr>
          <w:rFonts w:ascii="Tahoma" w:hAnsi="Tahoma" w:cs="Tahoma"/>
          <w:sz w:val="22"/>
        </w:rPr>
        <w:t>,</w:t>
      </w:r>
      <w:r w:rsidRPr="00345723">
        <w:rPr>
          <w:rFonts w:ascii="Tahoma" w:hAnsi="Tahoma" w:cs="Tahoma"/>
          <w:bCs/>
          <w:sz w:val="22"/>
        </w:rPr>
        <w:t xml:space="preserve"> iz katere bo razvidna opredelitev, količina in</w:t>
      </w:r>
      <w:r w:rsidRPr="00345723">
        <w:rPr>
          <w:rFonts w:ascii="Tahoma" w:hAnsi="Tahoma" w:cs="Tahoma"/>
          <w:sz w:val="22"/>
        </w:rPr>
        <w:t xml:space="preserve"> cena rezervnega dela.</w:t>
      </w:r>
    </w:p>
    <w:p w14:paraId="2311522F" w14:textId="77777777" w:rsidR="000F2F17" w:rsidRPr="00345723" w:rsidRDefault="000F2F17" w:rsidP="00412ED9">
      <w:pPr>
        <w:keepNext/>
        <w:keepLines/>
        <w:tabs>
          <w:tab w:val="left" w:pos="1702"/>
        </w:tabs>
        <w:spacing w:after="0" w:line="240" w:lineRule="auto"/>
        <w:jc w:val="both"/>
        <w:rPr>
          <w:rFonts w:ascii="Tahoma" w:hAnsi="Tahoma" w:cs="Tahoma"/>
          <w:sz w:val="22"/>
        </w:rPr>
      </w:pPr>
    </w:p>
    <w:p w14:paraId="6A8A986F" w14:textId="53FD9E06" w:rsidR="000F2F17" w:rsidRPr="00345723" w:rsidRDefault="000F2F17"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V primeru, da so cene rezervnih delov na tržišču nižje kot v ponudbi izvajalca, naročnik priskrbi sam rezervne dele, v nasprotnem primeru pisno potrdi ponudbo</w:t>
      </w:r>
      <w:r w:rsidR="002343AB">
        <w:rPr>
          <w:rFonts w:ascii="Tahoma" w:hAnsi="Tahoma" w:cs="Tahoma"/>
          <w:sz w:val="22"/>
        </w:rPr>
        <w:t xml:space="preserve"> izvajalca</w:t>
      </w:r>
      <w:r w:rsidRPr="00345723">
        <w:rPr>
          <w:rFonts w:ascii="Tahoma" w:hAnsi="Tahoma" w:cs="Tahoma"/>
          <w:sz w:val="22"/>
        </w:rPr>
        <w:t xml:space="preserve"> in naroči </w:t>
      </w:r>
      <w:r w:rsidR="002343AB">
        <w:rPr>
          <w:rFonts w:ascii="Tahoma" w:hAnsi="Tahoma" w:cs="Tahoma"/>
          <w:sz w:val="22"/>
        </w:rPr>
        <w:t>storitve,</w:t>
      </w:r>
      <w:r w:rsidRPr="00345723">
        <w:rPr>
          <w:rFonts w:ascii="Tahoma" w:hAnsi="Tahoma" w:cs="Tahoma"/>
          <w:sz w:val="22"/>
        </w:rPr>
        <w:t xml:space="preserve"> vključno s potrebnimi rezervnimi deli</w:t>
      </w:r>
      <w:r w:rsidR="002343AB">
        <w:rPr>
          <w:rFonts w:ascii="Tahoma" w:hAnsi="Tahoma" w:cs="Tahoma"/>
          <w:sz w:val="22"/>
        </w:rPr>
        <w:t>,</w:t>
      </w:r>
      <w:r w:rsidRPr="00345723">
        <w:rPr>
          <w:rFonts w:ascii="Tahoma" w:hAnsi="Tahoma" w:cs="Tahoma"/>
          <w:sz w:val="22"/>
        </w:rPr>
        <w:t xml:space="preserve"> pri izvajalcu.</w:t>
      </w:r>
    </w:p>
    <w:p w14:paraId="6206BF7A" w14:textId="77777777" w:rsidR="000F2F17" w:rsidRPr="00345723" w:rsidRDefault="000F2F17" w:rsidP="00412ED9">
      <w:pPr>
        <w:keepNext/>
        <w:keepLines/>
        <w:tabs>
          <w:tab w:val="left" w:pos="1702"/>
        </w:tabs>
        <w:spacing w:after="0" w:line="240" w:lineRule="auto"/>
        <w:jc w:val="both"/>
        <w:rPr>
          <w:rFonts w:ascii="Tahoma" w:hAnsi="Tahoma" w:cs="Tahoma"/>
          <w:sz w:val="22"/>
        </w:rPr>
      </w:pPr>
    </w:p>
    <w:p w14:paraId="37EC8D67" w14:textId="0C5333FB" w:rsidR="000F2F17" w:rsidRPr="00345723" w:rsidRDefault="002343AB" w:rsidP="00412ED9">
      <w:pPr>
        <w:keepNext/>
        <w:keepLines/>
        <w:spacing w:after="0" w:line="240" w:lineRule="auto"/>
        <w:jc w:val="both"/>
        <w:rPr>
          <w:rFonts w:ascii="Tahoma" w:hAnsi="Tahoma" w:cs="Tahoma"/>
          <w:sz w:val="22"/>
          <w:lang w:val="x-none"/>
        </w:rPr>
      </w:pPr>
      <w:r>
        <w:rPr>
          <w:rFonts w:ascii="Tahoma" w:hAnsi="Tahoma" w:cs="Tahoma"/>
          <w:sz w:val="22"/>
        </w:rPr>
        <w:t>Storitve</w:t>
      </w:r>
      <w:r w:rsidRPr="00A509C9">
        <w:rPr>
          <w:rFonts w:ascii="Tahoma" w:hAnsi="Tahoma" w:cs="Tahoma"/>
          <w:sz w:val="22"/>
          <w:lang w:val="x-none"/>
        </w:rPr>
        <w:t xml:space="preserve"> </w:t>
      </w:r>
      <w:r w:rsidR="000F2F17" w:rsidRPr="00A509C9">
        <w:rPr>
          <w:rFonts w:ascii="Tahoma" w:hAnsi="Tahoma" w:cs="Tahoma"/>
          <w:sz w:val="22"/>
          <w:lang w:val="x-none"/>
        </w:rPr>
        <w:t>se bodo obračunaval</w:t>
      </w:r>
      <w:r>
        <w:rPr>
          <w:rFonts w:ascii="Tahoma" w:hAnsi="Tahoma" w:cs="Tahoma"/>
          <w:sz w:val="22"/>
        </w:rPr>
        <w:t>e</w:t>
      </w:r>
      <w:r w:rsidR="000F2F17" w:rsidRPr="00A509C9">
        <w:rPr>
          <w:rFonts w:ascii="Tahoma" w:hAnsi="Tahoma" w:cs="Tahoma"/>
          <w:sz w:val="22"/>
          <w:lang w:val="x-none"/>
        </w:rPr>
        <w:t xml:space="preserve"> na podlagi dejansko opravljenih storitvenih ur. Servisne ure se računajo od prihoda izvajalca na lokacijo Toplarniška </w:t>
      </w:r>
      <w:r w:rsidR="000F2F17" w:rsidRPr="00A509C9">
        <w:rPr>
          <w:rFonts w:ascii="Tahoma" w:hAnsi="Tahoma" w:cs="Tahoma"/>
          <w:sz w:val="22"/>
        </w:rPr>
        <w:t xml:space="preserve">ulica </w:t>
      </w:r>
      <w:r w:rsidR="000F2F17" w:rsidRPr="00A509C9">
        <w:rPr>
          <w:rFonts w:ascii="Tahoma" w:hAnsi="Tahoma" w:cs="Tahoma"/>
          <w:sz w:val="22"/>
          <w:lang w:val="x-none"/>
        </w:rPr>
        <w:t>19</w:t>
      </w:r>
      <w:r w:rsidR="000F2F17" w:rsidRPr="00A509C9">
        <w:rPr>
          <w:rFonts w:ascii="Tahoma" w:hAnsi="Tahoma" w:cs="Tahoma"/>
          <w:sz w:val="22"/>
        </w:rPr>
        <w:t xml:space="preserve"> v </w:t>
      </w:r>
      <w:r w:rsidR="000F2F17" w:rsidRPr="00A509C9">
        <w:rPr>
          <w:rFonts w:ascii="Tahoma" w:hAnsi="Tahoma" w:cs="Tahoma"/>
          <w:sz w:val="22"/>
          <w:lang w:val="x-none"/>
        </w:rPr>
        <w:t>Ljubljan</w:t>
      </w:r>
      <w:r w:rsidR="000F2F17" w:rsidRPr="00A509C9">
        <w:rPr>
          <w:rFonts w:ascii="Tahoma" w:hAnsi="Tahoma" w:cs="Tahoma"/>
          <w:sz w:val="22"/>
        </w:rPr>
        <w:t>i.</w:t>
      </w:r>
      <w:r w:rsidR="000F2F17" w:rsidRPr="00345723">
        <w:rPr>
          <w:rFonts w:ascii="Tahoma" w:hAnsi="Tahoma" w:cs="Tahoma"/>
          <w:sz w:val="22"/>
          <w:lang w:val="x-none"/>
        </w:rPr>
        <w:t xml:space="preserve"> </w:t>
      </w:r>
    </w:p>
    <w:p w14:paraId="08F97958" w14:textId="77777777" w:rsidR="000F2F17" w:rsidRPr="00345723" w:rsidRDefault="000F2F17" w:rsidP="00412ED9">
      <w:pPr>
        <w:keepNext/>
        <w:keepLines/>
        <w:tabs>
          <w:tab w:val="left" w:pos="1702"/>
        </w:tabs>
        <w:spacing w:after="0" w:line="240" w:lineRule="auto"/>
        <w:jc w:val="both"/>
        <w:rPr>
          <w:rFonts w:ascii="Tahoma" w:hAnsi="Tahoma" w:cs="Tahoma"/>
          <w:sz w:val="22"/>
        </w:rPr>
      </w:pPr>
    </w:p>
    <w:p w14:paraId="65B0DF09" w14:textId="77777777" w:rsidR="000F2F17" w:rsidRPr="00345723" w:rsidRDefault="000F2F17" w:rsidP="00412ED9">
      <w:pPr>
        <w:keepNext/>
        <w:keepLines/>
        <w:tabs>
          <w:tab w:val="left" w:pos="1702"/>
        </w:tabs>
        <w:spacing w:after="0" w:line="240" w:lineRule="auto"/>
        <w:jc w:val="both"/>
        <w:rPr>
          <w:rFonts w:ascii="Tahoma" w:hAnsi="Tahoma" w:cs="Tahoma"/>
          <w:sz w:val="22"/>
        </w:rPr>
      </w:pPr>
      <w:r w:rsidRPr="00A509C9">
        <w:rPr>
          <w:rFonts w:ascii="Tahoma" w:hAnsi="Tahoma" w:cs="Tahoma"/>
          <w:sz w:val="22"/>
        </w:rPr>
        <w:t>Naročnik bo opravljene storitve prevzel in potrdil s podpisom delovnega naloga, ki mora biti podpisan s strani obeh strank okvirnega sporazuma oziroma njunih predstavnikov, s čimer se štejejo storitve za prevzete.</w:t>
      </w:r>
      <w:r w:rsidRPr="00345723">
        <w:rPr>
          <w:rFonts w:ascii="Tahoma" w:hAnsi="Tahoma" w:cs="Tahoma"/>
          <w:sz w:val="22"/>
        </w:rPr>
        <w:t xml:space="preserve"> </w:t>
      </w:r>
    </w:p>
    <w:p w14:paraId="2479755E" w14:textId="77777777" w:rsidR="000F2F17" w:rsidRPr="00345723" w:rsidRDefault="000F2F17" w:rsidP="00412ED9">
      <w:pPr>
        <w:keepNext/>
        <w:keepLines/>
        <w:spacing w:after="0" w:line="240" w:lineRule="auto"/>
        <w:jc w:val="both"/>
        <w:rPr>
          <w:rFonts w:ascii="Tahoma" w:hAnsi="Tahoma" w:cs="Tahoma"/>
          <w:sz w:val="22"/>
        </w:rPr>
      </w:pPr>
    </w:p>
    <w:p w14:paraId="00E370EB"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NAČIN OBRAČUNAVANJA IN PLAČILO</w:t>
      </w:r>
    </w:p>
    <w:p w14:paraId="306F942E" w14:textId="77777777" w:rsidR="000216DC" w:rsidRPr="00345723" w:rsidRDefault="000216DC" w:rsidP="00412ED9">
      <w:pPr>
        <w:keepNext/>
        <w:keepLines/>
        <w:spacing w:after="0" w:line="240" w:lineRule="auto"/>
        <w:jc w:val="center"/>
        <w:rPr>
          <w:rFonts w:ascii="Tahoma" w:hAnsi="Tahoma" w:cs="Tahoma"/>
          <w:sz w:val="22"/>
        </w:rPr>
      </w:pPr>
    </w:p>
    <w:p w14:paraId="43947404"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133917D" w14:textId="77777777" w:rsidR="000216DC" w:rsidRPr="00345723" w:rsidRDefault="000216DC" w:rsidP="00412ED9">
      <w:pPr>
        <w:keepNext/>
        <w:keepLines/>
        <w:spacing w:after="0" w:line="240" w:lineRule="auto"/>
        <w:jc w:val="both"/>
        <w:rPr>
          <w:rFonts w:ascii="Tahoma" w:hAnsi="Tahoma" w:cs="Tahoma"/>
          <w:sz w:val="22"/>
        </w:rPr>
      </w:pPr>
    </w:p>
    <w:p w14:paraId="226123E8" w14:textId="77777777" w:rsidR="000216DC" w:rsidRPr="00345723" w:rsidRDefault="000216DC" w:rsidP="00412ED9">
      <w:pPr>
        <w:keepNext/>
        <w:keepLines/>
        <w:suppressAutoHyphens/>
        <w:autoSpaceDE w:val="0"/>
        <w:spacing w:after="0" w:line="240" w:lineRule="auto"/>
        <w:jc w:val="both"/>
        <w:rPr>
          <w:rFonts w:ascii="Tahoma" w:hAnsi="Tahoma" w:cs="Tahoma"/>
          <w:sz w:val="22"/>
        </w:rPr>
      </w:pPr>
      <w:r w:rsidRPr="00345723">
        <w:rPr>
          <w:rFonts w:ascii="Tahoma" w:hAnsi="Tahoma" w:cs="Tahoma"/>
          <w:sz w:val="22"/>
        </w:rPr>
        <w:t>Izvajalec bo naročniku, na osnovi posameznega podpisanega delovnega naloga za izvedene storitve s strani obeh strank okvirnega sporazuma oziroma njunih predstavnikov</w:t>
      </w:r>
      <w:r w:rsidRPr="00A509C9">
        <w:rPr>
          <w:rFonts w:ascii="Tahoma" w:hAnsi="Tahoma" w:cs="Tahoma"/>
          <w:sz w:val="22"/>
        </w:rPr>
        <w:t>, izstavil natančno specificiran račun</w:t>
      </w:r>
      <w:r w:rsidRPr="00345723">
        <w:rPr>
          <w:rFonts w:ascii="Tahoma" w:hAnsi="Tahoma" w:cs="Tahoma"/>
          <w:sz w:val="22"/>
        </w:rPr>
        <w:t xml:space="preserve">, kjer mora biti navedena tudi številka posameznega pisnega nabavnega naročila naročnika za </w:t>
      </w:r>
      <w:r w:rsidRPr="00A509C9">
        <w:rPr>
          <w:rFonts w:ascii="Tahoma" w:hAnsi="Tahoma" w:cs="Tahoma"/>
          <w:sz w:val="22"/>
        </w:rPr>
        <w:t>posamezno izvedeno storitev, v roku petih (5) delovnih dni po izvedeni storitvi</w:t>
      </w:r>
      <w:r w:rsidRPr="00345723">
        <w:rPr>
          <w:rFonts w:ascii="Tahoma" w:hAnsi="Tahoma" w:cs="Tahoma"/>
          <w:sz w:val="22"/>
        </w:rPr>
        <w:t>.</w:t>
      </w:r>
    </w:p>
    <w:p w14:paraId="03AB374E" w14:textId="77777777" w:rsidR="000216DC" w:rsidRPr="00345723" w:rsidRDefault="000216DC" w:rsidP="00412ED9">
      <w:pPr>
        <w:keepNext/>
        <w:keepLines/>
        <w:suppressAutoHyphens/>
        <w:autoSpaceDE w:val="0"/>
        <w:spacing w:after="0" w:line="240" w:lineRule="auto"/>
        <w:jc w:val="both"/>
        <w:rPr>
          <w:rFonts w:ascii="Tahoma" w:hAnsi="Tahoma" w:cs="Tahoma"/>
          <w:sz w:val="22"/>
        </w:rPr>
      </w:pPr>
    </w:p>
    <w:p w14:paraId="5A754B67" w14:textId="3CEE5571" w:rsidR="000216DC" w:rsidRPr="00345723" w:rsidRDefault="000216DC" w:rsidP="00412ED9">
      <w:pPr>
        <w:keepNext/>
        <w:keepLines/>
        <w:suppressAutoHyphens/>
        <w:autoSpaceDE w:val="0"/>
        <w:spacing w:after="0" w:line="240" w:lineRule="auto"/>
        <w:jc w:val="both"/>
        <w:rPr>
          <w:rFonts w:ascii="Tahoma" w:hAnsi="Tahoma" w:cs="Tahoma"/>
          <w:sz w:val="22"/>
        </w:rPr>
      </w:pPr>
      <w:r w:rsidRPr="00A509C9">
        <w:rPr>
          <w:rFonts w:ascii="Tahoma" w:hAnsi="Tahoma" w:cs="Tahoma"/>
          <w:sz w:val="22"/>
        </w:rPr>
        <w:t>Podpis delovnega nalog</w:t>
      </w:r>
      <w:r w:rsidRPr="00345723">
        <w:rPr>
          <w:rFonts w:ascii="Tahoma" w:hAnsi="Tahoma" w:cs="Tahoma"/>
          <w:sz w:val="22"/>
        </w:rPr>
        <w:t xml:space="preserve">a s strani obeh strank okvirnega sporazuma oziroma njunih predstavnikov, pomeni količinsko in kvalitetno </w:t>
      </w:r>
      <w:r w:rsidR="002343AB">
        <w:rPr>
          <w:rFonts w:ascii="Tahoma" w:hAnsi="Tahoma" w:cs="Tahoma"/>
          <w:sz w:val="22"/>
        </w:rPr>
        <w:t xml:space="preserve">prevzeto </w:t>
      </w:r>
      <w:r w:rsidRPr="00345723">
        <w:rPr>
          <w:rFonts w:ascii="Tahoma" w:hAnsi="Tahoma" w:cs="Tahoma"/>
          <w:sz w:val="22"/>
        </w:rPr>
        <w:t>izvedeno storitev, ter je podlaga za izstavitev računa s strani izvajalca, pri čemer je podpisan delovni nalog priloga k računu.</w:t>
      </w:r>
    </w:p>
    <w:p w14:paraId="60DAA4BA" w14:textId="77777777" w:rsidR="000216DC" w:rsidRPr="00345723" w:rsidRDefault="000216DC" w:rsidP="00412ED9">
      <w:pPr>
        <w:keepNext/>
        <w:keepLines/>
        <w:suppressAutoHyphens/>
        <w:autoSpaceDE w:val="0"/>
        <w:spacing w:after="0" w:line="240" w:lineRule="auto"/>
        <w:jc w:val="both"/>
        <w:rPr>
          <w:rFonts w:ascii="Tahoma" w:hAnsi="Tahoma" w:cs="Tahoma"/>
          <w:sz w:val="22"/>
        </w:rPr>
      </w:pPr>
    </w:p>
    <w:p w14:paraId="738C34B8" w14:textId="77777777" w:rsidR="000F2F17" w:rsidRPr="000F2F17" w:rsidRDefault="000216DC" w:rsidP="00412ED9">
      <w:pPr>
        <w:keepNext/>
        <w:keepLines/>
        <w:suppressAutoHyphens/>
        <w:autoSpaceDE w:val="0"/>
        <w:spacing w:after="0" w:line="240" w:lineRule="auto"/>
        <w:jc w:val="both"/>
        <w:rPr>
          <w:rFonts w:ascii="Tahoma" w:eastAsia="Calibri" w:hAnsi="Tahoma" w:cs="Tahoma"/>
          <w:sz w:val="22"/>
          <w:szCs w:val="20"/>
        </w:rPr>
      </w:pPr>
      <w:r w:rsidRPr="00345723">
        <w:rPr>
          <w:rFonts w:ascii="Tahoma" w:hAnsi="Tahoma" w:cs="Tahoma"/>
          <w:sz w:val="22"/>
        </w:rPr>
        <w:t xml:space="preserve">Naročnik je dolžan ugotoviti pravilno vrednost opravljenih storitev na osnovi izstavljenega računa. </w:t>
      </w:r>
      <w:r w:rsidR="000F2F17" w:rsidRPr="000F2F17">
        <w:rPr>
          <w:rFonts w:ascii="Tahoma" w:eastAsia="Calibri" w:hAnsi="Tahoma" w:cs="Tahoma"/>
          <w:sz w:val="22"/>
          <w:szCs w:val="20"/>
        </w:rPr>
        <w:t>V primeru, da izstavljeni račun ni pravilen, ga je naročnik dolžan zavrniti z obrazložitvijo, izvajalec pa je dolžan izstaviti nov popravljen račun v roku petih (5) delovnih dni od zavrnitve, v katerem bo izkazana pravilna vrednost izvedenih storitev.</w:t>
      </w:r>
    </w:p>
    <w:p w14:paraId="64CF6CB4" w14:textId="77777777" w:rsidR="000F2F17" w:rsidRPr="000F2F17" w:rsidRDefault="000F2F17" w:rsidP="00412ED9">
      <w:pPr>
        <w:keepNext/>
        <w:keepLines/>
        <w:suppressAutoHyphens/>
        <w:autoSpaceDE w:val="0"/>
        <w:spacing w:after="0" w:line="240" w:lineRule="auto"/>
        <w:jc w:val="both"/>
        <w:rPr>
          <w:rFonts w:ascii="Tahoma" w:eastAsia="Calibri" w:hAnsi="Tahoma" w:cs="Tahoma"/>
          <w:sz w:val="22"/>
          <w:szCs w:val="20"/>
        </w:rPr>
      </w:pPr>
    </w:p>
    <w:p w14:paraId="048A2AF5" w14:textId="77777777" w:rsidR="000F2F17" w:rsidRPr="000F2F17" w:rsidRDefault="000F2F17" w:rsidP="00412ED9">
      <w:pPr>
        <w:keepNext/>
        <w:keepLines/>
        <w:suppressAutoHyphens/>
        <w:autoSpaceDE w:val="0"/>
        <w:spacing w:after="0" w:line="240" w:lineRule="auto"/>
        <w:jc w:val="both"/>
        <w:rPr>
          <w:rFonts w:ascii="Tahoma" w:eastAsia="Calibri" w:hAnsi="Tahoma" w:cs="Tahoma"/>
          <w:sz w:val="22"/>
          <w:szCs w:val="20"/>
        </w:rPr>
      </w:pPr>
      <w:r w:rsidRPr="000F2F17">
        <w:rPr>
          <w:rFonts w:ascii="Tahoma" w:eastAsia="Calibri" w:hAnsi="Tahoma" w:cs="Tahoma"/>
          <w:sz w:val="22"/>
          <w:szCs w:val="20"/>
        </w:rPr>
        <w:t>Naročnik se obvezuje, da bo prejeti račun plačal na transakcijski račun izvajalca/podizvajalca, ki je uradno evidentiran pri AJPES in bo naveden na računu, v roku tridesetih (30) koledarskih dni od dneva izstavitve računa, sestavljenega v skladu s tem okvirnim sporazumom.</w:t>
      </w:r>
    </w:p>
    <w:p w14:paraId="439EAC41" w14:textId="77777777" w:rsidR="000F2F17" w:rsidRPr="000F2F17" w:rsidRDefault="000F2F17" w:rsidP="00412ED9">
      <w:pPr>
        <w:keepNext/>
        <w:keepLines/>
        <w:suppressAutoHyphens/>
        <w:autoSpaceDE w:val="0"/>
        <w:spacing w:after="0" w:line="240" w:lineRule="auto"/>
        <w:jc w:val="both"/>
        <w:rPr>
          <w:rFonts w:ascii="Tahoma" w:eastAsia="Calibri" w:hAnsi="Tahoma" w:cs="Tahoma"/>
          <w:sz w:val="22"/>
          <w:szCs w:val="20"/>
        </w:rPr>
      </w:pPr>
    </w:p>
    <w:p w14:paraId="39431CBF" w14:textId="77777777" w:rsidR="000F2F17" w:rsidRPr="000F2F17" w:rsidRDefault="000F2F17" w:rsidP="00412ED9">
      <w:pPr>
        <w:keepNext/>
        <w:keepLines/>
        <w:suppressAutoHyphens/>
        <w:autoSpaceDE w:val="0"/>
        <w:spacing w:after="0" w:line="240" w:lineRule="auto"/>
        <w:jc w:val="both"/>
        <w:rPr>
          <w:rFonts w:ascii="Tahoma" w:eastAsia="Calibri" w:hAnsi="Tahoma" w:cs="Tahoma"/>
          <w:sz w:val="22"/>
          <w:szCs w:val="20"/>
        </w:rPr>
      </w:pPr>
      <w:r w:rsidRPr="000F2F17">
        <w:rPr>
          <w:rFonts w:ascii="Tahoma" w:eastAsia="Calibri" w:hAnsi="Tahoma" w:cs="Tahoma"/>
          <w:sz w:val="22"/>
          <w:szCs w:val="20"/>
        </w:rPr>
        <w:t>V primeru zamude s plačilom je izvajalec upravičen zaračunati naročniku zakonite zamudne obresti.</w:t>
      </w:r>
    </w:p>
    <w:p w14:paraId="44F73162" w14:textId="4E38C937" w:rsidR="000216DC" w:rsidRPr="00345723" w:rsidRDefault="000216DC" w:rsidP="00412ED9">
      <w:pPr>
        <w:keepNext/>
        <w:keepLines/>
        <w:suppressAutoHyphens/>
        <w:autoSpaceDE w:val="0"/>
        <w:spacing w:after="0" w:line="240" w:lineRule="auto"/>
        <w:jc w:val="both"/>
        <w:rPr>
          <w:rFonts w:ascii="Tahoma" w:eastAsia="Arial" w:hAnsi="Tahoma" w:cs="Tahoma"/>
          <w:sz w:val="22"/>
          <w:lang w:eastAsia="ar-SA"/>
        </w:rPr>
      </w:pPr>
    </w:p>
    <w:p w14:paraId="5A2E6799"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PODIZVAJALCI</w:t>
      </w:r>
    </w:p>
    <w:p w14:paraId="4149411B" w14:textId="77777777" w:rsidR="000216DC" w:rsidRPr="00345723" w:rsidRDefault="000216DC" w:rsidP="00412ED9">
      <w:pPr>
        <w:keepNext/>
        <w:keepLines/>
        <w:spacing w:after="0" w:line="240" w:lineRule="auto"/>
        <w:ind w:left="1077"/>
        <w:jc w:val="center"/>
        <w:rPr>
          <w:rFonts w:ascii="Tahoma" w:hAnsi="Tahoma" w:cs="Tahoma"/>
          <w:b/>
          <w:color w:val="000000"/>
          <w:sz w:val="22"/>
        </w:rPr>
      </w:pPr>
    </w:p>
    <w:p w14:paraId="3253918F"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14442825" w14:textId="77777777" w:rsidR="000F2F17" w:rsidRPr="000F2F17" w:rsidRDefault="000F2F17" w:rsidP="00412ED9">
      <w:pPr>
        <w:keepNext/>
        <w:keepLines/>
        <w:spacing w:after="0" w:line="240" w:lineRule="auto"/>
        <w:jc w:val="center"/>
        <w:rPr>
          <w:rFonts w:ascii="Tahoma" w:hAnsi="Tahoma" w:cs="Tahoma"/>
          <w:b/>
          <w:i/>
          <w:sz w:val="22"/>
        </w:rPr>
      </w:pPr>
      <w:r w:rsidRPr="000F2F17">
        <w:rPr>
          <w:rFonts w:ascii="Tahoma" w:hAnsi="Tahoma" w:cs="Tahoma"/>
          <w:b/>
          <w:i/>
          <w:sz w:val="22"/>
        </w:rPr>
        <w:t>/ se upošteva v primeru, da izvajalec nastopa s podizvajalcem /</w:t>
      </w:r>
    </w:p>
    <w:p w14:paraId="15C4C98B" w14:textId="77777777" w:rsidR="000F2F17" w:rsidRPr="000F2F17" w:rsidRDefault="000F2F17" w:rsidP="00412ED9">
      <w:pPr>
        <w:keepNext/>
        <w:keepLines/>
        <w:spacing w:after="0" w:line="240" w:lineRule="auto"/>
        <w:jc w:val="both"/>
        <w:rPr>
          <w:rFonts w:ascii="Tahoma" w:hAnsi="Tahoma" w:cs="Tahoma"/>
          <w:sz w:val="22"/>
        </w:rPr>
      </w:pPr>
    </w:p>
    <w:p w14:paraId="39749284"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v okviru tega okvirnega sporazuma nastopa skupaj z naslednjimi podizvajalci:</w:t>
      </w:r>
    </w:p>
    <w:p w14:paraId="4825B48F" w14:textId="77777777" w:rsidR="000F2F17" w:rsidRPr="000F2F17" w:rsidRDefault="000F2F17" w:rsidP="00412ED9">
      <w:pPr>
        <w:keepNext/>
        <w:keepLines/>
        <w:spacing w:after="0" w:line="240" w:lineRule="auto"/>
        <w:jc w:val="both"/>
        <w:rPr>
          <w:rFonts w:ascii="Tahoma" w:hAnsi="Tahoma" w:cs="Tahoma"/>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0F2F17" w:rsidRPr="000F2F17" w14:paraId="4B51D64A" w14:textId="77777777" w:rsidTr="00D86AB9">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98CAD49"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4E0B378"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18089125" w14:textId="77777777" w:rsidTr="00D86AB9">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D96AA9A"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81BA7FE"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16F1326C" w14:textId="77777777" w:rsidTr="00D86AB9">
        <w:trPr>
          <w:trHeight w:val="278"/>
          <w:jc w:val="center"/>
        </w:trPr>
        <w:tc>
          <w:tcPr>
            <w:tcW w:w="3793" w:type="dxa"/>
            <w:tcBorders>
              <w:top w:val="single" w:sz="4" w:space="0" w:color="auto"/>
              <w:left w:val="single" w:sz="4" w:space="0" w:color="auto"/>
              <w:right w:val="single" w:sz="4" w:space="0" w:color="auto"/>
            </w:tcBorders>
            <w:vAlign w:val="center"/>
          </w:tcPr>
          <w:p w14:paraId="1BB4F210"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7B71D71"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DA / NE</w:t>
            </w:r>
          </w:p>
        </w:tc>
      </w:tr>
      <w:tr w:rsidR="000F2F17" w:rsidRPr="000F2F17" w14:paraId="16965FE5" w14:textId="77777777" w:rsidTr="00D86AB9">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E281FD1"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245972D0"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495606A4" w14:textId="77777777" w:rsidTr="00D86AB9">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1E98EDD"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81A7061"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09C33956" w14:textId="77777777" w:rsidTr="00D86AB9">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498D69"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4C2A1BB"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4EAA8B8F" w14:textId="77777777" w:rsidTr="00D86AB9">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17B46C6"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156EC0E"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6CCEEE99" w14:textId="77777777" w:rsidTr="00D86AB9">
        <w:trPr>
          <w:trHeight w:val="616"/>
          <w:jc w:val="center"/>
        </w:trPr>
        <w:tc>
          <w:tcPr>
            <w:tcW w:w="3793" w:type="dxa"/>
            <w:tcBorders>
              <w:top w:val="single" w:sz="4" w:space="0" w:color="auto"/>
              <w:left w:val="single" w:sz="4" w:space="0" w:color="auto"/>
              <w:right w:val="single" w:sz="4" w:space="0" w:color="auto"/>
            </w:tcBorders>
            <w:vAlign w:val="center"/>
          </w:tcPr>
          <w:p w14:paraId="7FB8C8CF"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6EFCA18F"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4912FE73" w14:textId="77777777" w:rsidTr="00D86AB9">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9A442F7"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0DA9E06A" w14:textId="77777777" w:rsidR="000F2F17" w:rsidRPr="000F2F17" w:rsidRDefault="000F2F17" w:rsidP="00412ED9">
            <w:pPr>
              <w:keepNext/>
              <w:keepLines/>
              <w:spacing w:after="0" w:line="240" w:lineRule="auto"/>
              <w:jc w:val="both"/>
              <w:rPr>
                <w:rFonts w:ascii="Tahoma" w:hAnsi="Tahoma" w:cs="Tahoma"/>
                <w:sz w:val="22"/>
              </w:rPr>
            </w:pPr>
          </w:p>
        </w:tc>
      </w:tr>
      <w:tr w:rsidR="000F2F17" w:rsidRPr="000F2F17" w14:paraId="171C5096" w14:textId="77777777" w:rsidTr="00D86AB9">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8B8679A"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56B7961" w14:textId="77777777" w:rsidR="000F2F17" w:rsidRPr="000F2F17" w:rsidRDefault="000F2F17" w:rsidP="00412ED9">
            <w:pPr>
              <w:keepNext/>
              <w:keepLines/>
              <w:spacing w:after="0" w:line="240" w:lineRule="auto"/>
              <w:jc w:val="both"/>
              <w:rPr>
                <w:rFonts w:ascii="Tahoma" w:hAnsi="Tahoma" w:cs="Tahoma"/>
                <w:sz w:val="22"/>
              </w:rPr>
            </w:pPr>
          </w:p>
        </w:tc>
      </w:tr>
    </w:tbl>
    <w:p w14:paraId="344C55DF" w14:textId="77777777" w:rsidR="000F2F17" w:rsidRPr="000F2F17" w:rsidRDefault="000F2F17" w:rsidP="00412ED9">
      <w:pPr>
        <w:keepNext/>
        <w:keepLines/>
        <w:spacing w:after="0" w:line="240" w:lineRule="auto"/>
        <w:jc w:val="both"/>
        <w:rPr>
          <w:rFonts w:ascii="Tahoma" w:hAnsi="Tahoma" w:cs="Tahoma"/>
          <w:sz w:val="22"/>
        </w:rPr>
      </w:pPr>
    </w:p>
    <w:p w14:paraId="6F871B82"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2D373FB7" w14:textId="77777777" w:rsidR="000F2F17" w:rsidRPr="000F2F17" w:rsidRDefault="000F2F17" w:rsidP="00412ED9">
      <w:pPr>
        <w:keepNext/>
        <w:keepLines/>
        <w:spacing w:after="0" w:line="240" w:lineRule="auto"/>
        <w:jc w:val="both"/>
        <w:rPr>
          <w:rFonts w:ascii="Tahoma" w:hAnsi="Tahoma" w:cs="Tahoma"/>
          <w:sz w:val="22"/>
        </w:rPr>
      </w:pPr>
    </w:p>
    <w:p w14:paraId="3B942221"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Podizvajalec mora izpolnjevati vse pogoje in zahteve naročnika v zvezi s podizvajalci, ki so navedeni v razpisni dokumentaciji ter izpolniti vse navedene priloge, ki se nanašajo na izpolnjevanje pogojev podizvajalcev.</w:t>
      </w:r>
    </w:p>
    <w:p w14:paraId="3CEE0CE0" w14:textId="77777777" w:rsidR="000F2F17" w:rsidRPr="000F2F17" w:rsidRDefault="000F2F17" w:rsidP="00412ED9">
      <w:pPr>
        <w:keepNext/>
        <w:keepLines/>
        <w:spacing w:after="0" w:line="240" w:lineRule="auto"/>
        <w:jc w:val="both"/>
        <w:rPr>
          <w:rFonts w:ascii="Tahoma" w:hAnsi="Tahoma" w:cs="Tahoma"/>
          <w:sz w:val="22"/>
        </w:rPr>
      </w:pPr>
    </w:p>
    <w:p w14:paraId="1370D2C2"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v razmerju do naročnika v celoti odgovarja za dobro izvedbo obveznosti iz okvirnega sporazuma, ne glede na število podizvajalcev.</w:t>
      </w:r>
    </w:p>
    <w:p w14:paraId="6A5206BC" w14:textId="77777777" w:rsidR="000F2F17" w:rsidRPr="000F2F17" w:rsidRDefault="000F2F17" w:rsidP="00412ED9">
      <w:pPr>
        <w:keepNext/>
        <w:keepLines/>
        <w:spacing w:after="0" w:line="240" w:lineRule="auto"/>
        <w:jc w:val="both"/>
        <w:rPr>
          <w:rFonts w:ascii="Tahoma" w:hAnsi="Tahoma" w:cs="Tahoma"/>
          <w:sz w:val="22"/>
        </w:rPr>
      </w:pPr>
    </w:p>
    <w:p w14:paraId="67D94538"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154156E7" w14:textId="77777777" w:rsidR="000F2F17" w:rsidRPr="000F2F17" w:rsidRDefault="000F2F17" w:rsidP="00412ED9">
      <w:pPr>
        <w:keepNext/>
        <w:keepLines/>
        <w:spacing w:after="0" w:line="240" w:lineRule="auto"/>
        <w:jc w:val="both"/>
        <w:rPr>
          <w:rFonts w:ascii="Tahoma" w:hAnsi="Tahoma" w:cs="Tahoma"/>
          <w:sz w:val="22"/>
        </w:rPr>
      </w:pPr>
    </w:p>
    <w:p w14:paraId="06AFA26E"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1AF70684" w14:textId="77777777" w:rsidR="000F2F17" w:rsidRPr="000F2F17" w:rsidRDefault="000F2F17" w:rsidP="00412ED9">
      <w:pPr>
        <w:keepNext/>
        <w:keepLines/>
        <w:spacing w:after="0" w:line="240" w:lineRule="auto"/>
        <w:jc w:val="both"/>
        <w:rPr>
          <w:rFonts w:ascii="Tahoma" w:hAnsi="Tahoma" w:cs="Tahoma"/>
          <w:sz w:val="22"/>
        </w:rPr>
      </w:pPr>
    </w:p>
    <w:p w14:paraId="11C1C468" w14:textId="77777777" w:rsidR="000F2F17" w:rsidRPr="000F2F17" w:rsidRDefault="000F2F17" w:rsidP="00412ED9">
      <w:pPr>
        <w:keepNext/>
        <w:keepLines/>
        <w:spacing w:after="0" w:line="240" w:lineRule="auto"/>
        <w:jc w:val="both"/>
        <w:rPr>
          <w:rFonts w:ascii="Tahoma" w:hAnsi="Tahoma" w:cs="Tahoma"/>
          <w:b/>
          <w:i/>
          <w:sz w:val="22"/>
        </w:rPr>
      </w:pPr>
      <w:r w:rsidRPr="000F2F17">
        <w:rPr>
          <w:rFonts w:ascii="Tahoma" w:hAnsi="Tahoma" w:cs="Tahoma"/>
          <w:b/>
          <w:i/>
          <w:sz w:val="22"/>
        </w:rPr>
        <w:t>/se upošteva v primeru, da izvajalec nastopa s podizvajalcem, ki ne zahteva neposredno plačilo/</w:t>
      </w:r>
    </w:p>
    <w:p w14:paraId="51988413"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630FB2E1" w14:textId="77777777" w:rsidR="000F2F17" w:rsidRPr="000F2F17" w:rsidRDefault="000F2F17" w:rsidP="00412ED9">
      <w:pPr>
        <w:keepNext/>
        <w:keepLines/>
        <w:spacing w:after="0" w:line="240" w:lineRule="auto"/>
        <w:jc w:val="both"/>
        <w:rPr>
          <w:rFonts w:ascii="Tahoma" w:hAnsi="Tahoma" w:cs="Tahoma"/>
          <w:sz w:val="22"/>
        </w:rPr>
      </w:pPr>
    </w:p>
    <w:p w14:paraId="6C4E43BE"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b/>
          <w:i/>
          <w:sz w:val="22"/>
        </w:rPr>
        <w:t xml:space="preserve">/se upošteva v primeru, da izvajalec nastopa s podizvajalcem, ki zahteva </w:t>
      </w:r>
      <w:r w:rsidRPr="000F2F17">
        <w:rPr>
          <w:rFonts w:ascii="Tahoma" w:hAnsi="Tahoma" w:cs="Tahoma"/>
          <w:sz w:val="22"/>
        </w:rPr>
        <w:t xml:space="preserve">Kadar izvajalec izvaja javno naročilo s podizvajalcem, ki zahteva neposredno plačilo, mora v skladu s 94. členom ZJN-3: </w:t>
      </w:r>
    </w:p>
    <w:p w14:paraId="1189C058" w14:textId="77777777" w:rsidR="000F2F17" w:rsidRPr="000F2F17" w:rsidRDefault="000F2F17" w:rsidP="00412ED9">
      <w:pPr>
        <w:keepNext/>
        <w:keepLines/>
        <w:numPr>
          <w:ilvl w:val="0"/>
          <w:numId w:val="18"/>
        </w:numPr>
        <w:spacing w:after="0" w:line="240" w:lineRule="auto"/>
        <w:jc w:val="both"/>
        <w:rPr>
          <w:rFonts w:ascii="Tahoma" w:hAnsi="Tahoma" w:cs="Tahoma"/>
          <w:sz w:val="22"/>
        </w:rPr>
      </w:pPr>
      <w:r w:rsidRPr="000F2F17">
        <w:rPr>
          <w:rFonts w:ascii="Tahoma" w:hAnsi="Tahoma" w:cs="Tahoma"/>
          <w:sz w:val="22"/>
        </w:rPr>
        <w:t>pooblastiti naročnika, da na podlagi potrjenega računa s strani izvajalca neposredno plačuje podizvajalcu,</w:t>
      </w:r>
    </w:p>
    <w:p w14:paraId="6CA4AE3B" w14:textId="77777777" w:rsidR="000F2F17" w:rsidRPr="000F2F17" w:rsidRDefault="000F2F17" w:rsidP="00412ED9">
      <w:pPr>
        <w:keepNext/>
        <w:keepLines/>
        <w:numPr>
          <w:ilvl w:val="0"/>
          <w:numId w:val="18"/>
        </w:numPr>
        <w:spacing w:after="0" w:line="240" w:lineRule="auto"/>
        <w:jc w:val="both"/>
        <w:rPr>
          <w:rFonts w:ascii="Tahoma" w:hAnsi="Tahoma" w:cs="Tahoma"/>
          <w:sz w:val="22"/>
        </w:rPr>
      </w:pPr>
      <w:r w:rsidRPr="000F2F17">
        <w:rPr>
          <w:rFonts w:ascii="Tahoma" w:hAnsi="Tahoma" w:cs="Tahoma"/>
          <w:sz w:val="22"/>
        </w:rPr>
        <w:t xml:space="preserve">predložiti soglasje podizvajalca, na podlagi katerega naročnik namesto izvajalca poravna podizvajalčevo terjatev do izvajalca, </w:t>
      </w:r>
    </w:p>
    <w:p w14:paraId="04BD0B78" w14:textId="77777777" w:rsidR="000F2F17" w:rsidRPr="000F2F17" w:rsidRDefault="000F2F17" w:rsidP="00412ED9">
      <w:pPr>
        <w:keepNext/>
        <w:keepLines/>
        <w:spacing w:after="0" w:line="240" w:lineRule="auto"/>
        <w:jc w:val="both"/>
        <w:rPr>
          <w:rFonts w:ascii="Tahoma" w:hAnsi="Tahoma" w:cs="Tahoma"/>
          <w:sz w:val="22"/>
        </w:rPr>
      </w:pPr>
    </w:p>
    <w:p w14:paraId="636D9BC9"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mora za podizvajalca, ki zahteva neposredno plačilo, ob vsakem računu priložiti:</w:t>
      </w:r>
    </w:p>
    <w:p w14:paraId="7EFE59C3" w14:textId="77777777" w:rsidR="000F2F17" w:rsidRPr="000F2F17" w:rsidRDefault="000F2F17" w:rsidP="00412ED9">
      <w:pPr>
        <w:keepNext/>
        <w:keepLines/>
        <w:numPr>
          <w:ilvl w:val="0"/>
          <w:numId w:val="15"/>
        </w:numPr>
        <w:spacing w:after="0" w:line="240" w:lineRule="auto"/>
        <w:jc w:val="both"/>
        <w:rPr>
          <w:rFonts w:ascii="Tahoma" w:hAnsi="Tahoma" w:cs="Tahoma"/>
          <w:sz w:val="22"/>
        </w:rPr>
      </w:pPr>
      <w:r w:rsidRPr="000F2F17">
        <w:rPr>
          <w:rFonts w:ascii="Tahoma" w:hAnsi="Tahoma" w:cs="Tahoma"/>
          <w:sz w:val="22"/>
        </w:rPr>
        <w:t xml:space="preserve">račun podizvajalca za opravljene obveznosti po okvirnem sporazumu, potrjen s strani izvajalca, na podlagi katerega naročnik izvede nakazilo za opravljene obveznosti po okvirnem sporazumu neposredno na račun podizvajalca ali </w:t>
      </w:r>
    </w:p>
    <w:p w14:paraId="7EC695AE" w14:textId="77777777" w:rsidR="000F2F17" w:rsidRPr="000F2F17" w:rsidRDefault="000F2F17" w:rsidP="00412ED9">
      <w:pPr>
        <w:keepNext/>
        <w:keepLines/>
        <w:numPr>
          <w:ilvl w:val="0"/>
          <w:numId w:val="15"/>
        </w:numPr>
        <w:spacing w:after="0" w:line="240" w:lineRule="auto"/>
        <w:jc w:val="both"/>
        <w:rPr>
          <w:rFonts w:ascii="Tahoma" w:hAnsi="Tahoma" w:cs="Tahoma"/>
          <w:sz w:val="22"/>
        </w:rPr>
      </w:pPr>
      <w:r w:rsidRPr="000F2F17">
        <w:rPr>
          <w:rFonts w:ascii="Tahoma" w:hAnsi="Tahoma" w:cs="Tahoma"/>
          <w:sz w:val="22"/>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2369408E" w14:textId="77777777" w:rsidR="000F2F17" w:rsidRPr="000F2F17" w:rsidRDefault="000F2F17" w:rsidP="00412ED9">
      <w:pPr>
        <w:keepNext/>
        <w:keepLines/>
        <w:spacing w:after="0" w:line="240" w:lineRule="auto"/>
        <w:jc w:val="both"/>
        <w:rPr>
          <w:rFonts w:ascii="Tahoma" w:hAnsi="Tahoma" w:cs="Tahoma"/>
          <w:sz w:val="22"/>
        </w:rPr>
      </w:pPr>
    </w:p>
    <w:p w14:paraId="17DE434E"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 xml:space="preserve">V primeru, če nobeden od dokumentov iz prejšnjega odstavka za prijavljenega podizvajalca ni predložen, naročnik do dostavitve vseh dokumentov zadrži plačilo celotnega računa in s tem ne pride v zamudo pri plačilu. </w:t>
      </w:r>
    </w:p>
    <w:p w14:paraId="44C8D842" w14:textId="77777777" w:rsidR="000F2F17" w:rsidRPr="000F2F17" w:rsidRDefault="000F2F17" w:rsidP="00412ED9">
      <w:pPr>
        <w:keepNext/>
        <w:keepLines/>
        <w:spacing w:after="0" w:line="240" w:lineRule="auto"/>
        <w:jc w:val="both"/>
        <w:rPr>
          <w:rFonts w:ascii="Tahoma" w:hAnsi="Tahoma" w:cs="Tahoma"/>
          <w:sz w:val="22"/>
        </w:rPr>
      </w:pPr>
    </w:p>
    <w:p w14:paraId="681D3C68"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S plačilom posameznega zneska podizvajalcu obveznost naročnika za plačilo izvajalcu ugasne do višine tako plačanega zneska podizvajalcu.</w:t>
      </w:r>
    </w:p>
    <w:p w14:paraId="44A35938" w14:textId="77777777" w:rsidR="000F2F17" w:rsidRPr="000F2F17" w:rsidRDefault="000F2F17" w:rsidP="00412ED9">
      <w:pPr>
        <w:keepNext/>
        <w:keepLines/>
        <w:spacing w:after="0" w:line="240" w:lineRule="auto"/>
        <w:jc w:val="both"/>
        <w:rPr>
          <w:rFonts w:ascii="Tahoma" w:hAnsi="Tahoma" w:cs="Tahoma"/>
          <w:sz w:val="22"/>
        </w:rPr>
      </w:pPr>
    </w:p>
    <w:p w14:paraId="49A28159"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Roki plačil izvajalcu in njegovim podizvajalcem so enaki.</w:t>
      </w:r>
    </w:p>
    <w:p w14:paraId="7A492286" w14:textId="77777777" w:rsidR="000F2F17" w:rsidRPr="000F2F17" w:rsidRDefault="000F2F17" w:rsidP="00412ED9">
      <w:pPr>
        <w:keepNext/>
        <w:keepLines/>
        <w:spacing w:after="0" w:line="240" w:lineRule="auto"/>
        <w:jc w:val="center"/>
        <w:rPr>
          <w:rFonts w:ascii="Tahoma" w:hAnsi="Tahoma" w:cs="Tahoma"/>
          <w:sz w:val="22"/>
        </w:rPr>
      </w:pPr>
    </w:p>
    <w:p w14:paraId="62BE5DCC" w14:textId="77777777" w:rsidR="000F2F17" w:rsidRPr="000F2F17" w:rsidRDefault="000F2F17" w:rsidP="00412ED9">
      <w:pPr>
        <w:keepNext/>
        <w:keepLines/>
        <w:spacing w:after="0" w:line="240" w:lineRule="auto"/>
        <w:jc w:val="center"/>
        <w:rPr>
          <w:rFonts w:ascii="Tahoma" w:hAnsi="Tahoma" w:cs="Tahoma"/>
          <w:sz w:val="22"/>
        </w:rPr>
      </w:pPr>
      <w:r w:rsidRPr="000F2F17">
        <w:rPr>
          <w:rFonts w:ascii="Tahoma" w:hAnsi="Tahoma" w:cs="Tahoma"/>
          <w:sz w:val="22"/>
        </w:rPr>
        <w:t>ALI</w:t>
      </w:r>
    </w:p>
    <w:p w14:paraId="3C214356" w14:textId="77777777" w:rsidR="000F2F17" w:rsidRPr="000F2F17" w:rsidRDefault="000F2F17" w:rsidP="00412ED9">
      <w:pPr>
        <w:keepNext/>
        <w:keepLines/>
        <w:spacing w:after="0" w:line="240" w:lineRule="auto"/>
        <w:jc w:val="center"/>
        <w:rPr>
          <w:rFonts w:ascii="Tahoma" w:hAnsi="Tahoma" w:cs="Tahoma"/>
          <w:sz w:val="22"/>
        </w:rPr>
      </w:pPr>
    </w:p>
    <w:p w14:paraId="6321071E" w14:textId="54E3F925" w:rsidR="000F2F17" w:rsidRPr="000F2F17" w:rsidRDefault="000F2F17" w:rsidP="00412ED9">
      <w:pPr>
        <w:keepNext/>
        <w:keepLines/>
        <w:spacing w:after="0" w:line="240" w:lineRule="auto"/>
        <w:jc w:val="center"/>
        <w:rPr>
          <w:rFonts w:ascii="Tahoma" w:hAnsi="Tahoma" w:cs="Tahoma"/>
          <w:sz w:val="22"/>
        </w:rPr>
      </w:pPr>
      <w:r>
        <w:rPr>
          <w:rFonts w:ascii="Tahoma" w:hAnsi="Tahoma" w:cs="Tahoma"/>
          <w:sz w:val="22"/>
        </w:rPr>
        <w:t>8</w:t>
      </w:r>
      <w:r w:rsidRPr="000F2F17">
        <w:rPr>
          <w:rFonts w:ascii="Tahoma" w:hAnsi="Tahoma" w:cs="Tahoma"/>
          <w:sz w:val="22"/>
        </w:rPr>
        <w:t>a. člen</w:t>
      </w:r>
    </w:p>
    <w:p w14:paraId="051AF1AE" w14:textId="77777777" w:rsidR="000F2F17" w:rsidRPr="000F2F17" w:rsidRDefault="000F2F17" w:rsidP="00412ED9">
      <w:pPr>
        <w:keepNext/>
        <w:keepLines/>
        <w:spacing w:after="0" w:line="240" w:lineRule="auto"/>
        <w:jc w:val="center"/>
        <w:rPr>
          <w:rFonts w:ascii="Tahoma" w:hAnsi="Tahoma" w:cs="Tahoma"/>
          <w:b/>
          <w:i/>
          <w:sz w:val="22"/>
        </w:rPr>
      </w:pPr>
      <w:r w:rsidRPr="000F2F17">
        <w:rPr>
          <w:rFonts w:ascii="Tahoma" w:hAnsi="Tahoma" w:cs="Tahoma"/>
          <w:b/>
          <w:i/>
          <w:sz w:val="22"/>
        </w:rPr>
        <w:t>/ se upošteva v primeru, da izvajalec ne nastopa s podizvajalcem /</w:t>
      </w:r>
    </w:p>
    <w:p w14:paraId="75B64346" w14:textId="77777777" w:rsidR="000F2F17" w:rsidRPr="000F2F17" w:rsidRDefault="000F2F17" w:rsidP="00412ED9">
      <w:pPr>
        <w:keepNext/>
        <w:keepLines/>
        <w:spacing w:after="0" w:line="240" w:lineRule="auto"/>
        <w:jc w:val="both"/>
        <w:rPr>
          <w:rFonts w:ascii="Tahoma" w:hAnsi="Tahoma" w:cs="Tahoma"/>
          <w:sz w:val="22"/>
        </w:rPr>
      </w:pPr>
    </w:p>
    <w:p w14:paraId="6C3FD4EE"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 xml:space="preserve">Izvajalec ob predložitvi ponudbe in ob sklenitvi tega okvirnega sporazuma nima prijavljenih podizvajalcev za izvedbo predmeta okvirnega sporazuma. </w:t>
      </w:r>
    </w:p>
    <w:p w14:paraId="67D89C14" w14:textId="77777777" w:rsidR="000F2F17" w:rsidRPr="000F2F17" w:rsidRDefault="000F2F17" w:rsidP="00412ED9">
      <w:pPr>
        <w:keepNext/>
        <w:keepLines/>
        <w:spacing w:after="0" w:line="240" w:lineRule="auto"/>
        <w:jc w:val="both"/>
        <w:rPr>
          <w:rFonts w:ascii="Tahoma" w:hAnsi="Tahoma" w:cs="Tahoma"/>
          <w:sz w:val="22"/>
        </w:rPr>
      </w:pPr>
    </w:p>
    <w:p w14:paraId="7BE8A193"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skupaj z obvestilom posredovati tudi podatke in dokumente iz druge, tretje in četrte alineje drugega odstavka 94. člena ZJN-3.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268B7D57" w14:textId="77777777" w:rsidR="000F2F17" w:rsidRPr="000F2F17" w:rsidRDefault="000F2F17" w:rsidP="00412ED9">
      <w:pPr>
        <w:keepNext/>
        <w:keepLines/>
        <w:spacing w:after="0" w:line="240" w:lineRule="auto"/>
        <w:jc w:val="both"/>
        <w:rPr>
          <w:rFonts w:ascii="Tahoma" w:hAnsi="Tahoma" w:cs="Tahoma"/>
          <w:sz w:val="22"/>
        </w:rPr>
      </w:pPr>
    </w:p>
    <w:p w14:paraId="50542CAD"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koledarskih dneh od prejema predloga.</w:t>
      </w:r>
    </w:p>
    <w:p w14:paraId="4842B9EB" w14:textId="77777777" w:rsidR="000F2F17" w:rsidRPr="000F2F17" w:rsidRDefault="000F2F17" w:rsidP="00412ED9">
      <w:pPr>
        <w:keepNext/>
        <w:keepLines/>
        <w:spacing w:after="0" w:line="240" w:lineRule="auto"/>
        <w:jc w:val="both"/>
        <w:rPr>
          <w:rFonts w:ascii="Tahoma" w:hAnsi="Tahoma" w:cs="Tahoma"/>
          <w:sz w:val="22"/>
        </w:rPr>
      </w:pPr>
    </w:p>
    <w:p w14:paraId="42E35ABE"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v razmerju do naročnika v celoti odgovarja za dobro izvedbo obveznosti po okvirnem sporazumu, ne glede na število podizvajalcev.</w:t>
      </w:r>
    </w:p>
    <w:p w14:paraId="078BA8FF" w14:textId="77777777" w:rsidR="000216DC" w:rsidRPr="00345723" w:rsidRDefault="000216DC" w:rsidP="00412ED9">
      <w:pPr>
        <w:keepNext/>
        <w:keepLines/>
        <w:spacing w:after="0" w:line="240" w:lineRule="auto"/>
        <w:jc w:val="both"/>
        <w:rPr>
          <w:rFonts w:ascii="Tahoma" w:hAnsi="Tahoma" w:cs="Tahoma"/>
          <w:b/>
          <w:sz w:val="22"/>
        </w:rPr>
      </w:pPr>
    </w:p>
    <w:p w14:paraId="13DEFA5C" w14:textId="21D0E3DE" w:rsidR="000216DC" w:rsidRPr="00345723" w:rsidRDefault="000216DC" w:rsidP="00412ED9">
      <w:pPr>
        <w:pStyle w:val="Odstavekseznama"/>
        <w:keepNext/>
        <w:keepLines/>
        <w:numPr>
          <w:ilvl w:val="0"/>
          <w:numId w:val="10"/>
        </w:numPr>
        <w:ind w:left="567" w:hanging="567"/>
        <w:jc w:val="center"/>
        <w:rPr>
          <w:rFonts w:ascii="Tahoma" w:hAnsi="Tahoma" w:cs="Tahoma"/>
          <w:b/>
          <w:bCs/>
          <w:sz w:val="22"/>
          <w:szCs w:val="22"/>
        </w:rPr>
      </w:pPr>
      <w:r w:rsidRPr="00345723">
        <w:rPr>
          <w:rFonts w:ascii="Tahoma" w:hAnsi="Tahoma" w:cs="Tahoma"/>
          <w:b/>
          <w:bCs/>
          <w:sz w:val="22"/>
          <w:szCs w:val="22"/>
        </w:rPr>
        <w:t>NAROČANJE, ROK</w:t>
      </w:r>
      <w:r w:rsidR="00391EE0" w:rsidRPr="00345723">
        <w:rPr>
          <w:rFonts w:ascii="Tahoma" w:hAnsi="Tahoma" w:cs="Tahoma"/>
          <w:b/>
          <w:bCs/>
          <w:sz w:val="22"/>
          <w:szCs w:val="22"/>
        </w:rPr>
        <w:t xml:space="preserve"> IN</w:t>
      </w:r>
      <w:r w:rsidRPr="00345723">
        <w:rPr>
          <w:rFonts w:ascii="Tahoma" w:hAnsi="Tahoma" w:cs="Tahoma"/>
          <w:b/>
          <w:bCs/>
          <w:sz w:val="22"/>
          <w:szCs w:val="22"/>
        </w:rPr>
        <w:t xml:space="preserve"> KRAJ</w:t>
      </w:r>
      <w:r w:rsidR="00B04B2C">
        <w:rPr>
          <w:rFonts w:ascii="Tahoma" w:hAnsi="Tahoma" w:cs="Tahoma"/>
          <w:b/>
          <w:bCs/>
          <w:sz w:val="22"/>
          <w:szCs w:val="22"/>
        </w:rPr>
        <w:t xml:space="preserve"> IZVEDBE </w:t>
      </w:r>
      <w:r w:rsidR="00391EE0" w:rsidRPr="00345723">
        <w:rPr>
          <w:rFonts w:ascii="Tahoma" w:hAnsi="Tahoma" w:cs="Tahoma"/>
          <w:b/>
          <w:bCs/>
          <w:sz w:val="22"/>
          <w:szCs w:val="22"/>
        </w:rPr>
        <w:t>STORITEV</w:t>
      </w:r>
    </w:p>
    <w:p w14:paraId="6C3745FB" w14:textId="77777777" w:rsidR="000216DC" w:rsidRPr="00345723" w:rsidRDefault="000216DC" w:rsidP="00412ED9">
      <w:pPr>
        <w:pStyle w:val="Odstavekseznama"/>
        <w:keepNext/>
        <w:keepLines/>
        <w:suppressAutoHyphens/>
        <w:autoSpaceDE w:val="0"/>
        <w:ind w:left="1080"/>
        <w:rPr>
          <w:rFonts w:ascii="Tahoma" w:eastAsia="Arial" w:hAnsi="Tahoma" w:cs="Tahoma"/>
          <w:b/>
          <w:sz w:val="22"/>
          <w:szCs w:val="22"/>
          <w:lang w:eastAsia="ar-SA"/>
        </w:rPr>
      </w:pPr>
    </w:p>
    <w:p w14:paraId="1F848E9E"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B60148C" w14:textId="77777777" w:rsidR="000216DC" w:rsidRPr="00345723" w:rsidRDefault="000216DC" w:rsidP="00412ED9">
      <w:pPr>
        <w:keepNext/>
        <w:keepLines/>
        <w:suppressAutoHyphens/>
        <w:autoSpaceDE w:val="0"/>
        <w:spacing w:after="0" w:line="240" w:lineRule="auto"/>
        <w:jc w:val="both"/>
        <w:rPr>
          <w:rFonts w:ascii="Tahoma" w:eastAsia="Arial" w:hAnsi="Tahoma" w:cs="Tahoma"/>
          <w:b/>
          <w:sz w:val="22"/>
          <w:lang w:eastAsia="ar-SA"/>
        </w:rPr>
      </w:pPr>
    </w:p>
    <w:p w14:paraId="70010DD5" w14:textId="77777777" w:rsidR="000216DC" w:rsidRPr="00345723" w:rsidRDefault="000216DC" w:rsidP="00412ED9">
      <w:pPr>
        <w:keepNext/>
        <w:keepLines/>
        <w:spacing w:after="0" w:line="240" w:lineRule="auto"/>
        <w:jc w:val="both"/>
        <w:rPr>
          <w:rFonts w:ascii="Tahoma" w:hAnsi="Tahoma" w:cs="Tahoma"/>
          <w:sz w:val="22"/>
          <w:lang w:val="x-none"/>
        </w:rPr>
      </w:pPr>
      <w:r w:rsidRPr="00345723">
        <w:rPr>
          <w:rFonts w:ascii="Tahoma" w:hAnsi="Tahoma" w:cs="Tahoma"/>
          <w:sz w:val="22"/>
        </w:rPr>
        <w:t>Izvajalec</w:t>
      </w:r>
      <w:r w:rsidRPr="00345723">
        <w:rPr>
          <w:rFonts w:ascii="Tahoma" w:hAnsi="Tahoma" w:cs="Tahoma"/>
          <w:sz w:val="22"/>
          <w:lang w:val="x-none"/>
        </w:rPr>
        <w:t xml:space="preserve"> bo storitve rednega</w:t>
      </w:r>
      <w:r w:rsidRPr="00345723">
        <w:rPr>
          <w:rFonts w:ascii="Tahoma" w:hAnsi="Tahoma" w:cs="Tahoma"/>
          <w:sz w:val="22"/>
        </w:rPr>
        <w:t xml:space="preserve"> </w:t>
      </w:r>
      <w:r w:rsidRPr="00345723">
        <w:rPr>
          <w:rFonts w:ascii="Tahoma" w:hAnsi="Tahoma" w:cs="Tahoma"/>
          <w:sz w:val="22"/>
          <w:lang w:val="x-none"/>
        </w:rPr>
        <w:t xml:space="preserve">mesečnega pregleda </w:t>
      </w:r>
      <w:r w:rsidRPr="00345723">
        <w:rPr>
          <w:rFonts w:ascii="Tahoma" w:hAnsi="Tahoma" w:cs="Tahoma"/>
          <w:sz w:val="22"/>
        </w:rPr>
        <w:t>dvigal</w:t>
      </w:r>
      <w:r w:rsidRPr="00345723">
        <w:rPr>
          <w:rFonts w:ascii="Tahoma" w:hAnsi="Tahoma" w:cs="Tahoma"/>
          <w:sz w:val="22"/>
          <w:lang w:val="x-none"/>
        </w:rPr>
        <w:t xml:space="preserve"> izvajal brez predhodnega pisnega poziva naročnika vsak mesec do </w:t>
      </w:r>
      <w:r w:rsidRPr="00345723">
        <w:rPr>
          <w:rFonts w:ascii="Tahoma" w:hAnsi="Tahoma" w:cs="Tahoma"/>
          <w:sz w:val="22"/>
        </w:rPr>
        <w:t>desetega (10.)</w:t>
      </w:r>
      <w:r w:rsidRPr="00345723">
        <w:rPr>
          <w:rFonts w:ascii="Tahoma" w:hAnsi="Tahoma" w:cs="Tahoma"/>
          <w:sz w:val="22"/>
          <w:lang w:val="x-none"/>
        </w:rPr>
        <w:t xml:space="preserve"> dne v mesecu.</w:t>
      </w:r>
    </w:p>
    <w:p w14:paraId="737C8F73" w14:textId="77777777" w:rsidR="000216DC" w:rsidRPr="00345723" w:rsidRDefault="000216DC" w:rsidP="00412ED9">
      <w:pPr>
        <w:keepNext/>
        <w:keepLines/>
        <w:tabs>
          <w:tab w:val="left" w:pos="709"/>
          <w:tab w:val="left" w:pos="1702"/>
        </w:tabs>
        <w:spacing w:after="0" w:line="240" w:lineRule="auto"/>
        <w:jc w:val="both"/>
        <w:outlineLvl w:val="0"/>
        <w:rPr>
          <w:rFonts w:ascii="Tahoma" w:hAnsi="Tahoma" w:cs="Tahoma"/>
          <w:sz w:val="22"/>
        </w:rPr>
      </w:pPr>
    </w:p>
    <w:p w14:paraId="0C981E59" w14:textId="77777777" w:rsidR="000216DC" w:rsidRPr="00345723" w:rsidRDefault="000216DC" w:rsidP="00412ED9">
      <w:pPr>
        <w:keepNext/>
        <w:keepLines/>
        <w:tabs>
          <w:tab w:val="left" w:pos="709"/>
          <w:tab w:val="left" w:pos="1702"/>
        </w:tabs>
        <w:spacing w:after="0" w:line="240" w:lineRule="auto"/>
        <w:jc w:val="both"/>
        <w:outlineLvl w:val="0"/>
        <w:rPr>
          <w:rFonts w:ascii="Tahoma" w:hAnsi="Tahoma" w:cs="Tahoma"/>
          <w:sz w:val="22"/>
        </w:rPr>
      </w:pPr>
      <w:r w:rsidRPr="00345723">
        <w:rPr>
          <w:rFonts w:ascii="Tahoma" w:hAnsi="Tahoma" w:cs="Tahoma"/>
          <w:sz w:val="22"/>
        </w:rPr>
        <w:t>Naročnik se zavezuje izvajalcu sporočiti vsakokratno potrebo po izvedbi intervencijskega oziroma servisnega popravila v obliki posameznega naročila, ki je v telefonski obliki. Naročnik naknadno potrdi potrebo po izvedbi intervencijskega popravila oziroma servisnega popravila tudi v pisni obliki.</w:t>
      </w:r>
    </w:p>
    <w:p w14:paraId="42D101A4" w14:textId="77777777" w:rsidR="000216DC" w:rsidRPr="00345723" w:rsidRDefault="000216DC" w:rsidP="00412ED9">
      <w:pPr>
        <w:keepNext/>
        <w:keepLines/>
        <w:spacing w:after="0" w:line="240" w:lineRule="auto"/>
        <w:jc w:val="both"/>
        <w:rPr>
          <w:rFonts w:ascii="Tahoma" w:hAnsi="Tahoma" w:cs="Tahoma"/>
          <w:sz w:val="22"/>
        </w:rPr>
      </w:pPr>
    </w:p>
    <w:p w14:paraId="6738CB17" w14:textId="5034F62D" w:rsidR="000216DC" w:rsidRPr="00345723" w:rsidRDefault="000216DC" w:rsidP="00412ED9">
      <w:pPr>
        <w:keepNext/>
        <w:keepLines/>
        <w:tabs>
          <w:tab w:val="left" w:pos="1702"/>
        </w:tabs>
        <w:spacing w:after="0" w:line="240" w:lineRule="auto"/>
        <w:jc w:val="both"/>
        <w:rPr>
          <w:rFonts w:ascii="Tahoma" w:hAnsi="Tahoma" w:cs="Tahoma"/>
          <w:sz w:val="22"/>
          <w:lang w:val="x-none"/>
        </w:rPr>
      </w:pPr>
      <w:r w:rsidRPr="00345723">
        <w:rPr>
          <w:rFonts w:ascii="Tahoma" w:hAnsi="Tahoma" w:cs="Tahoma"/>
          <w:sz w:val="22"/>
        </w:rPr>
        <w:t>Izvajalec</w:t>
      </w:r>
      <w:r w:rsidRPr="00345723">
        <w:rPr>
          <w:rFonts w:ascii="Tahoma" w:hAnsi="Tahoma" w:cs="Tahoma"/>
          <w:sz w:val="22"/>
          <w:lang w:val="x-none"/>
        </w:rPr>
        <w:t xml:space="preserve"> bo začel z intervencijskimi </w:t>
      </w:r>
      <w:r w:rsidR="002343AB">
        <w:rPr>
          <w:rFonts w:ascii="Tahoma" w:hAnsi="Tahoma" w:cs="Tahoma"/>
          <w:sz w:val="22"/>
        </w:rPr>
        <w:t>oziroma servisnimi popravili</w:t>
      </w:r>
      <w:r w:rsidR="00D903AE">
        <w:rPr>
          <w:rFonts w:ascii="Tahoma" w:hAnsi="Tahoma" w:cs="Tahoma"/>
          <w:sz w:val="22"/>
        </w:rPr>
        <w:t xml:space="preserve"> (odzivni čas)</w:t>
      </w:r>
      <w:r w:rsidRPr="00345723">
        <w:rPr>
          <w:rFonts w:ascii="Tahoma" w:hAnsi="Tahoma" w:cs="Tahoma"/>
          <w:sz w:val="22"/>
          <w:lang w:val="x-none"/>
        </w:rPr>
        <w:t xml:space="preserve"> v roku </w:t>
      </w:r>
      <w:r w:rsidRPr="00345723">
        <w:rPr>
          <w:rFonts w:ascii="Tahoma" w:hAnsi="Tahoma" w:cs="Tahoma"/>
          <w:sz w:val="22"/>
        </w:rPr>
        <w:t>štiriindvajset</w:t>
      </w:r>
      <w:r w:rsidR="002343AB">
        <w:rPr>
          <w:rFonts w:ascii="Tahoma" w:hAnsi="Tahoma" w:cs="Tahoma"/>
          <w:sz w:val="22"/>
        </w:rPr>
        <w:t>ih</w:t>
      </w:r>
      <w:r w:rsidRPr="00345723">
        <w:rPr>
          <w:rFonts w:ascii="Tahoma" w:hAnsi="Tahoma" w:cs="Tahoma"/>
          <w:sz w:val="22"/>
        </w:rPr>
        <w:t xml:space="preserve"> (24)</w:t>
      </w:r>
      <w:r w:rsidRPr="00345723">
        <w:rPr>
          <w:rFonts w:ascii="Tahoma" w:hAnsi="Tahoma" w:cs="Tahoma"/>
          <w:sz w:val="22"/>
          <w:lang w:val="x-none"/>
        </w:rPr>
        <w:t xml:space="preserve"> ur po naročilu s strani naročnika.</w:t>
      </w:r>
    </w:p>
    <w:p w14:paraId="08D41B62" w14:textId="77777777" w:rsidR="000216DC" w:rsidRPr="00345723" w:rsidRDefault="000216DC" w:rsidP="00412ED9">
      <w:pPr>
        <w:keepNext/>
        <w:keepLines/>
        <w:spacing w:after="0" w:line="240" w:lineRule="auto"/>
        <w:jc w:val="both"/>
        <w:rPr>
          <w:rFonts w:ascii="Tahoma" w:hAnsi="Tahoma" w:cs="Tahoma"/>
          <w:sz w:val="22"/>
        </w:rPr>
      </w:pPr>
    </w:p>
    <w:p w14:paraId="4C2B32E7" w14:textId="11501459"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 xml:space="preserve">V primeru večjih okvar oz. na poziv naročnika, </w:t>
      </w:r>
      <w:r w:rsidR="00B04ED5">
        <w:rPr>
          <w:rFonts w:ascii="Tahoma" w:hAnsi="Tahoma" w:cs="Tahoma"/>
          <w:sz w:val="22"/>
        </w:rPr>
        <w:t>mora izvajalec</w:t>
      </w:r>
      <w:r w:rsidRPr="00345723">
        <w:rPr>
          <w:rFonts w:ascii="Tahoma" w:hAnsi="Tahoma" w:cs="Tahoma"/>
          <w:sz w:val="22"/>
        </w:rPr>
        <w:t xml:space="preserve"> izdelati poročilo o ugotovitvah in pomanjkljivosti pregledane naprave ter ga poslati predstavniku naročnika v roku petih (5) delovnih dn</w:t>
      </w:r>
      <w:r w:rsidR="002343AB">
        <w:rPr>
          <w:rFonts w:ascii="Tahoma" w:hAnsi="Tahoma" w:cs="Tahoma"/>
          <w:sz w:val="22"/>
        </w:rPr>
        <w:t>i od opravljene storitve</w:t>
      </w:r>
      <w:r w:rsidRPr="00345723">
        <w:rPr>
          <w:rFonts w:ascii="Tahoma" w:hAnsi="Tahoma" w:cs="Tahoma"/>
          <w:sz w:val="22"/>
        </w:rPr>
        <w:t>, v pisni in digitalni</w:t>
      </w:r>
      <w:r w:rsidR="002343AB">
        <w:rPr>
          <w:rFonts w:ascii="Tahoma" w:hAnsi="Tahoma" w:cs="Tahoma"/>
          <w:sz w:val="22"/>
        </w:rPr>
        <w:t xml:space="preserve"> (</w:t>
      </w:r>
      <w:r w:rsidR="0061749A">
        <w:rPr>
          <w:rFonts w:ascii="Tahoma" w:hAnsi="Tahoma" w:cs="Tahoma"/>
          <w:sz w:val="22"/>
        </w:rPr>
        <w:t xml:space="preserve">npr. pdf. </w:t>
      </w:r>
      <w:r w:rsidR="002343AB">
        <w:rPr>
          <w:rFonts w:ascii="Tahoma" w:hAnsi="Tahoma" w:cs="Tahoma"/>
          <w:sz w:val="22"/>
        </w:rPr>
        <w:t>datoteka)</w:t>
      </w:r>
      <w:r w:rsidRPr="00345723">
        <w:rPr>
          <w:rFonts w:ascii="Tahoma" w:hAnsi="Tahoma" w:cs="Tahoma"/>
          <w:sz w:val="22"/>
        </w:rPr>
        <w:t xml:space="preserve"> obliki. Poročilo mora biti napisano strokovno ter po potrebi opremljeno s slikami, ki so pregledne in nedvoumno označene. Do pomanjkljivosti oz. okvare se </w:t>
      </w:r>
      <w:r w:rsidR="002343AB">
        <w:rPr>
          <w:rFonts w:ascii="Tahoma" w:hAnsi="Tahoma" w:cs="Tahoma"/>
          <w:sz w:val="22"/>
        </w:rPr>
        <w:t>mora izvajalec</w:t>
      </w:r>
      <w:r w:rsidRPr="00345723">
        <w:rPr>
          <w:rFonts w:ascii="Tahoma" w:hAnsi="Tahoma" w:cs="Tahoma"/>
          <w:sz w:val="22"/>
        </w:rPr>
        <w:t xml:space="preserve"> jasno opredeliti in predlagati </w:t>
      </w:r>
      <w:r w:rsidR="002343AB">
        <w:rPr>
          <w:rFonts w:ascii="Tahoma" w:hAnsi="Tahoma" w:cs="Tahoma"/>
          <w:sz w:val="22"/>
        </w:rPr>
        <w:t xml:space="preserve">naročniku </w:t>
      </w:r>
      <w:r w:rsidRPr="00345723">
        <w:rPr>
          <w:rFonts w:ascii="Tahoma" w:hAnsi="Tahoma" w:cs="Tahoma"/>
          <w:sz w:val="22"/>
        </w:rPr>
        <w:t>ustrezno rešitev.</w:t>
      </w:r>
    </w:p>
    <w:p w14:paraId="304C9984" w14:textId="77777777" w:rsidR="000216DC" w:rsidRPr="00345723" w:rsidRDefault="000216DC" w:rsidP="00412ED9">
      <w:pPr>
        <w:keepNext/>
        <w:keepLines/>
        <w:spacing w:after="0" w:line="240" w:lineRule="auto"/>
        <w:jc w:val="both"/>
        <w:rPr>
          <w:rFonts w:ascii="Tahoma" w:hAnsi="Tahoma" w:cs="Tahoma"/>
          <w:b/>
          <w:sz w:val="22"/>
        </w:rPr>
      </w:pPr>
    </w:p>
    <w:p w14:paraId="05AA2F61" w14:textId="5804112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 xml:space="preserve">Naročnik bo izvajalca obveščal o </w:t>
      </w:r>
      <w:r w:rsidR="00EA6CEB">
        <w:rPr>
          <w:rFonts w:ascii="Tahoma" w:hAnsi="Tahoma" w:cs="Tahoma"/>
          <w:sz w:val="22"/>
        </w:rPr>
        <w:t xml:space="preserve">potrebi po </w:t>
      </w:r>
      <w:r w:rsidRPr="00345723">
        <w:rPr>
          <w:rFonts w:ascii="Tahoma" w:hAnsi="Tahoma" w:cs="Tahoma"/>
          <w:sz w:val="22"/>
        </w:rPr>
        <w:t>izvedbi storitev/nedelovanju dvigal po telefonu na številko _______________ ali po pošti. Šteje se, da je izvajalec naročilo prejel, če ima naročnik dokazilo o poslanem naročilu iz prejšnjega stavka.</w:t>
      </w:r>
    </w:p>
    <w:p w14:paraId="6CE84838" w14:textId="77777777" w:rsidR="000216DC" w:rsidRPr="00345723" w:rsidRDefault="000216DC" w:rsidP="00412ED9">
      <w:pPr>
        <w:keepNext/>
        <w:keepLines/>
        <w:tabs>
          <w:tab w:val="left" w:pos="0"/>
          <w:tab w:val="left" w:pos="284"/>
          <w:tab w:val="left" w:pos="426"/>
          <w:tab w:val="left" w:pos="4536"/>
        </w:tabs>
        <w:spacing w:after="0" w:line="240" w:lineRule="auto"/>
        <w:jc w:val="both"/>
        <w:rPr>
          <w:rFonts w:ascii="Tahoma" w:eastAsia="Calibri" w:hAnsi="Tahoma" w:cs="Tahoma"/>
          <w:sz w:val="22"/>
        </w:rPr>
      </w:pPr>
    </w:p>
    <w:p w14:paraId="26277E16" w14:textId="2CF73376" w:rsidR="000216DC" w:rsidRPr="00345723" w:rsidRDefault="000216DC" w:rsidP="00412ED9">
      <w:pPr>
        <w:keepNext/>
        <w:keepLines/>
        <w:tabs>
          <w:tab w:val="left" w:pos="0"/>
          <w:tab w:val="left" w:pos="284"/>
          <w:tab w:val="left" w:pos="426"/>
          <w:tab w:val="left" w:pos="4536"/>
        </w:tabs>
        <w:spacing w:after="0" w:line="240" w:lineRule="auto"/>
        <w:jc w:val="both"/>
        <w:rPr>
          <w:rFonts w:ascii="Tahoma" w:eastAsia="Calibri" w:hAnsi="Tahoma" w:cs="Tahoma"/>
          <w:sz w:val="22"/>
        </w:rPr>
      </w:pPr>
      <w:r w:rsidRPr="00EE1B58">
        <w:rPr>
          <w:rFonts w:ascii="Tahoma" w:eastAsia="Calibri" w:hAnsi="Tahoma" w:cs="Tahoma"/>
          <w:sz w:val="22"/>
        </w:rPr>
        <w:t xml:space="preserve">V skladu z zakonodajo (Pravilnika o varnosti dvigal, Uradni list RS, št. 25/16) mora izvajalec </w:t>
      </w:r>
      <w:r w:rsidR="002343AB">
        <w:rPr>
          <w:rFonts w:ascii="Tahoma" w:eastAsia="Calibri" w:hAnsi="Tahoma" w:cs="Tahoma"/>
          <w:sz w:val="22"/>
        </w:rPr>
        <w:t>en</w:t>
      </w:r>
      <w:r w:rsidRPr="00345723">
        <w:rPr>
          <w:rFonts w:ascii="Tahoma" w:eastAsia="Calibri" w:hAnsi="Tahoma" w:cs="Tahoma"/>
          <w:sz w:val="22"/>
        </w:rPr>
        <w:t>krat letno, brez posebnega poziva naročnika, zagotoviti periodični tehnični pregled dvigal. Rok izvedbe mora izvajalec naročniku pisno sporočiti vsaj tri (3) delovne dni pred izvedbo.</w:t>
      </w:r>
    </w:p>
    <w:p w14:paraId="541CE1A4" w14:textId="77777777" w:rsidR="000216DC" w:rsidRPr="00345723" w:rsidRDefault="000216DC" w:rsidP="00412ED9">
      <w:pPr>
        <w:keepNext/>
        <w:keepLines/>
        <w:spacing w:after="0" w:line="240" w:lineRule="auto"/>
        <w:jc w:val="both"/>
        <w:rPr>
          <w:rFonts w:ascii="Tahoma" w:hAnsi="Tahoma" w:cs="Tahoma"/>
          <w:sz w:val="22"/>
        </w:rPr>
      </w:pPr>
    </w:p>
    <w:p w14:paraId="73092DA3" w14:textId="227DFD20" w:rsidR="000216DC" w:rsidRPr="00345723" w:rsidRDefault="000216DC" w:rsidP="00412ED9">
      <w:pPr>
        <w:keepNext/>
        <w:keepLines/>
        <w:spacing w:after="0" w:line="240" w:lineRule="auto"/>
        <w:jc w:val="both"/>
        <w:rPr>
          <w:rFonts w:ascii="Tahoma" w:hAnsi="Tahoma" w:cs="Tahoma"/>
          <w:b/>
          <w:bCs/>
          <w:iCs/>
          <w:sz w:val="22"/>
        </w:rPr>
      </w:pPr>
      <w:r w:rsidRPr="00345723">
        <w:rPr>
          <w:rFonts w:ascii="Tahoma" w:hAnsi="Tahoma" w:cs="Tahoma"/>
          <w:sz w:val="22"/>
        </w:rPr>
        <w:t>Storitve se bodo izvajale na lokacij</w:t>
      </w:r>
      <w:r w:rsidR="002343AB">
        <w:rPr>
          <w:rFonts w:ascii="Tahoma" w:hAnsi="Tahoma" w:cs="Tahoma"/>
          <w:sz w:val="22"/>
        </w:rPr>
        <w:t>i</w:t>
      </w:r>
      <w:r w:rsidRPr="00345723">
        <w:rPr>
          <w:rFonts w:ascii="Tahoma" w:hAnsi="Tahoma" w:cs="Tahoma"/>
          <w:sz w:val="22"/>
        </w:rPr>
        <w:t xml:space="preserve"> naročnika, Toplarniška ulica 19 v Ljubljani.</w:t>
      </w:r>
    </w:p>
    <w:p w14:paraId="4228B6FB" w14:textId="77777777" w:rsidR="000216DC" w:rsidRPr="00345723" w:rsidRDefault="000216DC" w:rsidP="00412ED9">
      <w:pPr>
        <w:keepNext/>
        <w:keepLines/>
        <w:spacing w:after="0" w:line="240" w:lineRule="auto"/>
        <w:jc w:val="both"/>
        <w:rPr>
          <w:rFonts w:ascii="Tahoma" w:hAnsi="Tahoma" w:cs="Tahoma"/>
          <w:sz w:val="22"/>
        </w:rPr>
      </w:pPr>
    </w:p>
    <w:p w14:paraId="2F00A343"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V primeru prekoračitve roka, ki bi nastala zaradi zamude na strani izvajalca, je dolžan nositi vse s tem povezane stroške izvajalec.</w:t>
      </w:r>
    </w:p>
    <w:p w14:paraId="46840048" w14:textId="77777777" w:rsidR="000216DC" w:rsidRPr="00345723" w:rsidRDefault="000216DC"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trike/>
          <w:sz w:val="22"/>
        </w:rPr>
      </w:pPr>
    </w:p>
    <w:p w14:paraId="510B93CF" w14:textId="77777777" w:rsidR="000216DC" w:rsidRPr="00345723" w:rsidRDefault="000216DC" w:rsidP="00412ED9">
      <w:pPr>
        <w:pStyle w:val="Odstavekseznama"/>
        <w:keepNext/>
        <w:keepLines/>
        <w:numPr>
          <w:ilvl w:val="0"/>
          <w:numId w:val="10"/>
        </w:numPr>
        <w:ind w:left="567" w:hanging="567"/>
        <w:jc w:val="center"/>
        <w:rPr>
          <w:rFonts w:ascii="Tahoma" w:hAnsi="Tahoma" w:cs="Tahoma"/>
          <w:b/>
          <w:bCs/>
          <w:sz w:val="22"/>
          <w:szCs w:val="22"/>
        </w:rPr>
      </w:pPr>
      <w:r w:rsidRPr="00345723">
        <w:rPr>
          <w:rFonts w:ascii="Tahoma" w:hAnsi="Tahoma" w:cs="Tahoma"/>
          <w:b/>
          <w:bCs/>
          <w:sz w:val="22"/>
          <w:szCs w:val="22"/>
        </w:rPr>
        <w:t>KAKOVOST IN GARANCIJA</w:t>
      </w:r>
    </w:p>
    <w:p w14:paraId="44325B3E" w14:textId="77777777" w:rsidR="000216DC" w:rsidRPr="00345723" w:rsidRDefault="000216DC"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trike/>
          <w:sz w:val="22"/>
        </w:rPr>
      </w:pPr>
    </w:p>
    <w:p w14:paraId="5AE33AB4"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5A4FFBC8" w14:textId="77777777" w:rsidR="000216DC" w:rsidRPr="00345723" w:rsidRDefault="000216DC"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497B132E" w14:textId="64C5D061" w:rsidR="000216DC" w:rsidRPr="00345723" w:rsidRDefault="000216DC" w:rsidP="00412ED9">
      <w:pPr>
        <w:keepNext/>
        <w:keepLines/>
        <w:widowControl w:val="0"/>
        <w:spacing w:after="0" w:line="240" w:lineRule="auto"/>
        <w:jc w:val="both"/>
        <w:rPr>
          <w:rFonts w:ascii="Tahoma" w:hAnsi="Tahoma" w:cs="Tahoma"/>
          <w:bCs/>
          <w:iCs/>
          <w:sz w:val="22"/>
        </w:rPr>
      </w:pPr>
      <w:r w:rsidRPr="00345723">
        <w:rPr>
          <w:rFonts w:ascii="Tahoma" w:hAnsi="Tahoma" w:cs="Tahoma"/>
          <w:sz w:val="22"/>
        </w:rPr>
        <w:t>Garancija za kakovost izvedenih storitev, ki so predmet okvirnega sporazuma</w:t>
      </w:r>
      <w:r w:rsidR="00EA6CEB">
        <w:rPr>
          <w:rFonts w:ascii="Tahoma" w:hAnsi="Tahoma" w:cs="Tahoma"/>
          <w:sz w:val="22"/>
        </w:rPr>
        <w:t>,</w:t>
      </w:r>
      <w:r w:rsidRPr="00345723">
        <w:rPr>
          <w:rFonts w:ascii="Tahoma" w:hAnsi="Tahoma" w:cs="Tahoma"/>
          <w:sz w:val="22"/>
        </w:rPr>
        <w:t xml:space="preserve"> </w:t>
      </w:r>
      <w:r w:rsidRPr="00345723">
        <w:rPr>
          <w:rFonts w:ascii="Tahoma" w:hAnsi="Tahoma" w:cs="Tahoma"/>
          <w:bCs/>
          <w:iCs/>
          <w:sz w:val="22"/>
        </w:rPr>
        <w:t xml:space="preserve">je šest (6) mesecev, šteto od datuma posameznega podpisanega delovnega naloga za izvedene storitve s strani obeh strank okvirnega sporazuma oziroma njunih predstavnikov. </w:t>
      </w:r>
    </w:p>
    <w:p w14:paraId="119B984A" w14:textId="77777777" w:rsidR="000216DC" w:rsidRPr="00345723" w:rsidRDefault="000216DC" w:rsidP="00412ED9">
      <w:pPr>
        <w:keepNext/>
        <w:keepLines/>
        <w:widowControl w:val="0"/>
        <w:spacing w:after="0" w:line="240" w:lineRule="auto"/>
        <w:jc w:val="both"/>
        <w:rPr>
          <w:rFonts w:ascii="Tahoma" w:hAnsi="Tahoma" w:cs="Tahoma"/>
          <w:bCs/>
          <w:iCs/>
          <w:sz w:val="22"/>
        </w:rPr>
      </w:pPr>
    </w:p>
    <w:p w14:paraId="192E1ACA" w14:textId="77777777" w:rsidR="000216DC" w:rsidRPr="00345723" w:rsidRDefault="000216DC" w:rsidP="00412ED9">
      <w:pPr>
        <w:keepNext/>
        <w:keepLines/>
        <w:widowControl w:val="0"/>
        <w:spacing w:after="0" w:line="240" w:lineRule="auto"/>
        <w:jc w:val="both"/>
        <w:rPr>
          <w:rFonts w:ascii="Tahoma" w:hAnsi="Tahoma" w:cs="Tahoma"/>
          <w:sz w:val="22"/>
        </w:rPr>
      </w:pPr>
      <w:r w:rsidRPr="00345723">
        <w:rPr>
          <w:rFonts w:ascii="Tahoma" w:hAnsi="Tahoma" w:cs="Tahoma"/>
          <w:bCs/>
          <w:iCs/>
          <w:sz w:val="22"/>
        </w:rPr>
        <w:t xml:space="preserve">Za vgrajeni material pri izvajanju storitev izvajalec nudi garancijo </w:t>
      </w:r>
      <w:r w:rsidRPr="00345723">
        <w:rPr>
          <w:rFonts w:ascii="Tahoma" w:hAnsi="Tahoma" w:cs="Tahoma"/>
          <w:sz w:val="22"/>
        </w:rPr>
        <w:t>enak čas in v enakem obsegu kot proizvajalec materiala.</w:t>
      </w:r>
    </w:p>
    <w:p w14:paraId="18C66AF0" w14:textId="77777777" w:rsidR="000216DC" w:rsidRPr="00345723" w:rsidRDefault="000216DC" w:rsidP="00412ED9">
      <w:pPr>
        <w:keepNext/>
        <w:keepLines/>
        <w:widowControl w:val="0"/>
        <w:numPr>
          <w:ilvl w:val="12"/>
          <w:numId w:val="0"/>
        </w:numPr>
        <w:tabs>
          <w:tab w:val="center" w:pos="-1440"/>
          <w:tab w:val="left" w:pos="2850"/>
        </w:tabs>
        <w:spacing w:after="0" w:line="240" w:lineRule="auto"/>
        <w:ind w:right="406"/>
        <w:rPr>
          <w:rFonts w:ascii="Tahoma" w:hAnsi="Tahoma" w:cs="Tahoma"/>
          <w:sz w:val="22"/>
        </w:rPr>
      </w:pPr>
    </w:p>
    <w:p w14:paraId="0F012B78" w14:textId="410BC8E5" w:rsidR="000216DC" w:rsidRPr="00345723" w:rsidRDefault="000216DC" w:rsidP="00412ED9">
      <w:pPr>
        <w:keepNext/>
        <w:keepLines/>
        <w:widowControl w:val="0"/>
        <w:numPr>
          <w:ilvl w:val="12"/>
          <w:numId w:val="0"/>
        </w:numPr>
        <w:tabs>
          <w:tab w:val="center" w:pos="-1440"/>
          <w:tab w:val="left" w:pos="2850"/>
        </w:tabs>
        <w:spacing w:after="0" w:line="240" w:lineRule="auto"/>
        <w:ind w:right="-2"/>
        <w:jc w:val="both"/>
        <w:rPr>
          <w:rFonts w:ascii="Tahoma" w:hAnsi="Tahoma" w:cs="Tahoma"/>
          <w:sz w:val="22"/>
        </w:rPr>
      </w:pPr>
      <w:r w:rsidRPr="00345723">
        <w:rPr>
          <w:rFonts w:ascii="Tahoma" w:hAnsi="Tahoma" w:cs="Tahoma"/>
          <w:sz w:val="22"/>
        </w:rPr>
        <w:t xml:space="preserve">Če se v garancijski dobi pojavijo pomanjkljivosti zaradi </w:t>
      </w:r>
      <w:r w:rsidR="00EA6CEB">
        <w:rPr>
          <w:rFonts w:ascii="Tahoma" w:hAnsi="Tahoma" w:cs="Tahoma"/>
          <w:sz w:val="22"/>
        </w:rPr>
        <w:t xml:space="preserve">neustrezne </w:t>
      </w:r>
      <w:r w:rsidRPr="00345723">
        <w:rPr>
          <w:rFonts w:ascii="Tahoma" w:hAnsi="Tahoma" w:cs="Tahoma"/>
          <w:sz w:val="22"/>
        </w:rPr>
        <w:t>kakovosti izvedenih storitev, jih mora izvajalec odpraviti na svoje stroške najkasneje v petnajstih (15) koledarskih dneh od dneva, ko ga naročnik pisno obvesti o nastali napaki.</w:t>
      </w:r>
    </w:p>
    <w:p w14:paraId="3AED4980" w14:textId="77777777" w:rsidR="000216DC" w:rsidRPr="00345723" w:rsidRDefault="000216DC" w:rsidP="00412ED9">
      <w:pPr>
        <w:keepNext/>
        <w:keepLines/>
        <w:tabs>
          <w:tab w:val="left" w:pos="709"/>
          <w:tab w:val="left" w:pos="1702"/>
        </w:tabs>
        <w:spacing w:after="0" w:line="240" w:lineRule="auto"/>
        <w:jc w:val="both"/>
        <w:rPr>
          <w:rFonts w:ascii="Tahoma" w:hAnsi="Tahoma" w:cs="Tahoma"/>
          <w:sz w:val="22"/>
        </w:rPr>
      </w:pPr>
    </w:p>
    <w:p w14:paraId="3C29821A" w14:textId="77777777" w:rsidR="000216DC" w:rsidRPr="00345723" w:rsidRDefault="000216DC" w:rsidP="00412ED9">
      <w:pPr>
        <w:keepNext/>
        <w:keepLines/>
        <w:tabs>
          <w:tab w:val="left" w:pos="709"/>
          <w:tab w:val="left" w:pos="1702"/>
        </w:tabs>
        <w:spacing w:after="0" w:line="240" w:lineRule="auto"/>
        <w:jc w:val="both"/>
        <w:rPr>
          <w:rFonts w:ascii="Tahoma" w:hAnsi="Tahoma" w:cs="Tahoma"/>
          <w:sz w:val="22"/>
        </w:rPr>
      </w:pPr>
      <w:r w:rsidRPr="00345723">
        <w:rPr>
          <w:rFonts w:ascii="Tahoma" w:hAnsi="Tahoma" w:cs="Tahoma"/>
          <w:sz w:val="22"/>
        </w:rPr>
        <w:t xml:space="preserve">Če izvajalec v roku iz tega člena ne odpravi pomanjkljivosti ali se z naročnikom ne dogovori za nov rok odprave, jih bo naročnik po načelu dobrega gospodarstvenika odpravil sam oziroma z drugim izvajalcem in to na stroške izvajalca po tem okvirnem sporazumu s pet odstotnim (5%) pribitkom na vrednost teh storitev za poravnavo svojih manipulativnih stroškov. </w:t>
      </w:r>
    </w:p>
    <w:p w14:paraId="1F70E7AE" w14:textId="77777777" w:rsidR="000216DC" w:rsidRPr="00345723" w:rsidRDefault="000216DC" w:rsidP="00412ED9">
      <w:pPr>
        <w:keepNext/>
        <w:keepLines/>
        <w:spacing w:after="0" w:line="240" w:lineRule="auto"/>
        <w:ind w:left="426"/>
        <w:jc w:val="both"/>
        <w:rPr>
          <w:rFonts w:ascii="Tahoma" w:hAnsi="Tahoma" w:cs="Tahoma"/>
          <w:sz w:val="22"/>
        </w:rPr>
      </w:pPr>
    </w:p>
    <w:p w14:paraId="4974B595" w14:textId="77777777" w:rsidR="000216DC" w:rsidRPr="00345723" w:rsidRDefault="000216DC" w:rsidP="00412ED9">
      <w:pPr>
        <w:pStyle w:val="Odstavekseznama"/>
        <w:keepNext/>
        <w:keepLines/>
        <w:numPr>
          <w:ilvl w:val="0"/>
          <w:numId w:val="10"/>
        </w:numPr>
        <w:ind w:left="567" w:hanging="567"/>
        <w:jc w:val="center"/>
        <w:rPr>
          <w:rFonts w:ascii="Tahoma" w:hAnsi="Tahoma" w:cs="Tahoma"/>
          <w:b/>
          <w:bCs/>
          <w:sz w:val="22"/>
          <w:szCs w:val="22"/>
        </w:rPr>
      </w:pPr>
      <w:r w:rsidRPr="00345723">
        <w:rPr>
          <w:rFonts w:ascii="Tahoma" w:hAnsi="Tahoma" w:cs="Tahoma"/>
          <w:b/>
          <w:bCs/>
          <w:sz w:val="22"/>
          <w:szCs w:val="22"/>
        </w:rPr>
        <w:t>JAMSTVO</w:t>
      </w:r>
    </w:p>
    <w:p w14:paraId="1D66F7E3" w14:textId="77777777" w:rsidR="000216DC" w:rsidRPr="00345723" w:rsidRDefault="000216DC" w:rsidP="00412ED9">
      <w:pPr>
        <w:keepNext/>
        <w:keepLines/>
        <w:tabs>
          <w:tab w:val="left" w:pos="3686"/>
        </w:tabs>
        <w:spacing w:after="0" w:line="240" w:lineRule="auto"/>
        <w:jc w:val="both"/>
        <w:rPr>
          <w:rFonts w:ascii="Tahoma" w:hAnsi="Tahoma" w:cs="Tahoma"/>
          <w:sz w:val="22"/>
        </w:rPr>
      </w:pPr>
    </w:p>
    <w:p w14:paraId="12408261"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4FD67E95" w14:textId="77777777" w:rsidR="000216DC" w:rsidRPr="00345723" w:rsidRDefault="000216DC" w:rsidP="00412ED9">
      <w:pPr>
        <w:keepNext/>
        <w:keepLines/>
        <w:tabs>
          <w:tab w:val="left" w:pos="3686"/>
        </w:tabs>
        <w:spacing w:after="0" w:line="240" w:lineRule="auto"/>
        <w:jc w:val="both"/>
        <w:rPr>
          <w:rFonts w:ascii="Tahoma" w:hAnsi="Tahoma" w:cs="Tahoma"/>
          <w:sz w:val="22"/>
        </w:rPr>
      </w:pPr>
    </w:p>
    <w:p w14:paraId="72C2EE92" w14:textId="77777777" w:rsidR="000216DC" w:rsidRPr="00345723" w:rsidRDefault="000216DC" w:rsidP="00412ED9">
      <w:pPr>
        <w:keepNext/>
        <w:keepLines/>
        <w:tabs>
          <w:tab w:val="left" w:pos="3686"/>
        </w:tabs>
        <w:spacing w:after="0" w:line="240" w:lineRule="auto"/>
        <w:jc w:val="both"/>
        <w:rPr>
          <w:rFonts w:ascii="Tahoma" w:hAnsi="Tahoma" w:cs="Tahoma"/>
          <w:sz w:val="22"/>
        </w:rPr>
      </w:pPr>
      <w:r w:rsidRPr="00345723">
        <w:rPr>
          <w:rFonts w:ascii="Tahoma" w:hAnsi="Tahoma" w:cs="Tahoma"/>
          <w:sz w:val="22"/>
        </w:rPr>
        <w:t xml:space="preserve">Izvajalec jamči stoosemdeset (180) koledarskih dni za skrite napake predmeta okvirnega sporazuma, šteto od datuma </w:t>
      </w:r>
      <w:r w:rsidRPr="00345723">
        <w:rPr>
          <w:rFonts w:ascii="Tahoma" w:hAnsi="Tahoma" w:cs="Tahoma"/>
          <w:bCs/>
          <w:iCs/>
          <w:sz w:val="22"/>
        </w:rPr>
        <w:t>posameznega podpisanega delovnega naloga za izvedene storitve s strani obeh strank okvirnega sporazuma oziroma njunih predstavnikov</w:t>
      </w:r>
      <w:r w:rsidRPr="00345723">
        <w:rPr>
          <w:rFonts w:ascii="Tahoma" w:hAnsi="Tahoma" w:cs="Tahoma"/>
          <w:sz w:val="22"/>
        </w:rPr>
        <w:t xml:space="preserve"> (jamčevalni rok).</w:t>
      </w:r>
    </w:p>
    <w:p w14:paraId="3B474C14" w14:textId="77777777" w:rsidR="000216DC" w:rsidRPr="00345723" w:rsidRDefault="000216DC" w:rsidP="00412ED9">
      <w:pPr>
        <w:keepNext/>
        <w:keepLines/>
        <w:tabs>
          <w:tab w:val="left" w:pos="3686"/>
        </w:tabs>
        <w:spacing w:after="0" w:line="240" w:lineRule="auto"/>
        <w:jc w:val="both"/>
        <w:rPr>
          <w:rFonts w:ascii="Tahoma" w:hAnsi="Tahoma" w:cs="Tahoma"/>
          <w:sz w:val="22"/>
        </w:rPr>
      </w:pPr>
    </w:p>
    <w:p w14:paraId="393E6A9E" w14:textId="77777777" w:rsidR="000216DC" w:rsidRPr="00345723" w:rsidRDefault="000216DC" w:rsidP="00412ED9">
      <w:pPr>
        <w:keepNext/>
        <w:keepLines/>
        <w:tabs>
          <w:tab w:val="left" w:pos="3686"/>
        </w:tabs>
        <w:spacing w:after="0" w:line="240" w:lineRule="auto"/>
        <w:jc w:val="both"/>
        <w:rPr>
          <w:rFonts w:ascii="Tahoma" w:hAnsi="Tahoma" w:cs="Tahoma"/>
          <w:sz w:val="22"/>
        </w:rPr>
      </w:pPr>
      <w:r w:rsidRPr="00345723">
        <w:rPr>
          <w:rFonts w:ascii="Tahoma" w:hAnsi="Tahoma" w:cs="Tahoma"/>
          <w:sz w:val="22"/>
        </w:rPr>
        <w:t>Če se v jamčevalnem roku pokaže napaka/pomanjkljivost, ki je ob podpisu delovnega naloga ni bilo mogoče odkriti (skrita napaka), lahko naročnik od izvajalca zahteva, da to napako/pomanjkljivost v primernem roku, najpozneje pa v enem (1) mesecu od obvestila naročnika, na svoje stroške odpravi, s pogojem, da je naročnik o napaki/pomanjkljivosti izvajalca pisno obvestil, v obvestilu pa mora naročnik navesti ime, tip in model naprave v okvari.</w:t>
      </w:r>
    </w:p>
    <w:p w14:paraId="2A8CF096" w14:textId="77777777" w:rsidR="000216DC" w:rsidRPr="00345723" w:rsidRDefault="000216DC" w:rsidP="00412ED9">
      <w:pPr>
        <w:keepNext/>
        <w:keepLines/>
        <w:tabs>
          <w:tab w:val="left" w:pos="3686"/>
        </w:tabs>
        <w:spacing w:after="0" w:line="240" w:lineRule="auto"/>
        <w:jc w:val="both"/>
        <w:rPr>
          <w:rFonts w:ascii="Tahoma" w:hAnsi="Tahoma" w:cs="Tahoma"/>
          <w:sz w:val="22"/>
        </w:rPr>
      </w:pPr>
    </w:p>
    <w:p w14:paraId="7BF68560" w14:textId="77777777" w:rsidR="000216DC" w:rsidRPr="00345723" w:rsidRDefault="000216DC" w:rsidP="00412ED9">
      <w:pPr>
        <w:keepNext/>
        <w:keepLines/>
        <w:spacing w:after="0" w:line="240" w:lineRule="auto"/>
        <w:jc w:val="both"/>
        <w:rPr>
          <w:rFonts w:ascii="Tahoma" w:hAnsi="Tahoma" w:cs="Tahoma"/>
          <w:b/>
          <w:sz w:val="22"/>
        </w:rPr>
      </w:pPr>
      <w:r w:rsidRPr="00345723">
        <w:rPr>
          <w:rFonts w:ascii="Tahoma" w:hAnsi="Tahoma" w:cs="Tahoma"/>
          <w:sz w:val="22"/>
        </w:rPr>
        <w:t>Če izvajalec ne odpravi napake/pomanjkljivosti v roku, ki mu ga je določil naročnik, bo naročnik sam zagotovil odpravo napake/pomanjkljivosti na račun izvajalca in mu bo izstavil račun po dejanskih stroških, ki jih je imel naročnik, da je zagotovil odpravo napake/pomanjkljivosti, sam ali s pomočjo tretje osebe, ki se ga izvajalec obvezuje plačati v roku tridesetih (30) koledarskih dni od izstavitve računa. V primeru zamude s plačilom ima naročnik pravico zaračunati izvajalcu zakonite zamudne obresti.</w:t>
      </w:r>
    </w:p>
    <w:p w14:paraId="1659FF16" w14:textId="77777777" w:rsidR="000216DC" w:rsidRPr="00345723" w:rsidRDefault="000216DC" w:rsidP="00412ED9">
      <w:pPr>
        <w:keepNext/>
        <w:keepLines/>
        <w:spacing w:after="0" w:line="240" w:lineRule="auto"/>
        <w:jc w:val="both"/>
        <w:rPr>
          <w:rFonts w:ascii="Tahoma" w:hAnsi="Tahoma" w:cs="Tahoma"/>
          <w:b/>
          <w:sz w:val="22"/>
        </w:rPr>
      </w:pPr>
    </w:p>
    <w:p w14:paraId="159B9C1A" w14:textId="77777777" w:rsidR="000216DC" w:rsidRPr="00345723" w:rsidRDefault="000216DC" w:rsidP="00412ED9">
      <w:pPr>
        <w:pStyle w:val="Odstavekseznama"/>
        <w:keepNext/>
        <w:keepLines/>
        <w:numPr>
          <w:ilvl w:val="0"/>
          <w:numId w:val="10"/>
        </w:numPr>
        <w:ind w:left="567" w:hanging="567"/>
        <w:jc w:val="center"/>
        <w:rPr>
          <w:rFonts w:ascii="Tahoma" w:hAnsi="Tahoma" w:cs="Tahoma"/>
          <w:b/>
          <w:bCs/>
          <w:sz w:val="22"/>
          <w:szCs w:val="22"/>
        </w:rPr>
      </w:pPr>
      <w:r w:rsidRPr="00345723">
        <w:rPr>
          <w:rFonts w:ascii="Tahoma" w:hAnsi="Tahoma" w:cs="Tahoma"/>
          <w:b/>
          <w:bCs/>
          <w:sz w:val="22"/>
          <w:szCs w:val="22"/>
        </w:rPr>
        <w:t>VIŠJA SILA</w:t>
      </w:r>
    </w:p>
    <w:p w14:paraId="0DC05243" w14:textId="77777777" w:rsidR="000216DC" w:rsidRPr="00345723" w:rsidRDefault="000216DC" w:rsidP="00412ED9">
      <w:pPr>
        <w:keepNext/>
        <w:keepLines/>
        <w:tabs>
          <w:tab w:val="left" w:pos="-1980"/>
          <w:tab w:val="left" w:pos="2880"/>
        </w:tabs>
        <w:spacing w:after="0" w:line="240" w:lineRule="auto"/>
        <w:jc w:val="center"/>
        <w:rPr>
          <w:rFonts w:ascii="Tahoma" w:hAnsi="Tahoma" w:cs="Tahoma"/>
          <w:sz w:val="22"/>
        </w:rPr>
      </w:pPr>
    </w:p>
    <w:p w14:paraId="26208C63"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49B686B5" w14:textId="77777777" w:rsidR="000216DC" w:rsidRPr="00345723" w:rsidRDefault="000216DC" w:rsidP="00412ED9">
      <w:pPr>
        <w:keepNext/>
        <w:keepLines/>
        <w:tabs>
          <w:tab w:val="left" w:pos="1418"/>
          <w:tab w:val="left" w:pos="1702"/>
        </w:tabs>
        <w:spacing w:after="0" w:line="240" w:lineRule="auto"/>
        <w:jc w:val="both"/>
        <w:rPr>
          <w:rFonts w:ascii="Tahoma" w:hAnsi="Tahoma" w:cs="Tahoma"/>
          <w:sz w:val="22"/>
        </w:rPr>
      </w:pPr>
    </w:p>
    <w:p w14:paraId="009C50F4"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Izvajalec ni odgovoren za delno ali celotno neizpolnjevanje obveznosti, če je to posledica višje sile.</w:t>
      </w:r>
    </w:p>
    <w:p w14:paraId="07DA4895" w14:textId="77777777" w:rsidR="000F2F17" w:rsidRPr="000F2F17" w:rsidRDefault="000F2F17" w:rsidP="00412ED9">
      <w:pPr>
        <w:keepNext/>
        <w:keepLines/>
        <w:spacing w:after="0" w:line="240" w:lineRule="auto"/>
        <w:jc w:val="both"/>
        <w:rPr>
          <w:rFonts w:ascii="Tahoma" w:hAnsi="Tahoma" w:cs="Tahoma"/>
          <w:sz w:val="22"/>
        </w:rPr>
      </w:pPr>
    </w:p>
    <w:p w14:paraId="5C1F287C"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326116C5" w14:textId="77777777" w:rsidR="000F2F17" w:rsidRPr="000F2F17" w:rsidRDefault="000F2F17" w:rsidP="00412ED9">
      <w:pPr>
        <w:keepNext/>
        <w:keepLines/>
        <w:spacing w:after="0" w:line="240" w:lineRule="auto"/>
        <w:jc w:val="both"/>
        <w:rPr>
          <w:rFonts w:ascii="Tahoma" w:hAnsi="Tahoma" w:cs="Tahoma"/>
          <w:sz w:val="22"/>
        </w:rPr>
      </w:pPr>
    </w:p>
    <w:p w14:paraId="51B34D25" w14:textId="77777777" w:rsidR="000F2F17" w:rsidRPr="000F2F17" w:rsidRDefault="000F2F17" w:rsidP="00412ED9">
      <w:pPr>
        <w:keepNext/>
        <w:keepLines/>
        <w:spacing w:after="0" w:line="240" w:lineRule="auto"/>
        <w:jc w:val="both"/>
        <w:rPr>
          <w:rFonts w:ascii="Tahoma" w:hAnsi="Tahoma" w:cs="Tahoma"/>
          <w:sz w:val="22"/>
        </w:rPr>
      </w:pPr>
      <w:r w:rsidRPr="000F2F17">
        <w:rPr>
          <w:rFonts w:ascii="Tahoma" w:hAnsi="Tahoma" w:cs="Tahoma"/>
          <w:sz w:val="22"/>
        </w:rPr>
        <w:t>Pomanjkanje delovne sile ali materiala pri izvajalcu ali pri njegovih podizvajalcih se ne šteje za višjo silo, razen, če ni posledica le-te.</w:t>
      </w:r>
    </w:p>
    <w:p w14:paraId="4C0D5510" w14:textId="77777777" w:rsidR="000216DC" w:rsidRPr="00345723" w:rsidRDefault="000216DC" w:rsidP="00412ED9">
      <w:pPr>
        <w:keepNext/>
        <w:keepLines/>
        <w:spacing w:after="0" w:line="240" w:lineRule="auto"/>
        <w:jc w:val="both"/>
        <w:rPr>
          <w:rFonts w:ascii="Tahoma" w:hAnsi="Tahoma" w:cs="Tahoma"/>
          <w:sz w:val="22"/>
        </w:rPr>
      </w:pPr>
    </w:p>
    <w:p w14:paraId="36851FE7" w14:textId="5FFE9092"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V primeru nastanka pogojev za podaljšanje roka</w:t>
      </w:r>
      <w:r w:rsidR="003C5825">
        <w:rPr>
          <w:rFonts w:ascii="Tahoma" w:hAnsi="Tahoma" w:cs="Tahoma"/>
          <w:sz w:val="22"/>
        </w:rPr>
        <w:t xml:space="preserve"> izvedbe storitev</w:t>
      </w:r>
      <w:r w:rsidRPr="00345723">
        <w:rPr>
          <w:rFonts w:ascii="Tahoma" w:hAnsi="Tahoma" w:cs="Tahoma"/>
          <w:sz w:val="22"/>
        </w:rPr>
        <w:t>, stranki tega okvirnega sporazuma skleneta aneks k okvirnemu sporazumu, s katerim določita nov rok</w:t>
      </w:r>
      <w:r w:rsidR="003C5825">
        <w:rPr>
          <w:rFonts w:ascii="Tahoma" w:hAnsi="Tahoma" w:cs="Tahoma"/>
          <w:sz w:val="22"/>
        </w:rPr>
        <w:t xml:space="preserve"> za izvedbo storitev</w:t>
      </w:r>
      <w:r w:rsidRPr="00345723">
        <w:rPr>
          <w:rFonts w:ascii="Tahoma" w:hAnsi="Tahoma" w:cs="Tahoma"/>
          <w:sz w:val="22"/>
        </w:rPr>
        <w:t xml:space="preserve">. </w:t>
      </w:r>
    </w:p>
    <w:p w14:paraId="2C25B9A2" w14:textId="77777777" w:rsidR="000216DC" w:rsidRPr="00345723" w:rsidRDefault="000216DC" w:rsidP="00412ED9">
      <w:pPr>
        <w:keepNext/>
        <w:keepLines/>
        <w:tabs>
          <w:tab w:val="left" w:pos="-1980"/>
          <w:tab w:val="left" w:pos="2880"/>
        </w:tabs>
        <w:spacing w:after="0" w:line="240" w:lineRule="auto"/>
        <w:jc w:val="both"/>
        <w:rPr>
          <w:rFonts w:ascii="Tahoma" w:hAnsi="Tahoma" w:cs="Tahoma"/>
          <w:sz w:val="22"/>
        </w:rPr>
      </w:pPr>
    </w:p>
    <w:p w14:paraId="04F334D7" w14:textId="515CC9AD"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OBVEZNOSTI STRANK PO OKVIRNEM SPORAZUMU</w:t>
      </w:r>
    </w:p>
    <w:p w14:paraId="013EBE5A" w14:textId="77777777" w:rsidR="000216DC" w:rsidRPr="00345723" w:rsidRDefault="000216DC" w:rsidP="00412ED9">
      <w:pPr>
        <w:keepNext/>
        <w:keepLines/>
        <w:tabs>
          <w:tab w:val="left" w:pos="567"/>
          <w:tab w:val="left" w:pos="1134"/>
          <w:tab w:val="left" w:pos="8080"/>
        </w:tabs>
        <w:spacing w:after="0" w:line="240" w:lineRule="auto"/>
        <w:jc w:val="center"/>
        <w:outlineLvl w:val="1"/>
        <w:rPr>
          <w:rFonts w:ascii="Tahoma" w:hAnsi="Tahoma" w:cs="Tahoma"/>
          <w:b/>
          <w:sz w:val="22"/>
        </w:rPr>
      </w:pPr>
    </w:p>
    <w:p w14:paraId="5F19368B"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654E6702" w14:textId="77777777" w:rsidR="000216DC" w:rsidRPr="00345723" w:rsidRDefault="000216DC" w:rsidP="00412ED9">
      <w:pPr>
        <w:keepNext/>
        <w:keepLines/>
        <w:spacing w:after="0" w:line="240" w:lineRule="auto"/>
        <w:jc w:val="both"/>
        <w:rPr>
          <w:rFonts w:ascii="Tahoma" w:hAnsi="Tahoma" w:cs="Tahoma"/>
          <w:sz w:val="22"/>
        </w:rPr>
      </w:pPr>
    </w:p>
    <w:p w14:paraId="0BD2AE57"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Izvajalec se v okviru tega okvirnega sporazuma obvezuje:</w:t>
      </w:r>
    </w:p>
    <w:p w14:paraId="644A7B12" w14:textId="247DAD62" w:rsidR="000F2F17" w:rsidRDefault="000F2F17" w:rsidP="00412ED9">
      <w:pPr>
        <w:keepNext/>
        <w:keepLines/>
        <w:widowControl w:val="0"/>
        <w:numPr>
          <w:ilvl w:val="0"/>
          <w:numId w:val="73"/>
        </w:numPr>
        <w:tabs>
          <w:tab w:val="left" w:pos="284"/>
        </w:tabs>
        <w:spacing w:after="0" w:line="240" w:lineRule="auto"/>
        <w:jc w:val="both"/>
        <w:rPr>
          <w:rFonts w:ascii="Tahoma" w:hAnsi="Tahoma" w:cs="Tahoma"/>
          <w:sz w:val="22"/>
        </w:rPr>
      </w:pPr>
      <w:r w:rsidRPr="000F2F17">
        <w:rPr>
          <w:rFonts w:ascii="Tahoma" w:hAnsi="Tahoma" w:cs="Tahoma"/>
          <w:sz w:val="22"/>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04715DB9" w14:textId="6EE9C43A" w:rsidR="00DD4C52" w:rsidRPr="00DD4C52" w:rsidRDefault="00DD4C52"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0F2F17">
        <w:rPr>
          <w:rFonts w:ascii="Tahoma" w:hAnsi="Tahoma" w:cs="Tahoma"/>
          <w:sz w:val="22"/>
        </w:rPr>
        <w:t>z izvajalcem pred zač</w:t>
      </w:r>
      <w:r>
        <w:rPr>
          <w:rFonts w:ascii="Tahoma" w:hAnsi="Tahoma" w:cs="Tahoma"/>
          <w:sz w:val="22"/>
        </w:rPr>
        <w:t>etkom izvajanja storitev določiti</w:t>
      </w:r>
      <w:r w:rsidRPr="000F2F17">
        <w:rPr>
          <w:rFonts w:ascii="Tahoma" w:hAnsi="Tahoma" w:cs="Tahoma"/>
          <w:sz w:val="22"/>
        </w:rPr>
        <w:t xml:space="preserve"> konkretne skupne varnostne ukrepe za zagotavljanje varnosti in zdravja pri delu delavcev na delovišču</w:t>
      </w:r>
      <w:r>
        <w:rPr>
          <w:rFonts w:ascii="Tahoma" w:hAnsi="Tahoma" w:cs="Tahoma"/>
          <w:sz w:val="22"/>
        </w:rPr>
        <w:t>,</w:t>
      </w:r>
    </w:p>
    <w:p w14:paraId="18604040" w14:textId="77777777" w:rsidR="000F2F17" w:rsidRPr="000F2F17" w:rsidRDefault="000F2F17" w:rsidP="00412ED9">
      <w:pPr>
        <w:keepNext/>
        <w:keepLines/>
        <w:widowControl w:val="0"/>
        <w:numPr>
          <w:ilvl w:val="0"/>
          <w:numId w:val="73"/>
        </w:numPr>
        <w:tabs>
          <w:tab w:val="num" w:pos="426"/>
        </w:tabs>
        <w:spacing w:after="0" w:line="240" w:lineRule="auto"/>
        <w:jc w:val="both"/>
        <w:rPr>
          <w:rFonts w:ascii="Tahoma" w:hAnsi="Tahoma" w:cs="Tahoma"/>
          <w:sz w:val="22"/>
        </w:rPr>
      </w:pPr>
      <w:r w:rsidRPr="000F2F17">
        <w:rPr>
          <w:rFonts w:ascii="Tahoma" w:hAnsi="Tahoma" w:cs="Tahoma"/>
          <w:sz w:val="22"/>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3F8DA181" w14:textId="77777777" w:rsidR="000F2F17" w:rsidRPr="000F2F17" w:rsidRDefault="000F2F17" w:rsidP="00412ED9">
      <w:pPr>
        <w:keepNext/>
        <w:keepLines/>
        <w:numPr>
          <w:ilvl w:val="0"/>
          <w:numId w:val="84"/>
        </w:numPr>
        <w:tabs>
          <w:tab w:val="left" w:pos="284"/>
        </w:tabs>
        <w:spacing w:after="0" w:line="240" w:lineRule="auto"/>
        <w:ind w:left="284" w:hanging="284"/>
        <w:jc w:val="both"/>
        <w:rPr>
          <w:rFonts w:ascii="Tahoma" w:hAnsi="Tahoma" w:cs="Tahoma"/>
          <w:sz w:val="22"/>
        </w:rPr>
      </w:pPr>
      <w:r w:rsidRPr="000F2F17">
        <w:rPr>
          <w:rFonts w:ascii="Tahoma" w:hAnsi="Tahoma" w:cs="Tahoma"/>
          <w:sz w:val="22"/>
        </w:rPr>
        <w:t>obveznosti po tem okvirnem sporazumu izvesti skladno z zahtevami naročnika iz razpisne dokumentacije,</w:t>
      </w:r>
    </w:p>
    <w:p w14:paraId="351E4AB8" w14:textId="77777777" w:rsidR="000216DC" w:rsidRPr="00345723" w:rsidRDefault="000216DC"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stalno zagotavljati storitve skladno z določili tega okvirnega sporazuma,</w:t>
      </w:r>
    </w:p>
    <w:p w14:paraId="66253FC5" w14:textId="07E133F7" w:rsidR="000216DC" w:rsidRPr="00345723" w:rsidRDefault="000216DC"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izvesti prevzete storitve strokovno pravilno, vestno in kvalitetno</w:t>
      </w:r>
      <w:r w:rsidR="00EA6CEB">
        <w:rPr>
          <w:rFonts w:ascii="Tahoma" w:hAnsi="Tahoma" w:cs="Tahoma"/>
          <w:sz w:val="22"/>
        </w:rPr>
        <w:t>,</w:t>
      </w:r>
      <w:r w:rsidRPr="00345723">
        <w:rPr>
          <w:rFonts w:ascii="Tahoma" w:hAnsi="Tahoma" w:cs="Tahoma"/>
          <w:sz w:val="22"/>
        </w:rPr>
        <w:t xml:space="preserve"> v skladu z vsemi veljavnimi tehničnimi predpisi, standardi in uzancami ob tesnem sodelovanju z naročnikom (skrbnost dobrega strokovnjaka),</w:t>
      </w:r>
    </w:p>
    <w:p w14:paraId="3E0C5AFB" w14:textId="77777777" w:rsidR="000216DC" w:rsidRPr="00345723" w:rsidRDefault="000216DC"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obveščati naročnika o tekoči problematiki in nastalih situacijah, ki bi lahko vplivale na izvršitev obveznosti po okvirnem sporazumu,</w:t>
      </w:r>
    </w:p>
    <w:p w14:paraId="7B0B3708" w14:textId="77777777" w:rsidR="000216DC" w:rsidRPr="00345723" w:rsidRDefault="000216DC"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da bo storitve oddal tretji osebi samo s predhodnim pisnim soglasjem naročnika,</w:t>
      </w:r>
    </w:p>
    <w:p w14:paraId="784B24AA" w14:textId="77777777" w:rsidR="000216DC" w:rsidRPr="00345723" w:rsidRDefault="000216DC"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voditi dnevnik o izvedenih storitvah,</w:t>
      </w:r>
    </w:p>
    <w:p w14:paraId="75CA8A36" w14:textId="77777777" w:rsidR="000216DC" w:rsidRPr="00345723" w:rsidRDefault="000216DC"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sproti odpravljati vse pomanjkljivosti, na katere bo opozoril naročnik ter v primeru, večkratnih pomanjkljivosti pri opravljanju storitev, na zahtevo naročnika nemudoma zamenjati delavca, </w:t>
      </w:r>
    </w:p>
    <w:p w14:paraId="76252E94" w14:textId="77777777" w:rsidR="000216DC" w:rsidRPr="00345723" w:rsidRDefault="000216DC"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poskrbeti da bodo delavci vsak svoj prihod/odhod evidentirali na lokaciji naročnika,</w:t>
      </w:r>
    </w:p>
    <w:p w14:paraId="0B78D270" w14:textId="77777777" w:rsidR="000216DC" w:rsidRPr="00345723" w:rsidRDefault="000216DC"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opremiti delavce z osebno varovalno opremo, z osebnimi zaščitnimi sredstvi in pripomočki glede na nevarnosti za poškodbe, pri čemer mora biti na oblačilu znak (logotip) izvajalca/podizvajalca, </w:t>
      </w:r>
    </w:p>
    <w:p w14:paraId="352DD11B" w14:textId="77777777" w:rsidR="000216DC" w:rsidRPr="00345723" w:rsidRDefault="000216DC"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zagotoviti vsa potrebna dovoljenja za delo delavcev, ki bodo izvajali storitve po tem okvirnem sporazumu na lokaciji naročnika in niso državljani Republike Slovenije,</w:t>
      </w:r>
    </w:p>
    <w:p w14:paraId="39BBB80C" w14:textId="77777777" w:rsidR="000216DC" w:rsidRPr="004D0FD0" w:rsidRDefault="000216DC"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zagotoviti, da bodo delavci upoštevali vse predpise naročnika o gibanju na območju lokacije </w:t>
      </w:r>
      <w:r w:rsidRPr="004D0FD0">
        <w:rPr>
          <w:rFonts w:ascii="Tahoma" w:hAnsi="Tahoma" w:cs="Tahoma"/>
          <w:sz w:val="22"/>
        </w:rPr>
        <w:t>naročnika,</w:t>
      </w:r>
    </w:p>
    <w:p w14:paraId="719089E2" w14:textId="77777777"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poravnati vso morebitno nastalo škodo, ki bi jo med izvajanjem storitev povzročil na objektu, na napravah naročnika ali tretjim osebam,</w:t>
      </w:r>
    </w:p>
    <w:p w14:paraId="5106A806" w14:textId="77777777"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vzdrževati sestavne dele dvigala v brezhibnem stanju tako, da mere kljub obrabi ustrezajo zahtevam;</w:t>
      </w:r>
    </w:p>
    <w:p w14:paraId="0768D104" w14:textId="4A423734"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 xml:space="preserve">izklopiti pogon dvigala oziroma preprečiti njegovo uporabo v primeru nevarnosti, ki jo odkrije med vzdrževanjem, in ki je ni moč nemudoma odpraviti ter obvestiti skrbnika </w:t>
      </w:r>
      <w:r w:rsidR="00902D95" w:rsidRPr="004D0FD0">
        <w:rPr>
          <w:rFonts w:ascii="Tahoma" w:hAnsi="Tahoma" w:cs="Tahoma"/>
          <w:sz w:val="22"/>
        </w:rPr>
        <w:t xml:space="preserve">okvirnega sporazuma </w:t>
      </w:r>
      <w:r w:rsidRPr="004D0FD0">
        <w:rPr>
          <w:rFonts w:ascii="Tahoma" w:hAnsi="Tahoma" w:cs="Tahoma"/>
          <w:sz w:val="22"/>
        </w:rPr>
        <w:t xml:space="preserve">o ustavitvi dvigala do popravila; </w:t>
      </w:r>
    </w:p>
    <w:p w14:paraId="5B2729F8" w14:textId="77777777"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poskrbeti za varnostne izklope in ločevanje naprav od tokokrogov električne napetosti, v skladu z uporabo osnovnih 5 varnostnih pravil po naslednjem vrstnem redu:</w:t>
      </w:r>
    </w:p>
    <w:p w14:paraId="0881ECAF" w14:textId="77777777" w:rsidR="000216DC" w:rsidRPr="004D0FD0" w:rsidRDefault="000216DC" w:rsidP="00412ED9">
      <w:pPr>
        <w:keepNext/>
        <w:keepLines/>
        <w:numPr>
          <w:ilvl w:val="0"/>
          <w:numId w:val="74"/>
        </w:numPr>
        <w:overflowPunct w:val="0"/>
        <w:autoSpaceDE w:val="0"/>
        <w:autoSpaceDN w:val="0"/>
        <w:adjustRightInd w:val="0"/>
        <w:spacing w:after="0" w:line="240" w:lineRule="auto"/>
        <w:ind w:left="851" w:hanging="425"/>
        <w:jc w:val="both"/>
        <w:textAlignment w:val="baseline"/>
        <w:rPr>
          <w:rFonts w:ascii="Tahoma" w:hAnsi="Tahoma" w:cs="Tahoma"/>
          <w:sz w:val="22"/>
        </w:rPr>
      </w:pPr>
      <w:r w:rsidRPr="004D0FD0">
        <w:rPr>
          <w:rFonts w:ascii="Tahoma" w:hAnsi="Tahoma" w:cs="Tahoma"/>
          <w:sz w:val="22"/>
        </w:rPr>
        <w:t>izklopiti in vidno ločiti naprave pred napetostjo z vseh strani</w:t>
      </w:r>
    </w:p>
    <w:p w14:paraId="7B61A407" w14:textId="77777777" w:rsidR="000216DC" w:rsidRPr="004D0FD0" w:rsidRDefault="000216DC" w:rsidP="00412ED9">
      <w:pPr>
        <w:keepNext/>
        <w:keepLines/>
        <w:numPr>
          <w:ilvl w:val="0"/>
          <w:numId w:val="74"/>
        </w:numPr>
        <w:overflowPunct w:val="0"/>
        <w:autoSpaceDE w:val="0"/>
        <w:autoSpaceDN w:val="0"/>
        <w:adjustRightInd w:val="0"/>
        <w:spacing w:after="0" w:line="240" w:lineRule="auto"/>
        <w:ind w:left="851" w:hanging="425"/>
        <w:jc w:val="both"/>
        <w:textAlignment w:val="baseline"/>
        <w:rPr>
          <w:rFonts w:ascii="Tahoma" w:hAnsi="Tahoma" w:cs="Tahoma"/>
          <w:sz w:val="22"/>
        </w:rPr>
      </w:pPr>
      <w:r w:rsidRPr="004D0FD0">
        <w:rPr>
          <w:rFonts w:ascii="Tahoma" w:hAnsi="Tahoma" w:cs="Tahoma"/>
          <w:sz w:val="22"/>
        </w:rPr>
        <w:t>preprečiti ponovno vklopitev</w:t>
      </w:r>
    </w:p>
    <w:p w14:paraId="6BDE920F" w14:textId="5664847F" w:rsidR="000216DC" w:rsidRPr="004D0FD0" w:rsidRDefault="000216DC" w:rsidP="00412ED9">
      <w:pPr>
        <w:keepNext/>
        <w:keepLines/>
        <w:numPr>
          <w:ilvl w:val="0"/>
          <w:numId w:val="74"/>
        </w:numPr>
        <w:overflowPunct w:val="0"/>
        <w:autoSpaceDE w:val="0"/>
        <w:autoSpaceDN w:val="0"/>
        <w:adjustRightInd w:val="0"/>
        <w:spacing w:after="0" w:line="240" w:lineRule="auto"/>
        <w:ind w:left="851" w:hanging="425"/>
        <w:jc w:val="both"/>
        <w:textAlignment w:val="baseline"/>
        <w:rPr>
          <w:rFonts w:ascii="Tahoma" w:hAnsi="Tahoma" w:cs="Tahoma"/>
          <w:sz w:val="22"/>
        </w:rPr>
      </w:pPr>
      <w:r w:rsidRPr="004D0FD0">
        <w:rPr>
          <w:rFonts w:ascii="Tahoma" w:hAnsi="Tahoma" w:cs="Tahoma"/>
          <w:sz w:val="22"/>
        </w:rPr>
        <w:t>ugotoviti breznapetostno stanje</w:t>
      </w:r>
    </w:p>
    <w:p w14:paraId="54962A7B" w14:textId="77777777" w:rsidR="000216DC" w:rsidRPr="004D0FD0" w:rsidRDefault="000216DC" w:rsidP="00412ED9">
      <w:pPr>
        <w:keepNext/>
        <w:keepLines/>
        <w:numPr>
          <w:ilvl w:val="0"/>
          <w:numId w:val="74"/>
        </w:numPr>
        <w:overflowPunct w:val="0"/>
        <w:autoSpaceDE w:val="0"/>
        <w:autoSpaceDN w:val="0"/>
        <w:adjustRightInd w:val="0"/>
        <w:spacing w:after="0" w:line="240" w:lineRule="auto"/>
        <w:ind w:left="851" w:hanging="425"/>
        <w:jc w:val="both"/>
        <w:textAlignment w:val="baseline"/>
        <w:rPr>
          <w:rFonts w:ascii="Tahoma" w:hAnsi="Tahoma" w:cs="Tahoma"/>
          <w:sz w:val="22"/>
        </w:rPr>
      </w:pPr>
      <w:r w:rsidRPr="004D0FD0">
        <w:rPr>
          <w:rFonts w:ascii="Tahoma" w:hAnsi="Tahoma" w:cs="Tahoma"/>
          <w:sz w:val="22"/>
        </w:rPr>
        <w:t>izvršiti ozemljitev in kratkostično povezavo naprav</w:t>
      </w:r>
    </w:p>
    <w:p w14:paraId="1FE89337" w14:textId="77777777" w:rsidR="000216DC" w:rsidRPr="004D0FD0" w:rsidRDefault="000216DC" w:rsidP="00412ED9">
      <w:pPr>
        <w:keepNext/>
        <w:keepLines/>
        <w:numPr>
          <w:ilvl w:val="0"/>
          <w:numId w:val="74"/>
        </w:numPr>
        <w:overflowPunct w:val="0"/>
        <w:autoSpaceDE w:val="0"/>
        <w:autoSpaceDN w:val="0"/>
        <w:adjustRightInd w:val="0"/>
        <w:spacing w:after="0" w:line="240" w:lineRule="auto"/>
        <w:ind w:left="851" w:hanging="425"/>
        <w:jc w:val="both"/>
        <w:textAlignment w:val="baseline"/>
        <w:rPr>
          <w:rFonts w:ascii="Tahoma" w:hAnsi="Tahoma" w:cs="Tahoma"/>
          <w:sz w:val="22"/>
        </w:rPr>
      </w:pPr>
      <w:r w:rsidRPr="004D0FD0">
        <w:rPr>
          <w:rFonts w:ascii="Tahoma" w:hAnsi="Tahoma" w:cs="Tahoma"/>
          <w:sz w:val="22"/>
        </w:rPr>
        <w:t>ograditi mesto dela od delov, ki so pod napetostjo (opozorilne table in zastavice).</w:t>
      </w:r>
    </w:p>
    <w:p w14:paraId="3864795A" w14:textId="77777777"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uporabljati lastno delovno opremo,</w:t>
      </w:r>
    </w:p>
    <w:p w14:paraId="01903968" w14:textId="693BEE1A"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 xml:space="preserve">na svoje stroške odstraniti vso embalažo in morebitne odpadke, ki bodo nastali pri izvedbi </w:t>
      </w:r>
      <w:r w:rsidR="00EA6CEB">
        <w:rPr>
          <w:rFonts w:ascii="Tahoma" w:hAnsi="Tahoma" w:cs="Tahoma"/>
          <w:sz w:val="22"/>
        </w:rPr>
        <w:t>storitev</w:t>
      </w:r>
      <w:r w:rsidRPr="004D0FD0">
        <w:rPr>
          <w:rFonts w:ascii="Tahoma" w:hAnsi="Tahoma" w:cs="Tahoma"/>
          <w:sz w:val="22"/>
        </w:rPr>
        <w:t xml:space="preserve"> ter jih deponirati v skladu z veljavnimi predpisi s področja ravnanja z odpadno embalažo in odpadki,</w:t>
      </w:r>
    </w:p>
    <w:p w14:paraId="14F6F7BE" w14:textId="77777777"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zagotavljati potrebne rezervne dele in material za popravilo ter zamenjave, uporabljati izključno svoje orodje in delovno varnostno opremo,</w:t>
      </w:r>
    </w:p>
    <w:p w14:paraId="618AE6E6" w14:textId="77777777"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zagotavljati čistočo v strojnicah in jaških dvigal,</w:t>
      </w:r>
    </w:p>
    <w:p w14:paraId="28C8F7B6" w14:textId="15A2B063" w:rsidR="000216DC" w:rsidRPr="004D0FD0"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 xml:space="preserve">imeti organizirano servisno službo med delavniki, </w:t>
      </w:r>
      <w:r w:rsidR="00EA6CEB">
        <w:rPr>
          <w:rFonts w:ascii="Tahoma" w:hAnsi="Tahoma" w:cs="Tahoma"/>
          <w:sz w:val="22"/>
        </w:rPr>
        <w:t xml:space="preserve">sobotami, nedeljami, </w:t>
      </w:r>
      <w:r w:rsidRPr="004D0FD0">
        <w:rPr>
          <w:rFonts w:ascii="Tahoma" w:hAnsi="Tahoma" w:cs="Tahoma"/>
          <w:sz w:val="22"/>
        </w:rPr>
        <w:t>prazniki in dela prostimi dnevi,</w:t>
      </w:r>
    </w:p>
    <w:p w14:paraId="40D3BD5C" w14:textId="799F7C00" w:rsidR="000216DC" w:rsidRPr="00345723" w:rsidRDefault="000216DC" w:rsidP="00412ED9">
      <w:pPr>
        <w:keepNext/>
        <w:keepLines/>
        <w:numPr>
          <w:ilvl w:val="0"/>
          <w:numId w:val="73"/>
        </w:numPr>
        <w:spacing w:after="0" w:line="240" w:lineRule="auto"/>
        <w:jc w:val="both"/>
        <w:rPr>
          <w:rFonts w:ascii="Tahoma" w:hAnsi="Tahoma" w:cs="Tahoma"/>
          <w:sz w:val="22"/>
        </w:rPr>
      </w:pPr>
      <w:r w:rsidRPr="004D0FD0">
        <w:rPr>
          <w:rFonts w:ascii="Tahoma" w:hAnsi="Tahoma" w:cs="Tahoma"/>
          <w:sz w:val="22"/>
        </w:rPr>
        <w:t>na vsakem natančno specificiranem izstavljenem računu navesti tudi številko pisnega</w:t>
      </w:r>
      <w:r w:rsidRPr="00345723">
        <w:rPr>
          <w:rFonts w:ascii="Tahoma" w:hAnsi="Tahoma" w:cs="Tahoma"/>
          <w:sz w:val="22"/>
        </w:rPr>
        <w:t xml:space="preserve"> nabavnega naročila naročnika.</w:t>
      </w:r>
    </w:p>
    <w:p w14:paraId="16144DC3" w14:textId="77777777" w:rsidR="000216DC" w:rsidRPr="00345723" w:rsidRDefault="000216DC" w:rsidP="00412ED9">
      <w:pPr>
        <w:keepNext/>
        <w:keepLines/>
        <w:spacing w:after="0" w:line="240" w:lineRule="auto"/>
        <w:jc w:val="both"/>
        <w:rPr>
          <w:rFonts w:ascii="Tahoma" w:hAnsi="Tahoma" w:cs="Tahoma"/>
          <w:sz w:val="22"/>
        </w:rPr>
      </w:pPr>
    </w:p>
    <w:p w14:paraId="23F7F56D"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Izvajalec odgovarja za neposredno in posredno škodo, ki nastane naročniku in tretjim osebam in izvira iz njegovega dela in njegovih obveznosti po tem okvirnem sporazumu.</w:t>
      </w:r>
    </w:p>
    <w:p w14:paraId="7A8F2A4A" w14:textId="77777777" w:rsidR="000216DC" w:rsidRPr="00345723" w:rsidRDefault="000216DC" w:rsidP="00412ED9">
      <w:pPr>
        <w:keepNext/>
        <w:keepLines/>
        <w:spacing w:after="0" w:line="240" w:lineRule="auto"/>
        <w:jc w:val="both"/>
        <w:rPr>
          <w:rFonts w:ascii="Tahoma" w:hAnsi="Tahoma" w:cs="Tahoma"/>
          <w:b/>
          <w:sz w:val="22"/>
        </w:rPr>
      </w:pPr>
    </w:p>
    <w:p w14:paraId="615654F6"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480659C7" w14:textId="77777777" w:rsidR="000216DC" w:rsidRPr="00345723" w:rsidRDefault="000216DC" w:rsidP="00412ED9">
      <w:pPr>
        <w:keepNext/>
        <w:keepLines/>
        <w:spacing w:after="0" w:line="240" w:lineRule="auto"/>
        <w:jc w:val="both"/>
        <w:rPr>
          <w:rFonts w:ascii="Tahoma" w:hAnsi="Tahoma" w:cs="Tahoma"/>
          <w:b/>
          <w:sz w:val="22"/>
        </w:rPr>
      </w:pPr>
    </w:p>
    <w:p w14:paraId="36AEFD29" w14:textId="3332B1A3" w:rsidR="000216DC" w:rsidRDefault="000216DC" w:rsidP="00412ED9">
      <w:pPr>
        <w:keepNext/>
        <w:keepLines/>
        <w:spacing w:after="0" w:line="240" w:lineRule="auto"/>
        <w:jc w:val="both"/>
        <w:rPr>
          <w:rFonts w:ascii="Tahoma" w:hAnsi="Tahoma" w:cs="Tahoma"/>
          <w:sz w:val="22"/>
        </w:rPr>
      </w:pPr>
      <w:r w:rsidRPr="00345723">
        <w:rPr>
          <w:rFonts w:ascii="Tahoma" w:hAnsi="Tahoma" w:cs="Tahoma"/>
          <w:sz w:val="22"/>
        </w:rPr>
        <w:t>Naročnik se v okviru tega okvirnega sporazuma obvezuje, da bo:</w:t>
      </w:r>
    </w:p>
    <w:p w14:paraId="724692D9" w14:textId="4B762CC7" w:rsidR="00DD4C52" w:rsidRPr="009913A3" w:rsidRDefault="00DD4C52"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9913A3">
        <w:rPr>
          <w:rFonts w:ascii="Tahoma" w:hAnsi="Tahoma" w:cs="Tahoma"/>
          <w:sz w:val="22"/>
        </w:rPr>
        <w:t xml:space="preserve">z izvajalcem sklenil Pisni sporazum o skupnih varnostnih ukrepih in ravnanju z okoljem v JAVNEM PODJETJU ENERGETIKA LJUBLJANA d.o.o., ki je priloga št. </w:t>
      </w:r>
      <w:r>
        <w:rPr>
          <w:rFonts w:ascii="Tahoma" w:hAnsi="Tahoma" w:cs="Tahoma"/>
          <w:sz w:val="22"/>
        </w:rPr>
        <w:t>3</w:t>
      </w:r>
      <w:r w:rsidRPr="009913A3">
        <w:rPr>
          <w:rFonts w:ascii="Tahoma" w:hAnsi="Tahoma" w:cs="Tahoma"/>
          <w:sz w:val="22"/>
        </w:rPr>
        <w:t xml:space="preserve"> te</w:t>
      </w:r>
      <w:r w:rsidR="00CB52F0">
        <w:rPr>
          <w:rFonts w:ascii="Tahoma" w:hAnsi="Tahoma" w:cs="Tahoma"/>
          <w:sz w:val="22"/>
        </w:rPr>
        <w:t>ga okvirnega  sporazuma</w:t>
      </w:r>
      <w:r w:rsidRPr="009913A3">
        <w:rPr>
          <w:rFonts w:ascii="Tahoma" w:hAnsi="Tahoma" w:cs="Tahoma"/>
          <w:sz w:val="22"/>
        </w:rPr>
        <w:t>, v katerem se določi skupne ukrepe za zagotavljanje varnosti in zdravja pri delu delavcev na delovišču ter določi odgovorne osebe naročnika in izvajalca,</w:t>
      </w:r>
    </w:p>
    <w:p w14:paraId="24D93454" w14:textId="30E51F84" w:rsidR="000F2F17" w:rsidRPr="000F2F17" w:rsidRDefault="000F2F17"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0F2F17">
        <w:rPr>
          <w:rFonts w:ascii="Tahoma" w:hAnsi="Tahoma" w:cs="Tahoma"/>
          <w:sz w:val="22"/>
        </w:rPr>
        <w:t>z izvajalcem pred začetkom izvajanja storitev določil konkretne skupne varnostne ukrepe za zagotavljanje varnosti in zdravja pri delu delavcev na delovišču</w:t>
      </w:r>
      <w:r w:rsidR="00246AD7">
        <w:rPr>
          <w:rFonts w:ascii="Tahoma" w:hAnsi="Tahoma" w:cs="Tahoma"/>
          <w:sz w:val="22"/>
        </w:rPr>
        <w:t>,</w:t>
      </w:r>
    </w:p>
    <w:p w14:paraId="3BB93FAD" w14:textId="77777777" w:rsidR="000F2F17" w:rsidRPr="000F2F17" w:rsidRDefault="000F2F17"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0F2F17">
        <w:rPr>
          <w:rFonts w:ascii="Tahoma" w:hAnsi="Tahoma" w:cs="Tahoma"/>
          <w:sz w:val="22"/>
        </w:rPr>
        <w:t>posredoval izvajalcu vse informacije za opravljanje storitev po tem okvirnem sporazumu,</w:t>
      </w:r>
    </w:p>
    <w:p w14:paraId="6C251F96" w14:textId="77777777" w:rsidR="000216DC" w:rsidRPr="00345723" w:rsidRDefault="000216DC"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zagotovil vse pogoje za nemoteno izvajanje storitev po tem okvirnem sporazumu,</w:t>
      </w:r>
    </w:p>
    <w:p w14:paraId="6739BC1E" w14:textId="77777777" w:rsidR="000216DC" w:rsidRPr="00345723" w:rsidRDefault="000216D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z izvajalcem sodeloval, mu nudil potrebno pomoč in dajal ustrezna navodila,</w:t>
      </w:r>
    </w:p>
    <w:p w14:paraId="2CF2CA34" w14:textId="77777777" w:rsidR="000216DC" w:rsidRPr="00345723" w:rsidRDefault="000216D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takoj obvestil izvajalca o nastalih okoliščinah, ki bi lahko vplivale na izpolnitev naročnikovih obveznosti po okvirnem sporazumu,</w:t>
      </w:r>
    </w:p>
    <w:p w14:paraId="7943F7AA" w14:textId="77777777" w:rsidR="000216DC" w:rsidRPr="00345723" w:rsidRDefault="000216D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zagotovil ustrezne električne priključke za napajanje delovne opreme,</w:t>
      </w:r>
    </w:p>
    <w:p w14:paraId="3F813F9A" w14:textId="77777777" w:rsidR="000216DC" w:rsidRPr="00345723" w:rsidRDefault="000216D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pri delih z odprtim ognjem in orodjem, ki iskri, poskrbel za izvajanje požarne straže,</w:t>
      </w:r>
    </w:p>
    <w:p w14:paraId="5C71C0C0" w14:textId="1A6B5A44" w:rsidR="000216DC" w:rsidRDefault="000216D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seznanil izvajalca z nevarnostmi, ki so prisotne pri izvajanju predmeta tega okvirnega sporazuma in ga zavaroval pred njimi s tehničnimi ali/in organizacijskimi ukrepi,</w:t>
      </w:r>
    </w:p>
    <w:p w14:paraId="2372A132" w14:textId="3A180DB6" w:rsidR="00834AA5" w:rsidRPr="00834AA5" w:rsidRDefault="00834AA5" w:rsidP="00412ED9">
      <w:pPr>
        <w:keepNext/>
        <w:keepLines/>
        <w:numPr>
          <w:ilvl w:val="0"/>
          <w:numId w:val="73"/>
        </w:numPr>
        <w:tabs>
          <w:tab w:val="left" w:pos="426"/>
        </w:tabs>
        <w:spacing w:after="0" w:line="240" w:lineRule="auto"/>
        <w:jc w:val="both"/>
        <w:rPr>
          <w:rFonts w:ascii="Tahoma" w:hAnsi="Tahoma" w:cs="Tahoma"/>
          <w:sz w:val="22"/>
        </w:rPr>
      </w:pPr>
      <w:r w:rsidRPr="004D0FD0">
        <w:rPr>
          <w:rFonts w:ascii="Tahoma" w:hAnsi="Tahoma" w:cs="Tahoma"/>
          <w:sz w:val="22"/>
        </w:rPr>
        <w:t>poskrbe</w:t>
      </w:r>
      <w:r w:rsidR="00233A65">
        <w:rPr>
          <w:rFonts w:ascii="Tahoma" w:hAnsi="Tahoma" w:cs="Tahoma"/>
          <w:sz w:val="22"/>
        </w:rPr>
        <w:t>l</w:t>
      </w:r>
      <w:r w:rsidRPr="004D0FD0">
        <w:rPr>
          <w:rFonts w:ascii="Tahoma" w:hAnsi="Tahoma" w:cs="Tahoma"/>
          <w:sz w:val="22"/>
        </w:rPr>
        <w:t xml:space="preserve"> za prevzem ustrezno ločenih odpadkov, skladno s  predpisi, ki urejajo odpadke, </w:t>
      </w:r>
    </w:p>
    <w:p w14:paraId="12FC5C5F" w14:textId="26030959" w:rsidR="000216DC" w:rsidRPr="00345723" w:rsidRDefault="0022517F"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Pr>
          <w:rFonts w:ascii="Tahoma" w:hAnsi="Tahoma" w:cs="Tahoma"/>
          <w:sz w:val="22"/>
        </w:rPr>
        <w:t>zagotovil</w:t>
      </w:r>
      <w:r w:rsidRPr="00345723">
        <w:rPr>
          <w:rFonts w:ascii="Tahoma" w:hAnsi="Tahoma" w:cs="Tahoma"/>
          <w:sz w:val="22"/>
        </w:rPr>
        <w:t xml:space="preserve"> </w:t>
      </w:r>
      <w:r w:rsidR="000216DC" w:rsidRPr="00345723">
        <w:rPr>
          <w:rFonts w:ascii="Tahoma" w:hAnsi="Tahoma" w:cs="Tahoma"/>
          <w:sz w:val="22"/>
        </w:rPr>
        <w:t>izvedbo prevzema storitev.</w:t>
      </w:r>
    </w:p>
    <w:p w14:paraId="76705B16" w14:textId="77777777" w:rsidR="000216DC" w:rsidRPr="00345723" w:rsidRDefault="000216DC" w:rsidP="00412ED9">
      <w:pPr>
        <w:keepNext/>
        <w:keepLines/>
        <w:spacing w:after="0" w:line="240" w:lineRule="auto"/>
        <w:jc w:val="both"/>
        <w:rPr>
          <w:rFonts w:ascii="Tahoma" w:hAnsi="Tahoma" w:cs="Tahoma"/>
          <w:sz w:val="22"/>
        </w:rPr>
      </w:pPr>
    </w:p>
    <w:p w14:paraId="4F634C22"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Vse dodatne podatke bo naročnik posredoval izvajalcu na podlagi pisne ali ustne zahteve izvajalca in lastne presoje o nujnosti zahtevanih podatkov za dokončanje obveznosti po tem okvirnem sporazumu.</w:t>
      </w:r>
    </w:p>
    <w:p w14:paraId="2F6C98FB" w14:textId="77777777" w:rsidR="000216DC" w:rsidRPr="00345723" w:rsidRDefault="000216DC" w:rsidP="00412ED9">
      <w:pPr>
        <w:keepNext/>
        <w:keepLines/>
        <w:spacing w:after="0" w:line="240" w:lineRule="auto"/>
        <w:jc w:val="both"/>
        <w:rPr>
          <w:rFonts w:ascii="Tahoma" w:hAnsi="Tahoma" w:cs="Tahoma"/>
          <w:sz w:val="22"/>
        </w:rPr>
      </w:pPr>
    </w:p>
    <w:p w14:paraId="7435ACD9" w14:textId="77777777" w:rsidR="000216DC" w:rsidRPr="00345723" w:rsidRDefault="000216DC" w:rsidP="00412ED9">
      <w:pPr>
        <w:keepNext/>
        <w:keepLines/>
        <w:spacing w:after="0" w:line="240" w:lineRule="auto"/>
        <w:jc w:val="both"/>
        <w:rPr>
          <w:rFonts w:ascii="Tahoma" w:hAnsi="Tahoma" w:cs="Tahoma"/>
          <w:b/>
          <w:bCs/>
          <w:sz w:val="22"/>
        </w:rPr>
      </w:pPr>
      <w:r w:rsidRPr="00345723">
        <w:rPr>
          <w:rFonts w:ascii="Tahoma" w:hAnsi="Tahoma" w:cs="Tahoma"/>
          <w:sz w:val="22"/>
        </w:rPr>
        <w:t>Stranki okvirnega sporazuma se obvezujeta ravnati kot dobra gospodarstvenika in storiti vse, kar je potrebno za izvršitev okvirnega sporazuma.</w:t>
      </w:r>
    </w:p>
    <w:p w14:paraId="4A34EE9A" w14:textId="77777777" w:rsidR="000216DC" w:rsidRPr="00345723" w:rsidRDefault="000216DC" w:rsidP="00412ED9">
      <w:pPr>
        <w:keepNext/>
        <w:keepLines/>
        <w:spacing w:after="0" w:line="240" w:lineRule="auto"/>
        <w:jc w:val="both"/>
        <w:rPr>
          <w:rFonts w:ascii="Tahoma" w:hAnsi="Tahoma" w:cs="Tahoma"/>
          <w:sz w:val="22"/>
        </w:rPr>
      </w:pPr>
    </w:p>
    <w:p w14:paraId="6BB267D4"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FINANČNO ZAVAROVANJE</w:t>
      </w:r>
    </w:p>
    <w:p w14:paraId="364620B5" w14:textId="77777777" w:rsidR="000216DC" w:rsidRPr="00345723" w:rsidRDefault="000216DC" w:rsidP="00412ED9">
      <w:pPr>
        <w:keepNext/>
        <w:keepLines/>
        <w:tabs>
          <w:tab w:val="left" w:pos="2721"/>
        </w:tabs>
        <w:spacing w:after="0" w:line="240" w:lineRule="auto"/>
        <w:ind w:left="1077"/>
        <w:jc w:val="center"/>
        <w:rPr>
          <w:rFonts w:ascii="Tahoma" w:hAnsi="Tahoma" w:cs="Tahoma"/>
          <w:b/>
          <w:sz w:val="22"/>
        </w:rPr>
      </w:pPr>
    </w:p>
    <w:p w14:paraId="3B61A0C9"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2B62217A" w14:textId="77777777" w:rsidR="000216DC" w:rsidRPr="00345723" w:rsidRDefault="000216DC" w:rsidP="00412ED9">
      <w:pPr>
        <w:keepNext/>
        <w:keepLines/>
        <w:spacing w:after="0" w:line="240" w:lineRule="auto"/>
        <w:jc w:val="both"/>
        <w:rPr>
          <w:rFonts w:ascii="Tahoma" w:hAnsi="Tahoma" w:cs="Tahoma"/>
          <w:sz w:val="22"/>
        </w:rPr>
      </w:pPr>
    </w:p>
    <w:p w14:paraId="6EAB12B8" w14:textId="676D5DC2" w:rsidR="000216DC" w:rsidRPr="00345723" w:rsidRDefault="00246AD7" w:rsidP="00412ED9">
      <w:pPr>
        <w:keepNext/>
        <w:keepLines/>
        <w:spacing w:after="0" w:line="240" w:lineRule="auto"/>
        <w:jc w:val="both"/>
        <w:rPr>
          <w:rFonts w:ascii="Tahoma" w:hAnsi="Tahoma" w:cs="Tahoma"/>
          <w:sz w:val="22"/>
        </w:rPr>
      </w:pPr>
      <w:r w:rsidRPr="00246AD7">
        <w:rPr>
          <w:rFonts w:ascii="Tahoma" w:hAnsi="Tahoma" w:cs="Tahoma"/>
          <w:sz w:val="22"/>
        </w:rPr>
        <w:t xml:space="preserve">Izvajalec se obvezuje, da bo ob sklenitvi okvirnega sporazuma, naročniku predložil podpisano in žigosano bianko menico z izpolnjeno, podpisano in žigosano menično izjavo za zavarovanje dobre izvedbe obveznosti po okvirnem sporazumu (v nadaljevanju: finančno zavarovanje za zavarovanje dobre izvedbe obveznosti iz okvirnega sporazuma ali tudi: finančno zavarovanje) v višini </w:t>
      </w:r>
      <w:r w:rsidR="00402989" w:rsidRPr="00345723">
        <w:rPr>
          <w:rFonts w:ascii="Tahoma" w:hAnsi="Tahoma" w:cs="Tahoma"/>
          <w:sz w:val="22"/>
        </w:rPr>
        <w:t>2.500,00 EUR (z besedo: dvatisočpetsto in 00/100 evrov)</w:t>
      </w:r>
      <w:r w:rsidR="000216DC" w:rsidRPr="00345723">
        <w:rPr>
          <w:rFonts w:ascii="Tahoma" w:hAnsi="Tahoma" w:cs="Tahoma"/>
          <w:sz w:val="22"/>
        </w:rPr>
        <w:t xml:space="preserve"> z dobo veljavnosti </w:t>
      </w:r>
      <w:r w:rsidR="00D75C28">
        <w:rPr>
          <w:rFonts w:ascii="Tahoma" w:hAnsi="Tahoma" w:cs="Tahoma"/>
          <w:sz w:val="22"/>
        </w:rPr>
        <w:t>do 15. 7. 2024</w:t>
      </w:r>
      <w:r w:rsidR="000216DC" w:rsidRPr="00345723">
        <w:rPr>
          <w:rFonts w:ascii="Tahoma" w:hAnsi="Tahoma" w:cs="Tahoma"/>
          <w:sz w:val="22"/>
        </w:rPr>
        <w:t>, v nasprotnem primeru se šteje, da ta okvirni sporazum ni bil nikoli sklenjen.</w:t>
      </w:r>
    </w:p>
    <w:p w14:paraId="33FA0F09" w14:textId="77777777" w:rsidR="000216DC" w:rsidRPr="00345723" w:rsidRDefault="000216DC" w:rsidP="00412ED9">
      <w:pPr>
        <w:keepNext/>
        <w:keepLines/>
        <w:spacing w:after="0" w:line="240" w:lineRule="auto"/>
        <w:jc w:val="both"/>
        <w:rPr>
          <w:rFonts w:ascii="Tahoma" w:hAnsi="Tahoma" w:cs="Tahoma"/>
          <w:sz w:val="22"/>
        </w:rPr>
      </w:pPr>
    </w:p>
    <w:p w14:paraId="78D48880" w14:textId="77777777" w:rsidR="00246AD7" w:rsidRPr="00246AD7" w:rsidRDefault="00246AD7" w:rsidP="00412ED9">
      <w:pPr>
        <w:keepNext/>
        <w:keepLines/>
        <w:tabs>
          <w:tab w:val="left" w:pos="567"/>
          <w:tab w:val="left" w:pos="1702"/>
        </w:tabs>
        <w:spacing w:after="0" w:line="240" w:lineRule="auto"/>
        <w:jc w:val="both"/>
        <w:rPr>
          <w:rFonts w:ascii="Tahoma" w:hAnsi="Tahoma" w:cs="Tahoma"/>
          <w:sz w:val="22"/>
        </w:rPr>
      </w:pPr>
      <w:r w:rsidRPr="00246AD7">
        <w:rPr>
          <w:rFonts w:ascii="Tahoma" w:hAnsi="Tahoma" w:cs="Tahoma"/>
          <w:sz w:val="22"/>
        </w:rPr>
        <w:t>Finančno zavarovanje za zavarovanje dobre izvedbe obveznosti iz okvirnega sporazuma se nanaša na vse po okvirnem sporazumu izvedene storitve. V primeru, da naročnik unovči finančno zavarovanje za zavarovanje dobre izvedbe obveznosti iz okvirnega sporazuma, mora izvajalec nemudoma dostaviti novo finančno zavarovanje za zavarovanje dobre izvedbe obveznosti iz okvirnega sporazuma.</w:t>
      </w:r>
    </w:p>
    <w:p w14:paraId="0C859CB3" w14:textId="77777777" w:rsidR="00246AD7" w:rsidRPr="00246AD7" w:rsidRDefault="00246AD7" w:rsidP="00412ED9">
      <w:pPr>
        <w:keepNext/>
        <w:keepLines/>
        <w:tabs>
          <w:tab w:val="left" w:pos="567"/>
          <w:tab w:val="left" w:pos="1702"/>
        </w:tabs>
        <w:spacing w:after="0" w:line="240" w:lineRule="auto"/>
        <w:jc w:val="both"/>
        <w:rPr>
          <w:rFonts w:ascii="Tahoma" w:hAnsi="Tahoma" w:cs="Tahoma"/>
          <w:sz w:val="22"/>
        </w:rPr>
      </w:pPr>
    </w:p>
    <w:p w14:paraId="2138877F" w14:textId="7CD93ECA" w:rsidR="000216DC" w:rsidRPr="00345723" w:rsidRDefault="00246AD7" w:rsidP="00412ED9">
      <w:pPr>
        <w:keepNext/>
        <w:keepLines/>
        <w:tabs>
          <w:tab w:val="left" w:pos="567"/>
          <w:tab w:val="left" w:pos="1702"/>
        </w:tabs>
        <w:spacing w:after="0" w:line="240" w:lineRule="auto"/>
        <w:jc w:val="both"/>
        <w:rPr>
          <w:rFonts w:ascii="Tahoma" w:hAnsi="Tahoma" w:cs="Tahoma"/>
          <w:b/>
          <w:sz w:val="22"/>
        </w:rPr>
      </w:pPr>
      <w:r w:rsidRPr="00246AD7">
        <w:rPr>
          <w:rFonts w:ascii="Tahoma" w:hAnsi="Tahoma" w:cs="Tahoma"/>
          <w:sz w:val="22"/>
        </w:rPr>
        <w:t>V kolikor izvajalec ne bo izpolnjeval svojih obveznosti po okvirnem sporazumu, bo naročnik unovčil finančno zavarovanje za zavarovanje dobre izvedbe obveznosti iz okvirnega sporazuma in odstopil od okvirnega sporazuma, brez kakršnekoli obveznosti do izvajalca. Naročnik bo pred unovčenjem finančnega zavarovanja za zavarovanje dobre izvedbe obveznosti iz okvirnega sporazuma izvajalca pisno pozval k izpolnitvi obveznosti po okvirnem sporazumu in mu določil rok za izpolnitev.</w:t>
      </w:r>
    </w:p>
    <w:p w14:paraId="10B2C99D"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5ED4189" w14:textId="77777777" w:rsidR="000216DC" w:rsidRPr="00345723" w:rsidRDefault="000216DC" w:rsidP="00412ED9">
      <w:pPr>
        <w:keepNext/>
        <w:keepLines/>
        <w:tabs>
          <w:tab w:val="left" w:pos="567"/>
          <w:tab w:val="left" w:pos="1702"/>
        </w:tabs>
        <w:spacing w:after="0" w:line="240" w:lineRule="auto"/>
        <w:jc w:val="both"/>
        <w:rPr>
          <w:rFonts w:ascii="Tahoma" w:hAnsi="Tahoma" w:cs="Tahoma"/>
          <w:b/>
          <w:sz w:val="22"/>
        </w:rPr>
      </w:pPr>
    </w:p>
    <w:p w14:paraId="4E2A137B" w14:textId="77777777" w:rsidR="00246AD7" w:rsidRPr="00246AD7" w:rsidRDefault="00246AD7" w:rsidP="00412ED9">
      <w:pPr>
        <w:keepNext/>
        <w:keepLines/>
        <w:spacing w:after="0" w:line="240" w:lineRule="auto"/>
        <w:jc w:val="both"/>
        <w:rPr>
          <w:rFonts w:ascii="Tahoma" w:hAnsi="Tahoma" w:cs="Tahoma"/>
          <w:sz w:val="22"/>
        </w:rPr>
      </w:pPr>
      <w:r w:rsidRPr="00246AD7">
        <w:rPr>
          <w:rFonts w:ascii="Tahoma" w:hAnsi="Tahoma" w:cs="Tahoma"/>
          <w:sz w:val="22"/>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p>
    <w:p w14:paraId="68294CC6" w14:textId="77777777" w:rsidR="000216DC" w:rsidRPr="00345723" w:rsidRDefault="000216DC" w:rsidP="00412ED9">
      <w:pPr>
        <w:keepNext/>
        <w:keepLines/>
        <w:spacing w:after="0" w:line="240" w:lineRule="auto"/>
        <w:jc w:val="both"/>
        <w:rPr>
          <w:rFonts w:ascii="Tahoma" w:hAnsi="Tahoma" w:cs="Tahoma"/>
          <w:color w:val="000000"/>
          <w:sz w:val="22"/>
        </w:rPr>
      </w:pPr>
    </w:p>
    <w:p w14:paraId="137346A3"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KAZEN PO OKVIRNEM SPORAZUMU</w:t>
      </w:r>
    </w:p>
    <w:p w14:paraId="4869949C" w14:textId="77777777" w:rsidR="000216DC" w:rsidRPr="00345723" w:rsidRDefault="000216DC" w:rsidP="00412ED9">
      <w:pPr>
        <w:keepNext/>
        <w:keepLines/>
        <w:tabs>
          <w:tab w:val="left" w:pos="567"/>
          <w:tab w:val="left" w:pos="1134"/>
          <w:tab w:val="left" w:pos="8080"/>
        </w:tabs>
        <w:spacing w:after="0" w:line="240" w:lineRule="auto"/>
        <w:jc w:val="center"/>
        <w:outlineLvl w:val="1"/>
        <w:rPr>
          <w:rFonts w:ascii="Tahoma" w:hAnsi="Tahoma" w:cs="Tahoma"/>
          <w:b/>
          <w:sz w:val="22"/>
        </w:rPr>
      </w:pPr>
    </w:p>
    <w:p w14:paraId="157703C2"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11D7F036" w14:textId="77777777" w:rsidR="000216DC" w:rsidRPr="00345723" w:rsidRDefault="000216DC" w:rsidP="00412ED9">
      <w:pPr>
        <w:keepNext/>
        <w:keepLines/>
        <w:spacing w:after="0" w:line="240" w:lineRule="auto"/>
        <w:jc w:val="both"/>
        <w:rPr>
          <w:rFonts w:ascii="Tahoma" w:hAnsi="Tahoma" w:cs="Tahoma"/>
          <w:sz w:val="22"/>
        </w:rPr>
      </w:pPr>
    </w:p>
    <w:p w14:paraId="24270D14" w14:textId="1016E995" w:rsidR="000216DC" w:rsidRPr="008C07D3" w:rsidRDefault="000216DC" w:rsidP="00412ED9">
      <w:pPr>
        <w:keepNext/>
        <w:keepLines/>
        <w:spacing w:after="0" w:line="240" w:lineRule="auto"/>
        <w:jc w:val="both"/>
        <w:rPr>
          <w:rFonts w:ascii="Tahoma" w:hAnsi="Tahoma" w:cs="Tahoma"/>
          <w:sz w:val="22"/>
        </w:rPr>
      </w:pPr>
      <w:r w:rsidRPr="008C07D3">
        <w:rPr>
          <w:rFonts w:ascii="Tahoma" w:hAnsi="Tahoma" w:cs="Tahoma"/>
          <w:sz w:val="22"/>
        </w:rPr>
        <w:t xml:space="preserve">V kolikor izvajalec po svoji krivdi ne izpolni svojih obveznosti iz okvirnega sporazuma v dogovorjenem roku, opredeljenem v </w:t>
      </w:r>
      <w:r w:rsidR="00246AD7" w:rsidRPr="008C07D3">
        <w:rPr>
          <w:rFonts w:ascii="Tahoma" w:hAnsi="Tahoma" w:cs="Tahoma"/>
          <w:sz w:val="22"/>
        </w:rPr>
        <w:t>9</w:t>
      </w:r>
      <w:r w:rsidRPr="008C07D3">
        <w:rPr>
          <w:rFonts w:ascii="Tahoma" w:hAnsi="Tahoma" w:cs="Tahoma"/>
          <w:sz w:val="22"/>
        </w:rPr>
        <w:t>. členu tega okvirnega sporazuma in neizpolnitev ni posledica višje sile, kot je zapisano v 1</w:t>
      </w:r>
      <w:r w:rsidR="00246AD7" w:rsidRPr="008C07D3">
        <w:rPr>
          <w:rFonts w:ascii="Tahoma" w:hAnsi="Tahoma" w:cs="Tahoma"/>
          <w:sz w:val="22"/>
        </w:rPr>
        <w:t>2</w:t>
      </w:r>
      <w:r w:rsidRPr="008C07D3">
        <w:rPr>
          <w:rFonts w:ascii="Tahoma" w:hAnsi="Tahoma" w:cs="Tahoma"/>
          <w:sz w:val="22"/>
        </w:rPr>
        <w:t xml:space="preserve">. členu tega okvirnega sporazuma, je dolžan naročniku plačati kazen po okvirnem sporazumu v višini </w:t>
      </w:r>
      <w:r w:rsidR="008C07D3" w:rsidRPr="008C07D3">
        <w:rPr>
          <w:rFonts w:ascii="Tahoma" w:hAnsi="Tahoma" w:cs="Tahoma"/>
          <w:sz w:val="22"/>
        </w:rPr>
        <w:t xml:space="preserve">0,5% (nič cela pet odstotka) vrednosti posameznega naročila brez DDV </w:t>
      </w:r>
      <w:r w:rsidRPr="008C07D3">
        <w:rPr>
          <w:rFonts w:ascii="Tahoma" w:hAnsi="Tahoma" w:cs="Tahoma"/>
          <w:sz w:val="22"/>
        </w:rPr>
        <w:t>za vsak dan zamude</w:t>
      </w:r>
      <w:r w:rsidR="008C07D3" w:rsidRPr="008C07D3">
        <w:rPr>
          <w:rFonts w:ascii="Tahoma" w:hAnsi="Tahoma" w:cs="Tahoma"/>
          <w:sz w:val="22"/>
        </w:rPr>
        <w:t xml:space="preserve"> (glede na storitve iz prvega odstavka 9. člena tega okvirnega sporazuma) in v višini 0,5% (nič cela pet odstotka) vrednosti posameznega naročila brez DDV za vsako zamujeno uro (glede na odzivni čas, naveden v tretjem odstavku 9. člena tega okvirnega sporazuma)</w:t>
      </w:r>
      <w:r w:rsidRPr="008C07D3">
        <w:rPr>
          <w:rFonts w:ascii="Tahoma" w:hAnsi="Tahoma" w:cs="Tahoma"/>
          <w:sz w:val="22"/>
        </w:rPr>
        <w:t xml:space="preserve">, pri čemer sme kazen po okvirnem sporazumu znašati </w:t>
      </w:r>
      <w:r w:rsidR="008C07D3" w:rsidRPr="008C07D3">
        <w:rPr>
          <w:rFonts w:ascii="Tahoma" w:hAnsi="Tahoma" w:cs="Tahoma"/>
          <w:sz w:val="22"/>
        </w:rPr>
        <w:t>največ 10% (deset odstotkov) vrednosti posameznega naročila brez DDV</w:t>
      </w:r>
      <w:r w:rsidRPr="008C07D3">
        <w:rPr>
          <w:rFonts w:ascii="Tahoma" w:hAnsi="Tahoma" w:cs="Tahoma"/>
          <w:sz w:val="22"/>
        </w:rPr>
        <w:t>.</w:t>
      </w:r>
    </w:p>
    <w:p w14:paraId="092D7A5B" w14:textId="77777777" w:rsidR="000216DC" w:rsidRPr="00345723" w:rsidRDefault="000216DC" w:rsidP="00412ED9">
      <w:pPr>
        <w:keepNext/>
        <w:keepLines/>
        <w:spacing w:after="0" w:line="240" w:lineRule="auto"/>
        <w:jc w:val="both"/>
        <w:rPr>
          <w:rFonts w:ascii="Tahoma" w:hAnsi="Tahoma" w:cs="Tahoma"/>
          <w:sz w:val="22"/>
        </w:rPr>
      </w:pPr>
    </w:p>
    <w:p w14:paraId="40CBBFC1" w14:textId="2BC2E45B" w:rsidR="008C07D3" w:rsidRPr="008C07D3" w:rsidRDefault="008C07D3" w:rsidP="008C07D3">
      <w:pPr>
        <w:keepNext/>
        <w:keepLines/>
        <w:widowControl w:val="0"/>
        <w:spacing w:after="0" w:line="240" w:lineRule="auto"/>
        <w:jc w:val="both"/>
        <w:rPr>
          <w:rFonts w:ascii="Tahoma" w:hAnsi="Tahoma" w:cs="Tahoma"/>
          <w:sz w:val="22"/>
        </w:rPr>
      </w:pPr>
      <w:r w:rsidRPr="008C07D3">
        <w:rPr>
          <w:rFonts w:ascii="Tahoma" w:hAnsi="Tahoma" w:cs="Tahoma"/>
          <w:sz w:val="22"/>
        </w:rPr>
        <w:t>V kolikor kazen preseže 10% (deset odstotkov) vrednosti posameznega naročila brez DDV, lahko naročnik unovči finančno zavarovanje za zavarovanje dobre izvedbe obveznosti iz okvirnega sporazuma in/ali odstopi od okvirnega sporazuma brez obveznosti do izvajalca.</w:t>
      </w:r>
    </w:p>
    <w:p w14:paraId="2B6E13BC" w14:textId="77777777" w:rsidR="000216DC" w:rsidRPr="00345723" w:rsidRDefault="000216DC" w:rsidP="00412ED9">
      <w:pPr>
        <w:keepNext/>
        <w:keepLines/>
        <w:spacing w:after="0" w:line="240" w:lineRule="auto"/>
        <w:jc w:val="both"/>
        <w:rPr>
          <w:rFonts w:ascii="Tahoma" w:hAnsi="Tahoma" w:cs="Tahoma"/>
          <w:sz w:val="22"/>
        </w:rPr>
      </w:pPr>
    </w:p>
    <w:p w14:paraId="38F7DDDA"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1806C3C6" w14:textId="77777777" w:rsidR="000216DC" w:rsidRPr="00345723" w:rsidRDefault="000216DC" w:rsidP="00412ED9">
      <w:pPr>
        <w:keepNext/>
        <w:keepLines/>
        <w:spacing w:after="0" w:line="240" w:lineRule="auto"/>
        <w:jc w:val="both"/>
        <w:rPr>
          <w:rFonts w:ascii="Tahoma" w:hAnsi="Tahoma" w:cs="Tahoma"/>
          <w:sz w:val="22"/>
        </w:rPr>
      </w:pPr>
    </w:p>
    <w:p w14:paraId="231E8B58" w14:textId="77777777" w:rsidR="00246AD7" w:rsidRPr="00246AD7" w:rsidRDefault="00246AD7" w:rsidP="00412ED9">
      <w:pPr>
        <w:keepNext/>
        <w:keepLines/>
        <w:spacing w:after="0" w:line="240" w:lineRule="auto"/>
        <w:jc w:val="both"/>
        <w:rPr>
          <w:rFonts w:ascii="Tahoma" w:hAnsi="Tahoma" w:cs="Tahoma"/>
          <w:sz w:val="22"/>
        </w:rPr>
      </w:pPr>
      <w:r w:rsidRPr="00246AD7">
        <w:rPr>
          <w:rFonts w:ascii="Tahoma" w:hAnsi="Tahoma" w:cs="Tahoma"/>
          <w:sz w:val="22"/>
        </w:rPr>
        <w:t>Naročnik si pridrži pravico uveljaviti kazen po okvirnem sporazumu pri plačilu računa, čeprav ob zamudi izvajalca na to ni posebej opozoril, niti pisno obvestil.</w:t>
      </w:r>
    </w:p>
    <w:p w14:paraId="65D47FBD" w14:textId="77777777" w:rsidR="00246AD7" w:rsidRPr="00246AD7" w:rsidRDefault="00246AD7" w:rsidP="00412ED9">
      <w:pPr>
        <w:keepNext/>
        <w:keepLines/>
        <w:spacing w:after="0" w:line="240" w:lineRule="auto"/>
        <w:jc w:val="both"/>
        <w:rPr>
          <w:rFonts w:ascii="Tahoma" w:hAnsi="Tahoma" w:cs="Tahoma"/>
          <w:sz w:val="22"/>
        </w:rPr>
      </w:pPr>
    </w:p>
    <w:p w14:paraId="24356E86" w14:textId="77777777" w:rsidR="00246AD7" w:rsidRPr="00246AD7" w:rsidRDefault="00246AD7" w:rsidP="00412ED9">
      <w:pPr>
        <w:keepNext/>
        <w:keepLines/>
        <w:spacing w:after="0" w:line="240" w:lineRule="auto"/>
        <w:jc w:val="both"/>
        <w:rPr>
          <w:rFonts w:ascii="Tahoma" w:hAnsi="Tahoma" w:cs="Tahoma"/>
          <w:sz w:val="22"/>
        </w:rPr>
      </w:pPr>
      <w:r w:rsidRPr="00246AD7">
        <w:rPr>
          <w:rFonts w:ascii="Tahoma" w:hAnsi="Tahoma" w:cs="Tahoma"/>
          <w:sz w:val="22"/>
        </w:rPr>
        <w:t>Če zaradi zamude izvedbe obveznosti po tem okvirnem sporazumu nastaja pri naročniku dodatna škoda, je naročnik upravičen do povrnitve nastale škode s strani izvajalca.</w:t>
      </w:r>
    </w:p>
    <w:p w14:paraId="30DDBDA2" w14:textId="77777777" w:rsidR="00246AD7" w:rsidRPr="00246AD7" w:rsidRDefault="00246AD7" w:rsidP="00412ED9">
      <w:pPr>
        <w:keepNext/>
        <w:keepLines/>
        <w:spacing w:after="0" w:line="240" w:lineRule="auto"/>
        <w:jc w:val="both"/>
        <w:rPr>
          <w:rFonts w:ascii="Tahoma" w:hAnsi="Tahoma" w:cs="Tahoma"/>
          <w:sz w:val="22"/>
        </w:rPr>
      </w:pPr>
    </w:p>
    <w:p w14:paraId="45C0B71C" w14:textId="77777777" w:rsidR="00246AD7" w:rsidRPr="00246AD7" w:rsidRDefault="00246AD7" w:rsidP="00412ED9">
      <w:pPr>
        <w:keepNext/>
        <w:keepLines/>
        <w:spacing w:after="0" w:line="240" w:lineRule="auto"/>
        <w:jc w:val="both"/>
        <w:rPr>
          <w:rFonts w:ascii="Tahoma" w:hAnsi="Tahoma" w:cs="Tahoma"/>
          <w:sz w:val="22"/>
        </w:rPr>
      </w:pPr>
      <w:r w:rsidRPr="00246AD7">
        <w:rPr>
          <w:rFonts w:ascii="Tahoma" w:hAnsi="Tahoma" w:cs="Tahoma"/>
          <w:sz w:val="22"/>
        </w:rPr>
        <w:t>Naročnik in izvajalec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kazni po okvirnem sporazumu.</w:t>
      </w:r>
    </w:p>
    <w:p w14:paraId="6476A1F6" w14:textId="77777777" w:rsidR="000216DC" w:rsidRPr="00345723" w:rsidRDefault="000216DC" w:rsidP="00412ED9">
      <w:pPr>
        <w:keepNext/>
        <w:keepLines/>
        <w:spacing w:after="0" w:line="240" w:lineRule="auto"/>
        <w:jc w:val="both"/>
        <w:rPr>
          <w:rFonts w:ascii="Tahoma" w:hAnsi="Tahoma" w:cs="Tahoma"/>
          <w:sz w:val="22"/>
        </w:rPr>
      </w:pPr>
    </w:p>
    <w:p w14:paraId="363050AE"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ZAGOTAVLJANJE VARNOSTI NA DELOVIŠČU</w:t>
      </w:r>
    </w:p>
    <w:p w14:paraId="7693F5C7" w14:textId="77777777" w:rsidR="000216DC" w:rsidRPr="00345723" w:rsidRDefault="000216DC" w:rsidP="00412ED9">
      <w:pPr>
        <w:keepNext/>
        <w:keepLines/>
        <w:tabs>
          <w:tab w:val="left" w:pos="567"/>
          <w:tab w:val="left" w:pos="1418"/>
          <w:tab w:val="left" w:pos="1702"/>
        </w:tabs>
        <w:spacing w:after="0" w:line="240" w:lineRule="auto"/>
        <w:jc w:val="both"/>
        <w:rPr>
          <w:rFonts w:ascii="Tahoma" w:hAnsi="Tahoma" w:cs="Tahoma"/>
          <w:b/>
          <w:bCs/>
          <w:sz w:val="22"/>
        </w:rPr>
      </w:pPr>
    </w:p>
    <w:p w14:paraId="2548D9F1"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76DDB5C2" w14:textId="77777777" w:rsidR="000216DC" w:rsidRPr="00345723" w:rsidRDefault="000216DC" w:rsidP="00412ED9">
      <w:pPr>
        <w:keepNext/>
        <w:keepLines/>
        <w:tabs>
          <w:tab w:val="left" w:pos="567"/>
          <w:tab w:val="left" w:pos="1418"/>
          <w:tab w:val="left" w:pos="1702"/>
        </w:tabs>
        <w:spacing w:after="0" w:line="240" w:lineRule="auto"/>
        <w:jc w:val="both"/>
        <w:rPr>
          <w:rFonts w:ascii="Tahoma" w:hAnsi="Tahoma" w:cs="Tahoma"/>
          <w:bCs/>
          <w:sz w:val="22"/>
        </w:rPr>
      </w:pPr>
    </w:p>
    <w:p w14:paraId="7C2FC8B9" w14:textId="77777777" w:rsidR="00C760C5" w:rsidRPr="00C760C5" w:rsidRDefault="00C760C5" w:rsidP="00412ED9">
      <w:pPr>
        <w:keepNext/>
        <w:keepLines/>
        <w:spacing w:after="0" w:line="240" w:lineRule="auto"/>
        <w:jc w:val="both"/>
        <w:rPr>
          <w:rFonts w:ascii="Tahoma" w:hAnsi="Tahoma" w:cs="Tahoma"/>
          <w:bCs/>
          <w:sz w:val="22"/>
        </w:rPr>
      </w:pPr>
      <w:r w:rsidRPr="00C760C5">
        <w:rPr>
          <w:rFonts w:ascii="Tahoma" w:hAnsi="Tahoma" w:cs="Tahoma"/>
          <w:bCs/>
          <w:sz w:val="22"/>
        </w:rPr>
        <w:t>Izvajalec in naročnik morata pred začetkom izvajanja storitev iz okvirnega sporazuma skleniti Pisni sporazum o skupnih varnostnih ukrepih in ravnanju z okoljem v JAVNEM PODJETJU ENERGETIKA LJUBLJANA d. o. o., ki je kot priloga št. 3 sestavni del tega okvirnega sporazuma (v nadaljevanju: Pisni sporazum).</w:t>
      </w:r>
    </w:p>
    <w:p w14:paraId="50344BE7" w14:textId="77777777" w:rsidR="00C760C5" w:rsidRPr="00C760C5" w:rsidRDefault="00C760C5" w:rsidP="00412ED9">
      <w:pPr>
        <w:keepNext/>
        <w:keepLines/>
        <w:spacing w:after="0" w:line="240" w:lineRule="auto"/>
        <w:jc w:val="both"/>
        <w:rPr>
          <w:rFonts w:ascii="Tahoma" w:hAnsi="Tahoma" w:cs="Tahoma"/>
          <w:bCs/>
          <w:sz w:val="22"/>
        </w:rPr>
      </w:pPr>
    </w:p>
    <w:p w14:paraId="0150CFF0" w14:textId="77777777" w:rsidR="00C760C5" w:rsidRPr="00C760C5" w:rsidRDefault="00C760C5" w:rsidP="00412ED9">
      <w:pPr>
        <w:keepNext/>
        <w:keepLines/>
        <w:spacing w:after="0" w:line="240" w:lineRule="auto"/>
        <w:jc w:val="both"/>
        <w:rPr>
          <w:rFonts w:ascii="Tahoma" w:hAnsi="Tahoma" w:cs="Tahoma"/>
          <w:bCs/>
          <w:sz w:val="22"/>
        </w:rPr>
      </w:pPr>
      <w:r w:rsidRPr="00C760C5">
        <w:rPr>
          <w:rFonts w:ascii="Tahoma" w:hAnsi="Tahoma" w:cs="Tahoma"/>
          <w:bCs/>
          <w:sz w:val="22"/>
        </w:rPr>
        <w:t xml:space="preserve">Odgovorne osebe izvajalca in naročnika iz Pisnega sporazuma se sestanejo pred začetkom izvajanja storitev iz okvirnega sporazuma in določijo konkretne skupne varnostne ukrepe na osnovi ugotovljenih nevarnosti za varnost in zdravje delavcev pri morebitnem medsebojnem ogrožanju. </w:t>
      </w:r>
    </w:p>
    <w:p w14:paraId="1445D6B3" w14:textId="77777777" w:rsidR="00C760C5" w:rsidRPr="00C760C5" w:rsidRDefault="00C760C5" w:rsidP="00412ED9">
      <w:pPr>
        <w:keepNext/>
        <w:keepLines/>
        <w:spacing w:after="0" w:line="240" w:lineRule="auto"/>
        <w:jc w:val="both"/>
        <w:rPr>
          <w:rFonts w:ascii="Tahoma" w:hAnsi="Tahoma" w:cs="Tahoma"/>
          <w:bCs/>
          <w:sz w:val="22"/>
        </w:rPr>
      </w:pPr>
    </w:p>
    <w:p w14:paraId="564A4075" w14:textId="77777777" w:rsidR="00C760C5" w:rsidRPr="00C760C5" w:rsidRDefault="00C760C5" w:rsidP="00412ED9">
      <w:pPr>
        <w:keepNext/>
        <w:keepLines/>
        <w:spacing w:after="0" w:line="240" w:lineRule="auto"/>
        <w:jc w:val="both"/>
        <w:rPr>
          <w:rFonts w:ascii="Tahoma" w:hAnsi="Tahoma" w:cs="Tahoma"/>
          <w:bCs/>
          <w:sz w:val="22"/>
        </w:rPr>
      </w:pPr>
      <w:r w:rsidRPr="00C760C5">
        <w:rPr>
          <w:rFonts w:ascii="Tahoma" w:hAnsi="Tahoma" w:cs="Tahoma"/>
          <w:bCs/>
          <w:sz w:val="22"/>
        </w:rPr>
        <w:t>Stranki okvirnega sporazuma soglašata:</w:t>
      </w:r>
    </w:p>
    <w:p w14:paraId="7997AD04" w14:textId="77777777" w:rsidR="00C760C5" w:rsidRPr="00C760C5" w:rsidRDefault="00C760C5" w:rsidP="00412ED9">
      <w:pPr>
        <w:keepNext/>
        <w:keepLines/>
        <w:numPr>
          <w:ilvl w:val="0"/>
          <w:numId w:val="86"/>
        </w:numPr>
        <w:spacing w:after="0" w:line="240" w:lineRule="auto"/>
        <w:ind w:left="284" w:hanging="284"/>
        <w:jc w:val="both"/>
        <w:rPr>
          <w:rFonts w:ascii="Tahoma" w:hAnsi="Tahoma" w:cs="Tahoma"/>
          <w:bCs/>
          <w:sz w:val="22"/>
        </w:rPr>
      </w:pPr>
      <w:r w:rsidRPr="00C760C5">
        <w:rPr>
          <w:rFonts w:ascii="Tahoma" w:hAnsi="Tahoma" w:cs="Tahoma"/>
          <w:bCs/>
          <w:sz w:val="22"/>
        </w:rPr>
        <w:t>da bosta pri izvajanju storitev iz okvirnega sporazuma spoštovali določila tega Pisnega sporazuma,</w:t>
      </w:r>
    </w:p>
    <w:p w14:paraId="4AD5792D" w14:textId="77777777" w:rsidR="00C760C5" w:rsidRPr="00C760C5" w:rsidRDefault="00C760C5" w:rsidP="00412ED9">
      <w:pPr>
        <w:keepNext/>
        <w:keepLines/>
        <w:numPr>
          <w:ilvl w:val="0"/>
          <w:numId w:val="86"/>
        </w:numPr>
        <w:spacing w:after="0" w:line="240" w:lineRule="auto"/>
        <w:ind w:left="284" w:hanging="284"/>
        <w:jc w:val="both"/>
        <w:rPr>
          <w:rFonts w:ascii="Tahoma" w:hAnsi="Tahoma" w:cs="Tahoma"/>
          <w:bCs/>
          <w:sz w:val="22"/>
        </w:rPr>
      </w:pPr>
      <w:r w:rsidRPr="00C760C5">
        <w:rPr>
          <w:rFonts w:ascii="Tahoma" w:hAnsi="Tahoma" w:cs="Tahoma"/>
          <w:bCs/>
          <w:sz w:val="22"/>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7A967D99" w14:textId="77777777" w:rsidR="00C760C5" w:rsidRPr="00C760C5" w:rsidRDefault="00C760C5" w:rsidP="00412ED9">
      <w:pPr>
        <w:keepNext/>
        <w:keepLines/>
        <w:spacing w:after="0" w:line="240" w:lineRule="auto"/>
        <w:jc w:val="both"/>
        <w:rPr>
          <w:rFonts w:ascii="Tahoma" w:hAnsi="Tahoma" w:cs="Tahoma"/>
          <w:bCs/>
          <w:sz w:val="22"/>
        </w:rPr>
      </w:pPr>
    </w:p>
    <w:p w14:paraId="7A5D5702" w14:textId="77777777" w:rsidR="00C760C5" w:rsidRPr="00C760C5" w:rsidRDefault="00C760C5" w:rsidP="00412ED9">
      <w:pPr>
        <w:keepNext/>
        <w:keepLines/>
        <w:spacing w:after="0" w:line="240" w:lineRule="auto"/>
        <w:jc w:val="both"/>
        <w:rPr>
          <w:rFonts w:ascii="Tahoma" w:hAnsi="Tahoma" w:cs="Tahoma"/>
          <w:bCs/>
          <w:sz w:val="22"/>
        </w:rPr>
      </w:pPr>
      <w:r w:rsidRPr="00C760C5">
        <w:rPr>
          <w:rFonts w:ascii="Tahoma" w:hAnsi="Tahoma" w:cs="Tahoma"/>
          <w:bCs/>
          <w:sz w:val="22"/>
        </w:rPr>
        <w:t>Stranki okvirnega sporazuma soglašata, da brez podpisanega Pisnega sporazuma ni dovoljen začetek izvedbe storitev iz okvirnega sporazuma.</w:t>
      </w:r>
    </w:p>
    <w:p w14:paraId="69DFCE73" w14:textId="77777777" w:rsidR="00C760C5" w:rsidRPr="00C760C5" w:rsidRDefault="00C760C5" w:rsidP="00412ED9">
      <w:pPr>
        <w:keepNext/>
        <w:keepLines/>
        <w:spacing w:after="0" w:line="240" w:lineRule="auto"/>
        <w:jc w:val="both"/>
        <w:rPr>
          <w:rFonts w:ascii="Tahoma" w:hAnsi="Tahoma" w:cs="Tahoma"/>
          <w:bCs/>
          <w:sz w:val="22"/>
        </w:rPr>
      </w:pPr>
    </w:p>
    <w:p w14:paraId="4A00132E" w14:textId="6C20F2E3" w:rsidR="00C760C5" w:rsidRPr="00C760C5" w:rsidRDefault="00C760C5" w:rsidP="00412ED9">
      <w:pPr>
        <w:keepNext/>
        <w:keepLines/>
        <w:spacing w:after="0" w:line="240" w:lineRule="auto"/>
        <w:jc w:val="both"/>
        <w:rPr>
          <w:rFonts w:ascii="Tahoma" w:hAnsi="Tahoma" w:cs="Tahoma"/>
          <w:bCs/>
          <w:sz w:val="22"/>
        </w:rPr>
      </w:pPr>
      <w:r w:rsidRPr="00C760C5">
        <w:rPr>
          <w:rFonts w:ascii="Tahoma" w:hAnsi="Tahoma" w:cs="Tahoma"/>
          <w:bCs/>
          <w:sz w:val="22"/>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hAnsi="Tahoma" w:cs="Tahoma"/>
          <w:bCs/>
          <w:sz w:val="22"/>
        </w:rPr>
        <w:t>21</w:t>
      </w:r>
      <w:r w:rsidRPr="00C760C5">
        <w:rPr>
          <w:rFonts w:ascii="Tahoma" w:hAnsi="Tahoma" w:cs="Tahoma"/>
          <w:bCs/>
          <w:sz w:val="22"/>
        </w:rPr>
        <w:t>. členu tega okvirnega sporazuma.</w:t>
      </w:r>
    </w:p>
    <w:p w14:paraId="2606434C" w14:textId="77777777" w:rsidR="000216DC" w:rsidRPr="00345723" w:rsidRDefault="000216DC" w:rsidP="00412ED9">
      <w:pPr>
        <w:keepNext/>
        <w:keepLines/>
        <w:spacing w:after="0" w:line="240" w:lineRule="auto"/>
        <w:jc w:val="both"/>
        <w:rPr>
          <w:rFonts w:ascii="Tahoma" w:hAnsi="Tahoma" w:cs="Tahoma"/>
          <w:color w:val="000000"/>
          <w:sz w:val="22"/>
        </w:rPr>
      </w:pPr>
    </w:p>
    <w:p w14:paraId="59507B0C"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PREDSTAVNIKI STRANK OKVIRNEGA SPORAZUMA</w:t>
      </w:r>
    </w:p>
    <w:p w14:paraId="7F8D5D49" w14:textId="77777777" w:rsidR="000216DC" w:rsidRPr="00345723" w:rsidRDefault="000216DC" w:rsidP="00412ED9">
      <w:pPr>
        <w:keepNext/>
        <w:keepLines/>
        <w:suppressAutoHyphens/>
        <w:spacing w:after="0" w:line="240" w:lineRule="auto"/>
        <w:jc w:val="center"/>
        <w:rPr>
          <w:rFonts w:ascii="Tahoma" w:hAnsi="Tahoma" w:cs="Tahoma"/>
          <w:b/>
          <w:color w:val="000000"/>
          <w:sz w:val="22"/>
        </w:rPr>
      </w:pPr>
    </w:p>
    <w:p w14:paraId="6D40C93B" w14:textId="77777777" w:rsidR="000216DC" w:rsidRPr="00345723" w:rsidRDefault="000216DC" w:rsidP="00412ED9">
      <w:pPr>
        <w:keepNext/>
        <w:keepLines/>
        <w:numPr>
          <w:ilvl w:val="0"/>
          <w:numId w:val="5"/>
        </w:numPr>
        <w:tabs>
          <w:tab w:val="clear" w:pos="0"/>
          <w:tab w:val="num" w:pos="426"/>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6974C542" w14:textId="77777777" w:rsidR="000216DC" w:rsidRPr="00345723" w:rsidRDefault="000216DC" w:rsidP="00412ED9">
      <w:pPr>
        <w:pStyle w:val="Telobesedila3"/>
        <w:keepNext/>
        <w:keepLines/>
        <w:numPr>
          <w:ilvl w:val="12"/>
          <w:numId w:val="0"/>
        </w:numPr>
        <w:ind w:right="-483"/>
        <w:rPr>
          <w:rFonts w:ascii="Tahoma" w:hAnsi="Tahoma" w:cs="Tahoma"/>
          <w:b/>
          <w:sz w:val="22"/>
          <w:szCs w:val="22"/>
        </w:rPr>
      </w:pPr>
    </w:p>
    <w:p w14:paraId="3FC05350" w14:textId="77777777" w:rsidR="000216DC" w:rsidRPr="00345723" w:rsidRDefault="000216DC" w:rsidP="00412ED9">
      <w:pPr>
        <w:keepNext/>
        <w:keepLines/>
        <w:spacing w:after="0" w:line="240" w:lineRule="auto"/>
        <w:jc w:val="both"/>
        <w:rPr>
          <w:rFonts w:ascii="Tahoma" w:hAnsi="Tahoma" w:cs="Tahoma"/>
          <w:color w:val="000000"/>
          <w:sz w:val="22"/>
        </w:rPr>
      </w:pPr>
      <w:r w:rsidRPr="00345723">
        <w:rPr>
          <w:rFonts w:ascii="Tahoma" w:hAnsi="Tahoma" w:cs="Tahoma"/>
          <w:color w:val="000000"/>
          <w:sz w:val="22"/>
        </w:rPr>
        <w:t>Stranki okvirnega sporazuma veljavno zastopajo in predstavljajo izključno njuni zakoniti zastopniki.</w:t>
      </w:r>
    </w:p>
    <w:p w14:paraId="5048F1D6" w14:textId="77777777" w:rsidR="000216DC" w:rsidRPr="00345723" w:rsidRDefault="000216DC" w:rsidP="00412ED9">
      <w:pPr>
        <w:pStyle w:val="Telobesedila3"/>
        <w:keepNext/>
        <w:keepLines/>
        <w:numPr>
          <w:ilvl w:val="12"/>
          <w:numId w:val="0"/>
        </w:numPr>
        <w:ind w:right="-1"/>
        <w:rPr>
          <w:rFonts w:ascii="Tahoma" w:hAnsi="Tahoma" w:cs="Tahoma"/>
          <w:sz w:val="22"/>
          <w:szCs w:val="22"/>
        </w:rPr>
      </w:pPr>
    </w:p>
    <w:p w14:paraId="19728D6A" w14:textId="77777777" w:rsidR="000216DC" w:rsidRPr="00345723" w:rsidRDefault="000216DC" w:rsidP="00412ED9">
      <w:pPr>
        <w:keepNext/>
        <w:keepLines/>
        <w:numPr>
          <w:ilvl w:val="0"/>
          <w:numId w:val="5"/>
        </w:numPr>
        <w:tabs>
          <w:tab w:val="clear" w:pos="0"/>
          <w:tab w:val="num" w:pos="426"/>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5AA7D9D9" w14:textId="77777777" w:rsidR="000216DC" w:rsidRPr="00345723" w:rsidRDefault="000216DC" w:rsidP="00412ED9">
      <w:pPr>
        <w:pStyle w:val="Telobesedila3"/>
        <w:keepNext/>
        <w:keepLines/>
        <w:numPr>
          <w:ilvl w:val="12"/>
          <w:numId w:val="0"/>
        </w:numPr>
        <w:ind w:right="-483"/>
        <w:rPr>
          <w:rFonts w:ascii="Tahoma" w:hAnsi="Tahoma" w:cs="Tahoma"/>
          <w:sz w:val="22"/>
          <w:szCs w:val="22"/>
        </w:rPr>
      </w:pPr>
    </w:p>
    <w:p w14:paraId="295B8E54" w14:textId="19F699FF" w:rsidR="00D16EDD" w:rsidRPr="00345723" w:rsidRDefault="007B167A" w:rsidP="00412ED9">
      <w:pPr>
        <w:keepNext/>
        <w:keepLines/>
        <w:spacing w:after="0" w:line="240" w:lineRule="auto"/>
        <w:jc w:val="both"/>
        <w:rPr>
          <w:rFonts w:ascii="Tahoma" w:hAnsi="Tahoma" w:cs="Tahoma"/>
          <w:color w:val="000000"/>
          <w:sz w:val="22"/>
        </w:rPr>
      </w:pPr>
      <w:r w:rsidRPr="00345723">
        <w:rPr>
          <w:rFonts w:ascii="Tahoma" w:hAnsi="Tahoma" w:cs="Tahoma"/>
          <w:color w:val="000000"/>
          <w:sz w:val="22"/>
        </w:rPr>
        <w:t>Ne glede na določilo prejšnjega člena je predstavnik naročnika, ki bo urejal vsa vprašanja, ki bodo nastala v zvezi z izvajanjem tega okvirnega sporazuma</w:t>
      </w:r>
      <w:r w:rsidR="00EA6CEB">
        <w:rPr>
          <w:rFonts w:ascii="Tahoma" w:hAnsi="Tahoma" w:cs="Tahoma"/>
          <w:color w:val="000000"/>
          <w:sz w:val="22"/>
        </w:rPr>
        <w:t>,</w:t>
      </w:r>
      <w:r w:rsidRPr="00345723">
        <w:rPr>
          <w:rFonts w:ascii="Tahoma" w:hAnsi="Tahoma" w:cs="Tahoma"/>
          <w:color w:val="000000"/>
          <w:sz w:val="22"/>
        </w:rPr>
        <w:t xml:space="preserve"> g. </w:t>
      </w:r>
      <w:r w:rsidR="00B6156A">
        <w:rPr>
          <w:rFonts w:ascii="Tahoma" w:hAnsi="Tahoma" w:cs="Tahoma"/>
          <w:color w:val="000000"/>
          <w:sz w:val="22"/>
        </w:rPr>
        <w:t xml:space="preserve">Gregor Maležič, tel.: +386 </w:t>
      </w:r>
      <w:r w:rsidR="00D16EDD" w:rsidRPr="00345723">
        <w:rPr>
          <w:rFonts w:ascii="Tahoma" w:hAnsi="Tahoma" w:cs="Tahoma"/>
          <w:color w:val="000000"/>
          <w:sz w:val="22"/>
        </w:rPr>
        <w:t xml:space="preserve">1 58 75 353, e-naslov: </w:t>
      </w:r>
      <w:hyperlink r:id="rId20" w:history="1">
        <w:r w:rsidR="005C4F9B" w:rsidRPr="00EA2A82">
          <w:rPr>
            <w:rStyle w:val="Hiperpovezava"/>
            <w:rFonts w:ascii="Tahoma" w:hAnsi="Tahoma" w:cs="Tahoma"/>
            <w:sz w:val="22"/>
          </w:rPr>
          <w:t>gregor.malezic@energetika.si</w:t>
        </w:r>
      </w:hyperlink>
      <w:r w:rsidR="00D16EDD" w:rsidRPr="00345723">
        <w:rPr>
          <w:rFonts w:ascii="Tahoma" w:hAnsi="Tahoma" w:cs="Tahoma"/>
          <w:color w:val="000000"/>
          <w:sz w:val="22"/>
        </w:rPr>
        <w:t xml:space="preserve">, v njegovi odsotnosti pa ga zamenjuje g. </w:t>
      </w:r>
      <w:r w:rsidR="006E78F6">
        <w:rPr>
          <w:rFonts w:ascii="Tahoma" w:hAnsi="Tahoma" w:cs="Tahoma"/>
          <w:color w:val="000000"/>
          <w:sz w:val="22"/>
        </w:rPr>
        <w:t>Klemen Sedej</w:t>
      </w:r>
      <w:r w:rsidR="00D16EDD" w:rsidRPr="00345723">
        <w:rPr>
          <w:rFonts w:ascii="Tahoma" w:hAnsi="Tahoma" w:cs="Tahoma"/>
          <w:color w:val="000000"/>
          <w:sz w:val="22"/>
        </w:rPr>
        <w:t xml:space="preserve">, tel.: </w:t>
      </w:r>
      <w:r w:rsidR="00B6156A">
        <w:rPr>
          <w:rFonts w:ascii="Tahoma" w:hAnsi="Tahoma" w:cs="Tahoma"/>
          <w:color w:val="000000"/>
          <w:sz w:val="22"/>
        </w:rPr>
        <w:t xml:space="preserve">+386 </w:t>
      </w:r>
      <w:r w:rsidR="00D16EDD" w:rsidRPr="00345723">
        <w:rPr>
          <w:rFonts w:ascii="Tahoma" w:hAnsi="Tahoma" w:cs="Tahoma"/>
          <w:color w:val="000000"/>
          <w:sz w:val="22"/>
        </w:rPr>
        <w:t xml:space="preserve">1 58 75 </w:t>
      </w:r>
      <w:r w:rsidR="006E78F6">
        <w:rPr>
          <w:rFonts w:ascii="Tahoma" w:hAnsi="Tahoma" w:cs="Tahoma"/>
          <w:color w:val="000000"/>
          <w:sz w:val="22"/>
        </w:rPr>
        <w:t>292</w:t>
      </w:r>
      <w:r w:rsidR="00D16EDD" w:rsidRPr="00345723">
        <w:rPr>
          <w:rFonts w:ascii="Tahoma" w:hAnsi="Tahoma" w:cs="Tahoma"/>
          <w:color w:val="000000"/>
          <w:sz w:val="22"/>
        </w:rPr>
        <w:t xml:space="preserve">, e-pošta: </w:t>
      </w:r>
      <w:hyperlink r:id="rId21" w:history="1">
        <w:r w:rsidR="00E4523E" w:rsidRPr="00EA2A82">
          <w:rPr>
            <w:rStyle w:val="Hiperpovezava"/>
            <w:rFonts w:ascii="Tahoma" w:hAnsi="Tahoma" w:cs="Tahoma"/>
            <w:sz w:val="22"/>
          </w:rPr>
          <w:t>klemen.sedej@energetika.si</w:t>
        </w:r>
      </w:hyperlink>
      <w:r w:rsidR="00D16EDD" w:rsidRPr="00345723">
        <w:rPr>
          <w:rFonts w:ascii="Tahoma" w:hAnsi="Tahoma" w:cs="Tahoma"/>
          <w:color w:val="000000"/>
          <w:sz w:val="22"/>
        </w:rPr>
        <w:t xml:space="preserve">. </w:t>
      </w:r>
    </w:p>
    <w:p w14:paraId="5F9B4A05" w14:textId="77777777" w:rsidR="00D16EDD" w:rsidRPr="00345723" w:rsidRDefault="00D16EDD" w:rsidP="00412ED9">
      <w:pPr>
        <w:keepNext/>
        <w:keepLines/>
        <w:spacing w:after="0" w:line="240" w:lineRule="auto"/>
        <w:jc w:val="both"/>
        <w:rPr>
          <w:rFonts w:ascii="Tahoma" w:hAnsi="Tahoma" w:cs="Tahoma"/>
          <w:color w:val="000000"/>
          <w:sz w:val="22"/>
        </w:rPr>
      </w:pPr>
    </w:p>
    <w:p w14:paraId="14A1C440" w14:textId="77777777" w:rsidR="007026BE" w:rsidRPr="007026BE" w:rsidRDefault="007026BE" w:rsidP="00412ED9">
      <w:pPr>
        <w:keepNext/>
        <w:keepLines/>
        <w:spacing w:after="0" w:line="240" w:lineRule="auto"/>
        <w:jc w:val="both"/>
        <w:rPr>
          <w:rFonts w:ascii="Tahoma" w:hAnsi="Tahoma" w:cs="Tahoma"/>
          <w:sz w:val="22"/>
        </w:rPr>
      </w:pPr>
      <w:r w:rsidRPr="007026BE">
        <w:rPr>
          <w:rFonts w:ascii="Tahoma" w:hAnsi="Tahoma" w:cs="Tahoma"/>
          <w:sz w:val="22"/>
        </w:rPr>
        <w:t>Predstavnik izvajalca, ki bo urejal vsa vprašanja, ki bodo nastala v zvezi z izvajanjem tega okvirnega sporazuma, je _________________________, tel.: _________________________, elektronska pošta: _________________________, v njegovi odsotnosti pa ga zamenjuje _____________________, tel.: _________________________, elektronska pošta: _________________________.</w:t>
      </w:r>
    </w:p>
    <w:p w14:paraId="1CF27FA1" w14:textId="77777777" w:rsidR="007026BE" w:rsidRPr="007026BE" w:rsidRDefault="007026BE" w:rsidP="00412ED9">
      <w:pPr>
        <w:keepNext/>
        <w:keepLines/>
        <w:spacing w:after="0" w:line="240" w:lineRule="auto"/>
        <w:jc w:val="both"/>
        <w:rPr>
          <w:rFonts w:ascii="Tahoma" w:hAnsi="Tahoma" w:cs="Tahoma"/>
          <w:sz w:val="22"/>
        </w:rPr>
      </w:pPr>
    </w:p>
    <w:p w14:paraId="2CCCC7AB" w14:textId="77777777" w:rsidR="007026BE" w:rsidRPr="007026BE" w:rsidRDefault="007026BE" w:rsidP="00412ED9">
      <w:pPr>
        <w:keepNext/>
        <w:keepLines/>
        <w:spacing w:after="0" w:line="240" w:lineRule="auto"/>
        <w:jc w:val="both"/>
        <w:rPr>
          <w:rFonts w:ascii="Tahoma" w:hAnsi="Tahoma" w:cs="Tahoma"/>
          <w:sz w:val="22"/>
        </w:rPr>
      </w:pPr>
      <w:r w:rsidRPr="007026BE">
        <w:rPr>
          <w:rFonts w:ascii="Tahoma" w:hAnsi="Tahoma" w:cs="Tahoma"/>
          <w:sz w:val="22"/>
        </w:rPr>
        <w:t xml:space="preserve">Predstavnik naročnika zastopa naročnika v vseh vprašanjih, ki se nanašajo na izvajanje tega okvirnega sporazuma. Predstavnik naročnika sodeluje s predstavnikom izvajalca ves čas veljavnosti okvirnega sporazuma in mu nudi vse potrebne podatke, ki jih je na podlagi obveznosti po tem okvirnem sporazumu dolžan dajati. </w:t>
      </w:r>
    </w:p>
    <w:p w14:paraId="4714B2FA" w14:textId="77777777" w:rsidR="007026BE" w:rsidRPr="007026BE" w:rsidRDefault="007026BE" w:rsidP="00412ED9">
      <w:pPr>
        <w:keepNext/>
        <w:keepLines/>
        <w:spacing w:after="0" w:line="240" w:lineRule="auto"/>
        <w:jc w:val="both"/>
        <w:rPr>
          <w:rFonts w:ascii="Tahoma" w:hAnsi="Tahoma" w:cs="Tahoma"/>
          <w:sz w:val="22"/>
        </w:rPr>
      </w:pPr>
    </w:p>
    <w:p w14:paraId="00230215" w14:textId="77777777" w:rsidR="007026BE" w:rsidRPr="007026BE" w:rsidRDefault="007026BE" w:rsidP="00412ED9">
      <w:pPr>
        <w:keepNext/>
        <w:keepLines/>
        <w:spacing w:after="0" w:line="240" w:lineRule="auto"/>
        <w:jc w:val="both"/>
        <w:rPr>
          <w:rFonts w:ascii="Tahoma" w:hAnsi="Tahoma" w:cs="Tahoma"/>
          <w:sz w:val="22"/>
        </w:rPr>
      </w:pPr>
      <w:r w:rsidRPr="007026BE">
        <w:rPr>
          <w:rFonts w:ascii="Tahoma" w:hAnsi="Tahoma" w:cs="Tahoma"/>
          <w:sz w:val="22"/>
        </w:rPr>
        <w:t>Predstavnik izvajalca zastopa izvajalca v vseh vprašanjih, ki se nanašajo na izvajanje tega okvirnega sporazuma. Predstavnik izvajalca je dolžan neposredno sodelovati s predstavnikom naročnika ves čas veljavnosti okvirnega sporazuma.</w:t>
      </w:r>
    </w:p>
    <w:p w14:paraId="5A138A43" w14:textId="77777777" w:rsidR="007026BE" w:rsidRPr="007026BE" w:rsidRDefault="007026BE" w:rsidP="00412ED9">
      <w:pPr>
        <w:keepNext/>
        <w:keepLines/>
        <w:spacing w:after="0" w:line="240" w:lineRule="auto"/>
        <w:jc w:val="both"/>
        <w:rPr>
          <w:rFonts w:ascii="Tahoma" w:hAnsi="Tahoma" w:cs="Tahoma"/>
          <w:sz w:val="22"/>
        </w:rPr>
      </w:pPr>
      <w:r w:rsidRPr="007026BE">
        <w:rPr>
          <w:rFonts w:ascii="Tahoma" w:hAnsi="Tahoma" w:cs="Tahoma"/>
          <w:sz w:val="22"/>
        </w:rPr>
        <w:t xml:space="preserve"> </w:t>
      </w:r>
    </w:p>
    <w:p w14:paraId="3AAC13BE" w14:textId="3B2A3FDA" w:rsidR="007026BE" w:rsidRPr="007026BE" w:rsidRDefault="007026BE" w:rsidP="00412ED9">
      <w:pPr>
        <w:keepNext/>
        <w:keepLines/>
        <w:spacing w:after="0" w:line="240" w:lineRule="auto"/>
        <w:jc w:val="both"/>
        <w:rPr>
          <w:rFonts w:ascii="Tahoma" w:hAnsi="Tahoma" w:cs="Tahoma"/>
          <w:sz w:val="22"/>
        </w:rPr>
      </w:pPr>
      <w:r w:rsidRPr="007026BE">
        <w:rPr>
          <w:rFonts w:ascii="Tahoma" w:hAnsi="Tahoma" w:cs="Tahoma"/>
          <w:sz w:val="22"/>
        </w:rPr>
        <w:t>Stranki okvirnega sporazumu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7D21499C" w14:textId="77777777" w:rsidR="000216DC" w:rsidRPr="00345723" w:rsidRDefault="000216DC" w:rsidP="00412ED9">
      <w:pPr>
        <w:keepNext/>
        <w:keepLines/>
        <w:tabs>
          <w:tab w:val="left" w:pos="567"/>
          <w:tab w:val="left" w:pos="1418"/>
          <w:tab w:val="left" w:pos="1702"/>
        </w:tabs>
        <w:spacing w:after="0" w:line="240" w:lineRule="auto"/>
        <w:jc w:val="both"/>
        <w:rPr>
          <w:rFonts w:ascii="Tahoma" w:hAnsi="Tahoma" w:cs="Tahoma"/>
          <w:sz w:val="22"/>
        </w:rPr>
      </w:pPr>
    </w:p>
    <w:p w14:paraId="0111E91A"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bCs/>
          <w:sz w:val="22"/>
          <w:szCs w:val="22"/>
        </w:rPr>
        <w:t>VELJAVNOST OKVIRNEGA SPORAZUMA IN ODPOVED TER ODSTOP OD OKVIRNEGA SPORAZUMA</w:t>
      </w:r>
    </w:p>
    <w:p w14:paraId="27282EA3" w14:textId="77777777" w:rsidR="000216DC" w:rsidRPr="00345723" w:rsidRDefault="000216DC" w:rsidP="00412ED9">
      <w:pPr>
        <w:keepNext/>
        <w:keepLines/>
        <w:tabs>
          <w:tab w:val="left" w:pos="851"/>
          <w:tab w:val="left" w:pos="1702"/>
        </w:tabs>
        <w:spacing w:after="0" w:line="240" w:lineRule="auto"/>
        <w:jc w:val="center"/>
        <w:rPr>
          <w:rFonts w:ascii="Tahoma" w:hAnsi="Tahoma" w:cs="Tahoma"/>
          <w:sz w:val="22"/>
        </w:rPr>
      </w:pPr>
    </w:p>
    <w:p w14:paraId="4B91F2CA"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91C10FA" w14:textId="77777777" w:rsidR="000216DC" w:rsidRPr="00345723" w:rsidRDefault="000216DC" w:rsidP="00412ED9">
      <w:pPr>
        <w:keepNext/>
        <w:keepLines/>
        <w:tabs>
          <w:tab w:val="left" w:pos="851"/>
          <w:tab w:val="left" w:pos="1702"/>
        </w:tabs>
        <w:spacing w:after="0" w:line="240" w:lineRule="auto"/>
        <w:jc w:val="center"/>
        <w:rPr>
          <w:rFonts w:ascii="Tahoma" w:hAnsi="Tahoma" w:cs="Tahoma"/>
          <w:b/>
          <w:sz w:val="22"/>
        </w:rPr>
      </w:pPr>
    </w:p>
    <w:p w14:paraId="3100C1F8" w14:textId="065C5B7F" w:rsidR="007026BE" w:rsidRPr="007026BE" w:rsidRDefault="007026BE" w:rsidP="00412ED9">
      <w:pPr>
        <w:keepNext/>
        <w:keepLines/>
        <w:tabs>
          <w:tab w:val="left" w:pos="851"/>
          <w:tab w:val="left" w:pos="1702"/>
        </w:tabs>
        <w:spacing w:after="0" w:line="240" w:lineRule="auto"/>
        <w:jc w:val="both"/>
        <w:rPr>
          <w:rFonts w:ascii="Tahoma" w:hAnsi="Tahoma" w:cs="Tahoma"/>
          <w:sz w:val="22"/>
        </w:rPr>
      </w:pPr>
      <w:r w:rsidRPr="007026BE">
        <w:rPr>
          <w:rFonts w:ascii="Tahoma" w:hAnsi="Tahoma" w:cs="Tahoma"/>
          <w:sz w:val="22"/>
        </w:rPr>
        <w:t>Okvirni sporazum je sklenjen in velja z datumom podpisa okvirnega sporazuma s strani obeh strank okvirnega sporazuma pod pogojem, da izvajalec ob sklenitvi tega okvirnega sporazuma predloži naročniku finančno zavarovanje za zavarovanje dobre izvedbe obveznosti iz okvirnega sporazuma, v skladu s 1</w:t>
      </w:r>
      <w:r>
        <w:rPr>
          <w:rFonts w:ascii="Tahoma" w:hAnsi="Tahoma" w:cs="Tahoma"/>
          <w:sz w:val="22"/>
        </w:rPr>
        <w:t>5</w:t>
      </w:r>
      <w:r w:rsidRPr="007026BE">
        <w:rPr>
          <w:rFonts w:ascii="Tahoma" w:hAnsi="Tahoma" w:cs="Tahoma"/>
          <w:sz w:val="22"/>
        </w:rPr>
        <w:t xml:space="preserve">. členom tega okvirnega sporazuma, v nasprotnem primeru se šteje, da okvirni sporazum ni bil nikoli sklenjen. Okvirni sporazum se prične uporabljati v roku sedmih (7) koledarskih dni od dneva poziva naročnika, vendar najkasneje od </w:t>
      </w:r>
      <w:r w:rsidR="00D75C28">
        <w:rPr>
          <w:rFonts w:ascii="Tahoma" w:hAnsi="Tahoma" w:cs="Tahoma"/>
          <w:sz w:val="22"/>
        </w:rPr>
        <w:t>15. 6. 2022</w:t>
      </w:r>
      <w:r w:rsidRPr="007026BE">
        <w:rPr>
          <w:rFonts w:ascii="Tahoma" w:hAnsi="Tahoma" w:cs="Tahoma"/>
          <w:sz w:val="22"/>
        </w:rPr>
        <w:t xml:space="preserve"> dalje.</w:t>
      </w:r>
    </w:p>
    <w:p w14:paraId="051E01FE" w14:textId="77777777" w:rsidR="007026BE" w:rsidRPr="007026BE" w:rsidRDefault="007026BE" w:rsidP="00412ED9">
      <w:pPr>
        <w:keepNext/>
        <w:keepLines/>
        <w:tabs>
          <w:tab w:val="left" w:pos="851"/>
          <w:tab w:val="left" w:pos="1702"/>
        </w:tabs>
        <w:spacing w:after="0" w:line="240" w:lineRule="auto"/>
        <w:jc w:val="both"/>
        <w:rPr>
          <w:rFonts w:ascii="Tahoma" w:hAnsi="Tahoma" w:cs="Tahoma"/>
          <w:sz w:val="22"/>
        </w:rPr>
      </w:pPr>
    </w:p>
    <w:p w14:paraId="6B3F17E8" w14:textId="6462A955" w:rsidR="007026BE" w:rsidRPr="007026BE" w:rsidRDefault="007026BE" w:rsidP="00412ED9">
      <w:pPr>
        <w:keepNext/>
        <w:keepLines/>
        <w:tabs>
          <w:tab w:val="left" w:pos="851"/>
          <w:tab w:val="left" w:pos="1702"/>
        </w:tabs>
        <w:spacing w:after="0" w:line="240" w:lineRule="auto"/>
        <w:jc w:val="both"/>
        <w:rPr>
          <w:rFonts w:ascii="Tahoma" w:hAnsi="Tahoma" w:cs="Tahoma"/>
          <w:sz w:val="22"/>
        </w:rPr>
      </w:pPr>
      <w:r w:rsidRPr="007026BE">
        <w:rPr>
          <w:rFonts w:ascii="Tahoma" w:hAnsi="Tahoma" w:cs="Tahoma"/>
          <w:sz w:val="22"/>
        </w:rPr>
        <w:t xml:space="preserve">Okvirni sporazum je sklenjen in velja do vključno </w:t>
      </w:r>
      <w:r w:rsidR="00D75C28">
        <w:rPr>
          <w:rFonts w:ascii="Tahoma" w:hAnsi="Tahoma" w:cs="Tahoma"/>
          <w:sz w:val="22"/>
        </w:rPr>
        <w:t>15. 6. 2024</w:t>
      </w:r>
      <w:r w:rsidRPr="007026BE">
        <w:rPr>
          <w:rFonts w:ascii="Tahoma" w:hAnsi="Tahoma" w:cs="Tahoma"/>
          <w:sz w:val="22"/>
        </w:rPr>
        <w:t xml:space="preserve"> oziroma do izčrpanja vrednosti iz prvega odstavka 4. člena tega okvirnega sporazuma, kar nastopi prej.</w:t>
      </w:r>
    </w:p>
    <w:p w14:paraId="133B002E" w14:textId="77777777" w:rsidR="000216DC" w:rsidRPr="00345723" w:rsidRDefault="000216DC" w:rsidP="00412ED9">
      <w:pPr>
        <w:keepNext/>
        <w:keepLines/>
        <w:tabs>
          <w:tab w:val="left" w:pos="851"/>
          <w:tab w:val="left" w:pos="1702"/>
        </w:tabs>
        <w:spacing w:after="0" w:line="240" w:lineRule="auto"/>
        <w:jc w:val="both"/>
        <w:rPr>
          <w:rFonts w:ascii="Tahoma" w:hAnsi="Tahoma" w:cs="Tahoma"/>
          <w:sz w:val="22"/>
        </w:rPr>
      </w:pPr>
    </w:p>
    <w:p w14:paraId="59829317"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0151C3E8" w14:textId="77777777" w:rsidR="000216DC" w:rsidRPr="00345723" w:rsidRDefault="000216DC" w:rsidP="00412ED9">
      <w:pPr>
        <w:keepNext/>
        <w:keepLines/>
        <w:spacing w:after="0" w:line="240" w:lineRule="auto"/>
        <w:jc w:val="both"/>
        <w:rPr>
          <w:rFonts w:ascii="Tahoma" w:hAnsi="Tahoma" w:cs="Tahoma"/>
          <w:sz w:val="22"/>
        </w:rPr>
      </w:pPr>
    </w:p>
    <w:p w14:paraId="7FDA04FE"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69FE8227"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p>
    <w:p w14:paraId="63D3F200"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 xml:space="preserve">Izvajalec se v času odpovedi medsebojnega razmerja po okvirnem sporazumu obvezuje izvajati storitve do izteka odpovednega roka, pri čemer se naročnik in izvajalec lahko pisno sporazumeta za drugačen odpovedni rok. </w:t>
      </w:r>
    </w:p>
    <w:p w14:paraId="54F7D00D"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p>
    <w:p w14:paraId="41F56BB3"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Naročnik lahko odstopi od okvirnega sporazuma, z obvestilom, poslanim s priporočeno pošiljko po pošti, brez obveznosti do izvajalca, če izvajalec:</w:t>
      </w:r>
    </w:p>
    <w:p w14:paraId="7F3177DB"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 xml:space="preserve">z naročnikom ne sklene Pisnega sporazuma, ki ureja skupne varstvene ukrepe za zagotavljanje varstva in zdravja pri delu v JAVNEM PODJETJU ENERGETIKA LJUBLJANA d.o.o., </w:t>
      </w:r>
    </w:p>
    <w:p w14:paraId="27D017DA"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 xml:space="preserve">krši določila Pisnega sporazuma, </w:t>
      </w:r>
    </w:p>
    <w:p w14:paraId="752FD372"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začne z izvedbo dogovorjenih storitev v roku iz okvirnega sporazuma, niti v naknadnem roku, ki mu ga določi naročnik,</w:t>
      </w:r>
    </w:p>
    <w:p w14:paraId="46CFA0AB"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dosega dogovorjene kvalitete po okvirnem sporazumu in te ne vzpostavi niti v naknadnem roku, ki mu ga določi naročnik,</w:t>
      </w:r>
    </w:p>
    <w:p w14:paraId="26539B76"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upošteva navodil naročnika in to kljub opozorilu ne popravi,</w:t>
      </w:r>
    </w:p>
    <w:p w14:paraId="707FC173"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če delavci izvajalca ne upoštevajo navodil za varno delo ali v primeru, da ne upoštevajo navodil za varno delo s strani koordinatorja za varnost in zdravje pri delu, ki je naveden v prilogi št. 3 tega okvirnega sporazuma</w:t>
      </w:r>
    </w:p>
    <w:p w14:paraId="702D52D5"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neredno poravnava obveznosti do zaposlenih,</w:t>
      </w:r>
    </w:p>
    <w:p w14:paraId="5BDAADDC"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obvesti naročnika o znižanju cen,</w:t>
      </w:r>
    </w:p>
    <w:p w14:paraId="6F4CA9A2"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preda izvedbo obveznosti po tem okvirnem sporazumu tretji osebi brez predhodnega pisnega soglasja naročnika,</w:t>
      </w:r>
    </w:p>
    <w:p w14:paraId="6B14AE73" w14:textId="77777777" w:rsidR="00DB1164" w:rsidRPr="00DB1164" w:rsidRDefault="00DB1164"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prekine z izvedbo obveznosti brez predhodnega pisnega soglasja naročnika.</w:t>
      </w:r>
    </w:p>
    <w:p w14:paraId="137562B3"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p>
    <w:p w14:paraId="19581651"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V primerih iz tega člena, če okvirni sporazum ne določa drugače, lahko naročnik takoj unovči ustrezno finančno zavarovanje.</w:t>
      </w:r>
    </w:p>
    <w:p w14:paraId="635CD81F"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p>
    <w:p w14:paraId="7BDC0E07"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 xml:space="preserve">člen </w:t>
      </w:r>
    </w:p>
    <w:p w14:paraId="44130A8B"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p>
    <w:p w14:paraId="298854D5"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Med veljavnostjo okvirnega sporazuma lahko naročnik, ne glede na določbe zakona, ki ureja obligacijska razmerja, odstopi od okvirnega sporazuma tudi v primerih iz 96. člena ZJN-3.</w:t>
      </w:r>
    </w:p>
    <w:p w14:paraId="6E2B3D27" w14:textId="77777777" w:rsidR="00DB1164" w:rsidRPr="00DB1164" w:rsidRDefault="00DB1164" w:rsidP="00412ED9">
      <w:pPr>
        <w:keepNext/>
        <w:keepLines/>
        <w:tabs>
          <w:tab w:val="left" w:pos="284"/>
          <w:tab w:val="left" w:pos="1702"/>
        </w:tabs>
        <w:spacing w:after="0" w:line="240" w:lineRule="auto"/>
        <w:jc w:val="both"/>
        <w:rPr>
          <w:rFonts w:ascii="Tahoma" w:hAnsi="Tahoma" w:cs="Tahoma"/>
          <w:sz w:val="22"/>
        </w:rPr>
      </w:pPr>
    </w:p>
    <w:p w14:paraId="0BD5EFD7"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295EC986" w14:textId="77777777" w:rsidR="00DB1164" w:rsidRPr="00DB1164" w:rsidRDefault="00DB1164" w:rsidP="00412ED9">
      <w:pPr>
        <w:keepNext/>
        <w:keepLines/>
        <w:spacing w:after="0" w:line="240" w:lineRule="auto"/>
        <w:jc w:val="both"/>
        <w:rPr>
          <w:rFonts w:ascii="Tahoma" w:hAnsi="Tahoma" w:cs="Tahoma"/>
          <w:sz w:val="22"/>
        </w:rPr>
      </w:pPr>
    </w:p>
    <w:p w14:paraId="3465D8EC" w14:textId="77777777" w:rsidR="00DB1164" w:rsidRPr="00DB1164" w:rsidRDefault="00DB1164" w:rsidP="00412ED9">
      <w:pPr>
        <w:keepNext/>
        <w:keepLines/>
        <w:spacing w:after="0" w:line="240" w:lineRule="auto"/>
        <w:jc w:val="both"/>
        <w:rPr>
          <w:rFonts w:ascii="Tahoma" w:hAnsi="Tahoma" w:cs="Tahoma"/>
          <w:sz w:val="22"/>
        </w:rPr>
      </w:pPr>
      <w:r w:rsidRPr="00DB1164">
        <w:rPr>
          <w:rFonts w:ascii="Tahoma" w:hAnsi="Tahoma" w:cs="Tahoma"/>
          <w:sz w:val="22"/>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6DF55159" w14:textId="77777777" w:rsidR="000216DC" w:rsidRPr="00345723" w:rsidRDefault="000216DC" w:rsidP="00412ED9">
      <w:pPr>
        <w:keepNext/>
        <w:keepLines/>
        <w:spacing w:after="0" w:line="240" w:lineRule="auto"/>
        <w:jc w:val="both"/>
        <w:rPr>
          <w:rFonts w:ascii="Tahoma" w:hAnsi="Tahoma" w:cs="Tahoma"/>
          <w:sz w:val="22"/>
        </w:rPr>
      </w:pPr>
    </w:p>
    <w:p w14:paraId="773EBB37"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RAZVEZNI POGOJ</w:t>
      </w:r>
    </w:p>
    <w:p w14:paraId="3CA11ECC" w14:textId="77777777" w:rsidR="000216DC" w:rsidRPr="00345723" w:rsidRDefault="000216DC" w:rsidP="00412ED9">
      <w:pPr>
        <w:keepNext/>
        <w:keepLines/>
        <w:spacing w:after="0" w:line="240" w:lineRule="auto"/>
        <w:jc w:val="both"/>
        <w:rPr>
          <w:rFonts w:ascii="Tahoma" w:hAnsi="Tahoma" w:cs="Tahoma"/>
          <w:sz w:val="22"/>
        </w:rPr>
      </w:pPr>
    </w:p>
    <w:p w14:paraId="0C274EA8"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5B012EA3" w14:textId="77777777" w:rsidR="000216DC" w:rsidRPr="00345723" w:rsidRDefault="000216DC" w:rsidP="00412ED9">
      <w:pPr>
        <w:keepNext/>
        <w:keepLines/>
        <w:spacing w:after="0" w:line="240" w:lineRule="auto"/>
        <w:jc w:val="both"/>
        <w:rPr>
          <w:rFonts w:ascii="Tahoma" w:hAnsi="Tahoma" w:cs="Tahoma"/>
          <w:sz w:val="22"/>
        </w:rPr>
      </w:pPr>
    </w:p>
    <w:p w14:paraId="5767187A"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Naročnik bo periodično, po izteku vsakih 6 (šestih) mesecev od sklenitve tega okvirnega sporazuma, preveril ali je na dan tega preverjanja pri izvajalcu ali podizvajalcu izpolnjena ena ali več naslednjih okoliščin:</w:t>
      </w:r>
    </w:p>
    <w:p w14:paraId="2922E46D" w14:textId="17D8CF0A" w:rsidR="000216DC" w:rsidRPr="00345723" w:rsidRDefault="000216DC" w:rsidP="00412ED9">
      <w:pPr>
        <w:pStyle w:val="Odstavekseznama"/>
        <w:keepNext/>
        <w:keepLines/>
        <w:numPr>
          <w:ilvl w:val="3"/>
          <w:numId w:val="10"/>
        </w:numPr>
        <w:ind w:left="284" w:hanging="284"/>
        <w:jc w:val="both"/>
        <w:rPr>
          <w:rFonts w:ascii="Tahoma" w:hAnsi="Tahoma" w:cs="Tahoma"/>
          <w:sz w:val="22"/>
          <w:szCs w:val="22"/>
        </w:rPr>
      </w:pPr>
      <w:r w:rsidRPr="00345723">
        <w:rPr>
          <w:rFonts w:ascii="Tahoma" w:hAnsi="Tahoma" w:cs="Tahoma"/>
          <w:sz w:val="22"/>
          <w:szCs w:val="22"/>
        </w:rPr>
        <w:t xml:space="preserve">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w:t>
      </w:r>
      <w:r w:rsidR="007E5D77">
        <w:rPr>
          <w:rFonts w:ascii="Tahoma" w:hAnsi="Tahoma" w:cs="Tahoma"/>
          <w:sz w:val="22"/>
          <w:szCs w:val="22"/>
        </w:rPr>
        <w:t xml:space="preserve">(petdeset) </w:t>
      </w:r>
      <w:r w:rsidRPr="00345723">
        <w:rPr>
          <w:rFonts w:ascii="Tahoma" w:hAnsi="Tahoma" w:cs="Tahoma"/>
          <w:sz w:val="22"/>
          <w:szCs w:val="22"/>
        </w:rPr>
        <w:t>eurov ali več. Šteje se, da izvajalec ali njegov podizvajalec ne izpolnjuje obveznosti iz prejšnjega stavka tudi, če na dan preverjanja ni imel predloženih vseh obračunov davčnih odtegljajev za dohodke iz delovnega razmerja za obdobje zadnjih 5 (petih) let do dne preverjanja;</w:t>
      </w:r>
    </w:p>
    <w:p w14:paraId="3AA1F6D9" w14:textId="3A7E9AE3" w:rsidR="000216DC" w:rsidRPr="00345723" w:rsidRDefault="000216DC" w:rsidP="00412ED9">
      <w:pPr>
        <w:pStyle w:val="Odstavekseznama"/>
        <w:keepNext/>
        <w:keepLines/>
        <w:numPr>
          <w:ilvl w:val="3"/>
          <w:numId w:val="10"/>
        </w:numPr>
        <w:ind w:left="284" w:hanging="284"/>
        <w:jc w:val="both"/>
        <w:rPr>
          <w:rFonts w:ascii="Tahoma" w:hAnsi="Tahoma" w:cs="Tahoma"/>
          <w:sz w:val="22"/>
          <w:szCs w:val="22"/>
        </w:rPr>
      </w:pPr>
      <w:r w:rsidRPr="00345723">
        <w:rPr>
          <w:rFonts w:ascii="Tahoma" w:hAnsi="Tahoma" w:cs="Tahoma"/>
          <w:sz w:val="22"/>
          <w:szCs w:val="22"/>
        </w:rPr>
        <w:t xml:space="preserve">da je izvajalec ali njegov podizvajalec izločen iz postopkov oddaje javnih naročil zaradi uvrstitve v evidenco gospodarskih subjektov </w:t>
      </w:r>
      <w:r w:rsidR="002B3BEF" w:rsidRPr="00040455">
        <w:rPr>
          <w:rFonts w:ascii="Tahoma" w:hAnsi="Tahoma" w:cs="Tahoma"/>
          <w:bCs/>
          <w:sz w:val="22"/>
        </w:rPr>
        <w:t>z izrečenimi stranskimi sankcijami izločitve iz postopkov javnega naročanja</w:t>
      </w:r>
      <w:r w:rsidRPr="00345723">
        <w:rPr>
          <w:rFonts w:ascii="Tahoma" w:hAnsi="Tahoma" w:cs="Tahoma"/>
          <w:sz w:val="22"/>
          <w:szCs w:val="22"/>
        </w:rPr>
        <w:t>;</w:t>
      </w:r>
    </w:p>
    <w:p w14:paraId="7287C715" w14:textId="77777777" w:rsidR="000216DC" w:rsidRPr="00345723" w:rsidRDefault="000216DC" w:rsidP="00412ED9">
      <w:pPr>
        <w:pStyle w:val="Odstavekseznama"/>
        <w:keepNext/>
        <w:keepLines/>
        <w:numPr>
          <w:ilvl w:val="3"/>
          <w:numId w:val="10"/>
        </w:numPr>
        <w:ind w:left="284" w:hanging="284"/>
        <w:jc w:val="both"/>
        <w:rPr>
          <w:rFonts w:ascii="Tahoma" w:hAnsi="Tahoma" w:cs="Tahoma"/>
          <w:sz w:val="22"/>
          <w:szCs w:val="22"/>
        </w:rPr>
      </w:pPr>
      <w:r w:rsidRPr="00345723">
        <w:rPr>
          <w:rFonts w:ascii="Tahoma" w:hAnsi="Tahoma" w:cs="Tahoma"/>
          <w:sz w:val="22"/>
          <w:szCs w:val="22"/>
        </w:rPr>
        <w:t>da je v zadnjih 3 (treh) letih pred dnevom preverjanja pristojni organ Republike Slovenije ali druge države članice ali tretje države pri izvajalcu ali njegovemu podizvajalcu ugotovil najmanj 2 (dve) kršitvi v zvezi s:</w:t>
      </w:r>
    </w:p>
    <w:p w14:paraId="5DED722E" w14:textId="77777777" w:rsidR="000216DC" w:rsidRPr="00345723" w:rsidRDefault="000216DC"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plačilom za delo, </w:t>
      </w:r>
    </w:p>
    <w:p w14:paraId="79422ACB" w14:textId="77777777" w:rsidR="000216DC" w:rsidRPr="00345723" w:rsidRDefault="000216DC"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delovnim časom, </w:t>
      </w:r>
    </w:p>
    <w:p w14:paraId="7A70B703" w14:textId="77777777" w:rsidR="000216DC" w:rsidRPr="00345723" w:rsidRDefault="000216DC"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počitki, </w:t>
      </w:r>
    </w:p>
    <w:p w14:paraId="5129E54D" w14:textId="77777777" w:rsidR="000216DC" w:rsidRPr="00345723" w:rsidRDefault="000216DC"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opravljanjem dela na podlagi pogodb civilnega prava kljub obstoju elementov delovnega razmerja ali </w:t>
      </w:r>
    </w:p>
    <w:p w14:paraId="4F4E9483" w14:textId="77777777" w:rsidR="000216DC" w:rsidRPr="00345723" w:rsidRDefault="000216DC"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v zvezi z zaposlovanjem na črno, </w:t>
      </w:r>
    </w:p>
    <w:p w14:paraId="14A441C1"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za kateri mu je bila s pravnomočno odločitvijo ali več pravnomočnimi odločitvami izrečena globa za prekršek.</w:t>
      </w:r>
    </w:p>
    <w:p w14:paraId="7C7B4C9F" w14:textId="77777777" w:rsidR="000216DC" w:rsidRPr="00345723" w:rsidRDefault="000216DC" w:rsidP="00412ED9">
      <w:pPr>
        <w:keepNext/>
        <w:keepLines/>
        <w:spacing w:after="0" w:line="240" w:lineRule="auto"/>
        <w:jc w:val="both"/>
        <w:rPr>
          <w:rFonts w:ascii="Tahoma" w:hAnsi="Tahoma" w:cs="Tahoma"/>
          <w:sz w:val="22"/>
        </w:rPr>
      </w:pPr>
    </w:p>
    <w:p w14:paraId="213762DB"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Preverjanje iz prejšnjega odstavka naročnik izvede s pridobitvijo podatkov iz uradnih evidenc. Če je izvajalec ali njegov podizvajalec pravna oseba, s sedežem v drugi državi članici ali tretji državi je, ne glede na prejšnji stavek, izvajalec dolžan zase in za svojega podizvajalca v roku petih dni po poteku vsakih šest mesecev od sklenitve okvirnega sporazuma kot dokazilo, da nista izpolnjena razloga iz 1. in 3. točke prejšnjega odstavka, naročniku posredovati potrdilo, ki ga izda pristojni organ v drugi državi članici ali tretji državi. Če država članica ali tretja država teh potrdil ne izdaja ali če ti ne zajemajo vseh primerov iz 1. in 3.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okvirnega sporazuma, se šteje, da je izvajalec ali podizvajalec v enakem položaju, kot če bi bile izpolnjene okoliščine iz prejšnjega odstavka tega člena.</w:t>
      </w:r>
    </w:p>
    <w:p w14:paraId="64D81F08" w14:textId="77777777" w:rsidR="000216DC" w:rsidRPr="00345723" w:rsidRDefault="000216DC" w:rsidP="00412ED9">
      <w:pPr>
        <w:keepNext/>
        <w:keepLines/>
        <w:spacing w:after="0" w:line="240" w:lineRule="auto"/>
        <w:jc w:val="both"/>
        <w:rPr>
          <w:rFonts w:ascii="Tahoma" w:hAnsi="Tahoma" w:cs="Tahoma"/>
          <w:sz w:val="22"/>
        </w:rPr>
      </w:pPr>
    </w:p>
    <w:p w14:paraId="522B6DF1"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67258FF0" w14:textId="77777777" w:rsidR="000216DC" w:rsidRPr="00345723" w:rsidRDefault="000216DC" w:rsidP="00412ED9">
      <w:pPr>
        <w:keepNext/>
        <w:keepLines/>
        <w:spacing w:after="0" w:line="240" w:lineRule="auto"/>
        <w:jc w:val="both"/>
        <w:rPr>
          <w:rFonts w:ascii="Tahoma" w:hAnsi="Tahoma" w:cs="Tahoma"/>
          <w:sz w:val="22"/>
        </w:rPr>
      </w:pPr>
    </w:p>
    <w:p w14:paraId="270FDEC7"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 xml:space="preserve">V primeru ugotovljene izpolnitve okoliščine iz prvega odstavka prejšnjega člena bo naročnik v roku 5 (petih) dni o tem obvestil izvajalca. </w:t>
      </w:r>
    </w:p>
    <w:p w14:paraId="26E2440C" w14:textId="77777777" w:rsidR="000216DC" w:rsidRPr="00345723" w:rsidRDefault="000216DC" w:rsidP="00412ED9">
      <w:pPr>
        <w:keepNext/>
        <w:keepLines/>
        <w:spacing w:after="0" w:line="240" w:lineRule="auto"/>
        <w:jc w:val="both"/>
        <w:rPr>
          <w:rFonts w:ascii="Tahoma" w:hAnsi="Tahoma" w:cs="Tahoma"/>
          <w:sz w:val="22"/>
        </w:rPr>
      </w:pPr>
    </w:p>
    <w:p w14:paraId="51594C56" w14:textId="31DBAE62"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Če je izpolnjena okoliščina iz prvega odstavka prejšnjega člena pri izvajalcu, bo naročnik takoj, vendar najkasneje 30</w:t>
      </w:r>
      <w:r w:rsidR="00D903AE">
        <w:rPr>
          <w:rFonts w:ascii="Tahoma" w:hAnsi="Tahoma" w:cs="Tahoma"/>
          <w:sz w:val="22"/>
        </w:rPr>
        <w:t xml:space="preserve"> (trideset)</w:t>
      </w:r>
      <w:r w:rsidRPr="00345723">
        <w:rPr>
          <w:rFonts w:ascii="Tahoma" w:hAnsi="Tahoma" w:cs="Tahoma"/>
          <w:sz w:val="22"/>
        </w:rPr>
        <w:t xml:space="preserve"> dni od poteka roka za preverjanje iz prvega odstavka prejšnjega člena, začel nov postopek javnega naročanja, razen v primeru okvirnega sporazuma sklenjenega z več gospodarskimi subjekti.</w:t>
      </w:r>
    </w:p>
    <w:p w14:paraId="69D2601F" w14:textId="77777777" w:rsidR="000216DC" w:rsidRPr="00345723" w:rsidRDefault="000216DC" w:rsidP="00412ED9">
      <w:pPr>
        <w:keepNext/>
        <w:keepLines/>
        <w:spacing w:after="0" w:line="240" w:lineRule="auto"/>
        <w:jc w:val="both"/>
        <w:rPr>
          <w:rFonts w:ascii="Tahoma" w:hAnsi="Tahoma" w:cs="Tahoma"/>
          <w:sz w:val="22"/>
        </w:rPr>
      </w:pPr>
    </w:p>
    <w:p w14:paraId="46BE8025"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V primeru izpolnitve okoliščine iz prvega odstavka prejšnjega člena pri nominiranih podizvajalcih, lahko izvajalec v roku 10 (desetih) dni po prejemu obvestila iz prejšnjega odstavka zamenja podizvajalca v skladu s 94. členom ZJN-3 in določili tega okvirnega sporazuma, pod pogojem, da ta zamenjava ne predstavlja bistvene spremembe okvirnega sporazuma. V kolikor izvajalec v prej navedenem roku ne predlaga novega podizvajalca ali če naročnik v skladu s 94. členom ZJN-3 pravočasno predlaganega novega podizvajalca zavrne, bo naročnik takoj, vendar najkasneje v roku 45 (petinštiridesetih) dni od poteka roka za preverjanje iz prvega odstavka prejšnjega člena začel nov postopek javnega naročila.</w:t>
      </w:r>
    </w:p>
    <w:p w14:paraId="1546E116" w14:textId="77777777" w:rsidR="000216DC" w:rsidRPr="00345723" w:rsidRDefault="000216DC" w:rsidP="00412ED9">
      <w:pPr>
        <w:keepNext/>
        <w:keepLines/>
        <w:spacing w:after="0" w:line="240" w:lineRule="auto"/>
        <w:jc w:val="both"/>
        <w:rPr>
          <w:rFonts w:ascii="Tahoma" w:hAnsi="Tahoma" w:cs="Tahoma"/>
          <w:sz w:val="22"/>
        </w:rPr>
      </w:pPr>
    </w:p>
    <w:p w14:paraId="5B35D412"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B159087" w14:textId="77777777" w:rsidR="000216DC" w:rsidRPr="00345723" w:rsidRDefault="000216DC" w:rsidP="00412ED9">
      <w:pPr>
        <w:keepNext/>
        <w:keepLines/>
        <w:spacing w:after="0" w:line="240" w:lineRule="auto"/>
        <w:jc w:val="both"/>
        <w:rPr>
          <w:rFonts w:ascii="Tahoma" w:hAnsi="Tahoma" w:cs="Tahoma"/>
          <w:sz w:val="22"/>
        </w:rPr>
      </w:pPr>
    </w:p>
    <w:p w14:paraId="45566AA7" w14:textId="5EE050F4"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Ta okvirni sporazuma je sklenjen pod razveznim pogojem, ki se v primeru izpolnitve okoliščin iz prvega odstavka 2</w:t>
      </w:r>
      <w:r w:rsidR="00DB1164">
        <w:rPr>
          <w:rFonts w:ascii="Tahoma" w:hAnsi="Tahoma" w:cs="Tahoma"/>
          <w:sz w:val="22"/>
        </w:rPr>
        <w:t>6</w:t>
      </w:r>
      <w:r w:rsidRPr="00345723">
        <w:rPr>
          <w:rFonts w:ascii="Tahoma" w:hAnsi="Tahoma" w:cs="Tahoma"/>
          <w:sz w:val="22"/>
        </w:rPr>
        <w:t xml:space="preserve">. člena tega okvirnega sporazuma ter ob upoštevanju prejšnjega člena, uresniči z dnem sklenitve novega okvirnega sporazuma za predmetno </w:t>
      </w:r>
      <w:r w:rsidR="004C1666">
        <w:rPr>
          <w:rFonts w:ascii="Tahoma" w:hAnsi="Tahoma" w:cs="Tahoma"/>
          <w:sz w:val="22"/>
        </w:rPr>
        <w:t xml:space="preserve">javno </w:t>
      </w:r>
      <w:r w:rsidRPr="00345723">
        <w:rPr>
          <w:rFonts w:ascii="Tahoma" w:hAnsi="Tahoma" w:cs="Tahoma"/>
          <w:sz w:val="22"/>
        </w:rPr>
        <w:t>naročilo. O datumu sklenitve novega okvirnega sporazuma bo naročnik obvestil izvajalca.</w:t>
      </w:r>
    </w:p>
    <w:p w14:paraId="1F4659D1" w14:textId="77777777" w:rsidR="000216DC" w:rsidRPr="00345723" w:rsidRDefault="000216DC" w:rsidP="00412ED9">
      <w:pPr>
        <w:keepNext/>
        <w:keepLines/>
        <w:spacing w:after="0" w:line="240" w:lineRule="auto"/>
        <w:jc w:val="both"/>
        <w:rPr>
          <w:rFonts w:ascii="Tahoma" w:hAnsi="Tahoma" w:cs="Tahoma"/>
          <w:sz w:val="22"/>
        </w:rPr>
      </w:pPr>
    </w:p>
    <w:p w14:paraId="68F075E6" w14:textId="77777777" w:rsidR="000216DC" w:rsidRPr="00345723" w:rsidRDefault="000216DC" w:rsidP="00412ED9">
      <w:pPr>
        <w:pStyle w:val="Odstavekseznama"/>
        <w:keepNext/>
        <w:keepLines/>
        <w:numPr>
          <w:ilvl w:val="0"/>
          <w:numId w:val="10"/>
        </w:numPr>
        <w:ind w:left="567" w:hanging="567"/>
        <w:jc w:val="center"/>
        <w:rPr>
          <w:rFonts w:ascii="Tahoma" w:hAnsi="Tahoma" w:cs="Tahoma"/>
          <w:b/>
          <w:sz w:val="22"/>
          <w:szCs w:val="22"/>
        </w:rPr>
      </w:pPr>
      <w:r w:rsidRPr="00345723">
        <w:rPr>
          <w:rFonts w:ascii="Tahoma" w:hAnsi="Tahoma" w:cs="Tahoma"/>
          <w:b/>
          <w:sz w:val="22"/>
          <w:szCs w:val="22"/>
        </w:rPr>
        <w:t>SESTAVNI DELI OKVIRNEGA SPORAZUMA</w:t>
      </w:r>
    </w:p>
    <w:p w14:paraId="6BE7E3A0" w14:textId="77777777" w:rsidR="000216DC" w:rsidRPr="00345723" w:rsidRDefault="000216DC" w:rsidP="00412ED9">
      <w:pPr>
        <w:keepNext/>
        <w:keepLines/>
        <w:suppressAutoHyphens/>
        <w:spacing w:after="0" w:line="240" w:lineRule="auto"/>
        <w:jc w:val="center"/>
        <w:rPr>
          <w:rFonts w:ascii="Tahoma" w:hAnsi="Tahoma" w:cs="Tahoma"/>
          <w:sz w:val="22"/>
        </w:rPr>
      </w:pPr>
    </w:p>
    <w:p w14:paraId="3A14609E" w14:textId="77777777" w:rsidR="000216DC" w:rsidRPr="00345723"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345723">
        <w:rPr>
          <w:rFonts w:ascii="Tahoma" w:hAnsi="Tahoma" w:cs="Tahoma"/>
          <w:color w:val="000000"/>
          <w:sz w:val="22"/>
        </w:rPr>
        <w:t>člen</w:t>
      </w:r>
    </w:p>
    <w:p w14:paraId="3ACB7207" w14:textId="77777777" w:rsidR="000216DC" w:rsidRPr="00345723" w:rsidRDefault="000216DC" w:rsidP="00412ED9">
      <w:pPr>
        <w:keepNext/>
        <w:keepLines/>
        <w:spacing w:after="0" w:line="240" w:lineRule="auto"/>
        <w:jc w:val="center"/>
        <w:rPr>
          <w:rFonts w:ascii="Tahoma" w:hAnsi="Tahoma" w:cs="Tahoma"/>
          <w:sz w:val="22"/>
        </w:rPr>
      </w:pPr>
    </w:p>
    <w:p w14:paraId="29E24E36"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Pri tolmačenju tega okvirnega sporazuma in reševanju morebitnih sporov se poleg okvirnega sporazuma ter zakona, ki ureja obligacijska razmerja, upošteva še:</w:t>
      </w:r>
    </w:p>
    <w:p w14:paraId="69DF3506" w14:textId="0F0AC899" w:rsidR="000216DC" w:rsidRPr="00345723" w:rsidRDefault="000216DC"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 xml:space="preserve">razpisna dokumentacija, št. </w:t>
      </w:r>
      <w:r w:rsidR="00725672">
        <w:rPr>
          <w:rFonts w:ascii="Tahoma" w:hAnsi="Tahoma" w:cs="Tahoma"/>
          <w:sz w:val="22"/>
        </w:rPr>
        <w:t>JPE-SPV-122/22</w:t>
      </w:r>
      <w:r w:rsidRPr="00345723">
        <w:rPr>
          <w:rFonts w:ascii="Tahoma" w:hAnsi="Tahoma" w:cs="Tahoma"/>
          <w:sz w:val="22"/>
        </w:rPr>
        <w:t xml:space="preserve">, </w:t>
      </w:r>
    </w:p>
    <w:p w14:paraId="330204FE" w14:textId="77777777" w:rsidR="000216DC" w:rsidRPr="00345723" w:rsidRDefault="000216DC"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ponudba izvajalca št. __________ z dne _________,</w:t>
      </w:r>
    </w:p>
    <w:p w14:paraId="6F8647A2" w14:textId="2A87E8DB" w:rsidR="000216DC" w:rsidRPr="00345723" w:rsidRDefault="000216DC"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ponudba izvajalca št. __________</w:t>
      </w:r>
      <w:r w:rsidR="004C1666">
        <w:rPr>
          <w:rFonts w:ascii="Tahoma" w:hAnsi="Tahoma" w:cs="Tahoma"/>
          <w:sz w:val="22"/>
        </w:rPr>
        <w:t>,</w:t>
      </w:r>
      <w:r w:rsidRPr="00345723">
        <w:rPr>
          <w:rFonts w:ascii="Tahoma" w:hAnsi="Tahoma" w:cs="Tahoma"/>
          <w:sz w:val="22"/>
        </w:rPr>
        <w:t xml:space="preserve"> podana na pogajanjih dne _________, ki je priloga št. 1 tega okvirnega sporazuma,</w:t>
      </w:r>
    </w:p>
    <w:p w14:paraId="0D76F702" w14:textId="77777777" w:rsidR="000216DC" w:rsidRPr="00345723" w:rsidRDefault="000216DC"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ponudbeni predračun izvajalca z dne _______________, ki je priloga št. 2 tega okvirnega sporazuma,</w:t>
      </w:r>
    </w:p>
    <w:p w14:paraId="27EEC399" w14:textId="77777777" w:rsidR="000216DC" w:rsidRPr="00345723" w:rsidRDefault="000216DC"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Pisni sporazum o skupnih varnostnih ukrepih in ravnanju z okoljem v JAVNEM PODJETJU ENERGETIKA LJUBLJANA d.o.o. ki je priloga št. 3 tega okvirnega sporazuma,</w:t>
      </w:r>
    </w:p>
    <w:p w14:paraId="3B135EB5" w14:textId="6821E2DC" w:rsidR="00063BFC" w:rsidRPr="00345723" w:rsidRDefault="00063BFC" w:rsidP="00412ED9">
      <w:pPr>
        <w:keepNext/>
        <w:keepLines/>
        <w:numPr>
          <w:ilvl w:val="0"/>
          <w:numId w:val="8"/>
        </w:numPr>
        <w:spacing w:after="0" w:line="240" w:lineRule="auto"/>
        <w:jc w:val="both"/>
        <w:rPr>
          <w:rFonts w:ascii="Tahoma" w:eastAsia="Calibri" w:hAnsi="Tahoma" w:cs="Tahoma"/>
          <w:sz w:val="22"/>
          <w:lang w:eastAsia="en-US"/>
        </w:rPr>
      </w:pPr>
      <w:r w:rsidRPr="00345723">
        <w:rPr>
          <w:rFonts w:ascii="Tahoma" w:eastAsia="Calibri" w:hAnsi="Tahoma" w:cs="Tahoma"/>
          <w:sz w:val="22"/>
          <w:lang w:eastAsia="en-US"/>
        </w:rPr>
        <w:t>Tehnična specifikacija del, ki je priloga št. 4 te</w:t>
      </w:r>
      <w:r w:rsidR="0047435E">
        <w:rPr>
          <w:rFonts w:ascii="Tahoma" w:eastAsia="Calibri" w:hAnsi="Tahoma" w:cs="Tahoma"/>
          <w:sz w:val="22"/>
          <w:lang w:eastAsia="en-US"/>
        </w:rPr>
        <w:t>ga</w:t>
      </w:r>
      <w:r w:rsidRPr="00345723">
        <w:rPr>
          <w:rFonts w:ascii="Tahoma" w:eastAsia="Calibri" w:hAnsi="Tahoma" w:cs="Tahoma"/>
          <w:sz w:val="22"/>
          <w:lang w:eastAsia="en-US"/>
        </w:rPr>
        <w:t xml:space="preserve"> </w:t>
      </w:r>
      <w:r w:rsidR="0047435E">
        <w:rPr>
          <w:rFonts w:ascii="Tahoma" w:eastAsia="Calibri" w:hAnsi="Tahoma" w:cs="Tahoma"/>
          <w:sz w:val="22"/>
          <w:lang w:eastAsia="en-US"/>
        </w:rPr>
        <w:t>okvirnega sporazuma</w:t>
      </w:r>
      <w:r w:rsidRPr="00345723">
        <w:rPr>
          <w:rFonts w:ascii="Tahoma" w:eastAsia="Calibri" w:hAnsi="Tahoma" w:cs="Tahoma"/>
          <w:sz w:val="22"/>
          <w:lang w:eastAsia="en-US"/>
        </w:rPr>
        <w:t>,</w:t>
      </w:r>
    </w:p>
    <w:p w14:paraId="0DD27D15" w14:textId="77777777" w:rsidR="000216DC" w:rsidRPr="00345723" w:rsidRDefault="000216DC"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ostala relevantna dokumentacija.</w:t>
      </w:r>
    </w:p>
    <w:p w14:paraId="5F154074" w14:textId="77777777" w:rsidR="000216DC" w:rsidRPr="00345723" w:rsidRDefault="000216DC" w:rsidP="00412ED9">
      <w:pPr>
        <w:keepNext/>
        <w:keepLines/>
        <w:tabs>
          <w:tab w:val="left" w:pos="993"/>
          <w:tab w:val="left" w:pos="1560"/>
        </w:tabs>
        <w:spacing w:after="0" w:line="240" w:lineRule="auto"/>
        <w:jc w:val="both"/>
        <w:rPr>
          <w:rFonts w:ascii="Tahoma" w:hAnsi="Tahoma" w:cs="Tahoma"/>
          <w:sz w:val="22"/>
        </w:rPr>
      </w:pPr>
    </w:p>
    <w:p w14:paraId="4D569A53"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Stranki okvirnega sporazuma sta sporazumni, da je dokumentacija iz prejšnjega odstavka tega člena sestavni del okvirnega sporazuma.</w:t>
      </w:r>
    </w:p>
    <w:p w14:paraId="0E6B497B" w14:textId="77777777" w:rsidR="000216DC" w:rsidRPr="00345723" w:rsidRDefault="000216DC" w:rsidP="00412ED9">
      <w:pPr>
        <w:keepNext/>
        <w:keepLines/>
        <w:spacing w:after="0" w:line="240" w:lineRule="auto"/>
        <w:jc w:val="both"/>
        <w:rPr>
          <w:rFonts w:ascii="Tahoma" w:hAnsi="Tahoma" w:cs="Tahoma"/>
          <w:sz w:val="22"/>
        </w:rPr>
      </w:pPr>
    </w:p>
    <w:p w14:paraId="44EEB9AB"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p>
    <w:p w14:paraId="1555A1A0" w14:textId="77777777" w:rsidR="000216DC" w:rsidRPr="00DB1164" w:rsidRDefault="000216DC" w:rsidP="00412ED9">
      <w:pPr>
        <w:keepNext/>
        <w:keepLines/>
        <w:spacing w:after="0" w:line="240" w:lineRule="auto"/>
        <w:jc w:val="both"/>
        <w:rPr>
          <w:rFonts w:ascii="Tahoma" w:hAnsi="Tahoma" w:cs="Tahoma"/>
          <w:color w:val="000000"/>
          <w:sz w:val="22"/>
        </w:rPr>
      </w:pPr>
    </w:p>
    <w:p w14:paraId="11263C10" w14:textId="77777777" w:rsidR="000216DC" w:rsidRPr="00DB1164" w:rsidRDefault="000216DC" w:rsidP="00412ED9">
      <w:pPr>
        <w:pStyle w:val="Odstavekseznama"/>
        <w:keepNext/>
        <w:keepLines/>
        <w:numPr>
          <w:ilvl w:val="0"/>
          <w:numId w:val="10"/>
        </w:numPr>
        <w:ind w:left="567" w:hanging="567"/>
        <w:jc w:val="center"/>
        <w:rPr>
          <w:rFonts w:ascii="Tahoma" w:hAnsi="Tahoma" w:cs="Tahoma"/>
          <w:b/>
          <w:sz w:val="22"/>
          <w:szCs w:val="22"/>
        </w:rPr>
      </w:pPr>
      <w:r w:rsidRPr="00DB1164">
        <w:rPr>
          <w:rFonts w:ascii="Tahoma" w:hAnsi="Tahoma" w:cs="Tahoma"/>
          <w:b/>
          <w:sz w:val="22"/>
          <w:szCs w:val="22"/>
        </w:rPr>
        <w:t>PROTIKORUPCIJSKA KLAVZULA</w:t>
      </w:r>
    </w:p>
    <w:p w14:paraId="02DAE97D" w14:textId="77777777" w:rsidR="000216DC" w:rsidRPr="00DB1164" w:rsidRDefault="000216DC" w:rsidP="00412ED9">
      <w:pPr>
        <w:keepNext/>
        <w:keepLines/>
        <w:spacing w:after="0" w:line="240" w:lineRule="auto"/>
        <w:jc w:val="center"/>
        <w:rPr>
          <w:rFonts w:ascii="Tahoma" w:hAnsi="Tahoma" w:cs="Tahoma"/>
          <w:sz w:val="22"/>
        </w:rPr>
      </w:pPr>
    </w:p>
    <w:p w14:paraId="233C1251" w14:textId="77777777" w:rsidR="000216DC" w:rsidRPr="00DB1164" w:rsidRDefault="000216DC"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52975FDB" w14:textId="77777777" w:rsidR="000216DC" w:rsidRPr="00DB1164" w:rsidRDefault="000216DC" w:rsidP="00412ED9">
      <w:pPr>
        <w:keepNext/>
        <w:keepLines/>
        <w:spacing w:after="0" w:line="240" w:lineRule="auto"/>
        <w:jc w:val="both"/>
        <w:rPr>
          <w:rFonts w:ascii="Tahoma" w:hAnsi="Tahoma" w:cs="Tahoma"/>
          <w:color w:val="000000"/>
          <w:sz w:val="22"/>
        </w:rPr>
      </w:pPr>
    </w:p>
    <w:p w14:paraId="1188DA90" w14:textId="77777777" w:rsidR="00DB1164" w:rsidRPr="00DB1164" w:rsidRDefault="00DB1164" w:rsidP="00412ED9">
      <w:pPr>
        <w:keepNext/>
        <w:keepLines/>
        <w:spacing w:after="0" w:line="240" w:lineRule="auto"/>
        <w:jc w:val="both"/>
        <w:rPr>
          <w:rFonts w:ascii="Tahoma" w:hAnsi="Tahoma" w:cs="Tahoma"/>
          <w:color w:val="000000"/>
          <w:sz w:val="22"/>
        </w:rPr>
      </w:pPr>
    </w:p>
    <w:p w14:paraId="4A358614" w14:textId="77777777" w:rsidR="00DB1164" w:rsidRPr="00DB1164" w:rsidRDefault="00DB1164" w:rsidP="00412ED9">
      <w:pPr>
        <w:keepNext/>
        <w:keepLines/>
        <w:spacing w:after="0" w:line="240" w:lineRule="auto"/>
        <w:jc w:val="both"/>
        <w:rPr>
          <w:rFonts w:ascii="Tahoma" w:hAnsi="Tahoma" w:cs="Tahoma"/>
          <w:color w:val="000000"/>
          <w:sz w:val="22"/>
        </w:rPr>
      </w:pPr>
      <w:r w:rsidRPr="00DB1164">
        <w:rPr>
          <w:rFonts w:ascii="Tahoma" w:hAnsi="Tahoma" w:cs="Tahoma"/>
          <w:color w:val="000000"/>
          <w:sz w:val="22"/>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026576D9" w14:textId="77777777" w:rsidR="00DB1164" w:rsidRPr="00DB1164" w:rsidRDefault="00DB1164" w:rsidP="00412ED9">
      <w:pPr>
        <w:keepNext/>
        <w:keepLines/>
        <w:spacing w:after="0" w:line="240" w:lineRule="auto"/>
        <w:jc w:val="both"/>
        <w:rPr>
          <w:rFonts w:ascii="Tahoma" w:hAnsi="Tahoma" w:cs="Tahoma"/>
          <w:color w:val="000000"/>
          <w:sz w:val="22"/>
        </w:rPr>
      </w:pPr>
    </w:p>
    <w:p w14:paraId="098D248C" w14:textId="77777777" w:rsidR="00DB1164" w:rsidRPr="00DB1164" w:rsidRDefault="00DB1164" w:rsidP="00412ED9">
      <w:pPr>
        <w:keepNext/>
        <w:keepLines/>
        <w:spacing w:after="0" w:line="240" w:lineRule="auto"/>
        <w:jc w:val="both"/>
        <w:rPr>
          <w:rFonts w:ascii="Tahoma" w:hAnsi="Tahoma" w:cs="Tahoma"/>
          <w:color w:val="000000"/>
          <w:sz w:val="22"/>
        </w:rPr>
      </w:pPr>
      <w:r w:rsidRPr="00DB1164">
        <w:rPr>
          <w:rFonts w:ascii="Tahoma" w:hAnsi="Tahoma" w:cs="Tahoma"/>
          <w:color w:val="000000"/>
          <w:sz w:val="22"/>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06BFCDCE" w14:textId="77777777" w:rsidR="00DB1164" w:rsidRPr="00DB1164" w:rsidRDefault="00DB1164" w:rsidP="00412ED9">
      <w:pPr>
        <w:keepNext/>
        <w:keepLines/>
        <w:spacing w:after="0" w:line="240" w:lineRule="auto"/>
        <w:jc w:val="both"/>
        <w:rPr>
          <w:rFonts w:ascii="Tahoma" w:hAnsi="Tahoma" w:cs="Tahoma"/>
          <w:color w:val="000000"/>
          <w:sz w:val="22"/>
        </w:rPr>
      </w:pPr>
    </w:p>
    <w:p w14:paraId="07471220" w14:textId="77777777" w:rsidR="00DB1164" w:rsidRPr="00DB1164" w:rsidRDefault="00DB1164" w:rsidP="00412ED9">
      <w:pPr>
        <w:pStyle w:val="Odstavekseznama"/>
        <w:keepNext/>
        <w:keepLines/>
        <w:numPr>
          <w:ilvl w:val="0"/>
          <w:numId w:val="10"/>
        </w:numPr>
        <w:ind w:left="567" w:hanging="567"/>
        <w:jc w:val="center"/>
        <w:rPr>
          <w:rFonts w:ascii="Tahoma" w:hAnsi="Tahoma" w:cs="Tahoma"/>
          <w:b/>
          <w:sz w:val="22"/>
          <w:szCs w:val="22"/>
        </w:rPr>
      </w:pPr>
      <w:r w:rsidRPr="00DB1164">
        <w:rPr>
          <w:rFonts w:ascii="Tahoma" w:hAnsi="Tahoma" w:cs="Tahoma"/>
          <w:b/>
          <w:sz w:val="22"/>
          <w:szCs w:val="22"/>
        </w:rPr>
        <w:t>ODSTOP OZIROMA CESIJA DENARNIH TERJATEV</w:t>
      </w:r>
    </w:p>
    <w:p w14:paraId="4C8F05FB" w14:textId="77777777" w:rsidR="00DB1164" w:rsidRPr="00DB1164" w:rsidRDefault="00DB1164" w:rsidP="00412ED9">
      <w:pPr>
        <w:pStyle w:val="Telobesedila"/>
        <w:keepNext/>
        <w:keepLines/>
        <w:widowControl/>
        <w:numPr>
          <w:ilvl w:val="12"/>
          <w:numId w:val="0"/>
        </w:numPr>
        <w:jc w:val="center"/>
        <w:rPr>
          <w:rFonts w:ascii="Tahoma" w:hAnsi="Tahoma" w:cs="Tahoma"/>
          <w:sz w:val="22"/>
          <w:szCs w:val="22"/>
        </w:rPr>
      </w:pPr>
    </w:p>
    <w:p w14:paraId="25E55581"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6A0DEC8F" w14:textId="77777777" w:rsidR="00DB1164" w:rsidRPr="00DB1164" w:rsidRDefault="00DB1164" w:rsidP="00412ED9">
      <w:pPr>
        <w:keepNext/>
        <w:keepLines/>
        <w:tabs>
          <w:tab w:val="left" w:pos="4820"/>
        </w:tabs>
        <w:spacing w:after="0" w:line="240" w:lineRule="auto"/>
        <w:jc w:val="center"/>
        <w:rPr>
          <w:rFonts w:ascii="Tahoma" w:hAnsi="Tahoma" w:cs="Tahoma"/>
          <w:b/>
          <w:sz w:val="22"/>
        </w:rPr>
      </w:pPr>
    </w:p>
    <w:p w14:paraId="33391AB8" w14:textId="77777777" w:rsidR="00DB1164" w:rsidRPr="00DB1164" w:rsidRDefault="00DB1164" w:rsidP="00412ED9">
      <w:pPr>
        <w:keepNext/>
        <w:keepLines/>
        <w:spacing w:after="0" w:line="240" w:lineRule="auto"/>
        <w:jc w:val="both"/>
        <w:rPr>
          <w:rFonts w:ascii="Tahoma" w:hAnsi="Tahoma" w:cs="Tahoma"/>
          <w:sz w:val="22"/>
        </w:rPr>
      </w:pPr>
      <w:r w:rsidRPr="00DB1164">
        <w:rPr>
          <w:rFonts w:ascii="Tahoma" w:hAnsi="Tahoma" w:cs="Tahoma"/>
          <w:sz w:val="22"/>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30C2C67B" w14:textId="77777777" w:rsidR="00DB1164" w:rsidRPr="00DB1164" w:rsidRDefault="00DB1164" w:rsidP="00412ED9">
      <w:pPr>
        <w:keepNext/>
        <w:keepLines/>
        <w:spacing w:after="0" w:line="240" w:lineRule="auto"/>
        <w:jc w:val="both"/>
        <w:rPr>
          <w:rFonts w:ascii="Tahoma" w:hAnsi="Tahoma" w:cs="Tahoma"/>
          <w:color w:val="000000"/>
          <w:sz w:val="22"/>
        </w:rPr>
      </w:pPr>
    </w:p>
    <w:p w14:paraId="3B453B05" w14:textId="77777777" w:rsidR="00DB1164" w:rsidRPr="00DB1164" w:rsidRDefault="00DB1164" w:rsidP="00412ED9">
      <w:pPr>
        <w:pStyle w:val="Odstavekseznama"/>
        <w:keepNext/>
        <w:keepLines/>
        <w:numPr>
          <w:ilvl w:val="0"/>
          <w:numId w:val="10"/>
        </w:numPr>
        <w:ind w:left="567" w:hanging="567"/>
        <w:jc w:val="center"/>
        <w:rPr>
          <w:rFonts w:ascii="Tahoma" w:hAnsi="Tahoma" w:cs="Tahoma"/>
          <w:b/>
          <w:sz w:val="22"/>
          <w:szCs w:val="22"/>
        </w:rPr>
      </w:pPr>
      <w:r w:rsidRPr="00DB1164">
        <w:rPr>
          <w:rFonts w:ascii="Tahoma" w:hAnsi="Tahoma" w:cs="Tahoma"/>
          <w:b/>
          <w:sz w:val="22"/>
          <w:szCs w:val="22"/>
        </w:rPr>
        <w:t>REŠEVANJE SPOROV</w:t>
      </w:r>
    </w:p>
    <w:p w14:paraId="69F5FC97" w14:textId="77777777" w:rsidR="00DB1164" w:rsidRPr="00DB1164" w:rsidRDefault="00DB1164" w:rsidP="00412ED9">
      <w:pPr>
        <w:keepNext/>
        <w:keepLines/>
        <w:spacing w:after="0" w:line="240" w:lineRule="auto"/>
        <w:jc w:val="center"/>
        <w:rPr>
          <w:rFonts w:ascii="Tahoma" w:hAnsi="Tahoma" w:cs="Tahoma"/>
          <w:sz w:val="22"/>
        </w:rPr>
      </w:pPr>
    </w:p>
    <w:p w14:paraId="1CE81B87"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0F74C863" w14:textId="77777777" w:rsidR="00DB1164" w:rsidRPr="00DB1164" w:rsidRDefault="00DB1164" w:rsidP="00412ED9">
      <w:pPr>
        <w:keepNext/>
        <w:keepLines/>
        <w:spacing w:after="0" w:line="240" w:lineRule="auto"/>
        <w:jc w:val="both"/>
        <w:rPr>
          <w:rFonts w:ascii="Tahoma" w:hAnsi="Tahoma" w:cs="Tahoma"/>
          <w:sz w:val="22"/>
        </w:rPr>
      </w:pPr>
    </w:p>
    <w:p w14:paraId="0E38363D" w14:textId="77777777" w:rsidR="00DB1164" w:rsidRPr="00DB1164" w:rsidRDefault="00DB1164" w:rsidP="00412ED9">
      <w:pPr>
        <w:pStyle w:val="tekst1"/>
        <w:keepNext/>
        <w:keepLines/>
        <w:spacing w:before="0" w:line="240" w:lineRule="auto"/>
        <w:rPr>
          <w:rFonts w:ascii="Tahoma" w:eastAsia="Calibri" w:hAnsi="Tahoma" w:cs="Tahoma"/>
          <w:sz w:val="22"/>
          <w:szCs w:val="22"/>
          <w:lang w:eastAsia="en-US"/>
        </w:rPr>
      </w:pPr>
      <w:r w:rsidRPr="00DB1164">
        <w:rPr>
          <w:rFonts w:ascii="Tahoma" w:eastAsia="Calibri" w:hAnsi="Tahoma" w:cs="Tahoma"/>
          <w:sz w:val="22"/>
          <w:szCs w:val="22"/>
          <w:lang w:eastAsia="en-US"/>
        </w:rPr>
        <w:t>Morebitne spore, ki bi nastali v zvezi z izvajanjem tega okvirnega sporazuma, bosta stranki skušali rešiti sporazumno.</w:t>
      </w:r>
    </w:p>
    <w:p w14:paraId="1D858573" w14:textId="77777777" w:rsidR="00DB1164" w:rsidRPr="00DB1164" w:rsidRDefault="00DB1164" w:rsidP="00412ED9">
      <w:pPr>
        <w:pStyle w:val="tekst1"/>
        <w:keepNext/>
        <w:keepLines/>
        <w:spacing w:before="0" w:line="240" w:lineRule="auto"/>
        <w:rPr>
          <w:rFonts w:ascii="Tahoma" w:eastAsia="Calibri" w:hAnsi="Tahoma" w:cs="Tahoma"/>
          <w:sz w:val="22"/>
          <w:szCs w:val="22"/>
          <w:lang w:eastAsia="en-US"/>
        </w:rPr>
      </w:pPr>
    </w:p>
    <w:p w14:paraId="265D449A" w14:textId="77777777" w:rsidR="00DB1164" w:rsidRPr="00DB1164" w:rsidRDefault="00DB1164" w:rsidP="00412ED9">
      <w:pPr>
        <w:pStyle w:val="tekst1"/>
        <w:keepNext/>
        <w:keepLines/>
        <w:spacing w:before="0" w:line="240" w:lineRule="auto"/>
        <w:rPr>
          <w:rFonts w:ascii="Tahoma" w:eastAsia="Calibri" w:hAnsi="Tahoma" w:cs="Tahoma"/>
          <w:sz w:val="22"/>
          <w:szCs w:val="22"/>
          <w:lang w:eastAsia="en-US"/>
        </w:rPr>
      </w:pPr>
      <w:r w:rsidRPr="00DB1164">
        <w:rPr>
          <w:rFonts w:ascii="Tahoma" w:eastAsia="Calibri" w:hAnsi="Tahoma" w:cs="Tahoma"/>
          <w:sz w:val="22"/>
          <w:szCs w:val="22"/>
          <w:lang w:eastAsia="en-US"/>
        </w:rPr>
        <w:t>Če spora ne bo možno rešiti sporazumno, lahko vsaka stranka okvirnega sporazuma sproži postopek za rešitev spora pri stvarno pristojnem sodišču v Ljubljani.</w:t>
      </w:r>
    </w:p>
    <w:p w14:paraId="631D87C8" w14:textId="77777777" w:rsidR="00DB1164" w:rsidRPr="00DB1164" w:rsidRDefault="00DB1164" w:rsidP="00412ED9">
      <w:pPr>
        <w:pStyle w:val="tekst1"/>
        <w:keepNext/>
        <w:keepLines/>
        <w:spacing w:before="0" w:line="240" w:lineRule="auto"/>
        <w:rPr>
          <w:rFonts w:ascii="Tahoma" w:hAnsi="Tahoma" w:cs="Tahoma"/>
          <w:sz w:val="22"/>
          <w:szCs w:val="22"/>
        </w:rPr>
      </w:pPr>
    </w:p>
    <w:p w14:paraId="7EEEFA90" w14:textId="77777777" w:rsidR="00DB1164" w:rsidRPr="00DB1164" w:rsidRDefault="00DB1164" w:rsidP="00412ED9">
      <w:pPr>
        <w:pStyle w:val="Odstavekseznama"/>
        <w:keepNext/>
        <w:keepLines/>
        <w:numPr>
          <w:ilvl w:val="0"/>
          <w:numId w:val="10"/>
        </w:numPr>
        <w:ind w:left="567" w:hanging="567"/>
        <w:jc w:val="center"/>
        <w:rPr>
          <w:rFonts w:ascii="Tahoma" w:hAnsi="Tahoma" w:cs="Tahoma"/>
          <w:b/>
          <w:sz w:val="22"/>
          <w:szCs w:val="22"/>
        </w:rPr>
      </w:pPr>
      <w:r w:rsidRPr="00DB1164">
        <w:rPr>
          <w:rFonts w:ascii="Tahoma" w:hAnsi="Tahoma" w:cs="Tahoma"/>
          <w:b/>
          <w:sz w:val="22"/>
          <w:szCs w:val="22"/>
        </w:rPr>
        <w:t>OSTALE DOLOČBE</w:t>
      </w:r>
    </w:p>
    <w:p w14:paraId="310F70A2" w14:textId="77777777" w:rsidR="00DB1164" w:rsidRPr="00DB1164" w:rsidRDefault="00DB1164" w:rsidP="00412ED9">
      <w:pPr>
        <w:keepNext/>
        <w:keepLines/>
        <w:spacing w:after="0" w:line="240" w:lineRule="auto"/>
        <w:jc w:val="center"/>
        <w:rPr>
          <w:rFonts w:ascii="Tahoma" w:hAnsi="Tahoma" w:cs="Tahoma"/>
          <w:color w:val="000000"/>
          <w:sz w:val="22"/>
        </w:rPr>
      </w:pPr>
    </w:p>
    <w:p w14:paraId="3860B651"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713F157E" w14:textId="77777777" w:rsidR="00DB1164" w:rsidRPr="00DB1164" w:rsidRDefault="00DB1164" w:rsidP="00412ED9">
      <w:pPr>
        <w:keepNext/>
        <w:keepLines/>
        <w:spacing w:after="0" w:line="240" w:lineRule="auto"/>
        <w:jc w:val="both"/>
        <w:rPr>
          <w:rFonts w:ascii="Tahoma" w:hAnsi="Tahoma" w:cs="Tahoma"/>
          <w:sz w:val="22"/>
        </w:rPr>
      </w:pPr>
    </w:p>
    <w:p w14:paraId="1C287B56"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Ta okvirni sporazum v celoti zavezuje tudi morebitne vsakokratne pravne naslednike vsake od strank okvirnega sporazuma, kar velja zlasti tudi v primeru organizacijsko – statusnih ter lastninskih sprememb.</w:t>
      </w:r>
    </w:p>
    <w:p w14:paraId="58104FC2"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04D0A431"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53378FB1"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1590535E"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Morebitne spremembe ali dopolnitve okvirnega sporazuma so veljavne le, če jih stranki okvirnega sporazuma skleneta v obliki pisnega aneksa k temu okvirnemu sporazumu, ki ga podpišeta obe stranki okvirnega sporazuma.</w:t>
      </w:r>
    </w:p>
    <w:p w14:paraId="5CDAFD5C"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5836A5CF" w14:textId="5E8E9AC6"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4383EBE9"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5D6AA739"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 iz okvirnega sporazuma.</w:t>
      </w:r>
    </w:p>
    <w:p w14:paraId="5F9E2220"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50901F75"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4413B2AE"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42BA9B9F"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Vsebina tega okvirnega sporazuma kot tudi dokumentacija, ki je njegov sestavni del oziroma se nanaša na ta okvirni sporazum in njegovo izvajanje se šteje za poslovno skrivnost, razen informacij, ki v skladu z veljavnimi predpisi štejejo za javne.</w:t>
      </w:r>
    </w:p>
    <w:p w14:paraId="0BF0F782"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3653FA6A"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4EBA7339"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61E32CD1"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Za urejanje razmerij, ki niso urejena s tem okvirnim sporazumom, se uporabljajo določila zakona, ki ureja obligacijska razmerja.</w:t>
      </w:r>
    </w:p>
    <w:p w14:paraId="633B4955"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 xml:space="preserve"> </w:t>
      </w:r>
    </w:p>
    <w:p w14:paraId="747921EF"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6617C8C8"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397E7D58"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Priloge so neločljivi sestavni del tega okvirnega sporazuma.</w:t>
      </w:r>
    </w:p>
    <w:p w14:paraId="449B66E5"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18C73570" w14:textId="77777777" w:rsidR="00DB1164" w:rsidRPr="00DB1164" w:rsidRDefault="00DB1164" w:rsidP="00412ED9">
      <w:pPr>
        <w:keepNext/>
        <w:keepLines/>
        <w:numPr>
          <w:ilvl w:val="0"/>
          <w:numId w:val="5"/>
        </w:numPr>
        <w:tabs>
          <w:tab w:val="clear" w:pos="0"/>
        </w:tabs>
        <w:suppressAutoHyphens/>
        <w:spacing w:after="0" w:line="240" w:lineRule="auto"/>
        <w:ind w:left="426" w:hanging="426"/>
        <w:jc w:val="center"/>
        <w:rPr>
          <w:rFonts w:ascii="Tahoma" w:hAnsi="Tahoma" w:cs="Tahoma"/>
          <w:color w:val="000000"/>
          <w:sz w:val="22"/>
        </w:rPr>
      </w:pPr>
      <w:r w:rsidRPr="00DB1164">
        <w:rPr>
          <w:rFonts w:ascii="Tahoma" w:hAnsi="Tahoma" w:cs="Tahoma"/>
          <w:color w:val="000000"/>
          <w:sz w:val="22"/>
        </w:rPr>
        <w:t>člen</w:t>
      </w:r>
    </w:p>
    <w:p w14:paraId="2D59BFCA" w14:textId="77777777" w:rsidR="00DB1164" w:rsidRPr="00DB1164" w:rsidRDefault="00DB1164" w:rsidP="00412ED9">
      <w:pPr>
        <w:keepNext/>
        <w:keepLines/>
        <w:tabs>
          <w:tab w:val="left" w:pos="4820"/>
        </w:tabs>
        <w:spacing w:after="0" w:line="240" w:lineRule="auto"/>
        <w:jc w:val="both"/>
        <w:rPr>
          <w:rFonts w:ascii="Tahoma" w:hAnsi="Tahoma" w:cs="Tahoma"/>
          <w:sz w:val="22"/>
        </w:rPr>
      </w:pPr>
    </w:p>
    <w:p w14:paraId="671F6167" w14:textId="77777777" w:rsidR="00DB1164" w:rsidRPr="00DB1164" w:rsidRDefault="00DB1164"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 xml:space="preserve">Okvirni sporazum je sestavljen in podpisan v treh (3) enakih izvodih, od katerih prejme naročnik dva (2) in izvajalec en (1) izvod. </w:t>
      </w:r>
    </w:p>
    <w:p w14:paraId="35F5AA50" w14:textId="77777777" w:rsidR="000216DC" w:rsidRPr="00345723" w:rsidRDefault="000216DC" w:rsidP="00412ED9">
      <w:pPr>
        <w:keepNext/>
        <w:keepLines/>
        <w:tabs>
          <w:tab w:val="left" w:pos="1134"/>
          <w:tab w:val="left" w:pos="4820"/>
        </w:tabs>
        <w:spacing w:after="0" w:line="240" w:lineRule="auto"/>
        <w:jc w:val="both"/>
        <w:rPr>
          <w:rFonts w:ascii="Tahoma" w:hAnsi="Tahoma" w:cs="Tahoma"/>
          <w:sz w:val="22"/>
        </w:rPr>
      </w:pPr>
    </w:p>
    <w:p w14:paraId="7D0721E7" w14:textId="77777777" w:rsidR="00345723" w:rsidRPr="00345723" w:rsidRDefault="00345723" w:rsidP="00412ED9">
      <w:pPr>
        <w:keepNext/>
        <w:keepLines/>
        <w:tabs>
          <w:tab w:val="left" w:pos="4395"/>
        </w:tabs>
        <w:spacing w:after="0" w:line="240" w:lineRule="auto"/>
        <w:jc w:val="both"/>
        <w:rPr>
          <w:rFonts w:ascii="Tahoma" w:hAnsi="Tahoma" w:cs="Tahoma"/>
          <w:sz w:val="22"/>
        </w:rPr>
      </w:pPr>
    </w:p>
    <w:p w14:paraId="15AC902F"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____________, dne ___________</w:t>
      </w:r>
      <w:r w:rsidRPr="00345723">
        <w:rPr>
          <w:rFonts w:ascii="Tahoma" w:hAnsi="Tahoma" w:cs="Tahoma"/>
          <w:sz w:val="22"/>
        </w:rPr>
        <w:tab/>
        <w:t>Ljubljana, dne __________</w:t>
      </w:r>
    </w:p>
    <w:p w14:paraId="182418E5"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3BDBB70C"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IZVAJALEC:</w:t>
      </w:r>
      <w:r w:rsidRPr="00345723">
        <w:rPr>
          <w:rFonts w:ascii="Tahoma" w:hAnsi="Tahoma" w:cs="Tahoma"/>
          <w:sz w:val="22"/>
        </w:rPr>
        <w:tab/>
        <w:t>NAROČNIK:</w:t>
      </w:r>
    </w:p>
    <w:p w14:paraId="770A277D"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5B99E856" w14:textId="77777777" w:rsidR="00345723" w:rsidRPr="00345723" w:rsidRDefault="00345723" w:rsidP="00412ED9">
      <w:pPr>
        <w:keepNext/>
        <w:keepLines/>
        <w:tabs>
          <w:tab w:val="left" w:pos="4820"/>
        </w:tabs>
        <w:spacing w:after="0" w:line="240" w:lineRule="auto"/>
        <w:ind w:right="-285"/>
        <w:jc w:val="both"/>
        <w:rPr>
          <w:rFonts w:ascii="Tahoma" w:hAnsi="Tahoma" w:cs="Tahoma"/>
          <w:bCs/>
          <w:sz w:val="22"/>
        </w:rPr>
      </w:pPr>
      <w:r w:rsidRPr="00345723">
        <w:rPr>
          <w:rFonts w:ascii="Tahoma" w:hAnsi="Tahoma" w:cs="Tahoma"/>
          <w:bCs/>
          <w:sz w:val="22"/>
        </w:rPr>
        <w:tab/>
        <w:t>JAVNO PODJETJE</w:t>
      </w:r>
      <w:r>
        <w:rPr>
          <w:rFonts w:ascii="Tahoma" w:hAnsi="Tahoma" w:cs="Tahoma"/>
          <w:bCs/>
          <w:sz w:val="22"/>
        </w:rPr>
        <w:t xml:space="preserve"> </w:t>
      </w:r>
      <w:r w:rsidRPr="00345723">
        <w:rPr>
          <w:rFonts w:ascii="Tahoma" w:hAnsi="Tahoma" w:cs="Tahoma"/>
          <w:bCs/>
          <w:sz w:val="22"/>
        </w:rPr>
        <w:t>ENERGETIKA LJUBLJANA d.o.o.</w:t>
      </w:r>
      <w:r w:rsidRPr="00345723">
        <w:rPr>
          <w:rFonts w:ascii="Tahoma" w:hAnsi="Tahoma" w:cs="Tahoma"/>
          <w:sz w:val="22"/>
        </w:rPr>
        <w:tab/>
      </w:r>
    </w:p>
    <w:p w14:paraId="3A7303E2"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6968CA5E"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ab/>
        <w:t>Direktor:</w:t>
      </w:r>
    </w:p>
    <w:p w14:paraId="74286D1C" w14:textId="77777777" w:rsidR="00345723" w:rsidRPr="00345723" w:rsidRDefault="00345723" w:rsidP="00412ED9">
      <w:pPr>
        <w:keepNext/>
        <w:keepLines/>
        <w:tabs>
          <w:tab w:val="left" w:pos="4820"/>
        </w:tabs>
        <w:spacing w:after="0" w:line="240" w:lineRule="auto"/>
        <w:jc w:val="both"/>
        <w:rPr>
          <w:rFonts w:ascii="Tahoma" w:hAnsi="Tahoma" w:cs="Tahoma"/>
          <w:b/>
          <w:bCs/>
          <w:sz w:val="22"/>
        </w:rPr>
      </w:pPr>
      <w:r w:rsidRPr="00345723">
        <w:rPr>
          <w:rFonts w:ascii="Tahoma" w:hAnsi="Tahoma" w:cs="Tahoma"/>
          <w:b/>
          <w:bCs/>
          <w:sz w:val="22"/>
        </w:rPr>
        <w:tab/>
        <w:t>Samo Lozej</w:t>
      </w:r>
    </w:p>
    <w:p w14:paraId="270C21AA" w14:textId="77777777" w:rsidR="000216DC" w:rsidRPr="00345723" w:rsidRDefault="000216DC" w:rsidP="00412ED9">
      <w:pPr>
        <w:keepNext/>
        <w:keepLines/>
        <w:tabs>
          <w:tab w:val="left" w:pos="5387"/>
        </w:tabs>
        <w:spacing w:after="0" w:line="240" w:lineRule="auto"/>
        <w:jc w:val="both"/>
        <w:rPr>
          <w:rFonts w:ascii="Tahoma" w:hAnsi="Tahoma" w:cs="Tahoma"/>
          <w:sz w:val="22"/>
        </w:rPr>
      </w:pPr>
    </w:p>
    <w:p w14:paraId="17742D3C" w14:textId="77777777" w:rsidR="000216DC" w:rsidRPr="00345723" w:rsidRDefault="000216DC" w:rsidP="00412ED9">
      <w:pPr>
        <w:keepNext/>
        <w:keepLines/>
        <w:spacing w:after="0" w:line="240" w:lineRule="auto"/>
        <w:jc w:val="both"/>
        <w:rPr>
          <w:rFonts w:ascii="Tahoma" w:hAnsi="Tahoma" w:cs="Tahoma"/>
          <w:sz w:val="22"/>
        </w:rPr>
      </w:pPr>
    </w:p>
    <w:p w14:paraId="5EF80C4B" w14:textId="77777777" w:rsidR="000216DC" w:rsidRPr="00345723" w:rsidRDefault="000216DC" w:rsidP="00412ED9">
      <w:pPr>
        <w:keepNext/>
        <w:keepLines/>
        <w:spacing w:after="0" w:line="240" w:lineRule="auto"/>
        <w:jc w:val="both"/>
        <w:rPr>
          <w:rFonts w:ascii="Tahoma" w:hAnsi="Tahoma" w:cs="Tahoma"/>
          <w:sz w:val="22"/>
        </w:rPr>
      </w:pPr>
    </w:p>
    <w:p w14:paraId="6CFC8D9B" w14:textId="77777777" w:rsidR="000216DC" w:rsidRPr="00345723" w:rsidRDefault="000216DC" w:rsidP="00412ED9">
      <w:pPr>
        <w:keepNext/>
        <w:keepLines/>
        <w:spacing w:after="0" w:line="240" w:lineRule="auto"/>
        <w:jc w:val="both"/>
        <w:rPr>
          <w:rFonts w:ascii="Tahoma" w:hAnsi="Tahoma" w:cs="Tahoma"/>
          <w:sz w:val="22"/>
        </w:rPr>
      </w:pPr>
      <w:r w:rsidRPr="00345723">
        <w:rPr>
          <w:rFonts w:ascii="Tahoma" w:hAnsi="Tahoma" w:cs="Tahoma"/>
          <w:sz w:val="22"/>
        </w:rPr>
        <w:t>Priloge:</w:t>
      </w:r>
    </w:p>
    <w:p w14:paraId="2FD176E2" w14:textId="1CDE5C19" w:rsidR="000216DC" w:rsidRPr="00345723" w:rsidRDefault="000216DC"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1: Ponudba izvajalca št. __________</w:t>
      </w:r>
      <w:r w:rsidR="00D903AE">
        <w:rPr>
          <w:rFonts w:ascii="Tahoma" w:hAnsi="Tahoma" w:cs="Tahoma"/>
          <w:sz w:val="22"/>
        </w:rPr>
        <w:t>,</w:t>
      </w:r>
      <w:r w:rsidRPr="00345723">
        <w:rPr>
          <w:rFonts w:ascii="Tahoma" w:hAnsi="Tahoma" w:cs="Tahoma"/>
          <w:sz w:val="22"/>
        </w:rPr>
        <w:t xml:space="preserve"> podana na pogajanjih dne __________,</w:t>
      </w:r>
    </w:p>
    <w:p w14:paraId="11CA9472" w14:textId="77777777" w:rsidR="000216DC" w:rsidRPr="00345723" w:rsidRDefault="000216DC"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2: Ponudbeni predračun izvajalca z dne __________,</w:t>
      </w:r>
    </w:p>
    <w:p w14:paraId="23AD92D0" w14:textId="09E69232" w:rsidR="000216DC" w:rsidRPr="00345723" w:rsidRDefault="000216DC"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3: Pisni sporazum o skupnih varnostnih ukrepih in ravnanju z okoljem v JAVNEM PODJET</w:t>
      </w:r>
      <w:r w:rsidR="00063BFC" w:rsidRPr="00345723">
        <w:rPr>
          <w:rFonts w:ascii="Tahoma" w:hAnsi="Tahoma" w:cs="Tahoma"/>
          <w:sz w:val="22"/>
        </w:rPr>
        <w:t>JU ENERGETIKA LJUBLJANA, d.o.o.,</w:t>
      </w:r>
    </w:p>
    <w:p w14:paraId="13F32D41" w14:textId="5B162BF7" w:rsidR="000216DC" w:rsidRPr="00DB1164" w:rsidRDefault="009F0FB2" w:rsidP="00412ED9">
      <w:pPr>
        <w:keepNext/>
        <w:keepLines/>
        <w:numPr>
          <w:ilvl w:val="0"/>
          <w:numId w:val="12"/>
        </w:numPr>
        <w:tabs>
          <w:tab w:val="clear" w:pos="720"/>
        </w:tabs>
        <w:spacing w:after="0" w:line="240" w:lineRule="auto"/>
        <w:ind w:left="284" w:hanging="284"/>
        <w:jc w:val="both"/>
        <w:rPr>
          <w:rFonts w:ascii="Tahoma" w:hAnsi="Tahoma" w:cs="Tahoma"/>
          <w:sz w:val="22"/>
        </w:rPr>
      </w:pPr>
      <w:r w:rsidRPr="00DB1164">
        <w:rPr>
          <w:rFonts w:ascii="Tahoma" w:hAnsi="Tahoma" w:cs="Tahoma"/>
          <w:sz w:val="22"/>
        </w:rPr>
        <w:t xml:space="preserve">Priloga št. 4: </w:t>
      </w:r>
      <w:r w:rsidR="00063BFC" w:rsidRPr="00DB1164">
        <w:rPr>
          <w:rFonts w:ascii="Tahoma" w:hAnsi="Tahoma" w:cs="Tahoma"/>
          <w:sz w:val="22"/>
        </w:rPr>
        <w:t>Tehnična specifikacija del.</w:t>
      </w:r>
      <w:r w:rsidR="000216DC" w:rsidRPr="00DB1164">
        <w:rPr>
          <w:rFonts w:ascii="Tahoma" w:hAnsi="Tahoma" w:cs="Tahoma"/>
          <w:sz w:val="22"/>
        </w:rPr>
        <w:br w:type="page"/>
      </w:r>
    </w:p>
    <w:p w14:paraId="772CC041" w14:textId="77777777" w:rsidR="004B2145" w:rsidRPr="00345723" w:rsidRDefault="004B2145" w:rsidP="00412ED9">
      <w:pPr>
        <w:keepNext/>
        <w:keepLines/>
        <w:autoSpaceDE w:val="0"/>
        <w:autoSpaceDN w:val="0"/>
        <w:adjustRightInd w:val="0"/>
        <w:spacing w:after="0" w:line="240" w:lineRule="auto"/>
        <w:jc w:val="center"/>
        <w:rPr>
          <w:rFonts w:ascii="Tahoma" w:hAnsi="Tahoma" w:cs="Tahoma"/>
          <w:sz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345723" w14:paraId="6A60D7D5" w14:textId="77777777" w:rsidTr="002377D5">
        <w:tc>
          <w:tcPr>
            <w:tcW w:w="9356" w:type="dxa"/>
          </w:tcPr>
          <w:p w14:paraId="64B40CED" w14:textId="721F6C9A" w:rsidR="001E6D4A" w:rsidRPr="00345723" w:rsidRDefault="001E6D4A" w:rsidP="00412ED9">
            <w:pPr>
              <w:keepNext/>
              <w:keepLines/>
              <w:spacing w:after="0" w:line="240" w:lineRule="auto"/>
              <w:jc w:val="both"/>
              <w:rPr>
                <w:rFonts w:ascii="Tahoma" w:hAnsi="Tahoma" w:cs="Tahoma"/>
                <w:b/>
                <w:i/>
                <w:sz w:val="22"/>
              </w:rPr>
            </w:pPr>
            <w:r w:rsidRPr="00345723">
              <w:rPr>
                <w:rFonts w:ascii="Tahoma" w:hAnsi="Tahoma" w:cs="Tahoma"/>
                <w:sz w:val="22"/>
              </w:rPr>
              <w:br w:type="page"/>
              <w:t xml:space="preserve">VZOREC </w:t>
            </w:r>
            <w:r w:rsidR="00435E7F" w:rsidRPr="00345723">
              <w:rPr>
                <w:rFonts w:ascii="Tahoma" w:hAnsi="Tahoma" w:cs="Tahoma"/>
                <w:sz w:val="22"/>
              </w:rPr>
              <w:t>OKVIRNEGA SPORAZUMA</w:t>
            </w:r>
            <w:r w:rsidR="005D0701" w:rsidRPr="00345723">
              <w:rPr>
                <w:rFonts w:ascii="Tahoma" w:hAnsi="Tahoma" w:cs="Tahoma"/>
                <w:sz w:val="22"/>
              </w:rPr>
              <w:t xml:space="preserve"> </w:t>
            </w:r>
            <w:r w:rsidR="000E0847" w:rsidRPr="00345723">
              <w:rPr>
                <w:rFonts w:ascii="Tahoma" w:hAnsi="Tahoma" w:cs="Tahoma"/>
                <w:sz w:val="22"/>
              </w:rPr>
              <w:t>za 2. sklop</w:t>
            </w:r>
            <w:r w:rsidR="000E0847" w:rsidRPr="00345723">
              <w:rPr>
                <w:rFonts w:ascii="Tahoma" w:hAnsi="Tahoma" w:cs="Tahoma"/>
                <w:color w:val="FF0000"/>
                <w:sz w:val="22"/>
              </w:rPr>
              <w:t xml:space="preserve"> </w:t>
            </w:r>
            <w:r w:rsidR="005D0701" w:rsidRPr="00345723">
              <w:rPr>
                <w:rFonts w:ascii="Tahoma" w:hAnsi="Tahoma" w:cs="Tahoma"/>
                <w:color w:val="FF0000"/>
                <w:sz w:val="22"/>
              </w:rPr>
              <w:t>– ni potrebno prilagati v ponudbi</w:t>
            </w:r>
          </w:p>
        </w:tc>
      </w:tr>
    </w:tbl>
    <w:p w14:paraId="2044EA43" w14:textId="77777777" w:rsidR="004B5914" w:rsidRPr="00345723" w:rsidRDefault="004B5914" w:rsidP="00412ED9">
      <w:pPr>
        <w:keepNext/>
        <w:keepLines/>
        <w:spacing w:after="0" w:line="240" w:lineRule="auto"/>
        <w:jc w:val="both"/>
        <w:rPr>
          <w:rFonts w:ascii="Tahoma" w:hAnsi="Tahoma" w:cs="Tahoma"/>
          <w:b/>
          <w:sz w:val="22"/>
        </w:rPr>
      </w:pPr>
    </w:p>
    <w:p w14:paraId="0EDBC4B0" w14:textId="41ABCC17" w:rsidR="00EC3759" w:rsidRPr="00345723" w:rsidRDefault="00EC3759" w:rsidP="00412ED9">
      <w:pPr>
        <w:keepNext/>
        <w:keepLines/>
        <w:spacing w:after="0" w:line="240" w:lineRule="auto"/>
        <w:jc w:val="both"/>
        <w:rPr>
          <w:rFonts w:ascii="Tahoma" w:hAnsi="Tahoma" w:cs="Tahoma"/>
          <w:b/>
          <w:sz w:val="22"/>
        </w:rPr>
      </w:pPr>
      <w:r w:rsidRPr="00345723">
        <w:rPr>
          <w:rFonts w:ascii="Tahoma" w:hAnsi="Tahoma" w:cs="Tahoma"/>
          <w:b/>
          <w:sz w:val="22"/>
        </w:rPr>
        <w:t xml:space="preserve">Številka naročnika: </w:t>
      </w:r>
      <w:r w:rsidR="00725672">
        <w:rPr>
          <w:rFonts w:ascii="Tahoma" w:hAnsi="Tahoma" w:cs="Tahoma"/>
          <w:b/>
          <w:noProof/>
          <w:sz w:val="22"/>
        </w:rPr>
        <w:t>JPE-SPV-122/22</w:t>
      </w:r>
      <w:r w:rsidR="00107A06" w:rsidRPr="00345723">
        <w:rPr>
          <w:rFonts w:ascii="Tahoma" w:hAnsi="Tahoma" w:cs="Tahoma"/>
          <w:b/>
          <w:noProof/>
          <w:sz w:val="22"/>
        </w:rPr>
        <w:t xml:space="preserve"> </w:t>
      </w:r>
      <w:r w:rsidR="004A658E" w:rsidRPr="00345723">
        <w:rPr>
          <w:rFonts w:ascii="Tahoma" w:hAnsi="Tahoma" w:cs="Tahoma"/>
          <w:b/>
          <w:sz w:val="22"/>
        </w:rPr>
        <w:t>-</w:t>
      </w:r>
      <w:r w:rsidR="002920D4" w:rsidRPr="00345723">
        <w:rPr>
          <w:rFonts w:ascii="Tahoma" w:hAnsi="Tahoma" w:cs="Tahoma"/>
          <w:b/>
          <w:sz w:val="22"/>
        </w:rPr>
        <w:t>2</w:t>
      </w:r>
    </w:p>
    <w:p w14:paraId="20155E32" w14:textId="77777777" w:rsidR="00EC3759" w:rsidRPr="00345723" w:rsidRDefault="00EC3759" w:rsidP="00412ED9">
      <w:pPr>
        <w:keepNext/>
        <w:keepLines/>
        <w:spacing w:after="0" w:line="240" w:lineRule="auto"/>
        <w:jc w:val="both"/>
        <w:rPr>
          <w:rFonts w:ascii="Tahoma" w:hAnsi="Tahoma" w:cs="Tahoma"/>
          <w:b/>
          <w:sz w:val="22"/>
        </w:rPr>
      </w:pPr>
    </w:p>
    <w:p w14:paraId="6ECB57DD" w14:textId="77777777" w:rsidR="00EC3759" w:rsidRPr="00345723" w:rsidRDefault="00EC3759" w:rsidP="00412ED9">
      <w:pPr>
        <w:keepNext/>
        <w:keepLines/>
        <w:spacing w:after="0" w:line="240" w:lineRule="auto"/>
        <w:jc w:val="both"/>
        <w:rPr>
          <w:rFonts w:ascii="Tahoma" w:hAnsi="Tahoma" w:cs="Tahoma"/>
          <w:b/>
          <w:sz w:val="22"/>
        </w:rPr>
      </w:pPr>
      <w:r w:rsidRPr="00345723">
        <w:rPr>
          <w:rFonts w:ascii="Tahoma" w:hAnsi="Tahoma" w:cs="Tahoma"/>
          <w:b/>
          <w:sz w:val="22"/>
        </w:rPr>
        <w:t>Številka izvajalca: ___________</w:t>
      </w:r>
    </w:p>
    <w:p w14:paraId="09F69FDE" w14:textId="77777777" w:rsidR="00EC3759" w:rsidRPr="00345723" w:rsidRDefault="00EC3759" w:rsidP="00412ED9">
      <w:pPr>
        <w:keepNext/>
        <w:keepLines/>
        <w:tabs>
          <w:tab w:val="left" w:pos="4962"/>
        </w:tabs>
        <w:spacing w:after="0" w:line="240" w:lineRule="auto"/>
        <w:jc w:val="both"/>
        <w:rPr>
          <w:rFonts w:ascii="Tahoma" w:hAnsi="Tahoma" w:cs="Tahoma"/>
          <w:b/>
          <w:sz w:val="22"/>
        </w:rPr>
      </w:pPr>
    </w:p>
    <w:p w14:paraId="555FAE63" w14:textId="77777777" w:rsidR="00664114" w:rsidRPr="00345723" w:rsidRDefault="00435E7F" w:rsidP="00412ED9">
      <w:pPr>
        <w:keepNext/>
        <w:keepLines/>
        <w:spacing w:after="0" w:line="240" w:lineRule="auto"/>
        <w:jc w:val="center"/>
        <w:rPr>
          <w:rFonts w:ascii="Tahoma" w:hAnsi="Tahoma" w:cs="Tahoma"/>
          <w:b/>
          <w:sz w:val="22"/>
        </w:rPr>
      </w:pPr>
      <w:r w:rsidRPr="00345723">
        <w:rPr>
          <w:rFonts w:ascii="Tahoma" w:hAnsi="Tahoma" w:cs="Tahoma"/>
          <w:b/>
          <w:sz w:val="22"/>
        </w:rPr>
        <w:t>O</w:t>
      </w:r>
      <w:r w:rsidR="009251DE" w:rsidRPr="00345723">
        <w:rPr>
          <w:rFonts w:ascii="Tahoma" w:hAnsi="Tahoma" w:cs="Tahoma"/>
          <w:b/>
          <w:sz w:val="22"/>
        </w:rPr>
        <w:t>kvirni sporazum</w:t>
      </w:r>
    </w:p>
    <w:p w14:paraId="52B1E248" w14:textId="77777777" w:rsidR="00EC3759" w:rsidRPr="00345723" w:rsidRDefault="002D3595" w:rsidP="00412ED9">
      <w:pPr>
        <w:keepNext/>
        <w:keepLines/>
        <w:spacing w:after="0" w:line="240" w:lineRule="auto"/>
        <w:jc w:val="center"/>
        <w:rPr>
          <w:rFonts w:ascii="Tahoma" w:hAnsi="Tahoma" w:cs="Tahoma"/>
          <w:b/>
          <w:sz w:val="22"/>
        </w:rPr>
      </w:pPr>
      <w:r w:rsidRPr="00345723">
        <w:rPr>
          <w:rFonts w:ascii="Tahoma" w:hAnsi="Tahoma" w:cs="Tahoma"/>
          <w:b/>
          <w:sz w:val="22"/>
        </w:rPr>
        <w:t>za</w:t>
      </w:r>
    </w:p>
    <w:p w14:paraId="55EFA0C1" w14:textId="00B84484" w:rsidR="004A658E" w:rsidRPr="00345723" w:rsidRDefault="00474B05" w:rsidP="00412ED9">
      <w:pPr>
        <w:keepNext/>
        <w:keepLines/>
        <w:spacing w:after="0" w:line="240" w:lineRule="auto"/>
        <w:jc w:val="center"/>
        <w:rPr>
          <w:rFonts w:ascii="Tahoma" w:hAnsi="Tahoma" w:cs="Tahoma"/>
          <w:b/>
          <w:sz w:val="22"/>
        </w:rPr>
      </w:pPr>
      <w:bookmarkStart w:id="24" w:name="_Hlk36040994"/>
      <w:r w:rsidRPr="00345723">
        <w:rPr>
          <w:rFonts w:ascii="Tahoma" w:hAnsi="Tahoma" w:cs="Tahoma"/>
          <w:b/>
          <w:sz w:val="22"/>
        </w:rPr>
        <w:t>Vzdrževanje in servisiranje industrijskih, tovornih in tovornih dvigal s spremstvom osebja</w:t>
      </w:r>
      <w:r w:rsidR="009D01E1" w:rsidRPr="00345723">
        <w:rPr>
          <w:rFonts w:ascii="Tahoma" w:hAnsi="Tahoma" w:cs="Tahoma"/>
          <w:b/>
          <w:sz w:val="22"/>
        </w:rPr>
        <w:t xml:space="preserve"> </w:t>
      </w:r>
      <w:r w:rsidR="004A658E" w:rsidRPr="00345723">
        <w:rPr>
          <w:rFonts w:ascii="Tahoma" w:hAnsi="Tahoma" w:cs="Tahoma"/>
          <w:b/>
          <w:sz w:val="22"/>
        </w:rPr>
        <w:t xml:space="preserve">za </w:t>
      </w:r>
      <w:r w:rsidR="0045491A" w:rsidRPr="00345723">
        <w:rPr>
          <w:rFonts w:ascii="Tahoma" w:hAnsi="Tahoma" w:cs="Tahoma"/>
          <w:b/>
          <w:sz w:val="22"/>
        </w:rPr>
        <w:t>2</w:t>
      </w:r>
      <w:r w:rsidR="004A658E" w:rsidRPr="00345723">
        <w:rPr>
          <w:rFonts w:ascii="Tahoma" w:hAnsi="Tahoma" w:cs="Tahoma"/>
          <w:b/>
          <w:sz w:val="22"/>
        </w:rPr>
        <w:t xml:space="preserve">. sklop: </w:t>
      </w:r>
      <w:bookmarkEnd w:id="24"/>
      <w:r w:rsidR="0045491A" w:rsidRPr="00345723">
        <w:rPr>
          <w:rFonts w:ascii="Tahoma" w:hAnsi="Tahoma" w:cs="Tahoma"/>
          <w:b/>
          <w:sz w:val="22"/>
        </w:rPr>
        <w:t xml:space="preserve">Vzdrževanje in servisiranje </w:t>
      </w:r>
      <w:r w:rsidR="00725672">
        <w:rPr>
          <w:rFonts w:ascii="Tahoma" w:hAnsi="Tahoma" w:cs="Tahoma"/>
          <w:b/>
          <w:sz w:val="22"/>
        </w:rPr>
        <w:t>tovornih industrijskih dvigal</w:t>
      </w:r>
      <w:r w:rsidR="0045491A" w:rsidRPr="00345723">
        <w:rPr>
          <w:rFonts w:ascii="Tahoma" w:hAnsi="Tahoma" w:cs="Tahoma"/>
          <w:b/>
          <w:sz w:val="22"/>
        </w:rPr>
        <w:t xml:space="preserve"> na lokaciji Toplarniška ulica 19 in Verovškova ulica 62, oboje v Ljubljani</w:t>
      </w:r>
    </w:p>
    <w:p w14:paraId="64F6EF17" w14:textId="77777777" w:rsidR="00EC3759" w:rsidRPr="00345723" w:rsidRDefault="00EC3759" w:rsidP="00412ED9">
      <w:pPr>
        <w:keepNext/>
        <w:keepLines/>
        <w:spacing w:after="0" w:line="240" w:lineRule="auto"/>
        <w:jc w:val="center"/>
        <w:rPr>
          <w:rFonts w:ascii="Tahoma" w:hAnsi="Tahoma" w:cs="Tahoma"/>
          <w:b/>
          <w:sz w:val="22"/>
        </w:rPr>
      </w:pPr>
    </w:p>
    <w:p w14:paraId="703F4388" w14:textId="77777777" w:rsidR="00EC3759" w:rsidRPr="00345723" w:rsidRDefault="00EC3759" w:rsidP="00412ED9">
      <w:pPr>
        <w:keepNext/>
        <w:keepLines/>
        <w:spacing w:after="0" w:line="240" w:lineRule="auto"/>
        <w:jc w:val="both"/>
        <w:rPr>
          <w:rFonts w:ascii="Tahoma" w:hAnsi="Tahoma" w:cs="Tahoma"/>
          <w:sz w:val="22"/>
        </w:rPr>
      </w:pPr>
      <w:r w:rsidRPr="00345723">
        <w:rPr>
          <w:rFonts w:ascii="Tahoma" w:hAnsi="Tahoma" w:cs="Tahoma"/>
          <w:sz w:val="22"/>
        </w:rPr>
        <w:t xml:space="preserve">ki </w:t>
      </w:r>
      <w:r w:rsidR="00385BA1" w:rsidRPr="00345723">
        <w:rPr>
          <w:rFonts w:ascii="Tahoma" w:hAnsi="Tahoma" w:cs="Tahoma"/>
          <w:sz w:val="22"/>
        </w:rPr>
        <w:t>ga</w:t>
      </w:r>
      <w:r w:rsidRPr="00345723">
        <w:rPr>
          <w:rFonts w:ascii="Tahoma" w:hAnsi="Tahoma" w:cs="Tahoma"/>
          <w:sz w:val="22"/>
        </w:rPr>
        <w:t xml:space="preserve"> skleneta</w:t>
      </w:r>
    </w:p>
    <w:p w14:paraId="460EB41D" w14:textId="77777777" w:rsidR="00EC3759" w:rsidRPr="00345723" w:rsidRDefault="00EC3759" w:rsidP="00412ED9">
      <w:pPr>
        <w:keepNext/>
        <w:keepLines/>
        <w:spacing w:after="0" w:line="240" w:lineRule="auto"/>
        <w:ind w:left="1701" w:hanging="1701"/>
        <w:jc w:val="both"/>
        <w:rPr>
          <w:rFonts w:ascii="Tahoma" w:hAnsi="Tahoma" w:cs="Tahoma"/>
          <w:b/>
          <w:sz w:val="22"/>
        </w:rPr>
      </w:pPr>
    </w:p>
    <w:p w14:paraId="57D2149C" w14:textId="77777777" w:rsidR="00C04CFF" w:rsidRPr="00345723" w:rsidRDefault="00EC3759" w:rsidP="00412ED9">
      <w:pPr>
        <w:keepNext/>
        <w:keepLines/>
        <w:spacing w:after="0" w:line="240" w:lineRule="auto"/>
        <w:ind w:left="1650" w:hanging="1650"/>
        <w:jc w:val="both"/>
        <w:rPr>
          <w:rFonts w:ascii="Tahoma" w:hAnsi="Tahoma" w:cs="Tahoma"/>
          <w:snapToGrid w:val="0"/>
          <w:sz w:val="22"/>
        </w:rPr>
      </w:pPr>
      <w:r w:rsidRPr="00345723">
        <w:rPr>
          <w:rFonts w:ascii="Tahoma" w:hAnsi="Tahoma" w:cs="Tahoma"/>
          <w:b/>
          <w:sz w:val="22"/>
        </w:rPr>
        <w:t>NAROČNIK:</w:t>
      </w:r>
      <w:r w:rsidRPr="00345723">
        <w:rPr>
          <w:rFonts w:ascii="Tahoma" w:hAnsi="Tahoma" w:cs="Tahoma"/>
          <w:sz w:val="22"/>
        </w:rPr>
        <w:tab/>
      </w:r>
      <w:r w:rsidRPr="00345723">
        <w:rPr>
          <w:rFonts w:ascii="Tahoma" w:hAnsi="Tahoma" w:cs="Tahoma"/>
          <w:b/>
          <w:snapToGrid w:val="0"/>
          <w:sz w:val="22"/>
        </w:rPr>
        <w:t>JAVNO PODJETJE ENERGETIKA LJUBLJANA d.o.o.</w:t>
      </w:r>
      <w:r w:rsidRPr="00345723">
        <w:rPr>
          <w:rFonts w:ascii="Tahoma" w:hAnsi="Tahoma" w:cs="Tahoma"/>
          <w:snapToGrid w:val="0"/>
          <w:sz w:val="22"/>
        </w:rPr>
        <w:t xml:space="preserve">, Verovškova ulica 62, 1000 Ljubljana, ki ga zastopa direktor Samo Lozej </w:t>
      </w:r>
    </w:p>
    <w:p w14:paraId="3D20922E" w14:textId="316D8362" w:rsidR="00EC3759" w:rsidRPr="00345723" w:rsidRDefault="00EC3759" w:rsidP="00412ED9">
      <w:pPr>
        <w:keepNext/>
        <w:keepLines/>
        <w:spacing w:after="0" w:line="240" w:lineRule="auto"/>
        <w:ind w:left="1650"/>
        <w:jc w:val="both"/>
        <w:rPr>
          <w:rFonts w:ascii="Tahoma" w:hAnsi="Tahoma" w:cs="Tahoma"/>
          <w:sz w:val="22"/>
        </w:rPr>
      </w:pPr>
      <w:r w:rsidRPr="00345723">
        <w:rPr>
          <w:rFonts w:ascii="Tahoma" w:hAnsi="Tahoma" w:cs="Tahoma"/>
          <w:sz w:val="22"/>
        </w:rPr>
        <w:t>(v nadaljevanju: naročnik)</w:t>
      </w:r>
    </w:p>
    <w:p w14:paraId="2594B9CB" w14:textId="77777777" w:rsidR="00EC3759" w:rsidRPr="00345723" w:rsidRDefault="00EC3759" w:rsidP="00412ED9">
      <w:pPr>
        <w:keepNext/>
        <w:keepLines/>
        <w:spacing w:after="0" w:line="240" w:lineRule="auto"/>
        <w:jc w:val="both"/>
        <w:rPr>
          <w:rFonts w:ascii="Tahoma" w:hAnsi="Tahoma" w:cs="Tahoma"/>
          <w:sz w:val="22"/>
        </w:rPr>
      </w:pPr>
    </w:p>
    <w:p w14:paraId="55A8545F" w14:textId="77777777" w:rsidR="00EC3759" w:rsidRPr="00345723" w:rsidRDefault="00EC3759" w:rsidP="00412ED9">
      <w:pPr>
        <w:keepNext/>
        <w:keepLines/>
        <w:spacing w:after="0" w:line="240" w:lineRule="auto"/>
        <w:ind w:left="2410" w:hanging="760"/>
        <w:jc w:val="both"/>
        <w:rPr>
          <w:rFonts w:ascii="Tahoma" w:hAnsi="Tahoma" w:cs="Tahoma"/>
          <w:sz w:val="22"/>
        </w:rPr>
      </w:pPr>
      <w:r w:rsidRPr="00345723">
        <w:rPr>
          <w:rFonts w:ascii="Tahoma" w:hAnsi="Tahoma" w:cs="Tahoma"/>
          <w:sz w:val="22"/>
        </w:rPr>
        <w:t>identifikacijska številka za DDV: SI23034033</w:t>
      </w:r>
    </w:p>
    <w:p w14:paraId="35B9A01F" w14:textId="77777777" w:rsidR="00EC3759" w:rsidRPr="00345723" w:rsidRDefault="00EC3759" w:rsidP="00412ED9">
      <w:pPr>
        <w:keepNext/>
        <w:keepLines/>
        <w:spacing w:after="0" w:line="240" w:lineRule="auto"/>
        <w:ind w:left="2410" w:hanging="760"/>
        <w:jc w:val="both"/>
        <w:rPr>
          <w:rFonts w:ascii="Tahoma" w:hAnsi="Tahoma" w:cs="Tahoma"/>
          <w:sz w:val="22"/>
        </w:rPr>
      </w:pPr>
      <w:r w:rsidRPr="00345723">
        <w:rPr>
          <w:rFonts w:ascii="Tahoma" w:hAnsi="Tahoma" w:cs="Tahoma"/>
          <w:sz w:val="22"/>
        </w:rPr>
        <w:t>matična številka: 5226406000</w:t>
      </w:r>
    </w:p>
    <w:p w14:paraId="2D409669" w14:textId="77777777" w:rsidR="00EC3759" w:rsidRPr="00345723" w:rsidRDefault="00EC3759" w:rsidP="00412ED9">
      <w:pPr>
        <w:keepNext/>
        <w:keepLines/>
        <w:tabs>
          <w:tab w:val="left" w:pos="1843"/>
        </w:tabs>
        <w:spacing w:after="0" w:line="240" w:lineRule="auto"/>
        <w:ind w:left="1701" w:hanging="1701"/>
        <w:jc w:val="both"/>
        <w:rPr>
          <w:rFonts w:ascii="Tahoma" w:hAnsi="Tahoma" w:cs="Tahoma"/>
          <w:b/>
          <w:sz w:val="22"/>
        </w:rPr>
      </w:pPr>
    </w:p>
    <w:p w14:paraId="21D7091F" w14:textId="77777777" w:rsidR="00EC3759" w:rsidRPr="00345723" w:rsidRDefault="00EC3759"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ter </w:t>
      </w:r>
    </w:p>
    <w:p w14:paraId="5185AEF8" w14:textId="77777777" w:rsidR="00EC3759" w:rsidRPr="00345723" w:rsidRDefault="00EC3759" w:rsidP="00412ED9">
      <w:pPr>
        <w:keepNext/>
        <w:keepLines/>
        <w:tabs>
          <w:tab w:val="left" w:pos="1702"/>
        </w:tabs>
        <w:spacing w:after="0" w:line="240" w:lineRule="auto"/>
        <w:jc w:val="both"/>
        <w:rPr>
          <w:rFonts w:ascii="Tahoma" w:hAnsi="Tahoma" w:cs="Tahoma"/>
          <w:b/>
          <w:sz w:val="22"/>
        </w:rPr>
      </w:pPr>
    </w:p>
    <w:p w14:paraId="10964F97" w14:textId="77777777" w:rsidR="00EC3759" w:rsidRPr="00345723" w:rsidRDefault="00EC3759" w:rsidP="00412ED9">
      <w:pPr>
        <w:keepNext/>
        <w:keepLines/>
        <w:spacing w:after="0" w:line="240" w:lineRule="auto"/>
        <w:ind w:left="1560" w:hanging="1560"/>
        <w:jc w:val="both"/>
        <w:rPr>
          <w:rFonts w:ascii="Tahoma" w:hAnsi="Tahoma" w:cs="Tahoma"/>
          <w:sz w:val="22"/>
        </w:rPr>
      </w:pPr>
      <w:r w:rsidRPr="00345723">
        <w:rPr>
          <w:rFonts w:ascii="Tahoma" w:hAnsi="Tahoma" w:cs="Tahoma"/>
          <w:b/>
          <w:sz w:val="22"/>
        </w:rPr>
        <w:t>IZVAJALEC:</w:t>
      </w:r>
      <w:r w:rsidRPr="00345723">
        <w:rPr>
          <w:rFonts w:ascii="Tahoma" w:hAnsi="Tahoma" w:cs="Tahoma"/>
          <w:b/>
          <w:sz w:val="22"/>
        </w:rPr>
        <w:tab/>
      </w:r>
      <w:r w:rsidRPr="00345723">
        <w:rPr>
          <w:rFonts w:ascii="Tahoma" w:hAnsi="Tahoma" w:cs="Tahoma"/>
          <w:sz w:val="22"/>
        </w:rPr>
        <w:t>________________________________________________________________, ki ga zastopa: _______________________________</w:t>
      </w:r>
    </w:p>
    <w:p w14:paraId="7178121E" w14:textId="77777777" w:rsidR="00EC3759" w:rsidRPr="00345723" w:rsidRDefault="00EC3759" w:rsidP="00412ED9">
      <w:pPr>
        <w:keepNext/>
        <w:keepLines/>
        <w:spacing w:after="0" w:line="240" w:lineRule="auto"/>
        <w:ind w:left="1560"/>
        <w:jc w:val="both"/>
        <w:rPr>
          <w:rFonts w:ascii="Tahoma" w:hAnsi="Tahoma" w:cs="Tahoma"/>
          <w:sz w:val="22"/>
        </w:rPr>
      </w:pPr>
      <w:r w:rsidRPr="00345723">
        <w:rPr>
          <w:rFonts w:ascii="Tahoma" w:hAnsi="Tahoma" w:cs="Tahoma"/>
          <w:sz w:val="22"/>
        </w:rPr>
        <w:t>(v nadaljevanju: izvajalec)</w:t>
      </w:r>
    </w:p>
    <w:p w14:paraId="265C06EE" w14:textId="77777777" w:rsidR="00EC3759" w:rsidRPr="00345723" w:rsidRDefault="00EC3759" w:rsidP="00412ED9">
      <w:pPr>
        <w:keepNext/>
        <w:keepLines/>
        <w:tabs>
          <w:tab w:val="left" w:pos="5104"/>
        </w:tabs>
        <w:spacing w:after="0" w:line="240" w:lineRule="auto"/>
        <w:ind w:left="1560" w:hanging="1701"/>
        <w:jc w:val="both"/>
        <w:rPr>
          <w:rFonts w:ascii="Tahoma" w:hAnsi="Tahoma" w:cs="Tahoma"/>
          <w:sz w:val="22"/>
        </w:rPr>
      </w:pPr>
      <w:r w:rsidRPr="00345723">
        <w:rPr>
          <w:rFonts w:ascii="Tahoma" w:hAnsi="Tahoma" w:cs="Tahoma"/>
          <w:sz w:val="22"/>
        </w:rPr>
        <w:tab/>
      </w:r>
    </w:p>
    <w:p w14:paraId="3382A005" w14:textId="77777777" w:rsidR="00EC3759" w:rsidRPr="00345723" w:rsidRDefault="00EC3759" w:rsidP="00412ED9">
      <w:pPr>
        <w:keepNext/>
        <w:keepLines/>
        <w:spacing w:after="0" w:line="240" w:lineRule="auto"/>
        <w:ind w:left="1560"/>
        <w:jc w:val="both"/>
        <w:rPr>
          <w:rFonts w:ascii="Tahoma" w:hAnsi="Tahoma" w:cs="Tahoma"/>
          <w:sz w:val="22"/>
        </w:rPr>
      </w:pPr>
      <w:r w:rsidRPr="00345723">
        <w:rPr>
          <w:rFonts w:ascii="Tahoma" w:hAnsi="Tahoma" w:cs="Tahoma"/>
          <w:sz w:val="22"/>
        </w:rPr>
        <w:t>številka transakcijskega računa: ___________________________ pri</w:t>
      </w:r>
    </w:p>
    <w:p w14:paraId="3541A533" w14:textId="77777777" w:rsidR="00EC3759" w:rsidRPr="00345723" w:rsidRDefault="00EC3759" w:rsidP="00412ED9">
      <w:pPr>
        <w:keepNext/>
        <w:keepLines/>
        <w:spacing w:after="0" w:line="240" w:lineRule="auto"/>
        <w:ind w:left="1560"/>
        <w:jc w:val="both"/>
        <w:rPr>
          <w:rFonts w:ascii="Tahoma" w:hAnsi="Tahoma" w:cs="Tahoma"/>
          <w:sz w:val="22"/>
        </w:rPr>
      </w:pPr>
      <w:r w:rsidRPr="00345723">
        <w:rPr>
          <w:rFonts w:ascii="Tahoma" w:hAnsi="Tahoma" w:cs="Tahoma"/>
          <w:sz w:val="22"/>
        </w:rPr>
        <w:t>identifikacijska številka za DDV: _________________________</w:t>
      </w:r>
    </w:p>
    <w:p w14:paraId="326B7703" w14:textId="77777777" w:rsidR="00EC3759" w:rsidRPr="00345723" w:rsidRDefault="00EC3759" w:rsidP="00412ED9">
      <w:pPr>
        <w:keepNext/>
        <w:keepLines/>
        <w:spacing w:after="0" w:line="240" w:lineRule="auto"/>
        <w:ind w:left="1560"/>
        <w:jc w:val="both"/>
        <w:rPr>
          <w:rFonts w:ascii="Tahoma" w:hAnsi="Tahoma" w:cs="Tahoma"/>
          <w:sz w:val="22"/>
        </w:rPr>
      </w:pPr>
      <w:r w:rsidRPr="00345723">
        <w:rPr>
          <w:rFonts w:ascii="Tahoma" w:hAnsi="Tahoma" w:cs="Tahoma"/>
          <w:sz w:val="22"/>
        </w:rPr>
        <w:t>matična številka: ______________________</w:t>
      </w:r>
    </w:p>
    <w:p w14:paraId="5FC16DA1" w14:textId="77777777" w:rsidR="00EC3759" w:rsidRPr="00345723" w:rsidRDefault="00EC3759" w:rsidP="00412ED9">
      <w:pPr>
        <w:keepNext/>
        <w:keepLines/>
        <w:tabs>
          <w:tab w:val="left" w:pos="709"/>
          <w:tab w:val="left" w:pos="1702"/>
        </w:tabs>
        <w:spacing w:after="0" w:line="240" w:lineRule="auto"/>
        <w:jc w:val="both"/>
        <w:rPr>
          <w:rFonts w:ascii="Tahoma" w:hAnsi="Tahoma" w:cs="Tahoma"/>
          <w:sz w:val="22"/>
        </w:rPr>
      </w:pPr>
    </w:p>
    <w:p w14:paraId="4429CD1E" w14:textId="77777777" w:rsidR="00EC3759" w:rsidRPr="00345723" w:rsidRDefault="00EC3759" w:rsidP="00412ED9">
      <w:pPr>
        <w:keepNext/>
        <w:keepLines/>
        <w:tabs>
          <w:tab w:val="left" w:pos="709"/>
          <w:tab w:val="left" w:pos="1702"/>
        </w:tabs>
        <w:spacing w:after="0" w:line="240" w:lineRule="auto"/>
        <w:jc w:val="both"/>
        <w:rPr>
          <w:rFonts w:ascii="Tahoma" w:hAnsi="Tahoma" w:cs="Tahoma"/>
          <w:sz w:val="22"/>
        </w:rPr>
      </w:pPr>
    </w:p>
    <w:p w14:paraId="12AEDC15" w14:textId="77777777" w:rsidR="00EC3759" w:rsidRPr="00345723" w:rsidRDefault="00EC3759"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UVODNE DOLOČBE</w:t>
      </w:r>
    </w:p>
    <w:p w14:paraId="593DBF7C" w14:textId="77777777" w:rsidR="00EC3759" w:rsidRPr="00345723" w:rsidRDefault="00EC3759" w:rsidP="00412ED9">
      <w:pPr>
        <w:keepNext/>
        <w:keepLines/>
        <w:spacing w:after="0" w:line="240" w:lineRule="auto"/>
        <w:jc w:val="center"/>
        <w:rPr>
          <w:rFonts w:ascii="Tahoma" w:hAnsi="Tahoma" w:cs="Tahoma"/>
          <w:b/>
          <w:sz w:val="22"/>
        </w:rPr>
      </w:pPr>
    </w:p>
    <w:p w14:paraId="30E7D82E"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495D3846" w14:textId="77777777" w:rsidR="00EC3759" w:rsidRPr="00345723" w:rsidRDefault="00EC3759" w:rsidP="00412ED9">
      <w:pPr>
        <w:keepNext/>
        <w:keepLines/>
        <w:spacing w:after="0" w:line="240" w:lineRule="auto"/>
        <w:jc w:val="both"/>
        <w:rPr>
          <w:rFonts w:ascii="Tahoma" w:hAnsi="Tahoma" w:cs="Tahoma"/>
          <w:sz w:val="22"/>
        </w:rPr>
      </w:pPr>
    </w:p>
    <w:p w14:paraId="5FDE35B4" w14:textId="03771F88" w:rsidR="003055F4" w:rsidRPr="005C46BB" w:rsidRDefault="003055F4" w:rsidP="00412ED9">
      <w:pPr>
        <w:keepNext/>
        <w:keepLines/>
        <w:spacing w:after="0" w:line="240" w:lineRule="auto"/>
        <w:jc w:val="both"/>
        <w:rPr>
          <w:rFonts w:ascii="Tahoma" w:eastAsia="Calibri" w:hAnsi="Tahoma" w:cs="Tahoma"/>
          <w:sz w:val="22"/>
        </w:rPr>
      </w:pPr>
      <w:r w:rsidRPr="003055F4">
        <w:rPr>
          <w:rFonts w:ascii="Tahoma" w:hAnsi="Tahoma" w:cs="Tahoma"/>
          <w:sz w:val="22"/>
        </w:rPr>
        <w:t xml:space="preserve">Stranki okvirnega sporazuma uvodoma sporazumno ugotavljata, da je JAVNI HOLDING Ljubljana, d.o.o., Verovškova ulica 70, Ljubljana, na podlagi pooblastila naročnika, izvedel postopek oddaje javnega naročila št. JPE-SPV-122/22 po postopku oddaje naročila male vrednosti, v skladu s 47. členom Zakona o javnem naročanju (Ur. l. RS, št. 91/15 s spremembami; v nadaljnjem besedilu: ZJN-3), ki je bilo objavljeno na Portalu javnih naročil dne ……………, pod št. objave JN______/2022-___ z namenom sklenitve okvirnega sporazuma za »Vzdrževanje in servisiranje industrijskih, tovornih in tovornih dvigal s spremstvom osebja za </w:t>
      </w:r>
      <w:r w:rsidR="0045491A" w:rsidRPr="00345723">
        <w:rPr>
          <w:rFonts w:ascii="Tahoma" w:hAnsi="Tahoma" w:cs="Tahoma"/>
          <w:bCs/>
          <w:sz w:val="22"/>
        </w:rPr>
        <w:t>2</w:t>
      </w:r>
      <w:r w:rsidR="00D55551" w:rsidRPr="00345723">
        <w:rPr>
          <w:rFonts w:ascii="Tahoma" w:hAnsi="Tahoma" w:cs="Tahoma"/>
          <w:bCs/>
          <w:sz w:val="22"/>
        </w:rPr>
        <w:t xml:space="preserve">. sklop: </w:t>
      </w:r>
      <w:r w:rsidR="0045491A" w:rsidRPr="00345723">
        <w:rPr>
          <w:rFonts w:ascii="Tahoma" w:hAnsi="Tahoma" w:cs="Tahoma"/>
          <w:bCs/>
          <w:sz w:val="22"/>
        </w:rPr>
        <w:t xml:space="preserve">Vzdrževanje in servisiranje </w:t>
      </w:r>
      <w:r w:rsidR="00725672">
        <w:rPr>
          <w:rFonts w:ascii="Tahoma" w:hAnsi="Tahoma" w:cs="Tahoma"/>
          <w:bCs/>
          <w:sz w:val="22"/>
        </w:rPr>
        <w:t>tovornih industrijskih dvigal</w:t>
      </w:r>
      <w:r w:rsidR="0045491A" w:rsidRPr="00345723">
        <w:rPr>
          <w:rFonts w:ascii="Tahoma" w:hAnsi="Tahoma" w:cs="Tahoma"/>
          <w:bCs/>
          <w:sz w:val="22"/>
        </w:rPr>
        <w:t xml:space="preserve"> na lokaciji Toplarniška ulica 19 in Verovškova ulica 62, oboje v Ljubljani</w:t>
      </w:r>
      <w:r w:rsidR="00D55551" w:rsidRPr="00345723">
        <w:rPr>
          <w:rFonts w:ascii="Tahoma" w:hAnsi="Tahoma" w:cs="Tahoma"/>
          <w:bCs/>
          <w:sz w:val="22"/>
        </w:rPr>
        <w:t>«,</w:t>
      </w:r>
      <w:r w:rsidR="00D55551" w:rsidRPr="00345723">
        <w:rPr>
          <w:rFonts w:ascii="Tahoma" w:hAnsi="Tahoma" w:cs="Tahoma"/>
          <w:sz w:val="22"/>
        </w:rPr>
        <w:t xml:space="preserve"> </w:t>
      </w:r>
      <w:r w:rsidRPr="005C46BB">
        <w:rPr>
          <w:rFonts w:ascii="Tahoma" w:hAnsi="Tahoma" w:cs="Tahoma"/>
          <w:sz w:val="22"/>
        </w:rPr>
        <w:t>v katerem je naročnik izvajalca izbral na podlagi ekonomsko najugodnejše ponudbe in na podlagi pogojev, opredeljenih v razpisni dokumentaciji naročnika št. JPE-SPV-</w:t>
      </w:r>
      <w:r>
        <w:rPr>
          <w:rFonts w:ascii="Tahoma" w:hAnsi="Tahoma" w:cs="Tahoma"/>
          <w:sz w:val="22"/>
        </w:rPr>
        <w:t>122</w:t>
      </w:r>
      <w:r w:rsidRPr="005C46BB">
        <w:rPr>
          <w:rFonts w:ascii="Tahoma" w:hAnsi="Tahoma" w:cs="Tahoma"/>
          <w:sz w:val="22"/>
        </w:rPr>
        <w:t xml:space="preserve">/22, in sicer od dneva začetka uporabe okvirnega sporazuma do vključno </w:t>
      </w:r>
      <w:r w:rsidR="00D75C28">
        <w:rPr>
          <w:rFonts w:ascii="Tahoma" w:hAnsi="Tahoma" w:cs="Tahoma"/>
          <w:sz w:val="22"/>
        </w:rPr>
        <w:t>15. 6. 2024</w:t>
      </w:r>
      <w:r w:rsidRPr="005C46BB">
        <w:rPr>
          <w:rFonts w:ascii="Tahoma" w:hAnsi="Tahoma" w:cs="Tahoma"/>
          <w:sz w:val="22"/>
        </w:rPr>
        <w:t xml:space="preserve"> oziroma do izčrpanja ocenjene vrednosti iz prvega odstavka 4. člena tega okvirnega sporazuma, kar nastopi prej, pri čemer se okvirni sporazum začne uporabljati v roku sedmih (7) koledarskih dni od poziva naročnika o začetku izvajanja okvirnega sporazuma, vendar najkasneje od </w:t>
      </w:r>
      <w:r w:rsidR="00D75C28">
        <w:rPr>
          <w:rFonts w:ascii="Tahoma" w:hAnsi="Tahoma" w:cs="Tahoma"/>
          <w:sz w:val="22"/>
        </w:rPr>
        <w:t>15. 6. 2022</w:t>
      </w:r>
      <w:r w:rsidRPr="005C46BB">
        <w:rPr>
          <w:rFonts w:ascii="Tahoma" w:hAnsi="Tahoma" w:cs="Tahoma"/>
          <w:sz w:val="22"/>
        </w:rPr>
        <w:t xml:space="preserve"> dalje.</w:t>
      </w:r>
    </w:p>
    <w:p w14:paraId="6ABF36FE" w14:textId="77777777" w:rsidR="003055F4" w:rsidRDefault="003055F4" w:rsidP="00412ED9">
      <w:pPr>
        <w:keepNext/>
        <w:keepLines/>
        <w:spacing w:after="0" w:line="240" w:lineRule="auto"/>
        <w:jc w:val="both"/>
        <w:rPr>
          <w:rFonts w:ascii="Tahoma" w:hAnsi="Tahoma" w:cs="Tahoma"/>
          <w:sz w:val="22"/>
        </w:rPr>
      </w:pPr>
    </w:p>
    <w:p w14:paraId="44ADB119" w14:textId="77777777" w:rsidR="003055F4" w:rsidRPr="00345723" w:rsidRDefault="003055F4" w:rsidP="00412ED9">
      <w:pPr>
        <w:keepNext/>
        <w:keepLines/>
        <w:spacing w:after="0" w:line="240" w:lineRule="auto"/>
        <w:jc w:val="both"/>
        <w:rPr>
          <w:rFonts w:ascii="Tahoma" w:hAnsi="Tahoma" w:cs="Tahoma"/>
          <w:sz w:val="22"/>
        </w:rPr>
      </w:pPr>
      <w:r w:rsidRPr="00C71D8D">
        <w:rPr>
          <w:rFonts w:ascii="Tahoma" w:hAnsi="Tahoma" w:cs="Tahoma"/>
          <w:sz w:val="22"/>
        </w:rPr>
        <w:t>S tem okvirnim sporazumom se naročnik in izvajalec dogovorita o pogojih izvajanja predmeta</w:t>
      </w:r>
      <w:r w:rsidRPr="00345723">
        <w:rPr>
          <w:rFonts w:ascii="Tahoma" w:hAnsi="Tahoma" w:cs="Tahoma"/>
          <w:sz w:val="22"/>
        </w:rPr>
        <w:t xml:space="preserve"> okvirnega sporazuma.</w:t>
      </w:r>
    </w:p>
    <w:p w14:paraId="6EF3EC4C" w14:textId="31C7FA68" w:rsidR="00EC3759" w:rsidRPr="00345723" w:rsidRDefault="00EC3759" w:rsidP="00412ED9">
      <w:pPr>
        <w:keepNext/>
        <w:keepLines/>
        <w:spacing w:after="0" w:line="240" w:lineRule="auto"/>
        <w:jc w:val="both"/>
        <w:rPr>
          <w:rFonts w:ascii="Tahoma" w:hAnsi="Tahoma" w:cs="Tahoma"/>
          <w:b/>
          <w:color w:val="000000"/>
          <w:sz w:val="22"/>
        </w:rPr>
      </w:pPr>
    </w:p>
    <w:p w14:paraId="1EBD048A" w14:textId="10E59AD6" w:rsidR="00EC3759" w:rsidRPr="00345723" w:rsidRDefault="00EC3759"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 xml:space="preserve">PREDMET </w:t>
      </w:r>
      <w:r w:rsidR="00435E7F" w:rsidRPr="00345723">
        <w:rPr>
          <w:rFonts w:ascii="Tahoma" w:hAnsi="Tahoma" w:cs="Tahoma"/>
          <w:b/>
          <w:sz w:val="22"/>
          <w:szCs w:val="22"/>
        </w:rPr>
        <w:t>OKVIRNEGA SPORAZUMA</w:t>
      </w:r>
    </w:p>
    <w:p w14:paraId="5463EF62" w14:textId="77777777" w:rsidR="00EC3759" w:rsidRPr="00345723" w:rsidRDefault="00EC3759" w:rsidP="00412ED9">
      <w:pPr>
        <w:keepNext/>
        <w:keepLines/>
        <w:tabs>
          <w:tab w:val="left" w:pos="3005"/>
        </w:tabs>
        <w:spacing w:after="0" w:line="240" w:lineRule="auto"/>
        <w:ind w:left="1077"/>
        <w:jc w:val="center"/>
        <w:rPr>
          <w:rFonts w:ascii="Tahoma" w:hAnsi="Tahoma" w:cs="Tahoma"/>
          <w:b/>
          <w:color w:val="000000"/>
          <w:sz w:val="22"/>
        </w:rPr>
      </w:pPr>
    </w:p>
    <w:p w14:paraId="18E366DC"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66EDBABF" w14:textId="77777777" w:rsidR="00EC3759" w:rsidRPr="00345723" w:rsidRDefault="00EC3759" w:rsidP="00412ED9">
      <w:pPr>
        <w:pStyle w:val="Odstavekseznama"/>
        <w:keepNext/>
        <w:keepLines/>
        <w:ind w:left="360"/>
        <w:jc w:val="both"/>
        <w:rPr>
          <w:rFonts w:ascii="Tahoma" w:hAnsi="Tahoma" w:cs="Tahoma"/>
          <w:noProof/>
          <w:sz w:val="22"/>
          <w:szCs w:val="22"/>
        </w:rPr>
      </w:pPr>
    </w:p>
    <w:p w14:paraId="3ADF4A05" w14:textId="77777777" w:rsidR="003055F4" w:rsidRPr="005C46BB" w:rsidRDefault="00004B62" w:rsidP="00412ED9">
      <w:pPr>
        <w:keepNext/>
        <w:keepLines/>
        <w:suppressAutoHyphens/>
        <w:spacing w:after="0" w:line="240" w:lineRule="auto"/>
        <w:jc w:val="both"/>
        <w:rPr>
          <w:rFonts w:ascii="Tahoma" w:hAnsi="Tahoma" w:cs="Tahoma"/>
          <w:sz w:val="22"/>
        </w:rPr>
      </w:pPr>
      <w:r w:rsidRPr="00345723">
        <w:rPr>
          <w:rFonts w:ascii="Tahoma" w:hAnsi="Tahoma" w:cs="Tahoma"/>
          <w:sz w:val="22"/>
        </w:rPr>
        <w:t xml:space="preserve">Predmet okvirnega sporazuma je </w:t>
      </w:r>
      <w:r w:rsidRPr="00345723">
        <w:rPr>
          <w:rFonts w:ascii="Tahoma" w:hAnsi="Tahoma" w:cs="Tahoma"/>
          <w:bCs/>
          <w:sz w:val="22"/>
        </w:rPr>
        <w:t xml:space="preserve">vzdrževanje in servisiranje industrijskih, tovornih in tovornih dvigal s spremstvom osebja za </w:t>
      </w:r>
      <w:r w:rsidR="0045491A" w:rsidRPr="00345723">
        <w:rPr>
          <w:rFonts w:ascii="Tahoma" w:hAnsi="Tahoma" w:cs="Tahoma"/>
          <w:bCs/>
          <w:sz w:val="22"/>
        </w:rPr>
        <w:t>2</w:t>
      </w:r>
      <w:r w:rsidRPr="00345723">
        <w:rPr>
          <w:rFonts w:ascii="Tahoma" w:hAnsi="Tahoma" w:cs="Tahoma"/>
          <w:bCs/>
          <w:sz w:val="22"/>
        </w:rPr>
        <w:t xml:space="preserve">. sklop: </w:t>
      </w:r>
      <w:r w:rsidR="0045491A" w:rsidRPr="00345723">
        <w:rPr>
          <w:rFonts w:ascii="Tahoma" w:hAnsi="Tahoma" w:cs="Tahoma"/>
          <w:bCs/>
          <w:sz w:val="22"/>
        </w:rPr>
        <w:t xml:space="preserve">Vzdrževanje in servisiranje </w:t>
      </w:r>
      <w:r w:rsidR="00725672">
        <w:rPr>
          <w:rFonts w:ascii="Tahoma" w:hAnsi="Tahoma" w:cs="Tahoma"/>
          <w:bCs/>
          <w:sz w:val="22"/>
        </w:rPr>
        <w:t>tovornih industrijskih dvigal</w:t>
      </w:r>
      <w:r w:rsidR="0045491A" w:rsidRPr="00345723">
        <w:rPr>
          <w:rFonts w:ascii="Tahoma" w:hAnsi="Tahoma" w:cs="Tahoma"/>
          <w:bCs/>
          <w:sz w:val="22"/>
        </w:rPr>
        <w:t xml:space="preserve"> na lokaciji Toplarniška ulica 19 in Verovškova ulica 62, oboje v Ljubljani</w:t>
      </w:r>
      <w:r w:rsidRPr="00345723">
        <w:rPr>
          <w:rFonts w:ascii="Tahoma" w:hAnsi="Tahoma" w:cs="Tahoma"/>
          <w:sz w:val="22"/>
        </w:rPr>
        <w:t xml:space="preserve"> (v nadaljevanju: storitve), </w:t>
      </w:r>
      <w:r w:rsidR="003055F4" w:rsidRPr="00345723">
        <w:rPr>
          <w:rFonts w:ascii="Tahoma" w:hAnsi="Tahoma" w:cs="Tahoma"/>
          <w:sz w:val="22"/>
        </w:rPr>
        <w:t>v količinah in dinamiki, ki jih naročnik po obsegu in časovno ne more vnaprej določiti,</w:t>
      </w:r>
      <w:r w:rsidR="003055F4" w:rsidRPr="00345723">
        <w:rPr>
          <w:rFonts w:ascii="Tahoma" w:hAnsi="Tahoma" w:cs="Tahoma"/>
          <w:bCs/>
          <w:sz w:val="22"/>
        </w:rPr>
        <w:t xml:space="preserve"> </w:t>
      </w:r>
      <w:r w:rsidR="003055F4" w:rsidRPr="0032097E">
        <w:rPr>
          <w:rFonts w:ascii="Tahoma" w:hAnsi="Tahoma" w:cs="Tahoma"/>
          <w:bCs/>
          <w:sz w:val="22"/>
        </w:rPr>
        <w:t xml:space="preserve">v skladu z razpisno dokumentacijo naročnika št. </w:t>
      </w:r>
      <w:r w:rsidR="003055F4">
        <w:rPr>
          <w:rFonts w:ascii="Tahoma" w:hAnsi="Tahoma" w:cs="Tahoma"/>
          <w:bCs/>
          <w:sz w:val="22"/>
        </w:rPr>
        <w:t>JPE-SPV-122/22</w:t>
      </w:r>
      <w:r w:rsidR="003055F4" w:rsidRPr="00345723">
        <w:rPr>
          <w:rFonts w:ascii="Tahoma" w:hAnsi="Tahoma" w:cs="Tahoma"/>
          <w:bCs/>
          <w:sz w:val="22"/>
        </w:rPr>
        <w:t xml:space="preserve"> </w:t>
      </w:r>
      <w:r w:rsidR="003055F4" w:rsidRPr="005C46BB">
        <w:rPr>
          <w:rFonts w:ascii="Tahoma" w:hAnsi="Tahoma" w:cs="Tahoma"/>
          <w:bCs/>
          <w:sz w:val="22"/>
        </w:rPr>
        <w:t xml:space="preserve">(v nadaljevanju: razpisna dokumentacija), 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3055F4">
        <w:rPr>
          <w:rFonts w:ascii="Tahoma" w:hAnsi="Tahoma" w:cs="Tahoma"/>
          <w:sz w:val="22"/>
        </w:rPr>
        <w:t>JPE-SPV-122/22</w:t>
      </w:r>
      <w:r w:rsidR="003055F4" w:rsidRPr="00345723">
        <w:rPr>
          <w:rFonts w:ascii="Tahoma" w:hAnsi="Tahoma" w:cs="Tahoma"/>
          <w:sz w:val="22"/>
        </w:rPr>
        <w:t xml:space="preserve">, </w:t>
      </w:r>
      <w:r w:rsidR="003055F4" w:rsidRPr="005C46BB">
        <w:rPr>
          <w:rFonts w:ascii="Tahoma" w:hAnsi="Tahoma" w:cs="Tahoma"/>
          <w:sz w:val="22"/>
        </w:rPr>
        <w:t>in sicer vse po pravilih stroke, s skrbnostjo dobrega strokovnjaka ter v skladu tem okvirnim sporazumom.</w:t>
      </w:r>
    </w:p>
    <w:p w14:paraId="23278180" w14:textId="77777777" w:rsidR="003055F4" w:rsidRPr="005C46BB" w:rsidRDefault="003055F4" w:rsidP="00412ED9">
      <w:pPr>
        <w:keepNext/>
        <w:keepLines/>
        <w:suppressAutoHyphens/>
        <w:spacing w:after="0" w:line="240" w:lineRule="auto"/>
        <w:jc w:val="both"/>
        <w:rPr>
          <w:rFonts w:ascii="Tahoma" w:hAnsi="Tahoma" w:cs="Tahoma"/>
          <w:sz w:val="22"/>
        </w:rPr>
      </w:pPr>
    </w:p>
    <w:p w14:paraId="2C83D4BF" w14:textId="1FD47A9E" w:rsidR="00876DEC" w:rsidRPr="005C46BB" w:rsidRDefault="00876DEC" w:rsidP="00412ED9">
      <w:pPr>
        <w:keepNext/>
        <w:keepLines/>
        <w:suppressAutoHyphens/>
        <w:spacing w:after="0" w:line="240" w:lineRule="auto"/>
        <w:jc w:val="both"/>
        <w:rPr>
          <w:rFonts w:ascii="Tahoma" w:hAnsi="Tahoma" w:cs="Tahoma"/>
          <w:sz w:val="22"/>
        </w:rPr>
      </w:pPr>
      <w:r w:rsidRPr="005C46BB">
        <w:rPr>
          <w:rFonts w:ascii="Tahoma" w:hAnsi="Tahoma" w:cs="Tahoma"/>
          <w:sz w:val="22"/>
        </w:rPr>
        <w:t>Opredelitev in opis predmeta tega okvirnega sporazuma sta razvidna iz ponudbenega predračuna izvajalca</w:t>
      </w:r>
      <w:r>
        <w:rPr>
          <w:rFonts w:ascii="Tahoma" w:hAnsi="Tahoma" w:cs="Tahoma"/>
          <w:sz w:val="22"/>
        </w:rPr>
        <w:t xml:space="preserve"> in Tehnične</w:t>
      </w:r>
      <w:r w:rsidRPr="0032097E">
        <w:rPr>
          <w:rFonts w:ascii="Tahoma" w:hAnsi="Tahoma" w:cs="Tahoma"/>
          <w:sz w:val="22"/>
        </w:rPr>
        <w:t xml:space="preserve"> specifikacij</w:t>
      </w:r>
      <w:r w:rsidR="004C1666">
        <w:rPr>
          <w:rFonts w:ascii="Tahoma" w:hAnsi="Tahoma" w:cs="Tahoma"/>
          <w:sz w:val="22"/>
        </w:rPr>
        <w:t>e</w:t>
      </w:r>
      <w:r w:rsidRPr="0032097E">
        <w:rPr>
          <w:rFonts w:ascii="Tahoma" w:hAnsi="Tahoma" w:cs="Tahoma"/>
          <w:sz w:val="22"/>
        </w:rPr>
        <w:t xml:space="preserve"> del, ki je priloga št. 4 te</w:t>
      </w:r>
      <w:r>
        <w:rPr>
          <w:rFonts w:ascii="Tahoma" w:hAnsi="Tahoma" w:cs="Tahoma"/>
          <w:sz w:val="22"/>
        </w:rPr>
        <w:t>ga okvirnega sporazuma</w:t>
      </w:r>
      <w:r w:rsidRPr="005C46BB">
        <w:rPr>
          <w:rFonts w:ascii="Tahoma" w:hAnsi="Tahoma" w:cs="Tahoma"/>
          <w:sz w:val="22"/>
        </w:rPr>
        <w:t>. Okvirne količine, navedene v posamezni postavki ponudbenega predračuna izvajalca, so količine, ki jih bo naročnik predvidoma potreboval v obdobju veljavnosti okvirnega sporazuma.</w:t>
      </w:r>
    </w:p>
    <w:p w14:paraId="58855DFB" w14:textId="77777777" w:rsidR="00876DEC" w:rsidRPr="005C46BB" w:rsidRDefault="00876DEC" w:rsidP="00412ED9">
      <w:pPr>
        <w:keepNext/>
        <w:keepLines/>
        <w:suppressAutoHyphens/>
        <w:spacing w:after="0" w:line="240" w:lineRule="auto"/>
        <w:jc w:val="both"/>
        <w:rPr>
          <w:rFonts w:ascii="Tahoma" w:hAnsi="Tahoma" w:cs="Tahoma"/>
          <w:sz w:val="22"/>
        </w:rPr>
      </w:pPr>
    </w:p>
    <w:p w14:paraId="0F7341AD" w14:textId="77777777" w:rsidR="00876DEC" w:rsidRPr="005C46BB" w:rsidRDefault="00876DEC" w:rsidP="00412ED9">
      <w:pPr>
        <w:keepNext/>
        <w:keepLines/>
        <w:suppressAutoHyphens/>
        <w:spacing w:after="0" w:line="240" w:lineRule="auto"/>
        <w:jc w:val="both"/>
        <w:rPr>
          <w:rFonts w:ascii="Tahoma" w:hAnsi="Tahoma" w:cs="Tahoma"/>
          <w:sz w:val="22"/>
        </w:rPr>
      </w:pPr>
      <w:r w:rsidRPr="005C46BB">
        <w:rPr>
          <w:rFonts w:ascii="Tahoma" w:hAnsi="Tahoma" w:cs="Tahoma"/>
          <w:sz w:val="22"/>
        </w:rPr>
        <w:t xml:space="preserve">Naročnik in izvajalec se izrecno dogovorita, da bo naročnik v obdobju veljavnosti tega okvirnega sporazuma, naročal storitve iz ponudbenega predračuna izvajalca, ki jih bo dejansko potreboval in za katere bo imel zagotovljena finančna sredstva. </w:t>
      </w:r>
    </w:p>
    <w:p w14:paraId="53AB3501" w14:textId="77777777" w:rsidR="00876DEC" w:rsidRPr="00345723" w:rsidRDefault="00876DEC" w:rsidP="00412ED9">
      <w:pPr>
        <w:keepNext/>
        <w:keepLines/>
        <w:suppressAutoHyphens/>
        <w:spacing w:after="0" w:line="240" w:lineRule="auto"/>
        <w:jc w:val="both"/>
        <w:rPr>
          <w:rFonts w:ascii="Tahoma" w:hAnsi="Tahoma" w:cs="Tahoma"/>
          <w:b/>
          <w:color w:val="000000"/>
          <w:sz w:val="22"/>
        </w:rPr>
      </w:pPr>
    </w:p>
    <w:p w14:paraId="6A1D592D" w14:textId="77777777" w:rsidR="00876DEC" w:rsidRPr="00345723" w:rsidRDefault="00876DEC"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02F3102F" w14:textId="77777777" w:rsidR="00876DEC" w:rsidRPr="00345723" w:rsidRDefault="00876DEC"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p>
    <w:p w14:paraId="41C07FB7" w14:textId="6350505A" w:rsidR="00876DEC" w:rsidRPr="0032097E" w:rsidRDefault="004C1666"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r>
        <w:rPr>
          <w:rFonts w:ascii="Tahoma" w:hAnsi="Tahoma" w:cs="Tahoma"/>
          <w:sz w:val="22"/>
        </w:rPr>
        <w:t>Storitve</w:t>
      </w:r>
      <w:r w:rsidRPr="0032097E">
        <w:rPr>
          <w:rFonts w:ascii="Tahoma" w:hAnsi="Tahoma" w:cs="Tahoma"/>
          <w:sz w:val="22"/>
        </w:rPr>
        <w:t xml:space="preserve"> </w:t>
      </w:r>
      <w:r w:rsidR="00876DEC">
        <w:rPr>
          <w:rFonts w:ascii="Tahoma" w:hAnsi="Tahoma" w:cs="Tahoma"/>
          <w:sz w:val="22"/>
        </w:rPr>
        <w:t>okvirnega sporazuma</w:t>
      </w:r>
      <w:r>
        <w:rPr>
          <w:rFonts w:ascii="Tahoma" w:hAnsi="Tahoma" w:cs="Tahoma"/>
          <w:sz w:val="22"/>
        </w:rPr>
        <w:t>,</w:t>
      </w:r>
      <w:r w:rsidR="00876DEC">
        <w:rPr>
          <w:rFonts w:ascii="Tahoma" w:hAnsi="Tahoma" w:cs="Tahoma"/>
          <w:sz w:val="22"/>
        </w:rPr>
        <w:t xml:space="preserve"> </w:t>
      </w:r>
      <w:r>
        <w:rPr>
          <w:rFonts w:ascii="Tahoma" w:hAnsi="Tahoma" w:cs="Tahoma"/>
          <w:sz w:val="22"/>
        </w:rPr>
        <w:t>ki</w:t>
      </w:r>
      <w:r w:rsidR="00876DEC" w:rsidRPr="0032097E">
        <w:rPr>
          <w:rFonts w:ascii="Tahoma" w:hAnsi="Tahoma" w:cs="Tahoma"/>
          <w:sz w:val="22"/>
        </w:rPr>
        <w:t xml:space="preserve"> so podrobno opredeljen</w:t>
      </w:r>
      <w:r>
        <w:rPr>
          <w:rFonts w:ascii="Tahoma" w:hAnsi="Tahoma" w:cs="Tahoma"/>
          <w:sz w:val="22"/>
        </w:rPr>
        <w:t>e</w:t>
      </w:r>
      <w:r w:rsidR="00876DEC" w:rsidRPr="0032097E">
        <w:rPr>
          <w:rFonts w:ascii="Tahoma" w:hAnsi="Tahoma" w:cs="Tahoma"/>
          <w:sz w:val="22"/>
        </w:rPr>
        <w:t xml:space="preserve"> v Tehnični specifikaciji del</w:t>
      </w:r>
      <w:r>
        <w:rPr>
          <w:rFonts w:ascii="Tahoma" w:hAnsi="Tahoma" w:cs="Tahoma"/>
          <w:sz w:val="22"/>
        </w:rPr>
        <w:t>, zajemajo</w:t>
      </w:r>
      <w:r w:rsidR="00876DEC" w:rsidRPr="0032097E">
        <w:rPr>
          <w:rFonts w:ascii="Tahoma" w:hAnsi="Tahoma" w:cs="Tahoma"/>
          <w:sz w:val="22"/>
        </w:rPr>
        <w:t xml:space="preserve">: </w:t>
      </w:r>
    </w:p>
    <w:p w14:paraId="34B3E93E" w14:textId="0C3E68AE" w:rsidR="00391EE0" w:rsidRPr="00345723" w:rsidRDefault="00F01AE9"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Pr>
          <w:rFonts w:ascii="Tahoma" w:hAnsi="Tahoma" w:cs="Tahoma"/>
          <w:sz w:val="22"/>
          <w:szCs w:val="22"/>
        </w:rPr>
        <w:t xml:space="preserve">letni in </w:t>
      </w:r>
      <w:r w:rsidR="00391EE0" w:rsidRPr="00345723">
        <w:rPr>
          <w:rFonts w:ascii="Tahoma" w:hAnsi="Tahoma" w:cs="Tahoma"/>
          <w:sz w:val="22"/>
          <w:szCs w:val="22"/>
        </w:rPr>
        <w:t>polletni pregled,</w:t>
      </w:r>
    </w:p>
    <w:p w14:paraId="7507B8BA" w14:textId="2A9759BC" w:rsidR="00391EE0" w:rsidRPr="00345723" w:rsidRDefault="00391EE0"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345723">
        <w:rPr>
          <w:rFonts w:ascii="Tahoma" w:hAnsi="Tahoma" w:cs="Tahoma"/>
          <w:sz w:val="22"/>
          <w:szCs w:val="22"/>
        </w:rPr>
        <w:t>periodični tehnični pregled ter</w:t>
      </w:r>
    </w:p>
    <w:p w14:paraId="2C1E4567" w14:textId="6735F6FB" w:rsidR="00391EE0" w:rsidRPr="00876DEC" w:rsidRDefault="00876DEC"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876DEC">
        <w:rPr>
          <w:rFonts w:ascii="Tahoma" w:hAnsi="Tahoma" w:cs="Tahoma"/>
          <w:sz w:val="22"/>
          <w:szCs w:val="22"/>
        </w:rPr>
        <w:t xml:space="preserve">intervencijska </w:t>
      </w:r>
      <w:r w:rsidR="00F01AE9">
        <w:rPr>
          <w:rFonts w:ascii="Tahoma" w:hAnsi="Tahoma" w:cs="Tahoma"/>
          <w:sz w:val="22"/>
          <w:szCs w:val="22"/>
        </w:rPr>
        <w:t>dela</w:t>
      </w:r>
      <w:r w:rsidRPr="00876DEC">
        <w:rPr>
          <w:rFonts w:ascii="Tahoma" w:hAnsi="Tahoma" w:cs="Tahoma"/>
          <w:sz w:val="22"/>
          <w:szCs w:val="22"/>
        </w:rPr>
        <w:t>.</w:t>
      </w:r>
      <w:r w:rsidR="00391EE0" w:rsidRPr="00876DEC">
        <w:rPr>
          <w:rFonts w:ascii="Tahoma" w:hAnsi="Tahoma" w:cs="Tahoma"/>
          <w:sz w:val="22"/>
          <w:szCs w:val="22"/>
        </w:rPr>
        <w:t xml:space="preserve"> </w:t>
      </w:r>
    </w:p>
    <w:p w14:paraId="6BFD31AC" w14:textId="77777777" w:rsidR="00391EE0" w:rsidRPr="00345723" w:rsidRDefault="00391EE0"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p>
    <w:p w14:paraId="73935F26" w14:textId="77777777" w:rsidR="003055F4" w:rsidRPr="00345723" w:rsidRDefault="003055F4"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r w:rsidRPr="00345723">
        <w:rPr>
          <w:rFonts w:ascii="Tahoma" w:hAnsi="Tahoma" w:cs="Tahoma"/>
          <w:sz w:val="22"/>
        </w:rPr>
        <w:t>Izvajalec potrjuje in jamči, da je pridobil vse podatke, ki se nanašajo na predmet okvirnega sporazuma, ki bi lahko vplivali na vrednost okvirnega sporazuma ali razčlenitev vrednosti okvirnega sporazuma, ali na njegove pravice in obveznosti po temu okvirnemu sporazumu. Izvajalec se izrecno odpoveduje vsem zahtevkom do naročnika, ki bi izvirali iz njegove morebitne neseznanjenosti s pogoji po tem okvirnem sporazumu.</w:t>
      </w:r>
    </w:p>
    <w:p w14:paraId="77B6251E" w14:textId="77777777" w:rsidR="003055F4" w:rsidRPr="00345723" w:rsidRDefault="003055F4" w:rsidP="00412ED9">
      <w:pPr>
        <w:keepNext/>
        <w:keepLines/>
        <w:tabs>
          <w:tab w:val="left" w:pos="567"/>
          <w:tab w:val="left" w:pos="1418"/>
          <w:tab w:val="left" w:pos="1702"/>
        </w:tabs>
        <w:spacing w:after="0" w:line="240" w:lineRule="auto"/>
        <w:jc w:val="both"/>
        <w:rPr>
          <w:rFonts w:ascii="Tahoma" w:hAnsi="Tahoma" w:cs="Tahoma"/>
          <w:sz w:val="22"/>
        </w:rPr>
      </w:pPr>
    </w:p>
    <w:p w14:paraId="21BAFAE5" w14:textId="77777777" w:rsidR="003055F4" w:rsidRPr="00345723" w:rsidRDefault="003055F4" w:rsidP="00412ED9">
      <w:pPr>
        <w:keepNext/>
        <w:keepLines/>
        <w:tabs>
          <w:tab w:val="left" w:pos="567"/>
          <w:tab w:val="left" w:pos="1418"/>
          <w:tab w:val="left" w:pos="1702"/>
        </w:tabs>
        <w:spacing w:after="0" w:line="240" w:lineRule="auto"/>
        <w:jc w:val="both"/>
        <w:rPr>
          <w:rFonts w:ascii="Tahoma" w:hAnsi="Tahoma" w:cs="Tahoma"/>
          <w:sz w:val="22"/>
        </w:rPr>
      </w:pPr>
      <w:r w:rsidRPr="00345723">
        <w:rPr>
          <w:rFonts w:ascii="Tahoma" w:hAnsi="Tahoma" w:cs="Tahoma"/>
          <w:sz w:val="22"/>
        </w:rPr>
        <w:t>Izvajalec izjavlja, da so mu razumljivi in jasni pogoji in okoliščine za pravilno izvedbo obveznosti po okvirnem sporazumu.</w:t>
      </w:r>
    </w:p>
    <w:p w14:paraId="1D37D492" w14:textId="77777777" w:rsidR="003055F4" w:rsidRPr="00345723" w:rsidRDefault="003055F4" w:rsidP="00412ED9">
      <w:pPr>
        <w:keepNext/>
        <w:keepLines/>
        <w:spacing w:after="0" w:line="240" w:lineRule="auto"/>
        <w:ind w:left="720"/>
        <w:jc w:val="both"/>
        <w:rPr>
          <w:rFonts w:ascii="Tahoma" w:hAnsi="Tahoma" w:cs="Tahoma"/>
          <w:sz w:val="22"/>
        </w:rPr>
      </w:pPr>
    </w:p>
    <w:p w14:paraId="7D4FE691" w14:textId="77777777" w:rsidR="00AF6E93" w:rsidRPr="00345723" w:rsidRDefault="00AF6E93"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VREDNOST OKVIRNEGA SPORAZUMA IN CENE</w:t>
      </w:r>
    </w:p>
    <w:p w14:paraId="7D4D54B7" w14:textId="77777777" w:rsidR="00EC3759" w:rsidRPr="00345723" w:rsidRDefault="00EC3759" w:rsidP="00412ED9">
      <w:pPr>
        <w:keepNext/>
        <w:keepLines/>
        <w:suppressAutoHyphens/>
        <w:spacing w:after="0" w:line="240" w:lineRule="auto"/>
        <w:jc w:val="center"/>
        <w:rPr>
          <w:rFonts w:ascii="Tahoma" w:hAnsi="Tahoma" w:cs="Tahoma"/>
          <w:b/>
          <w:color w:val="000000"/>
          <w:sz w:val="22"/>
        </w:rPr>
      </w:pPr>
    </w:p>
    <w:p w14:paraId="1AB7DD0E"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1AA81D35" w14:textId="77777777" w:rsidR="00EC3759" w:rsidRPr="00345723" w:rsidRDefault="00EC3759" w:rsidP="00412ED9">
      <w:pPr>
        <w:pStyle w:val="Glava"/>
        <w:keepNext/>
        <w:keepLines/>
        <w:tabs>
          <w:tab w:val="clear" w:pos="4536"/>
          <w:tab w:val="clear" w:pos="9072"/>
        </w:tabs>
        <w:jc w:val="both"/>
        <w:rPr>
          <w:rFonts w:ascii="Tahoma" w:hAnsi="Tahoma" w:cs="Tahoma"/>
          <w:sz w:val="22"/>
          <w:szCs w:val="22"/>
        </w:rPr>
      </w:pPr>
    </w:p>
    <w:p w14:paraId="3E7539CB" w14:textId="5FC4807E" w:rsidR="003525DF" w:rsidRPr="00345723" w:rsidRDefault="003525DF" w:rsidP="00412ED9">
      <w:pPr>
        <w:keepNext/>
        <w:keepLines/>
        <w:spacing w:after="0" w:line="240" w:lineRule="auto"/>
        <w:jc w:val="both"/>
        <w:rPr>
          <w:rFonts w:ascii="Tahoma" w:hAnsi="Tahoma" w:cs="Tahoma"/>
          <w:sz w:val="22"/>
        </w:rPr>
      </w:pPr>
      <w:r w:rsidRPr="00345723">
        <w:rPr>
          <w:rFonts w:ascii="Tahoma" w:hAnsi="Tahoma" w:cs="Tahoma"/>
          <w:sz w:val="22"/>
        </w:rPr>
        <w:t xml:space="preserve">Ocenjena vrednost tega okvirnega sporazuma za obdobje njegove veljavnosti znaša na dan sklenitve tega okvirnega sporazuma za </w:t>
      </w:r>
      <w:r w:rsidR="0045491A" w:rsidRPr="00345723">
        <w:rPr>
          <w:rFonts w:ascii="Tahoma" w:hAnsi="Tahoma" w:cs="Tahoma"/>
          <w:sz w:val="22"/>
        </w:rPr>
        <w:t>2</w:t>
      </w:r>
      <w:r w:rsidRPr="00345723">
        <w:rPr>
          <w:rFonts w:ascii="Tahoma" w:hAnsi="Tahoma" w:cs="Tahoma"/>
          <w:sz w:val="22"/>
        </w:rPr>
        <w:t xml:space="preserve">. sklop: </w:t>
      </w:r>
      <w:r w:rsidR="0045491A" w:rsidRPr="00345723">
        <w:rPr>
          <w:rFonts w:ascii="Tahoma" w:hAnsi="Tahoma" w:cs="Tahoma"/>
          <w:sz w:val="22"/>
        </w:rPr>
        <w:t xml:space="preserve">Vzdrževanje in servisiranje </w:t>
      </w:r>
      <w:r w:rsidR="00725672">
        <w:rPr>
          <w:rFonts w:ascii="Tahoma" w:hAnsi="Tahoma" w:cs="Tahoma"/>
          <w:sz w:val="22"/>
        </w:rPr>
        <w:t>tovornih industrijskih dvigal</w:t>
      </w:r>
      <w:r w:rsidR="0045491A" w:rsidRPr="00345723">
        <w:rPr>
          <w:rFonts w:ascii="Tahoma" w:hAnsi="Tahoma" w:cs="Tahoma"/>
          <w:sz w:val="22"/>
        </w:rPr>
        <w:t xml:space="preserve"> na lokaciji Toplarniška ulica 19 in Verovškova ulica 62, oboje v Ljubljani</w:t>
      </w:r>
      <w:r w:rsidRPr="00345723">
        <w:rPr>
          <w:rFonts w:ascii="Tahoma" w:hAnsi="Tahoma" w:cs="Tahoma"/>
          <w:sz w:val="22"/>
        </w:rPr>
        <w:t>, v neto vrednosti (brez DDV):</w:t>
      </w:r>
    </w:p>
    <w:p w14:paraId="3236FBC9" w14:textId="77777777" w:rsidR="00123166" w:rsidRPr="00345723" w:rsidRDefault="00123166" w:rsidP="00412ED9">
      <w:pPr>
        <w:keepNext/>
        <w:keepLines/>
        <w:spacing w:after="0" w:line="240" w:lineRule="auto"/>
        <w:jc w:val="both"/>
        <w:rPr>
          <w:rFonts w:ascii="Tahoma" w:hAnsi="Tahoma" w:cs="Tahoma"/>
          <w:sz w:val="22"/>
        </w:rPr>
      </w:pPr>
    </w:p>
    <w:p w14:paraId="02661C19" w14:textId="77777777" w:rsidR="00123166" w:rsidRPr="00345723" w:rsidRDefault="00123166" w:rsidP="00412ED9">
      <w:pPr>
        <w:keepNext/>
        <w:keepLines/>
        <w:spacing w:after="0" w:line="240" w:lineRule="auto"/>
        <w:jc w:val="center"/>
        <w:rPr>
          <w:rFonts w:ascii="Tahoma" w:hAnsi="Tahoma" w:cs="Tahoma"/>
          <w:b/>
          <w:sz w:val="22"/>
        </w:rPr>
      </w:pPr>
      <w:r w:rsidRPr="00345723">
        <w:rPr>
          <w:rFonts w:ascii="Tahoma" w:hAnsi="Tahoma" w:cs="Tahoma"/>
          <w:b/>
          <w:sz w:val="22"/>
        </w:rPr>
        <w:t>_____________ EUR</w:t>
      </w:r>
    </w:p>
    <w:p w14:paraId="2250A8E6" w14:textId="77777777" w:rsidR="00123166" w:rsidRPr="00345723" w:rsidRDefault="00123166" w:rsidP="00412ED9">
      <w:pPr>
        <w:keepNext/>
        <w:keepLines/>
        <w:spacing w:after="0" w:line="240" w:lineRule="auto"/>
        <w:jc w:val="center"/>
        <w:rPr>
          <w:rFonts w:ascii="Tahoma" w:hAnsi="Tahoma" w:cs="Tahoma"/>
          <w:sz w:val="22"/>
        </w:rPr>
      </w:pPr>
    </w:p>
    <w:p w14:paraId="0B6C53C8" w14:textId="77777777" w:rsidR="00123166" w:rsidRPr="00345723" w:rsidRDefault="00123166" w:rsidP="00412ED9">
      <w:pPr>
        <w:keepNext/>
        <w:keepLines/>
        <w:spacing w:after="0" w:line="240" w:lineRule="auto"/>
        <w:jc w:val="center"/>
        <w:rPr>
          <w:rFonts w:ascii="Tahoma" w:hAnsi="Tahoma" w:cs="Tahoma"/>
          <w:sz w:val="22"/>
        </w:rPr>
      </w:pPr>
      <w:r w:rsidRPr="00345723">
        <w:rPr>
          <w:rFonts w:ascii="Tahoma" w:hAnsi="Tahoma" w:cs="Tahoma"/>
          <w:sz w:val="22"/>
        </w:rPr>
        <w:t>(z besedo:____________________________________ evrov __/100)</w:t>
      </w:r>
    </w:p>
    <w:p w14:paraId="55D6CA11" w14:textId="77777777" w:rsidR="00123166" w:rsidRPr="00345723" w:rsidRDefault="00123166" w:rsidP="00412ED9">
      <w:pPr>
        <w:keepNext/>
        <w:keepLines/>
        <w:spacing w:after="0" w:line="240" w:lineRule="auto"/>
        <w:jc w:val="both"/>
        <w:rPr>
          <w:rFonts w:ascii="Tahoma" w:hAnsi="Tahoma" w:cs="Tahoma"/>
          <w:sz w:val="22"/>
        </w:rPr>
      </w:pPr>
    </w:p>
    <w:p w14:paraId="09A1861C" w14:textId="77777777" w:rsidR="003055F4" w:rsidRPr="005C46BB" w:rsidRDefault="003055F4" w:rsidP="00412ED9">
      <w:pPr>
        <w:keepNext/>
        <w:keepLines/>
        <w:spacing w:after="0" w:line="240" w:lineRule="auto"/>
        <w:jc w:val="both"/>
        <w:rPr>
          <w:rFonts w:ascii="Tahoma" w:hAnsi="Tahoma" w:cs="Tahoma"/>
          <w:sz w:val="22"/>
        </w:rPr>
      </w:pPr>
      <w:r w:rsidRPr="005C46BB">
        <w:rPr>
          <w:rFonts w:ascii="Tahoma" w:hAnsi="Tahoma" w:cs="Tahoma"/>
          <w:sz w:val="22"/>
        </w:rPr>
        <w:t>Cene na enoto mere, navedene v ponudbenem predračunu izvajalca, so določene na podlagi sprejete ponudbe izvajalca in se lahko spremenijo pod pogoji in na način, naveden v petem (5.) členu tega okvirnega sporazuma.</w:t>
      </w:r>
    </w:p>
    <w:p w14:paraId="14A29513" w14:textId="77777777" w:rsidR="003055F4" w:rsidRPr="005C46BB" w:rsidRDefault="003055F4" w:rsidP="00412ED9">
      <w:pPr>
        <w:keepNext/>
        <w:keepLines/>
        <w:spacing w:after="0" w:line="240" w:lineRule="auto"/>
        <w:jc w:val="both"/>
        <w:rPr>
          <w:rFonts w:ascii="Tahoma" w:eastAsia="Calibri" w:hAnsi="Tahoma" w:cs="Tahoma"/>
          <w:sz w:val="22"/>
          <w:lang w:val="x-none" w:eastAsia="en-US"/>
        </w:rPr>
      </w:pPr>
    </w:p>
    <w:p w14:paraId="3C3DB685" w14:textId="77777777" w:rsidR="003055F4" w:rsidRPr="005C46BB" w:rsidRDefault="003055F4" w:rsidP="00412ED9">
      <w:pPr>
        <w:keepNext/>
        <w:keepLines/>
        <w:spacing w:after="0" w:line="240" w:lineRule="auto"/>
        <w:jc w:val="both"/>
        <w:rPr>
          <w:rFonts w:ascii="Tahoma" w:hAnsi="Tahoma" w:cs="Tahoma"/>
          <w:sz w:val="22"/>
        </w:rPr>
      </w:pPr>
      <w:r w:rsidRPr="005C46BB">
        <w:rPr>
          <w:rFonts w:ascii="Tahoma" w:hAnsi="Tahoma" w:cs="Tahoma"/>
          <w:sz w:val="22"/>
        </w:rPr>
        <w:t>Ocenjena vrednost okvirnega sporazuma in cene na enoto mere ne vključujejo davka na dodano vrednost (DDV). DDV se obračuna v skladu z veljavno zakonodajo.</w:t>
      </w:r>
    </w:p>
    <w:p w14:paraId="268FE422" w14:textId="77777777" w:rsidR="003055F4" w:rsidRPr="00345723" w:rsidRDefault="003055F4" w:rsidP="00412ED9">
      <w:pPr>
        <w:keepNext/>
        <w:keepLines/>
        <w:spacing w:after="0" w:line="240" w:lineRule="auto"/>
        <w:jc w:val="both"/>
        <w:rPr>
          <w:rFonts w:ascii="Tahoma" w:hAnsi="Tahoma" w:cs="Tahoma"/>
          <w:sz w:val="22"/>
        </w:rPr>
      </w:pPr>
    </w:p>
    <w:p w14:paraId="792FC1B1" w14:textId="77777777" w:rsidR="003055F4" w:rsidRPr="005C46BB" w:rsidRDefault="003055F4" w:rsidP="00412ED9">
      <w:pPr>
        <w:keepNext/>
        <w:keepLines/>
        <w:spacing w:after="0" w:line="240" w:lineRule="auto"/>
        <w:jc w:val="both"/>
        <w:rPr>
          <w:rFonts w:ascii="Tahoma" w:hAnsi="Tahoma" w:cs="Tahoma"/>
          <w:sz w:val="22"/>
        </w:rPr>
      </w:pPr>
      <w:r w:rsidRPr="005C46BB">
        <w:rPr>
          <w:rFonts w:ascii="Tahoma" w:hAnsi="Tahoma" w:cs="Tahoma"/>
          <w:sz w:val="22"/>
        </w:rPr>
        <w:t xml:space="preserve">Naročnik si pridržuje pravico naročati tudi izvedbo druge vrste storitev s področja predmeta javnega naročila, ki v okvirnem sporazumu oz. v ponudbenemu predračunu izvajalca (priloga št. 2 k temu okvirnemu sporazumu) niso posebej navedene, smiselno pa po vsebini sodijo med  storitve, ki so predmet tega okvirnega sporazuma, in sicer pod enakimi pogoji kot veljajo za storitve, navedene v tem členu oz. v ponudbenem predračunu izvajalca. Cene izvedbe storitev ne smejo presegati primerljivih cen na tržišču. Stranki okvirnega sporazuma se bosta v navedenem primeru medsebojno pisno dogovorili za ceno izvedbe storitev ter jo dodali na ponudbeni predračun izvajalca. </w:t>
      </w:r>
    </w:p>
    <w:p w14:paraId="38269F3C" w14:textId="77777777" w:rsidR="003055F4" w:rsidRPr="00345723" w:rsidRDefault="003055F4" w:rsidP="00412ED9">
      <w:pPr>
        <w:keepNext/>
        <w:keepLines/>
        <w:spacing w:after="0" w:line="240" w:lineRule="auto"/>
        <w:jc w:val="both"/>
        <w:rPr>
          <w:rFonts w:ascii="Tahoma" w:hAnsi="Tahoma" w:cs="Tahoma"/>
          <w:sz w:val="22"/>
        </w:rPr>
      </w:pPr>
    </w:p>
    <w:p w14:paraId="3CB7850F" w14:textId="5C81609A" w:rsidR="003055F4" w:rsidRDefault="003055F4" w:rsidP="00412ED9">
      <w:pPr>
        <w:keepNext/>
        <w:keepLines/>
        <w:spacing w:after="0" w:line="240" w:lineRule="auto"/>
        <w:jc w:val="both"/>
        <w:rPr>
          <w:rFonts w:ascii="Tahoma" w:eastAsia="Calibri" w:hAnsi="Tahoma" w:cs="Tahoma"/>
          <w:sz w:val="22"/>
          <w:szCs w:val="20"/>
        </w:rPr>
      </w:pPr>
      <w:r w:rsidRPr="000F2F17">
        <w:rPr>
          <w:rFonts w:ascii="Tahoma" w:eastAsia="Calibri" w:hAnsi="Tahoma" w:cs="Tahoma"/>
          <w:sz w:val="22"/>
          <w:szCs w:val="20"/>
        </w:rPr>
        <w:t>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s stroški dela, stroški prevoza, stroški pripravljalnih del, stroški za varnost pri delu, stroški zavarovanja delovnih pripomočkov in delovne sile</w:t>
      </w:r>
      <w:r w:rsidRPr="000F2F17">
        <w:rPr>
          <w:rFonts w:ascii="Tahoma" w:hAnsi="Tahoma" w:cs="Tahoma"/>
          <w:sz w:val="22"/>
        </w:rPr>
        <w:t xml:space="preserve">, </w:t>
      </w:r>
      <w:r w:rsidRPr="000F2F17">
        <w:rPr>
          <w:rFonts w:ascii="Tahoma" w:eastAsia="Calibri" w:hAnsi="Tahoma" w:cs="Tahoma"/>
          <w:sz w:val="22"/>
          <w:szCs w:val="20"/>
        </w:rPr>
        <w:t>stroški izdelave ponudbene dokumentacije ter tudi stroški za vsa ostala dela in naloge, ki so v okvirnem sporazumu opredeljena kot obveznosti izvajalca.</w:t>
      </w:r>
    </w:p>
    <w:p w14:paraId="6A63E22A" w14:textId="77777777" w:rsidR="003055F4" w:rsidRPr="000F2F17" w:rsidRDefault="003055F4" w:rsidP="00412ED9">
      <w:pPr>
        <w:keepNext/>
        <w:keepLines/>
        <w:spacing w:after="0" w:line="240" w:lineRule="auto"/>
        <w:jc w:val="both"/>
        <w:rPr>
          <w:rFonts w:ascii="Tahoma" w:eastAsia="Calibri" w:hAnsi="Tahoma" w:cs="Tahoma"/>
          <w:sz w:val="22"/>
          <w:szCs w:val="20"/>
        </w:rPr>
      </w:pPr>
    </w:p>
    <w:p w14:paraId="7A982541" w14:textId="77777777" w:rsidR="003055F4" w:rsidRPr="00345723"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9DA21EE" w14:textId="77777777" w:rsidR="003055F4" w:rsidRPr="00345723" w:rsidRDefault="003055F4" w:rsidP="00412ED9">
      <w:pPr>
        <w:pStyle w:val="Glava"/>
        <w:keepNext/>
        <w:keepLines/>
        <w:tabs>
          <w:tab w:val="clear" w:pos="4536"/>
          <w:tab w:val="clear" w:pos="9072"/>
        </w:tabs>
        <w:jc w:val="both"/>
        <w:rPr>
          <w:rFonts w:ascii="Tahoma" w:hAnsi="Tahoma" w:cs="Tahoma"/>
          <w:sz w:val="22"/>
          <w:szCs w:val="22"/>
        </w:rPr>
      </w:pPr>
    </w:p>
    <w:p w14:paraId="005486D9" w14:textId="77777777" w:rsidR="003055F4" w:rsidRPr="000F2F17" w:rsidRDefault="003055F4" w:rsidP="00412ED9">
      <w:pPr>
        <w:keepNext/>
        <w:keepLines/>
        <w:spacing w:after="0" w:line="240" w:lineRule="auto"/>
        <w:jc w:val="both"/>
        <w:rPr>
          <w:rFonts w:ascii="Tahoma" w:hAnsi="Tahoma" w:cs="Tahoma"/>
          <w:sz w:val="22"/>
          <w:szCs w:val="20"/>
        </w:rPr>
      </w:pPr>
      <w:r w:rsidRPr="000F2F17">
        <w:rPr>
          <w:rFonts w:ascii="Tahoma" w:hAnsi="Tahoma" w:cs="Tahoma"/>
          <w:sz w:val="22"/>
          <w:szCs w:val="20"/>
        </w:rPr>
        <w:t xml:space="preserve">Cene na enoto mere, navedene v ponudbenem predračunu izvajalca, se lahko po preteku enega (1) leta od pričetka uporabe tega okvirnega sporazuma povišajo, in sicer ko kumulativno povečanje indeksa cen industrijskih proizvodov (vir: </w:t>
      </w:r>
      <w:hyperlink r:id="rId22" w:history="1">
        <w:r w:rsidRPr="000F2F17">
          <w:rPr>
            <w:rFonts w:ascii="Tahoma" w:hAnsi="Tahoma" w:cs="Tahoma"/>
            <w:sz w:val="22"/>
            <w:szCs w:val="20"/>
          </w:rPr>
          <w:t>www.stat.si</w:t>
        </w:r>
      </w:hyperlink>
      <w:r w:rsidRPr="000F2F17">
        <w:rPr>
          <w:rFonts w:ascii="Tahoma" w:hAnsi="Tahoma" w:cs="Tahoma"/>
          <w:sz w:val="22"/>
          <w:szCs w:val="20"/>
        </w:rPr>
        <w:t>; SI-STAT podatkovni portal, indeks cen industrijskih proizvodov pri proizvajalcih po Standardni klasifikaciji dejavnosti) preseže štiri odstotke (4 %) vrednosti, šteto od preteka enega (1) leta od pričetka uporabe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p>
    <w:p w14:paraId="45C5EF13" w14:textId="77777777" w:rsidR="003055F4" w:rsidRPr="000F2F17" w:rsidRDefault="003055F4" w:rsidP="00412ED9">
      <w:pPr>
        <w:keepNext/>
        <w:keepLines/>
        <w:spacing w:after="0" w:line="240" w:lineRule="auto"/>
        <w:jc w:val="both"/>
        <w:rPr>
          <w:rFonts w:ascii="Tahoma" w:hAnsi="Tahoma" w:cs="Tahoma"/>
          <w:sz w:val="22"/>
          <w:szCs w:val="20"/>
        </w:rPr>
      </w:pPr>
    </w:p>
    <w:p w14:paraId="5571873E" w14:textId="77777777" w:rsidR="003055F4" w:rsidRPr="000F2F17" w:rsidRDefault="003055F4" w:rsidP="00412ED9">
      <w:pPr>
        <w:keepNext/>
        <w:keepLines/>
        <w:spacing w:after="0" w:line="240" w:lineRule="auto"/>
        <w:jc w:val="both"/>
        <w:rPr>
          <w:rFonts w:ascii="Tahoma" w:hAnsi="Tahoma" w:cs="Tahoma"/>
          <w:sz w:val="22"/>
          <w:szCs w:val="20"/>
        </w:rPr>
      </w:pPr>
      <w:r w:rsidRPr="000F2F17">
        <w:rPr>
          <w:rFonts w:ascii="Tahoma" w:hAnsi="Tahoma" w:cs="Tahoma"/>
          <w:sz w:val="22"/>
          <w:szCs w:val="20"/>
        </w:rPr>
        <w:t xml:space="preserve">Izvajalec bo naročnika sproti obveščal o znižanjih cen. V primeru znižanja cen na tržišču za istovrstno blago lahko naročnik zahteva znižanje cen izvajalca. </w:t>
      </w:r>
    </w:p>
    <w:p w14:paraId="7F5E277E" w14:textId="77777777" w:rsidR="003055F4" w:rsidRPr="000F2F17" w:rsidRDefault="003055F4" w:rsidP="00412ED9">
      <w:pPr>
        <w:keepNext/>
        <w:keepLines/>
        <w:spacing w:after="0" w:line="240" w:lineRule="auto"/>
        <w:jc w:val="both"/>
        <w:rPr>
          <w:rFonts w:ascii="Tahoma" w:hAnsi="Tahoma" w:cs="Tahoma"/>
          <w:sz w:val="22"/>
          <w:szCs w:val="20"/>
        </w:rPr>
      </w:pPr>
    </w:p>
    <w:p w14:paraId="5A1E0209" w14:textId="77777777" w:rsidR="003055F4" w:rsidRPr="000F2F17" w:rsidRDefault="003055F4" w:rsidP="00412ED9">
      <w:pPr>
        <w:keepNext/>
        <w:keepLines/>
        <w:spacing w:after="0" w:line="240" w:lineRule="auto"/>
        <w:jc w:val="both"/>
        <w:rPr>
          <w:rFonts w:ascii="Tahoma" w:hAnsi="Tahoma" w:cs="Tahoma"/>
          <w:sz w:val="22"/>
          <w:szCs w:val="20"/>
        </w:rPr>
      </w:pPr>
      <w:r w:rsidRPr="000F2F17">
        <w:rPr>
          <w:rFonts w:ascii="Tahoma" w:hAnsi="Tahoma" w:cs="Tahoma"/>
          <w:sz w:val="22"/>
          <w:szCs w:val="20"/>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p>
    <w:p w14:paraId="42EF5B84" w14:textId="77777777" w:rsidR="00BA5E72" w:rsidRPr="00345723" w:rsidRDefault="00BA5E72" w:rsidP="00412ED9">
      <w:pPr>
        <w:keepNext/>
        <w:keepLines/>
        <w:suppressAutoHyphens/>
        <w:spacing w:after="0" w:line="240" w:lineRule="auto"/>
        <w:ind w:left="426"/>
        <w:rPr>
          <w:rFonts w:ascii="Tahoma" w:hAnsi="Tahoma" w:cs="Tahoma"/>
          <w:color w:val="000000"/>
          <w:sz w:val="22"/>
        </w:rPr>
      </w:pPr>
    </w:p>
    <w:p w14:paraId="7396AC38" w14:textId="77777777" w:rsidR="00BA5E72" w:rsidRPr="00345723" w:rsidRDefault="00BA5E72"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659D54E" w14:textId="77777777" w:rsidR="00BA5E72" w:rsidRPr="00345723" w:rsidRDefault="00BA5E72" w:rsidP="00412ED9">
      <w:pPr>
        <w:pStyle w:val="Glava"/>
        <w:keepNext/>
        <w:keepLines/>
        <w:tabs>
          <w:tab w:val="clear" w:pos="4536"/>
          <w:tab w:val="clear" w:pos="9072"/>
        </w:tabs>
        <w:jc w:val="both"/>
        <w:rPr>
          <w:rFonts w:ascii="Tahoma" w:hAnsi="Tahoma" w:cs="Tahoma"/>
          <w:sz w:val="22"/>
          <w:szCs w:val="22"/>
        </w:rPr>
      </w:pPr>
    </w:p>
    <w:p w14:paraId="6F590001" w14:textId="53FF6BA3" w:rsidR="00BA5E72" w:rsidRPr="00345723" w:rsidRDefault="00BA5E72"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Izvajalec se zavezuje, na osnovi posameznega naročnikovega pisnega naročila </w:t>
      </w:r>
      <w:r w:rsidR="00B04ED5">
        <w:rPr>
          <w:rFonts w:ascii="Tahoma" w:hAnsi="Tahoma" w:cs="Tahoma"/>
          <w:sz w:val="22"/>
        </w:rPr>
        <w:t>posamezne storitve</w:t>
      </w:r>
      <w:r w:rsidRPr="00345723">
        <w:rPr>
          <w:rFonts w:ascii="Tahoma" w:hAnsi="Tahoma" w:cs="Tahoma"/>
          <w:sz w:val="22"/>
        </w:rPr>
        <w:t xml:space="preserve">, zagotoviti rezervne dele, ki so potrebni pri </w:t>
      </w:r>
      <w:r w:rsidR="00B04ED5">
        <w:rPr>
          <w:rFonts w:ascii="Tahoma" w:hAnsi="Tahoma" w:cs="Tahoma"/>
          <w:sz w:val="22"/>
        </w:rPr>
        <w:t>izvedbi posamezne storitve</w:t>
      </w:r>
      <w:r w:rsidRPr="00345723">
        <w:rPr>
          <w:rFonts w:ascii="Tahoma" w:hAnsi="Tahoma" w:cs="Tahoma"/>
          <w:sz w:val="22"/>
        </w:rPr>
        <w:t xml:space="preserve">. </w:t>
      </w:r>
    </w:p>
    <w:p w14:paraId="44620B24" w14:textId="77777777" w:rsidR="00BA5E72" w:rsidRPr="00345723" w:rsidRDefault="00BA5E72" w:rsidP="00412ED9">
      <w:pPr>
        <w:keepNext/>
        <w:keepLines/>
        <w:tabs>
          <w:tab w:val="left" w:pos="1702"/>
        </w:tabs>
        <w:spacing w:after="0" w:line="240" w:lineRule="auto"/>
        <w:jc w:val="both"/>
        <w:rPr>
          <w:rFonts w:ascii="Tahoma" w:hAnsi="Tahoma" w:cs="Tahoma"/>
          <w:sz w:val="22"/>
        </w:rPr>
      </w:pPr>
    </w:p>
    <w:p w14:paraId="005249C3" w14:textId="0EF78FA9" w:rsidR="00BA5E72" w:rsidRPr="00345723" w:rsidRDefault="00BA5E72"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Cene rezervnih delov, ki niso navedeni v okvirnem sporazumu, se bodo zaračunavale na osnovi vsakokratne</w:t>
      </w:r>
      <w:r w:rsidR="00B04ED5">
        <w:rPr>
          <w:rFonts w:ascii="Tahoma" w:hAnsi="Tahoma" w:cs="Tahoma"/>
          <w:sz w:val="22"/>
        </w:rPr>
        <w:t>,</w:t>
      </w:r>
      <w:r w:rsidRPr="00345723">
        <w:rPr>
          <w:rFonts w:ascii="Tahoma" w:hAnsi="Tahoma" w:cs="Tahoma"/>
          <w:sz w:val="22"/>
        </w:rPr>
        <w:t xml:space="preserve"> predhodno predložene in s strani naročnika preverjene ter pisno potrjene ponudbe</w:t>
      </w:r>
      <w:r w:rsidR="00B04ED5">
        <w:rPr>
          <w:rFonts w:ascii="Tahoma" w:hAnsi="Tahoma" w:cs="Tahoma"/>
          <w:sz w:val="22"/>
        </w:rPr>
        <w:t xml:space="preserve"> izvajalca</w:t>
      </w:r>
      <w:r w:rsidRPr="00345723">
        <w:rPr>
          <w:rFonts w:ascii="Tahoma" w:hAnsi="Tahoma" w:cs="Tahoma"/>
          <w:sz w:val="22"/>
        </w:rPr>
        <w:t>,</w:t>
      </w:r>
      <w:r w:rsidRPr="00345723">
        <w:rPr>
          <w:rFonts w:ascii="Tahoma" w:hAnsi="Tahoma" w:cs="Tahoma"/>
          <w:bCs/>
          <w:sz w:val="22"/>
        </w:rPr>
        <w:t xml:space="preserve"> iz katere bo razvidna opredelitev, količina in</w:t>
      </w:r>
      <w:r w:rsidR="00876DEC">
        <w:rPr>
          <w:rFonts w:ascii="Tahoma" w:hAnsi="Tahoma" w:cs="Tahoma"/>
          <w:sz w:val="22"/>
        </w:rPr>
        <w:t xml:space="preserve"> cena rezervnega dela</w:t>
      </w:r>
      <w:r w:rsidRPr="00345723">
        <w:rPr>
          <w:rFonts w:ascii="Tahoma" w:hAnsi="Tahoma" w:cs="Tahoma"/>
          <w:sz w:val="22"/>
        </w:rPr>
        <w:t>.</w:t>
      </w:r>
    </w:p>
    <w:p w14:paraId="6FE45D9B" w14:textId="77777777" w:rsidR="00BA5E72" w:rsidRPr="00345723" w:rsidRDefault="00BA5E72" w:rsidP="00412ED9">
      <w:pPr>
        <w:keepNext/>
        <w:keepLines/>
        <w:tabs>
          <w:tab w:val="left" w:pos="1702"/>
        </w:tabs>
        <w:spacing w:after="0" w:line="240" w:lineRule="auto"/>
        <w:jc w:val="both"/>
        <w:rPr>
          <w:rFonts w:ascii="Tahoma" w:hAnsi="Tahoma" w:cs="Tahoma"/>
          <w:sz w:val="22"/>
        </w:rPr>
      </w:pPr>
    </w:p>
    <w:p w14:paraId="26E8041D" w14:textId="08D121F0" w:rsidR="00BA5E72" w:rsidRPr="00345723" w:rsidRDefault="00BA5E72"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V primeru, da so cene rezervnih delov na tržišču nižje kot v ponudbi izvajalca, naročnik priskrbi sam rezervne dele, v nasprotnem primeru pisno potrdi ponudbo</w:t>
      </w:r>
      <w:r w:rsidR="00B04ED5">
        <w:rPr>
          <w:rFonts w:ascii="Tahoma" w:hAnsi="Tahoma" w:cs="Tahoma"/>
          <w:sz w:val="22"/>
        </w:rPr>
        <w:t xml:space="preserve"> izvajalca</w:t>
      </w:r>
      <w:r w:rsidRPr="00345723">
        <w:rPr>
          <w:rFonts w:ascii="Tahoma" w:hAnsi="Tahoma" w:cs="Tahoma"/>
          <w:sz w:val="22"/>
        </w:rPr>
        <w:t xml:space="preserve"> in naroči </w:t>
      </w:r>
      <w:r w:rsidR="00B04ED5">
        <w:rPr>
          <w:rFonts w:ascii="Tahoma" w:hAnsi="Tahoma" w:cs="Tahoma"/>
          <w:sz w:val="22"/>
        </w:rPr>
        <w:t>storitve,</w:t>
      </w:r>
      <w:r w:rsidR="00B04ED5" w:rsidRPr="00345723">
        <w:rPr>
          <w:rFonts w:ascii="Tahoma" w:hAnsi="Tahoma" w:cs="Tahoma"/>
          <w:sz w:val="22"/>
        </w:rPr>
        <w:t xml:space="preserve"> </w:t>
      </w:r>
      <w:r w:rsidRPr="00345723">
        <w:rPr>
          <w:rFonts w:ascii="Tahoma" w:hAnsi="Tahoma" w:cs="Tahoma"/>
          <w:sz w:val="22"/>
        </w:rPr>
        <w:t>vključno s potrebnimi rezervnimi deli pri izvajalcu.</w:t>
      </w:r>
    </w:p>
    <w:p w14:paraId="2DF297B1" w14:textId="77777777" w:rsidR="00BA5E72" w:rsidRPr="00345723" w:rsidRDefault="00BA5E72" w:rsidP="00412ED9">
      <w:pPr>
        <w:keepNext/>
        <w:keepLines/>
        <w:tabs>
          <w:tab w:val="left" w:pos="1702"/>
        </w:tabs>
        <w:spacing w:after="0" w:line="240" w:lineRule="auto"/>
        <w:jc w:val="both"/>
        <w:rPr>
          <w:rFonts w:ascii="Tahoma" w:hAnsi="Tahoma" w:cs="Tahoma"/>
          <w:sz w:val="22"/>
        </w:rPr>
      </w:pPr>
    </w:p>
    <w:p w14:paraId="4EB21BE5" w14:textId="247503E2" w:rsidR="00BA5E72" w:rsidRPr="00345723" w:rsidRDefault="00B04ED5" w:rsidP="00412ED9">
      <w:pPr>
        <w:keepNext/>
        <w:keepLines/>
        <w:spacing w:after="0" w:line="240" w:lineRule="auto"/>
        <w:jc w:val="both"/>
        <w:rPr>
          <w:rFonts w:ascii="Tahoma" w:hAnsi="Tahoma" w:cs="Tahoma"/>
          <w:sz w:val="22"/>
          <w:lang w:val="x-none"/>
        </w:rPr>
      </w:pPr>
      <w:r>
        <w:rPr>
          <w:rFonts w:ascii="Tahoma" w:hAnsi="Tahoma" w:cs="Tahoma"/>
          <w:sz w:val="22"/>
        </w:rPr>
        <w:t>Storitve</w:t>
      </w:r>
      <w:r w:rsidRPr="00345723">
        <w:rPr>
          <w:rFonts w:ascii="Tahoma" w:hAnsi="Tahoma" w:cs="Tahoma"/>
          <w:sz w:val="22"/>
          <w:lang w:val="x-none"/>
        </w:rPr>
        <w:t xml:space="preserve"> </w:t>
      </w:r>
      <w:r w:rsidR="00BA5E72" w:rsidRPr="00345723">
        <w:rPr>
          <w:rFonts w:ascii="Tahoma" w:hAnsi="Tahoma" w:cs="Tahoma"/>
          <w:sz w:val="22"/>
          <w:lang w:val="x-none"/>
        </w:rPr>
        <w:t>se bodo obračunaval</w:t>
      </w:r>
      <w:r>
        <w:rPr>
          <w:rFonts w:ascii="Tahoma" w:hAnsi="Tahoma" w:cs="Tahoma"/>
          <w:sz w:val="22"/>
        </w:rPr>
        <w:t>e</w:t>
      </w:r>
      <w:r w:rsidR="00BA5E72" w:rsidRPr="00345723">
        <w:rPr>
          <w:rFonts w:ascii="Tahoma" w:hAnsi="Tahoma" w:cs="Tahoma"/>
          <w:sz w:val="22"/>
          <w:lang w:val="x-none"/>
        </w:rPr>
        <w:t xml:space="preserve"> na podlagi dejansko opravljenih storitvenih ur. Servisne ure se računajo od prihoda izvajalca na lokacijo Toplarniška </w:t>
      </w:r>
      <w:r w:rsidR="00BA5E72" w:rsidRPr="00345723">
        <w:rPr>
          <w:rFonts w:ascii="Tahoma" w:hAnsi="Tahoma" w:cs="Tahoma"/>
          <w:sz w:val="22"/>
        </w:rPr>
        <w:t xml:space="preserve">ulica </w:t>
      </w:r>
      <w:r w:rsidR="00BA5E72" w:rsidRPr="00345723">
        <w:rPr>
          <w:rFonts w:ascii="Tahoma" w:hAnsi="Tahoma" w:cs="Tahoma"/>
          <w:sz w:val="22"/>
          <w:lang w:val="x-none"/>
        </w:rPr>
        <w:t>19</w:t>
      </w:r>
      <w:r w:rsidR="00BA5E72" w:rsidRPr="00345723">
        <w:rPr>
          <w:rFonts w:ascii="Tahoma" w:hAnsi="Tahoma" w:cs="Tahoma"/>
          <w:sz w:val="22"/>
        </w:rPr>
        <w:t xml:space="preserve"> oz. </w:t>
      </w:r>
      <w:r w:rsidR="00BA5E72" w:rsidRPr="00345723">
        <w:rPr>
          <w:rFonts w:ascii="Tahoma" w:hAnsi="Tahoma" w:cs="Tahoma"/>
          <w:sz w:val="22"/>
          <w:lang w:val="x-none"/>
        </w:rPr>
        <w:t>Verovškova</w:t>
      </w:r>
      <w:r w:rsidR="00BA5E72" w:rsidRPr="00345723">
        <w:rPr>
          <w:rFonts w:ascii="Tahoma" w:hAnsi="Tahoma" w:cs="Tahoma"/>
          <w:sz w:val="22"/>
        </w:rPr>
        <w:t xml:space="preserve"> ulica</w:t>
      </w:r>
      <w:r w:rsidR="00BA5E72" w:rsidRPr="00345723">
        <w:rPr>
          <w:rFonts w:ascii="Tahoma" w:hAnsi="Tahoma" w:cs="Tahoma"/>
          <w:sz w:val="22"/>
          <w:lang w:val="x-none"/>
        </w:rPr>
        <w:t xml:space="preserve"> 62, </w:t>
      </w:r>
      <w:r w:rsidR="00391EE0" w:rsidRPr="00345723">
        <w:rPr>
          <w:rFonts w:ascii="Tahoma" w:hAnsi="Tahoma" w:cs="Tahoma"/>
          <w:sz w:val="22"/>
        </w:rPr>
        <w:t xml:space="preserve">oboje </w:t>
      </w:r>
      <w:r w:rsidR="00BA5E72" w:rsidRPr="00345723">
        <w:rPr>
          <w:rFonts w:ascii="Tahoma" w:hAnsi="Tahoma" w:cs="Tahoma"/>
          <w:sz w:val="22"/>
        </w:rPr>
        <w:t xml:space="preserve">v </w:t>
      </w:r>
      <w:r w:rsidR="00BA5E72" w:rsidRPr="00345723">
        <w:rPr>
          <w:rFonts w:ascii="Tahoma" w:hAnsi="Tahoma" w:cs="Tahoma"/>
          <w:sz w:val="22"/>
          <w:lang w:val="x-none"/>
        </w:rPr>
        <w:t>Ljubljan</w:t>
      </w:r>
      <w:r w:rsidR="00BA5E72" w:rsidRPr="00345723">
        <w:rPr>
          <w:rFonts w:ascii="Tahoma" w:hAnsi="Tahoma" w:cs="Tahoma"/>
          <w:sz w:val="22"/>
        </w:rPr>
        <w:t>i.</w:t>
      </w:r>
      <w:r w:rsidR="00BA5E72" w:rsidRPr="00345723">
        <w:rPr>
          <w:rFonts w:ascii="Tahoma" w:hAnsi="Tahoma" w:cs="Tahoma"/>
          <w:sz w:val="22"/>
          <w:lang w:val="x-none"/>
        </w:rPr>
        <w:t xml:space="preserve"> </w:t>
      </w:r>
    </w:p>
    <w:p w14:paraId="21E4FBAE" w14:textId="77777777" w:rsidR="00BA5E72" w:rsidRPr="00345723" w:rsidRDefault="00BA5E72" w:rsidP="00412ED9">
      <w:pPr>
        <w:keepNext/>
        <w:keepLines/>
        <w:tabs>
          <w:tab w:val="left" w:pos="1702"/>
        </w:tabs>
        <w:spacing w:after="0" w:line="240" w:lineRule="auto"/>
        <w:jc w:val="both"/>
        <w:rPr>
          <w:rFonts w:ascii="Tahoma" w:hAnsi="Tahoma" w:cs="Tahoma"/>
          <w:sz w:val="22"/>
        </w:rPr>
      </w:pPr>
    </w:p>
    <w:p w14:paraId="689813BB" w14:textId="0A793549" w:rsidR="00BA5E72" w:rsidRPr="00345723" w:rsidRDefault="00BA5E72"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Naročnik bo opravljene storitve prevzel in potrdil s podpisom delovnega naloga, ki mora biti podpisan s strani obeh strank okvirnega sporazuma oziroma njunih predstavnikov, s čimer se štejejo storitve za prevzete. </w:t>
      </w:r>
    </w:p>
    <w:p w14:paraId="5D851479" w14:textId="77777777" w:rsidR="00AF6E93" w:rsidRPr="00345723" w:rsidRDefault="00AF6E93" w:rsidP="00412ED9">
      <w:pPr>
        <w:keepNext/>
        <w:keepLines/>
        <w:spacing w:after="0" w:line="240" w:lineRule="auto"/>
        <w:jc w:val="both"/>
        <w:rPr>
          <w:rFonts w:ascii="Tahoma" w:hAnsi="Tahoma" w:cs="Tahoma"/>
          <w:sz w:val="22"/>
        </w:rPr>
      </w:pPr>
    </w:p>
    <w:p w14:paraId="556F3C20" w14:textId="77777777" w:rsidR="00EC3759" w:rsidRPr="00345723" w:rsidRDefault="00EC3759"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NAČIN OBRAČUNAVANJA IN PLAČ</w:t>
      </w:r>
      <w:r w:rsidR="00F045D4" w:rsidRPr="00345723">
        <w:rPr>
          <w:rFonts w:ascii="Tahoma" w:hAnsi="Tahoma" w:cs="Tahoma"/>
          <w:b/>
          <w:sz w:val="22"/>
          <w:szCs w:val="22"/>
        </w:rPr>
        <w:t>ILO</w:t>
      </w:r>
    </w:p>
    <w:p w14:paraId="27626D1F" w14:textId="77777777" w:rsidR="00EC3759" w:rsidRPr="00345723" w:rsidRDefault="00EC3759" w:rsidP="00412ED9">
      <w:pPr>
        <w:keepNext/>
        <w:keepLines/>
        <w:spacing w:after="0" w:line="240" w:lineRule="auto"/>
        <w:jc w:val="center"/>
        <w:rPr>
          <w:rFonts w:ascii="Tahoma" w:hAnsi="Tahoma" w:cs="Tahoma"/>
          <w:sz w:val="22"/>
        </w:rPr>
      </w:pPr>
    </w:p>
    <w:p w14:paraId="0600FB68" w14:textId="77777777" w:rsidR="00E360E6" w:rsidRPr="00345723" w:rsidRDefault="00E360E6"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6EB980A5" w14:textId="77777777" w:rsidR="00EA4942" w:rsidRPr="00345723" w:rsidRDefault="00EA4942" w:rsidP="00412ED9">
      <w:pPr>
        <w:keepNext/>
        <w:keepLines/>
        <w:spacing w:after="0" w:line="240" w:lineRule="auto"/>
        <w:jc w:val="both"/>
        <w:rPr>
          <w:rFonts w:ascii="Tahoma" w:hAnsi="Tahoma" w:cs="Tahoma"/>
          <w:sz w:val="22"/>
        </w:rPr>
      </w:pPr>
    </w:p>
    <w:p w14:paraId="69725416" w14:textId="77777777" w:rsidR="000E0847" w:rsidRPr="00345723" w:rsidRDefault="000E0847" w:rsidP="00412ED9">
      <w:pPr>
        <w:keepNext/>
        <w:keepLines/>
        <w:suppressAutoHyphens/>
        <w:autoSpaceDE w:val="0"/>
        <w:spacing w:after="0" w:line="240" w:lineRule="auto"/>
        <w:jc w:val="both"/>
        <w:rPr>
          <w:rFonts w:ascii="Tahoma" w:hAnsi="Tahoma" w:cs="Tahoma"/>
          <w:sz w:val="22"/>
        </w:rPr>
      </w:pPr>
      <w:r w:rsidRPr="00345723">
        <w:rPr>
          <w:rFonts w:ascii="Tahoma" w:hAnsi="Tahoma" w:cs="Tahoma"/>
          <w:sz w:val="22"/>
        </w:rPr>
        <w:t>Izvajalec bo naročniku, na osnovi posameznega podpisanega delovnega naloga za izvedene storitve s strani obeh strank okvirnega sporazuma oziroma njunih predstavnikov, izstavil natančno specificiran račun, kjer mora biti navedena tudi številka posameznega pisnega nabavnega naročila naročnika za posamezno izvedeno storitev, v roku petih (5) delovnih dni po izvedeni storitvi.</w:t>
      </w:r>
    </w:p>
    <w:p w14:paraId="6210CA20" w14:textId="77777777" w:rsidR="000E0847" w:rsidRPr="00345723" w:rsidRDefault="000E0847" w:rsidP="00412ED9">
      <w:pPr>
        <w:keepNext/>
        <w:keepLines/>
        <w:suppressAutoHyphens/>
        <w:autoSpaceDE w:val="0"/>
        <w:spacing w:after="0" w:line="240" w:lineRule="auto"/>
        <w:jc w:val="both"/>
        <w:rPr>
          <w:rFonts w:ascii="Tahoma" w:hAnsi="Tahoma" w:cs="Tahoma"/>
          <w:sz w:val="22"/>
        </w:rPr>
      </w:pPr>
    </w:p>
    <w:p w14:paraId="39270A50" w14:textId="626859BF" w:rsidR="000E0847" w:rsidRPr="00345723" w:rsidRDefault="000E0847" w:rsidP="00412ED9">
      <w:pPr>
        <w:keepNext/>
        <w:keepLines/>
        <w:suppressAutoHyphens/>
        <w:autoSpaceDE w:val="0"/>
        <w:spacing w:after="0" w:line="240" w:lineRule="auto"/>
        <w:jc w:val="both"/>
        <w:rPr>
          <w:rFonts w:ascii="Tahoma" w:hAnsi="Tahoma" w:cs="Tahoma"/>
          <w:sz w:val="22"/>
        </w:rPr>
      </w:pPr>
      <w:r w:rsidRPr="00345723">
        <w:rPr>
          <w:rFonts w:ascii="Tahoma" w:hAnsi="Tahoma" w:cs="Tahoma"/>
          <w:sz w:val="22"/>
        </w:rPr>
        <w:t xml:space="preserve">Podpis delovnega naloga s strani obeh strank okvirnega sporazuma oziroma njunih predstavnikov, pomeni količinsko in kvalitetno </w:t>
      </w:r>
      <w:r w:rsidR="00B04ED5">
        <w:rPr>
          <w:rFonts w:ascii="Tahoma" w:hAnsi="Tahoma" w:cs="Tahoma"/>
          <w:sz w:val="22"/>
        </w:rPr>
        <w:t xml:space="preserve">prevzeto </w:t>
      </w:r>
      <w:r w:rsidRPr="00345723">
        <w:rPr>
          <w:rFonts w:ascii="Tahoma" w:hAnsi="Tahoma" w:cs="Tahoma"/>
          <w:sz w:val="22"/>
        </w:rPr>
        <w:t>izvedeno storitev, ter je podlaga za izstavitev računa s strani izvajalca, pri čemer je podpisan delovni nalog priloga k računu.</w:t>
      </w:r>
    </w:p>
    <w:p w14:paraId="29C36CFD" w14:textId="77777777" w:rsidR="000E0847" w:rsidRPr="00345723" w:rsidRDefault="000E0847" w:rsidP="00412ED9">
      <w:pPr>
        <w:keepNext/>
        <w:keepLines/>
        <w:suppressAutoHyphens/>
        <w:autoSpaceDE w:val="0"/>
        <w:spacing w:after="0" w:line="240" w:lineRule="auto"/>
        <w:jc w:val="both"/>
        <w:rPr>
          <w:rFonts w:ascii="Tahoma" w:hAnsi="Tahoma" w:cs="Tahoma"/>
          <w:sz w:val="22"/>
        </w:rPr>
      </w:pPr>
    </w:p>
    <w:p w14:paraId="031074D2" w14:textId="77777777" w:rsidR="003055F4" w:rsidRPr="000F2F17" w:rsidRDefault="003055F4" w:rsidP="00412ED9">
      <w:pPr>
        <w:keepNext/>
        <w:keepLines/>
        <w:suppressAutoHyphens/>
        <w:autoSpaceDE w:val="0"/>
        <w:spacing w:after="0" w:line="240" w:lineRule="auto"/>
        <w:jc w:val="both"/>
        <w:rPr>
          <w:rFonts w:ascii="Tahoma" w:eastAsia="Calibri" w:hAnsi="Tahoma" w:cs="Tahoma"/>
          <w:sz w:val="22"/>
          <w:szCs w:val="20"/>
        </w:rPr>
      </w:pPr>
      <w:r w:rsidRPr="00345723">
        <w:rPr>
          <w:rFonts w:ascii="Tahoma" w:hAnsi="Tahoma" w:cs="Tahoma"/>
          <w:sz w:val="22"/>
        </w:rPr>
        <w:t xml:space="preserve">Naročnik je dolžan ugotoviti pravilno vrednost opravljenih storitev na osnovi izstavljenega računa. </w:t>
      </w:r>
      <w:r w:rsidRPr="000F2F17">
        <w:rPr>
          <w:rFonts w:ascii="Tahoma" w:eastAsia="Calibri" w:hAnsi="Tahoma" w:cs="Tahoma"/>
          <w:sz w:val="22"/>
          <w:szCs w:val="20"/>
        </w:rPr>
        <w:t>V primeru, da izstavljeni račun ni pravilen, ga je naročnik dolžan zavrniti z obrazložitvijo, izvajalec pa je dolžan izstaviti nov popravljen račun v roku petih (5) delovnih dni od zavrnitve, v katerem bo izkazana pravilna vrednost izvedenih storitev.</w:t>
      </w:r>
    </w:p>
    <w:p w14:paraId="295E4307" w14:textId="77777777" w:rsidR="003055F4" w:rsidRPr="000F2F17" w:rsidRDefault="003055F4" w:rsidP="00412ED9">
      <w:pPr>
        <w:keepNext/>
        <w:keepLines/>
        <w:suppressAutoHyphens/>
        <w:autoSpaceDE w:val="0"/>
        <w:spacing w:after="0" w:line="240" w:lineRule="auto"/>
        <w:jc w:val="both"/>
        <w:rPr>
          <w:rFonts w:ascii="Tahoma" w:eastAsia="Calibri" w:hAnsi="Tahoma" w:cs="Tahoma"/>
          <w:sz w:val="22"/>
          <w:szCs w:val="20"/>
        </w:rPr>
      </w:pPr>
    </w:p>
    <w:p w14:paraId="203E39DD" w14:textId="77777777" w:rsidR="003055F4" w:rsidRPr="000F2F17" w:rsidRDefault="003055F4" w:rsidP="00412ED9">
      <w:pPr>
        <w:keepNext/>
        <w:keepLines/>
        <w:suppressAutoHyphens/>
        <w:autoSpaceDE w:val="0"/>
        <w:spacing w:after="0" w:line="240" w:lineRule="auto"/>
        <w:jc w:val="both"/>
        <w:rPr>
          <w:rFonts w:ascii="Tahoma" w:eastAsia="Calibri" w:hAnsi="Tahoma" w:cs="Tahoma"/>
          <w:sz w:val="22"/>
          <w:szCs w:val="20"/>
        </w:rPr>
      </w:pPr>
      <w:r w:rsidRPr="000F2F17">
        <w:rPr>
          <w:rFonts w:ascii="Tahoma" w:eastAsia="Calibri" w:hAnsi="Tahoma" w:cs="Tahoma"/>
          <w:sz w:val="22"/>
          <w:szCs w:val="20"/>
        </w:rPr>
        <w:t>Naročnik se obvezuje, da bo prejeti račun plačal na transakcijski račun izvajalca/podizvajalca, ki je uradno evidentiran pri AJPES in bo naveden na računu, v roku tridesetih (30) koledarskih dni od dneva izstavitve računa, sestavljenega v skladu s tem okvirnim sporazumom.</w:t>
      </w:r>
    </w:p>
    <w:p w14:paraId="0E3EA75C" w14:textId="77777777" w:rsidR="003055F4" w:rsidRPr="000F2F17" w:rsidRDefault="003055F4" w:rsidP="00412ED9">
      <w:pPr>
        <w:keepNext/>
        <w:keepLines/>
        <w:suppressAutoHyphens/>
        <w:autoSpaceDE w:val="0"/>
        <w:spacing w:after="0" w:line="240" w:lineRule="auto"/>
        <w:jc w:val="both"/>
        <w:rPr>
          <w:rFonts w:ascii="Tahoma" w:eastAsia="Calibri" w:hAnsi="Tahoma" w:cs="Tahoma"/>
          <w:sz w:val="22"/>
          <w:szCs w:val="20"/>
        </w:rPr>
      </w:pPr>
    </w:p>
    <w:p w14:paraId="14A72042" w14:textId="77777777" w:rsidR="003055F4" w:rsidRPr="000F2F17" w:rsidRDefault="003055F4" w:rsidP="00412ED9">
      <w:pPr>
        <w:keepNext/>
        <w:keepLines/>
        <w:suppressAutoHyphens/>
        <w:autoSpaceDE w:val="0"/>
        <w:spacing w:after="0" w:line="240" w:lineRule="auto"/>
        <w:jc w:val="both"/>
        <w:rPr>
          <w:rFonts w:ascii="Tahoma" w:eastAsia="Calibri" w:hAnsi="Tahoma" w:cs="Tahoma"/>
          <w:sz w:val="22"/>
          <w:szCs w:val="20"/>
        </w:rPr>
      </w:pPr>
      <w:r w:rsidRPr="000F2F17">
        <w:rPr>
          <w:rFonts w:ascii="Tahoma" w:eastAsia="Calibri" w:hAnsi="Tahoma" w:cs="Tahoma"/>
          <w:sz w:val="22"/>
          <w:szCs w:val="20"/>
        </w:rPr>
        <w:t>V primeru zamude s plačilom je izvajalec upravičen zaračunati naročniku zakonite zamudne obresti.</w:t>
      </w:r>
    </w:p>
    <w:p w14:paraId="39D8F8CC" w14:textId="77777777" w:rsidR="006D7284" w:rsidRPr="00345723" w:rsidRDefault="006D7284" w:rsidP="00412ED9">
      <w:pPr>
        <w:keepNext/>
        <w:keepLines/>
        <w:suppressAutoHyphens/>
        <w:autoSpaceDE w:val="0"/>
        <w:spacing w:after="0" w:line="240" w:lineRule="auto"/>
        <w:jc w:val="both"/>
        <w:rPr>
          <w:rFonts w:ascii="Tahoma" w:eastAsia="Arial" w:hAnsi="Tahoma" w:cs="Tahoma"/>
          <w:sz w:val="22"/>
          <w:lang w:eastAsia="ar-SA"/>
        </w:rPr>
      </w:pPr>
    </w:p>
    <w:p w14:paraId="53CD7DA7" w14:textId="2E57FC53" w:rsidR="00EC3759" w:rsidRPr="00345723" w:rsidRDefault="00EC3759"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PODIZVAJALCI</w:t>
      </w:r>
    </w:p>
    <w:p w14:paraId="0D5A5DD1" w14:textId="77777777" w:rsidR="00EC3759" w:rsidRPr="00345723" w:rsidRDefault="00EC3759" w:rsidP="00412ED9">
      <w:pPr>
        <w:keepNext/>
        <w:keepLines/>
        <w:spacing w:after="0" w:line="240" w:lineRule="auto"/>
        <w:ind w:left="1077"/>
        <w:jc w:val="center"/>
        <w:rPr>
          <w:rFonts w:ascii="Tahoma" w:hAnsi="Tahoma" w:cs="Tahoma"/>
          <w:b/>
          <w:color w:val="000000"/>
          <w:sz w:val="22"/>
        </w:rPr>
      </w:pPr>
    </w:p>
    <w:p w14:paraId="5ECDCED9"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1D5DBA59" w14:textId="77777777" w:rsidR="003055F4" w:rsidRPr="000F2F17" w:rsidRDefault="003055F4" w:rsidP="00412ED9">
      <w:pPr>
        <w:keepNext/>
        <w:keepLines/>
        <w:spacing w:after="0" w:line="240" w:lineRule="auto"/>
        <w:jc w:val="center"/>
        <w:rPr>
          <w:rFonts w:ascii="Tahoma" w:hAnsi="Tahoma" w:cs="Tahoma"/>
          <w:b/>
          <w:i/>
          <w:sz w:val="22"/>
        </w:rPr>
      </w:pPr>
      <w:r w:rsidRPr="000F2F17">
        <w:rPr>
          <w:rFonts w:ascii="Tahoma" w:hAnsi="Tahoma" w:cs="Tahoma"/>
          <w:b/>
          <w:i/>
          <w:sz w:val="22"/>
        </w:rPr>
        <w:t>/ se upošteva v primeru, da izvajalec nastopa s podizvajalcem /</w:t>
      </w:r>
    </w:p>
    <w:p w14:paraId="2FC2A4A7" w14:textId="77777777" w:rsidR="003055F4" w:rsidRPr="000F2F17" w:rsidRDefault="003055F4" w:rsidP="00412ED9">
      <w:pPr>
        <w:keepNext/>
        <w:keepLines/>
        <w:spacing w:after="0" w:line="240" w:lineRule="auto"/>
        <w:jc w:val="both"/>
        <w:rPr>
          <w:rFonts w:ascii="Tahoma" w:hAnsi="Tahoma" w:cs="Tahoma"/>
          <w:sz w:val="22"/>
        </w:rPr>
      </w:pPr>
    </w:p>
    <w:p w14:paraId="5933569C"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v okviru tega okvirnega sporazuma nastopa skupaj z naslednjimi podizvajalci:</w:t>
      </w:r>
    </w:p>
    <w:p w14:paraId="218E8480" w14:textId="77777777" w:rsidR="003055F4" w:rsidRPr="000F2F17" w:rsidRDefault="003055F4" w:rsidP="00412ED9">
      <w:pPr>
        <w:keepNext/>
        <w:keepLines/>
        <w:spacing w:after="0" w:line="240" w:lineRule="auto"/>
        <w:jc w:val="both"/>
        <w:rPr>
          <w:rFonts w:ascii="Tahoma" w:hAnsi="Tahoma" w:cs="Tahoma"/>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3055F4" w:rsidRPr="000F2F17" w14:paraId="53C70EAD" w14:textId="77777777" w:rsidTr="00D86AB9">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37DF691"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269113C"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24FAA5F5" w14:textId="77777777" w:rsidTr="00D86AB9">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8AE18F"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8FBF533"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479280DC" w14:textId="77777777" w:rsidTr="00D86AB9">
        <w:trPr>
          <w:trHeight w:val="278"/>
          <w:jc w:val="center"/>
        </w:trPr>
        <w:tc>
          <w:tcPr>
            <w:tcW w:w="3793" w:type="dxa"/>
            <w:tcBorders>
              <w:top w:val="single" w:sz="4" w:space="0" w:color="auto"/>
              <w:left w:val="single" w:sz="4" w:space="0" w:color="auto"/>
              <w:right w:val="single" w:sz="4" w:space="0" w:color="auto"/>
            </w:tcBorders>
            <w:vAlign w:val="center"/>
          </w:tcPr>
          <w:p w14:paraId="3EBD6838"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353F960"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DA / NE</w:t>
            </w:r>
          </w:p>
        </w:tc>
      </w:tr>
      <w:tr w:rsidR="003055F4" w:rsidRPr="000F2F17" w14:paraId="01CCE046" w14:textId="77777777" w:rsidTr="00D86AB9">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A665F79"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246996DA"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7BA70BB1" w14:textId="77777777" w:rsidTr="00D86AB9">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BC47DF3"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C20A6AD"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09EA4A73" w14:textId="77777777" w:rsidTr="00D86AB9">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2788521"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4981854"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37777D91" w14:textId="77777777" w:rsidTr="00D86AB9">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C36E209"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08A5F51"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390895B4" w14:textId="77777777" w:rsidTr="00D86AB9">
        <w:trPr>
          <w:trHeight w:val="616"/>
          <w:jc w:val="center"/>
        </w:trPr>
        <w:tc>
          <w:tcPr>
            <w:tcW w:w="3793" w:type="dxa"/>
            <w:tcBorders>
              <w:top w:val="single" w:sz="4" w:space="0" w:color="auto"/>
              <w:left w:val="single" w:sz="4" w:space="0" w:color="auto"/>
              <w:right w:val="single" w:sz="4" w:space="0" w:color="auto"/>
            </w:tcBorders>
            <w:vAlign w:val="center"/>
          </w:tcPr>
          <w:p w14:paraId="7E190707"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212F9234"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366B1988" w14:textId="77777777" w:rsidTr="00D86AB9">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963F8CE"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2B4CA538" w14:textId="77777777" w:rsidR="003055F4" w:rsidRPr="000F2F17" w:rsidRDefault="003055F4" w:rsidP="00412ED9">
            <w:pPr>
              <w:keepNext/>
              <w:keepLines/>
              <w:spacing w:after="0" w:line="240" w:lineRule="auto"/>
              <w:jc w:val="both"/>
              <w:rPr>
                <w:rFonts w:ascii="Tahoma" w:hAnsi="Tahoma" w:cs="Tahoma"/>
                <w:sz w:val="22"/>
              </w:rPr>
            </w:pPr>
          </w:p>
        </w:tc>
      </w:tr>
      <w:tr w:rsidR="003055F4" w:rsidRPr="000F2F17" w14:paraId="01B854EC" w14:textId="77777777" w:rsidTr="00D86AB9">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5BF351F"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365C160" w14:textId="77777777" w:rsidR="003055F4" w:rsidRPr="000F2F17" w:rsidRDefault="003055F4" w:rsidP="00412ED9">
            <w:pPr>
              <w:keepNext/>
              <w:keepLines/>
              <w:spacing w:after="0" w:line="240" w:lineRule="auto"/>
              <w:jc w:val="both"/>
              <w:rPr>
                <w:rFonts w:ascii="Tahoma" w:hAnsi="Tahoma" w:cs="Tahoma"/>
                <w:sz w:val="22"/>
              </w:rPr>
            </w:pPr>
          </w:p>
        </w:tc>
      </w:tr>
    </w:tbl>
    <w:p w14:paraId="179E9B6F" w14:textId="77777777" w:rsidR="003055F4" w:rsidRPr="000F2F17" w:rsidRDefault="003055F4" w:rsidP="00412ED9">
      <w:pPr>
        <w:keepNext/>
        <w:keepLines/>
        <w:spacing w:after="0" w:line="240" w:lineRule="auto"/>
        <w:jc w:val="both"/>
        <w:rPr>
          <w:rFonts w:ascii="Tahoma" w:hAnsi="Tahoma" w:cs="Tahoma"/>
          <w:sz w:val="22"/>
        </w:rPr>
      </w:pPr>
    </w:p>
    <w:p w14:paraId="3ABD9F8F"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179EFE34" w14:textId="77777777" w:rsidR="003055F4" w:rsidRPr="000F2F17" w:rsidRDefault="003055F4" w:rsidP="00412ED9">
      <w:pPr>
        <w:keepNext/>
        <w:keepLines/>
        <w:spacing w:after="0" w:line="240" w:lineRule="auto"/>
        <w:jc w:val="both"/>
        <w:rPr>
          <w:rFonts w:ascii="Tahoma" w:hAnsi="Tahoma" w:cs="Tahoma"/>
          <w:sz w:val="22"/>
        </w:rPr>
      </w:pPr>
    </w:p>
    <w:p w14:paraId="498ACEC8"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Podizvajalec mora izpolnjevati vse pogoje in zahteve naročnika v zvezi s podizvajalci, ki so navedeni v razpisni dokumentaciji ter izpolniti vse navedene priloge, ki se nanašajo na izpolnjevanje pogojev podizvajalcev.</w:t>
      </w:r>
    </w:p>
    <w:p w14:paraId="6D2BA9D7" w14:textId="77777777" w:rsidR="003055F4" w:rsidRPr="000F2F17" w:rsidRDefault="003055F4" w:rsidP="00412ED9">
      <w:pPr>
        <w:keepNext/>
        <w:keepLines/>
        <w:spacing w:after="0" w:line="240" w:lineRule="auto"/>
        <w:jc w:val="both"/>
        <w:rPr>
          <w:rFonts w:ascii="Tahoma" w:hAnsi="Tahoma" w:cs="Tahoma"/>
          <w:sz w:val="22"/>
        </w:rPr>
      </w:pPr>
    </w:p>
    <w:p w14:paraId="3F1F9F7B"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v razmerju do naročnika v celoti odgovarja za dobro izvedbo obveznosti iz okvirnega sporazuma, ne glede na število podizvajalcev.</w:t>
      </w:r>
    </w:p>
    <w:p w14:paraId="3B360D9F" w14:textId="77777777" w:rsidR="003055F4" w:rsidRPr="000F2F17" w:rsidRDefault="003055F4" w:rsidP="00412ED9">
      <w:pPr>
        <w:keepNext/>
        <w:keepLines/>
        <w:spacing w:after="0" w:line="240" w:lineRule="auto"/>
        <w:jc w:val="both"/>
        <w:rPr>
          <w:rFonts w:ascii="Tahoma" w:hAnsi="Tahoma" w:cs="Tahoma"/>
          <w:sz w:val="22"/>
        </w:rPr>
      </w:pPr>
    </w:p>
    <w:p w14:paraId="23B561BC"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00731C07" w14:textId="77777777" w:rsidR="003055F4" w:rsidRPr="000F2F17" w:rsidRDefault="003055F4" w:rsidP="00412ED9">
      <w:pPr>
        <w:keepNext/>
        <w:keepLines/>
        <w:spacing w:after="0" w:line="240" w:lineRule="auto"/>
        <w:jc w:val="both"/>
        <w:rPr>
          <w:rFonts w:ascii="Tahoma" w:hAnsi="Tahoma" w:cs="Tahoma"/>
          <w:sz w:val="22"/>
        </w:rPr>
      </w:pPr>
    </w:p>
    <w:p w14:paraId="5B06EAE5"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336E2F6E" w14:textId="77777777" w:rsidR="003055F4" w:rsidRPr="000F2F17" w:rsidRDefault="003055F4" w:rsidP="00412ED9">
      <w:pPr>
        <w:keepNext/>
        <w:keepLines/>
        <w:spacing w:after="0" w:line="240" w:lineRule="auto"/>
        <w:jc w:val="both"/>
        <w:rPr>
          <w:rFonts w:ascii="Tahoma" w:hAnsi="Tahoma" w:cs="Tahoma"/>
          <w:sz w:val="22"/>
        </w:rPr>
      </w:pPr>
    </w:p>
    <w:p w14:paraId="251E64E8" w14:textId="77777777" w:rsidR="003055F4" w:rsidRPr="000F2F17" w:rsidRDefault="003055F4" w:rsidP="00412ED9">
      <w:pPr>
        <w:keepNext/>
        <w:keepLines/>
        <w:spacing w:after="0" w:line="240" w:lineRule="auto"/>
        <w:jc w:val="both"/>
        <w:rPr>
          <w:rFonts w:ascii="Tahoma" w:hAnsi="Tahoma" w:cs="Tahoma"/>
          <w:b/>
          <w:i/>
          <w:sz w:val="22"/>
        </w:rPr>
      </w:pPr>
      <w:r w:rsidRPr="000F2F17">
        <w:rPr>
          <w:rFonts w:ascii="Tahoma" w:hAnsi="Tahoma" w:cs="Tahoma"/>
          <w:b/>
          <w:i/>
          <w:sz w:val="22"/>
        </w:rPr>
        <w:t>/se upošteva v primeru, da izvajalec nastopa s podizvajalcem, ki ne zahteva neposredno plačilo/</w:t>
      </w:r>
    </w:p>
    <w:p w14:paraId="1A11D8DF"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39B9AC84" w14:textId="77777777" w:rsidR="003055F4" w:rsidRPr="000F2F17" w:rsidRDefault="003055F4" w:rsidP="00412ED9">
      <w:pPr>
        <w:keepNext/>
        <w:keepLines/>
        <w:spacing w:after="0" w:line="240" w:lineRule="auto"/>
        <w:jc w:val="both"/>
        <w:rPr>
          <w:rFonts w:ascii="Tahoma" w:hAnsi="Tahoma" w:cs="Tahoma"/>
          <w:sz w:val="22"/>
        </w:rPr>
      </w:pPr>
    </w:p>
    <w:p w14:paraId="231C2510"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b/>
          <w:i/>
          <w:sz w:val="22"/>
        </w:rPr>
        <w:t xml:space="preserve">/se upošteva v primeru, da izvajalec nastopa s podizvajalcem, ki zahteva </w:t>
      </w:r>
      <w:r w:rsidRPr="000F2F17">
        <w:rPr>
          <w:rFonts w:ascii="Tahoma" w:hAnsi="Tahoma" w:cs="Tahoma"/>
          <w:sz w:val="22"/>
        </w:rPr>
        <w:t xml:space="preserve">Kadar izvajalec izvaja javno naročilo s podizvajalcem, ki zahteva neposredno plačilo, mora v skladu s 94. členom ZJN-3: </w:t>
      </w:r>
    </w:p>
    <w:p w14:paraId="09C699E1" w14:textId="77777777" w:rsidR="003055F4" w:rsidRPr="000F2F17" w:rsidRDefault="003055F4" w:rsidP="00412ED9">
      <w:pPr>
        <w:keepNext/>
        <w:keepLines/>
        <w:numPr>
          <w:ilvl w:val="0"/>
          <w:numId w:val="18"/>
        </w:numPr>
        <w:spacing w:after="0" w:line="240" w:lineRule="auto"/>
        <w:jc w:val="both"/>
        <w:rPr>
          <w:rFonts w:ascii="Tahoma" w:hAnsi="Tahoma" w:cs="Tahoma"/>
          <w:sz w:val="22"/>
        </w:rPr>
      </w:pPr>
      <w:r w:rsidRPr="000F2F17">
        <w:rPr>
          <w:rFonts w:ascii="Tahoma" w:hAnsi="Tahoma" w:cs="Tahoma"/>
          <w:sz w:val="22"/>
        </w:rPr>
        <w:t>pooblastiti naročnika, da na podlagi potrjenega računa s strani izvajalca neposredno plačuje podizvajalcu,</w:t>
      </w:r>
    </w:p>
    <w:p w14:paraId="2309EFA8" w14:textId="77777777" w:rsidR="003055F4" w:rsidRPr="000F2F17" w:rsidRDefault="003055F4" w:rsidP="00412ED9">
      <w:pPr>
        <w:keepNext/>
        <w:keepLines/>
        <w:numPr>
          <w:ilvl w:val="0"/>
          <w:numId w:val="18"/>
        </w:numPr>
        <w:spacing w:after="0" w:line="240" w:lineRule="auto"/>
        <w:jc w:val="both"/>
        <w:rPr>
          <w:rFonts w:ascii="Tahoma" w:hAnsi="Tahoma" w:cs="Tahoma"/>
          <w:sz w:val="22"/>
        </w:rPr>
      </w:pPr>
      <w:r w:rsidRPr="000F2F17">
        <w:rPr>
          <w:rFonts w:ascii="Tahoma" w:hAnsi="Tahoma" w:cs="Tahoma"/>
          <w:sz w:val="22"/>
        </w:rPr>
        <w:t xml:space="preserve">predložiti soglasje podizvajalca, na podlagi katerega naročnik namesto izvajalca poravna podizvajalčevo terjatev do izvajalca, </w:t>
      </w:r>
    </w:p>
    <w:p w14:paraId="4F3BCC3C" w14:textId="77777777" w:rsidR="003055F4" w:rsidRPr="000F2F17" w:rsidRDefault="003055F4" w:rsidP="00412ED9">
      <w:pPr>
        <w:keepNext/>
        <w:keepLines/>
        <w:spacing w:after="0" w:line="240" w:lineRule="auto"/>
        <w:jc w:val="both"/>
        <w:rPr>
          <w:rFonts w:ascii="Tahoma" w:hAnsi="Tahoma" w:cs="Tahoma"/>
          <w:sz w:val="22"/>
        </w:rPr>
      </w:pPr>
    </w:p>
    <w:p w14:paraId="4416E939"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mora za podizvajalca, ki zahteva neposredno plačilo, ob vsakem računu priložiti:</w:t>
      </w:r>
    </w:p>
    <w:p w14:paraId="3DFDF7DD" w14:textId="77777777" w:rsidR="003055F4" w:rsidRPr="000F2F17" w:rsidRDefault="003055F4" w:rsidP="00412ED9">
      <w:pPr>
        <w:keepNext/>
        <w:keepLines/>
        <w:numPr>
          <w:ilvl w:val="0"/>
          <w:numId w:val="15"/>
        </w:numPr>
        <w:spacing w:after="0" w:line="240" w:lineRule="auto"/>
        <w:jc w:val="both"/>
        <w:rPr>
          <w:rFonts w:ascii="Tahoma" w:hAnsi="Tahoma" w:cs="Tahoma"/>
          <w:sz w:val="22"/>
        </w:rPr>
      </w:pPr>
      <w:r w:rsidRPr="000F2F17">
        <w:rPr>
          <w:rFonts w:ascii="Tahoma" w:hAnsi="Tahoma" w:cs="Tahoma"/>
          <w:sz w:val="22"/>
        </w:rPr>
        <w:t xml:space="preserve">račun podizvajalca za opravljene obveznosti po okvirnem sporazumu, potrjen s strani izvajalca, na podlagi katerega naročnik izvede nakazilo za opravljene obveznosti po okvirnem sporazumu neposredno na račun podizvajalca ali </w:t>
      </w:r>
    </w:p>
    <w:p w14:paraId="531AB00D" w14:textId="77777777" w:rsidR="003055F4" w:rsidRPr="000F2F17" w:rsidRDefault="003055F4" w:rsidP="00412ED9">
      <w:pPr>
        <w:keepNext/>
        <w:keepLines/>
        <w:numPr>
          <w:ilvl w:val="0"/>
          <w:numId w:val="15"/>
        </w:numPr>
        <w:spacing w:after="0" w:line="240" w:lineRule="auto"/>
        <w:jc w:val="both"/>
        <w:rPr>
          <w:rFonts w:ascii="Tahoma" w:hAnsi="Tahoma" w:cs="Tahoma"/>
          <w:sz w:val="22"/>
        </w:rPr>
      </w:pPr>
      <w:r w:rsidRPr="000F2F17">
        <w:rPr>
          <w:rFonts w:ascii="Tahoma" w:hAnsi="Tahoma" w:cs="Tahoma"/>
          <w:sz w:val="22"/>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41E0C999" w14:textId="77777777" w:rsidR="003055F4" w:rsidRPr="000F2F17" w:rsidRDefault="003055F4" w:rsidP="00412ED9">
      <w:pPr>
        <w:keepNext/>
        <w:keepLines/>
        <w:spacing w:after="0" w:line="240" w:lineRule="auto"/>
        <w:jc w:val="both"/>
        <w:rPr>
          <w:rFonts w:ascii="Tahoma" w:hAnsi="Tahoma" w:cs="Tahoma"/>
          <w:sz w:val="22"/>
        </w:rPr>
      </w:pPr>
    </w:p>
    <w:p w14:paraId="67A2DB7B"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 xml:space="preserve">V primeru, če nobeden od dokumentov iz prejšnjega odstavka za prijavljenega podizvajalca ni predložen, naročnik do dostavitve vseh dokumentov zadrži plačilo celotnega računa in s tem ne pride v zamudo pri plačilu. </w:t>
      </w:r>
    </w:p>
    <w:p w14:paraId="6DCAE2E9" w14:textId="77777777" w:rsidR="003055F4" w:rsidRPr="000F2F17" w:rsidRDefault="003055F4" w:rsidP="00412ED9">
      <w:pPr>
        <w:keepNext/>
        <w:keepLines/>
        <w:spacing w:after="0" w:line="240" w:lineRule="auto"/>
        <w:jc w:val="both"/>
        <w:rPr>
          <w:rFonts w:ascii="Tahoma" w:hAnsi="Tahoma" w:cs="Tahoma"/>
          <w:sz w:val="22"/>
        </w:rPr>
      </w:pPr>
    </w:p>
    <w:p w14:paraId="1B6FEDB2"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S plačilom posameznega zneska podizvajalcu obveznost naročnika za plačilo izvajalcu ugasne do višine tako plačanega zneska podizvajalcu.</w:t>
      </w:r>
    </w:p>
    <w:p w14:paraId="2FFE929E" w14:textId="77777777" w:rsidR="003055F4" w:rsidRPr="000F2F17" w:rsidRDefault="003055F4" w:rsidP="00412ED9">
      <w:pPr>
        <w:keepNext/>
        <w:keepLines/>
        <w:spacing w:after="0" w:line="240" w:lineRule="auto"/>
        <w:jc w:val="both"/>
        <w:rPr>
          <w:rFonts w:ascii="Tahoma" w:hAnsi="Tahoma" w:cs="Tahoma"/>
          <w:sz w:val="22"/>
        </w:rPr>
      </w:pPr>
    </w:p>
    <w:p w14:paraId="544B7FC7"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Roki plačil izvajalcu in njegovim podizvajalcem so enaki.</w:t>
      </w:r>
    </w:p>
    <w:p w14:paraId="6F71E0F6" w14:textId="77777777" w:rsidR="003055F4" w:rsidRPr="000F2F17" w:rsidRDefault="003055F4" w:rsidP="00412ED9">
      <w:pPr>
        <w:keepNext/>
        <w:keepLines/>
        <w:spacing w:after="0" w:line="240" w:lineRule="auto"/>
        <w:jc w:val="center"/>
        <w:rPr>
          <w:rFonts w:ascii="Tahoma" w:hAnsi="Tahoma" w:cs="Tahoma"/>
          <w:sz w:val="22"/>
        </w:rPr>
      </w:pPr>
    </w:p>
    <w:p w14:paraId="7ED03E3E" w14:textId="77777777" w:rsidR="003055F4" w:rsidRPr="000F2F17" w:rsidRDefault="003055F4" w:rsidP="00412ED9">
      <w:pPr>
        <w:keepNext/>
        <w:keepLines/>
        <w:spacing w:after="0" w:line="240" w:lineRule="auto"/>
        <w:jc w:val="center"/>
        <w:rPr>
          <w:rFonts w:ascii="Tahoma" w:hAnsi="Tahoma" w:cs="Tahoma"/>
          <w:sz w:val="22"/>
        </w:rPr>
      </w:pPr>
      <w:r w:rsidRPr="000F2F17">
        <w:rPr>
          <w:rFonts w:ascii="Tahoma" w:hAnsi="Tahoma" w:cs="Tahoma"/>
          <w:sz w:val="22"/>
        </w:rPr>
        <w:t>ALI</w:t>
      </w:r>
    </w:p>
    <w:p w14:paraId="15F0BA8D" w14:textId="77777777" w:rsidR="003055F4" w:rsidRPr="000F2F17" w:rsidRDefault="003055F4" w:rsidP="00412ED9">
      <w:pPr>
        <w:keepNext/>
        <w:keepLines/>
        <w:spacing w:after="0" w:line="240" w:lineRule="auto"/>
        <w:jc w:val="center"/>
        <w:rPr>
          <w:rFonts w:ascii="Tahoma" w:hAnsi="Tahoma" w:cs="Tahoma"/>
          <w:sz w:val="22"/>
        </w:rPr>
      </w:pPr>
    </w:p>
    <w:p w14:paraId="4F316799" w14:textId="77777777" w:rsidR="003055F4" w:rsidRPr="000F2F17" w:rsidRDefault="003055F4" w:rsidP="00412ED9">
      <w:pPr>
        <w:keepNext/>
        <w:keepLines/>
        <w:spacing w:after="0" w:line="240" w:lineRule="auto"/>
        <w:jc w:val="center"/>
        <w:rPr>
          <w:rFonts w:ascii="Tahoma" w:hAnsi="Tahoma" w:cs="Tahoma"/>
          <w:sz w:val="22"/>
        </w:rPr>
      </w:pPr>
      <w:r>
        <w:rPr>
          <w:rFonts w:ascii="Tahoma" w:hAnsi="Tahoma" w:cs="Tahoma"/>
          <w:sz w:val="22"/>
        </w:rPr>
        <w:t>8</w:t>
      </w:r>
      <w:r w:rsidRPr="000F2F17">
        <w:rPr>
          <w:rFonts w:ascii="Tahoma" w:hAnsi="Tahoma" w:cs="Tahoma"/>
          <w:sz w:val="22"/>
        </w:rPr>
        <w:t>a. člen</w:t>
      </w:r>
    </w:p>
    <w:p w14:paraId="35603126" w14:textId="77777777" w:rsidR="003055F4" w:rsidRPr="000F2F17" w:rsidRDefault="003055F4" w:rsidP="00412ED9">
      <w:pPr>
        <w:keepNext/>
        <w:keepLines/>
        <w:spacing w:after="0" w:line="240" w:lineRule="auto"/>
        <w:jc w:val="center"/>
        <w:rPr>
          <w:rFonts w:ascii="Tahoma" w:hAnsi="Tahoma" w:cs="Tahoma"/>
          <w:b/>
          <w:i/>
          <w:sz w:val="22"/>
        </w:rPr>
      </w:pPr>
      <w:r w:rsidRPr="000F2F17">
        <w:rPr>
          <w:rFonts w:ascii="Tahoma" w:hAnsi="Tahoma" w:cs="Tahoma"/>
          <w:b/>
          <w:i/>
          <w:sz w:val="22"/>
        </w:rPr>
        <w:t>/ se upošteva v primeru, da izvajalec ne nastopa s podizvajalcem /</w:t>
      </w:r>
    </w:p>
    <w:p w14:paraId="464A4D1B" w14:textId="77777777" w:rsidR="003055F4" w:rsidRPr="000F2F17" w:rsidRDefault="003055F4" w:rsidP="00412ED9">
      <w:pPr>
        <w:keepNext/>
        <w:keepLines/>
        <w:spacing w:after="0" w:line="240" w:lineRule="auto"/>
        <w:jc w:val="both"/>
        <w:rPr>
          <w:rFonts w:ascii="Tahoma" w:hAnsi="Tahoma" w:cs="Tahoma"/>
          <w:sz w:val="22"/>
        </w:rPr>
      </w:pPr>
    </w:p>
    <w:p w14:paraId="2B7CD788"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 xml:space="preserve">Izvajalec ob predložitvi ponudbe in ob sklenitvi tega okvirnega sporazuma nima prijavljenih podizvajalcev za izvedbo predmeta okvirnega sporazuma. </w:t>
      </w:r>
    </w:p>
    <w:p w14:paraId="6F654443" w14:textId="77777777" w:rsidR="003055F4" w:rsidRPr="000F2F17" w:rsidRDefault="003055F4" w:rsidP="00412ED9">
      <w:pPr>
        <w:keepNext/>
        <w:keepLines/>
        <w:spacing w:after="0" w:line="240" w:lineRule="auto"/>
        <w:jc w:val="both"/>
        <w:rPr>
          <w:rFonts w:ascii="Tahoma" w:hAnsi="Tahoma" w:cs="Tahoma"/>
          <w:sz w:val="22"/>
        </w:rPr>
      </w:pPr>
    </w:p>
    <w:p w14:paraId="1AF89F99"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skupaj z obvestilom posredovati tudi podatke in dokumente iz druge, tretje in četrte alineje drugega odstavka 94. člena ZJN-3.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4F0F81BB" w14:textId="77777777" w:rsidR="003055F4" w:rsidRPr="000F2F17" w:rsidRDefault="003055F4" w:rsidP="00412ED9">
      <w:pPr>
        <w:keepNext/>
        <w:keepLines/>
        <w:spacing w:after="0" w:line="240" w:lineRule="auto"/>
        <w:jc w:val="both"/>
        <w:rPr>
          <w:rFonts w:ascii="Tahoma" w:hAnsi="Tahoma" w:cs="Tahoma"/>
          <w:sz w:val="22"/>
        </w:rPr>
      </w:pPr>
    </w:p>
    <w:p w14:paraId="20F0B1E9"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koledarskih dneh od prejema predloga.</w:t>
      </w:r>
    </w:p>
    <w:p w14:paraId="4CE5FC5A" w14:textId="77777777" w:rsidR="003055F4" w:rsidRPr="000F2F17" w:rsidRDefault="003055F4" w:rsidP="00412ED9">
      <w:pPr>
        <w:keepNext/>
        <w:keepLines/>
        <w:spacing w:after="0" w:line="240" w:lineRule="auto"/>
        <w:jc w:val="both"/>
        <w:rPr>
          <w:rFonts w:ascii="Tahoma" w:hAnsi="Tahoma" w:cs="Tahoma"/>
          <w:sz w:val="22"/>
        </w:rPr>
      </w:pPr>
    </w:p>
    <w:p w14:paraId="2E0EF831"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v razmerju do naročnika v celoti odgovarja za dobro izvedbo obveznosti po okvirnem sporazumu, ne glede na število podizvajalcev.</w:t>
      </w:r>
    </w:p>
    <w:p w14:paraId="087EF03B" w14:textId="77777777" w:rsidR="00B01B6B" w:rsidRPr="00345723" w:rsidRDefault="00B01B6B" w:rsidP="00412ED9">
      <w:pPr>
        <w:keepNext/>
        <w:keepLines/>
        <w:spacing w:after="0" w:line="240" w:lineRule="auto"/>
        <w:jc w:val="both"/>
        <w:rPr>
          <w:rFonts w:ascii="Tahoma" w:hAnsi="Tahoma" w:cs="Tahoma"/>
          <w:b/>
          <w:sz w:val="22"/>
        </w:rPr>
      </w:pPr>
    </w:p>
    <w:p w14:paraId="08D2C03C" w14:textId="16AE49E2" w:rsidR="00EC3759" w:rsidRPr="00345723" w:rsidRDefault="00D007CA"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NARO</w:t>
      </w:r>
      <w:r w:rsidR="00754780" w:rsidRPr="00345723">
        <w:rPr>
          <w:rFonts w:ascii="Tahoma" w:hAnsi="Tahoma" w:cs="Tahoma"/>
          <w:b/>
          <w:sz w:val="22"/>
          <w:szCs w:val="22"/>
        </w:rPr>
        <w:t>ČANJE, ROK</w:t>
      </w:r>
      <w:r w:rsidR="00391EE0" w:rsidRPr="00345723">
        <w:rPr>
          <w:rFonts w:ascii="Tahoma" w:hAnsi="Tahoma" w:cs="Tahoma"/>
          <w:b/>
          <w:sz w:val="22"/>
          <w:szCs w:val="22"/>
        </w:rPr>
        <w:t xml:space="preserve"> IN</w:t>
      </w:r>
      <w:r w:rsidR="00754780" w:rsidRPr="00345723">
        <w:rPr>
          <w:rFonts w:ascii="Tahoma" w:hAnsi="Tahoma" w:cs="Tahoma"/>
          <w:b/>
          <w:sz w:val="22"/>
          <w:szCs w:val="22"/>
        </w:rPr>
        <w:t xml:space="preserve"> KRAJ</w:t>
      </w:r>
      <w:r w:rsidRPr="00345723">
        <w:rPr>
          <w:rFonts w:ascii="Tahoma" w:hAnsi="Tahoma" w:cs="Tahoma"/>
          <w:b/>
          <w:sz w:val="22"/>
          <w:szCs w:val="22"/>
        </w:rPr>
        <w:t xml:space="preserve"> </w:t>
      </w:r>
      <w:r w:rsidR="00B04B2C">
        <w:rPr>
          <w:rFonts w:ascii="Tahoma" w:hAnsi="Tahoma" w:cs="Tahoma"/>
          <w:b/>
          <w:sz w:val="22"/>
          <w:szCs w:val="22"/>
        </w:rPr>
        <w:t xml:space="preserve">IZVEDBE </w:t>
      </w:r>
      <w:r w:rsidR="00391EE0" w:rsidRPr="00345723">
        <w:rPr>
          <w:rFonts w:ascii="Tahoma" w:hAnsi="Tahoma" w:cs="Tahoma"/>
          <w:b/>
          <w:sz w:val="22"/>
          <w:szCs w:val="22"/>
        </w:rPr>
        <w:t>STORITEV</w:t>
      </w:r>
    </w:p>
    <w:p w14:paraId="18256523" w14:textId="77777777" w:rsidR="00D007CA" w:rsidRPr="00345723" w:rsidRDefault="00D007CA" w:rsidP="00412ED9">
      <w:pPr>
        <w:pStyle w:val="Odstavekseznama"/>
        <w:keepNext/>
        <w:keepLines/>
        <w:suppressAutoHyphens/>
        <w:autoSpaceDE w:val="0"/>
        <w:ind w:left="1080"/>
        <w:rPr>
          <w:rFonts w:ascii="Tahoma" w:eastAsia="Arial" w:hAnsi="Tahoma" w:cs="Tahoma"/>
          <w:b/>
          <w:sz w:val="22"/>
          <w:szCs w:val="22"/>
          <w:lang w:eastAsia="ar-SA"/>
        </w:rPr>
      </w:pPr>
    </w:p>
    <w:p w14:paraId="6DA5B10D"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0886288D" w14:textId="77777777" w:rsidR="00EC3759" w:rsidRPr="00345723" w:rsidRDefault="00EC3759" w:rsidP="00412ED9">
      <w:pPr>
        <w:keepNext/>
        <w:keepLines/>
        <w:suppressAutoHyphens/>
        <w:autoSpaceDE w:val="0"/>
        <w:spacing w:after="0" w:line="240" w:lineRule="auto"/>
        <w:jc w:val="both"/>
        <w:rPr>
          <w:rFonts w:ascii="Tahoma" w:eastAsia="Arial" w:hAnsi="Tahoma" w:cs="Tahoma"/>
          <w:b/>
          <w:sz w:val="22"/>
          <w:lang w:eastAsia="ar-SA"/>
        </w:rPr>
      </w:pPr>
    </w:p>
    <w:p w14:paraId="16731584"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lang w:val="x-none"/>
        </w:rPr>
      </w:pPr>
      <w:r w:rsidRPr="00345723">
        <w:rPr>
          <w:rFonts w:ascii="Tahoma" w:hAnsi="Tahoma" w:cs="Tahoma"/>
          <w:sz w:val="22"/>
        </w:rPr>
        <w:t>Izvajalec</w:t>
      </w:r>
      <w:r w:rsidRPr="00345723">
        <w:rPr>
          <w:rFonts w:ascii="Tahoma" w:hAnsi="Tahoma" w:cs="Tahoma"/>
          <w:sz w:val="22"/>
          <w:lang w:val="x-none"/>
        </w:rPr>
        <w:t xml:space="preserve"> bo storitve rednega</w:t>
      </w:r>
      <w:r w:rsidRPr="00345723">
        <w:rPr>
          <w:rFonts w:ascii="Tahoma" w:hAnsi="Tahoma" w:cs="Tahoma"/>
          <w:sz w:val="22"/>
        </w:rPr>
        <w:t xml:space="preserve"> </w:t>
      </w:r>
      <w:r w:rsidRPr="00345723">
        <w:rPr>
          <w:rFonts w:ascii="Tahoma" w:hAnsi="Tahoma" w:cs="Tahoma"/>
          <w:sz w:val="22"/>
          <w:lang w:val="x-none"/>
        </w:rPr>
        <w:t xml:space="preserve">pregleda </w:t>
      </w:r>
      <w:r w:rsidRPr="00345723">
        <w:rPr>
          <w:rFonts w:ascii="Tahoma" w:hAnsi="Tahoma" w:cs="Tahoma"/>
          <w:sz w:val="22"/>
        </w:rPr>
        <w:t>dvigal</w:t>
      </w:r>
      <w:r w:rsidRPr="00345723">
        <w:rPr>
          <w:rFonts w:ascii="Tahoma" w:hAnsi="Tahoma" w:cs="Tahoma"/>
          <w:sz w:val="22"/>
          <w:lang w:val="x-none"/>
        </w:rPr>
        <w:t xml:space="preserve"> izvajal brez predhodnega pisnega poziva naročnika do </w:t>
      </w:r>
      <w:r w:rsidRPr="00345723">
        <w:rPr>
          <w:rFonts w:ascii="Tahoma" w:hAnsi="Tahoma" w:cs="Tahoma"/>
          <w:sz w:val="22"/>
        </w:rPr>
        <w:t>petnajstega (15.)</w:t>
      </w:r>
      <w:r w:rsidRPr="00345723">
        <w:rPr>
          <w:rFonts w:ascii="Tahoma" w:hAnsi="Tahoma" w:cs="Tahoma"/>
          <w:sz w:val="22"/>
          <w:lang w:val="x-none"/>
        </w:rPr>
        <w:t xml:space="preserve"> dne v</w:t>
      </w:r>
      <w:r w:rsidRPr="00345723">
        <w:rPr>
          <w:rFonts w:ascii="Tahoma" w:hAnsi="Tahoma" w:cs="Tahoma"/>
          <w:sz w:val="22"/>
        </w:rPr>
        <w:t xml:space="preserve"> polletnem intervalnem</w:t>
      </w:r>
      <w:r w:rsidRPr="00345723">
        <w:rPr>
          <w:rFonts w:ascii="Tahoma" w:hAnsi="Tahoma" w:cs="Tahoma"/>
          <w:sz w:val="22"/>
          <w:lang w:val="x-none"/>
        </w:rPr>
        <w:t xml:space="preserve"> mesecu.</w:t>
      </w:r>
    </w:p>
    <w:p w14:paraId="580D2CFD" w14:textId="77777777" w:rsidR="00391EE0" w:rsidRPr="00345723" w:rsidRDefault="00391EE0" w:rsidP="00412ED9">
      <w:pPr>
        <w:keepNext/>
        <w:keepLines/>
        <w:tabs>
          <w:tab w:val="left" w:pos="709"/>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0C83BD0E" w14:textId="77777777" w:rsidR="00391EE0" w:rsidRPr="00345723" w:rsidRDefault="00391EE0" w:rsidP="00412ED9">
      <w:pPr>
        <w:keepNext/>
        <w:keepLines/>
        <w:tabs>
          <w:tab w:val="left" w:pos="709"/>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345723">
        <w:rPr>
          <w:rFonts w:ascii="Tahoma" w:hAnsi="Tahoma" w:cs="Tahoma"/>
          <w:sz w:val="22"/>
        </w:rPr>
        <w:t>Naročnik se zavezuje izvajalcu sporočiti vsakokratno potrebo po izvedbi intervencijskega oziroma servisnega popravila v obliki posameznega naročila, ki je v telefonski obliki. Naročnik naknadno potrdi potrebo po izvedbi intervencijskega popravila oziroma servisnega popravila tudi v pisni obliki.</w:t>
      </w:r>
    </w:p>
    <w:p w14:paraId="34F87F14"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3C2FF68F" w14:textId="4F418C2F"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345723">
        <w:rPr>
          <w:rFonts w:ascii="Tahoma" w:hAnsi="Tahoma" w:cs="Tahoma"/>
          <w:sz w:val="22"/>
        </w:rPr>
        <w:t xml:space="preserve">Naročnik bo izvajalca obveščal o </w:t>
      </w:r>
      <w:r w:rsidR="00B04ED5">
        <w:rPr>
          <w:rFonts w:ascii="Tahoma" w:hAnsi="Tahoma" w:cs="Tahoma"/>
          <w:sz w:val="22"/>
        </w:rPr>
        <w:t xml:space="preserve">potrebi po </w:t>
      </w:r>
      <w:r w:rsidRPr="00345723">
        <w:rPr>
          <w:rFonts w:ascii="Tahoma" w:hAnsi="Tahoma" w:cs="Tahoma"/>
          <w:sz w:val="22"/>
        </w:rPr>
        <w:t xml:space="preserve">izvedbi storitev/nedelovanju dvigal po </w:t>
      </w:r>
      <w:r w:rsidR="00B04ED5">
        <w:rPr>
          <w:rFonts w:ascii="Tahoma" w:hAnsi="Tahoma" w:cs="Tahoma"/>
          <w:sz w:val="22"/>
        </w:rPr>
        <w:t>telefonu</w:t>
      </w:r>
      <w:r w:rsidRPr="00345723">
        <w:rPr>
          <w:rFonts w:ascii="Tahoma" w:hAnsi="Tahoma" w:cs="Tahoma"/>
          <w:sz w:val="22"/>
        </w:rPr>
        <w:t xml:space="preserve"> na številko _______________ ali po pošti. Šteje se, da je izvajalec naročilo prejel, če ima naročnik dokazilo o poslanem naročilu iz prejšnjega stavka.</w:t>
      </w:r>
    </w:p>
    <w:p w14:paraId="1712B30E"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436BD12A" w14:textId="2595BCD6"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lang w:val="x-none"/>
        </w:rPr>
      </w:pPr>
      <w:r w:rsidRPr="00345723">
        <w:rPr>
          <w:rFonts w:ascii="Tahoma" w:hAnsi="Tahoma" w:cs="Tahoma"/>
          <w:sz w:val="22"/>
        </w:rPr>
        <w:t>Izvajalec</w:t>
      </w:r>
      <w:r w:rsidRPr="00345723">
        <w:rPr>
          <w:rFonts w:ascii="Tahoma" w:hAnsi="Tahoma" w:cs="Tahoma"/>
          <w:sz w:val="22"/>
          <w:lang w:val="x-none"/>
        </w:rPr>
        <w:t xml:space="preserve"> bo začel z intervencijskimi popravili </w:t>
      </w:r>
      <w:r w:rsidRPr="00345723">
        <w:rPr>
          <w:rFonts w:ascii="Tahoma" w:hAnsi="Tahoma" w:cs="Tahoma"/>
          <w:sz w:val="22"/>
        </w:rPr>
        <w:t>dvigal</w:t>
      </w:r>
      <w:r w:rsidRPr="00345723">
        <w:rPr>
          <w:rFonts w:ascii="Tahoma" w:hAnsi="Tahoma" w:cs="Tahoma"/>
          <w:sz w:val="22"/>
          <w:lang w:val="x-none"/>
        </w:rPr>
        <w:t xml:space="preserve"> v roku </w:t>
      </w:r>
      <w:r w:rsidRPr="00345723">
        <w:rPr>
          <w:rFonts w:ascii="Tahoma" w:hAnsi="Tahoma" w:cs="Tahoma"/>
          <w:sz w:val="22"/>
        </w:rPr>
        <w:t>dveh (2)</w:t>
      </w:r>
      <w:r w:rsidRPr="00345723">
        <w:rPr>
          <w:rFonts w:ascii="Tahoma" w:hAnsi="Tahoma" w:cs="Tahoma"/>
          <w:sz w:val="22"/>
          <w:lang w:val="x-none"/>
        </w:rPr>
        <w:t xml:space="preserve"> ur po naročilu s strani naročnika</w:t>
      </w:r>
      <w:r w:rsidR="00D903AE">
        <w:rPr>
          <w:rFonts w:ascii="Tahoma" w:hAnsi="Tahoma" w:cs="Tahoma"/>
          <w:sz w:val="22"/>
        </w:rPr>
        <w:t xml:space="preserve"> (odzivni čas)</w:t>
      </w:r>
      <w:r w:rsidRPr="00345723">
        <w:rPr>
          <w:rFonts w:ascii="Tahoma" w:hAnsi="Tahoma" w:cs="Tahoma"/>
          <w:sz w:val="22"/>
        </w:rPr>
        <w:t xml:space="preserve">, </w:t>
      </w:r>
      <w:r w:rsidR="00B04ED5">
        <w:rPr>
          <w:rFonts w:ascii="Tahoma" w:hAnsi="Tahoma" w:cs="Tahoma"/>
          <w:sz w:val="22"/>
        </w:rPr>
        <w:t>popravilo</w:t>
      </w:r>
      <w:r w:rsidR="00B04ED5" w:rsidRPr="00345723">
        <w:rPr>
          <w:rFonts w:ascii="Tahoma" w:hAnsi="Tahoma" w:cs="Tahoma"/>
          <w:sz w:val="22"/>
        </w:rPr>
        <w:t xml:space="preserve"> </w:t>
      </w:r>
      <w:r w:rsidRPr="00345723">
        <w:rPr>
          <w:rFonts w:ascii="Tahoma" w:hAnsi="Tahoma" w:cs="Tahoma"/>
          <w:sz w:val="22"/>
        </w:rPr>
        <w:t>pa</w:t>
      </w:r>
      <w:r w:rsidR="00B04ED5">
        <w:rPr>
          <w:rFonts w:ascii="Tahoma" w:hAnsi="Tahoma" w:cs="Tahoma"/>
          <w:sz w:val="22"/>
        </w:rPr>
        <w:t xml:space="preserve"> bo</w:t>
      </w:r>
      <w:r w:rsidRPr="00345723">
        <w:rPr>
          <w:rFonts w:ascii="Tahoma" w:hAnsi="Tahoma" w:cs="Tahoma"/>
          <w:sz w:val="22"/>
        </w:rPr>
        <w:t xml:space="preserve"> končal v najkrajšem možnem času.</w:t>
      </w:r>
    </w:p>
    <w:p w14:paraId="1A441120"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4051BC6F" w14:textId="16020746"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345723">
        <w:rPr>
          <w:rFonts w:ascii="Tahoma" w:hAnsi="Tahoma" w:cs="Tahoma"/>
          <w:sz w:val="22"/>
        </w:rPr>
        <w:t xml:space="preserve">V primeru večjih okvar oz. na poziv naročnika, </w:t>
      </w:r>
      <w:r w:rsidR="00B04ED5">
        <w:rPr>
          <w:rFonts w:ascii="Tahoma" w:hAnsi="Tahoma" w:cs="Tahoma"/>
          <w:sz w:val="22"/>
        </w:rPr>
        <w:t>mora izvajalec</w:t>
      </w:r>
      <w:r w:rsidRPr="00345723">
        <w:rPr>
          <w:rFonts w:ascii="Tahoma" w:hAnsi="Tahoma" w:cs="Tahoma"/>
          <w:sz w:val="22"/>
        </w:rPr>
        <w:t xml:space="preserve"> izdelati poročilo o ugotovitvah in pomanjkljivosti</w:t>
      </w:r>
      <w:r w:rsidR="00B04ED5">
        <w:rPr>
          <w:rFonts w:ascii="Tahoma" w:hAnsi="Tahoma" w:cs="Tahoma"/>
          <w:sz w:val="22"/>
        </w:rPr>
        <w:t>h</w:t>
      </w:r>
      <w:r w:rsidRPr="00345723">
        <w:rPr>
          <w:rFonts w:ascii="Tahoma" w:hAnsi="Tahoma" w:cs="Tahoma"/>
          <w:sz w:val="22"/>
        </w:rPr>
        <w:t xml:space="preserve"> pregledane naprave ter ga poslati predstavniku naročnika v čim krajšem možnem času (največ 24 ur</w:t>
      </w:r>
      <w:r w:rsidR="00B04ED5">
        <w:rPr>
          <w:rFonts w:ascii="Tahoma" w:hAnsi="Tahoma" w:cs="Tahoma"/>
          <w:sz w:val="22"/>
        </w:rPr>
        <w:t xml:space="preserve"> od izvedene storitve</w:t>
      </w:r>
      <w:r w:rsidRPr="00345723">
        <w:rPr>
          <w:rFonts w:ascii="Tahoma" w:hAnsi="Tahoma" w:cs="Tahoma"/>
          <w:sz w:val="22"/>
        </w:rPr>
        <w:t xml:space="preserve">), v pisni </w:t>
      </w:r>
      <w:r w:rsidR="0061749A">
        <w:rPr>
          <w:rFonts w:ascii="Tahoma" w:hAnsi="Tahoma" w:cs="Tahoma"/>
          <w:sz w:val="22"/>
        </w:rPr>
        <w:t xml:space="preserve">in digitalni (npr. pdf. datoteka) </w:t>
      </w:r>
      <w:r w:rsidRPr="00345723">
        <w:rPr>
          <w:rFonts w:ascii="Tahoma" w:hAnsi="Tahoma" w:cs="Tahoma"/>
          <w:sz w:val="22"/>
        </w:rPr>
        <w:t>obliki. Poročilo mora biti napisano strokovno ter po potrebi opremljeno s slikami, ki so pregledne in nedvoumno označene.</w:t>
      </w:r>
    </w:p>
    <w:p w14:paraId="1AB6D6ED"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73600B73" w14:textId="72FBD71D"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345723">
        <w:rPr>
          <w:rFonts w:ascii="Tahoma" w:hAnsi="Tahoma" w:cs="Tahoma"/>
          <w:sz w:val="22"/>
        </w:rPr>
        <w:t xml:space="preserve">V skladu z zakonodajo (Pravilnika o varnosti dvigal, </w:t>
      </w:r>
      <w:r w:rsidR="00EE1B58">
        <w:rPr>
          <w:rFonts w:ascii="Tahoma" w:hAnsi="Tahoma" w:cs="Tahoma"/>
          <w:sz w:val="22"/>
        </w:rPr>
        <w:t>Uradni list RS, št. 25/</w:t>
      </w:r>
      <w:r w:rsidRPr="00EE1B58">
        <w:rPr>
          <w:rFonts w:ascii="Tahoma" w:hAnsi="Tahoma" w:cs="Tahoma"/>
          <w:sz w:val="22"/>
        </w:rPr>
        <w:t>16)</w:t>
      </w:r>
      <w:r w:rsidRPr="00345723">
        <w:rPr>
          <w:rFonts w:ascii="Tahoma" w:hAnsi="Tahoma" w:cs="Tahoma"/>
          <w:sz w:val="22"/>
        </w:rPr>
        <w:t xml:space="preserve"> mora izvajalec </w:t>
      </w:r>
      <w:r w:rsidR="00B04ED5">
        <w:rPr>
          <w:rFonts w:ascii="Tahoma" w:hAnsi="Tahoma" w:cs="Tahoma"/>
          <w:sz w:val="22"/>
        </w:rPr>
        <w:t>dva</w:t>
      </w:r>
      <w:r w:rsidRPr="00345723">
        <w:rPr>
          <w:rFonts w:ascii="Tahoma" w:hAnsi="Tahoma" w:cs="Tahoma"/>
          <w:sz w:val="22"/>
        </w:rPr>
        <w:t>krat letno, brez posebnega poziva naročnika, zagotoviti periodični tehnični pregled dvigal. Rok izvedbe mora izvajalec naročniku pisno sporočiti vsaj tri (3) delovne dni pred izvedbo.</w:t>
      </w:r>
    </w:p>
    <w:p w14:paraId="46A43450"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2477AC84" w14:textId="7AE689F6"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b/>
          <w:bCs/>
          <w:iCs/>
          <w:sz w:val="22"/>
        </w:rPr>
      </w:pPr>
      <w:r w:rsidRPr="00345723">
        <w:rPr>
          <w:rFonts w:ascii="Tahoma" w:hAnsi="Tahoma" w:cs="Tahoma"/>
          <w:sz w:val="22"/>
        </w:rPr>
        <w:t>Storitve se bodo izvajale na lokacijah naročnika, Verovškova ulica 62 oz. Toplarniška ulica 19, oboje v Ljubljani.</w:t>
      </w:r>
    </w:p>
    <w:p w14:paraId="1E221A6C"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1D5C6C3D" w14:textId="77777777" w:rsidR="00391EE0" w:rsidRPr="00345723" w:rsidRDefault="00391EE0"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345723">
        <w:rPr>
          <w:rFonts w:ascii="Tahoma" w:hAnsi="Tahoma" w:cs="Tahoma"/>
          <w:sz w:val="22"/>
        </w:rPr>
        <w:t>V primeru prekoračitve roka, ki bi nastala zaradi zamude na strani izvajalca, je dolžan nositi vse s tem povezane stroške izvajalec.</w:t>
      </w:r>
    </w:p>
    <w:p w14:paraId="3E30B643" w14:textId="77777777" w:rsidR="000E0847" w:rsidRPr="00345723" w:rsidRDefault="000E0847"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trike/>
          <w:sz w:val="22"/>
        </w:rPr>
      </w:pPr>
    </w:p>
    <w:p w14:paraId="6DCCF4FD" w14:textId="77777777" w:rsidR="000E0847" w:rsidRPr="00345723" w:rsidRDefault="000E0847"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KAKOVOST IN GARANCIJA</w:t>
      </w:r>
    </w:p>
    <w:p w14:paraId="6ADF8724" w14:textId="77777777" w:rsidR="000E0847" w:rsidRPr="00345723" w:rsidRDefault="000E0847"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trike/>
          <w:sz w:val="22"/>
        </w:rPr>
      </w:pPr>
    </w:p>
    <w:p w14:paraId="1C506C63" w14:textId="77777777" w:rsidR="000E0847" w:rsidRPr="00345723" w:rsidRDefault="000E0847"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545AD2A1" w14:textId="77777777" w:rsidR="000E0847" w:rsidRPr="00345723" w:rsidRDefault="000E0847"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3B4F3AF6" w14:textId="427877EF" w:rsidR="000E0847" w:rsidRPr="00345723" w:rsidRDefault="000E0847" w:rsidP="00412ED9">
      <w:pPr>
        <w:keepNext/>
        <w:keepLines/>
        <w:widowControl w:val="0"/>
        <w:spacing w:after="0" w:line="240" w:lineRule="auto"/>
        <w:jc w:val="both"/>
        <w:rPr>
          <w:rFonts w:ascii="Tahoma" w:hAnsi="Tahoma" w:cs="Tahoma"/>
          <w:bCs/>
          <w:iCs/>
          <w:sz w:val="22"/>
        </w:rPr>
      </w:pPr>
      <w:r w:rsidRPr="00345723">
        <w:rPr>
          <w:rFonts w:ascii="Tahoma" w:hAnsi="Tahoma" w:cs="Tahoma"/>
          <w:sz w:val="22"/>
        </w:rPr>
        <w:t>Garancija za kakovost izvedenih storitev, ki so predmet okvirnega sporazuma</w:t>
      </w:r>
      <w:r w:rsidR="00B04ED5">
        <w:rPr>
          <w:rFonts w:ascii="Tahoma" w:hAnsi="Tahoma" w:cs="Tahoma"/>
          <w:sz w:val="22"/>
        </w:rPr>
        <w:t>,</w:t>
      </w:r>
      <w:r w:rsidRPr="00345723">
        <w:rPr>
          <w:rFonts w:ascii="Tahoma" w:hAnsi="Tahoma" w:cs="Tahoma"/>
          <w:bCs/>
          <w:iCs/>
          <w:sz w:val="22"/>
        </w:rPr>
        <w:t xml:space="preserve">je šest (6) mesecev, šteto od </w:t>
      </w:r>
      <w:r w:rsidR="00341F0F" w:rsidRPr="00345723">
        <w:rPr>
          <w:rFonts w:ascii="Tahoma" w:hAnsi="Tahoma" w:cs="Tahoma"/>
          <w:bCs/>
          <w:iCs/>
          <w:sz w:val="22"/>
        </w:rPr>
        <w:t>datuma posameznega podpisanega delovnega naloga za izvedene storitve s strani obeh strank okvirnega sporazuma oziroma njunih predstavnikov</w:t>
      </w:r>
      <w:r w:rsidRPr="00345723">
        <w:rPr>
          <w:rFonts w:ascii="Tahoma" w:hAnsi="Tahoma" w:cs="Tahoma"/>
          <w:bCs/>
          <w:iCs/>
          <w:sz w:val="22"/>
        </w:rPr>
        <w:t xml:space="preserve">. </w:t>
      </w:r>
    </w:p>
    <w:p w14:paraId="6995CC5A" w14:textId="77777777" w:rsidR="000E0847" w:rsidRPr="00345723" w:rsidRDefault="000E0847" w:rsidP="00412ED9">
      <w:pPr>
        <w:keepNext/>
        <w:keepLines/>
        <w:widowControl w:val="0"/>
        <w:spacing w:after="0" w:line="240" w:lineRule="auto"/>
        <w:jc w:val="both"/>
        <w:rPr>
          <w:rFonts w:ascii="Tahoma" w:hAnsi="Tahoma" w:cs="Tahoma"/>
          <w:bCs/>
          <w:iCs/>
          <w:sz w:val="22"/>
        </w:rPr>
      </w:pPr>
    </w:p>
    <w:p w14:paraId="32CD827F" w14:textId="77777777" w:rsidR="000E0847" w:rsidRPr="00345723" w:rsidRDefault="000E0847" w:rsidP="00412ED9">
      <w:pPr>
        <w:keepNext/>
        <w:keepLines/>
        <w:widowControl w:val="0"/>
        <w:spacing w:after="0" w:line="240" w:lineRule="auto"/>
        <w:jc w:val="both"/>
        <w:rPr>
          <w:rFonts w:ascii="Tahoma" w:hAnsi="Tahoma" w:cs="Tahoma"/>
          <w:sz w:val="22"/>
        </w:rPr>
      </w:pPr>
      <w:r w:rsidRPr="00345723">
        <w:rPr>
          <w:rFonts w:ascii="Tahoma" w:hAnsi="Tahoma" w:cs="Tahoma"/>
          <w:bCs/>
          <w:iCs/>
          <w:sz w:val="22"/>
        </w:rPr>
        <w:t xml:space="preserve">Za vgrajeni material pri izvajanju storitev izvajalec nudi garancijo </w:t>
      </w:r>
      <w:r w:rsidRPr="00345723">
        <w:rPr>
          <w:rFonts w:ascii="Tahoma" w:hAnsi="Tahoma" w:cs="Tahoma"/>
          <w:sz w:val="22"/>
        </w:rPr>
        <w:t>enak čas in v enakem obsegu kot proizvajalec materiala.</w:t>
      </w:r>
    </w:p>
    <w:p w14:paraId="111407E6" w14:textId="77777777" w:rsidR="000E0847" w:rsidRPr="00345723" w:rsidRDefault="000E0847" w:rsidP="00412ED9">
      <w:pPr>
        <w:keepNext/>
        <w:keepLines/>
        <w:widowControl w:val="0"/>
        <w:numPr>
          <w:ilvl w:val="12"/>
          <w:numId w:val="0"/>
        </w:numPr>
        <w:tabs>
          <w:tab w:val="center" w:pos="-1440"/>
          <w:tab w:val="left" w:pos="2850"/>
        </w:tabs>
        <w:spacing w:after="0" w:line="240" w:lineRule="auto"/>
        <w:ind w:right="406"/>
        <w:rPr>
          <w:rFonts w:ascii="Tahoma" w:hAnsi="Tahoma" w:cs="Tahoma"/>
          <w:sz w:val="22"/>
        </w:rPr>
      </w:pPr>
    </w:p>
    <w:p w14:paraId="487FBA27" w14:textId="659687AC" w:rsidR="000E0847" w:rsidRPr="00345723" w:rsidRDefault="000E0847" w:rsidP="00412ED9">
      <w:pPr>
        <w:keepNext/>
        <w:keepLines/>
        <w:widowControl w:val="0"/>
        <w:numPr>
          <w:ilvl w:val="12"/>
          <w:numId w:val="0"/>
        </w:numPr>
        <w:tabs>
          <w:tab w:val="center" w:pos="-1440"/>
          <w:tab w:val="left" w:pos="2850"/>
        </w:tabs>
        <w:spacing w:after="0" w:line="240" w:lineRule="auto"/>
        <w:ind w:right="-2"/>
        <w:jc w:val="both"/>
        <w:rPr>
          <w:rFonts w:ascii="Tahoma" w:hAnsi="Tahoma" w:cs="Tahoma"/>
          <w:sz w:val="22"/>
        </w:rPr>
      </w:pPr>
      <w:r w:rsidRPr="00345723">
        <w:rPr>
          <w:rFonts w:ascii="Tahoma" w:hAnsi="Tahoma" w:cs="Tahoma"/>
          <w:sz w:val="22"/>
        </w:rPr>
        <w:t xml:space="preserve">Če se v garancijski dobi pojavijo pomanjkljivosti zaradi </w:t>
      </w:r>
      <w:r w:rsidR="00B04ED5">
        <w:rPr>
          <w:rFonts w:ascii="Tahoma" w:hAnsi="Tahoma" w:cs="Tahoma"/>
          <w:sz w:val="22"/>
        </w:rPr>
        <w:t xml:space="preserve">neustrezne </w:t>
      </w:r>
      <w:r w:rsidRPr="00345723">
        <w:rPr>
          <w:rFonts w:ascii="Tahoma" w:hAnsi="Tahoma" w:cs="Tahoma"/>
          <w:sz w:val="22"/>
        </w:rPr>
        <w:t>kakovosti izvedenih storitev, jih mora izvajalec odpraviti na svoje stroške najkasneje v petnajstih (15) koledarskih dneh od dneva, ko ga naročnik pisno obvesti o nastali napaki.</w:t>
      </w:r>
    </w:p>
    <w:p w14:paraId="67153B77" w14:textId="77777777" w:rsidR="000E0847" w:rsidRPr="00345723" w:rsidRDefault="000E0847" w:rsidP="00412ED9">
      <w:pPr>
        <w:keepNext/>
        <w:keepLines/>
        <w:tabs>
          <w:tab w:val="left" w:pos="709"/>
          <w:tab w:val="left" w:pos="1702"/>
        </w:tabs>
        <w:spacing w:after="0" w:line="240" w:lineRule="auto"/>
        <w:jc w:val="both"/>
        <w:rPr>
          <w:rFonts w:ascii="Tahoma" w:hAnsi="Tahoma" w:cs="Tahoma"/>
          <w:sz w:val="22"/>
        </w:rPr>
      </w:pPr>
    </w:p>
    <w:p w14:paraId="34972124" w14:textId="77777777" w:rsidR="000E0847" w:rsidRPr="00345723" w:rsidRDefault="000E0847" w:rsidP="00412ED9">
      <w:pPr>
        <w:keepNext/>
        <w:keepLines/>
        <w:tabs>
          <w:tab w:val="left" w:pos="709"/>
          <w:tab w:val="left" w:pos="1702"/>
        </w:tabs>
        <w:spacing w:after="0" w:line="240" w:lineRule="auto"/>
        <w:jc w:val="both"/>
        <w:rPr>
          <w:rFonts w:ascii="Tahoma" w:hAnsi="Tahoma" w:cs="Tahoma"/>
          <w:sz w:val="22"/>
        </w:rPr>
      </w:pPr>
      <w:r w:rsidRPr="00345723">
        <w:rPr>
          <w:rFonts w:ascii="Tahoma" w:hAnsi="Tahoma" w:cs="Tahoma"/>
          <w:sz w:val="22"/>
        </w:rPr>
        <w:t xml:space="preserve">Če izvajalec v roku iz tega člena ne odpravi pomanjkljivosti ali se z naročnikom ne dogovori za nov rok odprave, jih bo naročnik po načelu dobrega gospodarstvenika odpravil sam oziroma z drugim izvajalcem in to na stroške izvajalca po tem okvirnem sporazumu s pet odstotnim (5%) pribitkom na vrednost teh storitev za poravnavo svojih manipulativnih stroškov. </w:t>
      </w:r>
    </w:p>
    <w:p w14:paraId="44F3605E" w14:textId="77777777" w:rsidR="000E0847" w:rsidRPr="00345723" w:rsidRDefault="000E0847" w:rsidP="00412ED9">
      <w:pPr>
        <w:keepNext/>
        <w:keepLines/>
        <w:spacing w:after="0" w:line="240" w:lineRule="auto"/>
        <w:ind w:left="426"/>
        <w:jc w:val="both"/>
        <w:rPr>
          <w:rFonts w:ascii="Tahoma" w:hAnsi="Tahoma" w:cs="Tahoma"/>
          <w:sz w:val="22"/>
        </w:rPr>
      </w:pPr>
    </w:p>
    <w:p w14:paraId="47C4D382" w14:textId="77777777" w:rsidR="000E0847" w:rsidRPr="00345723" w:rsidRDefault="000E0847"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JAMSTVO</w:t>
      </w:r>
    </w:p>
    <w:p w14:paraId="64F30880" w14:textId="77777777" w:rsidR="000E0847" w:rsidRPr="00345723" w:rsidRDefault="000E0847" w:rsidP="00412ED9">
      <w:pPr>
        <w:keepNext/>
        <w:keepLines/>
        <w:tabs>
          <w:tab w:val="left" w:pos="3686"/>
        </w:tabs>
        <w:spacing w:after="0" w:line="240" w:lineRule="auto"/>
        <w:jc w:val="both"/>
        <w:rPr>
          <w:rFonts w:ascii="Tahoma" w:hAnsi="Tahoma" w:cs="Tahoma"/>
          <w:sz w:val="22"/>
        </w:rPr>
      </w:pPr>
    </w:p>
    <w:p w14:paraId="5A9A1461" w14:textId="77777777" w:rsidR="000E0847" w:rsidRPr="00345723" w:rsidRDefault="000E0847"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640CAD12" w14:textId="77777777" w:rsidR="000E0847" w:rsidRPr="00345723" w:rsidRDefault="000E0847" w:rsidP="00412ED9">
      <w:pPr>
        <w:keepNext/>
        <w:keepLines/>
        <w:tabs>
          <w:tab w:val="left" w:pos="3686"/>
        </w:tabs>
        <w:spacing w:after="0" w:line="240" w:lineRule="auto"/>
        <w:jc w:val="both"/>
        <w:rPr>
          <w:rFonts w:ascii="Tahoma" w:hAnsi="Tahoma" w:cs="Tahoma"/>
          <w:sz w:val="22"/>
        </w:rPr>
      </w:pPr>
    </w:p>
    <w:p w14:paraId="55587197" w14:textId="37019101" w:rsidR="000E0847" w:rsidRPr="00345723" w:rsidRDefault="000E0847" w:rsidP="00412ED9">
      <w:pPr>
        <w:keepNext/>
        <w:keepLines/>
        <w:tabs>
          <w:tab w:val="left" w:pos="3686"/>
        </w:tabs>
        <w:spacing w:after="0" w:line="240" w:lineRule="auto"/>
        <w:jc w:val="both"/>
        <w:rPr>
          <w:rFonts w:ascii="Tahoma" w:hAnsi="Tahoma" w:cs="Tahoma"/>
          <w:sz w:val="22"/>
        </w:rPr>
      </w:pPr>
      <w:r w:rsidRPr="00345723">
        <w:rPr>
          <w:rFonts w:ascii="Tahoma" w:hAnsi="Tahoma" w:cs="Tahoma"/>
          <w:sz w:val="22"/>
        </w:rPr>
        <w:t xml:space="preserve">Izvajalec jamči stoosemdeset (180) koledarskih dni za skrite napake predmeta okvirnega sporazuma, šteto od datuma </w:t>
      </w:r>
      <w:r w:rsidR="005B7855" w:rsidRPr="00345723">
        <w:rPr>
          <w:rFonts w:ascii="Tahoma" w:hAnsi="Tahoma" w:cs="Tahoma"/>
          <w:bCs/>
          <w:iCs/>
          <w:sz w:val="22"/>
        </w:rPr>
        <w:t>posameznega podpisanega delovnega naloga za izvedene storitve s strani obeh strank okvirnega sporazuma oziroma njunih predstavnikov</w:t>
      </w:r>
      <w:r w:rsidR="005B7855" w:rsidRPr="00345723">
        <w:rPr>
          <w:rFonts w:ascii="Tahoma" w:hAnsi="Tahoma" w:cs="Tahoma"/>
          <w:sz w:val="22"/>
        </w:rPr>
        <w:t xml:space="preserve"> </w:t>
      </w:r>
      <w:r w:rsidRPr="00345723">
        <w:rPr>
          <w:rFonts w:ascii="Tahoma" w:hAnsi="Tahoma" w:cs="Tahoma"/>
          <w:sz w:val="22"/>
        </w:rPr>
        <w:t>(jamčevalni rok).</w:t>
      </w:r>
    </w:p>
    <w:p w14:paraId="3D0A96D5" w14:textId="77777777" w:rsidR="000E0847" w:rsidRPr="00345723" w:rsidRDefault="000E0847" w:rsidP="00412ED9">
      <w:pPr>
        <w:keepNext/>
        <w:keepLines/>
        <w:tabs>
          <w:tab w:val="left" w:pos="3686"/>
        </w:tabs>
        <w:spacing w:after="0" w:line="240" w:lineRule="auto"/>
        <w:jc w:val="both"/>
        <w:rPr>
          <w:rFonts w:ascii="Tahoma" w:hAnsi="Tahoma" w:cs="Tahoma"/>
          <w:sz w:val="22"/>
        </w:rPr>
      </w:pPr>
    </w:p>
    <w:p w14:paraId="5A492F36" w14:textId="77777777" w:rsidR="000E0847" w:rsidRPr="00345723" w:rsidRDefault="000E0847" w:rsidP="00412ED9">
      <w:pPr>
        <w:keepNext/>
        <w:keepLines/>
        <w:tabs>
          <w:tab w:val="left" w:pos="3686"/>
        </w:tabs>
        <w:spacing w:after="0" w:line="240" w:lineRule="auto"/>
        <w:jc w:val="both"/>
        <w:rPr>
          <w:rFonts w:ascii="Tahoma" w:hAnsi="Tahoma" w:cs="Tahoma"/>
          <w:sz w:val="22"/>
        </w:rPr>
      </w:pPr>
      <w:r w:rsidRPr="00345723">
        <w:rPr>
          <w:rFonts w:ascii="Tahoma" w:hAnsi="Tahoma" w:cs="Tahoma"/>
          <w:sz w:val="22"/>
        </w:rPr>
        <w:t>Če se v jamčevalnem roku pokaže napaka/pomanjkljivost, ki je ob podpisu delovnega naloga ni bilo mogoče odkriti (skrita napaka), lahko naročnik od izvajalca zahteva, da to napako/pomanjkljivost v primernem roku, najpozneje pa v enem (1) mesecu od obvestila naročnika, na svoje stroške odpravi, s pogojem, da je naročnik o napaki/pomanjkljivosti izvajalca pisno obvestil, v obvestilu pa mora naročnik navesti ime, tip in model naprave v okvari.</w:t>
      </w:r>
    </w:p>
    <w:p w14:paraId="44A50F8C" w14:textId="77777777" w:rsidR="000E0847" w:rsidRPr="00345723" w:rsidRDefault="000E0847" w:rsidP="00412ED9">
      <w:pPr>
        <w:keepNext/>
        <w:keepLines/>
        <w:tabs>
          <w:tab w:val="left" w:pos="3686"/>
        </w:tabs>
        <w:spacing w:after="0" w:line="240" w:lineRule="auto"/>
        <w:jc w:val="both"/>
        <w:rPr>
          <w:rFonts w:ascii="Tahoma" w:hAnsi="Tahoma" w:cs="Tahoma"/>
          <w:sz w:val="22"/>
        </w:rPr>
      </w:pPr>
    </w:p>
    <w:p w14:paraId="0B523B0A" w14:textId="77777777" w:rsidR="000E0847" w:rsidRPr="00345723" w:rsidRDefault="000E0847" w:rsidP="00412ED9">
      <w:pPr>
        <w:keepNext/>
        <w:keepLines/>
        <w:spacing w:after="0" w:line="240" w:lineRule="auto"/>
        <w:jc w:val="both"/>
        <w:rPr>
          <w:rFonts w:ascii="Tahoma" w:hAnsi="Tahoma" w:cs="Tahoma"/>
          <w:b/>
          <w:sz w:val="22"/>
        </w:rPr>
      </w:pPr>
      <w:r w:rsidRPr="00345723">
        <w:rPr>
          <w:rFonts w:ascii="Tahoma" w:hAnsi="Tahoma" w:cs="Tahoma"/>
          <w:sz w:val="22"/>
        </w:rPr>
        <w:t>Če izvajalec ne odpravi napake/pomanjkljivosti v roku, ki mu ga je določil naročnik, bo naročnik sam zagotovil odpravo napake/pomanjkljivosti na račun izvajalca in mu bo izstavil račun po dejanskih stroških, ki jih je imel naročnik, da je zagotovil odpravo napake/pomanjkljivosti, sam ali s pomočjo tretje osebe, ki se ga izvajalec obvezuje plačati v roku tridesetih (30) koledarskih dni od izstavitve računa. V primeru zamude s plačilom ima naročnik pravico zaračunati izvajalcu zakonite zamudne obresti.</w:t>
      </w:r>
    </w:p>
    <w:p w14:paraId="0C88AE04" w14:textId="77777777" w:rsidR="00083954" w:rsidRPr="00345723" w:rsidRDefault="00083954" w:rsidP="00412ED9">
      <w:pPr>
        <w:keepNext/>
        <w:keepLines/>
        <w:spacing w:after="0" w:line="240" w:lineRule="auto"/>
        <w:jc w:val="both"/>
        <w:rPr>
          <w:rFonts w:ascii="Tahoma" w:hAnsi="Tahoma" w:cs="Tahoma"/>
          <w:b/>
          <w:sz w:val="22"/>
        </w:rPr>
      </w:pPr>
    </w:p>
    <w:p w14:paraId="728886BF" w14:textId="77777777" w:rsidR="006D6A20" w:rsidRPr="00345723" w:rsidRDefault="006D6A20"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VIŠJA SILA</w:t>
      </w:r>
    </w:p>
    <w:p w14:paraId="7AA64F89" w14:textId="77777777" w:rsidR="006D6A20" w:rsidRPr="00345723" w:rsidRDefault="006D6A20" w:rsidP="00412ED9">
      <w:pPr>
        <w:keepNext/>
        <w:keepLines/>
        <w:tabs>
          <w:tab w:val="left" w:pos="-1980"/>
          <w:tab w:val="left" w:pos="2880"/>
        </w:tabs>
        <w:spacing w:after="0" w:line="240" w:lineRule="auto"/>
        <w:jc w:val="center"/>
        <w:rPr>
          <w:rFonts w:ascii="Tahoma" w:hAnsi="Tahoma" w:cs="Tahoma"/>
          <w:sz w:val="22"/>
        </w:rPr>
      </w:pPr>
    </w:p>
    <w:p w14:paraId="5946283D" w14:textId="77777777" w:rsidR="006D6A20" w:rsidRPr="00345723" w:rsidRDefault="006D6A20"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3829488" w14:textId="77777777" w:rsidR="006D6A20" w:rsidRPr="00345723" w:rsidRDefault="006D6A20" w:rsidP="00412ED9">
      <w:pPr>
        <w:keepNext/>
        <w:keepLines/>
        <w:tabs>
          <w:tab w:val="left" w:pos="1418"/>
          <w:tab w:val="left" w:pos="1702"/>
        </w:tabs>
        <w:spacing w:after="0" w:line="240" w:lineRule="auto"/>
        <w:jc w:val="both"/>
        <w:rPr>
          <w:rFonts w:ascii="Tahoma" w:hAnsi="Tahoma" w:cs="Tahoma"/>
          <w:sz w:val="22"/>
        </w:rPr>
      </w:pPr>
    </w:p>
    <w:p w14:paraId="32C84BDC"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Izvajalec ni odgovoren za delno ali celotno neizpolnjevanje obveznosti, če je to posledica višje sile.</w:t>
      </w:r>
    </w:p>
    <w:p w14:paraId="49130EBD" w14:textId="77777777" w:rsidR="003055F4" w:rsidRPr="000F2F17" w:rsidRDefault="003055F4" w:rsidP="00412ED9">
      <w:pPr>
        <w:keepNext/>
        <w:keepLines/>
        <w:spacing w:after="0" w:line="240" w:lineRule="auto"/>
        <w:jc w:val="both"/>
        <w:rPr>
          <w:rFonts w:ascii="Tahoma" w:hAnsi="Tahoma" w:cs="Tahoma"/>
          <w:sz w:val="22"/>
        </w:rPr>
      </w:pPr>
    </w:p>
    <w:p w14:paraId="7B293E00"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783C81EE" w14:textId="77777777" w:rsidR="003055F4" w:rsidRPr="000F2F17" w:rsidRDefault="003055F4" w:rsidP="00412ED9">
      <w:pPr>
        <w:keepNext/>
        <w:keepLines/>
        <w:spacing w:after="0" w:line="240" w:lineRule="auto"/>
        <w:jc w:val="both"/>
        <w:rPr>
          <w:rFonts w:ascii="Tahoma" w:hAnsi="Tahoma" w:cs="Tahoma"/>
          <w:sz w:val="22"/>
        </w:rPr>
      </w:pPr>
    </w:p>
    <w:p w14:paraId="44517215" w14:textId="77777777" w:rsidR="003055F4" w:rsidRPr="000F2F17" w:rsidRDefault="003055F4" w:rsidP="00412ED9">
      <w:pPr>
        <w:keepNext/>
        <w:keepLines/>
        <w:spacing w:after="0" w:line="240" w:lineRule="auto"/>
        <w:jc w:val="both"/>
        <w:rPr>
          <w:rFonts w:ascii="Tahoma" w:hAnsi="Tahoma" w:cs="Tahoma"/>
          <w:sz w:val="22"/>
        </w:rPr>
      </w:pPr>
      <w:r w:rsidRPr="000F2F17">
        <w:rPr>
          <w:rFonts w:ascii="Tahoma" w:hAnsi="Tahoma" w:cs="Tahoma"/>
          <w:sz w:val="22"/>
        </w:rPr>
        <w:t>Pomanjkanje delovne sile ali materiala pri izvajalcu ali pri njegovih podizvajalcih se ne šteje za višjo silo, razen, če ni posledica le-te.</w:t>
      </w:r>
    </w:p>
    <w:p w14:paraId="7606517F" w14:textId="77777777" w:rsidR="003C5825" w:rsidRPr="00345723" w:rsidRDefault="003C5825" w:rsidP="00412ED9">
      <w:pPr>
        <w:keepNext/>
        <w:keepLines/>
        <w:spacing w:after="0" w:line="240" w:lineRule="auto"/>
        <w:jc w:val="both"/>
        <w:rPr>
          <w:rFonts w:ascii="Tahoma" w:hAnsi="Tahoma" w:cs="Tahoma"/>
          <w:sz w:val="22"/>
        </w:rPr>
      </w:pPr>
    </w:p>
    <w:p w14:paraId="6B716A66" w14:textId="77777777" w:rsidR="003C5825" w:rsidRPr="00345723" w:rsidRDefault="003C5825" w:rsidP="00412ED9">
      <w:pPr>
        <w:keepNext/>
        <w:keepLines/>
        <w:spacing w:after="0" w:line="240" w:lineRule="auto"/>
        <w:jc w:val="both"/>
        <w:rPr>
          <w:rFonts w:ascii="Tahoma" w:hAnsi="Tahoma" w:cs="Tahoma"/>
          <w:sz w:val="22"/>
        </w:rPr>
      </w:pPr>
      <w:r w:rsidRPr="00345723">
        <w:rPr>
          <w:rFonts w:ascii="Tahoma" w:hAnsi="Tahoma" w:cs="Tahoma"/>
          <w:sz w:val="22"/>
        </w:rPr>
        <w:t>V primeru nastanka pogojev za podaljšanje roka</w:t>
      </w:r>
      <w:r>
        <w:rPr>
          <w:rFonts w:ascii="Tahoma" w:hAnsi="Tahoma" w:cs="Tahoma"/>
          <w:sz w:val="22"/>
        </w:rPr>
        <w:t xml:space="preserve"> izvedbe storitev</w:t>
      </w:r>
      <w:r w:rsidRPr="00345723">
        <w:rPr>
          <w:rFonts w:ascii="Tahoma" w:hAnsi="Tahoma" w:cs="Tahoma"/>
          <w:sz w:val="22"/>
        </w:rPr>
        <w:t>, stranki tega okvirnega sporazuma skleneta aneks k okvirnemu sporazumu, s katerim določita nov rok</w:t>
      </w:r>
      <w:r>
        <w:rPr>
          <w:rFonts w:ascii="Tahoma" w:hAnsi="Tahoma" w:cs="Tahoma"/>
          <w:sz w:val="22"/>
        </w:rPr>
        <w:t xml:space="preserve"> za izvedbo storitev</w:t>
      </w:r>
      <w:r w:rsidRPr="00345723">
        <w:rPr>
          <w:rFonts w:ascii="Tahoma" w:hAnsi="Tahoma" w:cs="Tahoma"/>
          <w:sz w:val="22"/>
        </w:rPr>
        <w:t xml:space="preserve">. </w:t>
      </w:r>
    </w:p>
    <w:p w14:paraId="55BE8D4E" w14:textId="332E6980" w:rsidR="00766916" w:rsidRDefault="00766916" w:rsidP="00412ED9">
      <w:pPr>
        <w:keepNext/>
        <w:keepLines/>
        <w:tabs>
          <w:tab w:val="left" w:pos="-1980"/>
          <w:tab w:val="left" w:pos="2880"/>
        </w:tabs>
        <w:spacing w:after="0" w:line="240" w:lineRule="auto"/>
        <w:jc w:val="both"/>
        <w:rPr>
          <w:rFonts w:ascii="Tahoma" w:hAnsi="Tahoma" w:cs="Tahoma"/>
          <w:sz w:val="22"/>
        </w:rPr>
      </w:pPr>
    </w:p>
    <w:p w14:paraId="16923163" w14:textId="77777777" w:rsidR="00B04ED5" w:rsidRPr="00345723" w:rsidRDefault="00B04ED5" w:rsidP="00412ED9">
      <w:pPr>
        <w:keepNext/>
        <w:keepLines/>
        <w:tabs>
          <w:tab w:val="left" w:pos="-1980"/>
          <w:tab w:val="left" w:pos="2880"/>
        </w:tabs>
        <w:spacing w:after="0" w:line="240" w:lineRule="auto"/>
        <w:jc w:val="both"/>
        <w:rPr>
          <w:rFonts w:ascii="Tahoma" w:hAnsi="Tahoma" w:cs="Tahoma"/>
          <w:sz w:val="22"/>
        </w:rPr>
      </w:pPr>
    </w:p>
    <w:p w14:paraId="0A3FD65C" w14:textId="45BD6127" w:rsidR="00EC3759" w:rsidRPr="00345723" w:rsidRDefault="00EC767C"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OBVEZNOSTI STRANK PO OKVIRNEM SPORAZUMU</w:t>
      </w:r>
    </w:p>
    <w:p w14:paraId="4E0F45E9" w14:textId="77777777" w:rsidR="00EC3759" w:rsidRPr="00345723" w:rsidRDefault="00EC3759" w:rsidP="00412ED9">
      <w:pPr>
        <w:keepNext/>
        <w:keepLines/>
        <w:tabs>
          <w:tab w:val="left" w:pos="567"/>
          <w:tab w:val="left" w:pos="1134"/>
          <w:tab w:val="left" w:pos="8080"/>
        </w:tabs>
        <w:spacing w:after="0" w:line="240" w:lineRule="auto"/>
        <w:jc w:val="center"/>
        <w:outlineLvl w:val="1"/>
        <w:rPr>
          <w:rFonts w:ascii="Tahoma" w:hAnsi="Tahoma" w:cs="Tahoma"/>
          <w:b/>
          <w:sz w:val="22"/>
        </w:rPr>
      </w:pPr>
    </w:p>
    <w:p w14:paraId="3AF9E837"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204E6764" w14:textId="77777777" w:rsidR="00EC3759" w:rsidRPr="00345723" w:rsidRDefault="00EC3759" w:rsidP="00412ED9">
      <w:pPr>
        <w:keepNext/>
        <w:keepLines/>
        <w:spacing w:after="0" w:line="240" w:lineRule="auto"/>
        <w:jc w:val="both"/>
        <w:rPr>
          <w:rFonts w:ascii="Tahoma" w:hAnsi="Tahoma" w:cs="Tahoma"/>
          <w:sz w:val="22"/>
        </w:rPr>
      </w:pPr>
    </w:p>
    <w:p w14:paraId="6440D230" w14:textId="77777777" w:rsidR="005B7855" w:rsidRPr="00345723" w:rsidRDefault="005B7855" w:rsidP="00412ED9">
      <w:pPr>
        <w:keepNext/>
        <w:keepLines/>
        <w:spacing w:after="0" w:line="240" w:lineRule="auto"/>
        <w:jc w:val="both"/>
        <w:rPr>
          <w:rFonts w:ascii="Tahoma" w:hAnsi="Tahoma" w:cs="Tahoma"/>
          <w:sz w:val="22"/>
        </w:rPr>
      </w:pPr>
      <w:r w:rsidRPr="00345723">
        <w:rPr>
          <w:rFonts w:ascii="Tahoma" w:hAnsi="Tahoma" w:cs="Tahoma"/>
          <w:sz w:val="22"/>
        </w:rPr>
        <w:t>Izvajalec se v okviru tega okvirnega sporazuma obvezuje:</w:t>
      </w:r>
    </w:p>
    <w:p w14:paraId="182E94BE" w14:textId="77777777" w:rsidR="00876DEC" w:rsidRDefault="00876DEC" w:rsidP="00412ED9">
      <w:pPr>
        <w:keepNext/>
        <w:keepLines/>
        <w:widowControl w:val="0"/>
        <w:numPr>
          <w:ilvl w:val="0"/>
          <w:numId w:val="73"/>
        </w:numPr>
        <w:tabs>
          <w:tab w:val="left" w:pos="284"/>
        </w:tabs>
        <w:spacing w:after="0" w:line="240" w:lineRule="auto"/>
        <w:jc w:val="both"/>
        <w:rPr>
          <w:rFonts w:ascii="Tahoma" w:hAnsi="Tahoma" w:cs="Tahoma"/>
          <w:sz w:val="22"/>
        </w:rPr>
      </w:pPr>
      <w:r w:rsidRPr="000F2F17">
        <w:rPr>
          <w:rFonts w:ascii="Tahoma" w:hAnsi="Tahoma" w:cs="Tahoma"/>
          <w:sz w:val="22"/>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4E0CFB83" w14:textId="77777777" w:rsidR="00876DEC" w:rsidRPr="00DD4C52" w:rsidRDefault="00876DEC"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0F2F17">
        <w:rPr>
          <w:rFonts w:ascii="Tahoma" w:hAnsi="Tahoma" w:cs="Tahoma"/>
          <w:sz w:val="22"/>
        </w:rPr>
        <w:t>z izvajalcem pred zač</w:t>
      </w:r>
      <w:r>
        <w:rPr>
          <w:rFonts w:ascii="Tahoma" w:hAnsi="Tahoma" w:cs="Tahoma"/>
          <w:sz w:val="22"/>
        </w:rPr>
        <w:t>etkom izvajanja storitev določiti</w:t>
      </w:r>
      <w:r w:rsidRPr="000F2F17">
        <w:rPr>
          <w:rFonts w:ascii="Tahoma" w:hAnsi="Tahoma" w:cs="Tahoma"/>
          <w:sz w:val="22"/>
        </w:rPr>
        <w:t xml:space="preserve"> konkretne skupne varnostne ukrepe za zagotavljanje varnosti in zdravja pri delu delavcev na delovišču</w:t>
      </w:r>
      <w:r>
        <w:rPr>
          <w:rFonts w:ascii="Tahoma" w:hAnsi="Tahoma" w:cs="Tahoma"/>
          <w:sz w:val="22"/>
        </w:rPr>
        <w:t>,</w:t>
      </w:r>
    </w:p>
    <w:p w14:paraId="3CD9647A" w14:textId="77777777" w:rsidR="005B7855" w:rsidRPr="006B5308" w:rsidRDefault="005B7855" w:rsidP="00412ED9">
      <w:pPr>
        <w:keepNext/>
        <w:keepLines/>
        <w:numPr>
          <w:ilvl w:val="0"/>
          <w:numId w:val="73"/>
        </w:numPr>
        <w:tabs>
          <w:tab w:val="num" w:pos="426"/>
        </w:tabs>
        <w:spacing w:after="0" w:line="240" w:lineRule="auto"/>
        <w:jc w:val="both"/>
        <w:rPr>
          <w:rFonts w:ascii="Tahoma" w:hAnsi="Tahoma" w:cs="Tahoma"/>
          <w:sz w:val="22"/>
        </w:rPr>
      </w:pPr>
      <w:r w:rsidRPr="006B5308">
        <w:rPr>
          <w:rFonts w:ascii="Tahoma" w:hAnsi="Tahoma" w:cs="Tahoma"/>
          <w:sz w:val="22"/>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7AF06A78" w14:textId="77777777" w:rsidR="005B7855" w:rsidRPr="00345723" w:rsidRDefault="005B785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obveznosti po tem okvirnem sporazumu izvesti skladno z zahtevami naročnika iz razpisne dokumentacije,</w:t>
      </w:r>
    </w:p>
    <w:p w14:paraId="743168BD" w14:textId="77777777" w:rsidR="005B7855" w:rsidRPr="00345723" w:rsidRDefault="005B785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stalno zagotavljati storitve skladno z določili tega okvirnega sporazuma,</w:t>
      </w:r>
    </w:p>
    <w:p w14:paraId="268C1146" w14:textId="13E26556" w:rsidR="005B7855" w:rsidRPr="00345723" w:rsidRDefault="005B785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izvesti prevzete storitve strokovno pravilno, vestno in kvalitetno</w:t>
      </w:r>
      <w:r w:rsidR="00B04ED5">
        <w:rPr>
          <w:rFonts w:ascii="Tahoma" w:hAnsi="Tahoma" w:cs="Tahoma"/>
          <w:sz w:val="22"/>
        </w:rPr>
        <w:t>,</w:t>
      </w:r>
      <w:r w:rsidRPr="00345723">
        <w:rPr>
          <w:rFonts w:ascii="Tahoma" w:hAnsi="Tahoma" w:cs="Tahoma"/>
          <w:sz w:val="22"/>
        </w:rPr>
        <w:t xml:space="preserve"> v skladu z vsemi veljavnimi tehničnimi predpisi, standardi in uzancami ob tesnem sodelovanju z naročnikom (skrbnost dobrega strokovnjaka),</w:t>
      </w:r>
    </w:p>
    <w:p w14:paraId="667F7295" w14:textId="77777777" w:rsidR="005B7855" w:rsidRPr="00345723" w:rsidRDefault="005B785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obveščati naročnika o tekoči problematiki in nastalih situacijah, ki bi lahko vplivale na izvršitev obveznosti po okvirnem sporazumu,</w:t>
      </w:r>
    </w:p>
    <w:p w14:paraId="425BBB42" w14:textId="77777777" w:rsidR="005B7855" w:rsidRPr="00345723" w:rsidRDefault="005B785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da bo storitve oddal tretji osebi samo s predhodnim pisnim soglasjem naročnika,</w:t>
      </w:r>
    </w:p>
    <w:p w14:paraId="542BB9DA" w14:textId="77777777" w:rsidR="005B7855" w:rsidRPr="00345723" w:rsidRDefault="005B785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voditi dnevnik o izvedenih storitvah,</w:t>
      </w:r>
    </w:p>
    <w:p w14:paraId="238082F3" w14:textId="77777777" w:rsidR="005B7855" w:rsidRPr="00345723" w:rsidRDefault="005B785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sproti odpravljati vse pomanjkljivosti, na katere bo opozoril naročnik ter v primeru, večkratnih pomanjkljivosti pri opravljanju storitev, na zahtevo naročnika nemudoma zamenjati delavca, </w:t>
      </w:r>
    </w:p>
    <w:p w14:paraId="142C66F7" w14:textId="571FD3B0" w:rsidR="005B7855" w:rsidRPr="00345723" w:rsidRDefault="005B785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poskrbeti</w:t>
      </w:r>
      <w:r w:rsidR="00B04ED5">
        <w:rPr>
          <w:rFonts w:ascii="Tahoma" w:hAnsi="Tahoma" w:cs="Tahoma"/>
          <w:sz w:val="22"/>
        </w:rPr>
        <w:t>,</w:t>
      </w:r>
      <w:r w:rsidRPr="00345723">
        <w:rPr>
          <w:rFonts w:ascii="Tahoma" w:hAnsi="Tahoma" w:cs="Tahoma"/>
          <w:sz w:val="22"/>
        </w:rPr>
        <w:t xml:space="preserve"> da bodo delavci vsak svoj prihod/odhod evidentirali na lokaciji naročnika,</w:t>
      </w:r>
    </w:p>
    <w:p w14:paraId="0676DE89" w14:textId="77777777" w:rsidR="005B7855" w:rsidRPr="00345723" w:rsidRDefault="005B785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opremiti delavce z osebno varovalno opremo, z osebnimi zaščitnimi sredstvi in pripomočki glede na nevarnosti za poškodbe, pri čemer mora biti na oblačilu znak (logotip) izvajalca/podizvajalca, </w:t>
      </w:r>
    </w:p>
    <w:p w14:paraId="26F1C9F7" w14:textId="77777777" w:rsidR="005E4F15" w:rsidRPr="00345723" w:rsidRDefault="005E4F1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zagotoviti vsa potrebna dovoljenja za delo delavcev, ki bodo izvajali storitve po tem okvirnem sporazumu na lokaciji naročnika in niso državljani Republike Slovenije,</w:t>
      </w:r>
    </w:p>
    <w:p w14:paraId="5D305388" w14:textId="77777777" w:rsidR="005B7855" w:rsidRPr="00345723" w:rsidRDefault="005B785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zagotoviti, da bodo delavci upoštevali vse predpise naročnika o gibanju na območju lokacije naročnika,</w:t>
      </w:r>
    </w:p>
    <w:p w14:paraId="282DC973" w14:textId="77777777" w:rsidR="005B7855" w:rsidRPr="00876DEC" w:rsidRDefault="005B7855"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poravnati vso morebitno nastalo škodo, ki bi jo med izvajanjem storitev povzročil na objektu, na napravah naročnika ali tretjim osebam,</w:t>
      </w:r>
    </w:p>
    <w:p w14:paraId="6D023030" w14:textId="77777777" w:rsidR="005E4F15" w:rsidRPr="00876DEC" w:rsidRDefault="005E4F15"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vzdrževati sestavne dele dvigala v brezhibnem stanju tako, da mere kljub obrabi ustrezajo zahtevam;</w:t>
      </w:r>
    </w:p>
    <w:p w14:paraId="5284429D" w14:textId="50ADBD9A" w:rsidR="005B7855" w:rsidRPr="00876DEC" w:rsidRDefault="005B7855"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izklopiti pogon dvigala oziroma preprečiti njegovo uporabo v primeru nevarnosti, ki jo odkrije med vzdrževanjem, in ki je ni moč nemudoma odpraviti ter obvestiti skrbnika</w:t>
      </w:r>
      <w:r w:rsidR="00876DEC">
        <w:rPr>
          <w:rFonts w:ascii="Tahoma" w:hAnsi="Tahoma" w:cs="Tahoma"/>
          <w:sz w:val="22"/>
        </w:rPr>
        <w:t xml:space="preserve"> okvirnega sporazuma</w:t>
      </w:r>
      <w:r w:rsidRPr="00876DEC">
        <w:rPr>
          <w:rFonts w:ascii="Tahoma" w:hAnsi="Tahoma" w:cs="Tahoma"/>
          <w:sz w:val="22"/>
        </w:rPr>
        <w:t xml:space="preserve"> o ustavitvi dvigala do popravila; </w:t>
      </w:r>
    </w:p>
    <w:p w14:paraId="36FC6D28" w14:textId="77777777" w:rsidR="005B7855" w:rsidRPr="00876DEC" w:rsidRDefault="005B7855"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poskrbeti za varnostne izklope in ločevanje naprav od tokokrogov električne napetosti, v skladu z uporabo osnovnih 5 varnostnih pravil po naslednjem vrstnem redu:</w:t>
      </w:r>
    </w:p>
    <w:p w14:paraId="0CF4757F" w14:textId="77777777" w:rsidR="005B7855" w:rsidRPr="00876DEC" w:rsidRDefault="005B7855" w:rsidP="00412ED9">
      <w:pPr>
        <w:keepNext/>
        <w:keepLines/>
        <w:numPr>
          <w:ilvl w:val="0"/>
          <w:numId w:val="80"/>
        </w:numPr>
        <w:overflowPunct w:val="0"/>
        <w:autoSpaceDE w:val="0"/>
        <w:autoSpaceDN w:val="0"/>
        <w:adjustRightInd w:val="0"/>
        <w:spacing w:after="0" w:line="240" w:lineRule="auto"/>
        <w:ind w:left="851" w:hanging="425"/>
        <w:jc w:val="both"/>
        <w:textAlignment w:val="baseline"/>
        <w:rPr>
          <w:rFonts w:ascii="Tahoma" w:hAnsi="Tahoma" w:cs="Tahoma"/>
          <w:sz w:val="22"/>
        </w:rPr>
      </w:pPr>
      <w:r w:rsidRPr="00876DEC">
        <w:rPr>
          <w:rFonts w:ascii="Tahoma" w:hAnsi="Tahoma" w:cs="Tahoma"/>
          <w:sz w:val="22"/>
        </w:rPr>
        <w:t>izklopiti in vidno ločiti naprave pred napetostjo z vseh strani</w:t>
      </w:r>
    </w:p>
    <w:p w14:paraId="194C3413" w14:textId="77777777" w:rsidR="005B7855" w:rsidRPr="00876DEC" w:rsidRDefault="005B7855" w:rsidP="00412ED9">
      <w:pPr>
        <w:keepNext/>
        <w:keepLines/>
        <w:numPr>
          <w:ilvl w:val="0"/>
          <w:numId w:val="80"/>
        </w:numPr>
        <w:overflowPunct w:val="0"/>
        <w:autoSpaceDE w:val="0"/>
        <w:autoSpaceDN w:val="0"/>
        <w:adjustRightInd w:val="0"/>
        <w:spacing w:after="0" w:line="240" w:lineRule="auto"/>
        <w:ind w:left="851" w:hanging="425"/>
        <w:jc w:val="both"/>
        <w:textAlignment w:val="baseline"/>
        <w:rPr>
          <w:rFonts w:ascii="Tahoma" w:hAnsi="Tahoma" w:cs="Tahoma"/>
          <w:sz w:val="22"/>
        </w:rPr>
      </w:pPr>
      <w:r w:rsidRPr="00876DEC">
        <w:rPr>
          <w:rFonts w:ascii="Tahoma" w:hAnsi="Tahoma" w:cs="Tahoma"/>
          <w:sz w:val="22"/>
        </w:rPr>
        <w:t>preprečiti ponovno vklopitev</w:t>
      </w:r>
    </w:p>
    <w:p w14:paraId="1B767374" w14:textId="77777777" w:rsidR="005B7855" w:rsidRPr="00876DEC" w:rsidRDefault="005B7855" w:rsidP="00412ED9">
      <w:pPr>
        <w:keepNext/>
        <w:keepLines/>
        <w:numPr>
          <w:ilvl w:val="0"/>
          <w:numId w:val="80"/>
        </w:numPr>
        <w:overflowPunct w:val="0"/>
        <w:autoSpaceDE w:val="0"/>
        <w:autoSpaceDN w:val="0"/>
        <w:adjustRightInd w:val="0"/>
        <w:spacing w:after="0" w:line="240" w:lineRule="auto"/>
        <w:ind w:left="851" w:hanging="425"/>
        <w:jc w:val="both"/>
        <w:textAlignment w:val="baseline"/>
        <w:rPr>
          <w:rFonts w:ascii="Tahoma" w:hAnsi="Tahoma" w:cs="Tahoma"/>
          <w:sz w:val="22"/>
        </w:rPr>
      </w:pPr>
      <w:r w:rsidRPr="00876DEC">
        <w:rPr>
          <w:rFonts w:ascii="Tahoma" w:hAnsi="Tahoma" w:cs="Tahoma"/>
          <w:sz w:val="22"/>
        </w:rPr>
        <w:t>ugotoviti brez napetostno stanje</w:t>
      </w:r>
    </w:p>
    <w:p w14:paraId="2A37E59C" w14:textId="77777777" w:rsidR="005B7855" w:rsidRPr="00876DEC" w:rsidRDefault="005B7855" w:rsidP="00412ED9">
      <w:pPr>
        <w:keepNext/>
        <w:keepLines/>
        <w:numPr>
          <w:ilvl w:val="0"/>
          <w:numId w:val="80"/>
        </w:numPr>
        <w:overflowPunct w:val="0"/>
        <w:autoSpaceDE w:val="0"/>
        <w:autoSpaceDN w:val="0"/>
        <w:adjustRightInd w:val="0"/>
        <w:spacing w:after="0" w:line="240" w:lineRule="auto"/>
        <w:ind w:left="851" w:hanging="425"/>
        <w:jc w:val="both"/>
        <w:textAlignment w:val="baseline"/>
        <w:rPr>
          <w:rFonts w:ascii="Tahoma" w:hAnsi="Tahoma" w:cs="Tahoma"/>
          <w:sz w:val="22"/>
        </w:rPr>
      </w:pPr>
      <w:r w:rsidRPr="00876DEC">
        <w:rPr>
          <w:rFonts w:ascii="Tahoma" w:hAnsi="Tahoma" w:cs="Tahoma"/>
          <w:sz w:val="22"/>
        </w:rPr>
        <w:t>izvršiti ozemljitev in kratkostično povezavo naprav</w:t>
      </w:r>
    </w:p>
    <w:p w14:paraId="3D705B8D" w14:textId="77777777" w:rsidR="005B7855" w:rsidRPr="00876DEC" w:rsidRDefault="005B7855" w:rsidP="00412ED9">
      <w:pPr>
        <w:keepNext/>
        <w:keepLines/>
        <w:numPr>
          <w:ilvl w:val="0"/>
          <w:numId w:val="80"/>
        </w:numPr>
        <w:overflowPunct w:val="0"/>
        <w:autoSpaceDE w:val="0"/>
        <w:autoSpaceDN w:val="0"/>
        <w:adjustRightInd w:val="0"/>
        <w:spacing w:after="0" w:line="240" w:lineRule="auto"/>
        <w:ind w:left="851" w:hanging="425"/>
        <w:jc w:val="both"/>
        <w:textAlignment w:val="baseline"/>
        <w:rPr>
          <w:rFonts w:ascii="Tahoma" w:hAnsi="Tahoma" w:cs="Tahoma"/>
          <w:sz w:val="22"/>
        </w:rPr>
      </w:pPr>
      <w:r w:rsidRPr="00876DEC">
        <w:rPr>
          <w:rFonts w:ascii="Tahoma" w:hAnsi="Tahoma" w:cs="Tahoma"/>
          <w:sz w:val="22"/>
        </w:rPr>
        <w:t>ograditi mesto dela od delov, ki so pod napetostjo (opozorilne table in zastavice).</w:t>
      </w:r>
    </w:p>
    <w:p w14:paraId="7F960EA0" w14:textId="77777777" w:rsidR="005B7855" w:rsidRPr="00876DEC" w:rsidRDefault="005B7855"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uporabljati lastno delovno opremo,</w:t>
      </w:r>
    </w:p>
    <w:p w14:paraId="006CDF77" w14:textId="229DE42B" w:rsidR="005E4F15" w:rsidRPr="00876DEC" w:rsidRDefault="005E4F15"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 xml:space="preserve">na svoje stroške odstraniti vso embalažo in morebitne odpadke, ki bodo nastali pri izvedbi </w:t>
      </w:r>
      <w:r w:rsidR="00B04ED5">
        <w:rPr>
          <w:rFonts w:ascii="Tahoma" w:hAnsi="Tahoma" w:cs="Tahoma"/>
          <w:sz w:val="22"/>
        </w:rPr>
        <w:t>storitev</w:t>
      </w:r>
      <w:r w:rsidRPr="00876DEC">
        <w:rPr>
          <w:rFonts w:ascii="Tahoma" w:hAnsi="Tahoma" w:cs="Tahoma"/>
          <w:sz w:val="22"/>
        </w:rPr>
        <w:t xml:space="preserve"> ter jih deponirati v skladu z veljavnimi predpisi s področja ravnanja z odpadno embalažo in odpadki</w:t>
      </w:r>
      <w:r w:rsidR="000B4203" w:rsidRPr="00876DEC">
        <w:rPr>
          <w:rFonts w:ascii="Tahoma" w:hAnsi="Tahoma" w:cs="Tahoma"/>
          <w:sz w:val="22"/>
        </w:rPr>
        <w:t>,</w:t>
      </w:r>
    </w:p>
    <w:p w14:paraId="15250182" w14:textId="1E46FF05" w:rsidR="007B167A" w:rsidRPr="00876DEC" w:rsidRDefault="007B167A"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 xml:space="preserve">zagotavljati potrebne rezervne dele in material za </w:t>
      </w:r>
      <w:r w:rsidR="00B04ED5">
        <w:rPr>
          <w:rFonts w:ascii="Tahoma" w:hAnsi="Tahoma" w:cs="Tahoma"/>
          <w:sz w:val="22"/>
        </w:rPr>
        <w:t>izvedbo storitev</w:t>
      </w:r>
      <w:r w:rsidRPr="00876DEC">
        <w:rPr>
          <w:rFonts w:ascii="Tahoma" w:hAnsi="Tahoma" w:cs="Tahoma"/>
          <w:sz w:val="22"/>
        </w:rPr>
        <w:t>,</w:t>
      </w:r>
    </w:p>
    <w:p w14:paraId="47B78ABA" w14:textId="69514A8B" w:rsidR="007B167A" w:rsidRPr="00876DEC" w:rsidRDefault="007B167A"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uporabljati izključno svoje orodje za potrebno vzdrževanje dvigal in preizkušanje (dinamometer),</w:t>
      </w:r>
    </w:p>
    <w:p w14:paraId="6751EBBE" w14:textId="4468386F" w:rsidR="007B167A" w:rsidRPr="00876DEC" w:rsidRDefault="007B167A"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zagotavljati čistočo na zavarovanem delovišču,</w:t>
      </w:r>
    </w:p>
    <w:p w14:paraId="4CCDC09F" w14:textId="30ED77C9" w:rsidR="007B167A" w:rsidRPr="00876DEC" w:rsidRDefault="007B167A"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 xml:space="preserve">imeti organizirano servisno službo med delavniki, </w:t>
      </w:r>
      <w:r w:rsidR="00B04ED5">
        <w:rPr>
          <w:rFonts w:ascii="Tahoma" w:hAnsi="Tahoma" w:cs="Tahoma"/>
          <w:sz w:val="22"/>
        </w:rPr>
        <w:t xml:space="preserve">sobotami, nedeljami, </w:t>
      </w:r>
      <w:r w:rsidRPr="00876DEC">
        <w:rPr>
          <w:rFonts w:ascii="Tahoma" w:hAnsi="Tahoma" w:cs="Tahoma"/>
          <w:sz w:val="22"/>
        </w:rPr>
        <w:t>prazniki in dela prostimi dnevi,</w:t>
      </w:r>
    </w:p>
    <w:p w14:paraId="0C63837C" w14:textId="6053611B" w:rsidR="007B167A" w:rsidRPr="00876DEC" w:rsidRDefault="007B167A"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s podpisom na ustreznem obrazcu prevzeti delovni gradbeni oder od naročnika in tudi odgov</w:t>
      </w:r>
      <w:r w:rsidR="00B04ED5">
        <w:rPr>
          <w:rFonts w:ascii="Tahoma" w:hAnsi="Tahoma" w:cs="Tahoma"/>
          <w:sz w:val="22"/>
        </w:rPr>
        <w:t>arjati</w:t>
      </w:r>
      <w:r w:rsidRPr="00876DEC">
        <w:rPr>
          <w:rFonts w:ascii="Tahoma" w:hAnsi="Tahoma" w:cs="Tahoma"/>
          <w:sz w:val="22"/>
        </w:rPr>
        <w:t xml:space="preserve"> zanj,</w:t>
      </w:r>
    </w:p>
    <w:p w14:paraId="60B7D8DA" w14:textId="038B92C3" w:rsidR="007B167A" w:rsidRPr="00876DEC" w:rsidRDefault="00B04ED5" w:rsidP="00412ED9">
      <w:pPr>
        <w:keepNext/>
        <w:keepLines/>
        <w:numPr>
          <w:ilvl w:val="0"/>
          <w:numId w:val="73"/>
        </w:numPr>
        <w:spacing w:after="0" w:line="240" w:lineRule="auto"/>
        <w:jc w:val="both"/>
        <w:rPr>
          <w:rFonts w:ascii="Tahoma" w:hAnsi="Tahoma" w:cs="Tahoma"/>
          <w:sz w:val="22"/>
        </w:rPr>
      </w:pPr>
      <w:r>
        <w:rPr>
          <w:rFonts w:ascii="Tahoma" w:hAnsi="Tahoma" w:cs="Tahoma"/>
          <w:sz w:val="22"/>
        </w:rPr>
        <w:t>biti usposobljen za</w:t>
      </w:r>
      <w:r w:rsidR="007B167A" w:rsidRPr="00876DEC">
        <w:rPr>
          <w:rFonts w:ascii="Tahoma" w:hAnsi="Tahoma" w:cs="Tahoma"/>
          <w:sz w:val="22"/>
        </w:rPr>
        <w:t xml:space="preserve"> montaž</w:t>
      </w:r>
      <w:r>
        <w:rPr>
          <w:rFonts w:ascii="Tahoma" w:hAnsi="Tahoma" w:cs="Tahoma"/>
          <w:sz w:val="22"/>
        </w:rPr>
        <w:t>o</w:t>
      </w:r>
      <w:r w:rsidR="007B167A" w:rsidRPr="00876DEC">
        <w:rPr>
          <w:rFonts w:ascii="Tahoma" w:hAnsi="Tahoma" w:cs="Tahoma"/>
          <w:sz w:val="22"/>
        </w:rPr>
        <w:t xml:space="preserve"> novih dvigal na objektu,</w:t>
      </w:r>
    </w:p>
    <w:p w14:paraId="080714DE" w14:textId="6E7CD910" w:rsidR="007B167A" w:rsidRPr="00876DEC" w:rsidRDefault="007B167A"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 xml:space="preserve">biti v času remonta TA 1, TA 2 in TA 3 </w:t>
      </w:r>
      <w:r w:rsidR="00B04ED5">
        <w:rPr>
          <w:rFonts w:ascii="Tahoma" w:hAnsi="Tahoma" w:cs="Tahoma"/>
          <w:sz w:val="22"/>
        </w:rPr>
        <w:t>po</w:t>
      </w:r>
      <w:r w:rsidRPr="00876DEC">
        <w:rPr>
          <w:rFonts w:ascii="Tahoma" w:hAnsi="Tahoma" w:cs="Tahoma"/>
          <w:sz w:val="22"/>
        </w:rPr>
        <w:t xml:space="preserve"> predhodn</w:t>
      </w:r>
      <w:r w:rsidR="00B04ED5">
        <w:rPr>
          <w:rFonts w:ascii="Tahoma" w:hAnsi="Tahoma" w:cs="Tahoma"/>
          <w:sz w:val="22"/>
        </w:rPr>
        <w:t>e</w:t>
      </w:r>
      <w:r w:rsidRPr="00876DEC">
        <w:rPr>
          <w:rFonts w:ascii="Tahoma" w:hAnsi="Tahoma" w:cs="Tahoma"/>
          <w:sz w:val="22"/>
        </w:rPr>
        <w:t>m dogovor</w:t>
      </w:r>
      <w:r w:rsidR="00B04ED5">
        <w:rPr>
          <w:rFonts w:ascii="Tahoma" w:hAnsi="Tahoma" w:cs="Tahoma"/>
          <w:sz w:val="22"/>
        </w:rPr>
        <w:t>u</w:t>
      </w:r>
      <w:r w:rsidRPr="00876DEC">
        <w:rPr>
          <w:rFonts w:ascii="Tahoma" w:hAnsi="Tahoma" w:cs="Tahoma"/>
          <w:sz w:val="22"/>
        </w:rPr>
        <w:t xml:space="preserve"> z naročnikom </w:t>
      </w:r>
      <w:r w:rsidR="00B04ED5">
        <w:rPr>
          <w:rFonts w:ascii="Tahoma" w:hAnsi="Tahoma" w:cs="Tahoma"/>
          <w:sz w:val="22"/>
        </w:rPr>
        <w:t xml:space="preserve">oziroma njegovim predstavnikom </w:t>
      </w:r>
      <w:r w:rsidRPr="00876DEC">
        <w:rPr>
          <w:rFonts w:ascii="Tahoma" w:hAnsi="Tahoma" w:cs="Tahoma"/>
          <w:sz w:val="22"/>
        </w:rPr>
        <w:t>obvezno prisoten pri demontaži ali montaži rotorja z dvigalom 60/12,5 t,</w:t>
      </w:r>
    </w:p>
    <w:p w14:paraId="12B82AD2" w14:textId="058EB33F" w:rsidR="007B167A" w:rsidRPr="00876DEC" w:rsidRDefault="00B04ED5" w:rsidP="00412ED9">
      <w:pPr>
        <w:keepNext/>
        <w:keepLines/>
        <w:numPr>
          <w:ilvl w:val="0"/>
          <w:numId w:val="73"/>
        </w:numPr>
        <w:spacing w:after="0" w:line="240" w:lineRule="auto"/>
        <w:jc w:val="both"/>
        <w:rPr>
          <w:rFonts w:ascii="Tahoma" w:hAnsi="Tahoma" w:cs="Tahoma"/>
          <w:sz w:val="22"/>
        </w:rPr>
      </w:pPr>
      <w:r>
        <w:rPr>
          <w:rFonts w:ascii="Tahoma" w:hAnsi="Tahoma" w:cs="Tahoma"/>
          <w:sz w:val="22"/>
        </w:rPr>
        <w:t>biti usposobljen za</w:t>
      </w:r>
      <w:r w:rsidR="007B167A" w:rsidRPr="00876DEC">
        <w:rPr>
          <w:rFonts w:ascii="Tahoma" w:hAnsi="Tahoma" w:cs="Tahoma"/>
          <w:sz w:val="22"/>
        </w:rPr>
        <w:t xml:space="preserve"> prestavitev dvigal ali montaže</w:t>
      </w:r>
      <w:r w:rsidR="0061749A">
        <w:rPr>
          <w:rFonts w:ascii="Tahoma" w:hAnsi="Tahoma" w:cs="Tahoma"/>
          <w:sz w:val="22"/>
        </w:rPr>
        <w:t xml:space="preserve"> novih dvigal</w:t>
      </w:r>
      <w:r w:rsidR="007B167A" w:rsidRPr="00876DEC">
        <w:rPr>
          <w:rFonts w:ascii="Tahoma" w:hAnsi="Tahoma" w:cs="Tahoma"/>
          <w:sz w:val="22"/>
        </w:rPr>
        <w:t xml:space="preserve"> (predložiti izračune, statika, PZI,…),</w:t>
      </w:r>
    </w:p>
    <w:p w14:paraId="5A35EA92" w14:textId="77777777" w:rsidR="005B7855" w:rsidRPr="00345723" w:rsidRDefault="005B7855" w:rsidP="00412ED9">
      <w:pPr>
        <w:keepNext/>
        <w:keepLines/>
        <w:numPr>
          <w:ilvl w:val="0"/>
          <w:numId w:val="73"/>
        </w:numPr>
        <w:spacing w:after="0" w:line="240" w:lineRule="auto"/>
        <w:jc w:val="both"/>
        <w:rPr>
          <w:rFonts w:ascii="Tahoma" w:hAnsi="Tahoma" w:cs="Tahoma"/>
          <w:sz w:val="22"/>
        </w:rPr>
      </w:pPr>
      <w:r w:rsidRPr="00876DEC">
        <w:rPr>
          <w:rFonts w:ascii="Tahoma" w:hAnsi="Tahoma" w:cs="Tahoma"/>
          <w:sz w:val="22"/>
        </w:rPr>
        <w:t>na vsakem natančno specificiranem izstavljenem računu navesti tudi številko pisnega</w:t>
      </w:r>
      <w:r w:rsidRPr="00345723">
        <w:rPr>
          <w:rFonts w:ascii="Tahoma" w:hAnsi="Tahoma" w:cs="Tahoma"/>
          <w:sz w:val="22"/>
        </w:rPr>
        <w:t xml:space="preserve"> nabavnega naročila naročnika.</w:t>
      </w:r>
    </w:p>
    <w:p w14:paraId="6174CFFC" w14:textId="77777777" w:rsidR="005B7855" w:rsidRPr="00345723" w:rsidRDefault="005B7855" w:rsidP="00412ED9">
      <w:pPr>
        <w:keepNext/>
        <w:keepLines/>
        <w:spacing w:after="0" w:line="240" w:lineRule="auto"/>
        <w:jc w:val="both"/>
        <w:rPr>
          <w:rFonts w:ascii="Tahoma" w:hAnsi="Tahoma" w:cs="Tahoma"/>
          <w:sz w:val="22"/>
        </w:rPr>
      </w:pPr>
    </w:p>
    <w:p w14:paraId="595BD46E" w14:textId="77777777" w:rsidR="005B7855" w:rsidRPr="00345723" w:rsidRDefault="005B7855" w:rsidP="00412ED9">
      <w:pPr>
        <w:keepNext/>
        <w:keepLines/>
        <w:spacing w:after="0" w:line="240" w:lineRule="auto"/>
        <w:jc w:val="both"/>
        <w:rPr>
          <w:rFonts w:ascii="Tahoma" w:hAnsi="Tahoma" w:cs="Tahoma"/>
          <w:sz w:val="22"/>
        </w:rPr>
      </w:pPr>
      <w:r w:rsidRPr="00345723">
        <w:rPr>
          <w:rFonts w:ascii="Tahoma" w:hAnsi="Tahoma" w:cs="Tahoma"/>
          <w:sz w:val="22"/>
        </w:rPr>
        <w:t>Izvajalec odgovarja za neposredno in posredno škodo, ki nastane naročniku in tretjim osebam in izvira iz njegovega dela in njegovih obveznosti po tem okvirnem sporazumu.</w:t>
      </w:r>
    </w:p>
    <w:p w14:paraId="2A5FA198" w14:textId="77777777" w:rsidR="005B7855" w:rsidRPr="00345723" w:rsidRDefault="005B7855" w:rsidP="00412ED9">
      <w:pPr>
        <w:keepNext/>
        <w:keepLines/>
        <w:spacing w:after="0" w:line="240" w:lineRule="auto"/>
        <w:jc w:val="both"/>
        <w:rPr>
          <w:rFonts w:ascii="Tahoma" w:hAnsi="Tahoma" w:cs="Tahoma"/>
          <w:b/>
          <w:sz w:val="22"/>
        </w:rPr>
      </w:pPr>
    </w:p>
    <w:p w14:paraId="31C70A94" w14:textId="77777777" w:rsidR="005B7855" w:rsidRPr="00345723" w:rsidRDefault="005B7855"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BED98BF" w14:textId="77777777" w:rsidR="005B7855" w:rsidRPr="00345723" w:rsidRDefault="005B7855" w:rsidP="00412ED9">
      <w:pPr>
        <w:keepNext/>
        <w:keepLines/>
        <w:spacing w:after="0" w:line="240" w:lineRule="auto"/>
        <w:jc w:val="both"/>
        <w:rPr>
          <w:rFonts w:ascii="Tahoma" w:hAnsi="Tahoma" w:cs="Tahoma"/>
          <w:b/>
          <w:sz w:val="22"/>
        </w:rPr>
      </w:pPr>
    </w:p>
    <w:p w14:paraId="2509AE15" w14:textId="77777777" w:rsidR="005B7855" w:rsidRPr="00345723" w:rsidRDefault="005B7855" w:rsidP="00412ED9">
      <w:pPr>
        <w:keepNext/>
        <w:keepLines/>
        <w:spacing w:after="0" w:line="240" w:lineRule="auto"/>
        <w:jc w:val="both"/>
        <w:rPr>
          <w:rFonts w:ascii="Tahoma" w:hAnsi="Tahoma" w:cs="Tahoma"/>
          <w:sz w:val="22"/>
        </w:rPr>
      </w:pPr>
      <w:r w:rsidRPr="00345723">
        <w:rPr>
          <w:rFonts w:ascii="Tahoma" w:hAnsi="Tahoma" w:cs="Tahoma"/>
          <w:sz w:val="22"/>
        </w:rPr>
        <w:t>Naročnik se v okviru tega okvirnega sporazuma obvezuje, da bo:</w:t>
      </w:r>
    </w:p>
    <w:p w14:paraId="0415209F" w14:textId="77777777" w:rsidR="00876DEC" w:rsidRPr="009913A3" w:rsidRDefault="00876DEC"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9913A3">
        <w:rPr>
          <w:rFonts w:ascii="Tahoma" w:hAnsi="Tahoma" w:cs="Tahoma"/>
          <w:sz w:val="22"/>
        </w:rPr>
        <w:t xml:space="preserve">z izvajalcem sklenil Pisni sporazum o skupnih varnostnih ukrepih in ravnanju z okoljem v JAVNEM PODJETJU ENERGETIKA LJUBLJANA d.o.o., ki je priloga št. </w:t>
      </w:r>
      <w:r>
        <w:rPr>
          <w:rFonts w:ascii="Tahoma" w:hAnsi="Tahoma" w:cs="Tahoma"/>
          <w:sz w:val="22"/>
        </w:rPr>
        <w:t>3</w:t>
      </w:r>
      <w:r w:rsidRPr="009913A3">
        <w:rPr>
          <w:rFonts w:ascii="Tahoma" w:hAnsi="Tahoma" w:cs="Tahoma"/>
          <w:sz w:val="22"/>
        </w:rPr>
        <w:t xml:space="preserve"> te</w:t>
      </w:r>
      <w:r>
        <w:rPr>
          <w:rFonts w:ascii="Tahoma" w:hAnsi="Tahoma" w:cs="Tahoma"/>
          <w:sz w:val="22"/>
        </w:rPr>
        <w:t>ga okvirnega  sporazuma</w:t>
      </w:r>
      <w:r w:rsidRPr="009913A3">
        <w:rPr>
          <w:rFonts w:ascii="Tahoma" w:hAnsi="Tahoma" w:cs="Tahoma"/>
          <w:sz w:val="22"/>
        </w:rPr>
        <w:t>, v katerem se določi skupne ukrepe za zagotavljanje varnosti in zdravja pri delu delavcev na delovišču ter določi odgovorne osebe naročnika in izvajalca,</w:t>
      </w:r>
    </w:p>
    <w:p w14:paraId="5ED2A775" w14:textId="77777777" w:rsidR="003055F4" w:rsidRPr="000F2F17" w:rsidRDefault="003055F4"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0F2F17">
        <w:rPr>
          <w:rFonts w:ascii="Tahoma" w:hAnsi="Tahoma" w:cs="Tahoma"/>
          <w:sz w:val="22"/>
        </w:rPr>
        <w:t>z izvajalcem pred začetkom izvajanja storitev določil konkretne skupne varnostne ukrepe za zagotavljanje varnosti in zdravja pri delu delavcev na delovišču</w:t>
      </w:r>
      <w:r>
        <w:rPr>
          <w:rFonts w:ascii="Tahoma" w:hAnsi="Tahoma" w:cs="Tahoma"/>
          <w:sz w:val="22"/>
        </w:rPr>
        <w:t>,</w:t>
      </w:r>
    </w:p>
    <w:p w14:paraId="616BDF6C" w14:textId="77777777" w:rsidR="005B7855" w:rsidRPr="00345723" w:rsidRDefault="005B785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posredoval izvajalcu vse informacije za opravljanje storitev po tem okvirnem sporazumu,</w:t>
      </w:r>
    </w:p>
    <w:p w14:paraId="1489FA8F" w14:textId="77777777" w:rsidR="005B7855" w:rsidRPr="00345723" w:rsidRDefault="005B785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zagotovil vse pogoje za nemoteno izvajanje storitev po tem okvirnem sporazumu,</w:t>
      </w:r>
    </w:p>
    <w:p w14:paraId="7D74218D" w14:textId="45CE3B30" w:rsidR="005E4F15" w:rsidRPr="00345723" w:rsidRDefault="005E4F1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z izvajalcem sodeloval, mu nudil potrebno pomoč in dajal ustrezna navodila,</w:t>
      </w:r>
    </w:p>
    <w:p w14:paraId="6B38198D" w14:textId="23A0B3B7" w:rsidR="005E4F15" w:rsidRPr="00345723" w:rsidRDefault="005E4F1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takoj obvestil izvajalca o nastalih okoliščinah, ki bi lahko vplivale na izpolnitev naročnikovih obveznosti po okvirnem sporazumu,</w:t>
      </w:r>
    </w:p>
    <w:p w14:paraId="47D2C661" w14:textId="0BCF074D" w:rsidR="005E4F15" w:rsidRPr="00345723" w:rsidRDefault="005E4F1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zagotovil ustrezne električne priključke za napajanje delovne opreme,</w:t>
      </w:r>
    </w:p>
    <w:p w14:paraId="7C115233" w14:textId="30F7DE1E" w:rsidR="005E4F15" w:rsidRPr="00345723" w:rsidRDefault="005E4F1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pri delih z odprtim ognjem in orodjem, ki iskri, poskrbel za izvajanje požarne straže,</w:t>
      </w:r>
    </w:p>
    <w:p w14:paraId="3CB82CE6" w14:textId="77777777" w:rsidR="00876DEC" w:rsidRDefault="00876DE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seznanil izvajalca z nevarnostmi, ki so prisotne pri izvajanju predmeta tega okvirnega sporazuma in ga zavaroval pred njimi s tehničnimi ali/in organizacijskimi ukrepi,</w:t>
      </w:r>
    </w:p>
    <w:p w14:paraId="009F3845" w14:textId="77777777" w:rsidR="00876DEC" w:rsidRPr="00834AA5" w:rsidRDefault="00876DEC" w:rsidP="00412ED9">
      <w:pPr>
        <w:keepNext/>
        <w:keepLines/>
        <w:numPr>
          <w:ilvl w:val="0"/>
          <w:numId w:val="73"/>
        </w:numPr>
        <w:tabs>
          <w:tab w:val="left" w:pos="426"/>
        </w:tabs>
        <w:spacing w:after="0" w:line="240" w:lineRule="auto"/>
        <w:jc w:val="both"/>
        <w:rPr>
          <w:rFonts w:ascii="Tahoma" w:hAnsi="Tahoma" w:cs="Tahoma"/>
          <w:sz w:val="22"/>
        </w:rPr>
      </w:pPr>
      <w:r w:rsidRPr="00210E14">
        <w:rPr>
          <w:rFonts w:ascii="Tahoma" w:hAnsi="Tahoma" w:cs="Tahoma"/>
          <w:sz w:val="22"/>
        </w:rPr>
        <w:t>poskrbe</w:t>
      </w:r>
      <w:r>
        <w:rPr>
          <w:rFonts w:ascii="Tahoma" w:hAnsi="Tahoma" w:cs="Tahoma"/>
          <w:sz w:val="22"/>
        </w:rPr>
        <w:t>l</w:t>
      </w:r>
      <w:r w:rsidRPr="00210E14">
        <w:rPr>
          <w:rFonts w:ascii="Tahoma" w:hAnsi="Tahoma" w:cs="Tahoma"/>
          <w:sz w:val="22"/>
        </w:rPr>
        <w:t xml:space="preserve"> za prevzem ustrezno ločenih odpadkov, skladno s  predpisi, ki urejajo odpadke, </w:t>
      </w:r>
    </w:p>
    <w:p w14:paraId="5F4CEE63" w14:textId="2E69945C" w:rsidR="007B167A" w:rsidRPr="00345723" w:rsidRDefault="00876DE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Pr>
          <w:rFonts w:ascii="Tahoma" w:hAnsi="Tahoma" w:cs="Tahoma"/>
          <w:sz w:val="22"/>
        </w:rPr>
        <w:t>izvajalcu vedno omogočil</w:t>
      </w:r>
      <w:r w:rsidR="007B167A" w:rsidRPr="00345723">
        <w:rPr>
          <w:rFonts w:ascii="Tahoma" w:hAnsi="Tahoma" w:cs="Tahoma"/>
          <w:sz w:val="22"/>
        </w:rPr>
        <w:t xml:space="preserve"> dostop do dvigal,</w:t>
      </w:r>
    </w:p>
    <w:p w14:paraId="25623CE2" w14:textId="17A97354" w:rsidR="007B167A" w:rsidRPr="00345723" w:rsidRDefault="007B167A"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po potrebi</w:t>
      </w:r>
      <w:r w:rsidR="00D903AE">
        <w:rPr>
          <w:rFonts w:ascii="Tahoma" w:hAnsi="Tahoma" w:cs="Tahoma"/>
          <w:sz w:val="22"/>
        </w:rPr>
        <w:t>,</w:t>
      </w:r>
      <w:r w:rsidRPr="00345723">
        <w:rPr>
          <w:rFonts w:ascii="Tahoma" w:hAnsi="Tahoma" w:cs="Tahoma"/>
          <w:sz w:val="22"/>
        </w:rPr>
        <w:t xml:space="preserve"> po predhodnem dogovoru z izvajalcem</w:t>
      </w:r>
      <w:r w:rsidR="00D903AE">
        <w:rPr>
          <w:rFonts w:ascii="Tahoma" w:hAnsi="Tahoma" w:cs="Tahoma"/>
          <w:sz w:val="22"/>
        </w:rPr>
        <w:t>,</w:t>
      </w:r>
      <w:r w:rsidRPr="00345723">
        <w:rPr>
          <w:rFonts w:ascii="Tahoma" w:hAnsi="Tahoma" w:cs="Tahoma"/>
          <w:sz w:val="22"/>
        </w:rPr>
        <w:t xml:space="preserve"> postavi</w:t>
      </w:r>
      <w:r w:rsidR="00876DEC">
        <w:rPr>
          <w:rFonts w:ascii="Tahoma" w:hAnsi="Tahoma" w:cs="Tahoma"/>
          <w:sz w:val="22"/>
        </w:rPr>
        <w:t>l</w:t>
      </w:r>
      <w:r w:rsidRPr="00345723">
        <w:rPr>
          <w:rFonts w:ascii="Tahoma" w:hAnsi="Tahoma" w:cs="Tahoma"/>
          <w:sz w:val="22"/>
        </w:rPr>
        <w:t xml:space="preserve"> ustrezen delovni gradbeni oder. Delovni oder izvajalec prevzame s podpisom na ustreznem obrazcu in prevzame tudi vso odgovornost pri opravljanju svojega dela</w:t>
      </w:r>
      <w:r w:rsidR="00D903AE">
        <w:rPr>
          <w:rFonts w:ascii="Tahoma" w:hAnsi="Tahoma" w:cs="Tahoma"/>
          <w:sz w:val="22"/>
        </w:rPr>
        <w:t xml:space="preserve"> na delovnem odru</w:t>
      </w:r>
      <w:r w:rsidRPr="00345723">
        <w:rPr>
          <w:rFonts w:ascii="Tahoma" w:hAnsi="Tahoma" w:cs="Tahoma"/>
          <w:sz w:val="22"/>
        </w:rPr>
        <w:t>,</w:t>
      </w:r>
    </w:p>
    <w:p w14:paraId="44C679AD" w14:textId="4CE8E5B0" w:rsidR="007B167A" w:rsidRPr="00345723" w:rsidRDefault="007B167A"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vsa potrebna testna bremena dostavi</w:t>
      </w:r>
      <w:r w:rsidR="00876DEC">
        <w:rPr>
          <w:rFonts w:ascii="Tahoma" w:hAnsi="Tahoma" w:cs="Tahoma"/>
          <w:sz w:val="22"/>
        </w:rPr>
        <w:t>l</w:t>
      </w:r>
      <w:r w:rsidRPr="00345723">
        <w:rPr>
          <w:rFonts w:ascii="Tahoma" w:hAnsi="Tahoma" w:cs="Tahoma"/>
          <w:sz w:val="22"/>
        </w:rPr>
        <w:t xml:space="preserve"> s predlogi in pomočjo izvajalca,</w:t>
      </w:r>
    </w:p>
    <w:p w14:paraId="3701288C" w14:textId="3060E30F" w:rsidR="005B7855" w:rsidRPr="00345723" w:rsidRDefault="005E4F1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zagotovi</w:t>
      </w:r>
      <w:r w:rsidR="00876DEC">
        <w:rPr>
          <w:rFonts w:ascii="Tahoma" w:hAnsi="Tahoma" w:cs="Tahoma"/>
          <w:sz w:val="22"/>
        </w:rPr>
        <w:t>l</w:t>
      </w:r>
      <w:r w:rsidRPr="00345723">
        <w:rPr>
          <w:rFonts w:ascii="Tahoma" w:hAnsi="Tahoma" w:cs="Tahoma"/>
          <w:sz w:val="22"/>
        </w:rPr>
        <w:t xml:space="preserve"> izvedbo prevzema storitev</w:t>
      </w:r>
      <w:r w:rsidR="005B7855" w:rsidRPr="00345723">
        <w:rPr>
          <w:rFonts w:ascii="Tahoma" w:hAnsi="Tahoma" w:cs="Tahoma"/>
          <w:sz w:val="22"/>
        </w:rPr>
        <w:t>.</w:t>
      </w:r>
    </w:p>
    <w:p w14:paraId="427D6431" w14:textId="77777777" w:rsidR="005B7855" w:rsidRPr="00345723" w:rsidRDefault="005B7855" w:rsidP="00412ED9">
      <w:pPr>
        <w:keepNext/>
        <w:keepLines/>
        <w:spacing w:after="0" w:line="240" w:lineRule="auto"/>
        <w:jc w:val="both"/>
        <w:rPr>
          <w:rFonts w:ascii="Tahoma" w:hAnsi="Tahoma" w:cs="Tahoma"/>
          <w:sz w:val="22"/>
        </w:rPr>
      </w:pPr>
    </w:p>
    <w:p w14:paraId="5F7983C4" w14:textId="77777777" w:rsidR="005B7855" w:rsidRPr="00345723" w:rsidRDefault="005B7855" w:rsidP="00412ED9">
      <w:pPr>
        <w:keepNext/>
        <w:keepLines/>
        <w:spacing w:after="0" w:line="240" w:lineRule="auto"/>
        <w:jc w:val="both"/>
        <w:rPr>
          <w:rFonts w:ascii="Tahoma" w:hAnsi="Tahoma" w:cs="Tahoma"/>
          <w:sz w:val="22"/>
        </w:rPr>
      </w:pPr>
      <w:r w:rsidRPr="00345723">
        <w:rPr>
          <w:rFonts w:ascii="Tahoma" w:hAnsi="Tahoma" w:cs="Tahoma"/>
          <w:sz w:val="22"/>
        </w:rPr>
        <w:t>Vse dodatne podatke bo naročnik posredoval izvajalcu na podlagi pisne ali ustne zahteve izvajalca in lastne presoje o nujnosti zahtevanih podatkov za dokončanje obveznosti po tem okvirnem sporazumu.</w:t>
      </w:r>
    </w:p>
    <w:p w14:paraId="53C0D97B" w14:textId="77777777" w:rsidR="005B7855" w:rsidRPr="00345723" w:rsidRDefault="005B7855" w:rsidP="00412ED9">
      <w:pPr>
        <w:keepNext/>
        <w:keepLines/>
        <w:spacing w:after="0" w:line="240" w:lineRule="auto"/>
        <w:jc w:val="both"/>
        <w:rPr>
          <w:rFonts w:ascii="Tahoma" w:hAnsi="Tahoma" w:cs="Tahoma"/>
          <w:sz w:val="22"/>
        </w:rPr>
      </w:pPr>
    </w:p>
    <w:p w14:paraId="28643760" w14:textId="77777777" w:rsidR="005B7855" w:rsidRPr="00345723" w:rsidRDefault="005B7855" w:rsidP="00412ED9">
      <w:pPr>
        <w:keepNext/>
        <w:keepLines/>
        <w:spacing w:after="0" w:line="240" w:lineRule="auto"/>
        <w:jc w:val="both"/>
        <w:rPr>
          <w:rFonts w:ascii="Tahoma" w:hAnsi="Tahoma" w:cs="Tahoma"/>
          <w:b/>
          <w:bCs/>
          <w:sz w:val="22"/>
        </w:rPr>
      </w:pPr>
      <w:r w:rsidRPr="00345723">
        <w:rPr>
          <w:rFonts w:ascii="Tahoma" w:hAnsi="Tahoma" w:cs="Tahoma"/>
          <w:sz w:val="22"/>
        </w:rPr>
        <w:t>Stranki okvirnega sporazuma se obvezujeta ravnati kot dobra gospodarstvenika in storiti vse, kar je potrebno za izvršitev okvirnega sporazuma.</w:t>
      </w:r>
    </w:p>
    <w:p w14:paraId="32849D7C" w14:textId="77777777" w:rsidR="00E21316" w:rsidRPr="00345723" w:rsidRDefault="00E21316" w:rsidP="00412ED9">
      <w:pPr>
        <w:keepNext/>
        <w:keepLines/>
        <w:spacing w:after="0" w:line="240" w:lineRule="auto"/>
        <w:jc w:val="both"/>
        <w:rPr>
          <w:rFonts w:ascii="Tahoma" w:hAnsi="Tahoma" w:cs="Tahoma"/>
          <w:sz w:val="22"/>
        </w:rPr>
      </w:pPr>
    </w:p>
    <w:p w14:paraId="249A74F7" w14:textId="77777777" w:rsidR="00EC3759" w:rsidRPr="00345723" w:rsidRDefault="000B64AD"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FINANČNO ZAVAROVANJE</w:t>
      </w:r>
    </w:p>
    <w:p w14:paraId="5485F62E" w14:textId="77777777" w:rsidR="00EC3759" w:rsidRPr="00345723" w:rsidRDefault="00EC3759" w:rsidP="00412ED9">
      <w:pPr>
        <w:keepNext/>
        <w:keepLines/>
        <w:tabs>
          <w:tab w:val="left" w:pos="2721"/>
        </w:tabs>
        <w:spacing w:after="0" w:line="240" w:lineRule="auto"/>
        <w:ind w:left="1077"/>
        <w:jc w:val="center"/>
        <w:rPr>
          <w:rFonts w:ascii="Tahoma" w:hAnsi="Tahoma" w:cs="Tahoma"/>
          <w:b/>
          <w:sz w:val="22"/>
        </w:rPr>
      </w:pPr>
    </w:p>
    <w:p w14:paraId="3242235F"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2E53B321" w14:textId="77777777" w:rsidR="00EC3759" w:rsidRPr="00345723" w:rsidRDefault="00EC3759" w:rsidP="00412ED9">
      <w:pPr>
        <w:keepNext/>
        <w:keepLines/>
        <w:spacing w:after="0" w:line="240" w:lineRule="auto"/>
        <w:jc w:val="both"/>
        <w:rPr>
          <w:rFonts w:ascii="Tahoma" w:hAnsi="Tahoma" w:cs="Tahoma"/>
          <w:sz w:val="22"/>
        </w:rPr>
      </w:pPr>
    </w:p>
    <w:p w14:paraId="760557AD" w14:textId="0AF93289" w:rsidR="000B4203" w:rsidRPr="00345723" w:rsidRDefault="003055F4" w:rsidP="00412ED9">
      <w:pPr>
        <w:keepNext/>
        <w:keepLines/>
        <w:spacing w:after="0" w:line="240" w:lineRule="auto"/>
        <w:jc w:val="both"/>
        <w:rPr>
          <w:rFonts w:ascii="Tahoma" w:hAnsi="Tahoma" w:cs="Tahoma"/>
          <w:sz w:val="22"/>
        </w:rPr>
      </w:pPr>
      <w:r w:rsidRPr="003055F4">
        <w:rPr>
          <w:rFonts w:ascii="Tahoma" w:hAnsi="Tahoma" w:cs="Tahoma"/>
          <w:sz w:val="22"/>
        </w:rPr>
        <w:t>Izvajalec se obvezuje, da bo ob sklenitvi okvirnega sporazuma, naročniku predložil podpisano in žigosano bianko menico z izpolnjeno, podpisano in žigosano menično izjavo za zavarovanje dobre izvedbe obveznosti po okvirnem sporazumu (v nadaljevanju: finančno zavarovanje za zavarovanje dobre izvedbe obveznosti iz okvirnega sporazuma ali tudi: finančno zavarovanje) v višini</w:t>
      </w:r>
      <w:r>
        <w:rPr>
          <w:rFonts w:ascii="Tahoma" w:hAnsi="Tahoma" w:cs="Tahoma"/>
          <w:sz w:val="22"/>
        </w:rPr>
        <w:t xml:space="preserve"> 2</w:t>
      </w:r>
      <w:r w:rsidR="007B167A" w:rsidRPr="00345723">
        <w:rPr>
          <w:rFonts w:ascii="Tahoma" w:hAnsi="Tahoma" w:cs="Tahoma"/>
          <w:sz w:val="22"/>
        </w:rPr>
        <w:t>.000,00 EUR (z besedo: dvatisoč in 00/100 evrov)</w:t>
      </w:r>
      <w:r w:rsidR="000B4203" w:rsidRPr="00345723">
        <w:rPr>
          <w:rFonts w:ascii="Tahoma" w:hAnsi="Tahoma" w:cs="Tahoma"/>
          <w:sz w:val="22"/>
        </w:rPr>
        <w:t xml:space="preserve"> z dobo veljavnosti </w:t>
      </w:r>
      <w:r w:rsidR="00D75C28">
        <w:rPr>
          <w:rFonts w:ascii="Tahoma" w:hAnsi="Tahoma" w:cs="Tahoma"/>
          <w:sz w:val="22"/>
        </w:rPr>
        <w:t>do 15. 7. 2024</w:t>
      </w:r>
      <w:r w:rsidR="000B4203" w:rsidRPr="00345723">
        <w:rPr>
          <w:rFonts w:ascii="Tahoma" w:hAnsi="Tahoma" w:cs="Tahoma"/>
          <w:sz w:val="22"/>
        </w:rPr>
        <w:t>, v nasprotnem primeru se šteje, da ta okvirni sporazum ni bil nikoli sklenjen.</w:t>
      </w:r>
    </w:p>
    <w:p w14:paraId="460179D0" w14:textId="77777777" w:rsidR="000B4203" w:rsidRPr="00345723" w:rsidRDefault="000B4203" w:rsidP="00412ED9">
      <w:pPr>
        <w:keepNext/>
        <w:keepLines/>
        <w:spacing w:after="0" w:line="240" w:lineRule="auto"/>
        <w:jc w:val="both"/>
        <w:rPr>
          <w:rFonts w:ascii="Tahoma" w:hAnsi="Tahoma" w:cs="Tahoma"/>
          <w:sz w:val="22"/>
        </w:rPr>
      </w:pPr>
    </w:p>
    <w:p w14:paraId="6E473F29" w14:textId="77777777" w:rsidR="003055F4" w:rsidRPr="00246AD7" w:rsidRDefault="003055F4" w:rsidP="00412ED9">
      <w:pPr>
        <w:keepNext/>
        <w:keepLines/>
        <w:tabs>
          <w:tab w:val="left" w:pos="567"/>
          <w:tab w:val="left" w:pos="1702"/>
        </w:tabs>
        <w:spacing w:after="0" w:line="240" w:lineRule="auto"/>
        <w:jc w:val="both"/>
        <w:rPr>
          <w:rFonts w:ascii="Tahoma" w:hAnsi="Tahoma" w:cs="Tahoma"/>
          <w:sz w:val="22"/>
        </w:rPr>
      </w:pPr>
      <w:r w:rsidRPr="00246AD7">
        <w:rPr>
          <w:rFonts w:ascii="Tahoma" w:hAnsi="Tahoma" w:cs="Tahoma"/>
          <w:sz w:val="22"/>
        </w:rPr>
        <w:t>Finančno zavarovanje za zavarovanje dobre izvedbe obveznosti iz okvirnega sporazuma se nanaša na vse po okvirnem sporazumu izvedene storitve. V primeru, da naročnik unovči finančno zavarovanje za zavarovanje dobre izvedbe obveznosti iz okvirnega sporazuma, mora izvajalec nemudoma dostaviti novo finančno zavarovanje za zavarovanje dobre izvedbe obveznosti iz okvirnega sporazuma.</w:t>
      </w:r>
    </w:p>
    <w:p w14:paraId="3E4EFC8F" w14:textId="77777777" w:rsidR="003055F4" w:rsidRPr="00246AD7" w:rsidRDefault="003055F4" w:rsidP="00412ED9">
      <w:pPr>
        <w:keepNext/>
        <w:keepLines/>
        <w:tabs>
          <w:tab w:val="left" w:pos="567"/>
          <w:tab w:val="left" w:pos="1702"/>
        </w:tabs>
        <w:spacing w:after="0" w:line="240" w:lineRule="auto"/>
        <w:jc w:val="both"/>
        <w:rPr>
          <w:rFonts w:ascii="Tahoma" w:hAnsi="Tahoma" w:cs="Tahoma"/>
          <w:sz w:val="22"/>
        </w:rPr>
      </w:pPr>
    </w:p>
    <w:p w14:paraId="773BCCBE" w14:textId="68B17845" w:rsidR="003055F4" w:rsidRDefault="003055F4" w:rsidP="00412ED9">
      <w:pPr>
        <w:keepNext/>
        <w:keepLines/>
        <w:tabs>
          <w:tab w:val="left" w:pos="567"/>
          <w:tab w:val="left" w:pos="1702"/>
        </w:tabs>
        <w:spacing w:after="0" w:line="240" w:lineRule="auto"/>
        <w:jc w:val="both"/>
        <w:rPr>
          <w:rFonts w:ascii="Tahoma" w:hAnsi="Tahoma" w:cs="Tahoma"/>
          <w:sz w:val="22"/>
        </w:rPr>
      </w:pPr>
      <w:r w:rsidRPr="00246AD7">
        <w:rPr>
          <w:rFonts w:ascii="Tahoma" w:hAnsi="Tahoma" w:cs="Tahoma"/>
          <w:sz w:val="22"/>
        </w:rPr>
        <w:t>V kolikor izvajalec ne bo izpolnjeval svojih obveznosti po okvirnem sporazumu, bo naročnik unovčil finančno zavarovanje za zavarovanje dobre izvedbe obveznosti iz okvirnega sporazuma in odstopil od okvirnega sporazuma, brez kakršnekoli obveznosti do izvajalca. Naročnik bo pred unovčenjem finančnega zavarovanja za zavarovanje dobre izvedbe obveznosti iz okvirnega sporazuma izvajalca pisno pozval k izpolnitvi obveznosti po okvirnem sporazumu in mu določil rok za izpolnitev.</w:t>
      </w:r>
    </w:p>
    <w:p w14:paraId="7B5FE766" w14:textId="77777777" w:rsidR="003055F4" w:rsidRPr="00345723" w:rsidRDefault="003055F4" w:rsidP="00412ED9">
      <w:pPr>
        <w:keepNext/>
        <w:keepLines/>
        <w:tabs>
          <w:tab w:val="left" w:pos="567"/>
          <w:tab w:val="left" w:pos="1702"/>
        </w:tabs>
        <w:spacing w:after="0" w:line="240" w:lineRule="auto"/>
        <w:jc w:val="both"/>
        <w:rPr>
          <w:rFonts w:ascii="Tahoma" w:hAnsi="Tahoma" w:cs="Tahoma"/>
          <w:b/>
          <w:sz w:val="22"/>
        </w:rPr>
      </w:pPr>
    </w:p>
    <w:p w14:paraId="4C2A8A36" w14:textId="77777777" w:rsidR="003055F4" w:rsidRPr="00345723"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170516C2" w14:textId="77777777" w:rsidR="003055F4" w:rsidRPr="00345723" w:rsidRDefault="003055F4" w:rsidP="00412ED9">
      <w:pPr>
        <w:keepNext/>
        <w:keepLines/>
        <w:tabs>
          <w:tab w:val="left" w:pos="567"/>
          <w:tab w:val="left" w:pos="1702"/>
        </w:tabs>
        <w:spacing w:after="0" w:line="240" w:lineRule="auto"/>
        <w:jc w:val="both"/>
        <w:rPr>
          <w:rFonts w:ascii="Tahoma" w:hAnsi="Tahoma" w:cs="Tahoma"/>
          <w:b/>
          <w:sz w:val="22"/>
        </w:rPr>
      </w:pPr>
    </w:p>
    <w:p w14:paraId="3946BB7C" w14:textId="77777777" w:rsidR="003055F4" w:rsidRPr="00246AD7" w:rsidRDefault="003055F4" w:rsidP="00412ED9">
      <w:pPr>
        <w:keepNext/>
        <w:keepLines/>
        <w:spacing w:after="0" w:line="240" w:lineRule="auto"/>
        <w:jc w:val="both"/>
        <w:rPr>
          <w:rFonts w:ascii="Tahoma" w:hAnsi="Tahoma" w:cs="Tahoma"/>
          <w:sz w:val="22"/>
        </w:rPr>
      </w:pPr>
      <w:r w:rsidRPr="00246AD7">
        <w:rPr>
          <w:rFonts w:ascii="Tahoma" w:hAnsi="Tahoma" w:cs="Tahoma"/>
          <w:sz w:val="22"/>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p>
    <w:p w14:paraId="142E227A" w14:textId="77777777" w:rsidR="00A002FB" w:rsidRPr="00345723" w:rsidRDefault="00A002FB" w:rsidP="00412ED9">
      <w:pPr>
        <w:keepNext/>
        <w:keepLines/>
        <w:spacing w:after="0" w:line="240" w:lineRule="auto"/>
        <w:jc w:val="both"/>
        <w:rPr>
          <w:rFonts w:ascii="Tahoma" w:hAnsi="Tahoma" w:cs="Tahoma"/>
          <w:color w:val="000000"/>
          <w:sz w:val="22"/>
        </w:rPr>
      </w:pPr>
    </w:p>
    <w:p w14:paraId="48ED4C34" w14:textId="77777777" w:rsidR="00EC3759" w:rsidRPr="00345723" w:rsidRDefault="00654F1B"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KAZEN PO OKVIRNEM SPORAZUMU</w:t>
      </w:r>
    </w:p>
    <w:p w14:paraId="52915556" w14:textId="77777777" w:rsidR="00EC3759" w:rsidRPr="00345723" w:rsidRDefault="00EC3759" w:rsidP="00412ED9">
      <w:pPr>
        <w:keepNext/>
        <w:keepLines/>
        <w:tabs>
          <w:tab w:val="left" w:pos="567"/>
          <w:tab w:val="left" w:pos="1134"/>
          <w:tab w:val="left" w:pos="8080"/>
        </w:tabs>
        <w:spacing w:after="0" w:line="240" w:lineRule="auto"/>
        <w:jc w:val="center"/>
        <w:outlineLvl w:val="1"/>
        <w:rPr>
          <w:rFonts w:ascii="Tahoma" w:hAnsi="Tahoma" w:cs="Tahoma"/>
          <w:b/>
          <w:sz w:val="22"/>
        </w:rPr>
      </w:pPr>
    </w:p>
    <w:p w14:paraId="2C83940B" w14:textId="77777777" w:rsidR="00EC3759" w:rsidRPr="00345723" w:rsidRDefault="00EC3759"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4ED32EA1" w14:textId="77777777" w:rsidR="00EC3759" w:rsidRPr="00345723" w:rsidRDefault="00EC3759" w:rsidP="00412ED9">
      <w:pPr>
        <w:keepNext/>
        <w:keepLines/>
        <w:spacing w:after="0" w:line="240" w:lineRule="auto"/>
        <w:jc w:val="both"/>
        <w:rPr>
          <w:rFonts w:ascii="Tahoma" w:hAnsi="Tahoma" w:cs="Tahoma"/>
          <w:sz w:val="22"/>
        </w:rPr>
      </w:pPr>
    </w:p>
    <w:p w14:paraId="391A278C" w14:textId="6C559C59" w:rsidR="00EE6AB0" w:rsidRPr="008C07D3" w:rsidRDefault="00EE6AB0" w:rsidP="00EE6AB0">
      <w:pPr>
        <w:keepNext/>
        <w:keepLines/>
        <w:spacing w:after="0" w:line="240" w:lineRule="auto"/>
        <w:jc w:val="both"/>
        <w:rPr>
          <w:rFonts w:ascii="Tahoma" w:hAnsi="Tahoma" w:cs="Tahoma"/>
          <w:sz w:val="22"/>
        </w:rPr>
      </w:pPr>
      <w:r w:rsidRPr="008C07D3">
        <w:rPr>
          <w:rFonts w:ascii="Tahoma" w:hAnsi="Tahoma" w:cs="Tahoma"/>
          <w:sz w:val="22"/>
        </w:rPr>
        <w:t>V kolikor izvajalec po svoji krivdi ne izpolni svojih obveznosti iz okvirnega sporazuma v dogovorjenem roku, opredeljenem v 9. členu tega okvirnega sporazuma in neizpolnitev ni posledica višje sile, kot je zapisano v 12. členu tega okvirnega sporazuma, je dolžan naročniku plačati kazen po okvirnem sporazumu v višini 0,5% (nič cela pet odstotka) vrednosti posameznega naročila brez DDV za vsak dan zamude (glede na storitve iz prvega odstavka 9. člena tega okvirnega sporazuma) in v višini 0,5% (nič cela pet odstotka) vrednosti posameznega naročila brez DDV za vsako zamujeno uro (glede na odzivni čas, naveden v</w:t>
      </w:r>
      <w:r>
        <w:rPr>
          <w:rFonts w:ascii="Tahoma" w:hAnsi="Tahoma" w:cs="Tahoma"/>
          <w:sz w:val="22"/>
        </w:rPr>
        <w:t xml:space="preserve"> četrtem</w:t>
      </w:r>
      <w:r w:rsidRPr="008C07D3">
        <w:rPr>
          <w:rFonts w:ascii="Tahoma" w:hAnsi="Tahoma" w:cs="Tahoma"/>
          <w:sz w:val="22"/>
        </w:rPr>
        <w:t xml:space="preserve"> odstavku 9. člena tega okvirnega sporazuma), pri čemer sme kazen po okvirnem sporazumu znašati največ 10% (deset odstotkov) vrednosti posameznega naročila brez DDV.</w:t>
      </w:r>
    </w:p>
    <w:p w14:paraId="3B6BEEFD" w14:textId="77777777" w:rsidR="00EE6AB0" w:rsidRPr="00345723" w:rsidRDefault="00EE6AB0" w:rsidP="00EE6AB0">
      <w:pPr>
        <w:keepNext/>
        <w:keepLines/>
        <w:spacing w:after="0" w:line="240" w:lineRule="auto"/>
        <w:jc w:val="both"/>
        <w:rPr>
          <w:rFonts w:ascii="Tahoma" w:hAnsi="Tahoma" w:cs="Tahoma"/>
          <w:sz w:val="22"/>
        </w:rPr>
      </w:pPr>
    </w:p>
    <w:p w14:paraId="36BC448A" w14:textId="77777777" w:rsidR="00EE6AB0" w:rsidRPr="008C07D3" w:rsidRDefault="00EE6AB0" w:rsidP="00EE6AB0">
      <w:pPr>
        <w:keepNext/>
        <w:keepLines/>
        <w:widowControl w:val="0"/>
        <w:spacing w:after="0" w:line="240" w:lineRule="auto"/>
        <w:jc w:val="both"/>
        <w:rPr>
          <w:rFonts w:ascii="Tahoma" w:hAnsi="Tahoma" w:cs="Tahoma"/>
          <w:sz w:val="22"/>
        </w:rPr>
      </w:pPr>
      <w:r w:rsidRPr="008C07D3">
        <w:rPr>
          <w:rFonts w:ascii="Tahoma" w:hAnsi="Tahoma" w:cs="Tahoma"/>
          <w:sz w:val="22"/>
        </w:rPr>
        <w:t>V kolikor kazen preseže 10% (deset odstotkov) vrednosti posameznega naročila brez DDV, lahko naročnik unovči finančno zavarovanje za zavarovanje dobre izvedbe obveznosti iz okvirnega sporazuma in/ali odstopi od okvirnega sporazuma brez obveznosti do izvajalca.</w:t>
      </w:r>
    </w:p>
    <w:p w14:paraId="2A6E9222" w14:textId="77777777" w:rsidR="000B4203" w:rsidRPr="00345723" w:rsidRDefault="000B4203" w:rsidP="00412ED9">
      <w:pPr>
        <w:keepNext/>
        <w:keepLines/>
        <w:spacing w:after="0" w:line="240" w:lineRule="auto"/>
        <w:jc w:val="both"/>
        <w:rPr>
          <w:rFonts w:ascii="Tahoma" w:hAnsi="Tahoma" w:cs="Tahoma"/>
          <w:sz w:val="22"/>
        </w:rPr>
      </w:pPr>
    </w:p>
    <w:p w14:paraId="6EE8E9C1" w14:textId="77777777" w:rsidR="000B4203" w:rsidRPr="00345723" w:rsidRDefault="000B4203"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85C9549" w14:textId="77777777" w:rsidR="000B4203" w:rsidRPr="00345723" w:rsidRDefault="000B4203" w:rsidP="00412ED9">
      <w:pPr>
        <w:keepNext/>
        <w:keepLines/>
        <w:spacing w:after="0" w:line="240" w:lineRule="auto"/>
        <w:jc w:val="both"/>
        <w:rPr>
          <w:rFonts w:ascii="Tahoma" w:hAnsi="Tahoma" w:cs="Tahoma"/>
          <w:sz w:val="22"/>
        </w:rPr>
      </w:pPr>
    </w:p>
    <w:p w14:paraId="00730F59" w14:textId="77777777" w:rsidR="003055F4" w:rsidRPr="00246AD7" w:rsidRDefault="003055F4" w:rsidP="00412ED9">
      <w:pPr>
        <w:keepNext/>
        <w:keepLines/>
        <w:spacing w:after="0" w:line="240" w:lineRule="auto"/>
        <w:jc w:val="both"/>
        <w:rPr>
          <w:rFonts w:ascii="Tahoma" w:hAnsi="Tahoma" w:cs="Tahoma"/>
          <w:sz w:val="22"/>
        </w:rPr>
      </w:pPr>
      <w:r w:rsidRPr="00246AD7">
        <w:rPr>
          <w:rFonts w:ascii="Tahoma" w:hAnsi="Tahoma" w:cs="Tahoma"/>
          <w:sz w:val="22"/>
        </w:rPr>
        <w:t>Naročnik si pridrži pravico uveljaviti kazen po okvirnem sporazumu pri plačilu računa, čeprav ob zamudi izvajalca na to ni posebej opozoril, niti pisno obvestil.</w:t>
      </w:r>
    </w:p>
    <w:p w14:paraId="5920820D" w14:textId="77777777" w:rsidR="003055F4" w:rsidRPr="00246AD7" w:rsidRDefault="003055F4" w:rsidP="00412ED9">
      <w:pPr>
        <w:keepNext/>
        <w:keepLines/>
        <w:spacing w:after="0" w:line="240" w:lineRule="auto"/>
        <w:jc w:val="both"/>
        <w:rPr>
          <w:rFonts w:ascii="Tahoma" w:hAnsi="Tahoma" w:cs="Tahoma"/>
          <w:sz w:val="22"/>
        </w:rPr>
      </w:pPr>
    </w:p>
    <w:p w14:paraId="4F2A19D2" w14:textId="77777777" w:rsidR="003055F4" w:rsidRPr="00246AD7" w:rsidRDefault="003055F4" w:rsidP="00412ED9">
      <w:pPr>
        <w:keepNext/>
        <w:keepLines/>
        <w:spacing w:after="0" w:line="240" w:lineRule="auto"/>
        <w:jc w:val="both"/>
        <w:rPr>
          <w:rFonts w:ascii="Tahoma" w:hAnsi="Tahoma" w:cs="Tahoma"/>
          <w:sz w:val="22"/>
        </w:rPr>
      </w:pPr>
      <w:r w:rsidRPr="00246AD7">
        <w:rPr>
          <w:rFonts w:ascii="Tahoma" w:hAnsi="Tahoma" w:cs="Tahoma"/>
          <w:sz w:val="22"/>
        </w:rPr>
        <w:t>Če zaradi zamude izvedbe obveznosti po tem okvirnem sporazumu nastaja pri naročniku dodatna škoda, je naročnik upravičen do povrnitve nastale škode s strani izvajalca.</w:t>
      </w:r>
    </w:p>
    <w:p w14:paraId="1D2D5E37" w14:textId="77777777" w:rsidR="003055F4" w:rsidRPr="00246AD7" w:rsidRDefault="003055F4" w:rsidP="00412ED9">
      <w:pPr>
        <w:keepNext/>
        <w:keepLines/>
        <w:spacing w:after="0" w:line="240" w:lineRule="auto"/>
        <w:jc w:val="both"/>
        <w:rPr>
          <w:rFonts w:ascii="Tahoma" w:hAnsi="Tahoma" w:cs="Tahoma"/>
          <w:sz w:val="22"/>
        </w:rPr>
      </w:pPr>
    </w:p>
    <w:p w14:paraId="70841E0C" w14:textId="77777777" w:rsidR="003055F4" w:rsidRPr="00246AD7" w:rsidRDefault="003055F4" w:rsidP="00412ED9">
      <w:pPr>
        <w:keepNext/>
        <w:keepLines/>
        <w:spacing w:after="0" w:line="240" w:lineRule="auto"/>
        <w:jc w:val="both"/>
        <w:rPr>
          <w:rFonts w:ascii="Tahoma" w:hAnsi="Tahoma" w:cs="Tahoma"/>
          <w:sz w:val="22"/>
        </w:rPr>
      </w:pPr>
      <w:r w:rsidRPr="00246AD7">
        <w:rPr>
          <w:rFonts w:ascii="Tahoma" w:hAnsi="Tahoma" w:cs="Tahoma"/>
          <w:sz w:val="22"/>
        </w:rPr>
        <w:t>Naročnik in izvajalec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kazni po okvirnem sporazumu.</w:t>
      </w:r>
    </w:p>
    <w:p w14:paraId="33632102" w14:textId="77777777" w:rsidR="000B4203" w:rsidRPr="00345723" w:rsidRDefault="000B4203" w:rsidP="00412ED9">
      <w:pPr>
        <w:keepNext/>
        <w:keepLines/>
        <w:spacing w:after="0" w:line="240" w:lineRule="auto"/>
        <w:jc w:val="both"/>
        <w:rPr>
          <w:rFonts w:ascii="Tahoma" w:hAnsi="Tahoma" w:cs="Tahoma"/>
          <w:sz w:val="22"/>
        </w:rPr>
      </w:pPr>
    </w:p>
    <w:p w14:paraId="7CF62450" w14:textId="77777777" w:rsidR="000B4203" w:rsidRPr="00345723" w:rsidRDefault="000B4203"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ZAGOTAVLJANJE VARNOSTI NA DELOVIŠČU</w:t>
      </w:r>
    </w:p>
    <w:p w14:paraId="09DC020F" w14:textId="77777777" w:rsidR="000B4203" w:rsidRPr="00345723" w:rsidRDefault="000B4203" w:rsidP="00412ED9">
      <w:pPr>
        <w:keepNext/>
        <w:keepLines/>
        <w:tabs>
          <w:tab w:val="left" w:pos="567"/>
          <w:tab w:val="left" w:pos="1418"/>
          <w:tab w:val="left" w:pos="1702"/>
        </w:tabs>
        <w:spacing w:after="0" w:line="240" w:lineRule="auto"/>
        <w:jc w:val="both"/>
        <w:rPr>
          <w:rFonts w:ascii="Tahoma" w:hAnsi="Tahoma" w:cs="Tahoma"/>
          <w:b/>
          <w:bCs/>
          <w:sz w:val="22"/>
        </w:rPr>
      </w:pPr>
    </w:p>
    <w:p w14:paraId="5847A9A1" w14:textId="77777777" w:rsidR="000B4203" w:rsidRPr="00345723" w:rsidRDefault="000B4203"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50435776" w14:textId="77777777" w:rsidR="000B4203" w:rsidRPr="00345723" w:rsidRDefault="000B4203" w:rsidP="00412ED9">
      <w:pPr>
        <w:keepNext/>
        <w:keepLines/>
        <w:tabs>
          <w:tab w:val="left" w:pos="567"/>
          <w:tab w:val="left" w:pos="1418"/>
          <w:tab w:val="left" w:pos="1702"/>
        </w:tabs>
        <w:spacing w:after="0" w:line="240" w:lineRule="auto"/>
        <w:jc w:val="both"/>
        <w:rPr>
          <w:rFonts w:ascii="Tahoma" w:hAnsi="Tahoma" w:cs="Tahoma"/>
          <w:bCs/>
          <w:sz w:val="22"/>
        </w:rPr>
      </w:pPr>
    </w:p>
    <w:p w14:paraId="1B636CE6" w14:textId="77777777" w:rsidR="003055F4" w:rsidRPr="00C760C5" w:rsidRDefault="003055F4" w:rsidP="00412ED9">
      <w:pPr>
        <w:keepNext/>
        <w:keepLines/>
        <w:spacing w:after="0" w:line="240" w:lineRule="auto"/>
        <w:jc w:val="both"/>
        <w:rPr>
          <w:rFonts w:ascii="Tahoma" w:hAnsi="Tahoma" w:cs="Tahoma"/>
          <w:bCs/>
          <w:sz w:val="22"/>
        </w:rPr>
      </w:pPr>
      <w:r w:rsidRPr="00C760C5">
        <w:rPr>
          <w:rFonts w:ascii="Tahoma" w:hAnsi="Tahoma" w:cs="Tahoma"/>
          <w:bCs/>
          <w:sz w:val="22"/>
        </w:rPr>
        <w:t>Izvajalec in naročnik morata pred začetkom izvajanja storitev iz okvirnega sporazuma skleniti Pisni sporazum o skupnih varnostnih ukrepih in ravnanju z okoljem v JAVNEM PODJETJU ENERGETIKA LJUBLJANA d. o. o., ki je kot priloga št. 3 sestavni del tega okvirnega sporazuma (v nadaljevanju: Pisni sporazum).</w:t>
      </w:r>
    </w:p>
    <w:p w14:paraId="505568D4" w14:textId="77777777" w:rsidR="003055F4" w:rsidRPr="00C760C5" w:rsidRDefault="003055F4" w:rsidP="00412ED9">
      <w:pPr>
        <w:keepNext/>
        <w:keepLines/>
        <w:spacing w:after="0" w:line="240" w:lineRule="auto"/>
        <w:jc w:val="both"/>
        <w:rPr>
          <w:rFonts w:ascii="Tahoma" w:hAnsi="Tahoma" w:cs="Tahoma"/>
          <w:bCs/>
          <w:sz w:val="22"/>
        </w:rPr>
      </w:pPr>
    </w:p>
    <w:p w14:paraId="77A36C79" w14:textId="77777777" w:rsidR="003055F4" w:rsidRPr="00C760C5" w:rsidRDefault="003055F4" w:rsidP="00412ED9">
      <w:pPr>
        <w:keepNext/>
        <w:keepLines/>
        <w:spacing w:after="0" w:line="240" w:lineRule="auto"/>
        <w:jc w:val="both"/>
        <w:rPr>
          <w:rFonts w:ascii="Tahoma" w:hAnsi="Tahoma" w:cs="Tahoma"/>
          <w:bCs/>
          <w:sz w:val="22"/>
        </w:rPr>
      </w:pPr>
      <w:r w:rsidRPr="00C760C5">
        <w:rPr>
          <w:rFonts w:ascii="Tahoma" w:hAnsi="Tahoma" w:cs="Tahoma"/>
          <w:bCs/>
          <w:sz w:val="22"/>
        </w:rPr>
        <w:t xml:space="preserve">Odgovorne osebe izvajalca in naročnika iz Pisnega sporazuma se sestanejo pred začetkom izvajanja storitev iz okvirnega sporazuma in določijo konkretne skupne varnostne ukrepe na osnovi ugotovljenih nevarnosti za varnost in zdravje delavcev pri morebitnem medsebojnem ogrožanju. </w:t>
      </w:r>
    </w:p>
    <w:p w14:paraId="53854788" w14:textId="77777777" w:rsidR="003055F4" w:rsidRPr="00C760C5" w:rsidRDefault="003055F4" w:rsidP="00412ED9">
      <w:pPr>
        <w:keepNext/>
        <w:keepLines/>
        <w:spacing w:after="0" w:line="240" w:lineRule="auto"/>
        <w:jc w:val="both"/>
        <w:rPr>
          <w:rFonts w:ascii="Tahoma" w:hAnsi="Tahoma" w:cs="Tahoma"/>
          <w:bCs/>
          <w:sz w:val="22"/>
        </w:rPr>
      </w:pPr>
    </w:p>
    <w:p w14:paraId="3B1603B3" w14:textId="77777777" w:rsidR="003055F4" w:rsidRPr="00C760C5" w:rsidRDefault="003055F4" w:rsidP="00412ED9">
      <w:pPr>
        <w:keepNext/>
        <w:keepLines/>
        <w:spacing w:after="0" w:line="240" w:lineRule="auto"/>
        <w:jc w:val="both"/>
        <w:rPr>
          <w:rFonts w:ascii="Tahoma" w:hAnsi="Tahoma" w:cs="Tahoma"/>
          <w:bCs/>
          <w:sz w:val="22"/>
        </w:rPr>
      </w:pPr>
      <w:r w:rsidRPr="00C760C5">
        <w:rPr>
          <w:rFonts w:ascii="Tahoma" w:hAnsi="Tahoma" w:cs="Tahoma"/>
          <w:bCs/>
          <w:sz w:val="22"/>
        </w:rPr>
        <w:t>Stranki okvirnega sporazuma soglašata:</w:t>
      </w:r>
    </w:p>
    <w:p w14:paraId="5698B4F4" w14:textId="77777777" w:rsidR="003055F4" w:rsidRPr="00C760C5" w:rsidRDefault="003055F4" w:rsidP="00412ED9">
      <w:pPr>
        <w:keepNext/>
        <w:keepLines/>
        <w:numPr>
          <w:ilvl w:val="0"/>
          <w:numId w:val="86"/>
        </w:numPr>
        <w:spacing w:after="0" w:line="240" w:lineRule="auto"/>
        <w:ind w:left="284" w:hanging="284"/>
        <w:jc w:val="both"/>
        <w:rPr>
          <w:rFonts w:ascii="Tahoma" w:hAnsi="Tahoma" w:cs="Tahoma"/>
          <w:bCs/>
          <w:sz w:val="22"/>
        </w:rPr>
      </w:pPr>
      <w:r w:rsidRPr="00C760C5">
        <w:rPr>
          <w:rFonts w:ascii="Tahoma" w:hAnsi="Tahoma" w:cs="Tahoma"/>
          <w:bCs/>
          <w:sz w:val="22"/>
        </w:rPr>
        <w:t>da bosta pri izvajanju storitev iz okvirnega sporazuma spoštovali določila tega Pisnega sporazuma,</w:t>
      </w:r>
    </w:p>
    <w:p w14:paraId="3B62E70F" w14:textId="77777777" w:rsidR="003055F4" w:rsidRPr="00C760C5" w:rsidRDefault="003055F4" w:rsidP="00412ED9">
      <w:pPr>
        <w:keepNext/>
        <w:keepLines/>
        <w:numPr>
          <w:ilvl w:val="0"/>
          <w:numId w:val="86"/>
        </w:numPr>
        <w:spacing w:after="0" w:line="240" w:lineRule="auto"/>
        <w:ind w:left="284" w:hanging="284"/>
        <w:jc w:val="both"/>
        <w:rPr>
          <w:rFonts w:ascii="Tahoma" w:hAnsi="Tahoma" w:cs="Tahoma"/>
          <w:bCs/>
          <w:sz w:val="22"/>
        </w:rPr>
      </w:pPr>
      <w:r w:rsidRPr="00C760C5">
        <w:rPr>
          <w:rFonts w:ascii="Tahoma" w:hAnsi="Tahoma" w:cs="Tahoma"/>
          <w:bCs/>
          <w:sz w:val="22"/>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5C46EBEF" w14:textId="77777777" w:rsidR="003055F4" w:rsidRPr="00C760C5" w:rsidRDefault="003055F4" w:rsidP="00412ED9">
      <w:pPr>
        <w:keepNext/>
        <w:keepLines/>
        <w:spacing w:after="0" w:line="240" w:lineRule="auto"/>
        <w:jc w:val="both"/>
        <w:rPr>
          <w:rFonts w:ascii="Tahoma" w:hAnsi="Tahoma" w:cs="Tahoma"/>
          <w:bCs/>
          <w:sz w:val="22"/>
        </w:rPr>
      </w:pPr>
    </w:p>
    <w:p w14:paraId="27D62696" w14:textId="77777777" w:rsidR="003055F4" w:rsidRPr="00C760C5" w:rsidRDefault="003055F4" w:rsidP="00412ED9">
      <w:pPr>
        <w:keepNext/>
        <w:keepLines/>
        <w:spacing w:after="0" w:line="240" w:lineRule="auto"/>
        <w:jc w:val="both"/>
        <w:rPr>
          <w:rFonts w:ascii="Tahoma" w:hAnsi="Tahoma" w:cs="Tahoma"/>
          <w:bCs/>
          <w:sz w:val="22"/>
        </w:rPr>
      </w:pPr>
      <w:r w:rsidRPr="00C760C5">
        <w:rPr>
          <w:rFonts w:ascii="Tahoma" w:hAnsi="Tahoma" w:cs="Tahoma"/>
          <w:bCs/>
          <w:sz w:val="22"/>
        </w:rPr>
        <w:t>Stranki okvirnega sporazuma soglašata, da brez podpisanega Pisnega sporazuma ni dovoljen začetek izvedbe storitev iz okvirnega sporazuma.</w:t>
      </w:r>
    </w:p>
    <w:p w14:paraId="5D931E82" w14:textId="77777777" w:rsidR="003055F4" w:rsidRPr="00C760C5" w:rsidRDefault="003055F4" w:rsidP="00412ED9">
      <w:pPr>
        <w:keepNext/>
        <w:keepLines/>
        <w:spacing w:after="0" w:line="240" w:lineRule="auto"/>
        <w:jc w:val="both"/>
        <w:rPr>
          <w:rFonts w:ascii="Tahoma" w:hAnsi="Tahoma" w:cs="Tahoma"/>
          <w:bCs/>
          <w:sz w:val="22"/>
        </w:rPr>
      </w:pPr>
    </w:p>
    <w:p w14:paraId="70064F25" w14:textId="77777777" w:rsidR="003055F4" w:rsidRPr="00C760C5" w:rsidRDefault="003055F4" w:rsidP="00412ED9">
      <w:pPr>
        <w:keepNext/>
        <w:keepLines/>
        <w:spacing w:after="0" w:line="240" w:lineRule="auto"/>
        <w:jc w:val="both"/>
        <w:rPr>
          <w:rFonts w:ascii="Tahoma" w:hAnsi="Tahoma" w:cs="Tahoma"/>
          <w:bCs/>
          <w:sz w:val="22"/>
        </w:rPr>
      </w:pPr>
      <w:r w:rsidRPr="00C760C5">
        <w:rPr>
          <w:rFonts w:ascii="Tahoma" w:hAnsi="Tahoma" w:cs="Tahoma"/>
          <w:bCs/>
          <w:sz w:val="22"/>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hAnsi="Tahoma" w:cs="Tahoma"/>
          <w:bCs/>
          <w:sz w:val="22"/>
        </w:rPr>
        <w:t>21</w:t>
      </w:r>
      <w:r w:rsidRPr="00C760C5">
        <w:rPr>
          <w:rFonts w:ascii="Tahoma" w:hAnsi="Tahoma" w:cs="Tahoma"/>
          <w:bCs/>
          <w:sz w:val="22"/>
        </w:rPr>
        <w:t>. členu tega okvirnega sporazuma.</w:t>
      </w:r>
    </w:p>
    <w:p w14:paraId="547FA7DA" w14:textId="77777777" w:rsidR="00EC3759" w:rsidRPr="00345723" w:rsidRDefault="00EC3759" w:rsidP="00412ED9">
      <w:pPr>
        <w:keepNext/>
        <w:keepLines/>
        <w:spacing w:after="0" w:line="240" w:lineRule="auto"/>
        <w:jc w:val="both"/>
        <w:rPr>
          <w:rFonts w:ascii="Tahoma" w:hAnsi="Tahoma" w:cs="Tahoma"/>
          <w:color w:val="000000"/>
          <w:sz w:val="22"/>
        </w:rPr>
      </w:pPr>
    </w:p>
    <w:p w14:paraId="40573043" w14:textId="77777777" w:rsidR="00EC3759" w:rsidRPr="00345723" w:rsidRDefault="00654F1B"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PREDSTAVNIKI STRANK OKVIRNEGA SPORAZUMA</w:t>
      </w:r>
    </w:p>
    <w:p w14:paraId="6BE3518E" w14:textId="77777777" w:rsidR="00EC3759" w:rsidRPr="00345723" w:rsidRDefault="00EC3759" w:rsidP="00412ED9">
      <w:pPr>
        <w:keepNext/>
        <w:keepLines/>
        <w:suppressAutoHyphens/>
        <w:spacing w:after="0" w:line="240" w:lineRule="auto"/>
        <w:jc w:val="center"/>
        <w:rPr>
          <w:rFonts w:ascii="Tahoma" w:hAnsi="Tahoma" w:cs="Tahoma"/>
          <w:b/>
          <w:color w:val="000000"/>
          <w:sz w:val="22"/>
        </w:rPr>
      </w:pPr>
    </w:p>
    <w:p w14:paraId="478140B4" w14:textId="77777777" w:rsidR="008D658C" w:rsidRPr="00345723" w:rsidRDefault="008D658C"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449C1E2B" w14:textId="77777777" w:rsidR="008D658C" w:rsidRPr="00345723" w:rsidRDefault="008D658C" w:rsidP="00412ED9">
      <w:pPr>
        <w:pStyle w:val="Telobesedila3"/>
        <w:keepNext/>
        <w:keepLines/>
        <w:numPr>
          <w:ilvl w:val="12"/>
          <w:numId w:val="0"/>
        </w:numPr>
        <w:ind w:right="-483"/>
        <w:rPr>
          <w:rFonts w:ascii="Tahoma" w:hAnsi="Tahoma" w:cs="Tahoma"/>
          <w:b/>
          <w:sz w:val="22"/>
          <w:szCs w:val="22"/>
        </w:rPr>
      </w:pPr>
    </w:p>
    <w:p w14:paraId="343E3D3A" w14:textId="77777777" w:rsidR="008D658C" w:rsidRPr="00345723" w:rsidRDefault="008D658C" w:rsidP="00412ED9">
      <w:pPr>
        <w:keepNext/>
        <w:keepLines/>
        <w:spacing w:after="0" w:line="240" w:lineRule="auto"/>
        <w:jc w:val="both"/>
        <w:rPr>
          <w:rFonts w:ascii="Tahoma" w:hAnsi="Tahoma" w:cs="Tahoma"/>
          <w:color w:val="000000"/>
          <w:sz w:val="22"/>
        </w:rPr>
      </w:pPr>
      <w:r w:rsidRPr="00345723">
        <w:rPr>
          <w:rFonts w:ascii="Tahoma" w:hAnsi="Tahoma" w:cs="Tahoma"/>
          <w:color w:val="000000"/>
          <w:sz w:val="22"/>
        </w:rPr>
        <w:t>Stranki okvirnega sporazuma veljavno zastopajo in predstavljajo izključno njuni zakoniti zastopniki.</w:t>
      </w:r>
    </w:p>
    <w:p w14:paraId="52BF993C" w14:textId="77777777" w:rsidR="008D658C" w:rsidRPr="00345723" w:rsidRDefault="008D658C" w:rsidP="00412ED9">
      <w:pPr>
        <w:pStyle w:val="Telobesedila3"/>
        <w:keepNext/>
        <w:keepLines/>
        <w:numPr>
          <w:ilvl w:val="12"/>
          <w:numId w:val="0"/>
        </w:numPr>
        <w:ind w:right="-1"/>
        <w:rPr>
          <w:rFonts w:ascii="Tahoma" w:hAnsi="Tahoma" w:cs="Tahoma"/>
          <w:sz w:val="22"/>
          <w:szCs w:val="22"/>
        </w:rPr>
      </w:pPr>
    </w:p>
    <w:p w14:paraId="1B66715C" w14:textId="77777777" w:rsidR="008D658C" w:rsidRPr="00345723" w:rsidRDefault="008D658C"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441792BD" w14:textId="77777777" w:rsidR="008D658C" w:rsidRPr="00345723" w:rsidRDefault="008D658C" w:rsidP="00412ED9">
      <w:pPr>
        <w:pStyle w:val="Telobesedila3"/>
        <w:keepNext/>
        <w:keepLines/>
        <w:numPr>
          <w:ilvl w:val="12"/>
          <w:numId w:val="0"/>
        </w:numPr>
        <w:ind w:right="-483"/>
        <w:rPr>
          <w:rFonts w:ascii="Tahoma" w:hAnsi="Tahoma" w:cs="Tahoma"/>
          <w:sz w:val="22"/>
          <w:szCs w:val="22"/>
        </w:rPr>
      </w:pPr>
    </w:p>
    <w:p w14:paraId="0E24F655" w14:textId="3B3AFE08" w:rsidR="008D658C" w:rsidRPr="005C5848" w:rsidRDefault="008D658C" w:rsidP="00412ED9">
      <w:pPr>
        <w:keepNext/>
        <w:keepLines/>
        <w:spacing w:after="0" w:line="240" w:lineRule="auto"/>
        <w:jc w:val="both"/>
        <w:rPr>
          <w:rFonts w:ascii="Tahoma" w:hAnsi="Tahoma" w:cs="Tahoma"/>
          <w:color w:val="000000"/>
          <w:sz w:val="22"/>
        </w:rPr>
      </w:pPr>
      <w:r w:rsidRPr="005C5848">
        <w:rPr>
          <w:rFonts w:ascii="Tahoma" w:hAnsi="Tahoma" w:cs="Tahoma"/>
          <w:color w:val="000000"/>
          <w:sz w:val="22"/>
        </w:rPr>
        <w:t>Ne glede na določilo prejšnjega člena je predstavnik naročnika, ki bo urejal vsa vprašanja, ki bodo nastala v zvezi z izvajanjem tega okvirnega sporazuma</w:t>
      </w:r>
      <w:r w:rsidR="00D903AE">
        <w:rPr>
          <w:rFonts w:ascii="Tahoma" w:hAnsi="Tahoma" w:cs="Tahoma"/>
          <w:color w:val="000000"/>
          <w:sz w:val="22"/>
        </w:rPr>
        <w:t>,</w:t>
      </w:r>
      <w:r w:rsidR="007B167A" w:rsidRPr="005C5848">
        <w:rPr>
          <w:rFonts w:ascii="Tahoma" w:hAnsi="Tahoma" w:cs="Tahoma"/>
          <w:color w:val="000000"/>
          <w:sz w:val="22"/>
        </w:rPr>
        <w:t xml:space="preserve"> g. </w:t>
      </w:r>
      <w:r w:rsidRPr="005C5848">
        <w:rPr>
          <w:rFonts w:ascii="Tahoma" w:hAnsi="Tahoma" w:cs="Tahoma"/>
          <w:color w:val="000000"/>
          <w:sz w:val="22"/>
        </w:rPr>
        <w:t xml:space="preserve">Franci Galič, tel.: </w:t>
      </w:r>
      <w:r w:rsidR="005C5848">
        <w:rPr>
          <w:rFonts w:ascii="Tahoma" w:hAnsi="Tahoma" w:cs="Tahoma"/>
          <w:color w:val="000000"/>
          <w:sz w:val="22"/>
        </w:rPr>
        <w:t xml:space="preserve">+ 386 </w:t>
      </w:r>
      <w:r w:rsidRPr="005C5848">
        <w:rPr>
          <w:rFonts w:ascii="Tahoma" w:hAnsi="Tahoma" w:cs="Tahoma"/>
          <w:color w:val="000000"/>
          <w:sz w:val="22"/>
        </w:rPr>
        <w:t xml:space="preserve">1 58 75 327, e-naslov: </w:t>
      </w:r>
      <w:hyperlink r:id="rId23" w:history="1">
        <w:r w:rsidR="005C4F9B" w:rsidRPr="00EA2A82">
          <w:rPr>
            <w:rStyle w:val="Hiperpovezava"/>
            <w:rFonts w:ascii="Tahoma" w:hAnsi="Tahoma" w:cs="Tahoma"/>
            <w:sz w:val="22"/>
          </w:rPr>
          <w:t>franci.galic@energetika.si</w:t>
        </w:r>
      </w:hyperlink>
      <w:r w:rsidR="005C5848">
        <w:rPr>
          <w:rFonts w:ascii="Tahoma" w:hAnsi="Tahoma" w:cs="Tahoma"/>
          <w:color w:val="000000"/>
          <w:sz w:val="22"/>
        </w:rPr>
        <w:t xml:space="preserve"> (za lokacijo Toplarniška ulica 19, Ljubljana)</w:t>
      </w:r>
      <w:r w:rsidR="007B167A" w:rsidRPr="005C5848">
        <w:rPr>
          <w:rFonts w:ascii="Tahoma" w:hAnsi="Tahoma" w:cs="Tahoma"/>
          <w:color w:val="000000"/>
          <w:sz w:val="22"/>
        </w:rPr>
        <w:t xml:space="preserve"> </w:t>
      </w:r>
      <w:r w:rsidR="005C5848">
        <w:rPr>
          <w:rFonts w:ascii="Tahoma" w:hAnsi="Tahoma" w:cs="Tahoma"/>
          <w:color w:val="000000"/>
          <w:sz w:val="22"/>
        </w:rPr>
        <w:t>in</w:t>
      </w:r>
      <w:r w:rsidR="007B167A" w:rsidRPr="005C5848">
        <w:rPr>
          <w:rFonts w:ascii="Tahoma" w:hAnsi="Tahoma" w:cs="Tahoma"/>
          <w:color w:val="000000"/>
          <w:sz w:val="22"/>
        </w:rPr>
        <w:t xml:space="preserve"> g. </w:t>
      </w:r>
      <w:r w:rsidR="002E7EBE" w:rsidRPr="002E7EBE">
        <w:rPr>
          <w:rFonts w:ascii="Tahoma" w:hAnsi="Tahoma" w:cs="Tahoma"/>
          <w:color w:val="000000"/>
          <w:sz w:val="22"/>
        </w:rPr>
        <w:t>Zlatko</w:t>
      </w:r>
      <w:r w:rsidR="005C5848">
        <w:rPr>
          <w:rFonts w:ascii="Tahoma" w:hAnsi="Tahoma" w:cs="Tahoma"/>
          <w:color w:val="000000"/>
          <w:sz w:val="22"/>
        </w:rPr>
        <w:t xml:space="preserve"> Zadravec</w:t>
      </w:r>
      <w:r w:rsidR="007B167A" w:rsidRPr="005C5848">
        <w:rPr>
          <w:rFonts w:ascii="Tahoma" w:hAnsi="Tahoma" w:cs="Tahoma"/>
          <w:color w:val="000000"/>
          <w:sz w:val="22"/>
        </w:rPr>
        <w:t xml:space="preserve">, tel.: </w:t>
      </w:r>
      <w:r w:rsidR="005C5848">
        <w:rPr>
          <w:rFonts w:ascii="Tahoma" w:hAnsi="Tahoma" w:cs="Tahoma"/>
          <w:color w:val="000000"/>
          <w:sz w:val="22"/>
        </w:rPr>
        <w:t xml:space="preserve">+386 </w:t>
      </w:r>
      <w:r w:rsidR="007B167A" w:rsidRPr="005C5848">
        <w:rPr>
          <w:rFonts w:ascii="Tahoma" w:hAnsi="Tahoma" w:cs="Tahoma"/>
          <w:color w:val="000000"/>
          <w:sz w:val="22"/>
        </w:rPr>
        <w:t xml:space="preserve">1 58 </w:t>
      </w:r>
      <w:r w:rsidR="005C5848">
        <w:rPr>
          <w:rFonts w:ascii="Tahoma" w:hAnsi="Tahoma" w:cs="Tahoma"/>
          <w:color w:val="000000"/>
          <w:sz w:val="22"/>
        </w:rPr>
        <w:t>89</w:t>
      </w:r>
      <w:r w:rsidR="007B167A" w:rsidRPr="005C5848">
        <w:rPr>
          <w:rFonts w:ascii="Tahoma" w:hAnsi="Tahoma" w:cs="Tahoma"/>
          <w:color w:val="000000"/>
          <w:sz w:val="22"/>
        </w:rPr>
        <w:t xml:space="preserve"> </w:t>
      </w:r>
      <w:r w:rsidR="005C5848">
        <w:rPr>
          <w:rFonts w:ascii="Tahoma" w:hAnsi="Tahoma" w:cs="Tahoma"/>
          <w:color w:val="000000"/>
          <w:sz w:val="22"/>
        </w:rPr>
        <w:t>563</w:t>
      </w:r>
      <w:r w:rsidR="007B167A" w:rsidRPr="005C5848">
        <w:rPr>
          <w:rFonts w:ascii="Tahoma" w:hAnsi="Tahoma" w:cs="Tahoma"/>
          <w:color w:val="000000"/>
          <w:sz w:val="22"/>
        </w:rPr>
        <w:t xml:space="preserve">, e-naslov: </w:t>
      </w:r>
      <w:hyperlink r:id="rId24" w:history="1">
        <w:r w:rsidR="005C4F9B" w:rsidRPr="00EA2A82">
          <w:rPr>
            <w:rStyle w:val="Hiperpovezava"/>
            <w:rFonts w:ascii="Tahoma" w:hAnsi="Tahoma" w:cs="Tahoma"/>
            <w:sz w:val="22"/>
          </w:rPr>
          <w:t>zlatko.zadravec@energetika.si</w:t>
        </w:r>
      </w:hyperlink>
      <w:r w:rsidR="005C5848">
        <w:rPr>
          <w:rFonts w:ascii="Tahoma" w:hAnsi="Tahoma" w:cs="Tahoma"/>
          <w:color w:val="000000"/>
          <w:sz w:val="22"/>
        </w:rPr>
        <w:t xml:space="preserve"> (za lokacijo Verovškova ulica 62, Ljubljana).</w:t>
      </w:r>
    </w:p>
    <w:p w14:paraId="187D0A0E" w14:textId="77777777" w:rsidR="008D658C" w:rsidRPr="00345723" w:rsidRDefault="008D658C" w:rsidP="00412ED9">
      <w:pPr>
        <w:keepNext/>
        <w:keepLines/>
        <w:spacing w:after="0" w:line="240" w:lineRule="auto"/>
        <w:jc w:val="both"/>
        <w:rPr>
          <w:rFonts w:ascii="Tahoma" w:hAnsi="Tahoma" w:cs="Tahoma"/>
          <w:color w:val="000000"/>
          <w:sz w:val="22"/>
        </w:rPr>
      </w:pPr>
    </w:p>
    <w:p w14:paraId="421D2B66" w14:textId="77777777" w:rsidR="003055F4" w:rsidRPr="007026BE" w:rsidRDefault="003055F4" w:rsidP="00412ED9">
      <w:pPr>
        <w:keepNext/>
        <w:keepLines/>
        <w:spacing w:after="0" w:line="240" w:lineRule="auto"/>
        <w:jc w:val="both"/>
        <w:rPr>
          <w:rFonts w:ascii="Tahoma" w:hAnsi="Tahoma" w:cs="Tahoma"/>
          <w:sz w:val="22"/>
        </w:rPr>
      </w:pPr>
      <w:r w:rsidRPr="007026BE">
        <w:rPr>
          <w:rFonts w:ascii="Tahoma" w:hAnsi="Tahoma" w:cs="Tahoma"/>
          <w:sz w:val="22"/>
        </w:rPr>
        <w:t>Predstavnik izvajalca, ki bo urejal vsa vprašanja, ki bodo nastala v zvezi z izvajanjem tega okvirnega sporazuma, je _________________________, tel.: _________________________, elektronska pošta: _________________________, v njegovi odsotnosti pa ga zamenjuje _____________________, tel.: _________________________, elektronska pošta: _________________________.</w:t>
      </w:r>
    </w:p>
    <w:p w14:paraId="7416BC92" w14:textId="77777777" w:rsidR="003055F4" w:rsidRPr="007026BE" w:rsidRDefault="003055F4" w:rsidP="00412ED9">
      <w:pPr>
        <w:keepNext/>
        <w:keepLines/>
        <w:spacing w:after="0" w:line="240" w:lineRule="auto"/>
        <w:jc w:val="both"/>
        <w:rPr>
          <w:rFonts w:ascii="Tahoma" w:hAnsi="Tahoma" w:cs="Tahoma"/>
          <w:sz w:val="22"/>
        </w:rPr>
      </w:pPr>
    </w:p>
    <w:p w14:paraId="274D290C" w14:textId="77777777" w:rsidR="003055F4" w:rsidRPr="007026BE" w:rsidRDefault="003055F4" w:rsidP="00412ED9">
      <w:pPr>
        <w:keepNext/>
        <w:keepLines/>
        <w:spacing w:after="0" w:line="240" w:lineRule="auto"/>
        <w:jc w:val="both"/>
        <w:rPr>
          <w:rFonts w:ascii="Tahoma" w:hAnsi="Tahoma" w:cs="Tahoma"/>
          <w:sz w:val="22"/>
        </w:rPr>
      </w:pPr>
      <w:r w:rsidRPr="007026BE">
        <w:rPr>
          <w:rFonts w:ascii="Tahoma" w:hAnsi="Tahoma" w:cs="Tahoma"/>
          <w:sz w:val="22"/>
        </w:rPr>
        <w:t xml:space="preserve">Predstavnik naročnika zastopa naročnika v vseh vprašanjih, ki se nanašajo na izvajanje tega okvirnega sporazuma. Predstavnik naročnika sodeluje s predstavnikom izvajalca ves čas veljavnosti okvirnega sporazuma in mu nudi vse potrebne podatke, ki jih je na podlagi obveznosti po tem okvirnem sporazumu dolžan dajati. </w:t>
      </w:r>
    </w:p>
    <w:p w14:paraId="562C7C83" w14:textId="77777777" w:rsidR="003055F4" w:rsidRPr="007026BE" w:rsidRDefault="003055F4" w:rsidP="00412ED9">
      <w:pPr>
        <w:keepNext/>
        <w:keepLines/>
        <w:spacing w:after="0" w:line="240" w:lineRule="auto"/>
        <w:jc w:val="both"/>
        <w:rPr>
          <w:rFonts w:ascii="Tahoma" w:hAnsi="Tahoma" w:cs="Tahoma"/>
          <w:sz w:val="22"/>
        </w:rPr>
      </w:pPr>
    </w:p>
    <w:p w14:paraId="03B18E8D" w14:textId="77777777" w:rsidR="003055F4" w:rsidRPr="007026BE" w:rsidRDefault="003055F4" w:rsidP="00412ED9">
      <w:pPr>
        <w:keepNext/>
        <w:keepLines/>
        <w:spacing w:after="0" w:line="240" w:lineRule="auto"/>
        <w:jc w:val="both"/>
        <w:rPr>
          <w:rFonts w:ascii="Tahoma" w:hAnsi="Tahoma" w:cs="Tahoma"/>
          <w:sz w:val="22"/>
        </w:rPr>
      </w:pPr>
      <w:r w:rsidRPr="007026BE">
        <w:rPr>
          <w:rFonts w:ascii="Tahoma" w:hAnsi="Tahoma" w:cs="Tahoma"/>
          <w:sz w:val="22"/>
        </w:rPr>
        <w:t>Predstavnik izvajalca zastopa izvajalca v vseh vprašanjih, ki se nanašajo na izvajanje tega okvirnega sporazuma. Predstavnik izvajalca je dolžan neposredno sodelovati s predstavnikom naročnika ves čas veljavnosti okvirnega sporazuma.</w:t>
      </w:r>
    </w:p>
    <w:p w14:paraId="4DB66C59" w14:textId="77777777" w:rsidR="003055F4" w:rsidRPr="007026BE" w:rsidRDefault="003055F4" w:rsidP="00412ED9">
      <w:pPr>
        <w:keepNext/>
        <w:keepLines/>
        <w:spacing w:after="0" w:line="240" w:lineRule="auto"/>
        <w:jc w:val="both"/>
        <w:rPr>
          <w:rFonts w:ascii="Tahoma" w:hAnsi="Tahoma" w:cs="Tahoma"/>
          <w:sz w:val="22"/>
        </w:rPr>
      </w:pPr>
      <w:r w:rsidRPr="007026BE">
        <w:rPr>
          <w:rFonts w:ascii="Tahoma" w:hAnsi="Tahoma" w:cs="Tahoma"/>
          <w:sz w:val="22"/>
        </w:rPr>
        <w:t xml:space="preserve"> </w:t>
      </w:r>
    </w:p>
    <w:p w14:paraId="6A6763DA" w14:textId="0B865FE5" w:rsidR="003055F4" w:rsidRPr="007026BE" w:rsidRDefault="003055F4" w:rsidP="00412ED9">
      <w:pPr>
        <w:keepNext/>
        <w:keepLines/>
        <w:spacing w:after="0" w:line="240" w:lineRule="auto"/>
        <w:jc w:val="both"/>
        <w:rPr>
          <w:rFonts w:ascii="Tahoma" w:hAnsi="Tahoma" w:cs="Tahoma"/>
          <w:sz w:val="22"/>
        </w:rPr>
      </w:pPr>
      <w:r w:rsidRPr="007026BE">
        <w:rPr>
          <w:rFonts w:ascii="Tahoma" w:hAnsi="Tahoma" w:cs="Tahoma"/>
          <w:sz w:val="22"/>
        </w:rPr>
        <w:t>Stranki okvirnega sporazumu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59E02CE0" w14:textId="77777777" w:rsidR="00EC3759" w:rsidRPr="00345723" w:rsidRDefault="00EC3759" w:rsidP="00412ED9">
      <w:pPr>
        <w:keepNext/>
        <w:keepLines/>
        <w:tabs>
          <w:tab w:val="left" w:pos="567"/>
          <w:tab w:val="left" w:pos="1418"/>
          <w:tab w:val="left" w:pos="1702"/>
        </w:tabs>
        <w:spacing w:after="0" w:line="240" w:lineRule="auto"/>
        <w:jc w:val="both"/>
        <w:rPr>
          <w:rFonts w:ascii="Tahoma" w:hAnsi="Tahoma" w:cs="Tahoma"/>
          <w:sz w:val="22"/>
        </w:rPr>
      </w:pPr>
    </w:p>
    <w:p w14:paraId="082685F0" w14:textId="77777777" w:rsidR="00EC3759" w:rsidRPr="00345723" w:rsidRDefault="00654F1B" w:rsidP="00412ED9">
      <w:pPr>
        <w:pStyle w:val="Odstavekseznama"/>
        <w:keepNext/>
        <w:keepLines/>
        <w:numPr>
          <w:ilvl w:val="0"/>
          <w:numId w:val="76"/>
        </w:numPr>
        <w:ind w:left="567" w:hanging="567"/>
        <w:jc w:val="center"/>
        <w:rPr>
          <w:rFonts w:ascii="Tahoma" w:hAnsi="Tahoma" w:cs="Tahoma"/>
          <w:b/>
          <w:sz w:val="22"/>
          <w:szCs w:val="22"/>
        </w:rPr>
      </w:pPr>
      <w:r w:rsidRPr="00345723">
        <w:rPr>
          <w:rFonts w:ascii="Tahoma" w:hAnsi="Tahoma" w:cs="Tahoma"/>
          <w:b/>
          <w:sz w:val="22"/>
          <w:szCs w:val="22"/>
        </w:rPr>
        <w:t xml:space="preserve">VELJAVNOST OKVIRNEGA SPORAZUMA IN </w:t>
      </w:r>
      <w:r w:rsidR="001D5A74" w:rsidRPr="00345723">
        <w:rPr>
          <w:rFonts w:ascii="Tahoma" w:hAnsi="Tahoma" w:cs="Tahoma"/>
          <w:b/>
          <w:sz w:val="22"/>
          <w:szCs w:val="22"/>
        </w:rPr>
        <w:t>ODPOVED TER ODSTOP OD OKVIRNEGA SPORAZUMA</w:t>
      </w:r>
    </w:p>
    <w:p w14:paraId="48ED05A1" w14:textId="77777777" w:rsidR="00EC3759" w:rsidRPr="00345723" w:rsidRDefault="00EC3759" w:rsidP="00412ED9">
      <w:pPr>
        <w:keepNext/>
        <w:keepLines/>
        <w:tabs>
          <w:tab w:val="left" w:pos="851"/>
          <w:tab w:val="left" w:pos="1702"/>
        </w:tabs>
        <w:spacing w:after="0" w:line="240" w:lineRule="auto"/>
        <w:jc w:val="center"/>
        <w:rPr>
          <w:rFonts w:ascii="Tahoma" w:hAnsi="Tahoma" w:cs="Tahoma"/>
          <w:sz w:val="22"/>
        </w:rPr>
      </w:pPr>
    </w:p>
    <w:p w14:paraId="47FDC93B" w14:textId="77777777" w:rsidR="00CF2487" w:rsidRPr="00345723" w:rsidRDefault="00CF2487"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6E1DAACE" w14:textId="77777777" w:rsidR="00CF2487" w:rsidRPr="00345723" w:rsidRDefault="00CF2487" w:rsidP="00412ED9">
      <w:pPr>
        <w:keepNext/>
        <w:keepLines/>
        <w:tabs>
          <w:tab w:val="left" w:pos="851"/>
          <w:tab w:val="left" w:pos="1702"/>
        </w:tabs>
        <w:spacing w:after="0" w:line="240" w:lineRule="auto"/>
        <w:jc w:val="center"/>
        <w:rPr>
          <w:rFonts w:ascii="Tahoma" w:hAnsi="Tahoma" w:cs="Tahoma"/>
          <w:b/>
          <w:sz w:val="22"/>
        </w:rPr>
      </w:pPr>
    </w:p>
    <w:p w14:paraId="141BBABA" w14:textId="5A23BE58" w:rsidR="003055F4" w:rsidRPr="003055F4" w:rsidRDefault="003055F4" w:rsidP="00412ED9">
      <w:pPr>
        <w:keepNext/>
        <w:keepLines/>
        <w:tabs>
          <w:tab w:val="left" w:pos="851"/>
          <w:tab w:val="left" w:pos="1702"/>
        </w:tabs>
        <w:spacing w:after="0" w:line="240" w:lineRule="auto"/>
        <w:jc w:val="both"/>
        <w:rPr>
          <w:rFonts w:ascii="Tahoma" w:hAnsi="Tahoma" w:cs="Tahoma"/>
          <w:sz w:val="22"/>
        </w:rPr>
      </w:pPr>
      <w:r w:rsidRPr="003055F4">
        <w:rPr>
          <w:rFonts w:ascii="Tahoma" w:hAnsi="Tahoma" w:cs="Tahoma"/>
          <w:sz w:val="22"/>
        </w:rPr>
        <w:t xml:space="preserve">Okvirni sporazum je sklenjen in velja z datumom podpisa okvirnega sporazuma s strani obeh strank okvirnega sporazuma pod pogojem, da izvajalec ob sklenitvi tega okvirnega sporazuma predloži naročniku finančno zavarovanje za zavarovanje dobre izvedbe obveznosti iz okvirnega sporazuma, v skladu s 15. členom tega okvirnega sporazuma, v nasprotnem primeru se šteje, da okvirni sporazum ni bil nikoli sklenjen. Okvirni sporazum se prične uporabljati v roku sedmih (7) koledarskih dni od dneva poziva naročnika, vendar najkasneje od </w:t>
      </w:r>
      <w:r w:rsidR="00D75C28">
        <w:rPr>
          <w:rFonts w:ascii="Tahoma" w:hAnsi="Tahoma" w:cs="Tahoma"/>
          <w:sz w:val="22"/>
        </w:rPr>
        <w:t>15. 6. 2022</w:t>
      </w:r>
      <w:r w:rsidRPr="003055F4">
        <w:rPr>
          <w:rFonts w:ascii="Tahoma" w:hAnsi="Tahoma" w:cs="Tahoma"/>
          <w:sz w:val="22"/>
        </w:rPr>
        <w:t xml:space="preserve"> dalje.</w:t>
      </w:r>
    </w:p>
    <w:p w14:paraId="06D7244D" w14:textId="77777777" w:rsidR="003055F4" w:rsidRPr="003055F4" w:rsidRDefault="003055F4" w:rsidP="00412ED9">
      <w:pPr>
        <w:keepNext/>
        <w:keepLines/>
        <w:tabs>
          <w:tab w:val="left" w:pos="851"/>
          <w:tab w:val="left" w:pos="1702"/>
        </w:tabs>
        <w:spacing w:after="0" w:line="240" w:lineRule="auto"/>
        <w:jc w:val="both"/>
        <w:rPr>
          <w:rFonts w:ascii="Tahoma" w:hAnsi="Tahoma" w:cs="Tahoma"/>
          <w:sz w:val="22"/>
        </w:rPr>
      </w:pPr>
    </w:p>
    <w:p w14:paraId="06985054" w14:textId="2975D7B5" w:rsidR="003055F4" w:rsidRPr="003055F4" w:rsidRDefault="003055F4" w:rsidP="00412ED9">
      <w:pPr>
        <w:keepNext/>
        <w:keepLines/>
        <w:tabs>
          <w:tab w:val="left" w:pos="851"/>
          <w:tab w:val="left" w:pos="1702"/>
        </w:tabs>
        <w:spacing w:after="0" w:line="240" w:lineRule="auto"/>
        <w:jc w:val="both"/>
        <w:rPr>
          <w:rFonts w:ascii="Tahoma" w:hAnsi="Tahoma" w:cs="Tahoma"/>
          <w:sz w:val="22"/>
        </w:rPr>
      </w:pPr>
      <w:r w:rsidRPr="003055F4">
        <w:rPr>
          <w:rFonts w:ascii="Tahoma" w:hAnsi="Tahoma" w:cs="Tahoma"/>
          <w:sz w:val="22"/>
        </w:rPr>
        <w:t xml:space="preserve">Okvirni sporazum je sklenjen in velja do vključno </w:t>
      </w:r>
      <w:r w:rsidR="00D75C28">
        <w:rPr>
          <w:rFonts w:ascii="Tahoma" w:hAnsi="Tahoma" w:cs="Tahoma"/>
          <w:sz w:val="22"/>
        </w:rPr>
        <w:t>15. 6. 2024</w:t>
      </w:r>
      <w:r w:rsidRPr="003055F4">
        <w:rPr>
          <w:rFonts w:ascii="Tahoma" w:hAnsi="Tahoma" w:cs="Tahoma"/>
          <w:sz w:val="22"/>
        </w:rPr>
        <w:t xml:space="preserve"> oziroma do izčrpanja vrednosti iz prvega odstavka 4. člena tega okvirnega sporazuma, kar nastopi prej.</w:t>
      </w:r>
    </w:p>
    <w:p w14:paraId="1C4E5C64" w14:textId="77777777" w:rsidR="003055F4" w:rsidRPr="003055F4" w:rsidRDefault="003055F4" w:rsidP="00412ED9">
      <w:pPr>
        <w:keepNext/>
        <w:keepLines/>
        <w:tabs>
          <w:tab w:val="left" w:pos="851"/>
          <w:tab w:val="left" w:pos="1702"/>
        </w:tabs>
        <w:spacing w:after="0" w:line="240" w:lineRule="auto"/>
        <w:jc w:val="both"/>
        <w:rPr>
          <w:rFonts w:ascii="Tahoma" w:hAnsi="Tahoma" w:cs="Tahoma"/>
          <w:sz w:val="22"/>
        </w:rPr>
      </w:pPr>
    </w:p>
    <w:p w14:paraId="053B32D0"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4B18F7CE" w14:textId="77777777" w:rsidR="003055F4" w:rsidRPr="003055F4" w:rsidRDefault="003055F4" w:rsidP="00412ED9">
      <w:pPr>
        <w:keepNext/>
        <w:keepLines/>
        <w:spacing w:after="0" w:line="240" w:lineRule="auto"/>
        <w:jc w:val="both"/>
        <w:rPr>
          <w:rFonts w:ascii="Tahoma" w:hAnsi="Tahoma" w:cs="Tahoma"/>
          <w:sz w:val="22"/>
        </w:rPr>
      </w:pPr>
    </w:p>
    <w:p w14:paraId="17E7740D"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r w:rsidRPr="003055F4">
        <w:rPr>
          <w:rFonts w:ascii="Tahoma" w:hAnsi="Tahoma" w:cs="Tahoma"/>
          <w:sz w:val="22"/>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255BE4E0"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p>
    <w:p w14:paraId="51682A29"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r w:rsidRPr="003055F4">
        <w:rPr>
          <w:rFonts w:ascii="Tahoma" w:hAnsi="Tahoma" w:cs="Tahoma"/>
          <w:sz w:val="22"/>
        </w:rPr>
        <w:t xml:space="preserve">Izvajalec se v času odpovedi medsebojnega razmerja po okvirnem sporazumu obvezuje izvajati storitve do izteka odpovednega roka, pri čemer se naročnik in izvajalec lahko pisno sporazumeta za drugačen odpovedni rok. </w:t>
      </w:r>
    </w:p>
    <w:p w14:paraId="242636FF"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p>
    <w:p w14:paraId="69188EC7"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r w:rsidRPr="003055F4">
        <w:rPr>
          <w:rFonts w:ascii="Tahoma" w:hAnsi="Tahoma" w:cs="Tahoma"/>
          <w:sz w:val="22"/>
        </w:rPr>
        <w:t>Naročnik lahko odstopi od okvirnega sporazuma, z obvestilom, poslanim s priporočeno pošiljko po pošti, brez obveznosti do izvajalca, če izvajalec:</w:t>
      </w:r>
    </w:p>
    <w:p w14:paraId="6E2A66B2"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 xml:space="preserve">z naročnikom ne sklene Pisnega sporazuma, ki ureja skupne varstvene ukrepe za zagotavljanje varstva in zdravja pri delu v JAVNEM PODJETJU ENERGETIKA LJUBLJANA d.o.o., </w:t>
      </w:r>
    </w:p>
    <w:p w14:paraId="6BB2A4E9"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 xml:space="preserve">krši določila Pisnega sporazuma, </w:t>
      </w:r>
    </w:p>
    <w:p w14:paraId="3F6D6E5D"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ne začne z izvedbo dogovorjenih storitev v roku iz okvirnega sporazuma, niti v naknadnem roku, ki mu ga določi naročnik,</w:t>
      </w:r>
    </w:p>
    <w:p w14:paraId="642FB907"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ne dosega dogovorjene kvalitete po okvirnem sporazumu in te ne vzpostavi niti v naknadnem roku, ki mu ga določi naročnik,</w:t>
      </w:r>
    </w:p>
    <w:p w14:paraId="15DA3A2E"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ne upošteva navodil naročnika in to kljub opozorilu ne popravi,</w:t>
      </w:r>
    </w:p>
    <w:p w14:paraId="6FF6BB1E"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če delavci izvajalca ne upoštevajo navodil za varno delo ali v primeru, da ne upoštevajo navodil za varno delo s strani koordinatorja za varnost in zdravje pri delu, ki je naveden v prilogi št. 3 tega okvirnega sporazuma</w:t>
      </w:r>
    </w:p>
    <w:p w14:paraId="677567E1"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neredno poravnava obveznosti do zaposlenih,</w:t>
      </w:r>
    </w:p>
    <w:p w14:paraId="29E2DC5D"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ne obvesti naročnika o znižanju cen,</w:t>
      </w:r>
    </w:p>
    <w:p w14:paraId="7F2CB146"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preda izvedbo obveznosti po tem okvirnem sporazumu tretji osebi brez predhodnega pisnega soglasja naročnika,</w:t>
      </w:r>
    </w:p>
    <w:p w14:paraId="7099D44C" w14:textId="77777777" w:rsidR="003055F4" w:rsidRPr="003055F4" w:rsidRDefault="003055F4" w:rsidP="00412ED9">
      <w:pPr>
        <w:keepNext/>
        <w:keepLines/>
        <w:numPr>
          <w:ilvl w:val="0"/>
          <w:numId w:val="11"/>
        </w:numPr>
        <w:spacing w:after="0" w:line="240" w:lineRule="auto"/>
        <w:ind w:left="284" w:hanging="284"/>
        <w:jc w:val="both"/>
        <w:rPr>
          <w:rFonts w:ascii="Tahoma" w:hAnsi="Tahoma" w:cs="Tahoma"/>
          <w:sz w:val="22"/>
        </w:rPr>
      </w:pPr>
      <w:r w:rsidRPr="003055F4">
        <w:rPr>
          <w:rFonts w:ascii="Tahoma" w:hAnsi="Tahoma" w:cs="Tahoma"/>
          <w:sz w:val="22"/>
        </w:rPr>
        <w:t>prekine z izvedbo obveznosti brez predhodnega pisnega soglasja naročnika.</w:t>
      </w:r>
    </w:p>
    <w:p w14:paraId="587249D7"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p>
    <w:p w14:paraId="33879C0A"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r w:rsidRPr="003055F4">
        <w:rPr>
          <w:rFonts w:ascii="Tahoma" w:hAnsi="Tahoma" w:cs="Tahoma"/>
          <w:sz w:val="22"/>
        </w:rPr>
        <w:t>V primerih iz tega člena, če okvirni sporazum ne določa drugače, lahko naročnik takoj unovči ustrezno finančno zavarovanje.</w:t>
      </w:r>
    </w:p>
    <w:p w14:paraId="747A0ACA"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p>
    <w:p w14:paraId="08FCDB73"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 xml:space="preserve">člen </w:t>
      </w:r>
    </w:p>
    <w:p w14:paraId="677B8C30"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p>
    <w:p w14:paraId="09BDFD3C"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r w:rsidRPr="003055F4">
        <w:rPr>
          <w:rFonts w:ascii="Tahoma" w:hAnsi="Tahoma" w:cs="Tahoma"/>
          <w:sz w:val="22"/>
        </w:rPr>
        <w:t>Med veljavnostjo okvirnega sporazuma lahko naročnik, ne glede na določbe zakona, ki ureja obligacijska razmerja, odstopi od okvirnega sporazuma tudi v primerih iz 96. člena ZJN-3.</w:t>
      </w:r>
    </w:p>
    <w:p w14:paraId="58A89A92" w14:textId="77777777" w:rsidR="003055F4" w:rsidRPr="003055F4" w:rsidRDefault="003055F4" w:rsidP="00412ED9">
      <w:pPr>
        <w:keepNext/>
        <w:keepLines/>
        <w:tabs>
          <w:tab w:val="left" w:pos="284"/>
          <w:tab w:val="left" w:pos="1702"/>
        </w:tabs>
        <w:spacing w:after="0" w:line="240" w:lineRule="auto"/>
        <w:jc w:val="both"/>
        <w:rPr>
          <w:rFonts w:ascii="Tahoma" w:hAnsi="Tahoma" w:cs="Tahoma"/>
          <w:sz w:val="22"/>
        </w:rPr>
      </w:pPr>
    </w:p>
    <w:p w14:paraId="573EC095"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1D6F0366" w14:textId="77777777" w:rsidR="003055F4" w:rsidRPr="003055F4" w:rsidRDefault="003055F4" w:rsidP="00412ED9">
      <w:pPr>
        <w:keepNext/>
        <w:keepLines/>
        <w:spacing w:after="0" w:line="240" w:lineRule="auto"/>
        <w:jc w:val="both"/>
        <w:rPr>
          <w:rFonts w:ascii="Tahoma" w:hAnsi="Tahoma" w:cs="Tahoma"/>
          <w:sz w:val="22"/>
        </w:rPr>
      </w:pPr>
    </w:p>
    <w:p w14:paraId="46E22FC7"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6E4FC952" w14:textId="77777777" w:rsidR="003055F4" w:rsidRPr="003055F4" w:rsidRDefault="003055F4" w:rsidP="00412ED9">
      <w:pPr>
        <w:keepNext/>
        <w:keepLines/>
        <w:spacing w:after="0" w:line="240" w:lineRule="auto"/>
        <w:jc w:val="both"/>
        <w:rPr>
          <w:rFonts w:ascii="Tahoma" w:hAnsi="Tahoma" w:cs="Tahoma"/>
          <w:sz w:val="22"/>
        </w:rPr>
      </w:pPr>
    </w:p>
    <w:p w14:paraId="05EB3B70" w14:textId="77777777" w:rsidR="003055F4" w:rsidRPr="003055F4" w:rsidRDefault="003055F4" w:rsidP="00412ED9">
      <w:pPr>
        <w:pStyle w:val="Odstavekseznama"/>
        <w:keepNext/>
        <w:keepLines/>
        <w:numPr>
          <w:ilvl w:val="0"/>
          <w:numId w:val="76"/>
        </w:numPr>
        <w:ind w:left="567" w:hanging="567"/>
        <w:jc w:val="center"/>
        <w:rPr>
          <w:rFonts w:ascii="Tahoma" w:hAnsi="Tahoma" w:cs="Tahoma"/>
          <w:b/>
          <w:sz w:val="22"/>
          <w:szCs w:val="22"/>
        </w:rPr>
      </w:pPr>
      <w:r w:rsidRPr="003055F4">
        <w:rPr>
          <w:rFonts w:ascii="Tahoma" w:hAnsi="Tahoma" w:cs="Tahoma"/>
          <w:b/>
          <w:sz w:val="22"/>
          <w:szCs w:val="22"/>
        </w:rPr>
        <w:t>RAZVEZNI POGOJ</w:t>
      </w:r>
    </w:p>
    <w:p w14:paraId="2C53F9DA" w14:textId="77777777" w:rsidR="003055F4" w:rsidRPr="003055F4" w:rsidRDefault="003055F4" w:rsidP="00412ED9">
      <w:pPr>
        <w:keepNext/>
        <w:keepLines/>
        <w:spacing w:after="0" w:line="240" w:lineRule="auto"/>
        <w:jc w:val="both"/>
        <w:rPr>
          <w:rFonts w:ascii="Tahoma" w:hAnsi="Tahoma" w:cs="Tahoma"/>
          <w:sz w:val="22"/>
        </w:rPr>
      </w:pPr>
    </w:p>
    <w:p w14:paraId="2CA4E295"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4C95456C" w14:textId="77777777" w:rsidR="003055F4" w:rsidRPr="003055F4" w:rsidRDefault="003055F4" w:rsidP="00412ED9">
      <w:pPr>
        <w:keepNext/>
        <w:keepLines/>
        <w:spacing w:after="0" w:line="240" w:lineRule="auto"/>
        <w:jc w:val="both"/>
        <w:rPr>
          <w:rFonts w:ascii="Tahoma" w:hAnsi="Tahoma" w:cs="Tahoma"/>
          <w:sz w:val="22"/>
        </w:rPr>
      </w:pPr>
    </w:p>
    <w:p w14:paraId="15950B2A"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Naročnik bo periodično, po izteku vsakih 6 (šestih) mesecev od sklenitve tega okvirnega sporazuma, preveril ali je na dan tega preverjanja pri izvajalcu ali podizvajalcu izpolnjena ena ali več naslednjih okoliščin:</w:t>
      </w:r>
    </w:p>
    <w:p w14:paraId="11DA1650" w14:textId="4BAFF4E6" w:rsidR="003055F4" w:rsidRPr="003055F4" w:rsidRDefault="003055F4" w:rsidP="00412ED9">
      <w:pPr>
        <w:keepNext/>
        <w:keepLines/>
        <w:numPr>
          <w:ilvl w:val="3"/>
          <w:numId w:val="10"/>
        </w:numPr>
        <w:spacing w:after="0" w:line="240" w:lineRule="auto"/>
        <w:ind w:left="284" w:hanging="284"/>
        <w:jc w:val="both"/>
        <w:rPr>
          <w:rFonts w:ascii="Tahoma" w:hAnsi="Tahoma" w:cs="Tahoma"/>
          <w:sz w:val="22"/>
        </w:rPr>
      </w:pPr>
      <w:r w:rsidRPr="003055F4">
        <w:rPr>
          <w:rFonts w:ascii="Tahoma" w:hAnsi="Tahoma" w:cs="Tahoma"/>
          <w:sz w:val="22"/>
        </w:rPr>
        <w:t>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w:t>
      </w:r>
      <w:r w:rsidR="007E5D77">
        <w:rPr>
          <w:rFonts w:ascii="Tahoma" w:hAnsi="Tahoma" w:cs="Tahoma"/>
          <w:sz w:val="22"/>
        </w:rPr>
        <w:t xml:space="preserve"> (petdeset)</w:t>
      </w:r>
      <w:r w:rsidRPr="003055F4">
        <w:rPr>
          <w:rFonts w:ascii="Tahoma" w:hAnsi="Tahoma" w:cs="Tahoma"/>
          <w:sz w:val="22"/>
        </w:rPr>
        <w:t xml:space="preserve"> eurov ali več. Šteje se, da izvajalec ali njegov podizvajalec ne izpolnjuje obveznosti iz prejšnjega stavka tudi, če na dan preverjanja ni imel predloženih vseh obračunov davčnih odtegljajev za dohodke iz delovnega razmerja za obdobje zadnjih 5 (petih) let do dne preverjanja;</w:t>
      </w:r>
    </w:p>
    <w:p w14:paraId="7696BC8C" w14:textId="47596D27" w:rsidR="003055F4" w:rsidRPr="003055F4" w:rsidRDefault="003055F4" w:rsidP="00412ED9">
      <w:pPr>
        <w:keepNext/>
        <w:keepLines/>
        <w:numPr>
          <w:ilvl w:val="3"/>
          <w:numId w:val="10"/>
        </w:numPr>
        <w:spacing w:after="0" w:line="240" w:lineRule="auto"/>
        <w:ind w:left="284" w:hanging="284"/>
        <w:jc w:val="both"/>
        <w:rPr>
          <w:rFonts w:ascii="Tahoma" w:hAnsi="Tahoma" w:cs="Tahoma"/>
          <w:sz w:val="22"/>
        </w:rPr>
      </w:pPr>
      <w:r w:rsidRPr="003055F4">
        <w:rPr>
          <w:rFonts w:ascii="Tahoma" w:hAnsi="Tahoma" w:cs="Tahoma"/>
          <w:sz w:val="22"/>
        </w:rPr>
        <w:t xml:space="preserve">da je izvajalec ali njegov podizvajalec izločen iz postopkov oddaje javnih naročil zaradi uvrstitve v evidenco gospodarskih subjektov </w:t>
      </w:r>
      <w:r w:rsidR="002B3BEF" w:rsidRPr="00040455">
        <w:rPr>
          <w:rFonts w:ascii="Tahoma" w:hAnsi="Tahoma" w:cs="Tahoma"/>
          <w:bCs/>
          <w:sz w:val="22"/>
        </w:rPr>
        <w:t>z izrečenimi stranskimi sankcijami izločitve iz postopkov javnega naročanja</w:t>
      </w:r>
      <w:r w:rsidRPr="003055F4">
        <w:rPr>
          <w:rFonts w:ascii="Tahoma" w:hAnsi="Tahoma" w:cs="Tahoma"/>
          <w:sz w:val="22"/>
        </w:rPr>
        <w:t>;</w:t>
      </w:r>
    </w:p>
    <w:p w14:paraId="0FCC3DA0" w14:textId="77777777" w:rsidR="003055F4" w:rsidRPr="003055F4" w:rsidRDefault="003055F4" w:rsidP="00412ED9">
      <w:pPr>
        <w:keepNext/>
        <w:keepLines/>
        <w:numPr>
          <w:ilvl w:val="3"/>
          <w:numId w:val="10"/>
        </w:numPr>
        <w:spacing w:after="0" w:line="240" w:lineRule="auto"/>
        <w:ind w:left="284" w:hanging="284"/>
        <w:jc w:val="both"/>
        <w:rPr>
          <w:rFonts w:ascii="Tahoma" w:hAnsi="Tahoma" w:cs="Tahoma"/>
          <w:sz w:val="22"/>
        </w:rPr>
      </w:pPr>
      <w:r w:rsidRPr="003055F4">
        <w:rPr>
          <w:rFonts w:ascii="Tahoma" w:hAnsi="Tahoma" w:cs="Tahoma"/>
          <w:sz w:val="22"/>
        </w:rPr>
        <w:t>da je v zadnjih 3 (treh) letih pred dnevom preverjanja pristojni organ Republike Slovenije ali druge države članice ali tretje države pri izvajalcu ali njegovemu podizvajalcu ugotovil najmanj 2 (dve) kršitvi v zvezi s:</w:t>
      </w:r>
    </w:p>
    <w:p w14:paraId="2964D2DB" w14:textId="77777777" w:rsidR="003055F4" w:rsidRPr="003055F4" w:rsidRDefault="003055F4" w:rsidP="00412ED9">
      <w:pPr>
        <w:keepNext/>
        <w:keepLines/>
        <w:numPr>
          <w:ilvl w:val="0"/>
          <w:numId w:val="11"/>
        </w:numPr>
        <w:spacing w:after="0" w:line="240" w:lineRule="auto"/>
        <w:ind w:left="567" w:hanging="284"/>
        <w:jc w:val="both"/>
        <w:rPr>
          <w:rFonts w:ascii="Tahoma" w:hAnsi="Tahoma" w:cs="Tahoma"/>
          <w:sz w:val="22"/>
        </w:rPr>
      </w:pPr>
      <w:r w:rsidRPr="003055F4">
        <w:rPr>
          <w:rFonts w:ascii="Tahoma" w:hAnsi="Tahoma" w:cs="Tahoma"/>
          <w:sz w:val="22"/>
        </w:rPr>
        <w:t xml:space="preserve">plačilom za delo, </w:t>
      </w:r>
    </w:p>
    <w:p w14:paraId="1BF9EA16" w14:textId="77777777" w:rsidR="003055F4" w:rsidRPr="003055F4" w:rsidRDefault="003055F4" w:rsidP="00412ED9">
      <w:pPr>
        <w:keepNext/>
        <w:keepLines/>
        <w:numPr>
          <w:ilvl w:val="0"/>
          <w:numId w:val="11"/>
        </w:numPr>
        <w:spacing w:after="0" w:line="240" w:lineRule="auto"/>
        <w:ind w:left="567" w:hanging="284"/>
        <w:jc w:val="both"/>
        <w:rPr>
          <w:rFonts w:ascii="Tahoma" w:hAnsi="Tahoma" w:cs="Tahoma"/>
          <w:sz w:val="22"/>
        </w:rPr>
      </w:pPr>
      <w:r w:rsidRPr="003055F4">
        <w:rPr>
          <w:rFonts w:ascii="Tahoma" w:hAnsi="Tahoma" w:cs="Tahoma"/>
          <w:sz w:val="22"/>
        </w:rPr>
        <w:t xml:space="preserve">delovnim časom, </w:t>
      </w:r>
    </w:p>
    <w:p w14:paraId="5D960F41" w14:textId="77777777" w:rsidR="003055F4" w:rsidRPr="003055F4" w:rsidRDefault="003055F4" w:rsidP="00412ED9">
      <w:pPr>
        <w:keepNext/>
        <w:keepLines/>
        <w:numPr>
          <w:ilvl w:val="0"/>
          <w:numId w:val="11"/>
        </w:numPr>
        <w:spacing w:after="0" w:line="240" w:lineRule="auto"/>
        <w:ind w:left="567" w:hanging="284"/>
        <w:jc w:val="both"/>
        <w:rPr>
          <w:rFonts w:ascii="Tahoma" w:hAnsi="Tahoma" w:cs="Tahoma"/>
          <w:sz w:val="22"/>
        </w:rPr>
      </w:pPr>
      <w:r w:rsidRPr="003055F4">
        <w:rPr>
          <w:rFonts w:ascii="Tahoma" w:hAnsi="Tahoma" w:cs="Tahoma"/>
          <w:sz w:val="22"/>
        </w:rPr>
        <w:t xml:space="preserve">počitki, </w:t>
      </w:r>
    </w:p>
    <w:p w14:paraId="60D41278" w14:textId="77777777" w:rsidR="003055F4" w:rsidRPr="003055F4" w:rsidRDefault="003055F4" w:rsidP="00412ED9">
      <w:pPr>
        <w:keepNext/>
        <w:keepLines/>
        <w:numPr>
          <w:ilvl w:val="0"/>
          <w:numId w:val="11"/>
        </w:numPr>
        <w:spacing w:after="0" w:line="240" w:lineRule="auto"/>
        <w:ind w:left="567" w:hanging="284"/>
        <w:jc w:val="both"/>
        <w:rPr>
          <w:rFonts w:ascii="Tahoma" w:hAnsi="Tahoma" w:cs="Tahoma"/>
          <w:sz w:val="22"/>
        </w:rPr>
      </w:pPr>
      <w:r w:rsidRPr="003055F4">
        <w:rPr>
          <w:rFonts w:ascii="Tahoma" w:hAnsi="Tahoma" w:cs="Tahoma"/>
          <w:sz w:val="22"/>
        </w:rPr>
        <w:t xml:space="preserve">opravljanjem dela na podlagi pogodb civilnega prava kljub obstoju elementov delovnega razmerja ali </w:t>
      </w:r>
    </w:p>
    <w:p w14:paraId="42D567FA" w14:textId="77777777" w:rsidR="003055F4" w:rsidRPr="003055F4" w:rsidRDefault="003055F4" w:rsidP="00412ED9">
      <w:pPr>
        <w:keepNext/>
        <w:keepLines/>
        <w:numPr>
          <w:ilvl w:val="0"/>
          <w:numId w:val="11"/>
        </w:numPr>
        <w:spacing w:after="0" w:line="240" w:lineRule="auto"/>
        <w:ind w:left="567" w:hanging="284"/>
        <w:jc w:val="both"/>
        <w:rPr>
          <w:rFonts w:ascii="Tahoma" w:hAnsi="Tahoma" w:cs="Tahoma"/>
          <w:sz w:val="22"/>
        </w:rPr>
      </w:pPr>
      <w:r w:rsidRPr="003055F4">
        <w:rPr>
          <w:rFonts w:ascii="Tahoma" w:hAnsi="Tahoma" w:cs="Tahoma"/>
          <w:sz w:val="22"/>
        </w:rPr>
        <w:t xml:space="preserve">v zvezi z zaposlovanjem na črno, </w:t>
      </w:r>
    </w:p>
    <w:p w14:paraId="1002A842"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za kateri mu je bila s pravnomočno odločitvijo ali več pravnomočnimi odločitvami izrečena globa za prekršek.</w:t>
      </w:r>
    </w:p>
    <w:p w14:paraId="50FD9590" w14:textId="77777777" w:rsidR="003055F4" w:rsidRPr="003055F4" w:rsidRDefault="003055F4" w:rsidP="00412ED9">
      <w:pPr>
        <w:keepNext/>
        <w:keepLines/>
        <w:spacing w:after="0" w:line="240" w:lineRule="auto"/>
        <w:jc w:val="both"/>
        <w:rPr>
          <w:rFonts w:ascii="Tahoma" w:hAnsi="Tahoma" w:cs="Tahoma"/>
          <w:sz w:val="22"/>
        </w:rPr>
      </w:pPr>
    </w:p>
    <w:p w14:paraId="2B5F87E3"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Preverjanje iz prejšnjega odstavka naročnik izvede s pridobitvijo podatkov iz uradnih evidenc. Če je izvajalec ali njegov podizvajalec pravna oseba, s sedežem v drugi državi članici ali tretji državi je, ne glede na prejšnji stavek, izvajalec dolžan zase in za svojega podizvajalca v roku petih dni po poteku vsakih šest mesecev od sklenitve okvirnega sporazuma kot dokazilo, da nista izpolnjena razloga iz 1. in 3. točke prejšnjega odstavka, naročniku posredovati potrdilo, ki ga izda pristojni organ v drugi državi članici ali tretji državi. Če država članica ali tretja država teh potrdil ne izdaja ali če ti ne zajemajo vseh primerov iz 1. in 3.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okvirnega sporazuma, se šteje, da je izvajalec ali podizvajalec v enakem položaju, kot če bi bile izpolnjene okoliščine iz prejšnjega odstavka tega člena.</w:t>
      </w:r>
    </w:p>
    <w:p w14:paraId="0AECC963" w14:textId="77777777" w:rsidR="003055F4" w:rsidRPr="003055F4" w:rsidRDefault="003055F4" w:rsidP="00412ED9">
      <w:pPr>
        <w:keepNext/>
        <w:keepLines/>
        <w:spacing w:after="0" w:line="240" w:lineRule="auto"/>
        <w:jc w:val="both"/>
        <w:rPr>
          <w:rFonts w:ascii="Tahoma" w:hAnsi="Tahoma" w:cs="Tahoma"/>
          <w:sz w:val="22"/>
        </w:rPr>
      </w:pPr>
    </w:p>
    <w:p w14:paraId="38F69E1A"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681C1BB1" w14:textId="77777777" w:rsidR="003055F4" w:rsidRPr="003055F4" w:rsidRDefault="003055F4" w:rsidP="00412ED9">
      <w:pPr>
        <w:keepNext/>
        <w:keepLines/>
        <w:spacing w:after="0" w:line="240" w:lineRule="auto"/>
        <w:jc w:val="both"/>
        <w:rPr>
          <w:rFonts w:ascii="Tahoma" w:hAnsi="Tahoma" w:cs="Tahoma"/>
          <w:sz w:val="22"/>
        </w:rPr>
      </w:pPr>
    </w:p>
    <w:p w14:paraId="195F43BF"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 xml:space="preserve">V primeru ugotovljene izpolnitve okoliščine iz prvega odstavka prejšnjega člena bo naročnik v roku 5 (petih) dni o tem obvestil izvajalca. </w:t>
      </w:r>
    </w:p>
    <w:p w14:paraId="76B6C62F" w14:textId="77777777" w:rsidR="003055F4" w:rsidRPr="003055F4" w:rsidRDefault="003055F4" w:rsidP="00412ED9">
      <w:pPr>
        <w:keepNext/>
        <w:keepLines/>
        <w:spacing w:after="0" w:line="240" w:lineRule="auto"/>
        <w:jc w:val="both"/>
        <w:rPr>
          <w:rFonts w:ascii="Tahoma" w:hAnsi="Tahoma" w:cs="Tahoma"/>
          <w:sz w:val="22"/>
        </w:rPr>
      </w:pPr>
    </w:p>
    <w:p w14:paraId="5CDDE412" w14:textId="709F09B2"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 xml:space="preserve">Če je izpolnjena okoliščina iz prvega odstavka prejšnjega člena pri izvajalcu, bo naročnik takoj, vendar najkasneje 30 </w:t>
      </w:r>
      <w:r w:rsidR="00D903AE">
        <w:rPr>
          <w:rFonts w:ascii="Tahoma" w:hAnsi="Tahoma" w:cs="Tahoma"/>
          <w:sz w:val="22"/>
        </w:rPr>
        <w:t xml:space="preserve">(trideset) </w:t>
      </w:r>
      <w:r w:rsidRPr="003055F4">
        <w:rPr>
          <w:rFonts w:ascii="Tahoma" w:hAnsi="Tahoma" w:cs="Tahoma"/>
          <w:sz w:val="22"/>
        </w:rPr>
        <w:t>dni od poteka roka za preverjanje iz prvega odstavka prejšnjega člena, začel nov postopek javnega naročanja, razen v primeru okvirnega sporazuma sklenjenega z več gospodarskimi subjekti.</w:t>
      </w:r>
    </w:p>
    <w:p w14:paraId="47836F10" w14:textId="77777777" w:rsidR="003055F4" w:rsidRPr="003055F4" w:rsidRDefault="003055F4" w:rsidP="00412ED9">
      <w:pPr>
        <w:keepNext/>
        <w:keepLines/>
        <w:spacing w:after="0" w:line="240" w:lineRule="auto"/>
        <w:jc w:val="both"/>
        <w:rPr>
          <w:rFonts w:ascii="Tahoma" w:hAnsi="Tahoma" w:cs="Tahoma"/>
          <w:sz w:val="22"/>
        </w:rPr>
      </w:pPr>
    </w:p>
    <w:p w14:paraId="1848A191"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V primeru izpolnitve okoliščine iz prvega odstavka prejšnjega člena pri nominiranih podizvajalcih, lahko izvajalec v roku 10 (desetih) dni po prejemu obvestila iz prejšnjega odstavka zamenja podizvajalca v skladu s 94. členom ZJN-3 in določili tega okvirnega sporazuma, pod pogojem, da ta zamenjava ne predstavlja bistvene spremembe okvirnega sporazuma. V kolikor izvajalec v prej navedenem roku ne predlaga novega podizvajalca ali če naročnik v skladu s 94. členom ZJN-3 pravočasno predlaganega novega podizvajalca zavrne, bo naročnik takoj, vendar najkasneje v roku 45 (petinštiridesetih) dni od poteka roka za preverjanje iz prvega odstavka prejšnjega člena začel nov postopek javnega naročila.</w:t>
      </w:r>
    </w:p>
    <w:p w14:paraId="356AE89B" w14:textId="77777777" w:rsidR="003055F4" w:rsidRPr="003055F4" w:rsidRDefault="003055F4" w:rsidP="00412ED9">
      <w:pPr>
        <w:keepNext/>
        <w:keepLines/>
        <w:spacing w:after="0" w:line="240" w:lineRule="auto"/>
        <w:jc w:val="both"/>
        <w:rPr>
          <w:rFonts w:ascii="Tahoma" w:hAnsi="Tahoma" w:cs="Tahoma"/>
          <w:sz w:val="22"/>
        </w:rPr>
      </w:pPr>
    </w:p>
    <w:p w14:paraId="616A4D3C"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4621E936" w14:textId="77777777" w:rsidR="003055F4" w:rsidRPr="003055F4" w:rsidRDefault="003055F4" w:rsidP="00412ED9">
      <w:pPr>
        <w:keepNext/>
        <w:keepLines/>
        <w:spacing w:after="0" w:line="240" w:lineRule="auto"/>
        <w:jc w:val="both"/>
        <w:rPr>
          <w:rFonts w:ascii="Tahoma" w:hAnsi="Tahoma" w:cs="Tahoma"/>
          <w:sz w:val="22"/>
        </w:rPr>
      </w:pPr>
    </w:p>
    <w:p w14:paraId="1DFCA478" w14:textId="3D1983B2"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 xml:space="preserve">Ta okvirni sporazuma je sklenjen pod razveznim pogojem, ki se v primeru izpolnitve okoliščin iz prvega odstavka 26. člena tega okvirnega sporazuma ter ob upoštevanju prejšnjega člena, uresniči z dnem sklenitve novega okvirnega sporazuma za predmetno </w:t>
      </w:r>
      <w:r w:rsidR="00D903AE">
        <w:rPr>
          <w:rFonts w:ascii="Tahoma" w:hAnsi="Tahoma" w:cs="Tahoma"/>
          <w:sz w:val="22"/>
        </w:rPr>
        <w:t xml:space="preserve">javno </w:t>
      </w:r>
      <w:r w:rsidRPr="003055F4">
        <w:rPr>
          <w:rFonts w:ascii="Tahoma" w:hAnsi="Tahoma" w:cs="Tahoma"/>
          <w:sz w:val="22"/>
        </w:rPr>
        <w:t>naročilo. O datumu sklenitve novega okvirnega sporazuma bo naročnik obvestil izvajalca.</w:t>
      </w:r>
    </w:p>
    <w:p w14:paraId="003E5FFF" w14:textId="77777777" w:rsidR="003055F4" w:rsidRPr="003055F4" w:rsidRDefault="003055F4" w:rsidP="00412ED9">
      <w:pPr>
        <w:keepNext/>
        <w:keepLines/>
        <w:spacing w:after="0" w:line="240" w:lineRule="auto"/>
        <w:jc w:val="both"/>
        <w:rPr>
          <w:rFonts w:ascii="Tahoma" w:hAnsi="Tahoma" w:cs="Tahoma"/>
          <w:sz w:val="22"/>
        </w:rPr>
      </w:pPr>
    </w:p>
    <w:p w14:paraId="73F5694A" w14:textId="77777777" w:rsidR="003055F4" w:rsidRPr="003055F4" w:rsidRDefault="003055F4" w:rsidP="00412ED9">
      <w:pPr>
        <w:pStyle w:val="Odstavekseznama"/>
        <w:keepNext/>
        <w:keepLines/>
        <w:numPr>
          <w:ilvl w:val="0"/>
          <w:numId w:val="76"/>
        </w:numPr>
        <w:ind w:left="567" w:hanging="567"/>
        <w:jc w:val="center"/>
        <w:rPr>
          <w:rFonts w:ascii="Tahoma" w:hAnsi="Tahoma" w:cs="Tahoma"/>
          <w:b/>
          <w:sz w:val="22"/>
          <w:szCs w:val="22"/>
        </w:rPr>
      </w:pPr>
      <w:r w:rsidRPr="003055F4">
        <w:rPr>
          <w:rFonts w:ascii="Tahoma" w:hAnsi="Tahoma" w:cs="Tahoma"/>
          <w:b/>
          <w:sz w:val="22"/>
          <w:szCs w:val="22"/>
        </w:rPr>
        <w:t>SESTAVNI DELI OKVIRNEGA SPORAZUMA</w:t>
      </w:r>
    </w:p>
    <w:p w14:paraId="28D529CE" w14:textId="77777777" w:rsidR="003055F4" w:rsidRPr="003055F4" w:rsidRDefault="003055F4" w:rsidP="00412ED9">
      <w:pPr>
        <w:keepNext/>
        <w:keepLines/>
        <w:suppressAutoHyphens/>
        <w:spacing w:after="0" w:line="240" w:lineRule="auto"/>
        <w:jc w:val="center"/>
        <w:rPr>
          <w:rFonts w:ascii="Tahoma" w:hAnsi="Tahoma" w:cs="Tahoma"/>
          <w:sz w:val="22"/>
        </w:rPr>
      </w:pPr>
    </w:p>
    <w:p w14:paraId="14B197AF"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7C14D1DD" w14:textId="77777777" w:rsidR="003055F4" w:rsidRPr="003055F4" w:rsidRDefault="003055F4" w:rsidP="00412ED9">
      <w:pPr>
        <w:keepNext/>
        <w:keepLines/>
        <w:spacing w:after="0" w:line="240" w:lineRule="auto"/>
        <w:jc w:val="center"/>
        <w:rPr>
          <w:rFonts w:ascii="Tahoma" w:hAnsi="Tahoma" w:cs="Tahoma"/>
          <w:sz w:val="22"/>
        </w:rPr>
      </w:pPr>
    </w:p>
    <w:p w14:paraId="45C3FB74"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Pri tolmačenju tega okvirnega sporazuma in reševanju morebitnih sporov se poleg okvirnega sporazuma ter zakona, ki ureja obligacijska razmerja, upošteva še:</w:t>
      </w:r>
    </w:p>
    <w:p w14:paraId="0A9267D6" w14:textId="77777777" w:rsidR="003055F4" w:rsidRPr="003055F4" w:rsidRDefault="003055F4" w:rsidP="00412ED9">
      <w:pPr>
        <w:keepNext/>
        <w:keepLines/>
        <w:numPr>
          <w:ilvl w:val="0"/>
          <w:numId w:val="8"/>
        </w:numPr>
        <w:spacing w:after="0" w:line="240" w:lineRule="auto"/>
        <w:jc w:val="both"/>
        <w:rPr>
          <w:rFonts w:ascii="Tahoma" w:hAnsi="Tahoma" w:cs="Tahoma"/>
          <w:sz w:val="22"/>
        </w:rPr>
      </w:pPr>
      <w:r w:rsidRPr="003055F4">
        <w:rPr>
          <w:rFonts w:ascii="Tahoma" w:hAnsi="Tahoma" w:cs="Tahoma"/>
          <w:sz w:val="22"/>
        </w:rPr>
        <w:t xml:space="preserve">razpisna dokumentacija, št. JPE-SPV-122/22, </w:t>
      </w:r>
    </w:p>
    <w:p w14:paraId="2DA6364A" w14:textId="77777777" w:rsidR="003055F4" w:rsidRPr="003055F4" w:rsidRDefault="003055F4" w:rsidP="00412ED9">
      <w:pPr>
        <w:keepNext/>
        <w:keepLines/>
        <w:numPr>
          <w:ilvl w:val="0"/>
          <w:numId w:val="8"/>
        </w:numPr>
        <w:spacing w:after="0" w:line="240" w:lineRule="auto"/>
        <w:jc w:val="both"/>
        <w:rPr>
          <w:rFonts w:ascii="Tahoma" w:hAnsi="Tahoma" w:cs="Tahoma"/>
          <w:sz w:val="22"/>
        </w:rPr>
      </w:pPr>
      <w:r w:rsidRPr="003055F4">
        <w:rPr>
          <w:rFonts w:ascii="Tahoma" w:hAnsi="Tahoma" w:cs="Tahoma"/>
          <w:sz w:val="22"/>
        </w:rPr>
        <w:t>ponudba izvajalca št. __________ z dne _________,</w:t>
      </w:r>
    </w:p>
    <w:p w14:paraId="5C7D7B8A" w14:textId="2236B852" w:rsidR="003055F4" w:rsidRPr="003055F4" w:rsidRDefault="003055F4" w:rsidP="00412ED9">
      <w:pPr>
        <w:keepNext/>
        <w:keepLines/>
        <w:numPr>
          <w:ilvl w:val="0"/>
          <w:numId w:val="8"/>
        </w:numPr>
        <w:spacing w:after="0" w:line="240" w:lineRule="auto"/>
        <w:jc w:val="both"/>
        <w:rPr>
          <w:rFonts w:ascii="Tahoma" w:hAnsi="Tahoma" w:cs="Tahoma"/>
          <w:sz w:val="22"/>
        </w:rPr>
      </w:pPr>
      <w:r w:rsidRPr="003055F4">
        <w:rPr>
          <w:rFonts w:ascii="Tahoma" w:hAnsi="Tahoma" w:cs="Tahoma"/>
          <w:sz w:val="22"/>
        </w:rPr>
        <w:t>ponudba izvajalca št. __________</w:t>
      </w:r>
      <w:r w:rsidR="00D903AE">
        <w:rPr>
          <w:rFonts w:ascii="Tahoma" w:hAnsi="Tahoma" w:cs="Tahoma"/>
          <w:sz w:val="22"/>
        </w:rPr>
        <w:t>,</w:t>
      </w:r>
      <w:r w:rsidRPr="003055F4">
        <w:rPr>
          <w:rFonts w:ascii="Tahoma" w:hAnsi="Tahoma" w:cs="Tahoma"/>
          <w:sz w:val="22"/>
        </w:rPr>
        <w:t xml:space="preserve"> podana na pogajanjih dne _________, ki je priloga št. 1 tega okvirnega sporazuma,</w:t>
      </w:r>
    </w:p>
    <w:p w14:paraId="54F941FC" w14:textId="77777777" w:rsidR="003055F4" w:rsidRPr="003055F4" w:rsidRDefault="003055F4" w:rsidP="00412ED9">
      <w:pPr>
        <w:keepNext/>
        <w:keepLines/>
        <w:numPr>
          <w:ilvl w:val="0"/>
          <w:numId w:val="8"/>
        </w:numPr>
        <w:spacing w:after="0" w:line="240" w:lineRule="auto"/>
        <w:jc w:val="both"/>
        <w:rPr>
          <w:rFonts w:ascii="Tahoma" w:hAnsi="Tahoma" w:cs="Tahoma"/>
          <w:sz w:val="22"/>
        </w:rPr>
      </w:pPr>
      <w:r w:rsidRPr="003055F4">
        <w:rPr>
          <w:rFonts w:ascii="Tahoma" w:hAnsi="Tahoma" w:cs="Tahoma"/>
          <w:sz w:val="22"/>
        </w:rPr>
        <w:t>ponudbeni predračun izvajalca z dne _______________, ki je priloga št. 2 tega okvirnega sporazuma,</w:t>
      </w:r>
    </w:p>
    <w:p w14:paraId="79654D1D" w14:textId="77777777" w:rsidR="003055F4" w:rsidRPr="003055F4" w:rsidRDefault="003055F4" w:rsidP="00412ED9">
      <w:pPr>
        <w:keepNext/>
        <w:keepLines/>
        <w:numPr>
          <w:ilvl w:val="0"/>
          <w:numId w:val="8"/>
        </w:numPr>
        <w:spacing w:after="0" w:line="240" w:lineRule="auto"/>
        <w:jc w:val="both"/>
        <w:rPr>
          <w:rFonts w:ascii="Tahoma" w:hAnsi="Tahoma" w:cs="Tahoma"/>
          <w:sz w:val="22"/>
        </w:rPr>
      </w:pPr>
      <w:r w:rsidRPr="003055F4">
        <w:rPr>
          <w:rFonts w:ascii="Tahoma" w:hAnsi="Tahoma" w:cs="Tahoma"/>
          <w:sz w:val="22"/>
        </w:rPr>
        <w:t>Pisni sporazum o skupnih varnostnih ukrepih in ravnanju z okoljem v JAVNEM PODJETJU ENERGETIKA LJUBLJANA d.o.o. ki je priloga št. 3 tega okvirnega sporazuma,</w:t>
      </w:r>
    </w:p>
    <w:p w14:paraId="3E4C594E" w14:textId="65551915" w:rsidR="003055F4" w:rsidRPr="003055F4" w:rsidRDefault="003055F4" w:rsidP="00412ED9">
      <w:pPr>
        <w:keepNext/>
        <w:keepLines/>
        <w:numPr>
          <w:ilvl w:val="0"/>
          <w:numId w:val="8"/>
        </w:numPr>
        <w:spacing w:after="0" w:line="240" w:lineRule="auto"/>
        <w:jc w:val="both"/>
        <w:rPr>
          <w:rFonts w:ascii="Tahoma" w:eastAsia="Calibri" w:hAnsi="Tahoma" w:cs="Tahoma"/>
          <w:sz w:val="22"/>
          <w:lang w:eastAsia="en-US"/>
        </w:rPr>
      </w:pPr>
      <w:r w:rsidRPr="003055F4">
        <w:rPr>
          <w:rFonts w:ascii="Tahoma" w:eastAsia="Calibri" w:hAnsi="Tahoma" w:cs="Tahoma"/>
          <w:sz w:val="22"/>
          <w:lang w:eastAsia="en-US"/>
        </w:rPr>
        <w:t xml:space="preserve">Tehnična specifikacija del, ki je priloga št. 4 </w:t>
      </w:r>
      <w:r w:rsidR="00876DEC" w:rsidRPr="003055F4">
        <w:rPr>
          <w:rFonts w:ascii="Tahoma" w:hAnsi="Tahoma" w:cs="Tahoma"/>
          <w:sz w:val="22"/>
        </w:rPr>
        <w:t>tega okvirnega sporazuma</w:t>
      </w:r>
      <w:r w:rsidRPr="003055F4">
        <w:rPr>
          <w:rFonts w:ascii="Tahoma" w:eastAsia="Calibri" w:hAnsi="Tahoma" w:cs="Tahoma"/>
          <w:sz w:val="22"/>
          <w:lang w:eastAsia="en-US"/>
        </w:rPr>
        <w:t>,</w:t>
      </w:r>
    </w:p>
    <w:p w14:paraId="120AE446" w14:textId="77777777" w:rsidR="003055F4" w:rsidRPr="003055F4" w:rsidRDefault="003055F4" w:rsidP="00412ED9">
      <w:pPr>
        <w:keepNext/>
        <w:keepLines/>
        <w:numPr>
          <w:ilvl w:val="0"/>
          <w:numId w:val="8"/>
        </w:numPr>
        <w:spacing w:after="0" w:line="240" w:lineRule="auto"/>
        <w:jc w:val="both"/>
        <w:rPr>
          <w:rFonts w:ascii="Tahoma" w:hAnsi="Tahoma" w:cs="Tahoma"/>
          <w:sz w:val="22"/>
        </w:rPr>
      </w:pPr>
      <w:r w:rsidRPr="003055F4">
        <w:rPr>
          <w:rFonts w:ascii="Tahoma" w:hAnsi="Tahoma" w:cs="Tahoma"/>
          <w:sz w:val="22"/>
        </w:rPr>
        <w:t>ostala relevantna dokumentacija.</w:t>
      </w:r>
    </w:p>
    <w:p w14:paraId="46E40A3A" w14:textId="77777777" w:rsidR="003055F4" w:rsidRPr="003055F4" w:rsidRDefault="003055F4" w:rsidP="00412ED9">
      <w:pPr>
        <w:keepNext/>
        <w:keepLines/>
        <w:tabs>
          <w:tab w:val="left" w:pos="993"/>
          <w:tab w:val="left" w:pos="1560"/>
        </w:tabs>
        <w:spacing w:after="0" w:line="240" w:lineRule="auto"/>
        <w:jc w:val="both"/>
        <w:rPr>
          <w:rFonts w:ascii="Tahoma" w:hAnsi="Tahoma" w:cs="Tahoma"/>
          <w:sz w:val="22"/>
        </w:rPr>
      </w:pPr>
    </w:p>
    <w:p w14:paraId="356920C6"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Stranki okvirnega sporazuma sta sporazumni, da je dokumentacija iz prejšnjega odstavka tega člena sestavni del okvirnega sporazuma.</w:t>
      </w:r>
    </w:p>
    <w:p w14:paraId="1D1B0D45" w14:textId="77777777" w:rsidR="003055F4" w:rsidRPr="003055F4" w:rsidRDefault="003055F4" w:rsidP="00412ED9">
      <w:pPr>
        <w:keepNext/>
        <w:keepLines/>
        <w:spacing w:after="0" w:line="240" w:lineRule="auto"/>
        <w:jc w:val="both"/>
        <w:rPr>
          <w:rFonts w:ascii="Tahoma" w:hAnsi="Tahoma" w:cs="Tahoma"/>
          <w:sz w:val="22"/>
        </w:rPr>
      </w:pPr>
    </w:p>
    <w:p w14:paraId="31D8D287"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p>
    <w:p w14:paraId="6611634D" w14:textId="77777777" w:rsidR="003055F4" w:rsidRPr="003055F4" w:rsidRDefault="003055F4" w:rsidP="00412ED9">
      <w:pPr>
        <w:keepNext/>
        <w:keepLines/>
        <w:spacing w:after="0" w:line="240" w:lineRule="auto"/>
        <w:jc w:val="both"/>
        <w:rPr>
          <w:rFonts w:ascii="Tahoma" w:hAnsi="Tahoma" w:cs="Tahoma"/>
          <w:color w:val="000000"/>
          <w:sz w:val="22"/>
        </w:rPr>
      </w:pPr>
    </w:p>
    <w:p w14:paraId="441B6E25" w14:textId="77777777" w:rsidR="003055F4" w:rsidRPr="003055F4" w:rsidRDefault="003055F4" w:rsidP="00412ED9">
      <w:pPr>
        <w:pStyle w:val="Odstavekseznama"/>
        <w:keepNext/>
        <w:keepLines/>
        <w:numPr>
          <w:ilvl w:val="0"/>
          <w:numId w:val="76"/>
        </w:numPr>
        <w:ind w:left="567" w:hanging="567"/>
        <w:jc w:val="center"/>
        <w:rPr>
          <w:rFonts w:ascii="Tahoma" w:hAnsi="Tahoma" w:cs="Tahoma"/>
          <w:b/>
          <w:sz w:val="22"/>
          <w:szCs w:val="22"/>
        </w:rPr>
      </w:pPr>
      <w:r w:rsidRPr="003055F4">
        <w:rPr>
          <w:rFonts w:ascii="Tahoma" w:hAnsi="Tahoma" w:cs="Tahoma"/>
          <w:b/>
          <w:sz w:val="22"/>
          <w:szCs w:val="22"/>
        </w:rPr>
        <w:t>PROTIKORUPCIJSKA KLAVZULA</w:t>
      </w:r>
    </w:p>
    <w:p w14:paraId="6B5D4DDE" w14:textId="77777777" w:rsidR="003055F4" w:rsidRPr="003055F4" w:rsidRDefault="003055F4" w:rsidP="00412ED9">
      <w:pPr>
        <w:keepNext/>
        <w:keepLines/>
        <w:spacing w:after="0" w:line="240" w:lineRule="auto"/>
        <w:jc w:val="center"/>
        <w:rPr>
          <w:rFonts w:ascii="Tahoma" w:hAnsi="Tahoma" w:cs="Tahoma"/>
          <w:sz w:val="22"/>
        </w:rPr>
      </w:pPr>
    </w:p>
    <w:p w14:paraId="758121F9"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7601560C" w14:textId="77777777" w:rsidR="003055F4" w:rsidRPr="003055F4" w:rsidRDefault="003055F4" w:rsidP="00412ED9">
      <w:pPr>
        <w:keepNext/>
        <w:keepLines/>
        <w:spacing w:after="0" w:line="240" w:lineRule="auto"/>
        <w:jc w:val="both"/>
        <w:rPr>
          <w:rFonts w:ascii="Tahoma" w:hAnsi="Tahoma" w:cs="Tahoma"/>
          <w:color w:val="000000"/>
          <w:sz w:val="22"/>
        </w:rPr>
      </w:pPr>
    </w:p>
    <w:p w14:paraId="2C4F0FA9" w14:textId="77777777" w:rsidR="003055F4" w:rsidRPr="003055F4" w:rsidRDefault="003055F4" w:rsidP="00412ED9">
      <w:pPr>
        <w:keepNext/>
        <w:keepLines/>
        <w:spacing w:after="0" w:line="240" w:lineRule="auto"/>
        <w:jc w:val="both"/>
        <w:rPr>
          <w:rFonts w:ascii="Tahoma" w:hAnsi="Tahoma" w:cs="Tahoma"/>
          <w:color w:val="000000"/>
          <w:sz w:val="22"/>
        </w:rPr>
      </w:pPr>
    </w:p>
    <w:p w14:paraId="70187F43" w14:textId="77777777" w:rsidR="003055F4" w:rsidRPr="003055F4" w:rsidRDefault="003055F4" w:rsidP="00412ED9">
      <w:pPr>
        <w:keepNext/>
        <w:keepLines/>
        <w:spacing w:after="0" w:line="240" w:lineRule="auto"/>
        <w:jc w:val="both"/>
        <w:rPr>
          <w:rFonts w:ascii="Tahoma" w:hAnsi="Tahoma" w:cs="Tahoma"/>
          <w:color w:val="000000"/>
          <w:sz w:val="22"/>
        </w:rPr>
      </w:pPr>
      <w:r w:rsidRPr="003055F4">
        <w:rPr>
          <w:rFonts w:ascii="Tahoma" w:hAnsi="Tahoma" w:cs="Tahoma"/>
          <w:color w:val="000000"/>
          <w:sz w:val="22"/>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76D7285E" w14:textId="77777777" w:rsidR="003055F4" w:rsidRPr="003055F4" w:rsidRDefault="003055F4" w:rsidP="00412ED9">
      <w:pPr>
        <w:keepNext/>
        <w:keepLines/>
        <w:spacing w:after="0" w:line="240" w:lineRule="auto"/>
        <w:jc w:val="both"/>
        <w:rPr>
          <w:rFonts w:ascii="Tahoma" w:hAnsi="Tahoma" w:cs="Tahoma"/>
          <w:color w:val="000000"/>
          <w:sz w:val="22"/>
        </w:rPr>
      </w:pPr>
    </w:p>
    <w:p w14:paraId="3734A83E" w14:textId="77777777" w:rsidR="003055F4" w:rsidRPr="003055F4" w:rsidRDefault="003055F4" w:rsidP="00412ED9">
      <w:pPr>
        <w:keepNext/>
        <w:keepLines/>
        <w:spacing w:after="0" w:line="240" w:lineRule="auto"/>
        <w:jc w:val="both"/>
        <w:rPr>
          <w:rFonts w:ascii="Tahoma" w:hAnsi="Tahoma" w:cs="Tahoma"/>
          <w:color w:val="000000"/>
          <w:sz w:val="22"/>
        </w:rPr>
      </w:pPr>
      <w:r w:rsidRPr="003055F4">
        <w:rPr>
          <w:rFonts w:ascii="Tahoma" w:hAnsi="Tahoma" w:cs="Tahoma"/>
          <w:color w:val="000000"/>
          <w:sz w:val="22"/>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7A27235E" w14:textId="77777777" w:rsidR="003055F4" w:rsidRPr="003055F4" w:rsidRDefault="003055F4" w:rsidP="00412ED9">
      <w:pPr>
        <w:keepNext/>
        <w:keepLines/>
        <w:spacing w:after="0" w:line="240" w:lineRule="auto"/>
        <w:jc w:val="both"/>
        <w:rPr>
          <w:rFonts w:ascii="Tahoma" w:hAnsi="Tahoma" w:cs="Tahoma"/>
          <w:color w:val="000000"/>
          <w:sz w:val="22"/>
        </w:rPr>
      </w:pPr>
    </w:p>
    <w:p w14:paraId="4A84CCFA" w14:textId="77777777" w:rsidR="003055F4" w:rsidRPr="003055F4" w:rsidRDefault="003055F4" w:rsidP="00412ED9">
      <w:pPr>
        <w:pStyle w:val="Odstavekseznama"/>
        <w:keepNext/>
        <w:keepLines/>
        <w:numPr>
          <w:ilvl w:val="0"/>
          <w:numId w:val="76"/>
        </w:numPr>
        <w:ind w:left="567" w:hanging="567"/>
        <w:jc w:val="center"/>
        <w:rPr>
          <w:rFonts w:ascii="Tahoma" w:hAnsi="Tahoma" w:cs="Tahoma"/>
          <w:b/>
          <w:sz w:val="22"/>
          <w:szCs w:val="22"/>
        </w:rPr>
      </w:pPr>
      <w:r w:rsidRPr="003055F4">
        <w:rPr>
          <w:rFonts w:ascii="Tahoma" w:hAnsi="Tahoma" w:cs="Tahoma"/>
          <w:b/>
          <w:sz w:val="22"/>
          <w:szCs w:val="22"/>
        </w:rPr>
        <w:t>ODSTOP OZIROMA CESIJA DENARNIH TERJATEV</w:t>
      </w:r>
    </w:p>
    <w:p w14:paraId="63B86829" w14:textId="77777777" w:rsidR="003055F4" w:rsidRPr="003055F4" w:rsidRDefault="003055F4" w:rsidP="00412ED9">
      <w:pPr>
        <w:keepNext/>
        <w:keepLines/>
        <w:numPr>
          <w:ilvl w:val="12"/>
          <w:numId w:val="0"/>
        </w:numPr>
        <w:spacing w:after="0" w:line="240" w:lineRule="auto"/>
        <w:jc w:val="center"/>
        <w:rPr>
          <w:rFonts w:ascii="Tahoma" w:hAnsi="Tahoma" w:cs="Tahoma"/>
          <w:b/>
          <w:sz w:val="22"/>
          <w:lang w:val="x-none" w:eastAsia="x-none"/>
        </w:rPr>
      </w:pPr>
    </w:p>
    <w:p w14:paraId="3480E8D4"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5070D120" w14:textId="77777777" w:rsidR="003055F4" w:rsidRPr="003055F4" w:rsidRDefault="003055F4" w:rsidP="00412ED9">
      <w:pPr>
        <w:keepNext/>
        <w:keepLines/>
        <w:tabs>
          <w:tab w:val="left" w:pos="4820"/>
        </w:tabs>
        <w:spacing w:after="0" w:line="240" w:lineRule="auto"/>
        <w:jc w:val="center"/>
        <w:rPr>
          <w:rFonts w:ascii="Tahoma" w:hAnsi="Tahoma" w:cs="Tahoma"/>
          <w:b/>
          <w:sz w:val="22"/>
        </w:rPr>
      </w:pPr>
    </w:p>
    <w:p w14:paraId="131396BD" w14:textId="77777777" w:rsidR="003055F4" w:rsidRPr="003055F4" w:rsidRDefault="003055F4" w:rsidP="00412ED9">
      <w:pPr>
        <w:keepNext/>
        <w:keepLines/>
        <w:spacing w:after="0" w:line="240" w:lineRule="auto"/>
        <w:jc w:val="both"/>
        <w:rPr>
          <w:rFonts w:ascii="Tahoma" w:hAnsi="Tahoma" w:cs="Tahoma"/>
          <w:sz w:val="22"/>
        </w:rPr>
      </w:pPr>
      <w:r w:rsidRPr="003055F4">
        <w:rPr>
          <w:rFonts w:ascii="Tahoma" w:hAnsi="Tahoma" w:cs="Tahoma"/>
          <w:sz w:val="22"/>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18A8987" w14:textId="35939F56" w:rsidR="003055F4" w:rsidRDefault="003055F4" w:rsidP="00412ED9">
      <w:pPr>
        <w:keepNext/>
        <w:keepLines/>
        <w:spacing w:after="0" w:line="240" w:lineRule="auto"/>
        <w:jc w:val="both"/>
        <w:rPr>
          <w:rFonts w:ascii="Tahoma" w:hAnsi="Tahoma" w:cs="Tahoma"/>
          <w:color w:val="000000"/>
          <w:sz w:val="22"/>
        </w:rPr>
      </w:pPr>
    </w:p>
    <w:p w14:paraId="7B546AF3" w14:textId="3A801DDA" w:rsidR="00D903AE" w:rsidRDefault="00D903AE" w:rsidP="00412ED9">
      <w:pPr>
        <w:keepNext/>
        <w:keepLines/>
        <w:spacing w:after="0" w:line="240" w:lineRule="auto"/>
        <w:jc w:val="both"/>
        <w:rPr>
          <w:rFonts w:ascii="Tahoma" w:hAnsi="Tahoma" w:cs="Tahoma"/>
          <w:color w:val="000000"/>
          <w:sz w:val="22"/>
        </w:rPr>
      </w:pPr>
    </w:p>
    <w:p w14:paraId="60060F3B" w14:textId="6E2EA0C4" w:rsidR="00D903AE" w:rsidRDefault="00D903AE" w:rsidP="00412ED9">
      <w:pPr>
        <w:keepNext/>
        <w:keepLines/>
        <w:spacing w:after="0" w:line="240" w:lineRule="auto"/>
        <w:jc w:val="both"/>
        <w:rPr>
          <w:rFonts w:ascii="Tahoma" w:hAnsi="Tahoma" w:cs="Tahoma"/>
          <w:color w:val="000000"/>
          <w:sz w:val="22"/>
        </w:rPr>
      </w:pPr>
    </w:p>
    <w:p w14:paraId="0DDA8148" w14:textId="77777777" w:rsidR="00D903AE" w:rsidRPr="003055F4" w:rsidRDefault="00D903AE" w:rsidP="00412ED9">
      <w:pPr>
        <w:keepNext/>
        <w:keepLines/>
        <w:spacing w:after="0" w:line="240" w:lineRule="auto"/>
        <w:jc w:val="both"/>
        <w:rPr>
          <w:rFonts w:ascii="Tahoma" w:hAnsi="Tahoma" w:cs="Tahoma"/>
          <w:color w:val="000000"/>
          <w:sz w:val="22"/>
        </w:rPr>
      </w:pPr>
    </w:p>
    <w:p w14:paraId="6ACAFB13" w14:textId="77777777" w:rsidR="003055F4" w:rsidRPr="003055F4" w:rsidRDefault="003055F4" w:rsidP="00412ED9">
      <w:pPr>
        <w:pStyle w:val="Odstavekseznama"/>
        <w:keepNext/>
        <w:keepLines/>
        <w:numPr>
          <w:ilvl w:val="0"/>
          <w:numId w:val="76"/>
        </w:numPr>
        <w:ind w:left="567" w:hanging="567"/>
        <w:jc w:val="center"/>
        <w:rPr>
          <w:rFonts w:ascii="Tahoma" w:hAnsi="Tahoma" w:cs="Tahoma"/>
          <w:b/>
          <w:sz w:val="22"/>
          <w:szCs w:val="22"/>
        </w:rPr>
      </w:pPr>
      <w:r w:rsidRPr="003055F4">
        <w:rPr>
          <w:rFonts w:ascii="Tahoma" w:hAnsi="Tahoma" w:cs="Tahoma"/>
          <w:b/>
          <w:sz w:val="22"/>
          <w:szCs w:val="22"/>
        </w:rPr>
        <w:t>REŠEVANJE SPOROV</w:t>
      </w:r>
    </w:p>
    <w:p w14:paraId="080EEBA3" w14:textId="77777777" w:rsidR="003055F4" w:rsidRPr="003055F4" w:rsidRDefault="003055F4" w:rsidP="00412ED9">
      <w:pPr>
        <w:keepNext/>
        <w:keepLines/>
        <w:spacing w:after="0" w:line="240" w:lineRule="auto"/>
        <w:jc w:val="center"/>
        <w:rPr>
          <w:rFonts w:ascii="Tahoma" w:hAnsi="Tahoma" w:cs="Tahoma"/>
          <w:sz w:val="22"/>
        </w:rPr>
      </w:pPr>
    </w:p>
    <w:p w14:paraId="3F7276B3"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25408A7E" w14:textId="77777777" w:rsidR="003055F4" w:rsidRPr="003055F4" w:rsidRDefault="003055F4" w:rsidP="00412ED9">
      <w:pPr>
        <w:keepNext/>
        <w:keepLines/>
        <w:spacing w:after="0" w:line="240" w:lineRule="auto"/>
        <w:jc w:val="both"/>
        <w:rPr>
          <w:rFonts w:ascii="Tahoma" w:hAnsi="Tahoma" w:cs="Tahoma"/>
          <w:sz w:val="22"/>
        </w:rPr>
      </w:pPr>
    </w:p>
    <w:p w14:paraId="380DD8F8" w14:textId="77777777" w:rsidR="003055F4" w:rsidRPr="003055F4" w:rsidRDefault="003055F4" w:rsidP="00412ED9">
      <w:pPr>
        <w:keepNext/>
        <w:keepLines/>
        <w:spacing w:after="0" w:line="240" w:lineRule="auto"/>
        <w:jc w:val="both"/>
        <w:rPr>
          <w:rFonts w:ascii="Tahoma" w:eastAsia="Calibri" w:hAnsi="Tahoma" w:cs="Tahoma"/>
          <w:sz w:val="22"/>
          <w:lang w:eastAsia="en-US"/>
        </w:rPr>
      </w:pPr>
      <w:r w:rsidRPr="003055F4">
        <w:rPr>
          <w:rFonts w:ascii="Tahoma" w:eastAsia="Calibri" w:hAnsi="Tahoma" w:cs="Tahoma"/>
          <w:sz w:val="22"/>
          <w:lang w:eastAsia="en-US"/>
        </w:rPr>
        <w:t>Morebitne spore, ki bi nastali v zvezi z izvajanjem tega okvirnega sporazuma, bosta stranki skušali rešiti sporazumno.</w:t>
      </w:r>
    </w:p>
    <w:p w14:paraId="064969BB" w14:textId="77777777" w:rsidR="003055F4" w:rsidRPr="003055F4" w:rsidRDefault="003055F4" w:rsidP="00412ED9">
      <w:pPr>
        <w:keepNext/>
        <w:keepLines/>
        <w:spacing w:after="0" w:line="240" w:lineRule="auto"/>
        <w:jc w:val="both"/>
        <w:rPr>
          <w:rFonts w:ascii="Tahoma" w:eastAsia="Calibri" w:hAnsi="Tahoma" w:cs="Tahoma"/>
          <w:sz w:val="22"/>
          <w:lang w:eastAsia="en-US"/>
        </w:rPr>
      </w:pPr>
    </w:p>
    <w:p w14:paraId="4969D0EC" w14:textId="77777777" w:rsidR="003055F4" w:rsidRPr="003055F4" w:rsidRDefault="003055F4" w:rsidP="00412ED9">
      <w:pPr>
        <w:keepNext/>
        <w:keepLines/>
        <w:spacing w:after="0" w:line="240" w:lineRule="auto"/>
        <w:jc w:val="both"/>
        <w:rPr>
          <w:rFonts w:ascii="Tahoma" w:eastAsia="Calibri" w:hAnsi="Tahoma" w:cs="Tahoma"/>
          <w:sz w:val="22"/>
          <w:lang w:eastAsia="en-US"/>
        </w:rPr>
      </w:pPr>
      <w:r w:rsidRPr="003055F4">
        <w:rPr>
          <w:rFonts w:ascii="Tahoma" w:eastAsia="Calibri" w:hAnsi="Tahoma" w:cs="Tahoma"/>
          <w:sz w:val="22"/>
          <w:lang w:eastAsia="en-US"/>
        </w:rPr>
        <w:t>Če spora ne bo možno rešiti sporazumno, lahko vsaka stranka okvirnega sporazuma sproži postopek za rešitev spora pri stvarno pristojnem sodišču v Ljubljani.</w:t>
      </w:r>
    </w:p>
    <w:p w14:paraId="7B80CB17" w14:textId="77777777" w:rsidR="003055F4" w:rsidRPr="003055F4" w:rsidRDefault="003055F4" w:rsidP="00412ED9">
      <w:pPr>
        <w:keepNext/>
        <w:keepLines/>
        <w:spacing w:after="0" w:line="240" w:lineRule="auto"/>
        <w:jc w:val="both"/>
        <w:rPr>
          <w:rFonts w:ascii="Tahoma" w:hAnsi="Tahoma" w:cs="Tahoma"/>
          <w:sz w:val="22"/>
        </w:rPr>
      </w:pPr>
    </w:p>
    <w:p w14:paraId="16FC3E00" w14:textId="77777777" w:rsidR="003055F4" w:rsidRPr="003055F4" w:rsidRDefault="003055F4" w:rsidP="00412ED9">
      <w:pPr>
        <w:pStyle w:val="Odstavekseznama"/>
        <w:keepNext/>
        <w:keepLines/>
        <w:numPr>
          <w:ilvl w:val="0"/>
          <w:numId w:val="76"/>
        </w:numPr>
        <w:ind w:left="567" w:hanging="567"/>
        <w:jc w:val="center"/>
        <w:rPr>
          <w:rFonts w:ascii="Tahoma" w:hAnsi="Tahoma" w:cs="Tahoma"/>
          <w:b/>
          <w:sz w:val="22"/>
          <w:szCs w:val="22"/>
        </w:rPr>
      </w:pPr>
      <w:r w:rsidRPr="003055F4">
        <w:rPr>
          <w:rFonts w:ascii="Tahoma" w:hAnsi="Tahoma" w:cs="Tahoma"/>
          <w:b/>
          <w:sz w:val="22"/>
          <w:szCs w:val="22"/>
        </w:rPr>
        <w:t>OSTALE DOLOČBE</w:t>
      </w:r>
    </w:p>
    <w:p w14:paraId="65E3373A" w14:textId="77777777" w:rsidR="003055F4" w:rsidRPr="003055F4" w:rsidRDefault="003055F4" w:rsidP="00412ED9">
      <w:pPr>
        <w:keepNext/>
        <w:keepLines/>
        <w:spacing w:after="0" w:line="240" w:lineRule="auto"/>
        <w:jc w:val="center"/>
        <w:rPr>
          <w:rFonts w:ascii="Tahoma" w:hAnsi="Tahoma" w:cs="Tahoma"/>
          <w:color w:val="000000"/>
          <w:sz w:val="22"/>
        </w:rPr>
      </w:pPr>
    </w:p>
    <w:p w14:paraId="58CA92DF"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6E7156F1" w14:textId="77777777" w:rsidR="003055F4" w:rsidRPr="003055F4" w:rsidRDefault="003055F4" w:rsidP="00412ED9">
      <w:pPr>
        <w:keepNext/>
        <w:keepLines/>
        <w:spacing w:after="0" w:line="240" w:lineRule="auto"/>
        <w:jc w:val="both"/>
        <w:rPr>
          <w:rFonts w:ascii="Tahoma" w:hAnsi="Tahoma" w:cs="Tahoma"/>
          <w:sz w:val="22"/>
        </w:rPr>
      </w:pPr>
    </w:p>
    <w:p w14:paraId="0D2144E7"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Ta okvirni sporazum v celoti zavezuje tudi morebitne vsakokratne pravne naslednike vsake od strank okvirnega sporazuma, kar velja zlasti tudi v primeru organizacijsko – statusnih ter lastninskih sprememb.</w:t>
      </w:r>
    </w:p>
    <w:p w14:paraId="505D1461"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1DE3AB80"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4237144F"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5612E720"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Morebitne spremembe ali dopolnitve okvirnega sporazuma so veljavne le, če jih stranki okvirnega sporazuma skleneta v obliki pisnega aneksa k temu okvirnemu sporazumu, ki ga podpišeta obe stranki okvirnega sporazuma.</w:t>
      </w:r>
    </w:p>
    <w:p w14:paraId="2E399AF5"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72FA64CB"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0AF9BE01"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5CD317F7"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 iz okvirnega sporazuma.</w:t>
      </w:r>
    </w:p>
    <w:p w14:paraId="294B39B2"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45F128C5"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4FB5F5DE"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12A6197F"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Vsebina tega okvirnega sporazuma kot tudi dokumentacija, ki je njegov sestavni del oziroma se nanaša na ta okvirni sporazum in njegovo izvajanje se šteje za poslovno skrivnost, razen informacij, ki v skladu z veljavnimi predpisi štejejo za javne.</w:t>
      </w:r>
    </w:p>
    <w:p w14:paraId="092CDA6F"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18C477C5"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443370D2"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047C013C"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Za urejanje razmerij, ki niso urejena s tem okvirnim sporazumom, se uporabljajo določila zakona, ki ureja obligacijska razmerja.</w:t>
      </w:r>
    </w:p>
    <w:p w14:paraId="2447FF37"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 xml:space="preserve"> </w:t>
      </w:r>
    </w:p>
    <w:p w14:paraId="79169F18"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73E24BCF"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4B833A36"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Priloge so neločljivi sestavni del tega okvirnega sporazuma.</w:t>
      </w:r>
    </w:p>
    <w:p w14:paraId="045D06C2"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7FD8EB7B" w14:textId="77777777" w:rsidR="003055F4" w:rsidRPr="003055F4" w:rsidRDefault="003055F4" w:rsidP="00412ED9">
      <w:pPr>
        <w:keepNext/>
        <w:keepLines/>
        <w:numPr>
          <w:ilvl w:val="0"/>
          <w:numId w:val="78"/>
        </w:numPr>
        <w:tabs>
          <w:tab w:val="clear" w:pos="0"/>
        </w:tabs>
        <w:suppressAutoHyphens/>
        <w:spacing w:after="0" w:line="240" w:lineRule="auto"/>
        <w:ind w:left="567" w:hanging="567"/>
        <w:jc w:val="center"/>
        <w:rPr>
          <w:rFonts w:ascii="Tahoma" w:hAnsi="Tahoma" w:cs="Tahoma"/>
          <w:color w:val="000000"/>
          <w:sz w:val="22"/>
        </w:rPr>
      </w:pPr>
      <w:r w:rsidRPr="003055F4">
        <w:rPr>
          <w:rFonts w:ascii="Tahoma" w:hAnsi="Tahoma" w:cs="Tahoma"/>
          <w:color w:val="000000"/>
          <w:sz w:val="22"/>
        </w:rPr>
        <w:t>člen</w:t>
      </w:r>
    </w:p>
    <w:p w14:paraId="3FCED7ED" w14:textId="77777777" w:rsidR="003055F4" w:rsidRPr="003055F4" w:rsidRDefault="003055F4" w:rsidP="00412ED9">
      <w:pPr>
        <w:keepNext/>
        <w:keepLines/>
        <w:tabs>
          <w:tab w:val="left" w:pos="4820"/>
        </w:tabs>
        <w:spacing w:after="0" w:line="240" w:lineRule="auto"/>
        <w:jc w:val="both"/>
        <w:rPr>
          <w:rFonts w:ascii="Tahoma" w:hAnsi="Tahoma" w:cs="Tahoma"/>
          <w:sz w:val="22"/>
        </w:rPr>
      </w:pPr>
    </w:p>
    <w:p w14:paraId="7D3E7DE1" w14:textId="77777777" w:rsidR="003055F4" w:rsidRPr="003055F4" w:rsidRDefault="003055F4" w:rsidP="00412ED9">
      <w:pPr>
        <w:keepNext/>
        <w:keepLines/>
        <w:tabs>
          <w:tab w:val="left" w:pos="4820"/>
        </w:tabs>
        <w:spacing w:after="0" w:line="240" w:lineRule="auto"/>
        <w:jc w:val="both"/>
        <w:rPr>
          <w:rFonts w:ascii="Tahoma" w:hAnsi="Tahoma" w:cs="Tahoma"/>
          <w:sz w:val="22"/>
        </w:rPr>
      </w:pPr>
      <w:r w:rsidRPr="003055F4">
        <w:rPr>
          <w:rFonts w:ascii="Tahoma" w:hAnsi="Tahoma" w:cs="Tahoma"/>
          <w:sz w:val="22"/>
        </w:rPr>
        <w:t xml:space="preserve">Okvirni sporazum je sestavljen in podpisan v treh (3) enakih izvodih, od katerih prejme naročnik dva (2) in izvajalec en (1) izvod. </w:t>
      </w:r>
    </w:p>
    <w:p w14:paraId="397D01D0" w14:textId="77777777" w:rsidR="001C4795" w:rsidRPr="00345723" w:rsidRDefault="001C4795" w:rsidP="00412ED9">
      <w:pPr>
        <w:keepNext/>
        <w:keepLines/>
        <w:tabs>
          <w:tab w:val="left" w:pos="1134"/>
          <w:tab w:val="left" w:pos="4820"/>
        </w:tabs>
        <w:spacing w:after="0" w:line="240" w:lineRule="auto"/>
        <w:jc w:val="both"/>
        <w:rPr>
          <w:rFonts w:ascii="Tahoma" w:hAnsi="Tahoma" w:cs="Tahoma"/>
          <w:sz w:val="22"/>
        </w:rPr>
      </w:pPr>
    </w:p>
    <w:p w14:paraId="357B31F1" w14:textId="77777777" w:rsidR="00345723" w:rsidRPr="00345723" w:rsidRDefault="00345723" w:rsidP="00412ED9">
      <w:pPr>
        <w:keepNext/>
        <w:keepLines/>
        <w:tabs>
          <w:tab w:val="left" w:pos="4395"/>
        </w:tabs>
        <w:spacing w:after="0" w:line="240" w:lineRule="auto"/>
        <w:jc w:val="both"/>
        <w:rPr>
          <w:rFonts w:ascii="Tahoma" w:hAnsi="Tahoma" w:cs="Tahoma"/>
          <w:sz w:val="22"/>
        </w:rPr>
      </w:pPr>
    </w:p>
    <w:p w14:paraId="5237BD7F"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____________, dne ___________</w:t>
      </w:r>
      <w:r w:rsidRPr="00345723">
        <w:rPr>
          <w:rFonts w:ascii="Tahoma" w:hAnsi="Tahoma" w:cs="Tahoma"/>
          <w:sz w:val="22"/>
        </w:rPr>
        <w:tab/>
        <w:t>Ljubljana, dne __________</w:t>
      </w:r>
    </w:p>
    <w:p w14:paraId="3F6D8DE6"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68E98572"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IZVAJALEC:</w:t>
      </w:r>
      <w:r w:rsidRPr="00345723">
        <w:rPr>
          <w:rFonts w:ascii="Tahoma" w:hAnsi="Tahoma" w:cs="Tahoma"/>
          <w:sz w:val="22"/>
        </w:rPr>
        <w:tab/>
        <w:t>NAROČNIK:</w:t>
      </w:r>
    </w:p>
    <w:p w14:paraId="61B15EE6"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6C927A63" w14:textId="77777777" w:rsidR="00345723" w:rsidRPr="00345723" w:rsidRDefault="00345723" w:rsidP="00412ED9">
      <w:pPr>
        <w:keepNext/>
        <w:keepLines/>
        <w:tabs>
          <w:tab w:val="left" w:pos="4820"/>
        </w:tabs>
        <w:spacing w:after="0" w:line="240" w:lineRule="auto"/>
        <w:ind w:right="-285"/>
        <w:jc w:val="both"/>
        <w:rPr>
          <w:rFonts w:ascii="Tahoma" w:hAnsi="Tahoma" w:cs="Tahoma"/>
          <w:bCs/>
          <w:sz w:val="22"/>
        </w:rPr>
      </w:pPr>
      <w:r w:rsidRPr="00345723">
        <w:rPr>
          <w:rFonts w:ascii="Tahoma" w:hAnsi="Tahoma" w:cs="Tahoma"/>
          <w:bCs/>
          <w:sz w:val="22"/>
        </w:rPr>
        <w:tab/>
        <w:t>JAVNO PODJETJE</w:t>
      </w:r>
      <w:r>
        <w:rPr>
          <w:rFonts w:ascii="Tahoma" w:hAnsi="Tahoma" w:cs="Tahoma"/>
          <w:bCs/>
          <w:sz w:val="22"/>
        </w:rPr>
        <w:t xml:space="preserve"> </w:t>
      </w:r>
      <w:r w:rsidRPr="00345723">
        <w:rPr>
          <w:rFonts w:ascii="Tahoma" w:hAnsi="Tahoma" w:cs="Tahoma"/>
          <w:bCs/>
          <w:sz w:val="22"/>
        </w:rPr>
        <w:t>ENERGETIKA LJUBLJANA d.o.o.</w:t>
      </w:r>
      <w:r w:rsidRPr="00345723">
        <w:rPr>
          <w:rFonts w:ascii="Tahoma" w:hAnsi="Tahoma" w:cs="Tahoma"/>
          <w:sz w:val="22"/>
        </w:rPr>
        <w:tab/>
      </w:r>
    </w:p>
    <w:p w14:paraId="4A6E2A31"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7F5567F3"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ab/>
        <w:t>Direktor:</w:t>
      </w:r>
    </w:p>
    <w:p w14:paraId="0A81C06E" w14:textId="77777777" w:rsidR="00345723" w:rsidRPr="00345723" w:rsidRDefault="00345723" w:rsidP="00412ED9">
      <w:pPr>
        <w:keepNext/>
        <w:keepLines/>
        <w:tabs>
          <w:tab w:val="left" w:pos="4820"/>
        </w:tabs>
        <w:spacing w:after="0" w:line="240" w:lineRule="auto"/>
        <w:jc w:val="both"/>
        <w:rPr>
          <w:rFonts w:ascii="Tahoma" w:hAnsi="Tahoma" w:cs="Tahoma"/>
          <w:b/>
          <w:bCs/>
          <w:sz w:val="22"/>
        </w:rPr>
      </w:pPr>
      <w:r w:rsidRPr="00345723">
        <w:rPr>
          <w:rFonts w:ascii="Tahoma" w:hAnsi="Tahoma" w:cs="Tahoma"/>
          <w:b/>
          <w:bCs/>
          <w:sz w:val="22"/>
        </w:rPr>
        <w:tab/>
        <w:t>Samo Lozej</w:t>
      </w:r>
    </w:p>
    <w:p w14:paraId="314603D9" w14:textId="77777777" w:rsidR="001C4795" w:rsidRPr="00345723" w:rsidRDefault="001C4795" w:rsidP="00412ED9">
      <w:pPr>
        <w:keepNext/>
        <w:keepLines/>
        <w:tabs>
          <w:tab w:val="left" w:pos="5387"/>
        </w:tabs>
        <w:spacing w:after="0" w:line="240" w:lineRule="auto"/>
        <w:jc w:val="both"/>
        <w:rPr>
          <w:rFonts w:ascii="Tahoma" w:hAnsi="Tahoma" w:cs="Tahoma"/>
          <w:sz w:val="22"/>
        </w:rPr>
      </w:pPr>
    </w:p>
    <w:p w14:paraId="660E62DD" w14:textId="77777777" w:rsidR="001C4795" w:rsidRPr="00345723" w:rsidRDefault="001C4795" w:rsidP="00412ED9">
      <w:pPr>
        <w:keepNext/>
        <w:keepLines/>
        <w:tabs>
          <w:tab w:val="left" w:pos="5387"/>
        </w:tabs>
        <w:spacing w:after="0" w:line="240" w:lineRule="auto"/>
        <w:jc w:val="both"/>
        <w:rPr>
          <w:rFonts w:ascii="Tahoma" w:hAnsi="Tahoma" w:cs="Tahoma"/>
          <w:sz w:val="22"/>
        </w:rPr>
      </w:pPr>
    </w:p>
    <w:p w14:paraId="50F3999E" w14:textId="77777777" w:rsidR="001C4795" w:rsidRPr="00345723" w:rsidRDefault="001C4795" w:rsidP="00412ED9">
      <w:pPr>
        <w:keepNext/>
        <w:keepLines/>
        <w:spacing w:after="0" w:line="240" w:lineRule="auto"/>
        <w:jc w:val="both"/>
        <w:rPr>
          <w:rFonts w:ascii="Tahoma" w:hAnsi="Tahoma" w:cs="Tahoma"/>
          <w:sz w:val="22"/>
        </w:rPr>
      </w:pPr>
    </w:p>
    <w:p w14:paraId="2C591A5E" w14:textId="77777777" w:rsidR="001C4795" w:rsidRPr="00345723" w:rsidRDefault="001C4795" w:rsidP="00412ED9">
      <w:pPr>
        <w:keepNext/>
        <w:keepLines/>
        <w:spacing w:after="0" w:line="240" w:lineRule="auto"/>
        <w:jc w:val="both"/>
        <w:rPr>
          <w:rFonts w:ascii="Tahoma" w:hAnsi="Tahoma" w:cs="Tahoma"/>
          <w:sz w:val="22"/>
        </w:rPr>
      </w:pPr>
    </w:p>
    <w:p w14:paraId="71554510" w14:textId="77777777" w:rsidR="001C4795" w:rsidRPr="00345723" w:rsidRDefault="001C4795" w:rsidP="00412ED9">
      <w:pPr>
        <w:keepNext/>
        <w:keepLines/>
        <w:spacing w:after="0" w:line="240" w:lineRule="auto"/>
        <w:jc w:val="both"/>
        <w:rPr>
          <w:rFonts w:ascii="Tahoma" w:hAnsi="Tahoma" w:cs="Tahoma"/>
          <w:sz w:val="22"/>
        </w:rPr>
      </w:pPr>
      <w:r w:rsidRPr="00345723">
        <w:rPr>
          <w:rFonts w:ascii="Tahoma" w:hAnsi="Tahoma" w:cs="Tahoma"/>
          <w:sz w:val="22"/>
        </w:rPr>
        <w:t>Priloge:</w:t>
      </w:r>
    </w:p>
    <w:p w14:paraId="6F476A80" w14:textId="02C89C15" w:rsidR="001C4795" w:rsidRPr="00345723" w:rsidRDefault="001C4795"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1: Ponudba izvajalca št. __________</w:t>
      </w:r>
      <w:r w:rsidR="00D903AE">
        <w:rPr>
          <w:rFonts w:ascii="Tahoma" w:hAnsi="Tahoma" w:cs="Tahoma"/>
          <w:sz w:val="22"/>
        </w:rPr>
        <w:t>,</w:t>
      </w:r>
      <w:r w:rsidRPr="00345723">
        <w:rPr>
          <w:rFonts w:ascii="Tahoma" w:hAnsi="Tahoma" w:cs="Tahoma"/>
          <w:sz w:val="22"/>
        </w:rPr>
        <w:t xml:space="preserve"> podana na pogajanjih dne __________,</w:t>
      </w:r>
    </w:p>
    <w:p w14:paraId="21CD9BB9" w14:textId="77777777" w:rsidR="001C4795" w:rsidRPr="00345723" w:rsidRDefault="001C4795"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2: Ponudbeni predračun izvajalca z dne __________,</w:t>
      </w:r>
    </w:p>
    <w:p w14:paraId="67DBDF59" w14:textId="3E79340A" w:rsidR="001C4795" w:rsidRPr="00345723" w:rsidRDefault="001C4795"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3: Pisni sporazum o skupnih varnostnih ukrepih in ravnanju z okoljem v JAVNEM PODJET</w:t>
      </w:r>
      <w:r w:rsidR="009F0FB2" w:rsidRPr="00345723">
        <w:rPr>
          <w:rFonts w:ascii="Tahoma" w:hAnsi="Tahoma" w:cs="Tahoma"/>
          <w:sz w:val="22"/>
        </w:rPr>
        <w:t>JU ENERGETIKA LJUBLJANA, d.o.o.,</w:t>
      </w:r>
    </w:p>
    <w:p w14:paraId="12C8B160" w14:textId="77777777" w:rsidR="009F0FB2" w:rsidRPr="00345723" w:rsidRDefault="009F0FB2"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4: Tehnična specifikacija del.</w:t>
      </w:r>
    </w:p>
    <w:p w14:paraId="1E37487D" w14:textId="77777777" w:rsidR="00C235A0" w:rsidRPr="00345723" w:rsidRDefault="00C235A0" w:rsidP="00412ED9">
      <w:pPr>
        <w:keepNext/>
        <w:keepLines/>
        <w:spacing w:after="0" w:line="240" w:lineRule="auto"/>
        <w:ind w:left="720"/>
        <w:jc w:val="both"/>
        <w:rPr>
          <w:rFonts w:ascii="Tahoma" w:hAnsi="Tahoma" w:cs="Tahoma"/>
          <w:sz w:val="22"/>
        </w:rPr>
      </w:pPr>
    </w:p>
    <w:p w14:paraId="313E635F" w14:textId="77777777" w:rsidR="003379C5" w:rsidRPr="00345723" w:rsidRDefault="0046224F" w:rsidP="00412ED9">
      <w:pPr>
        <w:keepNext/>
        <w:keepLines/>
        <w:autoSpaceDE w:val="0"/>
        <w:autoSpaceDN w:val="0"/>
        <w:adjustRightInd w:val="0"/>
        <w:spacing w:after="0" w:line="240" w:lineRule="auto"/>
        <w:jc w:val="center"/>
        <w:rPr>
          <w:rFonts w:ascii="Tahoma" w:hAnsi="Tahoma" w:cs="Tahoma"/>
          <w:sz w:val="22"/>
        </w:rPr>
      </w:pPr>
      <w:r w:rsidRPr="00345723">
        <w:rPr>
          <w:rFonts w:ascii="Tahoma" w:hAnsi="Tahoma" w:cs="Tahoma"/>
          <w:sz w:val="22"/>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3379C5" w:rsidRPr="00345723" w14:paraId="0EE64BC4" w14:textId="77777777" w:rsidTr="005C5848">
        <w:tc>
          <w:tcPr>
            <w:tcW w:w="9356" w:type="dxa"/>
          </w:tcPr>
          <w:p w14:paraId="41770ACE" w14:textId="5A87EAE0" w:rsidR="003379C5" w:rsidRPr="00345723" w:rsidRDefault="003379C5" w:rsidP="00412ED9">
            <w:pPr>
              <w:keepNext/>
              <w:keepLines/>
              <w:spacing w:after="0" w:line="240" w:lineRule="auto"/>
              <w:jc w:val="both"/>
              <w:rPr>
                <w:rFonts w:ascii="Tahoma" w:hAnsi="Tahoma" w:cs="Tahoma"/>
                <w:b/>
                <w:i/>
                <w:sz w:val="22"/>
              </w:rPr>
            </w:pPr>
            <w:r w:rsidRPr="00345723">
              <w:rPr>
                <w:rFonts w:ascii="Tahoma" w:hAnsi="Tahoma" w:cs="Tahoma"/>
                <w:sz w:val="22"/>
              </w:rPr>
              <w:br w:type="page"/>
              <w:t>VZOREC OKVIRNEGA SPORAZUMA za 3. sklop</w:t>
            </w:r>
            <w:r w:rsidRPr="00345723">
              <w:rPr>
                <w:rFonts w:ascii="Tahoma" w:hAnsi="Tahoma" w:cs="Tahoma"/>
                <w:color w:val="FF0000"/>
                <w:sz w:val="22"/>
              </w:rPr>
              <w:t xml:space="preserve"> – ni potrebno prilagati v ponudbi</w:t>
            </w:r>
          </w:p>
        </w:tc>
      </w:tr>
    </w:tbl>
    <w:p w14:paraId="33F56A42" w14:textId="77777777" w:rsidR="003379C5" w:rsidRPr="00345723" w:rsidRDefault="003379C5" w:rsidP="00412ED9">
      <w:pPr>
        <w:keepNext/>
        <w:keepLines/>
        <w:spacing w:after="0" w:line="240" w:lineRule="auto"/>
        <w:jc w:val="both"/>
        <w:rPr>
          <w:rFonts w:ascii="Tahoma" w:hAnsi="Tahoma" w:cs="Tahoma"/>
          <w:b/>
          <w:sz w:val="22"/>
        </w:rPr>
      </w:pPr>
    </w:p>
    <w:p w14:paraId="68FA2776" w14:textId="2E654E60" w:rsidR="003379C5" w:rsidRPr="00345723" w:rsidRDefault="003379C5" w:rsidP="00412ED9">
      <w:pPr>
        <w:keepNext/>
        <w:keepLines/>
        <w:spacing w:after="0" w:line="240" w:lineRule="auto"/>
        <w:jc w:val="both"/>
        <w:rPr>
          <w:rFonts w:ascii="Tahoma" w:hAnsi="Tahoma" w:cs="Tahoma"/>
          <w:b/>
          <w:sz w:val="22"/>
        </w:rPr>
      </w:pPr>
      <w:r w:rsidRPr="00345723">
        <w:rPr>
          <w:rFonts w:ascii="Tahoma" w:hAnsi="Tahoma" w:cs="Tahoma"/>
          <w:b/>
          <w:sz w:val="22"/>
        </w:rPr>
        <w:t xml:space="preserve">Številka naročnika: </w:t>
      </w:r>
      <w:r w:rsidR="00725672">
        <w:rPr>
          <w:rFonts w:ascii="Tahoma" w:hAnsi="Tahoma" w:cs="Tahoma"/>
          <w:b/>
          <w:noProof/>
          <w:sz w:val="22"/>
        </w:rPr>
        <w:t>JPE-SPV-122/22</w:t>
      </w:r>
      <w:r w:rsidRPr="00345723">
        <w:rPr>
          <w:rFonts w:ascii="Tahoma" w:hAnsi="Tahoma" w:cs="Tahoma"/>
          <w:b/>
          <w:noProof/>
          <w:sz w:val="22"/>
        </w:rPr>
        <w:t xml:space="preserve"> </w:t>
      </w:r>
      <w:r w:rsidRPr="00345723">
        <w:rPr>
          <w:rFonts w:ascii="Tahoma" w:hAnsi="Tahoma" w:cs="Tahoma"/>
          <w:b/>
          <w:sz w:val="22"/>
        </w:rPr>
        <w:t>-</w:t>
      </w:r>
      <w:r w:rsidR="002920D4" w:rsidRPr="00345723">
        <w:rPr>
          <w:rFonts w:ascii="Tahoma" w:hAnsi="Tahoma" w:cs="Tahoma"/>
          <w:b/>
          <w:sz w:val="22"/>
        </w:rPr>
        <w:t>3</w:t>
      </w:r>
    </w:p>
    <w:p w14:paraId="5FC8D0A0" w14:textId="77777777" w:rsidR="003379C5" w:rsidRPr="00345723" w:rsidRDefault="003379C5" w:rsidP="00412ED9">
      <w:pPr>
        <w:keepNext/>
        <w:keepLines/>
        <w:spacing w:after="0" w:line="240" w:lineRule="auto"/>
        <w:jc w:val="both"/>
        <w:rPr>
          <w:rFonts w:ascii="Tahoma" w:hAnsi="Tahoma" w:cs="Tahoma"/>
          <w:b/>
          <w:sz w:val="22"/>
        </w:rPr>
      </w:pPr>
    </w:p>
    <w:p w14:paraId="35F88682" w14:textId="77777777" w:rsidR="003379C5" w:rsidRPr="00345723" w:rsidRDefault="003379C5" w:rsidP="00412ED9">
      <w:pPr>
        <w:keepNext/>
        <w:keepLines/>
        <w:spacing w:after="0" w:line="240" w:lineRule="auto"/>
        <w:jc w:val="both"/>
        <w:rPr>
          <w:rFonts w:ascii="Tahoma" w:hAnsi="Tahoma" w:cs="Tahoma"/>
          <w:b/>
          <w:sz w:val="22"/>
        </w:rPr>
      </w:pPr>
      <w:r w:rsidRPr="00345723">
        <w:rPr>
          <w:rFonts w:ascii="Tahoma" w:hAnsi="Tahoma" w:cs="Tahoma"/>
          <w:b/>
          <w:sz w:val="22"/>
        </w:rPr>
        <w:t>Številka izvajalca: ___________</w:t>
      </w:r>
    </w:p>
    <w:p w14:paraId="1A4CF0C9" w14:textId="77777777" w:rsidR="003379C5" w:rsidRPr="00345723" w:rsidRDefault="003379C5" w:rsidP="00412ED9">
      <w:pPr>
        <w:keepNext/>
        <w:keepLines/>
        <w:tabs>
          <w:tab w:val="left" w:pos="4962"/>
        </w:tabs>
        <w:spacing w:after="0" w:line="240" w:lineRule="auto"/>
        <w:jc w:val="both"/>
        <w:rPr>
          <w:rFonts w:ascii="Tahoma" w:hAnsi="Tahoma" w:cs="Tahoma"/>
          <w:b/>
          <w:sz w:val="22"/>
        </w:rPr>
      </w:pPr>
    </w:p>
    <w:p w14:paraId="14BE1468" w14:textId="77777777" w:rsidR="003379C5" w:rsidRPr="00345723" w:rsidRDefault="003379C5" w:rsidP="00412ED9">
      <w:pPr>
        <w:keepNext/>
        <w:keepLines/>
        <w:spacing w:after="0" w:line="240" w:lineRule="auto"/>
        <w:jc w:val="center"/>
        <w:rPr>
          <w:rFonts w:ascii="Tahoma" w:hAnsi="Tahoma" w:cs="Tahoma"/>
          <w:b/>
          <w:sz w:val="22"/>
        </w:rPr>
      </w:pPr>
      <w:r w:rsidRPr="00345723">
        <w:rPr>
          <w:rFonts w:ascii="Tahoma" w:hAnsi="Tahoma" w:cs="Tahoma"/>
          <w:b/>
          <w:sz w:val="22"/>
        </w:rPr>
        <w:t>Okvirni sporazum</w:t>
      </w:r>
    </w:p>
    <w:p w14:paraId="5B2194E6" w14:textId="77777777" w:rsidR="003379C5" w:rsidRPr="00345723" w:rsidRDefault="003379C5" w:rsidP="00412ED9">
      <w:pPr>
        <w:keepNext/>
        <w:keepLines/>
        <w:spacing w:after="0" w:line="240" w:lineRule="auto"/>
        <w:jc w:val="center"/>
        <w:rPr>
          <w:rFonts w:ascii="Tahoma" w:hAnsi="Tahoma" w:cs="Tahoma"/>
          <w:b/>
          <w:sz w:val="22"/>
        </w:rPr>
      </w:pPr>
      <w:r w:rsidRPr="00345723">
        <w:rPr>
          <w:rFonts w:ascii="Tahoma" w:hAnsi="Tahoma" w:cs="Tahoma"/>
          <w:b/>
          <w:sz w:val="22"/>
        </w:rPr>
        <w:t>za</w:t>
      </w:r>
    </w:p>
    <w:p w14:paraId="325A2175" w14:textId="288AD696" w:rsidR="003379C5" w:rsidRPr="00345723" w:rsidRDefault="003379C5" w:rsidP="00412ED9">
      <w:pPr>
        <w:keepNext/>
        <w:keepLines/>
        <w:spacing w:after="0" w:line="240" w:lineRule="auto"/>
        <w:jc w:val="center"/>
        <w:rPr>
          <w:rFonts w:ascii="Tahoma" w:hAnsi="Tahoma" w:cs="Tahoma"/>
          <w:b/>
          <w:sz w:val="22"/>
        </w:rPr>
      </w:pPr>
      <w:r w:rsidRPr="00345723">
        <w:rPr>
          <w:rFonts w:ascii="Tahoma" w:hAnsi="Tahoma" w:cs="Tahoma"/>
          <w:b/>
          <w:sz w:val="22"/>
        </w:rPr>
        <w:t xml:space="preserve">Vzdrževanje in servisiranje industrijskih, tovornih in tovornih dvigal s spremstvom osebja za </w:t>
      </w:r>
      <w:r w:rsidR="002920D4" w:rsidRPr="00345723">
        <w:rPr>
          <w:rFonts w:ascii="Tahoma" w:hAnsi="Tahoma" w:cs="Tahoma"/>
          <w:b/>
          <w:sz w:val="22"/>
        </w:rPr>
        <w:t>3</w:t>
      </w:r>
      <w:r w:rsidRPr="00345723">
        <w:rPr>
          <w:rFonts w:ascii="Tahoma" w:hAnsi="Tahoma" w:cs="Tahoma"/>
          <w:b/>
          <w:sz w:val="22"/>
        </w:rPr>
        <w:t xml:space="preserve">. sklop: </w:t>
      </w:r>
      <w:r w:rsidR="002920D4" w:rsidRPr="00345723">
        <w:rPr>
          <w:rFonts w:ascii="Tahoma" w:hAnsi="Tahoma" w:cs="Tahoma"/>
          <w:b/>
          <w:sz w:val="22"/>
        </w:rPr>
        <w:t>Vzdrževanje in servisiranje osebnih dvigal v poslovno tehničnem objektu Verovškova ulica 62 in Verovškova ulica 70, oboje v Ljubljani</w:t>
      </w:r>
    </w:p>
    <w:p w14:paraId="46C2608B" w14:textId="77777777" w:rsidR="003379C5" w:rsidRPr="00345723" w:rsidRDefault="003379C5" w:rsidP="00412ED9">
      <w:pPr>
        <w:keepNext/>
        <w:keepLines/>
        <w:spacing w:after="0" w:line="240" w:lineRule="auto"/>
        <w:jc w:val="center"/>
        <w:rPr>
          <w:rFonts w:ascii="Tahoma" w:hAnsi="Tahoma" w:cs="Tahoma"/>
          <w:b/>
          <w:sz w:val="22"/>
        </w:rPr>
      </w:pPr>
    </w:p>
    <w:p w14:paraId="29FE8293"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ki ga skleneta</w:t>
      </w:r>
    </w:p>
    <w:p w14:paraId="23E3FF38" w14:textId="77777777" w:rsidR="003379C5" w:rsidRPr="00345723" w:rsidRDefault="003379C5" w:rsidP="00412ED9">
      <w:pPr>
        <w:keepNext/>
        <w:keepLines/>
        <w:spacing w:after="0" w:line="240" w:lineRule="auto"/>
        <w:ind w:left="1701" w:hanging="1701"/>
        <w:jc w:val="both"/>
        <w:rPr>
          <w:rFonts w:ascii="Tahoma" w:hAnsi="Tahoma" w:cs="Tahoma"/>
          <w:b/>
          <w:sz w:val="22"/>
        </w:rPr>
      </w:pPr>
    </w:p>
    <w:p w14:paraId="7CC2DB8F" w14:textId="77777777" w:rsidR="003379C5" w:rsidRPr="00345723" w:rsidRDefault="003379C5" w:rsidP="00412ED9">
      <w:pPr>
        <w:keepNext/>
        <w:keepLines/>
        <w:spacing w:after="0" w:line="240" w:lineRule="auto"/>
        <w:ind w:left="1650" w:hanging="1650"/>
        <w:jc w:val="both"/>
        <w:rPr>
          <w:rFonts w:ascii="Tahoma" w:hAnsi="Tahoma" w:cs="Tahoma"/>
          <w:snapToGrid w:val="0"/>
          <w:sz w:val="22"/>
        </w:rPr>
      </w:pPr>
      <w:r w:rsidRPr="00345723">
        <w:rPr>
          <w:rFonts w:ascii="Tahoma" w:hAnsi="Tahoma" w:cs="Tahoma"/>
          <w:b/>
          <w:sz w:val="22"/>
        </w:rPr>
        <w:t>NAROČNIK:</w:t>
      </w:r>
      <w:r w:rsidRPr="00345723">
        <w:rPr>
          <w:rFonts w:ascii="Tahoma" w:hAnsi="Tahoma" w:cs="Tahoma"/>
          <w:sz w:val="22"/>
        </w:rPr>
        <w:tab/>
      </w:r>
      <w:r w:rsidRPr="00345723">
        <w:rPr>
          <w:rFonts w:ascii="Tahoma" w:hAnsi="Tahoma" w:cs="Tahoma"/>
          <w:b/>
          <w:snapToGrid w:val="0"/>
          <w:sz w:val="22"/>
        </w:rPr>
        <w:t>JAVNO PODJETJE ENERGETIKA LJUBLJANA d.o.o.</w:t>
      </w:r>
      <w:r w:rsidRPr="00345723">
        <w:rPr>
          <w:rFonts w:ascii="Tahoma" w:hAnsi="Tahoma" w:cs="Tahoma"/>
          <w:snapToGrid w:val="0"/>
          <w:sz w:val="22"/>
        </w:rPr>
        <w:t xml:space="preserve">, Verovškova ulica 62, 1000 Ljubljana, ki ga zastopa direktor Samo Lozej </w:t>
      </w:r>
    </w:p>
    <w:p w14:paraId="5A6E0372" w14:textId="77777777" w:rsidR="003379C5" w:rsidRPr="00345723" w:rsidRDefault="003379C5" w:rsidP="00412ED9">
      <w:pPr>
        <w:keepNext/>
        <w:keepLines/>
        <w:spacing w:after="0" w:line="240" w:lineRule="auto"/>
        <w:ind w:left="1650"/>
        <w:jc w:val="both"/>
        <w:rPr>
          <w:rFonts w:ascii="Tahoma" w:hAnsi="Tahoma" w:cs="Tahoma"/>
          <w:sz w:val="22"/>
        </w:rPr>
      </w:pPr>
      <w:r w:rsidRPr="00345723">
        <w:rPr>
          <w:rFonts w:ascii="Tahoma" w:hAnsi="Tahoma" w:cs="Tahoma"/>
          <w:sz w:val="22"/>
        </w:rPr>
        <w:t>(v nadaljevanju: naročnik)</w:t>
      </w:r>
    </w:p>
    <w:p w14:paraId="4987080D" w14:textId="77777777" w:rsidR="003379C5" w:rsidRPr="00345723" w:rsidRDefault="003379C5" w:rsidP="00412ED9">
      <w:pPr>
        <w:keepNext/>
        <w:keepLines/>
        <w:spacing w:after="0" w:line="240" w:lineRule="auto"/>
        <w:jc w:val="both"/>
        <w:rPr>
          <w:rFonts w:ascii="Tahoma" w:hAnsi="Tahoma" w:cs="Tahoma"/>
          <w:sz w:val="22"/>
        </w:rPr>
      </w:pPr>
    </w:p>
    <w:p w14:paraId="5C4CBA2E" w14:textId="77777777" w:rsidR="003379C5" w:rsidRPr="00345723" w:rsidRDefault="003379C5" w:rsidP="00412ED9">
      <w:pPr>
        <w:keepNext/>
        <w:keepLines/>
        <w:spacing w:after="0" w:line="240" w:lineRule="auto"/>
        <w:ind w:left="2410" w:hanging="760"/>
        <w:jc w:val="both"/>
        <w:rPr>
          <w:rFonts w:ascii="Tahoma" w:hAnsi="Tahoma" w:cs="Tahoma"/>
          <w:sz w:val="22"/>
        </w:rPr>
      </w:pPr>
      <w:r w:rsidRPr="00345723">
        <w:rPr>
          <w:rFonts w:ascii="Tahoma" w:hAnsi="Tahoma" w:cs="Tahoma"/>
          <w:sz w:val="22"/>
        </w:rPr>
        <w:t>identifikacijska številka za DDV: SI23034033</w:t>
      </w:r>
    </w:p>
    <w:p w14:paraId="068F604A" w14:textId="77777777" w:rsidR="003379C5" w:rsidRPr="00345723" w:rsidRDefault="003379C5" w:rsidP="00412ED9">
      <w:pPr>
        <w:keepNext/>
        <w:keepLines/>
        <w:spacing w:after="0" w:line="240" w:lineRule="auto"/>
        <w:ind w:left="2410" w:hanging="760"/>
        <w:jc w:val="both"/>
        <w:rPr>
          <w:rFonts w:ascii="Tahoma" w:hAnsi="Tahoma" w:cs="Tahoma"/>
          <w:sz w:val="22"/>
        </w:rPr>
      </w:pPr>
      <w:r w:rsidRPr="00345723">
        <w:rPr>
          <w:rFonts w:ascii="Tahoma" w:hAnsi="Tahoma" w:cs="Tahoma"/>
          <w:sz w:val="22"/>
        </w:rPr>
        <w:t>matična številka: 5226406000</w:t>
      </w:r>
    </w:p>
    <w:p w14:paraId="456DA7BC" w14:textId="77777777" w:rsidR="003379C5" w:rsidRPr="00345723" w:rsidRDefault="003379C5" w:rsidP="00412ED9">
      <w:pPr>
        <w:keepNext/>
        <w:keepLines/>
        <w:tabs>
          <w:tab w:val="left" w:pos="1843"/>
        </w:tabs>
        <w:spacing w:after="0" w:line="240" w:lineRule="auto"/>
        <w:ind w:left="1701" w:hanging="1701"/>
        <w:jc w:val="both"/>
        <w:rPr>
          <w:rFonts w:ascii="Tahoma" w:hAnsi="Tahoma" w:cs="Tahoma"/>
          <w:b/>
          <w:sz w:val="22"/>
        </w:rPr>
      </w:pPr>
    </w:p>
    <w:p w14:paraId="1AC8C19F" w14:textId="77777777" w:rsidR="003379C5" w:rsidRPr="00345723" w:rsidRDefault="003379C5"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ter </w:t>
      </w:r>
    </w:p>
    <w:p w14:paraId="22B8C0F0" w14:textId="77777777" w:rsidR="003379C5" w:rsidRPr="00345723" w:rsidRDefault="003379C5" w:rsidP="00412ED9">
      <w:pPr>
        <w:keepNext/>
        <w:keepLines/>
        <w:tabs>
          <w:tab w:val="left" w:pos="1702"/>
        </w:tabs>
        <w:spacing w:after="0" w:line="240" w:lineRule="auto"/>
        <w:jc w:val="both"/>
        <w:rPr>
          <w:rFonts w:ascii="Tahoma" w:hAnsi="Tahoma" w:cs="Tahoma"/>
          <w:b/>
          <w:sz w:val="22"/>
        </w:rPr>
      </w:pPr>
    </w:p>
    <w:p w14:paraId="24CE784D" w14:textId="77777777" w:rsidR="003379C5" w:rsidRPr="00345723" w:rsidRDefault="003379C5" w:rsidP="00412ED9">
      <w:pPr>
        <w:keepNext/>
        <w:keepLines/>
        <w:spacing w:after="0" w:line="240" w:lineRule="auto"/>
        <w:ind w:left="1560" w:hanging="1560"/>
        <w:jc w:val="both"/>
        <w:rPr>
          <w:rFonts w:ascii="Tahoma" w:hAnsi="Tahoma" w:cs="Tahoma"/>
          <w:sz w:val="22"/>
        </w:rPr>
      </w:pPr>
      <w:r w:rsidRPr="00345723">
        <w:rPr>
          <w:rFonts w:ascii="Tahoma" w:hAnsi="Tahoma" w:cs="Tahoma"/>
          <w:b/>
          <w:sz w:val="22"/>
        </w:rPr>
        <w:t>IZVAJALEC:</w:t>
      </w:r>
      <w:r w:rsidRPr="00345723">
        <w:rPr>
          <w:rFonts w:ascii="Tahoma" w:hAnsi="Tahoma" w:cs="Tahoma"/>
          <w:b/>
          <w:sz w:val="22"/>
        </w:rPr>
        <w:tab/>
      </w:r>
      <w:r w:rsidRPr="00345723">
        <w:rPr>
          <w:rFonts w:ascii="Tahoma" w:hAnsi="Tahoma" w:cs="Tahoma"/>
          <w:sz w:val="22"/>
        </w:rPr>
        <w:t>________________________________________________________________, ki ga zastopa: _______________________________</w:t>
      </w:r>
    </w:p>
    <w:p w14:paraId="1FE9F5E5" w14:textId="77777777" w:rsidR="003379C5" w:rsidRPr="00345723" w:rsidRDefault="003379C5" w:rsidP="00412ED9">
      <w:pPr>
        <w:keepNext/>
        <w:keepLines/>
        <w:spacing w:after="0" w:line="240" w:lineRule="auto"/>
        <w:ind w:left="1560"/>
        <w:jc w:val="both"/>
        <w:rPr>
          <w:rFonts w:ascii="Tahoma" w:hAnsi="Tahoma" w:cs="Tahoma"/>
          <w:sz w:val="22"/>
        </w:rPr>
      </w:pPr>
      <w:r w:rsidRPr="00345723">
        <w:rPr>
          <w:rFonts w:ascii="Tahoma" w:hAnsi="Tahoma" w:cs="Tahoma"/>
          <w:sz w:val="22"/>
        </w:rPr>
        <w:t>(v nadaljevanju: izvajalec)</w:t>
      </w:r>
    </w:p>
    <w:p w14:paraId="6D8B1673" w14:textId="77777777" w:rsidR="003379C5" w:rsidRPr="00345723" w:rsidRDefault="003379C5" w:rsidP="00412ED9">
      <w:pPr>
        <w:keepNext/>
        <w:keepLines/>
        <w:tabs>
          <w:tab w:val="left" w:pos="5104"/>
        </w:tabs>
        <w:spacing w:after="0" w:line="240" w:lineRule="auto"/>
        <w:ind w:left="1560" w:hanging="1701"/>
        <w:jc w:val="both"/>
        <w:rPr>
          <w:rFonts w:ascii="Tahoma" w:hAnsi="Tahoma" w:cs="Tahoma"/>
          <w:sz w:val="22"/>
        </w:rPr>
      </w:pPr>
      <w:r w:rsidRPr="00345723">
        <w:rPr>
          <w:rFonts w:ascii="Tahoma" w:hAnsi="Tahoma" w:cs="Tahoma"/>
          <w:sz w:val="22"/>
        </w:rPr>
        <w:tab/>
      </w:r>
    </w:p>
    <w:p w14:paraId="0BE925D4" w14:textId="77777777" w:rsidR="003379C5" w:rsidRPr="00345723" w:rsidRDefault="003379C5" w:rsidP="00412ED9">
      <w:pPr>
        <w:keepNext/>
        <w:keepLines/>
        <w:spacing w:after="0" w:line="240" w:lineRule="auto"/>
        <w:ind w:left="1560"/>
        <w:jc w:val="both"/>
        <w:rPr>
          <w:rFonts w:ascii="Tahoma" w:hAnsi="Tahoma" w:cs="Tahoma"/>
          <w:sz w:val="22"/>
        </w:rPr>
      </w:pPr>
      <w:r w:rsidRPr="00345723">
        <w:rPr>
          <w:rFonts w:ascii="Tahoma" w:hAnsi="Tahoma" w:cs="Tahoma"/>
          <w:sz w:val="22"/>
        </w:rPr>
        <w:t>številka transakcijskega računa: ___________________________ pri</w:t>
      </w:r>
    </w:p>
    <w:p w14:paraId="0A5CE6CC" w14:textId="77777777" w:rsidR="003379C5" w:rsidRPr="00345723" w:rsidRDefault="003379C5" w:rsidP="00412ED9">
      <w:pPr>
        <w:keepNext/>
        <w:keepLines/>
        <w:spacing w:after="0" w:line="240" w:lineRule="auto"/>
        <w:ind w:left="1560"/>
        <w:jc w:val="both"/>
        <w:rPr>
          <w:rFonts w:ascii="Tahoma" w:hAnsi="Tahoma" w:cs="Tahoma"/>
          <w:sz w:val="22"/>
        </w:rPr>
      </w:pPr>
      <w:r w:rsidRPr="00345723">
        <w:rPr>
          <w:rFonts w:ascii="Tahoma" w:hAnsi="Tahoma" w:cs="Tahoma"/>
          <w:sz w:val="22"/>
        </w:rPr>
        <w:t>identifikacijska številka za DDV: _________________________</w:t>
      </w:r>
    </w:p>
    <w:p w14:paraId="290EDD1A" w14:textId="77777777" w:rsidR="003379C5" w:rsidRPr="00345723" w:rsidRDefault="003379C5" w:rsidP="00412ED9">
      <w:pPr>
        <w:keepNext/>
        <w:keepLines/>
        <w:spacing w:after="0" w:line="240" w:lineRule="auto"/>
        <w:ind w:left="1560"/>
        <w:jc w:val="both"/>
        <w:rPr>
          <w:rFonts w:ascii="Tahoma" w:hAnsi="Tahoma" w:cs="Tahoma"/>
          <w:sz w:val="22"/>
        </w:rPr>
      </w:pPr>
      <w:r w:rsidRPr="00345723">
        <w:rPr>
          <w:rFonts w:ascii="Tahoma" w:hAnsi="Tahoma" w:cs="Tahoma"/>
          <w:sz w:val="22"/>
        </w:rPr>
        <w:t>matična številka: ______________________</w:t>
      </w:r>
    </w:p>
    <w:p w14:paraId="3A4502BE" w14:textId="77777777" w:rsidR="003379C5" w:rsidRPr="00345723" w:rsidRDefault="003379C5" w:rsidP="00412ED9">
      <w:pPr>
        <w:keepNext/>
        <w:keepLines/>
        <w:tabs>
          <w:tab w:val="left" w:pos="709"/>
          <w:tab w:val="left" w:pos="1702"/>
        </w:tabs>
        <w:spacing w:after="0" w:line="240" w:lineRule="auto"/>
        <w:jc w:val="both"/>
        <w:rPr>
          <w:rFonts w:ascii="Tahoma" w:hAnsi="Tahoma" w:cs="Tahoma"/>
          <w:sz w:val="22"/>
        </w:rPr>
      </w:pPr>
    </w:p>
    <w:p w14:paraId="0486F3C4" w14:textId="77777777" w:rsidR="003379C5" w:rsidRPr="00345723" w:rsidRDefault="003379C5" w:rsidP="00412ED9">
      <w:pPr>
        <w:keepNext/>
        <w:keepLines/>
        <w:tabs>
          <w:tab w:val="left" w:pos="709"/>
          <w:tab w:val="left" w:pos="1702"/>
        </w:tabs>
        <w:spacing w:after="0" w:line="240" w:lineRule="auto"/>
        <w:jc w:val="both"/>
        <w:rPr>
          <w:rFonts w:ascii="Tahoma" w:hAnsi="Tahoma" w:cs="Tahoma"/>
          <w:sz w:val="22"/>
        </w:rPr>
      </w:pPr>
    </w:p>
    <w:p w14:paraId="48425748"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UVODNE DOLOČBE</w:t>
      </w:r>
    </w:p>
    <w:p w14:paraId="341B3E06" w14:textId="77777777" w:rsidR="003379C5" w:rsidRPr="00345723" w:rsidRDefault="003379C5" w:rsidP="00412ED9">
      <w:pPr>
        <w:keepNext/>
        <w:keepLines/>
        <w:spacing w:after="0" w:line="240" w:lineRule="auto"/>
        <w:jc w:val="center"/>
        <w:rPr>
          <w:rFonts w:ascii="Tahoma" w:hAnsi="Tahoma" w:cs="Tahoma"/>
          <w:b/>
          <w:sz w:val="22"/>
        </w:rPr>
      </w:pPr>
    </w:p>
    <w:p w14:paraId="14272FFE"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E68E583" w14:textId="77777777" w:rsidR="003379C5" w:rsidRPr="00345723" w:rsidRDefault="003379C5" w:rsidP="00412ED9">
      <w:pPr>
        <w:keepNext/>
        <w:keepLines/>
        <w:spacing w:after="0" w:line="240" w:lineRule="auto"/>
        <w:jc w:val="both"/>
        <w:rPr>
          <w:rFonts w:ascii="Tahoma" w:hAnsi="Tahoma" w:cs="Tahoma"/>
          <w:sz w:val="22"/>
        </w:rPr>
      </w:pPr>
    </w:p>
    <w:p w14:paraId="783D6B1A" w14:textId="5C532EBC" w:rsidR="00084233" w:rsidRPr="005C46BB" w:rsidRDefault="00084233" w:rsidP="00412ED9">
      <w:pPr>
        <w:keepNext/>
        <w:keepLines/>
        <w:spacing w:after="0" w:line="240" w:lineRule="auto"/>
        <w:jc w:val="both"/>
        <w:rPr>
          <w:rFonts w:ascii="Tahoma" w:eastAsia="Calibri" w:hAnsi="Tahoma" w:cs="Tahoma"/>
          <w:sz w:val="22"/>
        </w:rPr>
      </w:pPr>
      <w:r w:rsidRPr="005C46BB">
        <w:rPr>
          <w:rFonts w:ascii="Tahoma" w:hAnsi="Tahoma" w:cs="Tahoma"/>
          <w:sz w:val="22"/>
        </w:rPr>
        <w:t xml:space="preserve">Stranki okvirnega sporazuma uvodoma sporazumno ugotavljata, da je JAVNI HOLDING Ljubljana, d.o.o., Verovškova ulica 70, Ljubljana, na podlagi pooblastila naročnika, izvedel postopek oddaje javnega naročila št. </w:t>
      </w:r>
      <w:r>
        <w:rPr>
          <w:rFonts w:ascii="Tahoma" w:hAnsi="Tahoma" w:cs="Tahoma"/>
          <w:sz w:val="22"/>
        </w:rPr>
        <w:t>JPE-SPV-122/22</w:t>
      </w:r>
      <w:r w:rsidRPr="00345723">
        <w:rPr>
          <w:rFonts w:ascii="Tahoma" w:hAnsi="Tahoma" w:cs="Tahoma"/>
          <w:sz w:val="22"/>
        </w:rPr>
        <w:t xml:space="preserve"> </w:t>
      </w:r>
      <w:r w:rsidRPr="005C46BB">
        <w:rPr>
          <w:rFonts w:ascii="Tahoma" w:hAnsi="Tahoma" w:cs="Tahoma"/>
          <w:sz w:val="22"/>
        </w:rPr>
        <w:t xml:space="preserve">po postopku oddaje naročila male vrednosti, v skladu s 47. členom Zakona o javnem naročanju (Ur. l. RS, št. 91/15 s spremembami; v nadaljnjem besedilu: ZJN-3), ki je bilo objavljeno na Portalu javnih naročil dne ……………, pod št. objave JN______/2022-___ z namenom sklenitve okvirnega sporazuma za </w:t>
      </w:r>
      <w:r w:rsidRPr="00C71D8D">
        <w:rPr>
          <w:rFonts w:ascii="Tahoma" w:hAnsi="Tahoma" w:cs="Tahoma"/>
          <w:sz w:val="22"/>
        </w:rPr>
        <w:t>»</w:t>
      </w:r>
      <w:r w:rsidRPr="00C71D8D">
        <w:rPr>
          <w:rFonts w:ascii="Tahoma" w:hAnsi="Tahoma" w:cs="Tahoma"/>
          <w:bCs/>
          <w:sz w:val="22"/>
        </w:rPr>
        <w:t>Vzdrževanje in servisiranje industrijskih, tovornih in tovornih dvigal s spremstvom osebja za</w:t>
      </w:r>
      <w:r w:rsidR="003379C5" w:rsidRPr="00345723">
        <w:rPr>
          <w:rFonts w:ascii="Tahoma" w:hAnsi="Tahoma" w:cs="Tahoma"/>
          <w:bCs/>
          <w:sz w:val="22"/>
        </w:rPr>
        <w:t xml:space="preserve"> </w:t>
      </w:r>
      <w:r w:rsidR="009F0FB2" w:rsidRPr="00345723">
        <w:rPr>
          <w:rFonts w:ascii="Tahoma" w:hAnsi="Tahoma" w:cs="Tahoma"/>
          <w:bCs/>
          <w:sz w:val="22"/>
        </w:rPr>
        <w:t>3</w:t>
      </w:r>
      <w:r w:rsidR="003379C5" w:rsidRPr="00345723">
        <w:rPr>
          <w:rFonts w:ascii="Tahoma" w:hAnsi="Tahoma" w:cs="Tahoma"/>
          <w:bCs/>
          <w:sz w:val="22"/>
        </w:rPr>
        <w:t xml:space="preserve">. sklop: </w:t>
      </w:r>
      <w:r w:rsidR="009F0FB2" w:rsidRPr="00345723">
        <w:rPr>
          <w:rFonts w:ascii="Tahoma" w:hAnsi="Tahoma" w:cs="Tahoma"/>
          <w:bCs/>
          <w:sz w:val="22"/>
        </w:rPr>
        <w:t>Vzdrževanje in servisiranje osebnih dvigal v poslovno tehničnem objektu Verovškova ulica 62 in Verovškova ulica 70, oboje v Ljubljani</w:t>
      </w:r>
      <w:r w:rsidR="003379C5" w:rsidRPr="00345723">
        <w:rPr>
          <w:rFonts w:ascii="Tahoma" w:hAnsi="Tahoma" w:cs="Tahoma"/>
          <w:bCs/>
          <w:sz w:val="22"/>
        </w:rPr>
        <w:t>«,</w:t>
      </w:r>
      <w:r w:rsidR="003379C5" w:rsidRPr="00345723">
        <w:rPr>
          <w:rFonts w:ascii="Tahoma" w:hAnsi="Tahoma" w:cs="Tahoma"/>
          <w:sz w:val="22"/>
        </w:rPr>
        <w:t xml:space="preserve"> </w:t>
      </w:r>
      <w:r w:rsidRPr="005C46BB">
        <w:rPr>
          <w:rFonts w:ascii="Tahoma" w:hAnsi="Tahoma" w:cs="Tahoma"/>
          <w:sz w:val="22"/>
        </w:rPr>
        <w:t>v katerem je naročnik izvajalca izbral na podlagi ekonomsko najugodnejše ponudbe in na podlagi pogojev, opredeljenih v razpisni dokumentaciji naročnika št. JPE-SPV-</w:t>
      </w:r>
      <w:r>
        <w:rPr>
          <w:rFonts w:ascii="Tahoma" w:hAnsi="Tahoma" w:cs="Tahoma"/>
          <w:sz w:val="22"/>
        </w:rPr>
        <w:t>122</w:t>
      </w:r>
      <w:r w:rsidRPr="005C46BB">
        <w:rPr>
          <w:rFonts w:ascii="Tahoma" w:hAnsi="Tahoma" w:cs="Tahoma"/>
          <w:sz w:val="22"/>
        </w:rPr>
        <w:t xml:space="preserve">/22, in sicer od dneva začetka uporabe okvirnega sporazuma do vključno </w:t>
      </w:r>
      <w:r w:rsidR="00D75C28">
        <w:rPr>
          <w:rFonts w:ascii="Tahoma" w:hAnsi="Tahoma" w:cs="Tahoma"/>
          <w:sz w:val="22"/>
        </w:rPr>
        <w:t>15. 6. 2024</w:t>
      </w:r>
      <w:r w:rsidRPr="005C46BB">
        <w:rPr>
          <w:rFonts w:ascii="Tahoma" w:hAnsi="Tahoma" w:cs="Tahoma"/>
          <w:sz w:val="22"/>
        </w:rPr>
        <w:t xml:space="preserve"> oziroma do izčrpanja ocenjene vrednosti iz prvega odstavka 4. člena tega okvirnega sporazuma, kar nastopi prej, pri čemer se okvirni sporazum začne uporabljati v roku sedmih (7) koledarskih dni od poziva naročnika o začetku izvajanja okvirnega sporazuma, vendar najkasneje od </w:t>
      </w:r>
      <w:r w:rsidR="00D75C28">
        <w:rPr>
          <w:rFonts w:ascii="Tahoma" w:hAnsi="Tahoma" w:cs="Tahoma"/>
          <w:sz w:val="22"/>
        </w:rPr>
        <w:t>15. 6. 2022</w:t>
      </w:r>
      <w:r w:rsidRPr="005C46BB">
        <w:rPr>
          <w:rFonts w:ascii="Tahoma" w:hAnsi="Tahoma" w:cs="Tahoma"/>
          <w:sz w:val="22"/>
        </w:rPr>
        <w:t xml:space="preserve"> dalje.</w:t>
      </w:r>
    </w:p>
    <w:p w14:paraId="6742AFD1" w14:textId="77777777" w:rsidR="00084233" w:rsidRDefault="00084233" w:rsidP="00412ED9">
      <w:pPr>
        <w:keepNext/>
        <w:keepLines/>
        <w:spacing w:after="0" w:line="240" w:lineRule="auto"/>
        <w:jc w:val="both"/>
        <w:rPr>
          <w:rFonts w:ascii="Tahoma" w:hAnsi="Tahoma" w:cs="Tahoma"/>
          <w:sz w:val="22"/>
        </w:rPr>
      </w:pPr>
    </w:p>
    <w:p w14:paraId="045FCA02" w14:textId="77777777" w:rsidR="00084233" w:rsidRPr="00345723" w:rsidRDefault="00084233" w:rsidP="00412ED9">
      <w:pPr>
        <w:keepNext/>
        <w:keepLines/>
        <w:spacing w:after="0" w:line="240" w:lineRule="auto"/>
        <w:jc w:val="both"/>
        <w:rPr>
          <w:rFonts w:ascii="Tahoma" w:hAnsi="Tahoma" w:cs="Tahoma"/>
          <w:sz w:val="22"/>
        </w:rPr>
      </w:pPr>
      <w:r w:rsidRPr="00C71D8D">
        <w:rPr>
          <w:rFonts w:ascii="Tahoma" w:hAnsi="Tahoma" w:cs="Tahoma"/>
          <w:sz w:val="22"/>
        </w:rPr>
        <w:t>S tem okvirnim sporazumom se naročnik in izvajalec dogovorita o pogojih izvajanja predmeta</w:t>
      </w:r>
      <w:r w:rsidRPr="00345723">
        <w:rPr>
          <w:rFonts w:ascii="Tahoma" w:hAnsi="Tahoma" w:cs="Tahoma"/>
          <w:sz w:val="22"/>
        </w:rPr>
        <w:t xml:space="preserve"> okvirnega sporazuma.</w:t>
      </w:r>
    </w:p>
    <w:p w14:paraId="14189D25" w14:textId="77777777" w:rsidR="003379C5" w:rsidRPr="00345723" w:rsidRDefault="003379C5" w:rsidP="00412ED9">
      <w:pPr>
        <w:keepNext/>
        <w:keepLines/>
        <w:suppressAutoHyphens/>
        <w:spacing w:after="0" w:line="240" w:lineRule="auto"/>
        <w:jc w:val="both"/>
        <w:rPr>
          <w:rFonts w:ascii="Tahoma" w:hAnsi="Tahoma" w:cs="Tahoma"/>
          <w:b/>
          <w:color w:val="000000"/>
          <w:sz w:val="22"/>
        </w:rPr>
      </w:pPr>
    </w:p>
    <w:p w14:paraId="3B43DF6D"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PREDMET OKVIRNEGA SPORAZUMA</w:t>
      </w:r>
    </w:p>
    <w:p w14:paraId="35DF1D02" w14:textId="77777777" w:rsidR="003379C5" w:rsidRPr="00345723" w:rsidRDefault="003379C5" w:rsidP="00412ED9">
      <w:pPr>
        <w:keepNext/>
        <w:keepLines/>
        <w:tabs>
          <w:tab w:val="left" w:pos="3005"/>
        </w:tabs>
        <w:spacing w:after="0" w:line="240" w:lineRule="auto"/>
        <w:ind w:left="1077"/>
        <w:jc w:val="center"/>
        <w:rPr>
          <w:rFonts w:ascii="Tahoma" w:hAnsi="Tahoma" w:cs="Tahoma"/>
          <w:b/>
          <w:color w:val="000000"/>
          <w:sz w:val="22"/>
        </w:rPr>
      </w:pPr>
    </w:p>
    <w:p w14:paraId="4B68A959"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09358A16" w14:textId="77777777" w:rsidR="003379C5" w:rsidRPr="00345723" w:rsidRDefault="003379C5" w:rsidP="00412ED9">
      <w:pPr>
        <w:pStyle w:val="Odstavekseznama"/>
        <w:keepNext/>
        <w:keepLines/>
        <w:ind w:left="360"/>
        <w:jc w:val="both"/>
        <w:rPr>
          <w:rFonts w:ascii="Tahoma" w:hAnsi="Tahoma" w:cs="Tahoma"/>
          <w:noProof/>
          <w:sz w:val="22"/>
          <w:szCs w:val="22"/>
        </w:rPr>
      </w:pPr>
    </w:p>
    <w:p w14:paraId="2B81B438" w14:textId="75C7B721" w:rsidR="00084233" w:rsidRPr="005C46BB" w:rsidRDefault="003379C5" w:rsidP="00412ED9">
      <w:pPr>
        <w:keepNext/>
        <w:keepLines/>
        <w:suppressAutoHyphens/>
        <w:spacing w:after="0" w:line="240" w:lineRule="auto"/>
        <w:jc w:val="both"/>
        <w:rPr>
          <w:rFonts w:ascii="Tahoma" w:hAnsi="Tahoma" w:cs="Tahoma"/>
          <w:sz w:val="22"/>
        </w:rPr>
      </w:pPr>
      <w:r w:rsidRPr="00345723">
        <w:rPr>
          <w:rFonts w:ascii="Tahoma" w:hAnsi="Tahoma" w:cs="Tahoma"/>
          <w:sz w:val="22"/>
        </w:rPr>
        <w:t xml:space="preserve">Predmet okvirnega sporazuma je </w:t>
      </w:r>
      <w:r w:rsidRPr="00345723">
        <w:rPr>
          <w:rFonts w:ascii="Tahoma" w:hAnsi="Tahoma" w:cs="Tahoma"/>
          <w:bCs/>
          <w:sz w:val="22"/>
        </w:rPr>
        <w:t xml:space="preserve">vzdrževanje in servisiranje industrijskih, tovornih in tovornih dvigal s spremstvom osebja za </w:t>
      </w:r>
      <w:r w:rsidR="009F0FB2" w:rsidRPr="00345723">
        <w:rPr>
          <w:rFonts w:ascii="Tahoma" w:hAnsi="Tahoma" w:cs="Tahoma"/>
          <w:bCs/>
          <w:sz w:val="22"/>
        </w:rPr>
        <w:t>3</w:t>
      </w:r>
      <w:r w:rsidRPr="00345723">
        <w:rPr>
          <w:rFonts w:ascii="Tahoma" w:hAnsi="Tahoma" w:cs="Tahoma"/>
          <w:bCs/>
          <w:sz w:val="22"/>
        </w:rPr>
        <w:t xml:space="preserve">. sklop: </w:t>
      </w:r>
      <w:r w:rsidR="009F0FB2" w:rsidRPr="00345723">
        <w:rPr>
          <w:rFonts w:ascii="Tahoma" w:hAnsi="Tahoma" w:cs="Tahoma"/>
          <w:bCs/>
          <w:sz w:val="22"/>
        </w:rPr>
        <w:t>Vzdrževanje in servisiranje osebnih dvigal v poslovno tehničnem objektu Verovškova ulica 62 in Verovškova ulica 70, oboje v Ljubljani</w:t>
      </w:r>
      <w:r w:rsidRPr="00345723">
        <w:rPr>
          <w:rFonts w:ascii="Tahoma" w:hAnsi="Tahoma" w:cs="Tahoma"/>
          <w:sz w:val="22"/>
        </w:rPr>
        <w:t xml:space="preserve"> (v nadaljevanju: storitve), </w:t>
      </w:r>
      <w:r w:rsidR="00084233" w:rsidRPr="00345723">
        <w:rPr>
          <w:rFonts w:ascii="Tahoma" w:hAnsi="Tahoma" w:cs="Tahoma"/>
          <w:sz w:val="22"/>
        </w:rPr>
        <w:t>v količinah in dinamiki, ki jih naročnik po obsegu in časovno ne more vnaprej določiti,</w:t>
      </w:r>
      <w:r w:rsidR="00084233" w:rsidRPr="00345723">
        <w:rPr>
          <w:rFonts w:ascii="Tahoma" w:hAnsi="Tahoma" w:cs="Tahoma"/>
          <w:bCs/>
          <w:sz w:val="22"/>
        </w:rPr>
        <w:t xml:space="preserve"> </w:t>
      </w:r>
      <w:r w:rsidR="00084233" w:rsidRPr="0032097E">
        <w:rPr>
          <w:rFonts w:ascii="Tahoma" w:hAnsi="Tahoma" w:cs="Tahoma"/>
          <w:bCs/>
          <w:sz w:val="22"/>
        </w:rPr>
        <w:t xml:space="preserve">v skladu z razpisno dokumentacijo naročnika št. </w:t>
      </w:r>
      <w:r w:rsidR="00084233">
        <w:rPr>
          <w:rFonts w:ascii="Tahoma" w:hAnsi="Tahoma" w:cs="Tahoma"/>
          <w:bCs/>
          <w:sz w:val="22"/>
        </w:rPr>
        <w:t>JPE-SPV-122/22</w:t>
      </w:r>
      <w:r w:rsidR="00084233" w:rsidRPr="00345723">
        <w:rPr>
          <w:rFonts w:ascii="Tahoma" w:hAnsi="Tahoma" w:cs="Tahoma"/>
          <w:bCs/>
          <w:sz w:val="22"/>
        </w:rPr>
        <w:t xml:space="preserve"> </w:t>
      </w:r>
      <w:r w:rsidR="00084233" w:rsidRPr="005C46BB">
        <w:rPr>
          <w:rFonts w:ascii="Tahoma" w:hAnsi="Tahoma" w:cs="Tahoma"/>
          <w:bCs/>
          <w:sz w:val="22"/>
        </w:rPr>
        <w:t>(v nadaljevanju: razpisna dokumentacija), na podlagi ponudbe izvajalca št. ____________ z dne _______________, na podlagi ponudbe izvajalca št. ______________</w:t>
      </w:r>
      <w:r w:rsidR="000156D7">
        <w:rPr>
          <w:rFonts w:ascii="Tahoma" w:hAnsi="Tahoma" w:cs="Tahoma"/>
          <w:bCs/>
          <w:sz w:val="22"/>
        </w:rPr>
        <w:t>,</w:t>
      </w:r>
      <w:r w:rsidR="00084233" w:rsidRPr="005C46BB">
        <w:rPr>
          <w:rFonts w:ascii="Tahoma" w:hAnsi="Tahoma" w:cs="Tahoma"/>
          <w:bCs/>
          <w:sz w:val="22"/>
        </w:rPr>
        <w:t xml:space="preserve">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084233">
        <w:rPr>
          <w:rFonts w:ascii="Tahoma" w:hAnsi="Tahoma" w:cs="Tahoma"/>
          <w:sz w:val="22"/>
        </w:rPr>
        <w:t>JPE-SPV-122/22</w:t>
      </w:r>
      <w:r w:rsidR="00084233" w:rsidRPr="00345723">
        <w:rPr>
          <w:rFonts w:ascii="Tahoma" w:hAnsi="Tahoma" w:cs="Tahoma"/>
          <w:sz w:val="22"/>
        </w:rPr>
        <w:t xml:space="preserve">, </w:t>
      </w:r>
      <w:r w:rsidR="00084233" w:rsidRPr="005C46BB">
        <w:rPr>
          <w:rFonts w:ascii="Tahoma" w:hAnsi="Tahoma" w:cs="Tahoma"/>
          <w:sz w:val="22"/>
        </w:rPr>
        <w:t>in sicer vse po pravilih stroke, s skrbnostjo dobrega strokovnjaka ter v skladu tem okvirnim sporazumom.</w:t>
      </w:r>
    </w:p>
    <w:p w14:paraId="29EB9273" w14:textId="77777777" w:rsidR="00084233" w:rsidRPr="005C46BB" w:rsidRDefault="00084233" w:rsidP="00412ED9">
      <w:pPr>
        <w:keepNext/>
        <w:keepLines/>
        <w:suppressAutoHyphens/>
        <w:spacing w:after="0" w:line="240" w:lineRule="auto"/>
        <w:jc w:val="both"/>
        <w:rPr>
          <w:rFonts w:ascii="Tahoma" w:hAnsi="Tahoma" w:cs="Tahoma"/>
          <w:sz w:val="22"/>
        </w:rPr>
      </w:pPr>
    </w:p>
    <w:p w14:paraId="1B7306A6" w14:textId="16DE23A6" w:rsidR="00876DEC" w:rsidRPr="005C46BB" w:rsidRDefault="00876DEC" w:rsidP="00412ED9">
      <w:pPr>
        <w:keepNext/>
        <w:keepLines/>
        <w:suppressAutoHyphens/>
        <w:spacing w:after="0" w:line="240" w:lineRule="auto"/>
        <w:jc w:val="both"/>
        <w:rPr>
          <w:rFonts w:ascii="Tahoma" w:hAnsi="Tahoma" w:cs="Tahoma"/>
          <w:sz w:val="22"/>
        </w:rPr>
      </w:pPr>
      <w:r w:rsidRPr="005C46BB">
        <w:rPr>
          <w:rFonts w:ascii="Tahoma" w:hAnsi="Tahoma" w:cs="Tahoma"/>
          <w:sz w:val="22"/>
        </w:rPr>
        <w:t>Opredelitev in opis predmeta tega okvirnega sporazuma sta razvidna iz ponudbenega predračuna izvajalca</w:t>
      </w:r>
      <w:r>
        <w:rPr>
          <w:rFonts w:ascii="Tahoma" w:hAnsi="Tahoma" w:cs="Tahoma"/>
          <w:sz w:val="22"/>
        </w:rPr>
        <w:t xml:space="preserve"> in Tehnične</w:t>
      </w:r>
      <w:r w:rsidRPr="0032097E">
        <w:rPr>
          <w:rFonts w:ascii="Tahoma" w:hAnsi="Tahoma" w:cs="Tahoma"/>
          <w:sz w:val="22"/>
        </w:rPr>
        <w:t xml:space="preserve"> specifikacij</w:t>
      </w:r>
      <w:r w:rsidR="000156D7">
        <w:rPr>
          <w:rFonts w:ascii="Tahoma" w:hAnsi="Tahoma" w:cs="Tahoma"/>
          <w:sz w:val="22"/>
        </w:rPr>
        <w:t>e</w:t>
      </w:r>
      <w:r w:rsidRPr="0032097E">
        <w:rPr>
          <w:rFonts w:ascii="Tahoma" w:hAnsi="Tahoma" w:cs="Tahoma"/>
          <w:sz w:val="22"/>
        </w:rPr>
        <w:t xml:space="preserve"> del, ki je priloga št. 4 te</w:t>
      </w:r>
      <w:r>
        <w:rPr>
          <w:rFonts w:ascii="Tahoma" w:hAnsi="Tahoma" w:cs="Tahoma"/>
          <w:sz w:val="22"/>
        </w:rPr>
        <w:t>ga okvirnega sporazuma</w:t>
      </w:r>
      <w:r w:rsidRPr="005C46BB">
        <w:rPr>
          <w:rFonts w:ascii="Tahoma" w:hAnsi="Tahoma" w:cs="Tahoma"/>
          <w:sz w:val="22"/>
        </w:rPr>
        <w:t>. Okvirne količine, navedene v posamezni postavki ponudbenega predračuna izvajalca, so količine, ki jih bo naročnik predvidoma potreboval v obdobju veljavnosti okvirnega sporazuma.</w:t>
      </w:r>
    </w:p>
    <w:p w14:paraId="26D2D111" w14:textId="77777777" w:rsidR="00876DEC" w:rsidRPr="005C46BB" w:rsidRDefault="00876DEC" w:rsidP="00412ED9">
      <w:pPr>
        <w:keepNext/>
        <w:keepLines/>
        <w:suppressAutoHyphens/>
        <w:spacing w:after="0" w:line="240" w:lineRule="auto"/>
        <w:jc w:val="both"/>
        <w:rPr>
          <w:rFonts w:ascii="Tahoma" w:hAnsi="Tahoma" w:cs="Tahoma"/>
          <w:sz w:val="22"/>
        </w:rPr>
      </w:pPr>
    </w:p>
    <w:p w14:paraId="00AB4CF3" w14:textId="77777777" w:rsidR="00876DEC" w:rsidRPr="005C46BB" w:rsidRDefault="00876DEC" w:rsidP="00412ED9">
      <w:pPr>
        <w:keepNext/>
        <w:keepLines/>
        <w:suppressAutoHyphens/>
        <w:spacing w:after="0" w:line="240" w:lineRule="auto"/>
        <w:jc w:val="both"/>
        <w:rPr>
          <w:rFonts w:ascii="Tahoma" w:hAnsi="Tahoma" w:cs="Tahoma"/>
          <w:sz w:val="22"/>
        </w:rPr>
      </w:pPr>
      <w:r w:rsidRPr="005C46BB">
        <w:rPr>
          <w:rFonts w:ascii="Tahoma" w:hAnsi="Tahoma" w:cs="Tahoma"/>
          <w:sz w:val="22"/>
        </w:rPr>
        <w:t xml:space="preserve">Naročnik in izvajalec se izrecno dogovorita, da bo naročnik v obdobju veljavnosti tega okvirnega sporazuma, naročal storitve iz ponudbenega predračuna izvajalca, ki jih bo dejansko potreboval in za katere bo imel zagotovljena finančna sredstva. </w:t>
      </w:r>
    </w:p>
    <w:p w14:paraId="46B3BC9A" w14:textId="77777777" w:rsidR="00876DEC" w:rsidRPr="00345723" w:rsidRDefault="00876DEC" w:rsidP="00412ED9">
      <w:pPr>
        <w:keepNext/>
        <w:keepLines/>
        <w:suppressAutoHyphens/>
        <w:spacing w:after="0" w:line="240" w:lineRule="auto"/>
        <w:jc w:val="both"/>
        <w:rPr>
          <w:rFonts w:ascii="Tahoma" w:hAnsi="Tahoma" w:cs="Tahoma"/>
          <w:b/>
          <w:color w:val="000000"/>
          <w:sz w:val="22"/>
        </w:rPr>
      </w:pPr>
    </w:p>
    <w:p w14:paraId="78572DDE" w14:textId="77777777" w:rsidR="00876DEC" w:rsidRPr="00345723" w:rsidRDefault="00876DEC"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4387A5B8" w14:textId="77777777" w:rsidR="00876DEC" w:rsidRPr="00345723" w:rsidRDefault="00876DEC"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p>
    <w:p w14:paraId="45ED584A" w14:textId="39C8CBAF" w:rsidR="00876DEC" w:rsidRPr="0032097E" w:rsidRDefault="000156D7"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r>
        <w:rPr>
          <w:rFonts w:ascii="Tahoma" w:hAnsi="Tahoma" w:cs="Tahoma"/>
          <w:sz w:val="22"/>
        </w:rPr>
        <w:t>Storitve</w:t>
      </w:r>
      <w:r w:rsidRPr="0032097E">
        <w:rPr>
          <w:rFonts w:ascii="Tahoma" w:hAnsi="Tahoma" w:cs="Tahoma"/>
          <w:sz w:val="22"/>
        </w:rPr>
        <w:t xml:space="preserve"> </w:t>
      </w:r>
      <w:r w:rsidR="00876DEC">
        <w:rPr>
          <w:rFonts w:ascii="Tahoma" w:hAnsi="Tahoma" w:cs="Tahoma"/>
          <w:sz w:val="22"/>
        </w:rPr>
        <w:t>okvirnega sporazuma</w:t>
      </w:r>
      <w:r>
        <w:rPr>
          <w:rFonts w:ascii="Tahoma" w:hAnsi="Tahoma" w:cs="Tahoma"/>
          <w:sz w:val="22"/>
        </w:rPr>
        <w:t>, ki</w:t>
      </w:r>
      <w:r w:rsidR="00876DEC" w:rsidRPr="0032097E">
        <w:rPr>
          <w:rFonts w:ascii="Tahoma" w:hAnsi="Tahoma" w:cs="Tahoma"/>
          <w:sz w:val="22"/>
        </w:rPr>
        <w:t xml:space="preserve"> so podrobno opredeljen</w:t>
      </w:r>
      <w:r>
        <w:rPr>
          <w:rFonts w:ascii="Tahoma" w:hAnsi="Tahoma" w:cs="Tahoma"/>
          <w:sz w:val="22"/>
        </w:rPr>
        <w:t>e</w:t>
      </w:r>
      <w:r w:rsidR="00876DEC" w:rsidRPr="0032097E">
        <w:rPr>
          <w:rFonts w:ascii="Tahoma" w:hAnsi="Tahoma" w:cs="Tahoma"/>
          <w:sz w:val="22"/>
        </w:rPr>
        <w:t xml:space="preserve"> v Tehnični specifikaciji del</w:t>
      </w:r>
      <w:r>
        <w:rPr>
          <w:rFonts w:ascii="Tahoma" w:hAnsi="Tahoma" w:cs="Tahoma"/>
          <w:sz w:val="22"/>
        </w:rPr>
        <w:t>, zajemajo</w:t>
      </w:r>
      <w:r w:rsidR="00876DEC" w:rsidRPr="0032097E">
        <w:rPr>
          <w:rFonts w:ascii="Tahoma" w:hAnsi="Tahoma" w:cs="Tahoma"/>
          <w:sz w:val="22"/>
        </w:rPr>
        <w:t xml:space="preserve">: </w:t>
      </w:r>
    </w:p>
    <w:p w14:paraId="77E62F0D" w14:textId="77777777" w:rsidR="009F0FB2" w:rsidRPr="00345723" w:rsidRDefault="009F0FB2"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345723">
        <w:rPr>
          <w:rFonts w:ascii="Tahoma" w:hAnsi="Tahoma" w:cs="Tahoma"/>
          <w:sz w:val="22"/>
          <w:szCs w:val="22"/>
        </w:rPr>
        <w:t>redni mesečni pregled,</w:t>
      </w:r>
    </w:p>
    <w:p w14:paraId="54A80C85" w14:textId="5DFBEF14" w:rsidR="009F0FB2" w:rsidRPr="00345723" w:rsidRDefault="009F0FB2"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345723">
        <w:rPr>
          <w:rFonts w:ascii="Tahoma" w:hAnsi="Tahoma" w:cs="Tahoma"/>
          <w:sz w:val="22"/>
          <w:szCs w:val="22"/>
        </w:rPr>
        <w:t>periodični tehnični pregled ter</w:t>
      </w:r>
    </w:p>
    <w:p w14:paraId="2A6DC3F5" w14:textId="2AB7AD4B" w:rsidR="009F0FB2" w:rsidRPr="00345723" w:rsidRDefault="009F0FB2" w:rsidP="00412ED9">
      <w:pPr>
        <w:pStyle w:val="Odstavekseznama"/>
        <w:keepNext/>
        <w:keepLines/>
        <w:numPr>
          <w:ilvl w:val="0"/>
          <w:numId w:val="43"/>
        </w:numPr>
        <w:tabs>
          <w:tab w:val="left" w:pos="5529"/>
          <w:tab w:val="right" w:pos="8505"/>
        </w:tabs>
        <w:overflowPunct w:val="0"/>
        <w:autoSpaceDE w:val="0"/>
        <w:autoSpaceDN w:val="0"/>
        <w:adjustRightInd w:val="0"/>
        <w:ind w:left="284" w:hanging="284"/>
        <w:jc w:val="both"/>
        <w:textAlignment w:val="baseline"/>
        <w:rPr>
          <w:rFonts w:ascii="Tahoma" w:hAnsi="Tahoma" w:cs="Tahoma"/>
          <w:sz w:val="22"/>
          <w:szCs w:val="22"/>
        </w:rPr>
      </w:pPr>
      <w:r w:rsidRPr="00345723">
        <w:rPr>
          <w:rFonts w:ascii="Tahoma" w:hAnsi="Tahoma" w:cs="Tahoma"/>
          <w:sz w:val="22"/>
          <w:szCs w:val="22"/>
        </w:rPr>
        <w:t>intervencijska in servisna popravila</w:t>
      </w:r>
      <w:r w:rsidR="000156D7">
        <w:rPr>
          <w:rFonts w:ascii="Tahoma" w:hAnsi="Tahoma" w:cs="Tahoma"/>
          <w:sz w:val="22"/>
          <w:szCs w:val="22"/>
        </w:rPr>
        <w:t>.</w:t>
      </w:r>
      <w:r w:rsidRPr="00345723">
        <w:rPr>
          <w:rFonts w:ascii="Tahoma" w:hAnsi="Tahoma" w:cs="Tahoma"/>
          <w:sz w:val="22"/>
          <w:szCs w:val="22"/>
        </w:rPr>
        <w:t xml:space="preserve"> </w:t>
      </w:r>
    </w:p>
    <w:p w14:paraId="24306AB9" w14:textId="77777777" w:rsidR="009F0FB2" w:rsidRPr="00345723" w:rsidRDefault="009F0FB2"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p>
    <w:p w14:paraId="1967D66E" w14:textId="77777777" w:rsidR="00084233" w:rsidRPr="00345723" w:rsidRDefault="00084233" w:rsidP="00412ED9">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hAnsi="Tahoma" w:cs="Tahoma"/>
          <w:sz w:val="22"/>
        </w:rPr>
      </w:pPr>
      <w:r w:rsidRPr="00345723">
        <w:rPr>
          <w:rFonts w:ascii="Tahoma" w:hAnsi="Tahoma" w:cs="Tahoma"/>
          <w:sz w:val="22"/>
        </w:rPr>
        <w:t>Izvajalec potrjuje in jamči, da je pridobil vse podatke, ki se nanašajo na predmet okvirnega sporazuma, ki bi lahko vplivali na vrednost okvirnega sporazuma ali razčlenitev vrednosti okvirnega sporazuma, ali na njegove pravice in obveznosti po temu okvirnemu sporazumu. Izvajalec se izrecno odpoveduje vsem zahtevkom do naročnika, ki bi izvirali iz njegove morebitne neseznanjenosti s pogoji po tem okvirnem sporazumu.</w:t>
      </w:r>
    </w:p>
    <w:p w14:paraId="3F99F441" w14:textId="77777777" w:rsidR="00084233" w:rsidRPr="00345723" w:rsidRDefault="00084233" w:rsidP="00412ED9">
      <w:pPr>
        <w:keepNext/>
        <w:keepLines/>
        <w:tabs>
          <w:tab w:val="left" w:pos="567"/>
          <w:tab w:val="left" w:pos="1418"/>
          <w:tab w:val="left" w:pos="1702"/>
        </w:tabs>
        <w:spacing w:after="0" w:line="240" w:lineRule="auto"/>
        <w:jc w:val="both"/>
        <w:rPr>
          <w:rFonts w:ascii="Tahoma" w:hAnsi="Tahoma" w:cs="Tahoma"/>
          <w:sz w:val="22"/>
        </w:rPr>
      </w:pPr>
    </w:p>
    <w:p w14:paraId="103C4798" w14:textId="77777777" w:rsidR="00084233" w:rsidRPr="00345723" w:rsidRDefault="00084233" w:rsidP="00412ED9">
      <w:pPr>
        <w:keepNext/>
        <w:keepLines/>
        <w:tabs>
          <w:tab w:val="left" w:pos="567"/>
          <w:tab w:val="left" w:pos="1418"/>
          <w:tab w:val="left" w:pos="1702"/>
        </w:tabs>
        <w:spacing w:after="0" w:line="240" w:lineRule="auto"/>
        <w:jc w:val="both"/>
        <w:rPr>
          <w:rFonts w:ascii="Tahoma" w:hAnsi="Tahoma" w:cs="Tahoma"/>
          <w:sz w:val="22"/>
        </w:rPr>
      </w:pPr>
      <w:r w:rsidRPr="00345723">
        <w:rPr>
          <w:rFonts w:ascii="Tahoma" w:hAnsi="Tahoma" w:cs="Tahoma"/>
          <w:sz w:val="22"/>
        </w:rPr>
        <w:t>Izvajalec izjavlja, da so mu razumljivi in jasni pogoji in okoliščine za pravilno izvedbo obveznosti po okvirnem sporazumu.</w:t>
      </w:r>
    </w:p>
    <w:p w14:paraId="5A26A222" w14:textId="77777777" w:rsidR="003379C5" w:rsidRPr="00345723" w:rsidRDefault="003379C5" w:rsidP="00412ED9">
      <w:pPr>
        <w:keepNext/>
        <w:keepLines/>
        <w:spacing w:after="0" w:line="240" w:lineRule="auto"/>
        <w:ind w:left="720"/>
        <w:jc w:val="both"/>
        <w:rPr>
          <w:rFonts w:ascii="Tahoma" w:hAnsi="Tahoma" w:cs="Tahoma"/>
          <w:sz w:val="22"/>
        </w:rPr>
      </w:pPr>
    </w:p>
    <w:p w14:paraId="1726D376"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VREDNOST OKVIRNEGA SPORAZUMA IN CENE</w:t>
      </w:r>
    </w:p>
    <w:p w14:paraId="478B18EE" w14:textId="77777777" w:rsidR="003379C5" w:rsidRPr="00345723" w:rsidRDefault="003379C5" w:rsidP="00412ED9">
      <w:pPr>
        <w:keepNext/>
        <w:keepLines/>
        <w:suppressAutoHyphens/>
        <w:spacing w:after="0" w:line="240" w:lineRule="auto"/>
        <w:jc w:val="center"/>
        <w:rPr>
          <w:rFonts w:ascii="Tahoma" w:hAnsi="Tahoma" w:cs="Tahoma"/>
          <w:b/>
          <w:color w:val="000000"/>
          <w:sz w:val="22"/>
        </w:rPr>
      </w:pPr>
    </w:p>
    <w:p w14:paraId="3E482BBE"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1C2E439" w14:textId="77777777" w:rsidR="003379C5" w:rsidRPr="00345723" w:rsidRDefault="003379C5" w:rsidP="00412ED9">
      <w:pPr>
        <w:pStyle w:val="Glava"/>
        <w:keepNext/>
        <w:keepLines/>
        <w:tabs>
          <w:tab w:val="clear" w:pos="4536"/>
          <w:tab w:val="clear" w:pos="9072"/>
        </w:tabs>
        <w:jc w:val="both"/>
        <w:rPr>
          <w:rFonts w:ascii="Tahoma" w:hAnsi="Tahoma" w:cs="Tahoma"/>
          <w:sz w:val="22"/>
          <w:szCs w:val="22"/>
        </w:rPr>
      </w:pPr>
    </w:p>
    <w:p w14:paraId="5CBA547E" w14:textId="214AC0ED"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 xml:space="preserve">Ocenjena vrednost tega okvirnega sporazuma za obdobje njegove veljavnosti znaša na dan sklenitve tega okvirnega sporazuma za </w:t>
      </w:r>
      <w:r w:rsidR="009F0FB2" w:rsidRPr="00345723">
        <w:rPr>
          <w:rFonts w:ascii="Tahoma" w:hAnsi="Tahoma" w:cs="Tahoma"/>
          <w:sz w:val="22"/>
        </w:rPr>
        <w:t>3</w:t>
      </w:r>
      <w:r w:rsidRPr="00345723">
        <w:rPr>
          <w:rFonts w:ascii="Tahoma" w:hAnsi="Tahoma" w:cs="Tahoma"/>
          <w:sz w:val="22"/>
        </w:rPr>
        <w:t xml:space="preserve">. sklop: </w:t>
      </w:r>
      <w:r w:rsidR="009F0FB2" w:rsidRPr="00345723">
        <w:rPr>
          <w:rFonts w:ascii="Tahoma" w:hAnsi="Tahoma" w:cs="Tahoma"/>
          <w:sz w:val="22"/>
        </w:rPr>
        <w:t>Vzdrževanje in servisiranje osebnih dvigal v poslovno tehničnem objektu Verovškova ulica 62 in Verovškova ulica 70, oboje v Ljubljani</w:t>
      </w:r>
      <w:r w:rsidRPr="00345723">
        <w:rPr>
          <w:rFonts w:ascii="Tahoma" w:hAnsi="Tahoma" w:cs="Tahoma"/>
          <w:sz w:val="22"/>
        </w:rPr>
        <w:t>, v neto vrednosti (brez DDV):</w:t>
      </w:r>
    </w:p>
    <w:p w14:paraId="7348544A" w14:textId="77777777" w:rsidR="003379C5" w:rsidRPr="00345723" w:rsidRDefault="003379C5" w:rsidP="00412ED9">
      <w:pPr>
        <w:keepNext/>
        <w:keepLines/>
        <w:spacing w:after="0" w:line="240" w:lineRule="auto"/>
        <w:jc w:val="both"/>
        <w:rPr>
          <w:rFonts w:ascii="Tahoma" w:hAnsi="Tahoma" w:cs="Tahoma"/>
          <w:sz w:val="22"/>
        </w:rPr>
      </w:pPr>
    </w:p>
    <w:p w14:paraId="38D69804" w14:textId="77777777" w:rsidR="003379C5" w:rsidRPr="00345723" w:rsidRDefault="003379C5" w:rsidP="00412ED9">
      <w:pPr>
        <w:keepNext/>
        <w:keepLines/>
        <w:spacing w:after="0" w:line="240" w:lineRule="auto"/>
        <w:jc w:val="center"/>
        <w:rPr>
          <w:rFonts w:ascii="Tahoma" w:hAnsi="Tahoma" w:cs="Tahoma"/>
          <w:b/>
          <w:sz w:val="22"/>
        </w:rPr>
      </w:pPr>
      <w:r w:rsidRPr="00345723">
        <w:rPr>
          <w:rFonts w:ascii="Tahoma" w:hAnsi="Tahoma" w:cs="Tahoma"/>
          <w:b/>
          <w:sz w:val="22"/>
        </w:rPr>
        <w:t>_____________ EUR</w:t>
      </w:r>
    </w:p>
    <w:p w14:paraId="1B92921E" w14:textId="77777777" w:rsidR="003379C5" w:rsidRPr="00345723" w:rsidRDefault="003379C5" w:rsidP="00412ED9">
      <w:pPr>
        <w:keepNext/>
        <w:keepLines/>
        <w:spacing w:after="0" w:line="240" w:lineRule="auto"/>
        <w:jc w:val="center"/>
        <w:rPr>
          <w:rFonts w:ascii="Tahoma" w:hAnsi="Tahoma" w:cs="Tahoma"/>
          <w:sz w:val="22"/>
        </w:rPr>
      </w:pPr>
    </w:p>
    <w:p w14:paraId="60FC595F" w14:textId="77777777" w:rsidR="003379C5" w:rsidRPr="00345723" w:rsidRDefault="003379C5" w:rsidP="00412ED9">
      <w:pPr>
        <w:keepNext/>
        <w:keepLines/>
        <w:spacing w:after="0" w:line="240" w:lineRule="auto"/>
        <w:jc w:val="center"/>
        <w:rPr>
          <w:rFonts w:ascii="Tahoma" w:hAnsi="Tahoma" w:cs="Tahoma"/>
          <w:sz w:val="22"/>
        </w:rPr>
      </w:pPr>
      <w:r w:rsidRPr="00345723">
        <w:rPr>
          <w:rFonts w:ascii="Tahoma" w:hAnsi="Tahoma" w:cs="Tahoma"/>
          <w:sz w:val="22"/>
        </w:rPr>
        <w:t>(z besedo:____________________________________ evrov __/100)</w:t>
      </w:r>
    </w:p>
    <w:p w14:paraId="4BFD6E7F" w14:textId="77777777" w:rsidR="003379C5" w:rsidRPr="00345723" w:rsidRDefault="003379C5" w:rsidP="00412ED9">
      <w:pPr>
        <w:keepNext/>
        <w:keepLines/>
        <w:spacing w:after="0" w:line="240" w:lineRule="auto"/>
        <w:jc w:val="both"/>
        <w:rPr>
          <w:rFonts w:ascii="Tahoma" w:hAnsi="Tahoma" w:cs="Tahoma"/>
          <w:sz w:val="22"/>
        </w:rPr>
      </w:pPr>
    </w:p>
    <w:p w14:paraId="3BD2CBD9" w14:textId="77777777" w:rsidR="00084233" w:rsidRPr="005C46BB" w:rsidRDefault="00084233" w:rsidP="00412ED9">
      <w:pPr>
        <w:keepNext/>
        <w:keepLines/>
        <w:spacing w:after="0" w:line="240" w:lineRule="auto"/>
        <w:jc w:val="both"/>
        <w:rPr>
          <w:rFonts w:ascii="Tahoma" w:hAnsi="Tahoma" w:cs="Tahoma"/>
          <w:sz w:val="22"/>
        </w:rPr>
      </w:pPr>
      <w:r w:rsidRPr="005C46BB">
        <w:rPr>
          <w:rFonts w:ascii="Tahoma" w:hAnsi="Tahoma" w:cs="Tahoma"/>
          <w:sz w:val="22"/>
        </w:rPr>
        <w:t>Cene na enoto mere, navedene v ponudbenem predračunu izvajalca, so določene na podlagi sprejete ponudbe izvajalca in se lahko spremenijo pod pogoji in na način, naveden v petem (5.) členu tega okvirnega sporazuma.</w:t>
      </w:r>
    </w:p>
    <w:p w14:paraId="20E30D1D" w14:textId="77777777" w:rsidR="00084233" w:rsidRPr="005C46BB" w:rsidRDefault="00084233" w:rsidP="00412ED9">
      <w:pPr>
        <w:keepNext/>
        <w:keepLines/>
        <w:spacing w:after="0" w:line="240" w:lineRule="auto"/>
        <w:jc w:val="both"/>
        <w:rPr>
          <w:rFonts w:ascii="Tahoma" w:eastAsia="Calibri" w:hAnsi="Tahoma" w:cs="Tahoma"/>
          <w:sz w:val="22"/>
          <w:lang w:val="x-none" w:eastAsia="en-US"/>
        </w:rPr>
      </w:pPr>
    </w:p>
    <w:p w14:paraId="417ADDBD" w14:textId="77777777" w:rsidR="00084233" w:rsidRPr="005C46BB" w:rsidRDefault="00084233" w:rsidP="00412ED9">
      <w:pPr>
        <w:keepNext/>
        <w:keepLines/>
        <w:spacing w:after="0" w:line="240" w:lineRule="auto"/>
        <w:jc w:val="both"/>
        <w:rPr>
          <w:rFonts w:ascii="Tahoma" w:hAnsi="Tahoma" w:cs="Tahoma"/>
          <w:sz w:val="22"/>
        </w:rPr>
      </w:pPr>
      <w:r w:rsidRPr="005C46BB">
        <w:rPr>
          <w:rFonts w:ascii="Tahoma" w:hAnsi="Tahoma" w:cs="Tahoma"/>
          <w:sz w:val="22"/>
        </w:rPr>
        <w:t>Ocenjena vrednost okvirnega sporazuma in cene na enoto mere ne vključujejo davka na dodano vrednost (DDV). DDV se obračuna v skladu z veljavno zakonodajo.</w:t>
      </w:r>
    </w:p>
    <w:p w14:paraId="21996B16" w14:textId="77777777" w:rsidR="00084233" w:rsidRPr="00345723" w:rsidRDefault="00084233" w:rsidP="00412ED9">
      <w:pPr>
        <w:keepNext/>
        <w:keepLines/>
        <w:spacing w:after="0" w:line="240" w:lineRule="auto"/>
        <w:jc w:val="both"/>
        <w:rPr>
          <w:rFonts w:ascii="Tahoma" w:hAnsi="Tahoma" w:cs="Tahoma"/>
          <w:sz w:val="22"/>
        </w:rPr>
      </w:pPr>
    </w:p>
    <w:p w14:paraId="15ADF327" w14:textId="77777777" w:rsidR="00084233" w:rsidRPr="005C46BB" w:rsidRDefault="00084233" w:rsidP="00412ED9">
      <w:pPr>
        <w:keepNext/>
        <w:keepLines/>
        <w:spacing w:after="0" w:line="240" w:lineRule="auto"/>
        <w:jc w:val="both"/>
        <w:rPr>
          <w:rFonts w:ascii="Tahoma" w:hAnsi="Tahoma" w:cs="Tahoma"/>
          <w:sz w:val="22"/>
        </w:rPr>
      </w:pPr>
      <w:r w:rsidRPr="005C46BB">
        <w:rPr>
          <w:rFonts w:ascii="Tahoma" w:hAnsi="Tahoma" w:cs="Tahoma"/>
          <w:sz w:val="22"/>
        </w:rPr>
        <w:t xml:space="preserve">Naročnik si pridržuje pravico naročati tudi izvedbo druge vrste storitev s področja predmeta javnega naročila, ki v okvirnem sporazumu oz. v ponudbenemu predračunu izvajalca (priloga št. 2 k temu okvirnemu sporazumu) niso posebej navedene, smiselno pa po vsebini sodijo med  storitve, ki so predmet tega okvirnega sporazuma, in sicer pod enakimi pogoji kot veljajo za storitve, navedene v tem členu oz. v ponudbenem predračunu izvajalca. Cene izvedbe storitev ne smejo presegati primerljivih cen na tržišču. Stranki okvirnega sporazuma se bosta v navedenem primeru medsebojno pisno dogovorili za ceno izvedbe storitev ter jo dodali na ponudbeni predračun izvajalca. </w:t>
      </w:r>
    </w:p>
    <w:p w14:paraId="4D55CF92" w14:textId="77777777" w:rsidR="00084233" w:rsidRPr="00345723" w:rsidRDefault="00084233" w:rsidP="00412ED9">
      <w:pPr>
        <w:keepNext/>
        <w:keepLines/>
        <w:spacing w:after="0" w:line="240" w:lineRule="auto"/>
        <w:jc w:val="both"/>
        <w:rPr>
          <w:rFonts w:ascii="Tahoma" w:hAnsi="Tahoma" w:cs="Tahoma"/>
          <w:sz w:val="22"/>
        </w:rPr>
      </w:pPr>
    </w:p>
    <w:p w14:paraId="7008FAEA" w14:textId="77777777" w:rsidR="00084233" w:rsidRPr="000F2F17" w:rsidRDefault="00084233" w:rsidP="00412ED9">
      <w:pPr>
        <w:keepNext/>
        <w:keepLines/>
        <w:spacing w:after="0" w:line="240" w:lineRule="auto"/>
        <w:jc w:val="both"/>
        <w:rPr>
          <w:rFonts w:ascii="Tahoma" w:eastAsia="Calibri" w:hAnsi="Tahoma" w:cs="Tahoma"/>
          <w:sz w:val="22"/>
          <w:szCs w:val="20"/>
        </w:rPr>
      </w:pPr>
      <w:r w:rsidRPr="000F2F17">
        <w:rPr>
          <w:rFonts w:ascii="Tahoma" w:eastAsia="Calibri" w:hAnsi="Tahoma" w:cs="Tahoma"/>
          <w:sz w:val="22"/>
          <w:szCs w:val="20"/>
        </w:rPr>
        <w:t>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s stroški dela, stroški prevoza, stroški pripravljalnih del, stroški za varnost pri delu, stroški zavarovanja delovnih pripomočkov in delovne sile</w:t>
      </w:r>
      <w:r w:rsidRPr="000F2F17">
        <w:rPr>
          <w:rFonts w:ascii="Tahoma" w:hAnsi="Tahoma" w:cs="Tahoma"/>
          <w:sz w:val="22"/>
        </w:rPr>
        <w:t xml:space="preserve">, </w:t>
      </w:r>
      <w:r w:rsidRPr="000F2F17">
        <w:rPr>
          <w:rFonts w:ascii="Tahoma" w:eastAsia="Calibri" w:hAnsi="Tahoma" w:cs="Tahoma"/>
          <w:sz w:val="22"/>
          <w:szCs w:val="20"/>
        </w:rPr>
        <w:t>stroški izdelave ponudbene dokumentacije ter tudi stroški za vsa ostala dela in naloge, ki so v okvirnem sporazumu opredeljena kot obveznosti izvajalca.</w:t>
      </w:r>
    </w:p>
    <w:p w14:paraId="238ECBE9" w14:textId="77777777" w:rsidR="00084233" w:rsidRDefault="00084233" w:rsidP="00412ED9">
      <w:pPr>
        <w:keepNext/>
        <w:keepLines/>
        <w:spacing w:after="0" w:line="240" w:lineRule="auto"/>
        <w:jc w:val="both"/>
        <w:rPr>
          <w:rFonts w:ascii="Tahoma" w:hAnsi="Tahoma" w:cs="Tahoma"/>
          <w:sz w:val="22"/>
        </w:rPr>
      </w:pPr>
    </w:p>
    <w:p w14:paraId="38316883" w14:textId="77777777" w:rsidR="00084233" w:rsidRPr="00345723" w:rsidRDefault="00084233"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5A832C46" w14:textId="77777777" w:rsidR="00084233" w:rsidRPr="00345723" w:rsidRDefault="00084233" w:rsidP="00412ED9">
      <w:pPr>
        <w:pStyle w:val="Glava"/>
        <w:keepNext/>
        <w:keepLines/>
        <w:tabs>
          <w:tab w:val="clear" w:pos="4536"/>
          <w:tab w:val="clear" w:pos="9072"/>
        </w:tabs>
        <w:jc w:val="both"/>
        <w:rPr>
          <w:rFonts w:ascii="Tahoma" w:hAnsi="Tahoma" w:cs="Tahoma"/>
          <w:sz w:val="22"/>
          <w:szCs w:val="22"/>
        </w:rPr>
      </w:pPr>
    </w:p>
    <w:p w14:paraId="75466C97" w14:textId="77777777" w:rsidR="00084233" w:rsidRPr="000F2F17" w:rsidRDefault="00084233" w:rsidP="00412ED9">
      <w:pPr>
        <w:keepNext/>
        <w:keepLines/>
        <w:spacing w:after="0" w:line="240" w:lineRule="auto"/>
        <w:jc w:val="both"/>
        <w:rPr>
          <w:rFonts w:ascii="Tahoma" w:hAnsi="Tahoma" w:cs="Tahoma"/>
          <w:sz w:val="22"/>
          <w:szCs w:val="20"/>
        </w:rPr>
      </w:pPr>
      <w:r w:rsidRPr="000F2F17">
        <w:rPr>
          <w:rFonts w:ascii="Tahoma" w:hAnsi="Tahoma" w:cs="Tahoma"/>
          <w:sz w:val="22"/>
          <w:szCs w:val="20"/>
        </w:rPr>
        <w:t xml:space="preserve">Cene na enoto mere, navedene v ponudbenem predračunu izvajalca, se lahko po preteku enega (1) leta od pričetka uporabe tega okvirnega sporazuma povišajo, in sicer ko kumulativno povečanje indeksa cen industrijskih proizvodov (vir: </w:t>
      </w:r>
      <w:hyperlink r:id="rId25" w:history="1">
        <w:r w:rsidRPr="000F2F17">
          <w:rPr>
            <w:rFonts w:ascii="Tahoma" w:hAnsi="Tahoma" w:cs="Tahoma"/>
            <w:sz w:val="22"/>
            <w:szCs w:val="20"/>
          </w:rPr>
          <w:t>www.stat.si</w:t>
        </w:r>
      </w:hyperlink>
      <w:r w:rsidRPr="000F2F17">
        <w:rPr>
          <w:rFonts w:ascii="Tahoma" w:hAnsi="Tahoma" w:cs="Tahoma"/>
          <w:sz w:val="22"/>
          <w:szCs w:val="20"/>
        </w:rPr>
        <w:t>; SI-STAT podatkovni portal, indeks cen industrijskih proizvodov pri proizvajalcih po Standardni klasifikaciji dejavnosti) preseže štiri odstotke (4 %) vrednosti, šteto od preteka enega (1) leta od pričetka uporabe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p>
    <w:p w14:paraId="29C0E407" w14:textId="77777777" w:rsidR="00084233" w:rsidRPr="000F2F17" w:rsidRDefault="00084233" w:rsidP="00412ED9">
      <w:pPr>
        <w:keepNext/>
        <w:keepLines/>
        <w:spacing w:after="0" w:line="240" w:lineRule="auto"/>
        <w:jc w:val="both"/>
        <w:rPr>
          <w:rFonts w:ascii="Tahoma" w:hAnsi="Tahoma" w:cs="Tahoma"/>
          <w:sz w:val="22"/>
          <w:szCs w:val="20"/>
        </w:rPr>
      </w:pPr>
    </w:p>
    <w:p w14:paraId="67F8AE17" w14:textId="77777777" w:rsidR="00084233" w:rsidRPr="000F2F17" w:rsidRDefault="00084233" w:rsidP="00412ED9">
      <w:pPr>
        <w:keepNext/>
        <w:keepLines/>
        <w:spacing w:after="0" w:line="240" w:lineRule="auto"/>
        <w:jc w:val="both"/>
        <w:rPr>
          <w:rFonts w:ascii="Tahoma" w:hAnsi="Tahoma" w:cs="Tahoma"/>
          <w:sz w:val="22"/>
          <w:szCs w:val="20"/>
        </w:rPr>
      </w:pPr>
      <w:r w:rsidRPr="000F2F17">
        <w:rPr>
          <w:rFonts w:ascii="Tahoma" w:hAnsi="Tahoma" w:cs="Tahoma"/>
          <w:sz w:val="22"/>
          <w:szCs w:val="20"/>
        </w:rPr>
        <w:t xml:space="preserve">Izvajalec bo naročnika sproti obveščal o znižanjih cen. V primeru znižanja cen na tržišču za istovrstno blago lahko naročnik zahteva znižanje cen izvajalca. </w:t>
      </w:r>
    </w:p>
    <w:p w14:paraId="4A3BA87C" w14:textId="77777777" w:rsidR="00084233" w:rsidRPr="000F2F17" w:rsidRDefault="00084233" w:rsidP="00412ED9">
      <w:pPr>
        <w:keepNext/>
        <w:keepLines/>
        <w:spacing w:after="0" w:line="240" w:lineRule="auto"/>
        <w:jc w:val="both"/>
        <w:rPr>
          <w:rFonts w:ascii="Tahoma" w:hAnsi="Tahoma" w:cs="Tahoma"/>
          <w:sz w:val="22"/>
          <w:szCs w:val="20"/>
        </w:rPr>
      </w:pPr>
    </w:p>
    <w:p w14:paraId="6DBB67BF" w14:textId="77777777" w:rsidR="00084233" w:rsidRPr="000F2F17" w:rsidRDefault="00084233" w:rsidP="00412ED9">
      <w:pPr>
        <w:keepNext/>
        <w:keepLines/>
        <w:spacing w:after="0" w:line="240" w:lineRule="auto"/>
        <w:jc w:val="both"/>
        <w:rPr>
          <w:rFonts w:ascii="Tahoma" w:hAnsi="Tahoma" w:cs="Tahoma"/>
          <w:sz w:val="22"/>
          <w:szCs w:val="20"/>
        </w:rPr>
      </w:pPr>
      <w:r w:rsidRPr="000F2F17">
        <w:rPr>
          <w:rFonts w:ascii="Tahoma" w:hAnsi="Tahoma" w:cs="Tahoma"/>
          <w:sz w:val="22"/>
          <w:szCs w:val="20"/>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p>
    <w:p w14:paraId="4286EB89" w14:textId="77777777" w:rsidR="003379C5" w:rsidRPr="00345723" w:rsidRDefault="003379C5" w:rsidP="00412ED9">
      <w:pPr>
        <w:keepNext/>
        <w:keepLines/>
        <w:suppressAutoHyphens/>
        <w:spacing w:after="0" w:line="240" w:lineRule="auto"/>
        <w:ind w:left="426"/>
        <w:rPr>
          <w:rFonts w:ascii="Tahoma" w:hAnsi="Tahoma" w:cs="Tahoma"/>
          <w:color w:val="000000"/>
          <w:sz w:val="22"/>
        </w:rPr>
      </w:pPr>
    </w:p>
    <w:p w14:paraId="4D06BB96"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16575B03" w14:textId="77777777" w:rsidR="003379C5" w:rsidRPr="00345723" w:rsidRDefault="003379C5" w:rsidP="00412ED9">
      <w:pPr>
        <w:pStyle w:val="Glava"/>
        <w:keepNext/>
        <w:keepLines/>
        <w:tabs>
          <w:tab w:val="clear" w:pos="4536"/>
          <w:tab w:val="clear" w:pos="9072"/>
        </w:tabs>
        <w:jc w:val="both"/>
        <w:rPr>
          <w:rFonts w:ascii="Tahoma" w:hAnsi="Tahoma" w:cs="Tahoma"/>
          <w:sz w:val="22"/>
          <w:szCs w:val="22"/>
        </w:rPr>
      </w:pPr>
    </w:p>
    <w:p w14:paraId="304B3CAF" w14:textId="54CF9363" w:rsidR="003379C5" w:rsidRPr="00345723" w:rsidRDefault="003379C5"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Izvajalec se zavezuje, na osnovi posameznega naročnikovega pisnega naročila </w:t>
      </w:r>
      <w:r w:rsidR="000156D7">
        <w:rPr>
          <w:rFonts w:ascii="Tahoma" w:hAnsi="Tahoma" w:cs="Tahoma"/>
          <w:sz w:val="22"/>
        </w:rPr>
        <w:t>storitve</w:t>
      </w:r>
      <w:r w:rsidRPr="00345723">
        <w:rPr>
          <w:rFonts w:ascii="Tahoma" w:hAnsi="Tahoma" w:cs="Tahoma"/>
          <w:sz w:val="22"/>
        </w:rPr>
        <w:t xml:space="preserve">, zagotoviti rezervne dele, ki so potrebni pri </w:t>
      </w:r>
      <w:r w:rsidR="000156D7">
        <w:rPr>
          <w:rFonts w:ascii="Tahoma" w:hAnsi="Tahoma" w:cs="Tahoma"/>
          <w:sz w:val="22"/>
        </w:rPr>
        <w:t>izvedbi posamezne storitve</w:t>
      </w:r>
      <w:r w:rsidRPr="00345723">
        <w:rPr>
          <w:rFonts w:ascii="Tahoma" w:hAnsi="Tahoma" w:cs="Tahoma"/>
          <w:sz w:val="22"/>
        </w:rPr>
        <w:t xml:space="preserve">. </w:t>
      </w:r>
    </w:p>
    <w:p w14:paraId="5163E110" w14:textId="77777777" w:rsidR="003379C5" w:rsidRPr="00345723" w:rsidRDefault="003379C5" w:rsidP="00412ED9">
      <w:pPr>
        <w:keepNext/>
        <w:keepLines/>
        <w:tabs>
          <w:tab w:val="left" w:pos="1702"/>
        </w:tabs>
        <w:spacing w:after="0" w:line="240" w:lineRule="auto"/>
        <w:jc w:val="both"/>
        <w:rPr>
          <w:rFonts w:ascii="Tahoma" w:hAnsi="Tahoma" w:cs="Tahoma"/>
          <w:sz w:val="22"/>
        </w:rPr>
      </w:pPr>
    </w:p>
    <w:p w14:paraId="7FBDF455" w14:textId="589E6BC5" w:rsidR="003379C5" w:rsidRPr="00345723" w:rsidRDefault="003379C5"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Cene rezervnih delov, ki niso navedeni v okvirnem sporazumu, se bodo zaračunavale na osnovi vsakokratne</w:t>
      </w:r>
      <w:r w:rsidR="000156D7">
        <w:rPr>
          <w:rFonts w:ascii="Tahoma" w:hAnsi="Tahoma" w:cs="Tahoma"/>
          <w:sz w:val="22"/>
        </w:rPr>
        <w:t>,</w:t>
      </w:r>
      <w:r w:rsidRPr="00345723">
        <w:rPr>
          <w:rFonts w:ascii="Tahoma" w:hAnsi="Tahoma" w:cs="Tahoma"/>
          <w:sz w:val="22"/>
        </w:rPr>
        <w:t xml:space="preserve"> predhodno predložene in s strani naročnika preverjene ter pisno potrjene ponudbe</w:t>
      </w:r>
      <w:r w:rsidR="000156D7">
        <w:rPr>
          <w:rFonts w:ascii="Tahoma" w:hAnsi="Tahoma" w:cs="Tahoma"/>
          <w:sz w:val="22"/>
        </w:rPr>
        <w:t xml:space="preserve"> izvajalca</w:t>
      </w:r>
      <w:r w:rsidRPr="00345723">
        <w:rPr>
          <w:rFonts w:ascii="Tahoma" w:hAnsi="Tahoma" w:cs="Tahoma"/>
          <w:sz w:val="22"/>
        </w:rPr>
        <w:t>,</w:t>
      </w:r>
      <w:r w:rsidRPr="00345723">
        <w:rPr>
          <w:rFonts w:ascii="Tahoma" w:hAnsi="Tahoma" w:cs="Tahoma"/>
          <w:bCs/>
          <w:sz w:val="22"/>
        </w:rPr>
        <w:t xml:space="preserve"> iz katere bo razvidna opredelitev, količina in</w:t>
      </w:r>
      <w:r w:rsidRPr="00345723">
        <w:rPr>
          <w:rFonts w:ascii="Tahoma" w:hAnsi="Tahoma" w:cs="Tahoma"/>
          <w:sz w:val="22"/>
        </w:rPr>
        <w:t xml:space="preserve"> cena rezervnega dela.</w:t>
      </w:r>
    </w:p>
    <w:p w14:paraId="355352B2" w14:textId="77777777" w:rsidR="003379C5" w:rsidRPr="00345723" w:rsidRDefault="003379C5" w:rsidP="00412ED9">
      <w:pPr>
        <w:keepNext/>
        <w:keepLines/>
        <w:tabs>
          <w:tab w:val="left" w:pos="1702"/>
        </w:tabs>
        <w:spacing w:after="0" w:line="240" w:lineRule="auto"/>
        <w:jc w:val="both"/>
        <w:rPr>
          <w:rFonts w:ascii="Tahoma" w:hAnsi="Tahoma" w:cs="Tahoma"/>
          <w:sz w:val="22"/>
        </w:rPr>
      </w:pPr>
    </w:p>
    <w:p w14:paraId="58984D34" w14:textId="3A562E08" w:rsidR="003379C5" w:rsidRPr="00345723" w:rsidRDefault="003379C5"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V primeru, da so cene rezervnih delov na tržišču nižje kot v ponudbi izvajalca, naročnik priskrbi sam rezervne dele, v nasprotnem primeru pisno potrdi ponudbo</w:t>
      </w:r>
      <w:r w:rsidR="000156D7">
        <w:rPr>
          <w:rFonts w:ascii="Tahoma" w:hAnsi="Tahoma" w:cs="Tahoma"/>
          <w:sz w:val="22"/>
        </w:rPr>
        <w:t xml:space="preserve"> izvajalca</w:t>
      </w:r>
      <w:r w:rsidRPr="00345723">
        <w:rPr>
          <w:rFonts w:ascii="Tahoma" w:hAnsi="Tahoma" w:cs="Tahoma"/>
          <w:sz w:val="22"/>
        </w:rPr>
        <w:t xml:space="preserve"> in naroči </w:t>
      </w:r>
      <w:r w:rsidR="000156D7">
        <w:rPr>
          <w:rFonts w:ascii="Tahoma" w:hAnsi="Tahoma" w:cs="Tahoma"/>
          <w:sz w:val="22"/>
        </w:rPr>
        <w:t>storitve,</w:t>
      </w:r>
      <w:r w:rsidRPr="00345723">
        <w:rPr>
          <w:rFonts w:ascii="Tahoma" w:hAnsi="Tahoma" w:cs="Tahoma"/>
          <w:sz w:val="22"/>
        </w:rPr>
        <w:t xml:space="preserve"> vključno s potrebnimi rezervnimi deli</w:t>
      </w:r>
      <w:r w:rsidR="000156D7">
        <w:rPr>
          <w:rFonts w:ascii="Tahoma" w:hAnsi="Tahoma" w:cs="Tahoma"/>
          <w:sz w:val="22"/>
        </w:rPr>
        <w:t>,</w:t>
      </w:r>
      <w:r w:rsidRPr="00345723">
        <w:rPr>
          <w:rFonts w:ascii="Tahoma" w:hAnsi="Tahoma" w:cs="Tahoma"/>
          <w:sz w:val="22"/>
        </w:rPr>
        <w:t xml:space="preserve"> pri izvajalcu.</w:t>
      </w:r>
    </w:p>
    <w:p w14:paraId="65D6BC39" w14:textId="77777777" w:rsidR="003379C5" w:rsidRPr="00345723" w:rsidRDefault="003379C5" w:rsidP="00412ED9">
      <w:pPr>
        <w:keepNext/>
        <w:keepLines/>
        <w:tabs>
          <w:tab w:val="left" w:pos="1702"/>
        </w:tabs>
        <w:spacing w:after="0" w:line="240" w:lineRule="auto"/>
        <w:jc w:val="both"/>
        <w:rPr>
          <w:rFonts w:ascii="Tahoma" w:hAnsi="Tahoma" w:cs="Tahoma"/>
          <w:sz w:val="22"/>
        </w:rPr>
      </w:pPr>
    </w:p>
    <w:p w14:paraId="79FFCBF7" w14:textId="4538C4B9" w:rsidR="003379C5" w:rsidRPr="00345723" w:rsidRDefault="000156D7" w:rsidP="00412ED9">
      <w:pPr>
        <w:keepNext/>
        <w:keepLines/>
        <w:spacing w:after="0" w:line="240" w:lineRule="auto"/>
        <w:jc w:val="both"/>
        <w:rPr>
          <w:rFonts w:ascii="Tahoma" w:hAnsi="Tahoma" w:cs="Tahoma"/>
          <w:sz w:val="22"/>
          <w:lang w:val="x-none"/>
        </w:rPr>
      </w:pPr>
      <w:r>
        <w:rPr>
          <w:rFonts w:ascii="Tahoma" w:hAnsi="Tahoma" w:cs="Tahoma"/>
          <w:sz w:val="22"/>
        </w:rPr>
        <w:t>Storitve</w:t>
      </w:r>
      <w:r w:rsidRPr="00345723">
        <w:rPr>
          <w:rFonts w:ascii="Tahoma" w:hAnsi="Tahoma" w:cs="Tahoma"/>
          <w:sz w:val="22"/>
          <w:lang w:val="x-none"/>
        </w:rPr>
        <w:t xml:space="preserve"> </w:t>
      </w:r>
      <w:r w:rsidR="003379C5" w:rsidRPr="00345723">
        <w:rPr>
          <w:rFonts w:ascii="Tahoma" w:hAnsi="Tahoma" w:cs="Tahoma"/>
          <w:sz w:val="22"/>
          <w:lang w:val="x-none"/>
        </w:rPr>
        <w:t>se bodo obračunaval</w:t>
      </w:r>
      <w:r>
        <w:rPr>
          <w:rFonts w:ascii="Tahoma" w:hAnsi="Tahoma" w:cs="Tahoma"/>
          <w:sz w:val="22"/>
        </w:rPr>
        <w:t>e</w:t>
      </w:r>
      <w:r w:rsidR="003379C5" w:rsidRPr="00345723">
        <w:rPr>
          <w:rFonts w:ascii="Tahoma" w:hAnsi="Tahoma" w:cs="Tahoma"/>
          <w:sz w:val="22"/>
          <w:lang w:val="x-none"/>
        </w:rPr>
        <w:t xml:space="preserve"> na podlagi dejansko opravljenih storitvenih ur. Servisne ure se računajo od prihoda izvajalca na lokacijo Verovškova</w:t>
      </w:r>
      <w:r w:rsidR="003379C5" w:rsidRPr="00345723">
        <w:rPr>
          <w:rFonts w:ascii="Tahoma" w:hAnsi="Tahoma" w:cs="Tahoma"/>
          <w:sz w:val="22"/>
        </w:rPr>
        <w:t xml:space="preserve"> ulica</w:t>
      </w:r>
      <w:r w:rsidR="003379C5" w:rsidRPr="00345723">
        <w:rPr>
          <w:rFonts w:ascii="Tahoma" w:hAnsi="Tahoma" w:cs="Tahoma"/>
          <w:sz w:val="22"/>
          <w:lang w:val="x-none"/>
        </w:rPr>
        <w:t xml:space="preserve"> 62</w:t>
      </w:r>
      <w:r w:rsidR="003379C5" w:rsidRPr="00345723">
        <w:rPr>
          <w:rFonts w:ascii="Tahoma" w:hAnsi="Tahoma" w:cs="Tahoma"/>
          <w:sz w:val="22"/>
        </w:rPr>
        <w:t xml:space="preserve"> oz. Verovškova ulica 70</w:t>
      </w:r>
      <w:r w:rsidR="009F0FB2" w:rsidRPr="00345723">
        <w:rPr>
          <w:rFonts w:ascii="Tahoma" w:hAnsi="Tahoma" w:cs="Tahoma"/>
          <w:sz w:val="22"/>
        </w:rPr>
        <w:t>, oboje</w:t>
      </w:r>
      <w:r w:rsidR="003379C5" w:rsidRPr="00345723">
        <w:rPr>
          <w:rFonts w:ascii="Tahoma" w:hAnsi="Tahoma" w:cs="Tahoma"/>
          <w:sz w:val="22"/>
        </w:rPr>
        <w:t xml:space="preserve"> v </w:t>
      </w:r>
      <w:r w:rsidR="003379C5" w:rsidRPr="00345723">
        <w:rPr>
          <w:rFonts w:ascii="Tahoma" w:hAnsi="Tahoma" w:cs="Tahoma"/>
          <w:sz w:val="22"/>
          <w:lang w:val="x-none"/>
        </w:rPr>
        <w:t>Ljubljan</w:t>
      </w:r>
      <w:r w:rsidR="003379C5" w:rsidRPr="00345723">
        <w:rPr>
          <w:rFonts w:ascii="Tahoma" w:hAnsi="Tahoma" w:cs="Tahoma"/>
          <w:sz w:val="22"/>
        </w:rPr>
        <w:t>i.</w:t>
      </w:r>
      <w:r w:rsidR="003379C5" w:rsidRPr="00345723">
        <w:rPr>
          <w:rFonts w:ascii="Tahoma" w:hAnsi="Tahoma" w:cs="Tahoma"/>
          <w:sz w:val="22"/>
          <w:lang w:val="x-none"/>
        </w:rPr>
        <w:t xml:space="preserve"> </w:t>
      </w:r>
    </w:p>
    <w:p w14:paraId="6540CD32" w14:textId="77777777" w:rsidR="003379C5" w:rsidRPr="00345723" w:rsidRDefault="003379C5" w:rsidP="00412ED9">
      <w:pPr>
        <w:keepNext/>
        <w:keepLines/>
        <w:tabs>
          <w:tab w:val="left" w:pos="1702"/>
        </w:tabs>
        <w:spacing w:after="0" w:line="240" w:lineRule="auto"/>
        <w:jc w:val="both"/>
        <w:rPr>
          <w:rFonts w:ascii="Tahoma" w:hAnsi="Tahoma" w:cs="Tahoma"/>
          <w:sz w:val="22"/>
        </w:rPr>
      </w:pPr>
    </w:p>
    <w:p w14:paraId="020CEAC8" w14:textId="77777777" w:rsidR="003379C5" w:rsidRPr="00345723" w:rsidRDefault="003379C5" w:rsidP="00412ED9">
      <w:pPr>
        <w:keepNext/>
        <w:keepLines/>
        <w:tabs>
          <w:tab w:val="left" w:pos="1702"/>
        </w:tabs>
        <w:spacing w:after="0" w:line="240" w:lineRule="auto"/>
        <w:jc w:val="both"/>
        <w:rPr>
          <w:rFonts w:ascii="Tahoma" w:hAnsi="Tahoma" w:cs="Tahoma"/>
          <w:sz w:val="22"/>
        </w:rPr>
      </w:pPr>
      <w:r w:rsidRPr="00345723">
        <w:rPr>
          <w:rFonts w:ascii="Tahoma" w:hAnsi="Tahoma" w:cs="Tahoma"/>
          <w:sz w:val="22"/>
        </w:rPr>
        <w:t xml:space="preserve">Naročnik bo opravljene storitve prevzel in potrdil s podpisom delovnega naloga, ki mora biti podpisan s strani obeh strank okvirnega sporazuma oziroma njunih predstavnikov, s čimer se štejejo storitve za prevzete. </w:t>
      </w:r>
    </w:p>
    <w:p w14:paraId="4497B88C" w14:textId="77777777" w:rsidR="003379C5" w:rsidRPr="00345723" w:rsidRDefault="003379C5" w:rsidP="00412ED9">
      <w:pPr>
        <w:keepNext/>
        <w:keepLines/>
        <w:spacing w:after="0" w:line="240" w:lineRule="auto"/>
        <w:jc w:val="both"/>
        <w:rPr>
          <w:rFonts w:ascii="Tahoma" w:hAnsi="Tahoma" w:cs="Tahoma"/>
          <w:sz w:val="22"/>
        </w:rPr>
      </w:pPr>
    </w:p>
    <w:p w14:paraId="0B8FAE0E"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NAČIN OBRAČUNAVANJA IN PLAČILO</w:t>
      </w:r>
    </w:p>
    <w:p w14:paraId="2214F560" w14:textId="77777777" w:rsidR="003379C5" w:rsidRPr="00345723" w:rsidRDefault="003379C5" w:rsidP="00412ED9">
      <w:pPr>
        <w:keepNext/>
        <w:keepLines/>
        <w:spacing w:after="0" w:line="240" w:lineRule="auto"/>
        <w:jc w:val="center"/>
        <w:rPr>
          <w:rFonts w:ascii="Tahoma" w:hAnsi="Tahoma" w:cs="Tahoma"/>
          <w:sz w:val="22"/>
        </w:rPr>
      </w:pPr>
    </w:p>
    <w:p w14:paraId="191636C0"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043F132F" w14:textId="77777777" w:rsidR="003379C5" w:rsidRPr="00345723" w:rsidRDefault="003379C5" w:rsidP="00412ED9">
      <w:pPr>
        <w:keepNext/>
        <w:keepLines/>
        <w:spacing w:after="0" w:line="240" w:lineRule="auto"/>
        <w:jc w:val="both"/>
        <w:rPr>
          <w:rFonts w:ascii="Tahoma" w:hAnsi="Tahoma" w:cs="Tahoma"/>
          <w:sz w:val="22"/>
        </w:rPr>
      </w:pPr>
    </w:p>
    <w:p w14:paraId="02CFA4BB" w14:textId="77777777" w:rsidR="003379C5" w:rsidRPr="00345723" w:rsidRDefault="003379C5" w:rsidP="00412ED9">
      <w:pPr>
        <w:keepNext/>
        <w:keepLines/>
        <w:suppressAutoHyphens/>
        <w:autoSpaceDE w:val="0"/>
        <w:spacing w:after="0" w:line="240" w:lineRule="auto"/>
        <w:jc w:val="both"/>
        <w:rPr>
          <w:rFonts w:ascii="Tahoma" w:hAnsi="Tahoma" w:cs="Tahoma"/>
          <w:sz w:val="22"/>
        </w:rPr>
      </w:pPr>
      <w:r w:rsidRPr="00345723">
        <w:rPr>
          <w:rFonts w:ascii="Tahoma" w:hAnsi="Tahoma" w:cs="Tahoma"/>
          <w:sz w:val="22"/>
        </w:rPr>
        <w:t>Izvajalec bo naročniku, na osnovi posameznega podpisanega delovnega naloga za izvedene storitve s strani obeh strank okvirnega sporazuma oziroma njunih predstavnikov, izstavil natančno specificiran račun, kjer mora biti navedena tudi številka posameznega pisnega nabavnega naročila naročnika za posamezno izvedeno storitev, v roku petih (5) delovnih dni po izvedeni storitvi.</w:t>
      </w:r>
    </w:p>
    <w:p w14:paraId="72EF4550" w14:textId="77777777" w:rsidR="003379C5" w:rsidRPr="00345723" w:rsidRDefault="003379C5" w:rsidP="00412ED9">
      <w:pPr>
        <w:keepNext/>
        <w:keepLines/>
        <w:suppressAutoHyphens/>
        <w:autoSpaceDE w:val="0"/>
        <w:spacing w:after="0" w:line="240" w:lineRule="auto"/>
        <w:jc w:val="both"/>
        <w:rPr>
          <w:rFonts w:ascii="Tahoma" w:hAnsi="Tahoma" w:cs="Tahoma"/>
          <w:sz w:val="22"/>
        </w:rPr>
      </w:pPr>
    </w:p>
    <w:p w14:paraId="604314C9" w14:textId="622379A8" w:rsidR="003379C5" w:rsidRPr="00345723" w:rsidRDefault="003379C5" w:rsidP="00412ED9">
      <w:pPr>
        <w:keepNext/>
        <w:keepLines/>
        <w:suppressAutoHyphens/>
        <w:autoSpaceDE w:val="0"/>
        <w:spacing w:after="0" w:line="240" w:lineRule="auto"/>
        <w:jc w:val="both"/>
        <w:rPr>
          <w:rFonts w:ascii="Tahoma" w:hAnsi="Tahoma" w:cs="Tahoma"/>
          <w:sz w:val="22"/>
        </w:rPr>
      </w:pPr>
      <w:r w:rsidRPr="00345723">
        <w:rPr>
          <w:rFonts w:ascii="Tahoma" w:hAnsi="Tahoma" w:cs="Tahoma"/>
          <w:sz w:val="22"/>
        </w:rPr>
        <w:t xml:space="preserve">Podpis delovnega naloga s strani obeh strank okvirnega sporazuma oziroma njunih predstavnikov, pomeni količinsko in kvalitetno </w:t>
      </w:r>
      <w:r w:rsidR="000156D7">
        <w:rPr>
          <w:rFonts w:ascii="Tahoma" w:hAnsi="Tahoma" w:cs="Tahoma"/>
          <w:sz w:val="22"/>
        </w:rPr>
        <w:t xml:space="preserve">prevzeto </w:t>
      </w:r>
      <w:r w:rsidRPr="00345723">
        <w:rPr>
          <w:rFonts w:ascii="Tahoma" w:hAnsi="Tahoma" w:cs="Tahoma"/>
          <w:sz w:val="22"/>
        </w:rPr>
        <w:t>izvedeno storitev, ter je podlaga za izstavitev računa s strani izvajalca, pri čemer je podpisan delovni nalog priloga k računu.</w:t>
      </w:r>
    </w:p>
    <w:p w14:paraId="08814435" w14:textId="77777777" w:rsidR="003379C5" w:rsidRPr="00345723" w:rsidRDefault="003379C5" w:rsidP="00412ED9">
      <w:pPr>
        <w:keepNext/>
        <w:keepLines/>
        <w:suppressAutoHyphens/>
        <w:autoSpaceDE w:val="0"/>
        <w:spacing w:after="0" w:line="240" w:lineRule="auto"/>
        <w:jc w:val="both"/>
        <w:rPr>
          <w:rFonts w:ascii="Tahoma" w:hAnsi="Tahoma" w:cs="Tahoma"/>
          <w:sz w:val="22"/>
        </w:rPr>
      </w:pPr>
    </w:p>
    <w:p w14:paraId="473D7068" w14:textId="77777777" w:rsidR="00084233" w:rsidRPr="000F2F17" w:rsidRDefault="00084233" w:rsidP="00412ED9">
      <w:pPr>
        <w:keepNext/>
        <w:keepLines/>
        <w:suppressAutoHyphens/>
        <w:autoSpaceDE w:val="0"/>
        <w:spacing w:after="0" w:line="240" w:lineRule="auto"/>
        <w:jc w:val="both"/>
        <w:rPr>
          <w:rFonts w:ascii="Tahoma" w:eastAsia="Calibri" w:hAnsi="Tahoma" w:cs="Tahoma"/>
          <w:sz w:val="22"/>
          <w:szCs w:val="20"/>
        </w:rPr>
      </w:pPr>
      <w:r w:rsidRPr="00345723">
        <w:rPr>
          <w:rFonts w:ascii="Tahoma" w:hAnsi="Tahoma" w:cs="Tahoma"/>
          <w:sz w:val="22"/>
        </w:rPr>
        <w:t xml:space="preserve">Naročnik je dolžan ugotoviti pravilno vrednost opravljenih storitev na osnovi izstavljenega računa. </w:t>
      </w:r>
      <w:r w:rsidRPr="000F2F17">
        <w:rPr>
          <w:rFonts w:ascii="Tahoma" w:eastAsia="Calibri" w:hAnsi="Tahoma" w:cs="Tahoma"/>
          <w:sz w:val="22"/>
          <w:szCs w:val="20"/>
        </w:rPr>
        <w:t>V primeru, da izstavljeni račun ni pravilen, ga je naročnik dolžan zavrniti z obrazložitvijo, izvajalec pa je dolžan izstaviti nov popravljen račun v roku petih (5) delovnih dni od zavrnitve, v katerem bo izkazana pravilna vrednost izvedenih storitev.</w:t>
      </w:r>
    </w:p>
    <w:p w14:paraId="1B0E11FC" w14:textId="77777777" w:rsidR="00084233" w:rsidRPr="000F2F17" w:rsidRDefault="00084233" w:rsidP="00412ED9">
      <w:pPr>
        <w:keepNext/>
        <w:keepLines/>
        <w:suppressAutoHyphens/>
        <w:autoSpaceDE w:val="0"/>
        <w:spacing w:after="0" w:line="240" w:lineRule="auto"/>
        <w:jc w:val="both"/>
        <w:rPr>
          <w:rFonts w:ascii="Tahoma" w:eastAsia="Calibri" w:hAnsi="Tahoma" w:cs="Tahoma"/>
          <w:sz w:val="22"/>
          <w:szCs w:val="20"/>
        </w:rPr>
      </w:pPr>
    </w:p>
    <w:p w14:paraId="05D4BFFA" w14:textId="77777777" w:rsidR="00084233" w:rsidRPr="000F2F17" w:rsidRDefault="00084233" w:rsidP="00412ED9">
      <w:pPr>
        <w:keepNext/>
        <w:keepLines/>
        <w:suppressAutoHyphens/>
        <w:autoSpaceDE w:val="0"/>
        <w:spacing w:after="0" w:line="240" w:lineRule="auto"/>
        <w:jc w:val="both"/>
        <w:rPr>
          <w:rFonts w:ascii="Tahoma" w:eastAsia="Calibri" w:hAnsi="Tahoma" w:cs="Tahoma"/>
          <w:sz w:val="22"/>
          <w:szCs w:val="20"/>
        </w:rPr>
      </w:pPr>
      <w:r w:rsidRPr="000F2F17">
        <w:rPr>
          <w:rFonts w:ascii="Tahoma" w:eastAsia="Calibri" w:hAnsi="Tahoma" w:cs="Tahoma"/>
          <w:sz w:val="22"/>
          <w:szCs w:val="20"/>
        </w:rPr>
        <w:t>Naročnik se obvezuje, da bo prejeti račun plačal na transakcijski račun izvajalca/podizvajalca, ki je uradno evidentiran pri AJPES in bo naveden na računu, v roku tridesetih (30) koledarskih dni od dneva izstavitve računa, sestavljenega v skladu s tem okvirnim sporazumom.</w:t>
      </w:r>
    </w:p>
    <w:p w14:paraId="4DD57B9D" w14:textId="77777777" w:rsidR="00084233" w:rsidRPr="000F2F17" w:rsidRDefault="00084233" w:rsidP="00412ED9">
      <w:pPr>
        <w:keepNext/>
        <w:keepLines/>
        <w:suppressAutoHyphens/>
        <w:autoSpaceDE w:val="0"/>
        <w:spacing w:after="0" w:line="240" w:lineRule="auto"/>
        <w:jc w:val="both"/>
        <w:rPr>
          <w:rFonts w:ascii="Tahoma" w:eastAsia="Calibri" w:hAnsi="Tahoma" w:cs="Tahoma"/>
          <w:sz w:val="22"/>
          <w:szCs w:val="20"/>
        </w:rPr>
      </w:pPr>
    </w:p>
    <w:p w14:paraId="11F40CCE" w14:textId="77777777" w:rsidR="00084233" w:rsidRPr="000F2F17" w:rsidRDefault="00084233" w:rsidP="00412ED9">
      <w:pPr>
        <w:keepNext/>
        <w:keepLines/>
        <w:suppressAutoHyphens/>
        <w:autoSpaceDE w:val="0"/>
        <w:spacing w:after="0" w:line="240" w:lineRule="auto"/>
        <w:jc w:val="both"/>
        <w:rPr>
          <w:rFonts w:ascii="Tahoma" w:eastAsia="Calibri" w:hAnsi="Tahoma" w:cs="Tahoma"/>
          <w:sz w:val="22"/>
          <w:szCs w:val="20"/>
        </w:rPr>
      </w:pPr>
      <w:r w:rsidRPr="000F2F17">
        <w:rPr>
          <w:rFonts w:ascii="Tahoma" w:eastAsia="Calibri" w:hAnsi="Tahoma" w:cs="Tahoma"/>
          <w:sz w:val="22"/>
          <w:szCs w:val="20"/>
        </w:rPr>
        <w:t>V primeru zamude s plačilom je izvajalec upravičen zaračunati naročniku zakonite zamudne obresti.</w:t>
      </w:r>
    </w:p>
    <w:p w14:paraId="0E2248DF" w14:textId="77777777" w:rsidR="003379C5" w:rsidRPr="00345723" w:rsidRDefault="003379C5" w:rsidP="00412ED9">
      <w:pPr>
        <w:keepNext/>
        <w:keepLines/>
        <w:suppressAutoHyphens/>
        <w:autoSpaceDE w:val="0"/>
        <w:spacing w:after="0" w:line="240" w:lineRule="auto"/>
        <w:jc w:val="both"/>
        <w:rPr>
          <w:rFonts w:ascii="Tahoma" w:eastAsia="Arial" w:hAnsi="Tahoma" w:cs="Tahoma"/>
          <w:sz w:val="22"/>
          <w:lang w:eastAsia="ar-SA"/>
        </w:rPr>
      </w:pPr>
    </w:p>
    <w:p w14:paraId="545241EA"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PODIZVAJALCI</w:t>
      </w:r>
    </w:p>
    <w:p w14:paraId="72B7A2F8" w14:textId="77777777" w:rsidR="003379C5" w:rsidRPr="00345723" w:rsidRDefault="003379C5" w:rsidP="00412ED9">
      <w:pPr>
        <w:keepNext/>
        <w:keepLines/>
        <w:spacing w:after="0" w:line="240" w:lineRule="auto"/>
        <w:ind w:left="1077"/>
        <w:jc w:val="center"/>
        <w:rPr>
          <w:rFonts w:ascii="Tahoma" w:hAnsi="Tahoma" w:cs="Tahoma"/>
          <w:b/>
          <w:color w:val="000000"/>
          <w:sz w:val="22"/>
        </w:rPr>
      </w:pPr>
    </w:p>
    <w:p w14:paraId="09F3F2B1"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998FBEA" w14:textId="77777777" w:rsidR="00084233" w:rsidRPr="000F2F17" w:rsidRDefault="00084233" w:rsidP="00412ED9">
      <w:pPr>
        <w:keepNext/>
        <w:keepLines/>
        <w:spacing w:after="0" w:line="240" w:lineRule="auto"/>
        <w:jc w:val="center"/>
        <w:rPr>
          <w:rFonts w:ascii="Tahoma" w:hAnsi="Tahoma" w:cs="Tahoma"/>
          <w:b/>
          <w:i/>
          <w:sz w:val="22"/>
        </w:rPr>
      </w:pPr>
      <w:r w:rsidRPr="000F2F17">
        <w:rPr>
          <w:rFonts w:ascii="Tahoma" w:hAnsi="Tahoma" w:cs="Tahoma"/>
          <w:b/>
          <w:i/>
          <w:sz w:val="22"/>
        </w:rPr>
        <w:t>/ se upošteva v primeru, da izvajalec nastopa s podizvajalcem /</w:t>
      </w:r>
    </w:p>
    <w:p w14:paraId="3D051B32" w14:textId="77777777" w:rsidR="00084233" w:rsidRPr="000F2F17" w:rsidRDefault="00084233" w:rsidP="00412ED9">
      <w:pPr>
        <w:keepNext/>
        <w:keepLines/>
        <w:spacing w:after="0" w:line="240" w:lineRule="auto"/>
        <w:jc w:val="both"/>
        <w:rPr>
          <w:rFonts w:ascii="Tahoma" w:hAnsi="Tahoma" w:cs="Tahoma"/>
          <w:sz w:val="22"/>
        </w:rPr>
      </w:pPr>
    </w:p>
    <w:p w14:paraId="07F1292E"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v okviru tega okvirnega sporazuma nastopa skupaj z naslednjimi podizvajalci:</w:t>
      </w:r>
    </w:p>
    <w:p w14:paraId="49C57F49" w14:textId="77777777" w:rsidR="00084233" w:rsidRPr="000F2F17" w:rsidRDefault="00084233" w:rsidP="00412ED9">
      <w:pPr>
        <w:keepNext/>
        <w:keepLines/>
        <w:spacing w:after="0" w:line="240" w:lineRule="auto"/>
        <w:jc w:val="both"/>
        <w:rPr>
          <w:rFonts w:ascii="Tahoma" w:hAnsi="Tahoma" w:cs="Tahoma"/>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084233" w:rsidRPr="000F2F17" w14:paraId="5BBEF337" w14:textId="77777777" w:rsidTr="00D86AB9">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8B0E87D"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5D3DC7F"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16084643" w14:textId="77777777" w:rsidTr="00D86AB9">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47856138"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2EF6BD2"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56FB526C" w14:textId="77777777" w:rsidTr="00D86AB9">
        <w:trPr>
          <w:trHeight w:val="278"/>
          <w:jc w:val="center"/>
        </w:trPr>
        <w:tc>
          <w:tcPr>
            <w:tcW w:w="3793" w:type="dxa"/>
            <w:tcBorders>
              <w:top w:val="single" w:sz="4" w:space="0" w:color="auto"/>
              <w:left w:val="single" w:sz="4" w:space="0" w:color="auto"/>
              <w:right w:val="single" w:sz="4" w:space="0" w:color="auto"/>
            </w:tcBorders>
            <w:vAlign w:val="center"/>
          </w:tcPr>
          <w:p w14:paraId="567C2C30"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4B821F3"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DA / NE</w:t>
            </w:r>
          </w:p>
        </w:tc>
      </w:tr>
      <w:tr w:rsidR="00084233" w:rsidRPr="000F2F17" w14:paraId="3E1823CF" w14:textId="77777777" w:rsidTr="00D86AB9">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295EFDA"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D1F1FEA"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6AD1AA19" w14:textId="77777777" w:rsidTr="00D86AB9">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F2297D6"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D27CC34"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04F27A05" w14:textId="77777777" w:rsidTr="00D86AB9">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08777EAA"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B4303B7"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561FEFA4" w14:textId="77777777" w:rsidTr="00D86AB9">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53FD314"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C91881F"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1BC2C63A" w14:textId="77777777" w:rsidTr="00D86AB9">
        <w:trPr>
          <w:trHeight w:val="616"/>
          <w:jc w:val="center"/>
        </w:trPr>
        <w:tc>
          <w:tcPr>
            <w:tcW w:w="3793" w:type="dxa"/>
            <w:tcBorders>
              <w:top w:val="single" w:sz="4" w:space="0" w:color="auto"/>
              <w:left w:val="single" w:sz="4" w:space="0" w:color="auto"/>
              <w:right w:val="single" w:sz="4" w:space="0" w:color="auto"/>
            </w:tcBorders>
            <w:vAlign w:val="center"/>
          </w:tcPr>
          <w:p w14:paraId="22395360"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0C4059D4"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18754B65" w14:textId="77777777" w:rsidTr="00D86AB9">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A3B58FE"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71D1CB68" w14:textId="77777777" w:rsidR="00084233" w:rsidRPr="000F2F17" w:rsidRDefault="00084233" w:rsidP="00412ED9">
            <w:pPr>
              <w:keepNext/>
              <w:keepLines/>
              <w:spacing w:after="0" w:line="240" w:lineRule="auto"/>
              <w:jc w:val="both"/>
              <w:rPr>
                <w:rFonts w:ascii="Tahoma" w:hAnsi="Tahoma" w:cs="Tahoma"/>
                <w:sz w:val="22"/>
              </w:rPr>
            </w:pPr>
          </w:p>
        </w:tc>
      </w:tr>
      <w:tr w:rsidR="00084233" w:rsidRPr="000F2F17" w14:paraId="1EAF1476" w14:textId="77777777" w:rsidTr="00D86AB9">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66DA29D8"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A844099" w14:textId="77777777" w:rsidR="00084233" w:rsidRPr="000F2F17" w:rsidRDefault="00084233" w:rsidP="00412ED9">
            <w:pPr>
              <w:keepNext/>
              <w:keepLines/>
              <w:spacing w:after="0" w:line="240" w:lineRule="auto"/>
              <w:jc w:val="both"/>
              <w:rPr>
                <w:rFonts w:ascii="Tahoma" w:hAnsi="Tahoma" w:cs="Tahoma"/>
                <w:sz w:val="22"/>
              </w:rPr>
            </w:pPr>
          </w:p>
        </w:tc>
      </w:tr>
    </w:tbl>
    <w:p w14:paraId="3DB0B567" w14:textId="77777777" w:rsidR="00084233" w:rsidRPr="000F2F17" w:rsidRDefault="00084233" w:rsidP="00412ED9">
      <w:pPr>
        <w:keepNext/>
        <w:keepLines/>
        <w:spacing w:after="0" w:line="240" w:lineRule="auto"/>
        <w:jc w:val="both"/>
        <w:rPr>
          <w:rFonts w:ascii="Tahoma" w:hAnsi="Tahoma" w:cs="Tahoma"/>
          <w:sz w:val="22"/>
        </w:rPr>
      </w:pPr>
    </w:p>
    <w:p w14:paraId="3F2C15A5"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194743FE" w14:textId="77777777" w:rsidR="00084233" w:rsidRPr="000F2F17" w:rsidRDefault="00084233" w:rsidP="00412ED9">
      <w:pPr>
        <w:keepNext/>
        <w:keepLines/>
        <w:spacing w:after="0" w:line="240" w:lineRule="auto"/>
        <w:jc w:val="both"/>
        <w:rPr>
          <w:rFonts w:ascii="Tahoma" w:hAnsi="Tahoma" w:cs="Tahoma"/>
          <w:sz w:val="22"/>
        </w:rPr>
      </w:pPr>
    </w:p>
    <w:p w14:paraId="5E083413"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Podizvajalec mora izpolnjevati vse pogoje in zahteve naročnika v zvezi s podizvajalci, ki so navedeni v razpisni dokumentaciji ter izpolniti vse navedene priloge, ki se nanašajo na izpolnjevanje pogojev podizvajalcev.</w:t>
      </w:r>
    </w:p>
    <w:p w14:paraId="7BC29DB5" w14:textId="77777777" w:rsidR="00084233" w:rsidRPr="000F2F17" w:rsidRDefault="00084233" w:rsidP="00412ED9">
      <w:pPr>
        <w:keepNext/>
        <w:keepLines/>
        <w:spacing w:after="0" w:line="240" w:lineRule="auto"/>
        <w:jc w:val="both"/>
        <w:rPr>
          <w:rFonts w:ascii="Tahoma" w:hAnsi="Tahoma" w:cs="Tahoma"/>
          <w:sz w:val="22"/>
        </w:rPr>
      </w:pPr>
    </w:p>
    <w:p w14:paraId="74291CAA"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v razmerju do naročnika v celoti odgovarja za dobro izvedbo obveznosti iz okvirnega sporazuma, ne glede na število podizvajalcev.</w:t>
      </w:r>
    </w:p>
    <w:p w14:paraId="683DA5F5" w14:textId="77777777" w:rsidR="00084233" w:rsidRPr="000F2F17" w:rsidRDefault="00084233" w:rsidP="00412ED9">
      <w:pPr>
        <w:keepNext/>
        <w:keepLines/>
        <w:spacing w:after="0" w:line="240" w:lineRule="auto"/>
        <w:jc w:val="both"/>
        <w:rPr>
          <w:rFonts w:ascii="Tahoma" w:hAnsi="Tahoma" w:cs="Tahoma"/>
          <w:sz w:val="22"/>
        </w:rPr>
      </w:pPr>
    </w:p>
    <w:p w14:paraId="2014A01E"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524F58E4" w14:textId="77777777" w:rsidR="00084233" w:rsidRPr="000F2F17" w:rsidRDefault="00084233" w:rsidP="00412ED9">
      <w:pPr>
        <w:keepNext/>
        <w:keepLines/>
        <w:spacing w:after="0" w:line="240" w:lineRule="auto"/>
        <w:jc w:val="both"/>
        <w:rPr>
          <w:rFonts w:ascii="Tahoma" w:hAnsi="Tahoma" w:cs="Tahoma"/>
          <w:sz w:val="22"/>
        </w:rPr>
      </w:pPr>
    </w:p>
    <w:p w14:paraId="4912134C"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557B16BC" w14:textId="77777777" w:rsidR="00084233" w:rsidRPr="000F2F17" w:rsidRDefault="00084233" w:rsidP="00412ED9">
      <w:pPr>
        <w:keepNext/>
        <w:keepLines/>
        <w:spacing w:after="0" w:line="240" w:lineRule="auto"/>
        <w:jc w:val="both"/>
        <w:rPr>
          <w:rFonts w:ascii="Tahoma" w:hAnsi="Tahoma" w:cs="Tahoma"/>
          <w:sz w:val="22"/>
        </w:rPr>
      </w:pPr>
    </w:p>
    <w:p w14:paraId="6E24191D" w14:textId="77777777" w:rsidR="00084233" w:rsidRPr="000F2F17" w:rsidRDefault="00084233" w:rsidP="00412ED9">
      <w:pPr>
        <w:keepNext/>
        <w:keepLines/>
        <w:spacing w:after="0" w:line="240" w:lineRule="auto"/>
        <w:jc w:val="both"/>
        <w:rPr>
          <w:rFonts w:ascii="Tahoma" w:hAnsi="Tahoma" w:cs="Tahoma"/>
          <w:b/>
          <w:i/>
          <w:sz w:val="22"/>
        </w:rPr>
      </w:pPr>
      <w:r w:rsidRPr="000F2F17">
        <w:rPr>
          <w:rFonts w:ascii="Tahoma" w:hAnsi="Tahoma" w:cs="Tahoma"/>
          <w:b/>
          <w:i/>
          <w:sz w:val="22"/>
        </w:rPr>
        <w:t>/se upošteva v primeru, da izvajalec nastopa s podizvajalcem, ki ne zahteva neposredno plačilo/</w:t>
      </w:r>
    </w:p>
    <w:p w14:paraId="79E4602C"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494A74E4" w14:textId="77777777" w:rsidR="00084233" w:rsidRPr="000F2F17" w:rsidRDefault="00084233" w:rsidP="00412ED9">
      <w:pPr>
        <w:keepNext/>
        <w:keepLines/>
        <w:spacing w:after="0" w:line="240" w:lineRule="auto"/>
        <w:jc w:val="both"/>
        <w:rPr>
          <w:rFonts w:ascii="Tahoma" w:hAnsi="Tahoma" w:cs="Tahoma"/>
          <w:sz w:val="22"/>
        </w:rPr>
      </w:pPr>
    </w:p>
    <w:p w14:paraId="487320E0"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b/>
          <w:i/>
          <w:sz w:val="22"/>
        </w:rPr>
        <w:t xml:space="preserve">/se upošteva v primeru, da izvajalec nastopa s podizvajalcem, ki zahteva </w:t>
      </w:r>
      <w:r w:rsidRPr="000F2F17">
        <w:rPr>
          <w:rFonts w:ascii="Tahoma" w:hAnsi="Tahoma" w:cs="Tahoma"/>
          <w:sz w:val="22"/>
        </w:rPr>
        <w:t xml:space="preserve">Kadar izvajalec izvaja javno naročilo s podizvajalcem, ki zahteva neposredno plačilo, mora v skladu s 94. členom ZJN-3: </w:t>
      </w:r>
    </w:p>
    <w:p w14:paraId="03C1073F" w14:textId="77777777" w:rsidR="00084233" w:rsidRPr="000F2F17" w:rsidRDefault="00084233" w:rsidP="00412ED9">
      <w:pPr>
        <w:keepNext/>
        <w:keepLines/>
        <w:numPr>
          <w:ilvl w:val="0"/>
          <w:numId w:val="18"/>
        </w:numPr>
        <w:spacing w:after="0" w:line="240" w:lineRule="auto"/>
        <w:jc w:val="both"/>
        <w:rPr>
          <w:rFonts w:ascii="Tahoma" w:hAnsi="Tahoma" w:cs="Tahoma"/>
          <w:sz w:val="22"/>
        </w:rPr>
      </w:pPr>
      <w:r w:rsidRPr="000F2F17">
        <w:rPr>
          <w:rFonts w:ascii="Tahoma" w:hAnsi="Tahoma" w:cs="Tahoma"/>
          <w:sz w:val="22"/>
        </w:rPr>
        <w:t>pooblastiti naročnika, da na podlagi potrjenega računa s strani izvajalca neposredno plačuje podizvajalcu,</w:t>
      </w:r>
    </w:p>
    <w:p w14:paraId="1F3FB582" w14:textId="77777777" w:rsidR="00084233" w:rsidRPr="000F2F17" w:rsidRDefault="00084233" w:rsidP="00412ED9">
      <w:pPr>
        <w:keepNext/>
        <w:keepLines/>
        <w:numPr>
          <w:ilvl w:val="0"/>
          <w:numId w:val="18"/>
        </w:numPr>
        <w:spacing w:after="0" w:line="240" w:lineRule="auto"/>
        <w:jc w:val="both"/>
        <w:rPr>
          <w:rFonts w:ascii="Tahoma" w:hAnsi="Tahoma" w:cs="Tahoma"/>
          <w:sz w:val="22"/>
        </w:rPr>
      </w:pPr>
      <w:r w:rsidRPr="000F2F17">
        <w:rPr>
          <w:rFonts w:ascii="Tahoma" w:hAnsi="Tahoma" w:cs="Tahoma"/>
          <w:sz w:val="22"/>
        </w:rPr>
        <w:t xml:space="preserve">predložiti soglasje podizvajalca, na podlagi katerega naročnik namesto izvajalca poravna podizvajalčevo terjatev do izvajalca, </w:t>
      </w:r>
    </w:p>
    <w:p w14:paraId="6A2309DA" w14:textId="77777777" w:rsidR="00084233" w:rsidRPr="000F2F17" w:rsidRDefault="00084233" w:rsidP="00412ED9">
      <w:pPr>
        <w:keepNext/>
        <w:keepLines/>
        <w:spacing w:after="0" w:line="240" w:lineRule="auto"/>
        <w:jc w:val="both"/>
        <w:rPr>
          <w:rFonts w:ascii="Tahoma" w:hAnsi="Tahoma" w:cs="Tahoma"/>
          <w:sz w:val="22"/>
        </w:rPr>
      </w:pPr>
    </w:p>
    <w:p w14:paraId="5D3DD0ED"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mora za podizvajalca, ki zahteva neposredno plačilo, ob vsakem računu priložiti:</w:t>
      </w:r>
    </w:p>
    <w:p w14:paraId="2785010C" w14:textId="77777777" w:rsidR="00084233" w:rsidRPr="000F2F17" w:rsidRDefault="00084233" w:rsidP="00412ED9">
      <w:pPr>
        <w:keepNext/>
        <w:keepLines/>
        <w:numPr>
          <w:ilvl w:val="0"/>
          <w:numId w:val="15"/>
        </w:numPr>
        <w:spacing w:after="0" w:line="240" w:lineRule="auto"/>
        <w:jc w:val="both"/>
        <w:rPr>
          <w:rFonts w:ascii="Tahoma" w:hAnsi="Tahoma" w:cs="Tahoma"/>
          <w:sz w:val="22"/>
        </w:rPr>
      </w:pPr>
      <w:r w:rsidRPr="000F2F17">
        <w:rPr>
          <w:rFonts w:ascii="Tahoma" w:hAnsi="Tahoma" w:cs="Tahoma"/>
          <w:sz w:val="22"/>
        </w:rPr>
        <w:t xml:space="preserve">račun podizvajalca za opravljene obveznosti po okvirnem sporazumu, potrjen s strani izvajalca, na podlagi katerega naročnik izvede nakazilo za opravljene obveznosti po okvirnem sporazumu neposredno na račun podizvajalca ali </w:t>
      </w:r>
    </w:p>
    <w:p w14:paraId="3485E0E2" w14:textId="77777777" w:rsidR="00084233" w:rsidRPr="000F2F17" w:rsidRDefault="00084233" w:rsidP="00412ED9">
      <w:pPr>
        <w:keepNext/>
        <w:keepLines/>
        <w:numPr>
          <w:ilvl w:val="0"/>
          <w:numId w:val="15"/>
        </w:numPr>
        <w:spacing w:after="0" w:line="240" w:lineRule="auto"/>
        <w:jc w:val="both"/>
        <w:rPr>
          <w:rFonts w:ascii="Tahoma" w:hAnsi="Tahoma" w:cs="Tahoma"/>
          <w:sz w:val="22"/>
        </w:rPr>
      </w:pPr>
      <w:r w:rsidRPr="000F2F17">
        <w:rPr>
          <w:rFonts w:ascii="Tahoma" w:hAnsi="Tahoma" w:cs="Tahoma"/>
          <w:sz w:val="22"/>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0F11086F" w14:textId="77777777" w:rsidR="00084233" w:rsidRPr="000F2F17" w:rsidRDefault="00084233" w:rsidP="00412ED9">
      <w:pPr>
        <w:keepNext/>
        <w:keepLines/>
        <w:spacing w:after="0" w:line="240" w:lineRule="auto"/>
        <w:jc w:val="both"/>
        <w:rPr>
          <w:rFonts w:ascii="Tahoma" w:hAnsi="Tahoma" w:cs="Tahoma"/>
          <w:sz w:val="22"/>
        </w:rPr>
      </w:pPr>
    </w:p>
    <w:p w14:paraId="1B7D44FF"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 xml:space="preserve">V primeru, če nobeden od dokumentov iz prejšnjega odstavka za prijavljenega podizvajalca ni predložen, naročnik do dostavitve vseh dokumentov zadrži plačilo celotnega računa in s tem ne pride v zamudo pri plačilu. </w:t>
      </w:r>
    </w:p>
    <w:p w14:paraId="2FCCA6BB" w14:textId="77777777" w:rsidR="00084233" w:rsidRPr="000F2F17" w:rsidRDefault="00084233" w:rsidP="00412ED9">
      <w:pPr>
        <w:keepNext/>
        <w:keepLines/>
        <w:spacing w:after="0" w:line="240" w:lineRule="auto"/>
        <w:jc w:val="both"/>
        <w:rPr>
          <w:rFonts w:ascii="Tahoma" w:hAnsi="Tahoma" w:cs="Tahoma"/>
          <w:sz w:val="22"/>
        </w:rPr>
      </w:pPr>
    </w:p>
    <w:p w14:paraId="59252155"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S plačilom posameznega zneska podizvajalcu obveznost naročnika za plačilo izvajalcu ugasne do višine tako plačanega zneska podizvajalcu.</w:t>
      </w:r>
    </w:p>
    <w:p w14:paraId="007CAC13" w14:textId="77777777" w:rsidR="00084233" w:rsidRPr="000F2F17" w:rsidRDefault="00084233" w:rsidP="00412ED9">
      <w:pPr>
        <w:keepNext/>
        <w:keepLines/>
        <w:spacing w:after="0" w:line="240" w:lineRule="auto"/>
        <w:jc w:val="both"/>
        <w:rPr>
          <w:rFonts w:ascii="Tahoma" w:hAnsi="Tahoma" w:cs="Tahoma"/>
          <w:sz w:val="22"/>
        </w:rPr>
      </w:pPr>
    </w:p>
    <w:p w14:paraId="49E2017C"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Roki plačil izvajalcu in njegovim podizvajalcem so enaki.</w:t>
      </w:r>
    </w:p>
    <w:p w14:paraId="7E5FCECE" w14:textId="77777777" w:rsidR="00084233" w:rsidRPr="000F2F17" w:rsidRDefault="00084233" w:rsidP="00412ED9">
      <w:pPr>
        <w:keepNext/>
        <w:keepLines/>
        <w:spacing w:after="0" w:line="240" w:lineRule="auto"/>
        <w:jc w:val="center"/>
        <w:rPr>
          <w:rFonts w:ascii="Tahoma" w:hAnsi="Tahoma" w:cs="Tahoma"/>
          <w:sz w:val="22"/>
        </w:rPr>
      </w:pPr>
    </w:p>
    <w:p w14:paraId="3C8DBB8F" w14:textId="77777777" w:rsidR="00084233" w:rsidRPr="000F2F17" w:rsidRDefault="00084233" w:rsidP="00412ED9">
      <w:pPr>
        <w:keepNext/>
        <w:keepLines/>
        <w:spacing w:after="0" w:line="240" w:lineRule="auto"/>
        <w:jc w:val="center"/>
        <w:rPr>
          <w:rFonts w:ascii="Tahoma" w:hAnsi="Tahoma" w:cs="Tahoma"/>
          <w:sz w:val="22"/>
        </w:rPr>
      </w:pPr>
      <w:r w:rsidRPr="000F2F17">
        <w:rPr>
          <w:rFonts w:ascii="Tahoma" w:hAnsi="Tahoma" w:cs="Tahoma"/>
          <w:sz w:val="22"/>
        </w:rPr>
        <w:t>ALI</w:t>
      </w:r>
    </w:p>
    <w:p w14:paraId="24612735" w14:textId="77777777" w:rsidR="00084233" w:rsidRPr="000F2F17" w:rsidRDefault="00084233" w:rsidP="00412ED9">
      <w:pPr>
        <w:keepNext/>
        <w:keepLines/>
        <w:spacing w:after="0" w:line="240" w:lineRule="auto"/>
        <w:jc w:val="center"/>
        <w:rPr>
          <w:rFonts w:ascii="Tahoma" w:hAnsi="Tahoma" w:cs="Tahoma"/>
          <w:sz w:val="22"/>
        </w:rPr>
      </w:pPr>
    </w:p>
    <w:p w14:paraId="3E29CFF4" w14:textId="77777777" w:rsidR="00084233" w:rsidRPr="000F2F17" w:rsidRDefault="00084233" w:rsidP="00412ED9">
      <w:pPr>
        <w:keepNext/>
        <w:keepLines/>
        <w:spacing w:after="0" w:line="240" w:lineRule="auto"/>
        <w:jc w:val="center"/>
        <w:rPr>
          <w:rFonts w:ascii="Tahoma" w:hAnsi="Tahoma" w:cs="Tahoma"/>
          <w:sz w:val="22"/>
        </w:rPr>
      </w:pPr>
      <w:r>
        <w:rPr>
          <w:rFonts w:ascii="Tahoma" w:hAnsi="Tahoma" w:cs="Tahoma"/>
          <w:sz w:val="22"/>
        </w:rPr>
        <w:t>8</w:t>
      </w:r>
      <w:r w:rsidRPr="000F2F17">
        <w:rPr>
          <w:rFonts w:ascii="Tahoma" w:hAnsi="Tahoma" w:cs="Tahoma"/>
          <w:sz w:val="22"/>
        </w:rPr>
        <w:t>a. člen</w:t>
      </w:r>
    </w:p>
    <w:p w14:paraId="651BAA37" w14:textId="77777777" w:rsidR="00084233" w:rsidRPr="000F2F17" w:rsidRDefault="00084233" w:rsidP="00412ED9">
      <w:pPr>
        <w:keepNext/>
        <w:keepLines/>
        <w:spacing w:after="0" w:line="240" w:lineRule="auto"/>
        <w:jc w:val="center"/>
        <w:rPr>
          <w:rFonts w:ascii="Tahoma" w:hAnsi="Tahoma" w:cs="Tahoma"/>
          <w:b/>
          <w:i/>
          <w:sz w:val="22"/>
        </w:rPr>
      </w:pPr>
      <w:r w:rsidRPr="000F2F17">
        <w:rPr>
          <w:rFonts w:ascii="Tahoma" w:hAnsi="Tahoma" w:cs="Tahoma"/>
          <w:b/>
          <w:i/>
          <w:sz w:val="22"/>
        </w:rPr>
        <w:t>/ se upošteva v primeru, da izvajalec ne nastopa s podizvajalcem /</w:t>
      </w:r>
    </w:p>
    <w:p w14:paraId="715DF35E" w14:textId="77777777" w:rsidR="00084233" w:rsidRPr="000F2F17" w:rsidRDefault="00084233" w:rsidP="00412ED9">
      <w:pPr>
        <w:keepNext/>
        <w:keepLines/>
        <w:spacing w:after="0" w:line="240" w:lineRule="auto"/>
        <w:jc w:val="both"/>
        <w:rPr>
          <w:rFonts w:ascii="Tahoma" w:hAnsi="Tahoma" w:cs="Tahoma"/>
          <w:sz w:val="22"/>
        </w:rPr>
      </w:pPr>
    </w:p>
    <w:p w14:paraId="3C4E52DD"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 xml:space="preserve">Izvajalec ob predložitvi ponudbe in ob sklenitvi tega okvirnega sporazuma nima prijavljenih podizvajalcev za izvedbo predmeta okvirnega sporazuma. </w:t>
      </w:r>
    </w:p>
    <w:p w14:paraId="23CDA98D" w14:textId="77777777" w:rsidR="00084233" w:rsidRPr="000F2F17" w:rsidRDefault="00084233" w:rsidP="00412ED9">
      <w:pPr>
        <w:keepNext/>
        <w:keepLines/>
        <w:spacing w:after="0" w:line="240" w:lineRule="auto"/>
        <w:jc w:val="both"/>
        <w:rPr>
          <w:rFonts w:ascii="Tahoma" w:hAnsi="Tahoma" w:cs="Tahoma"/>
          <w:sz w:val="22"/>
        </w:rPr>
      </w:pPr>
    </w:p>
    <w:p w14:paraId="23EE41B8"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skupaj z obvestilom posredovati tudi podatke in dokumente iz druge, tretje in četrte alineje drugega odstavka 94. člena ZJN-3.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065BEBDD" w14:textId="77777777" w:rsidR="00084233" w:rsidRPr="000F2F17" w:rsidRDefault="00084233" w:rsidP="00412ED9">
      <w:pPr>
        <w:keepNext/>
        <w:keepLines/>
        <w:spacing w:after="0" w:line="240" w:lineRule="auto"/>
        <w:jc w:val="both"/>
        <w:rPr>
          <w:rFonts w:ascii="Tahoma" w:hAnsi="Tahoma" w:cs="Tahoma"/>
          <w:sz w:val="22"/>
        </w:rPr>
      </w:pPr>
    </w:p>
    <w:p w14:paraId="0F7443B9"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koledarskih dneh od prejema predloga.</w:t>
      </w:r>
    </w:p>
    <w:p w14:paraId="7A56B9CA" w14:textId="77777777" w:rsidR="00084233" w:rsidRPr="000F2F17" w:rsidRDefault="00084233" w:rsidP="00412ED9">
      <w:pPr>
        <w:keepNext/>
        <w:keepLines/>
        <w:spacing w:after="0" w:line="240" w:lineRule="auto"/>
        <w:jc w:val="both"/>
        <w:rPr>
          <w:rFonts w:ascii="Tahoma" w:hAnsi="Tahoma" w:cs="Tahoma"/>
          <w:sz w:val="22"/>
        </w:rPr>
      </w:pPr>
    </w:p>
    <w:p w14:paraId="6C227351" w14:textId="208742B3" w:rsidR="00084233"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v razmerju do naročnika v celoti odgovarja za dobro izvedbo obveznosti po okvirnem sporazumu, ne glede na število podizvajalcev.</w:t>
      </w:r>
    </w:p>
    <w:p w14:paraId="001686CD" w14:textId="77777777" w:rsidR="00084233" w:rsidRPr="000F2F17" w:rsidRDefault="00084233" w:rsidP="00412ED9">
      <w:pPr>
        <w:keepNext/>
        <w:keepLines/>
        <w:spacing w:after="0" w:line="240" w:lineRule="auto"/>
        <w:jc w:val="both"/>
        <w:rPr>
          <w:rFonts w:ascii="Tahoma" w:hAnsi="Tahoma" w:cs="Tahoma"/>
          <w:sz w:val="22"/>
        </w:rPr>
      </w:pPr>
    </w:p>
    <w:p w14:paraId="11C74F80" w14:textId="2C7C624C"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NAROČANJE, ROK</w:t>
      </w:r>
      <w:r w:rsidR="003C5825">
        <w:rPr>
          <w:rFonts w:ascii="Tahoma" w:hAnsi="Tahoma" w:cs="Tahoma"/>
          <w:b/>
          <w:sz w:val="22"/>
          <w:szCs w:val="22"/>
        </w:rPr>
        <w:t xml:space="preserve"> IN</w:t>
      </w:r>
      <w:r w:rsidRPr="00345723">
        <w:rPr>
          <w:rFonts w:ascii="Tahoma" w:hAnsi="Tahoma" w:cs="Tahoma"/>
          <w:b/>
          <w:sz w:val="22"/>
          <w:szCs w:val="22"/>
        </w:rPr>
        <w:t xml:space="preserve"> KRAJ </w:t>
      </w:r>
      <w:r w:rsidR="003C5825">
        <w:rPr>
          <w:rFonts w:ascii="Tahoma" w:hAnsi="Tahoma" w:cs="Tahoma"/>
          <w:b/>
          <w:sz w:val="22"/>
          <w:szCs w:val="22"/>
        </w:rPr>
        <w:t>IZVEDBE STORITEV</w:t>
      </w:r>
    </w:p>
    <w:p w14:paraId="26418E3C" w14:textId="77777777" w:rsidR="003379C5" w:rsidRPr="00345723" w:rsidRDefault="003379C5" w:rsidP="00412ED9">
      <w:pPr>
        <w:pStyle w:val="Odstavekseznama"/>
        <w:keepNext/>
        <w:keepLines/>
        <w:suppressAutoHyphens/>
        <w:autoSpaceDE w:val="0"/>
        <w:ind w:left="1080"/>
        <w:rPr>
          <w:rFonts w:ascii="Tahoma" w:eastAsia="Arial" w:hAnsi="Tahoma" w:cs="Tahoma"/>
          <w:b/>
          <w:sz w:val="22"/>
          <w:szCs w:val="22"/>
          <w:lang w:eastAsia="ar-SA"/>
        </w:rPr>
      </w:pPr>
    </w:p>
    <w:p w14:paraId="3BFA5822"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0E13DD02" w14:textId="77777777" w:rsidR="003379C5" w:rsidRPr="00345723" w:rsidRDefault="003379C5" w:rsidP="00412ED9">
      <w:pPr>
        <w:keepNext/>
        <w:keepLines/>
        <w:suppressAutoHyphens/>
        <w:autoSpaceDE w:val="0"/>
        <w:spacing w:after="0" w:line="240" w:lineRule="auto"/>
        <w:jc w:val="both"/>
        <w:rPr>
          <w:rFonts w:ascii="Tahoma" w:eastAsia="Arial" w:hAnsi="Tahoma" w:cs="Tahoma"/>
          <w:b/>
          <w:sz w:val="22"/>
          <w:lang w:eastAsia="ar-SA"/>
        </w:rPr>
      </w:pPr>
    </w:p>
    <w:p w14:paraId="2B12423C" w14:textId="77777777" w:rsidR="003379C5" w:rsidRPr="00345723" w:rsidRDefault="003379C5" w:rsidP="00412ED9">
      <w:pPr>
        <w:keepNext/>
        <w:keepLines/>
        <w:spacing w:after="0" w:line="240" w:lineRule="auto"/>
        <w:jc w:val="both"/>
        <w:rPr>
          <w:rFonts w:ascii="Tahoma" w:hAnsi="Tahoma" w:cs="Tahoma"/>
          <w:sz w:val="22"/>
          <w:lang w:val="x-none"/>
        </w:rPr>
      </w:pPr>
      <w:r w:rsidRPr="00345723">
        <w:rPr>
          <w:rFonts w:ascii="Tahoma" w:hAnsi="Tahoma" w:cs="Tahoma"/>
          <w:sz w:val="22"/>
        </w:rPr>
        <w:t>Izvajalec</w:t>
      </w:r>
      <w:r w:rsidRPr="00345723">
        <w:rPr>
          <w:rFonts w:ascii="Tahoma" w:hAnsi="Tahoma" w:cs="Tahoma"/>
          <w:sz w:val="22"/>
          <w:lang w:val="x-none"/>
        </w:rPr>
        <w:t xml:space="preserve"> bo storitve rednega</w:t>
      </w:r>
      <w:r w:rsidRPr="00345723">
        <w:rPr>
          <w:rFonts w:ascii="Tahoma" w:hAnsi="Tahoma" w:cs="Tahoma"/>
          <w:sz w:val="22"/>
        </w:rPr>
        <w:t xml:space="preserve"> </w:t>
      </w:r>
      <w:r w:rsidRPr="00345723">
        <w:rPr>
          <w:rFonts w:ascii="Tahoma" w:hAnsi="Tahoma" w:cs="Tahoma"/>
          <w:sz w:val="22"/>
          <w:lang w:val="x-none"/>
        </w:rPr>
        <w:t xml:space="preserve">mesečnega pregleda </w:t>
      </w:r>
      <w:r w:rsidRPr="00345723">
        <w:rPr>
          <w:rFonts w:ascii="Tahoma" w:hAnsi="Tahoma" w:cs="Tahoma"/>
          <w:sz w:val="22"/>
        </w:rPr>
        <w:t>dvigal</w:t>
      </w:r>
      <w:r w:rsidRPr="00345723">
        <w:rPr>
          <w:rFonts w:ascii="Tahoma" w:hAnsi="Tahoma" w:cs="Tahoma"/>
          <w:sz w:val="22"/>
          <w:lang w:val="x-none"/>
        </w:rPr>
        <w:t xml:space="preserve"> izvajal brez predhodnega pisnega poziva naročnika vsak mesec do </w:t>
      </w:r>
      <w:r w:rsidRPr="00345723">
        <w:rPr>
          <w:rFonts w:ascii="Tahoma" w:hAnsi="Tahoma" w:cs="Tahoma"/>
          <w:sz w:val="22"/>
        </w:rPr>
        <w:t>desetega (10.)</w:t>
      </w:r>
      <w:r w:rsidRPr="00345723">
        <w:rPr>
          <w:rFonts w:ascii="Tahoma" w:hAnsi="Tahoma" w:cs="Tahoma"/>
          <w:sz w:val="22"/>
          <w:lang w:val="x-none"/>
        </w:rPr>
        <w:t xml:space="preserve"> dne v mesecu.</w:t>
      </w:r>
    </w:p>
    <w:p w14:paraId="7683CD96" w14:textId="77777777" w:rsidR="003379C5" w:rsidRPr="00345723" w:rsidRDefault="003379C5" w:rsidP="00412ED9">
      <w:pPr>
        <w:keepNext/>
        <w:keepLines/>
        <w:tabs>
          <w:tab w:val="left" w:pos="709"/>
          <w:tab w:val="left" w:pos="1702"/>
        </w:tabs>
        <w:spacing w:after="0" w:line="240" w:lineRule="auto"/>
        <w:jc w:val="both"/>
        <w:outlineLvl w:val="0"/>
        <w:rPr>
          <w:rFonts w:ascii="Tahoma" w:hAnsi="Tahoma" w:cs="Tahoma"/>
          <w:sz w:val="22"/>
        </w:rPr>
      </w:pPr>
    </w:p>
    <w:p w14:paraId="3972F2DF" w14:textId="77777777" w:rsidR="003379C5" w:rsidRPr="00345723" w:rsidRDefault="003379C5" w:rsidP="00412ED9">
      <w:pPr>
        <w:keepNext/>
        <w:keepLines/>
        <w:tabs>
          <w:tab w:val="left" w:pos="709"/>
          <w:tab w:val="left" w:pos="1702"/>
        </w:tabs>
        <w:spacing w:after="0" w:line="240" w:lineRule="auto"/>
        <w:jc w:val="both"/>
        <w:outlineLvl w:val="0"/>
        <w:rPr>
          <w:rFonts w:ascii="Tahoma" w:hAnsi="Tahoma" w:cs="Tahoma"/>
          <w:sz w:val="22"/>
        </w:rPr>
      </w:pPr>
      <w:r w:rsidRPr="00345723">
        <w:rPr>
          <w:rFonts w:ascii="Tahoma" w:hAnsi="Tahoma" w:cs="Tahoma"/>
          <w:sz w:val="22"/>
        </w:rPr>
        <w:t>Naročnik se zavezuje izvajalcu sporočiti vsakokratno potrebo po izvedbi intervencijskega oziroma servisnega popravila v obliki posameznega naročila, ki je v telefonski obliki. Naročnik naknadno potrdi potrebo po izvedbi intervencijskega popravila oziroma servisnega popravila tudi v pisni obliki.</w:t>
      </w:r>
    </w:p>
    <w:p w14:paraId="09DC26C3" w14:textId="77777777" w:rsidR="003379C5" w:rsidRPr="00345723" w:rsidRDefault="003379C5" w:rsidP="00412ED9">
      <w:pPr>
        <w:keepNext/>
        <w:keepLines/>
        <w:spacing w:after="0" w:line="240" w:lineRule="auto"/>
        <w:jc w:val="both"/>
        <w:rPr>
          <w:rFonts w:ascii="Tahoma" w:hAnsi="Tahoma" w:cs="Tahoma"/>
          <w:sz w:val="22"/>
        </w:rPr>
      </w:pPr>
    </w:p>
    <w:p w14:paraId="5DC7C0D5" w14:textId="679F05D7" w:rsidR="003379C5" w:rsidRPr="00345723" w:rsidRDefault="003379C5" w:rsidP="00412ED9">
      <w:pPr>
        <w:keepNext/>
        <w:keepLines/>
        <w:tabs>
          <w:tab w:val="left" w:pos="1702"/>
        </w:tabs>
        <w:spacing w:after="0" w:line="240" w:lineRule="auto"/>
        <w:jc w:val="both"/>
        <w:rPr>
          <w:rFonts w:ascii="Tahoma" w:hAnsi="Tahoma" w:cs="Tahoma"/>
          <w:sz w:val="22"/>
          <w:lang w:val="x-none"/>
        </w:rPr>
      </w:pPr>
      <w:r w:rsidRPr="00345723">
        <w:rPr>
          <w:rFonts w:ascii="Tahoma" w:hAnsi="Tahoma" w:cs="Tahoma"/>
          <w:sz w:val="22"/>
        </w:rPr>
        <w:t>Izvajalec</w:t>
      </w:r>
      <w:r w:rsidRPr="00345723">
        <w:rPr>
          <w:rFonts w:ascii="Tahoma" w:hAnsi="Tahoma" w:cs="Tahoma"/>
          <w:sz w:val="22"/>
          <w:lang w:val="x-none"/>
        </w:rPr>
        <w:t xml:space="preserve"> bo začel z intervencijskimi popravili </w:t>
      </w:r>
      <w:r w:rsidRPr="00345723">
        <w:rPr>
          <w:rFonts w:ascii="Tahoma" w:hAnsi="Tahoma" w:cs="Tahoma"/>
          <w:sz w:val="22"/>
        </w:rPr>
        <w:t>dvigal</w:t>
      </w:r>
      <w:r w:rsidRPr="00345723">
        <w:rPr>
          <w:rFonts w:ascii="Tahoma" w:hAnsi="Tahoma" w:cs="Tahoma"/>
          <w:sz w:val="22"/>
          <w:lang w:val="x-none"/>
        </w:rPr>
        <w:t xml:space="preserve"> v roku </w:t>
      </w:r>
      <w:r w:rsidRPr="00345723">
        <w:rPr>
          <w:rFonts w:ascii="Tahoma" w:hAnsi="Tahoma" w:cs="Tahoma"/>
          <w:sz w:val="22"/>
        </w:rPr>
        <w:t>štiriindvajset</w:t>
      </w:r>
      <w:r w:rsidR="000156D7">
        <w:rPr>
          <w:rFonts w:ascii="Tahoma" w:hAnsi="Tahoma" w:cs="Tahoma"/>
          <w:sz w:val="22"/>
        </w:rPr>
        <w:t>ih</w:t>
      </w:r>
      <w:r w:rsidRPr="00345723">
        <w:rPr>
          <w:rFonts w:ascii="Tahoma" w:hAnsi="Tahoma" w:cs="Tahoma"/>
          <w:sz w:val="22"/>
        </w:rPr>
        <w:t xml:space="preserve"> (24)</w:t>
      </w:r>
      <w:r w:rsidRPr="00345723">
        <w:rPr>
          <w:rFonts w:ascii="Tahoma" w:hAnsi="Tahoma" w:cs="Tahoma"/>
          <w:sz w:val="22"/>
          <w:lang w:val="x-none"/>
        </w:rPr>
        <w:t xml:space="preserve"> ur po naročilu s strani naročnika.</w:t>
      </w:r>
    </w:p>
    <w:p w14:paraId="533D9BD8" w14:textId="77777777" w:rsidR="003379C5" w:rsidRPr="00345723" w:rsidRDefault="003379C5" w:rsidP="00412ED9">
      <w:pPr>
        <w:keepNext/>
        <w:keepLines/>
        <w:spacing w:after="0" w:line="240" w:lineRule="auto"/>
        <w:jc w:val="both"/>
        <w:rPr>
          <w:rFonts w:ascii="Tahoma" w:hAnsi="Tahoma" w:cs="Tahoma"/>
          <w:sz w:val="22"/>
        </w:rPr>
      </w:pPr>
    </w:p>
    <w:p w14:paraId="7D909FF5" w14:textId="4538AF3F"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 xml:space="preserve">V primeru večjih okvar oz. na poziv naročnika, </w:t>
      </w:r>
      <w:r w:rsidR="000156D7">
        <w:rPr>
          <w:rFonts w:ascii="Tahoma" w:hAnsi="Tahoma" w:cs="Tahoma"/>
          <w:sz w:val="22"/>
        </w:rPr>
        <w:t>mora izvajalec</w:t>
      </w:r>
      <w:r w:rsidRPr="00345723">
        <w:rPr>
          <w:rFonts w:ascii="Tahoma" w:hAnsi="Tahoma" w:cs="Tahoma"/>
          <w:sz w:val="22"/>
        </w:rPr>
        <w:t xml:space="preserve"> izdelati poročilo o ugotovitvah in pomanjkljivosti</w:t>
      </w:r>
      <w:r w:rsidR="000156D7">
        <w:rPr>
          <w:rFonts w:ascii="Tahoma" w:hAnsi="Tahoma" w:cs="Tahoma"/>
          <w:sz w:val="22"/>
        </w:rPr>
        <w:t>h</w:t>
      </w:r>
      <w:r w:rsidRPr="00345723">
        <w:rPr>
          <w:rFonts w:ascii="Tahoma" w:hAnsi="Tahoma" w:cs="Tahoma"/>
          <w:sz w:val="22"/>
        </w:rPr>
        <w:t xml:space="preserve"> pregledane naprave ter ga poslati predstavniku naročnika v roku petih (5) delovnih dn</w:t>
      </w:r>
      <w:r w:rsidR="000156D7">
        <w:rPr>
          <w:rFonts w:ascii="Tahoma" w:hAnsi="Tahoma" w:cs="Tahoma"/>
          <w:sz w:val="22"/>
        </w:rPr>
        <w:t>i po izvedbi storitve</w:t>
      </w:r>
      <w:r w:rsidRPr="00345723">
        <w:rPr>
          <w:rFonts w:ascii="Tahoma" w:hAnsi="Tahoma" w:cs="Tahoma"/>
          <w:sz w:val="22"/>
        </w:rPr>
        <w:t>, v pisni in digitalni</w:t>
      </w:r>
      <w:r w:rsidR="000156D7">
        <w:rPr>
          <w:rFonts w:ascii="Tahoma" w:hAnsi="Tahoma" w:cs="Tahoma"/>
          <w:sz w:val="22"/>
        </w:rPr>
        <w:t xml:space="preserve"> (</w:t>
      </w:r>
      <w:r w:rsidR="0061749A">
        <w:rPr>
          <w:rFonts w:ascii="Tahoma" w:hAnsi="Tahoma" w:cs="Tahoma"/>
          <w:sz w:val="22"/>
        </w:rPr>
        <w:t xml:space="preserve">npr. pdf. </w:t>
      </w:r>
      <w:r w:rsidR="000156D7">
        <w:rPr>
          <w:rFonts w:ascii="Tahoma" w:hAnsi="Tahoma" w:cs="Tahoma"/>
          <w:sz w:val="22"/>
        </w:rPr>
        <w:t>datoteka)</w:t>
      </w:r>
      <w:r w:rsidRPr="00345723">
        <w:rPr>
          <w:rFonts w:ascii="Tahoma" w:hAnsi="Tahoma" w:cs="Tahoma"/>
          <w:sz w:val="22"/>
        </w:rPr>
        <w:t xml:space="preserve"> obliki. Poročilo mora biti napisano strokovno ter po potrebi opremljeno s slikami, ki so pregledne in nedvoumno označene. Do pomanjkljivosti oz. okvare se </w:t>
      </w:r>
      <w:r w:rsidR="000156D7">
        <w:rPr>
          <w:rFonts w:ascii="Tahoma" w:hAnsi="Tahoma" w:cs="Tahoma"/>
          <w:sz w:val="22"/>
        </w:rPr>
        <w:t>mora izvajalec</w:t>
      </w:r>
      <w:r w:rsidRPr="00345723">
        <w:rPr>
          <w:rFonts w:ascii="Tahoma" w:hAnsi="Tahoma" w:cs="Tahoma"/>
          <w:sz w:val="22"/>
        </w:rPr>
        <w:t xml:space="preserve"> jasno opredeliti in predlagati</w:t>
      </w:r>
      <w:r w:rsidR="000156D7">
        <w:rPr>
          <w:rFonts w:ascii="Tahoma" w:hAnsi="Tahoma" w:cs="Tahoma"/>
          <w:sz w:val="22"/>
        </w:rPr>
        <w:t xml:space="preserve"> naročniku</w:t>
      </w:r>
      <w:r w:rsidRPr="00345723">
        <w:rPr>
          <w:rFonts w:ascii="Tahoma" w:hAnsi="Tahoma" w:cs="Tahoma"/>
          <w:sz w:val="22"/>
        </w:rPr>
        <w:t xml:space="preserve"> ustrezno rešitev.</w:t>
      </w:r>
    </w:p>
    <w:p w14:paraId="305568D3" w14:textId="77777777" w:rsidR="003379C5" w:rsidRPr="00345723" w:rsidRDefault="003379C5" w:rsidP="00412ED9">
      <w:pPr>
        <w:keepNext/>
        <w:keepLines/>
        <w:spacing w:after="0" w:line="240" w:lineRule="auto"/>
        <w:jc w:val="both"/>
        <w:rPr>
          <w:rFonts w:ascii="Tahoma" w:hAnsi="Tahoma" w:cs="Tahoma"/>
          <w:b/>
          <w:sz w:val="22"/>
        </w:rPr>
      </w:pPr>
    </w:p>
    <w:p w14:paraId="57A33301" w14:textId="61EC0299"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Naročnik bo izvajalca obveščal o</w:t>
      </w:r>
      <w:r w:rsidR="000156D7">
        <w:rPr>
          <w:rFonts w:ascii="Tahoma" w:hAnsi="Tahoma" w:cs="Tahoma"/>
          <w:sz w:val="22"/>
        </w:rPr>
        <w:t xml:space="preserve"> potrebi po</w:t>
      </w:r>
      <w:r w:rsidRPr="00345723">
        <w:rPr>
          <w:rFonts w:ascii="Tahoma" w:hAnsi="Tahoma" w:cs="Tahoma"/>
          <w:sz w:val="22"/>
        </w:rPr>
        <w:t xml:space="preserve"> izvedbi storitev/nedelovanju dvigal po telefonu na številko _______________ ali po pošti. Šteje se, da je izvajalec naročilo prejel, če ima naročnik dokazilo o poslanem naročilu iz prejšnjega stavka.</w:t>
      </w:r>
    </w:p>
    <w:p w14:paraId="2AE88ABA" w14:textId="77777777" w:rsidR="003379C5" w:rsidRPr="00345723" w:rsidRDefault="003379C5" w:rsidP="00412ED9">
      <w:pPr>
        <w:keepNext/>
        <w:keepLines/>
        <w:tabs>
          <w:tab w:val="left" w:pos="0"/>
          <w:tab w:val="left" w:pos="284"/>
          <w:tab w:val="left" w:pos="426"/>
          <w:tab w:val="left" w:pos="4536"/>
        </w:tabs>
        <w:spacing w:after="0" w:line="240" w:lineRule="auto"/>
        <w:jc w:val="both"/>
        <w:rPr>
          <w:rFonts w:ascii="Tahoma" w:eastAsia="Calibri" w:hAnsi="Tahoma" w:cs="Tahoma"/>
          <w:sz w:val="22"/>
        </w:rPr>
      </w:pPr>
    </w:p>
    <w:p w14:paraId="361EC17C" w14:textId="170C1A3E" w:rsidR="003379C5" w:rsidRPr="00345723" w:rsidRDefault="003379C5" w:rsidP="00412ED9">
      <w:pPr>
        <w:keepNext/>
        <w:keepLines/>
        <w:tabs>
          <w:tab w:val="left" w:pos="0"/>
          <w:tab w:val="left" w:pos="284"/>
          <w:tab w:val="left" w:pos="426"/>
          <w:tab w:val="left" w:pos="4536"/>
        </w:tabs>
        <w:spacing w:after="0" w:line="240" w:lineRule="auto"/>
        <w:jc w:val="both"/>
        <w:rPr>
          <w:rFonts w:ascii="Tahoma" w:eastAsia="Calibri" w:hAnsi="Tahoma" w:cs="Tahoma"/>
          <w:sz w:val="22"/>
        </w:rPr>
      </w:pPr>
      <w:r w:rsidRPr="00EE1B58">
        <w:rPr>
          <w:rFonts w:ascii="Tahoma" w:eastAsia="Calibri" w:hAnsi="Tahoma" w:cs="Tahoma"/>
          <w:sz w:val="22"/>
        </w:rPr>
        <w:t xml:space="preserve">V skladu z zakonodajo (Pravilnika o varnosti dvigal, Uradni list RS, št. 25/16) mora izvajalec </w:t>
      </w:r>
      <w:r w:rsidR="000156D7">
        <w:rPr>
          <w:rFonts w:ascii="Tahoma" w:eastAsia="Calibri" w:hAnsi="Tahoma" w:cs="Tahoma"/>
          <w:sz w:val="22"/>
        </w:rPr>
        <w:t>en</w:t>
      </w:r>
      <w:r w:rsidRPr="00345723">
        <w:rPr>
          <w:rFonts w:ascii="Tahoma" w:eastAsia="Calibri" w:hAnsi="Tahoma" w:cs="Tahoma"/>
          <w:sz w:val="22"/>
        </w:rPr>
        <w:t>krat letno, brez posebnega poziva naročnika, zagotoviti periodični tehnični pregled dvigal. Rok izvedbe mora izvajalec naročniku pisno sporočiti vsaj tri (3) delovne dni pred izvedbo.</w:t>
      </w:r>
    </w:p>
    <w:p w14:paraId="54F18990" w14:textId="77777777" w:rsidR="003379C5" w:rsidRPr="00345723" w:rsidRDefault="003379C5" w:rsidP="00412ED9">
      <w:pPr>
        <w:keepNext/>
        <w:keepLines/>
        <w:spacing w:after="0" w:line="240" w:lineRule="auto"/>
        <w:jc w:val="both"/>
        <w:rPr>
          <w:rFonts w:ascii="Tahoma" w:hAnsi="Tahoma" w:cs="Tahoma"/>
          <w:sz w:val="22"/>
        </w:rPr>
      </w:pPr>
    </w:p>
    <w:p w14:paraId="51373925" w14:textId="166D3683" w:rsidR="003379C5" w:rsidRPr="00345723" w:rsidRDefault="003379C5" w:rsidP="00412ED9">
      <w:pPr>
        <w:keepNext/>
        <w:keepLines/>
        <w:spacing w:after="0" w:line="240" w:lineRule="auto"/>
        <w:jc w:val="both"/>
        <w:rPr>
          <w:rFonts w:ascii="Tahoma" w:hAnsi="Tahoma" w:cs="Tahoma"/>
          <w:b/>
          <w:bCs/>
          <w:iCs/>
          <w:sz w:val="22"/>
        </w:rPr>
      </w:pPr>
      <w:r w:rsidRPr="00345723">
        <w:rPr>
          <w:rFonts w:ascii="Tahoma" w:hAnsi="Tahoma" w:cs="Tahoma"/>
          <w:sz w:val="22"/>
        </w:rPr>
        <w:t>Storitve se bodo izvajale na lokacijah naročnika, Verovškova ulica 62 oz. Verovškova ulica 70</w:t>
      </w:r>
      <w:r w:rsidR="009F0FB2" w:rsidRPr="00345723">
        <w:rPr>
          <w:rFonts w:ascii="Tahoma" w:hAnsi="Tahoma" w:cs="Tahoma"/>
          <w:sz w:val="22"/>
        </w:rPr>
        <w:t>, oboje</w:t>
      </w:r>
      <w:r w:rsidRPr="00345723">
        <w:rPr>
          <w:rFonts w:ascii="Tahoma" w:hAnsi="Tahoma" w:cs="Tahoma"/>
          <w:sz w:val="22"/>
        </w:rPr>
        <w:t xml:space="preserve"> v Ljubljani.</w:t>
      </w:r>
    </w:p>
    <w:p w14:paraId="4E98267E" w14:textId="77777777" w:rsidR="003379C5" w:rsidRPr="00345723" w:rsidRDefault="003379C5" w:rsidP="00412ED9">
      <w:pPr>
        <w:keepNext/>
        <w:keepLines/>
        <w:spacing w:after="0" w:line="240" w:lineRule="auto"/>
        <w:jc w:val="both"/>
        <w:rPr>
          <w:rFonts w:ascii="Tahoma" w:hAnsi="Tahoma" w:cs="Tahoma"/>
          <w:sz w:val="22"/>
        </w:rPr>
      </w:pPr>
    </w:p>
    <w:p w14:paraId="3E0998C0"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V primeru prekoračitve roka, ki bi nastala zaradi zamude na strani izvajalca, je dolžan nositi vse s tem povezane stroške izvajalec.</w:t>
      </w:r>
    </w:p>
    <w:p w14:paraId="1135C396" w14:textId="77777777" w:rsidR="003379C5" w:rsidRPr="00345723" w:rsidRDefault="003379C5"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trike/>
          <w:sz w:val="22"/>
        </w:rPr>
      </w:pPr>
    </w:p>
    <w:p w14:paraId="569D100E"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KAKOVOST IN GARANCIJA</w:t>
      </w:r>
    </w:p>
    <w:p w14:paraId="627DDCA0" w14:textId="77777777" w:rsidR="003379C5" w:rsidRPr="00345723" w:rsidRDefault="003379C5"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trike/>
          <w:sz w:val="22"/>
        </w:rPr>
      </w:pPr>
    </w:p>
    <w:p w14:paraId="1185C36A"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53A67274" w14:textId="77777777" w:rsidR="003379C5" w:rsidRPr="00345723" w:rsidRDefault="003379C5" w:rsidP="00412ED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p>
    <w:p w14:paraId="3381A7C7" w14:textId="5816A192" w:rsidR="003379C5" w:rsidRPr="00345723" w:rsidRDefault="003379C5" w:rsidP="00412ED9">
      <w:pPr>
        <w:keepNext/>
        <w:keepLines/>
        <w:widowControl w:val="0"/>
        <w:spacing w:after="0" w:line="240" w:lineRule="auto"/>
        <w:jc w:val="both"/>
        <w:rPr>
          <w:rFonts w:ascii="Tahoma" w:hAnsi="Tahoma" w:cs="Tahoma"/>
          <w:bCs/>
          <w:iCs/>
          <w:sz w:val="22"/>
        </w:rPr>
      </w:pPr>
      <w:r w:rsidRPr="00345723">
        <w:rPr>
          <w:rFonts w:ascii="Tahoma" w:hAnsi="Tahoma" w:cs="Tahoma"/>
          <w:sz w:val="22"/>
        </w:rPr>
        <w:t>Garancija za kakovost izvedenih storitev, ki so predmet okvirnega sporazuma</w:t>
      </w:r>
      <w:r w:rsidR="000156D7">
        <w:rPr>
          <w:rFonts w:ascii="Tahoma" w:hAnsi="Tahoma" w:cs="Tahoma"/>
          <w:sz w:val="22"/>
        </w:rPr>
        <w:t>,</w:t>
      </w:r>
      <w:r w:rsidRPr="00345723">
        <w:rPr>
          <w:rFonts w:ascii="Tahoma" w:hAnsi="Tahoma" w:cs="Tahoma"/>
          <w:sz w:val="22"/>
        </w:rPr>
        <w:t xml:space="preserve"> </w:t>
      </w:r>
      <w:r w:rsidRPr="00345723">
        <w:rPr>
          <w:rFonts w:ascii="Tahoma" w:hAnsi="Tahoma" w:cs="Tahoma"/>
          <w:bCs/>
          <w:iCs/>
          <w:sz w:val="22"/>
        </w:rPr>
        <w:t xml:space="preserve">je šest (6) mesecev, šteto od datuma posameznega podpisanega delovnega naloga za izvedene storitve s strani obeh strank okvirnega sporazuma oziroma njunih predstavnikov. </w:t>
      </w:r>
    </w:p>
    <w:p w14:paraId="100E5CC1" w14:textId="77777777" w:rsidR="003379C5" w:rsidRPr="00345723" w:rsidRDefault="003379C5" w:rsidP="00412ED9">
      <w:pPr>
        <w:keepNext/>
        <w:keepLines/>
        <w:widowControl w:val="0"/>
        <w:spacing w:after="0" w:line="240" w:lineRule="auto"/>
        <w:jc w:val="both"/>
        <w:rPr>
          <w:rFonts w:ascii="Tahoma" w:hAnsi="Tahoma" w:cs="Tahoma"/>
          <w:bCs/>
          <w:iCs/>
          <w:sz w:val="22"/>
        </w:rPr>
      </w:pPr>
    </w:p>
    <w:p w14:paraId="12091B54" w14:textId="77777777" w:rsidR="003379C5" w:rsidRPr="00345723" w:rsidRDefault="003379C5" w:rsidP="00412ED9">
      <w:pPr>
        <w:keepNext/>
        <w:keepLines/>
        <w:widowControl w:val="0"/>
        <w:spacing w:after="0" w:line="240" w:lineRule="auto"/>
        <w:jc w:val="both"/>
        <w:rPr>
          <w:rFonts w:ascii="Tahoma" w:hAnsi="Tahoma" w:cs="Tahoma"/>
          <w:sz w:val="22"/>
        </w:rPr>
      </w:pPr>
      <w:r w:rsidRPr="00345723">
        <w:rPr>
          <w:rFonts w:ascii="Tahoma" w:hAnsi="Tahoma" w:cs="Tahoma"/>
          <w:bCs/>
          <w:iCs/>
          <w:sz w:val="22"/>
        </w:rPr>
        <w:t xml:space="preserve">Za vgrajeni material pri izvajanju storitev izvajalec nudi garancijo </w:t>
      </w:r>
      <w:r w:rsidRPr="00345723">
        <w:rPr>
          <w:rFonts w:ascii="Tahoma" w:hAnsi="Tahoma" w:cs="Tahoma"/>
          <w:sz w:val="22"/>
        </w:rPr>
        <w:t>enak čas in v enakem obsegu kot proizvajalec materiala.</w:t>
      </w:r>
    </w:p>
    <w:p w14:paraId="026A165F" w14:textId="77777777" w:rsidR="003379C5" w:rsidRPr="00345723" w:rsidRDefault="003379C5" w:rsidP="00412ED9">
      <w:pPr>
        <w:keepNext/>
        <w:keepLines/>
        <w:widowControl w:val="0"/>
        <w:numPr>
          <w:ilvl w:val="12"/>
          <w:numId w:val="0"/>
        </w:numPr>
        <w:tabs>
          <w:tab w:val="center" w:pos="-1440"/>
          <w:tab w:val="left" w:pos="2850"/>
        </w:tabs>
        <w:spacing w:after="0" w:line="240" w:lineRule="auto"/>
        <w:ind w:right="406"/>
        <w:rPr>
          <w:rFonts w:ascii="Tahoma" w:hAnsi="Tahoma" w:cs="Tahoma"/>
          <w:sz w:val="22"/>
        </w:rPr>
      </w:pPr>
    </w:p>
    <w:p w14:paraId="3AE8FE79" w14:textId="181C1F2E" w:rsidR="003379C5" w:rsidRPr="00345723" w:rsidRDefault="003379C5" w:rsidP="00412ED9">
      <w:pPr>
        <w:keepNext/>
        <w:keepLines/>
        <w:widowControl w:val="0"/>
        <w:numPr>
          <w:ilvl w:val="12"/>
          <w:numId w:val="0"/>
        </w:numPr>
        <w:tabs>
          <w:tab w:val="center" w:pos="-1440"/>
          <w:tab w:val="left" w:pos="2850"/>
        </w:tabs>
        <w:spacing w:after="0" w:line="240" w:lineRule="auto"/>
        <w:ind w:right="-2"/>
        <w:jc w:val="both"/>
        <w:rPr>
          <w:rFonts w:ascii="Tahoma" w:hAnsi="Tahoma" w:cs="Tahoma"/>
          <w:sz w:val="22"/>
        </w:rPr>
      </w:pPr>
      <w:r w:rsidRPr="00345723">
        <w:rPr>
          <w:rFonts w:ascii="Tahoma" w:hAnsi="Tahoma" w:cs="Tahoma"/>
          <w:sz w:val="22"/>
        </w:rPr>
        <w:t xml:space="preserve">Če se v garancijski dobi pojavijo pomanjkljivosti zaradi </w:t>
      </w:r>
      <w:r w:rsidR="007E5D77">
        <w:rPr>
          <w:rFonts w:ascii="Tahoma" w:hAnsi="Tahoma" w:cs="Tahoma"/>
          <w:sz w:val="22"/>
        </w:rPr>
        <w:t xml:space="preserve">neustrezne </w:t>
      </w:r>
      <w:r w:rsidRPr="00345723">
        <w:rPr>
          <w:rFonts w:ascii="Tahoma" w:hAnsi="Tahoma" w:cs="Tahoma"/>
          <w:sz w:val="22"/>
        </w:rPr>
        <w:t>kakovosti izvedenih storitev, jih mora izvajalec odpraviti na svoje stroške najkasneje v petnajstih (15) koledarskih dneh od dneva, ko ga naročnik pisno obvesti o nastali napaki.</w:t>
      </w:r>
    </w:p>
    <w:p w14:paraId="17773823" w14:textId="77777777" w:rsidR="003379C5" w:rsidRPr="00345723" w:rsidRDefault="003379C5" w:rsidP="00412ED9">
      <w:pPr>
        <w:keepNext/>
        <w:keepLines/>
        <w:tabs>
          <w:tab w:val="left" w:pos="709"/>
          <w:tab w:val="left" w:pos="1702"/>
        </w:tabs>
        <w:spacing w:after="0" w:line="240" w:lineRule="auto"/>
        <w:jc w:val="both"/>
        <w:rPr>
          <w:rFonts w:ascii="Tahoma" w:hAnsi="Tahoma" w:cs="Tahoma"/>
          <w:sz w:val="22"/>
        </w:rPr>
      </w:pPr>
    </w:p>
    <w:p w14:paraId="53B14877" w14:textId="77777777" w:rsidR="003379C5" w:rsidRPr="00345723" w:rsidRDefault="003379C5" w:rsidP="00412ED9">
      <w:pPr>
        <w:keepNext/>
        <w:keepLines/>
        <w:tabs>
          <w:tab w:val="left" w:pos="709"/>
          <w:tab w:val="left" w:pos="1702"/>
        </w:tabs>
        <w:spacing w:after="0" w:line="240" w:lineRule="auto"/>
        <w:jc w:val="both"/>
        <w:rPr>
          <w:rFonts w:ascii="Tahoma" w:hAnsi="Tahoma" w:cs="Tahoma"/>
          <w:sz w:val="22"/>
        </w:rPr>
      </w:pPr>
      <w:r w:rsidRPr="00345723">
        <w:rPr>
          <w:rFonts w:ascii="Tahoma" w:hAnsi="Tahoma" w:cs="Tahoma"/>
          <w:sz w:val="22"/>
        </w:rPr>
        <w:t xml:space="preserve">Če izvajalec v roku iz tega člena ne odpravi pomanjkljivosti ali se z naročnikom ne dogovori za nov rok odprave, jih bo naročnik po načelu dobrega gospodarstvenika odpravil sam oziroma z drugim izvajalcem in to na stroške izvajalca po tem okvirnem sporazumu s pet odstotnim (5%) pribitkom na vrednost teh storitev za poravnavo svojih manipulativnih stroškov. </w:t>
      </w:r>
    </w:p>
    <w:p w14:paraId="5335EE72" w14:textId="77777777" w:rsidR="003379C5" w:rsidRPr="00345723" w:rsidRDefault="003379C5" w:rsidP="00412ED9">
      <w:pPr>
        <w:keepNext/>
        <w:keepLines/>
        <w:spacing w:after="0" w:line="240" w:lineRule="auto"/>
        <w:ind w:left="426"/>
        <w:jc w:val="both"/>
        <w:rPr>
          <w:rFonts w:ascii="Tahoma" w:hAnsi="Tahoma" w:cs="Tahoma"/>
          <w:sz w:val="22"/>
        </w:rPr>
      </w:pPr>
    </w:p>
    <w:p w14:paraId="570976DC"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JAMSTVO</w:t>
      </w:r>
    </w:p>
    <w:p w14:paraId="2121C1E5" w14:textId="77777777" w:rsidR="003379C5" w:rsidRPr="00345723" w:rsidRDefault="003379C5" w:rsidP="00412ED9">
      <w:pPr>
        <w:keepNext/>
        <w:keepLines/>
        <w:tabs>
          <w:tab w:val="left" w:pos="3686"/>
        </w:tabs>
        <w:spacing w:after="0" w:line="240" w:lineRule="auto"/>
        <w:jc w:val="both"/>
        <w:rPr>
          <w:rFonts w:ascii="Tahoma" w:hAnsi="Tahoma" w:cs="Tahoma"/>
          <w:sz w:val="22"/>
        </w:rPr>
      </w:pPr>
    </w:p>
    <w:p w14:paraId="27183E37"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68179D85" w14:textId="77777777" w:rsidR="003379C5" w:rsidRPr="00345723" w:rsidRDefault="003379C5" w:rsidP="00412ED9">
      <w:pPr>
        <w:keepNext/>
        <w:keepLines/>
        <w:tabs>
          <w:tab w:val="left" w:pos="3686"/>
        </w:tabs>
        <w:spacing w:after="0" w:line="240" w:lineRule="auto"/>
        <w:jc w:val="both"/>
        <w:rPr>
          <w:rFonts w:ascii="Tahoma" w:hAnsi="Tahoma" w:cs="Tahoma"/>
          <w:sz w:val="22"/>
        </w:rPr>
      </w:pPr>
    </w:p>
    <w:p w14:paraId="6D02D37A" w14:textId="77777777" w:rsidR="003379C5" w:rsidRPr="00345723" w:rsidRDefault="003379C5" w:rsidP="00412ED9">
      <w:pPr>
        <w:keepNext/>
        <w:keepLines/>
        <w:tabs>
          <w:tab w:val="left" w:pos="3686"/>
        </w:tabs>
        <w:spacing w:after="0" w:line="240" w:lineRule="auto"/>
        <w:jc w:val="both"/>
        <w:rPr>
          <w:rFonts w:ascii="Tahoma" w:hAnsi="Tahoma" w:cs="Tahoma"/>
          <w:sz w:val="22"/>
        </w:rPr>
      </w:pPr>
      <w:r w:rsidRPr="00345723">
        <w:rPr>
          <w:rFonts w:ascii="Tahoma" w:hAnsi="Tahoma" w:cs="Tahoma"/>
          <w:sz w:val="22"/>
        </w:rPr>
        <w:t xml:space="preserve">Izvajalec jamči stoosemdeset (180) koledarskih dni za skrite napake predmeta okvirnega sporazuma, šteto od datuma </w:t>
      </w:r>
      <w:r w:rsidRPr="00345723">
        <w:rPr>
          <w:rFonts w:ascii="Tahoma" w:hAnsi="Tahoma" w:cs="Tahoma"/>
          <w:bCs/>
          <w:iCs/>
          <w:sz w:val="22"/>
        </w:rPr>
        <w:t>posameznega podpisanega delovnega naloga za izvedene storitve s strani obeh strank okvirnega sporazuma oziroma njunih predstavnikov</w:t>
      </w:r>
      <w:r w:rsidRPr="00345723">
        <w:rPr>
          <w:rFonts w:ascii="Tahoma" w:hAnsi="Tahoma" w:cs="Tahoma"/>
          <w:sz w:val="22"/>
        </w:rPr>
        <w:t xml:space="preserve"> (jamčevalni rok).</w:t>
      </w:r>
    </w:p>
    <w:p w14:paraId="2077D932" w14:textId="77777777" w:rsidR="003379C5" w:rsidRPr="00345723" w:rsidRDefault="003379C5" w:rsidP="00412ED9">
      <w:pPr>
        <w:keepNext/>
        <w:keepLines/>
        <w:tabs>
          <w:tab w:val="left" w:pos="3686"/>
        </w:tabs>
        <w:spacing w:after="0" w:line="240" w:lineRule="auto"/>
        <w:jc w:val="both"/>
        <w:rPr>
          <w:rFonts w:ascii="Tahoma" w:hAnsi="Tahoma" w:cs="Tahoma"/>
          <w:sz w:val="22"/>
        </w:rPr>
      </w:pPr>
    </w:p>
    <w:p w14:paraId="30D41FF8" w14:textId="77777777" w:rsidR="003379C5" w:rsidRPr="00345723" w:rsidRDefault="003379C5" w:rsidP="00412ED9">
      <w:pPr>
        <w:keepNext/>
        <w:keepLines/>
        <w:tabs>
          <w:tab w:val="left" w:pos="3686"/>
        </w:tabs>
        <w:spacing w:after="0" w:line="240" w:lineRule="auto"/>
        <w:jc w:val="both"/>
        <w:rPr>
          <w:rFonts w:ascii="Tahoma" w:hAnsi="Tahoma" w:cs="Tahoma"/>
          <w:sz w:val="22"/>
        </w:rPr>
      </w:pPr>
      <w:r w:rsidRPr="00345723">
        <w:rPr>
          <w:rFonts w:ascii="Tahoma" w:hAnsi="Tahoma" w:cs="Tahoma"/>
          <w:sz w:val="22"/>
        </w:rPr>
        <w:t>Če se v jamčevalnem roku pokaže napaka/pomanjkljivost, ki je ob podpisu delovnega naloga ni bilo mogoče odkriti (skrita napaka), lahko naročnik od izvajalca zahteva, da to napako/pomanjkljivost v primernem roku, najpozneje pa v enem (1) mesecu od obvestila naročnika, na svoje stroške odpravi, s pogojem, da je naročnik o napaki/pomanjkljivosti izvajalca pisno obvestil, v obvestilu pa mora naročnik navesti ime, tip in model naprave v okvari.</w:t>
      </w:r>
    </w:p>
    <w:p w14:paraId="54DB2789" w14:textId="77777777" w:rsidR="003379C5" w:rsidRPr="00345723" w:rsidRDefault="003379C5" w:rsidP="00412ED9">
      <w:pPr>
        <w:keepNext/>
        <w:keepLines/>
        <w:tabs>
          <w:tab w:val="left" w:pos="3686"/>
        </w:tabs>
        <w:spacing w:after="0" w:line="240" w:lineRule="auto"/>
        <w:jc w:val="both"/>
        <w:rPr>
          <w:rFonts w:ascii="Tahoma" w:hAnsi="Tahoma" w:cs="Tahoma"/>
          <w:sz w:val="22"/>
        </w:rPr>
      </w:pPr>
    </w:p>
    <w:p w14:paraId="7688A6AE" w14:textId="77777777" w:rsidR="003379C5" w:rsidRPr="00345723" w:rsidRDefault="003379C5" w:rsidP="00412ED9">
      <w:pPr>
        <w:keepNext/>
        <w:keepLines/>
        <w:spacing w:after="0" w:line="240" w:lineRule="auto"/>
        <w:jc w:val="both"/>
        <w:rPr>
          <w:rFonts w:ascii="Tahoma" w:hAnsi="Tahoma" w:cs="Tahoma"/>
          <w:b/>
          <w:sz w:val="22"/>
        </w:rPr>
      </w:pPr>
      <w:r w:rsidRPr="00345723">
        <w:rPr>
          <w:rFonts w:ascii="Tahoma" w:hAnsi="Tahoma" w:cs="Tahoma"/>
          <w:sz w:val="22"/>
        </w:rPr>
        <w:t>Če izvajalec ne odpravi napake/pomanjkljivosti v roku, ki mu ga je določil naročnik, bo naročnik sam zagotovil odpravo napake/pomanjkljivosti na račun izvajalca in mu bo izstavil račun po dejanskih stroških, ki jih je imel naročnik, da je zagotovil odpravo napake/pomanjkljivosti, sam ali s pomočjo tretje osebe, ki se ga izvajalec obvezuje plačati v roku tridesetih (30) koledarskih dni od izstavitve računa. V primeru zamude s plačilom ima naročnik pravico zaračunati izvajalcu zakonite zamudne obresti.</w:t>
      </w:r>
    </w:p>
    <w:p w14:paraId="12F61176" w14:textId="77777777" w:rsidR="003379C5" w:rsidRPr="00345723" w:rsidRDefault="003379C5" w:rsidP="00412ED9">
      <w:pPr>
        <w:keepNext/>
        <w:keepLines/>
        <w:spacing w:after="0" w:line="240" w:lineRule="auto"/>
        <w:jc w:val="both"/>
        <w:rPr>
          <w:rFonts w:ascii="Tahoma" w:hAnsi="Tahoma" w:cs="Tahoma"/>
          <w:b/>
          <w:sz w:val="22"/>
        </w:rPr>
      </w:pPr>
    </w:p>
    <w:p w14:paraId="0508A108"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VIŠJA SILA</w:t>
      </w:r>
    </w:p>
    <w:p w14:paraId="3716561F" w14:textId="77777777" w:rsidR="003379C5" w:rsidRPr="00345723" w:rsidRDefault="003379C5" w:rsidP="00412ED9">
      <w:pPr>
        <w:keepNext/>
        <w:keepLines/>
        <w:tabs>
          <w:tab w:val="left" w:pos="-1980"/>
          <w:tab w:val="left" w:pos="2880"/>
        </w:tabs>
        <w:spacing w:after="0" w:line="240" w:lineRule="auto"/>
        <w:jc w:val="center"/>
        <w:rPr>
          <w:rFonts w:ascii="Tahoma" w:hAnsi="Tahoma" w:cs="Tahoma"/>
          <w:sz w:val="22"/>
        </w:rPr>
      </w:pPr>
    </w:p>
    <w:p w14:paraId="6EF2AF29"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6F36B82B" w14:textId="77777777" w:rsidR="003379C5" w:rsidRPr="00345723" w:rsidRDefault="003379C5" w:rsidP="00412ED9">
      <w:pPr>
        <w:keepNext/>
        <w:keepLines/>
        <w:tabs>
          <w:tab w:val="left" w:pos="1418"/>
          <w:tab w:val="left" w:pos="1702"/>
        </w:tabs>
        <w:spacing w:after="0" w:line="240" w:lineRule="auto"/>
        <w:jc w:val="both"/>
        <w:rPr>
          <w:rFonts w:ascii="Tahoma" w:hAnsi="Tahoma" w:cs="Tahoma"/>
          <w:sz w:val="22"/>
        </w:rPr>
      </w:pPr>
    </w:p>
    <w:p w14:paraId="49E15B4B"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Izvajalec ni odgovoren za delno ali celotno neizpolnjevanje obveznosti, če je to posledica višje sile.</w:t>
      </w:r>
    </w:p>
    <w:p w14:paraId="65781C44" w14:textId="77777777" w:rsidR="00084233" w:rsidRPr="000F2F17" w:rsidRDefault="00084233" w:rsidP="00412ED9">
      <w:pPr>
        <w:keepNext/>
        <w:keepLines/>
        <w:spacing w:after="0" w:line="240" w:lineRule="auto"/>
        <w:jc w:val="both"/>
        <w:rPr>
          <w:rFonts w:ascii="Tahoma" w:hAnsi="Tahoma" w:cs="Tahoma"/>
          <w:sz w:val="22"/>
        </w:rPr>
      </w:pPr>
    </w:p>
    <w:p w14:paraId="4BE15C9B"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1FAA8279" w14:textId="77777777" w:rsidR="00084233" w:rsidRPr="000F2F17" w:rsidRDefault="00084233" w:rsidP="00412ED9">
      <w:pPr>
        <w:keepNext/>
        <w:keepLines/>
        <w:spacing w:after="0" w:line="240" w:lineRule="auto"/>
        <w:jc w:val="both"/>
        <w:rPr>
          <w:rFonts w:ascii="Tahoma" w:hAnsi="Tahoma" w:cs="Tahoma"/>
          <w:sz w:val="22"/>
        </w:rPr>
      </w:pPr>
    </w:p>
    <w:p w14:paraId="6B5C1F77" w14:textId="77777777" w:rsidR="00084233" w:rsidRPr="000F2F17" w:rsidRDefault="00084233" w:rsidP="00412ED9">
      <w:pPr>
        <w:keepNext/>
        <w:keepLines/>
        <w:spacing w:after="0" w:line="240" w:lineRule="auto"/>
        <w:jc w:val="both"/>
        <w:rPr>
          <w:rFonts w:ascii="Tahoma" w:hAnsi="Tahoma" w:cs="Tahoma"/>
          <w:sz w:val="22"/>
        </w:rPr>
      </w:pPr>
      <w:r w:rsidRPr="000F2F17">
        <w:rPr>
          <w:rFonts w:ascii="Tahoma" w:hAnsi="Tahoma" w:cs="Tahoma"/>
          <w:sz w:val="22"/>
        </w:rPr>
        <w:t>Pomanjkanje delovne sile ali materiala pri izvajalcu ali pri njegovih podizvajalcih se ne šteje za višjo silo, razen, če ni posledica le-te.</w:t>
      </w:r>
    </w:p>
    <w:p w14:paraId="4A2169D1" w14:textId="77777777" w:rsidR="003C5825" w:rsidRPr="00345723" w:rsidRDefault="003C5825" w:rsidP="00412ED9">
      <w:pPr>
        <w:keepNext/>
        <w:keepLines/>
        <w:spacing w:after="0" w:line="240" w:lineRule="auto"/>
        <w:jc w:val="both"/>
        <w:rPr>
          <w:rFonts w:ascii="Tahoma" w:hAnsi="Tahoma" w:cs="Tahoma"/>
          <w:sz w:val="22"/>
        </w:rPr>
      </w:pPr>
    </w:p>
    <w:p w14:paraId="7EE5643E" w14:textId="77777777" w:rsidR="003C5825" w:rsidRPr="00345723" w:rsidRDefault="003C5825" w:rsidP="00412ED9">
      <w:pPr>
        <w:keepNext/>
        <w:keepLines/>
        <w:spacing w:after="0" w:line="240" w:lineRule="auto"/>
        <w:jc w:val="both"/>
        <w:rPr>
          <w:rFonts w:ascii="Tahoma" w:hAnsi="Tahoma" w:cs="Tahoma"/>
          <w:sz w:val="22"/>
        </w:rPr>
      </w:pPr>
      <w:r w:rsidRPr="00345723">
        <w:rPr>
          <w:rFonts w:ascii="Tahoma" w:hAnsi="Tahoma" w:cs="Tahoma"/>
          <w:sz w:val="22"/>
        </w:rPr>
        <w:t>V primeru nastanka pogojev za podaljšanje roka</w:t>
      </w:r>
      <w:r>
        <w:rPr>
          <w:rFonts w:ascii="Tahoma" w:hAnsi="Tahoma" w:cs="Tahoma"/>
          <w:sz w:val="22"/>
        </w:rPr>
        <w:t xml:space="preserve"> izvedbe storitev</w:t>
      </w:r>
      <w:r w:rsidRPr="00345723">
        <w:rPr>
          <w:rFonts w:ascii="Tahoma" w:hAnsi="Tahoma" w:cs="Tahoma"/>
          <w:sz w:val="22"/>
        </w:rPr>
        <w:t>, stranki tega okvirnega sporazuma skleneta aneks k okvirnemu sporazumu, s katerim določita nov rok</w:t>
      </w:r>
      <w:r>
        <w:rPr>
          <w:rFonts w:ascii="Tahoma" w:hAnsi="Tahoma" w:cs="Tahoma"/>
          <w:sz w:val="22"/>
        </w:rPr>
        <w:t xml:space="preserve"> za izvedbo storitev</w:t>
      </w:r>
      <w:r w:rsidRPr="00345723">
        <w:rPr>
          <w:rFonts w:ascii="Tahoma" w:hAnsi="Tahoma" w:cs="Tahoma"/>
          <w:sz w:val="22"/>
        </w:rPr>
        <w:t xml:space="preserve">. </w:t>
      </w:r>
    </w:p>
    <w:p w14:paraId="25EC4A1A" w14:textId="77777777" w:rsidR="003379C5" w:rsidRPr="00345723" w:rsidRDefault="003379C5" w:rsidP="00412ED9">
      <w:pPr>
        <w:keepNext/>
        <w:keepLines/>
        <w:tabs>
          <w:tab w:val="left" w:pos="-1980"/>
          <w:tab w:val="left" w:pos="2880"/>
        </w:tabs>
        <w:spacing w:after="0" w:line="240" w:lineRule="auto"/>
        <w:jc w:val="both"/>
        <w:rPr>
          <w:rFonts w:ascii="Tahoma" w:hAnsi="Tahoma" w:cs="Tahoma"/>
          <w:sz w:val="22"/>
        </w:rPr>
      </w:pPr>
    </w:p>
    <w:p w14:paraId="583FA6C4"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OBVEZNOSTI STRANK PO OKVIRNEM SPORAZUMU</w:t>
      </w:r>
    </w:p>
    <w:p w14:paraId="1CED81A6" w14:textId="77777777" w:rsidR="003379C5" w:rsidRPr="00345723" w:rsidRDefault="003379C5" w:rsidP="00412ED9">
      <w:pPr>
        <w:keepNext/>
        <w:keepLines/>
        <w:tabs>
          <w:tab w:val="left" w:pos="567"/>
          <w:tab w:val="left" w:pos="1134"/>
          <w:tab w:val="left" w:pos="8080"/>
        </w:tabs>
        <w:spacing w:after="0" w:line="240" w:lineRule="auto"/>
        <w:jc w:val="center"/>
        <w:outlineLvl w:val="1"/>
        <w:rPr>
          <w:rFonts w:ascii="Tahoma" w:hAnsi="Tahoma" w:cs="Tahoma"/>
          <w:b/>
          <w:sz w:val="22"/>
        </w:rPr>
      </w:pPr>
    </w:p>
    <w:p w14:paraId="5E938BFA"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5D6DEB62" w14:textId="77777777" w:rsidR="003379C5" w:rsidRPr="00345723" w:rsidRDefault="003379C5" w:rsidP="00412ED9">
      <w:pPr>
        <w:keepNext/>
        <w:keepLines/>
        <w:spacing w:after="0" w:line="240" w:lineRule="auto"/>
        <w:jc w:val="both"/>
        <w:rPr>
          <w:rFonts w:ascii="Tahoma" w:hAnsi="Tahoma" w:cs="Tahoma"/>
          <w:sz w:val="22"/>
        </w:rPr>
      </w:pPr>
    </w:p>
    <w:p w14:paraId="5CEBE837"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Izvajalec se v okviru tega okvirnega sporazuma obvezuje:</w:t>
      </w:r>
    </w:p>
    <w:p w14:paraId="1A82FAE9" w14:textId="77777777" w:rsidR="00084233" w:rsidRPr="000F2F17" w:rsidRDefault="00084233" w:rsidP="00412ED9">
      <w:pPr>
        <w:keepNext/>
        <w:keepLines/>
        <w:widowControl w:val="0"/>
        <w:numPr>
          <w:ilvl w:val="0"/>
          <w:numId w:val="73"/>
        </w:numPr>
        <w:tabs>
          <w:tab w:val="left" w:pos="284"/>
        </w:tabs>
        <w:spacing w:after="0" w:line="240" w:lineRule="auto"/>
        <w:jc w:val="both"/>
        <w:rPr>
          <w:rFonts w:ascii="Tahoma" w:hAnsi="Tahoma" w:cs="Tahoma"/>
          <w:sz w:val="22"/>
        </w:rPr>
      </w:pPr>
      <w:r w:rsidRPr="000F2F17">
        <w:rPr>
          <w:rFonts w:ascii="Tahoma" w:hAnsi="Tahoma" w:cs="Tahoma"/>
          <w:sz w:val="22"/>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320D4D3F" w14:textId="77777777" w:rsidR="00876DEC" w:rsidRPr="00DD4C52" w:rsidRDefault="00876DEC"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0F2F17">
        <w:rPr>
          <w:rFonts w:ascii="Tahoma" w:hAnsi="Tahoma" w:cs="Tahoma"/>
          <w:sz w:val="22"/>
        </w:rPr>
        <w:t>z izvajalcem pred zač</w:t>
      </w:r>
      <w:r>
        <w:rPr>
          <w:rFonts w:ascii="Tahoma" w:hAnsi="Tahoma" w:cs="Tahoma"/>
          <w:sz w:val="22"/>
        </w:rPr>
        <w:t>etkom izvajanja storitev določiti</w:t>
      </w:r>
      <w:r w:rsidRPr="000F2F17">
        <w:rPr>
          <w:rFonts w:ascii="Tahoma" w:hAnsi="Tahoma" w:cs="Tahoma"/>
          <w:sz w:val="22"/>
        </w:rPr>
        <w:t xml:space="preserve"> konkretne skupne varnostne ukrepe za zagotavljanje varnosti in zdravja pri delu delavcev na delovišču</w:t>
      </w:r>
      <w:r>
        <w:rPr>
          <w:rFonts w:ascii="Tahoma" w:hAnsi="Tahoma" w:cs="Tahoma"/>
          <w:sz w:val="22"/>
        </w:rPr>
        <w:t>,</w:t>
      </w:r>
    </w:p>
    <w:p w14:paraId="2DE08AF2" w14:textId="77777777" w:rsidR="00084233" w:rsidRPr="000F2F17" w:rsidRDefault="00084233" w:rsidP="00412ED9">
      <w:pPr>
        <w:keepNext/>
        <w:keepLines/>
        <w:widowControl w:val="0"/>
        <w:numPr>
          <w:ilvl w:val="0"/>
          <w:numId w:val="73"/>
        </w:numPr>
        <w:tabs>
          <w:tab w:val="num" w:pos="426"/>
        </w:tabs>
        <w:spacing w:after="0" w:line="240" w:lineRule="auto"/>
        <w:jc w:val="both"/>
        <w:rPr>
          <w:rFonts w:ascii="Tahoma" w:hAnsi="Tahoma" w:cs="Tahoma"/>
          <w:sz w:val="22"/>
        </w:rPr>
      </w:pPr>
      <w:r w:rsidRPr="000F2F17">
        <w:rPr>
          <w:rFonts w:ascii="Tahoma" w:hAnsi="Tahoma" w:cs="Tahoma"/>
          <w:sz w:val="22"/>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771058E5" w14:textId="77777777" w:rsidR="003379C5" w:rsidRPr="00345723" w:rsidRDefault="003379C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obveznosti po tem okvirnem sporazumu izvesti skladno z zahtevami naročnika iz razpisne dokumentacije,</w:t>
      </w:r>
    </w:p>
    <w:p w14:paraId="492F4AD1" w14:textId="2C1CD85B" w:rsidR="003379C5" w:rsidRPr="00345723" w:rsidRDefault="003379C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stalno zagotavljati storitve</w:t>
      </w:r>
      <w:r w:rsidR="007E5D77">
        <w:rPr>
          <w:rFonts w:ascii="Tahoma" w:hAnsi="Tahoma" w:cs="Tahoma"/>
          <w:sz w:val="22"/>
        </w:rPr>
        <w:t>,</w:t>
      </w:r>
      <w:r w:rsidRPr="00345723">
        <w:rPr>
          <w:rFonts w:ascii="Tahoma" w:hAnsi="Tahoma" w:cs="Tahoma"/>
          <w:sz w:val="22"/>
        </w:rPr>
        <w:t xml:space="preserve"> skladno z določili tega okvirnega sporazuma,</w:t>
      </w:r>
    </w:p>
    <w:p w14:paraId="3656170F" w14:textId="7B76E2C6" w:rsidR="003379C5" w:rsidRPr="00345723" w:rsidRDefault="003379C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izvesti prevzete storitve strokovno pravilno, vestno in kvalitetno</w:t>
      </w:r>
      <w:r w:rsidR="007E5D77">
        <w:rPr>
          <w:rFonts w:ascii="Tahoma" w:hAnsi="Tahoma" w:cs="Tahoma"/>
          <w:sz w:val="22"/>
        </w:rPr>
        <w:t>,</w:t>
      </w:r>
      <w:r w:rsidRPr="00345723">
        <w:rPr>
          <w:rFonts w:ascii="Tahoma" w:hAnsi="Tahoma" w:cs="Tahoma"/>
          <w:sz w:val="22"/>
        </w:rPr>
        <w:t xml:space="preserve"> v skladu z vsemi veljavnimi tehničnimi predpisi, standardi in uzancami ob tesnem sodelovanju z naročnikom (skrbnost dobrega strokovnjaka),</w:t>
      </w:r>
    </w:p>
    <w:p w14:paraId="1FBF59D7" w14:textId="77777777" w:rsidR="003379C5" w:rsidRPr="00345723" w:rsidRDefault="003379C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obveščati naročnika o tekoči problematiki in nastalih situacijah, ki bi lahko vplivale na izvršitev obveznosti po okvirnem sporazumu,</w:t>
      </w:r>
    </w:p>
    <w:p w14:paraId="0AE65A36" w14:textId="77777777" w:rsidR="003379C5" w:rsidRPr="00345723" w:rsidRDefault="003379C5" w:rsidP="00412ED9">
      <w:pPr>
        <w:keepNext/>
        <w:keepLines/>
        <w:numPr>
          <w:ilvl w:val="0"/>
          <w:numId w:val="73"/>
        </w:numPr>
        <w:tabs>
          <w:tab w:val="num" w:pos="426"/>
        </w:tabs>
        <w:spacing w:after="0" w:line="240" w:lineRule="auto"/>
        <w:jc w:val="both"/>
        <w:rPr>
          <w:rFonts w:ascii="Tahoma" w:hAnsi="Tahoma" w:cs="Tahoma"/>
          <w:sz w:val="22"/>
        </w:rPr>
      </w:pPr>
      <w:r w:rsidRPr="00345723">
        <w:rPr>
          <w:rFonts w:ascii="Tahoma" w:hAnsi="Tahoma" w:cs="Tahoma"/>
          <w:sz w:val="22"/>
        </w:rPr>
        <w:t>da bo storitve oddal tretji osebi samo s predhodnim pisnim soglasjem naročnika,</w:t>
      </w:r>
    </w:p>
    <w:p w14:paraId="421F7992"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voditi dnevnik o izvedenih storitvah,</w:t>
      </w:r>
    </w:p>
    <w:p w14:paraId="4C87B978"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sproti odpravljati vse pomanjkljivosti, na katere bo opozoril naročnik ter v primeru, večkratnih pomanjkljivosti pri opravljanju storitev, na zahtevo naročnika nemudoma zamenjati delavca, </w:t>
      </w:r>
    </w:p>
    <w:p w14:paraId="0DE30BDC"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poskrbeti da bodo delavci vsak svoj prihod/odhod evidentirali na lokaciji naročnika,</w:t>
      </w:r>
    </w:p>
    <w:p w14:paraId="5A4AB38A"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opremiti delavce z osebno varovalno opremo, z osebnimi zaščitnimi sredstvi in pripomočki glede na nevarnosti za poškodbe, pri čemer mora biti na oblačilu znak (logotip) izvajalca/podizvajalca, </w:t>
      </w:r>
    </w:p>
    <w:p w14:paraId="7ED68CF2"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zagotoviti vsa potrebna dovoljenja za delo delavcev, ki bodo izvajali storitve po tem okvirnem sporazumu na lokaciji naročnika in niso državljani Republike Slovenije,</w:t>
      </w:r>
    </w:p>
    <w:p w14:paraId="07EA1BA0"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zagotoviti, da bodo delavci upoštevali vse predpise naročnika o gibanju na območju lokacije naročnika,</w:t>
      </w:r>
    </w:p>
    <w:p w14:paraId="3B327868"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poravnati vso morebitno nastalo škodo, ki bi jo med izvajanjem storitev povzročil na objektu, na napravah naročnika ali tretjim osebam,</w:t>
      </w:r>
    </w:p>
    <w:p w14:paraId="1A41F8DD"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vzdrževati sestavne dele dvigala v brezhibnem stanju tako, da mere kljub obrabi ustrezajo zahtevam;</w:t>
      </w:r>
    </w:p>
    <w:p w14:paraId="6FF4E9E8" w14:textId="31117AEF"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izklopiti pogon dvigala oziroma preprečiti njegovo uporabo v primeru nevarnosti, ki jo odkrije med vzdrževanjem, in ki je ni moč nemudoma odpraviti ter obvestiti skrbnika</w:t>
      </w:r>
      <w:r w:rsidR="00876DEC">
        <w:rPr>
          <w:rFonts w:ascii="Tahoma" w:hAnsi="Tahoma" w:cs="Tahoma"/>
          <w:sz w:val="22"/>
        </w:rPr>
        <w:t xml:space="preserve"> okvirnega sporazuma</w:t>
      </w:r>
      <w:r w:rsidRPr="00345723">
        <w:rPr>
          <w:rFonts w:ascii="Tahoma" w:hAnsi="Tahoma" w:cs="Tahoma"/>
          <w:sz w:val="22"/>
        </w:rPr>
        <w:t xml:space="preserve"> </w:t>
      </w:r>
      <w:r w:rsidR="007E5D77">
        <w:rPr>
          <w:rFonts w:ascii="Tahoma" w:hAnsi="Tahoma" w:cs="Tahoma"/>
          <w:sz w:val="22"/>
        </w:rPr>
        <w:t xml:space="preserve">naročnika </w:t>
      </w:r>
      <w:r w:rsidRPr="00345723">
        <w:rPr>
          <w:rFonts w:ascii="Tahoma" w:hAnsi="Tahoma" w:cs="Tahoma"/>
          <w:sz w:val="22"/>
        </w:rPr>
        <w:t xml:space="preserve">o ustavitvi dvigala do popravila; </w:t>
      </w:r>
    </w:p>
    <w:p w14:paraId="21BE6F41"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poskrbeti za varnostne izklope in ločevanje naprav od tokokrogov električne napetosti, v skladu z uporabo osnovnih 5 varnostnih pravil po naslednjem vrstnem redu:</w:t>
      </w:r>
    </w:p>
    <w:p w14:paraId="21BEE1C3" w14:textId="77777777" w:rsidR="003379C5" w:rsidRPr="00345723" w:rsidRDefault="003379C5" w:rsidP="00412ED9">
      <w:pPr>
        <w:keepNext/>
        <w:keepLines/>
        <w:numPr>
          <w:ilvl w:val="0"/>
          <w:numId w:val="81"/>
        </w:numPr>
        <w:overflowPunct w:val="0"/>
        <w:autoSpaceDE w:val="0"/>
        <w:autoSpaceDN w:val="0"/>
        <w:adjustRightInd w:val="0"/>
        <w:spacing w:after="0" w:line="240" w:lineRule="auto"/>
        <w:ind w:left="709" w:hanging="425"/>
        <w:jc w:val="both"/>
        <w:textAlignment w:val="baseline"/>
        <w:rPr>
          <w:rFonts w:ascii="Tahoma" w:hAnsi="Tahoma" w:cs="Tahoma"/>
          <w:sz w:val="22"/>
        </w:rPr>
      </w:pPr>
      <w:r w:rsidRPr="00345723">
        <w:rPr>
          <w:rFonts w:ascii="Tahoma" w:hAnsi="Tahoma" w:cs="Tahoma"/>
          <w:sz w:val="22"/>
        </w:rPr>
        <w:t>izklopiti in vidno ločiti naprave pred napetostjo z vseh strani</w:t>
      </w:r>
    </w:p>
    <w:p w14:paraId="32E7C4D1" w14:textId="77777777" w:rsidR="003379C5" w:rsidRPr="00345723" w:rsidRDefault="003379C5" w:rsidP="00412ED9">
      <w:pPr>
        <w:keepNext/>
        <w:keepLines/>
        <w:numPr>
          <w:ilvl w:val="0"/>
          <w:numId w:val="81"/>
        </w:numPr>
        <w:overflowPunct w:val="0"/>
        <w:autoSpaceDE w:val="0"/>
        <w:autoSpaceDN w:val="0"/>
        <w:adjustRightInd w:val="0"/>
        <w:spacing w:after="0" w:line="240" w:lineRule="auto"/>
        <w:ind w:left="709" w:hanging="425"/>
        <w:jc w:val="both"/>
        <w:textAlignment w:val="baseline"/>
        <w:rPr>
          <w:rFonts w:ascii="Tahoma" w:hAnsi="Tahoma" w:cs="Tahoma"/>
          <w:sz w:val="22"/>
        </w:rPr>
      </w:pPr>
      <w:r w:rsidRPr="00345723">
        <w:rPr>
          <w:rFonts w:ascii="Tahoma" w:hAnsi="Tahoma" w:cs="Tahoma"/>
          <w:sz w:val="22"/>
        </w:rPr>
        <w:t>preprečiti ponovno vklopitev</w:t>
      </w:r>
    </w:p>
    <w:p w14:paraId="00764AA4" w14:textId="77777777" w:rsidR="003379C5" w:rsidRPr="00345723" w:rsidRDefault="003379C5" w:rsidP="00412ED9">
      <w:pPr>
        <w:keepNext/>
        <w:keepLines/>
        <w:numPr>
          <w:ilvl w:val="0"/>
          <w:numId w:val="81"/>
        </w:numPr>
        <w:overflowPunct w:val="0"/>
        <w:autoSpaceDE w:val="0"/>
        <w:autoSpaceDN w:val="0"/>
        <w:adjustRightInd w:val="0"/>
        <w:spacing w:after="0" w:line="240" w:lineRule="auto"/>
        <w:ind w:left="709" w:hanging="425"/>
        <w:jc w:val="both"/>
        <w:textAlignment w:val="baseline"/>
        <w:rPr>
          <w:rFonts w:ascii="Tahoma" w:hAnsi="Tahoma" w:cs="Tahoma"/>
          <w:sz w:val="22"/>
        </w:rPr>
      </w:pPr>
      <w:r w:rsidRPr="00345723">
        <w:rPr>
          <w:rFonts w:ascii="Tahoma" w:hAnsi="Tahoma" w:cs="Tahoma"/>
          <w:sz w:val="22"/>
        </w:rPr>
        <w:t>ugotoviti brez napetostno stanje</w:t>
      </w:r>
    </w:p>
    <w:p w14:paraId="551A1858" w14:textId="77777777" w:rsidR="003379C5" w:rsidRPr="00345723" w:rsidRDefault="003379C5" w:rsidP="00412ED9">
      <w:pPr>
        <w:keepNext/>
        <w:keepLines/>
        <w:numPr>
          <w:ilvl w:val="0"/>
          <w:numId w:val="81"/>
        </w:numPr>
        <w:overflowPunct w:val="0"/>
        <w:autoSpaceDE w:val="0"/>
        <w:autoSpaceDN w:val="0"/>
        <w:adjustRightInd w:val="0"/>
        <w:spacing w:after="0" w:line="240" w:lineRule="auto"/>
        <w:ind w:left="709" w:hanging="425"/>
        <w:jc w:val="both"/>
        <w:textAlignment w:val="baseline"/>
        <w:rPr>
          <w:rFonts w:ascii="Tahoma" w:hAnsi="Tahoma" w:cs="Tahoma"/>
          <w:sz w:val="22"/>
        </w:rPr>
      </w:pPr>
      <w:r w:rsidRPr="00345723">
        <w:rPr>
          <w:rFonts w:ascii="Tahoma" w:hAnsi="Tahoma" w:cs="Tahoma"/>
          <w:sz w:val="22"/>
        </w:rPr>
        <w:t>izvršiti ozemljitev in kratkostično povezavo naprav</w:t>
      </w:r>
    </w:p>
    <w:p w14:paraId="6524CC99" w14:textId="748176AE" w:rsidR="003379C5" w:rsidRPr="00345723" w:rsidRDefault="003379C5" w:rsidP="00412ED9">
      <w:pPr>
        <w:keepNext/>
        <w:keepLines/>
        <w:numPr>
          <w:ilvl w:val="0"/>
          <w:numId w:val="81"/>
        </w:numPr>
        <w:overflowPunct w:val="0"/>
        <w:autoSpaceDE w:val="0"/>
        <w:autoSpaceDN w:val="0"/>
        <w:adjustRightInd w:val="0"/>
        <w:spacing w:after="0" w:line="240" w:lineRule="auto"/>
        <w:ind w:left="709" w:hanging="425"/>
        <w:jc w:val="both"/>
        <w:textAlignment w:val="baseline"/>
        <w:rPr>
          <w:rFonts w:ascii="Tahoma" w:hAnsi="Tahoma" w:cs="Tahoma"/>
          <w:sz w:val="22"/>
        </w:rPr>
      </w:pPr>
      <w:r w:rsidRPr="00345723">
        <w:rPr>
          <w:rFonts w:ascii="Tahoma" w:hAnsi="Tahoma" w:cs="Tahoma"/>
          <w:sz w:val="22"/>
        </w:rPr>
        <w:t xml:space="preserve">ograditi mesto dela od delov, ki so pod napetostjo </w:t>
      </w:r>
      <w:r w:rsidR="009F0FB2" w:rsidRPr="00345723">
        <w:rPr>
          <w:rFonts w:ascii="Tahoma" w:hAnsi="Tahoma" w:cs="Tahoma"/>
          <w:sz w:val="22"/>
        </w:rPr>
        <w:t>(opozorilne table in zastavice),</w:t>
      </w:r>
    </w:p>
    <w:p w14:paraId="4FC9ECB6"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uporabljati lastno delovno opremo,</w:t>
      </w:r>
    </w:p>
    <w:p w14:paraId="108AE7DF" w14:textId="7E050476"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na svoje stroške odstraniti vso embalažo in morebitne odpadke, ki bodo nastali pri izvedbi </w:t>
      </w:r>
      <w:r w:rsidR="007E5D77">
        <w:rPr>
          <w:rFonts w:ascii="Tahoma" w:hAnsi="Tahoma" w:cs="Tahoma"/>
          <w:sz w:val="22"/>
        </w:rPr>
        <w:t>storitev</w:t>
      </w:r>
      <w:r w:rsidRPr="00345723">
        <w:rPr>
          <w:rFonts w:ascii="Tahoma" w:hAnsi="Tahoma" w:cs="Tahoma"/>
          <w:sz w:val="22"/>
        </w:rPr>
        <w:t xml:space="preserve"> ter jih deponirati v skladu z veljavnimi predpisi s področja ravnanja z odpadno embalažo in odpadki,</w:t>
      </w:r>
    </w:p>
    <w:p w14:paraId="3BEE231D"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zagotavljati potrebne rezervne dele in material za popravilo ter zamenjave, uporabljati izključno svoje orodje in delovno varnostno opremo,</w:t>
      </w:r>
    </w:p>
    <w:p w14:paraId="39C5E5DA"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zagotavljati čistočo v strojnicah in jaških dvigal,</w:t>
      </w:r>
    </w:p>
    <w:p w14:paraId="780FBF9F" w14:textId="47AFD294"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 xml:space="preserve">imeti organizirano servisno službo med delavniki, </w:t>
      </w:r>
      <w:r w:rsidR="007E5D77">
        <w:rPr>
          <w:rFonts w:ascii="Tahoma" w:hAnsi="Tahoma" w:cs="Tahoma"/>
          <w:sz w:val="22"/>
        </w:rPr>
        <w:t xml:space="preserve">sobotami, nedeljami, </w:t>
      </w:r>
      <w:r w:rsidRPr="00345723">
        <w:rPr>
          <w:rFonts w:ascii="Tahoma" w:hAnsi="Tahoma" w:cs="Tahoma"/>
          <w:sz w:val="22"/>
        </w:rPr>
        <w:t>prazniki in dela prostimi dnevi,</w:t>
      </w:r>
    </w:p>
    <w:p w14:paraId="0F373864"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na vsakem natančno specificiranem izstavljenem računu navesti tudi številko pisnega nabavnega naročila naročnika.</w:t>
      </w:r>
    </w:p>
    <w:p w14:paraId="547B1118" w14:textId="77777777" w:rsidR="003379C5" w:rsidRPr="00345723" w:rsidRDefault="003379C5" w:rsidP="00412ED9">
      <w:pPr>
        <w:keepNext/>
        <w:keepLines/>
        <w:spacing w:after="0" w:line="240" w:lineRule="auto"/>
        <w:jc w:val="both"/>
        <w:rPr>
          <w:rFonts w:ascii="Tahoma" w:hAnsi="Tahoma" w:cs="Tahoma"/>
          <w:sz w:val="22"/>
        </w:rPr>
      </w:pPr>
    </w:p>
    <w:p w14:paraId="104BAB79"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Izvajalec odgovarja za neposredno in posredno škodo, ki nastane naročniku in tretjim osebam in izvira iz njegovega dela in njegovih obveznosti po tem okvirnem sporazumu.</w:t>
      </w:r>
    </w:p>
    <w:p w14:paraId="41FE0E0F" w14:textId="77777777" w:rsidR="003379C5" w:rsidRPr="00345723" w:rsidRDefault="003379C5" w:rsidP="00412ED9">
      <w:pPr>
        <w:keepNext/>
        <w:keepLines/>
        <w:spacing w:after="0" w:line="240" w:lineRule="auto"/>
        <w:jc w:val="both"/>
        <w:rPr>
          <w:rFonts w:ascii="Tahoma" w:hAnsi="Tahoma" w:cs="Tahoma"/>
          <w:b/>
          <w:sz w:val="22"/>
        </w:rPr>
      </w:pPr>
    </w:p>
    <w:p w14:paraId="4A6E2BC4"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F91E1A1" w14:textId="77777777" w:rsidR="003379C5" w:rsidRPr="00345723" w:rsidRDefault="003379C5" w:rsidP="00412ED9">
      <w:pPr>
        <w:keepNext/>
        <w:keepLines/>
        <w:spacing w:after="0" w:line="240" w:lineRule="auto"/>
        <w:jc w:val="both"/>
        <w:rPr>
          <w:rFonts w:ascii="Tahoma" w:hAnsi="Tahoma" w:cs="Tahoma"/>
          <w:b/>
          <w:sz w:val="22"/>
        </w:rPr>
      </w:pPr>
    </w:p>
    <w:p w14:paraId="1A89DF1E"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Naročnik se v okviru tega okvirnega sporazuma obvezuje, da bo:</w:t>
      </w:r>
    </w:p>
    <w:p w14:paraId="781368D3" w14:textId="77777777" w:rsidR="00876DEC" w:rsidRPr="009913A3" w:rsidRDefault="00876DEC"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9913A3">
        <w:rPr>
          <w:rFonts w:ascii="Tahoma" w:hAnsi="Tahoma" w:cs="Tahoma"/>
          <w:sz w:val="22"/>
        </w:rPr>
        <w:t xml:space="preserve">z izvajalcem sklenil Pisni sporazum o skupnih varnostnih ukrepih in ravnanju z okoljem v JAVNEM PODJETJU ENERGETIKA LJUBLJANA d.o.o., ki je priloga št. </w:t>
      </w:r>
      <w:r>
        <w:rPr>
          <w:rFonts w:ascii="Tahoma" w:hAnsi="Tahoma" w:cs="Tahoma"/>
          <w:sz w:val="22"/>
        </w:rPr>
        <w:t>3</w:t>
      </w:r>
      <w:r w:rsidRPr="009913A3">
        <w:rPr>
          <w:rFonts w:ascii="Tahoma" w:hAnsi="Tahoma" w:cs="Tahoma"/>
          <w:sz w:val="22"/>
        </w:rPr>
        <w:t xml:space="preserve"> te</w:t>
      </w:r>
      <w:r>
        <w:rPr>
          <w:rFonts w:ascii="Tahoma" w:hAnsi="Tahoma" w:cs="Tahoma"/>
          <w:sz w:val="22"/>
        </w:rPr>
        <w:t>ga okvirnega  sporazuma</w:t>
      </w:r>
      <w:r w:rsidRPr="009913A3">
        <w:rPr>
          <w:rFonts w:ascii="Tahoma" w:hAnsi="Tahoma" w:cs="Tahoma"/>
          <w:sz w:val="22"/>
        </w:rPr>
        <w:t>, v katerem se določi skupne ukrepe za zagotavljanje varnosti in zdravja pri delu delavcev na delovišču ter določi odgovorne osebe naročnika in izvajalca,</w:t>
      </w:r>
    </w:p>
    <w:p w14:paraId="0B9FF5F6" w14:textId="77777777" w:rsidR="00D86AB9" w:rsidRPr="000F2F17" w:rsidRDefault="00D86AB9" w:rsidP="00412ED9">
      <w:pPr>
        <w:keepNext/>
        <w:keepLines/>
        <w:numPr>
          <w:ilvl w:val="0"/>
          <w:numId w:val="73"/>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2"/>
        </w:rPr>
      </w:pPr>
      <w:r w:rsidRPr="000F2F17">
        <w:rPr>
          <w:rFonts w:ascii="Tahoma" w:hAnsi="Tahoma" w:cs="Tahoma"/>
          <w:sz w:val="22"/>
        </w:rPr>
        <w:t>z izvajalcem pred začetkom izvajanja storitev določil konkretne skupne varnostne ukrepe za zagotavljanje varnosti in zdravja pri delu delavcev na delovišču</w:t>
      </w:r>
      <w:r>
        <w:rPr>
          <w:rFonts w:ascii="Tahoma" w:hAnsi="Tahoma" w:cs="Tahoma"/>
          <w:sz w:val="22"/>
        </w:rPr>
        <w:t>,</w:t>
      </w:r>
    </w:p>
    <w:p w14:paraId="6E3D1F9E"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posredoval izvajalcu vse informacije za opravljanje storitev po tem okvirnem sporazumu,</w:t>
      </w:r>
    </w:p>
    <w:p w14:paraId="39F2E177" w14:textId="77777777" w:rsidR="003379C5" w:rsidRPr="00345723" w:rsidRDefault="003379C5" w:rsidP="00412ED9">
      <w:pPr>
        <w:keepNext/>
        <w:keepLines/>
        <w:numPr>
          <w:ilvl w:val="0"/>
          <w:numId w:val="73"/>
        </w:numPr>
        <w:spacing w:after="0" w:line="240" w:lineRule="auto"/>
        <w:jc w:val="both"/>
        <w:rPr>
          <w:rFonts w:ascii="Tahoma" w:hAnsi="Tahoma" w:cs="Tahoma"/>
          <w:sz w:val="22"/>
        </w:rPr>
      </w:pPr>
      <w:r w:rsidRPr="00345723">
        <w:rPr>
          <w:rFonts w:ascii="Tahoma" w:hAnsi="Tahoma" w:cs="Tahoma"/>
          <w:sz w:val="22"/>
        </w:rPr>
        <w:t>zagotovil vse pogoje za nemoteno izvajanje storitev po tem okvirnem sporazumu,</w:t>
      </w:r>
    </w:p>
    <w:p w14:paraId="35C06FD1" w14:textId="77777777" w:rsidR="003379C5" w:rsidRPr="00345723" w:rsidRDefault="003379C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z izvajalcem sodeloval, mu nudil potrebno pomoč in dajal ustrezna navodila,</w:t>
      </w:r>
    </w:p>
    <w:p w14:paraId="328E79BF" w14:textId="77777777" w:rsidR="003379C5" w:rsidRPr="00345723" w:rsidRDefault="003379C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takoj obvestil izvajalca o nastalih okoliščinah, ki bi lahko vplivale na izpolnitev naročnikovih obveznosti po okvirnem sporazumu,</w:t>
      </w:r>
    </w:p>
    <w:p w14:paraId="1EE15F8B" w14:textId="77777777" w:rsidR="003379C5" w:rsidRPr="00345723" w:rsidRDefault="003379C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zagotovil ustrezne električne priključke za napajanje delovne opreme,</w:t>
      </w:r>
    </w:p>
    <w:p w14:paraId="471B1217" w14:textId="77777777" w:rsidR="003379C5" w:rsidRPr="00345723" w:rsidRDefault="003379C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pri delih z odprtim ognjem in orodjem, ki iskri, poskrbel za izvajanje požarne straže,</w:t>
      </w:r>
    </w:p>
    <w:p w14:paraId="7491D7D7" w14:textId="77777777" w:rsidR="003379C5" w:rsidRPr="00345723" w:rsidRDefault="003379C5"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sidRPr="00345723">
        <w:rPr>
          <w:rFonts w:ascii="Tahoma" w:hAnsi="Tahoma" w:cs="Tahoma"/>
          <w:sz w:val="22"/>
        </w:rPr>
        <w:t>seznanil izvajalca z nevarnostmi, ki so prisotne pri izvajanju predmeta tega okvirnega sporazuma in ga zavaroval pred njimi s tehničnimi ali/in organizacijskimi ukrepi,</w:t>
      </w:r>
    </w:p>
    <w:p w14:paraId="3F84D066" w14:textId="77777777" w:rsidR="00876DEC" w:rsidRPr="00834AA5" w:rsidRDefault="00876DEC" w:rsidP="00412ED9">
      <w:pPr>
        <w:keepNext/>
        <w:keepLines/>
        <w:numPr>
          <w:ilvl w:val="0"/>
          <w:numId w:val="73"/>
        </w:numPr>
        <w:tabs>
          <w:tab w:val="left" w:pos="426"/>
        </w:tabs>
        <w:spacing w:after="0" w:line="240" w:lineRule="auto"/>
        <w:jc w:val="both"/>
        <w:rPr>
          <w:rFonts w:ascii="Tahoma" w:hAnsi="Tahoma" w:cs="Tahoma"/>
          <w:sz w:val="22"/>
        </w:rPr>
      </w:pPr>
      <w:r w:rsidRPr="00210E14">
        <w:rPr>
          <w:rFonts w:ascii="Tahoma" w:hAnsi="Tahoma" w:cs="Tahoma"/>
          <w:sz w:val="22"/>
        </w:rPr>
        <w:t>poskrbe</w:t>
      </w:r>
      <w:r>
        <w:rPr>
          <w:rFonts w:ascii="Tahoma" w:hAnsi="Tahoma" w:cs="Tahoma"/>
          <w:sz w:val="22"/>
        </w:rPr>
        <w:t>l</w:t>
      </w:r>
      <w:r w:rsidRPr="00210E14">
        <w:rPr>
          <w:rFonts w:ascii="Tahoma" w:hAnsi="Tahoma" w:cs="Tahoma"/>
          <w:sz w:val="22"/>
        </w:rPr>
        <w:t xml:space="preserve"> za prevzem ustrezno ločenih odpadkov, skladno s  predpisi, ki urejajo odpadke, </w:t>
      </w:r>
    </w:p>
    <w:p w14:paraId="1A124AFE" w14:textId="30A7C6F0" w:rsidR="003379C5" w:rsidRPr="00345723" w:rsidRDefault="00876DEC" w:rsidP="00412ED9">
      <w:pPr>
        <w:keepNext/>
        <w:keepLines/>
        <w:numPr>
          <w:ilvl w:val="0"/>
          <w:numId w:val="73"/>
        </w:numPr>
        <w:tabs>
          <w:tab w:val="left" w:pos="-1425"/>
          <w:tab w:val="left" w:pos="567"/>
          <w:tab w:val="left" w:pos="4253"/>
          <w:tab w:val="left" w:pos="5529"/>
          <w:tab w:val="right" w:pos="8505"/>
        </w:tabs>
        <w:spacing w:after="0" w:line="240" w:lineRule="auto"/>
        <w:jc w:val="both"/>
        <w:rPr>
          <w:rFonts w:ascii="Tahoma" w:hAnsi="Tahoma" w:cs="Tahoma"/>
          <w:sz w:val="22"/>
        </w:rPr>
      </w:pPr>
      <w:r>
        <w:rPr>
          <w:rFonts w:ascii="Tahoma" w:hAnsi="Tahoma" w:cs="Tahoma"/>
          <w:sz w:val="22"/>
        </w:rPr>
        <w:t>zagotovil</w:t>
      </w:r>
      <w:r w:rsidR="003379C5" w:rsidRPr="00345723">
        <w:rPr>
          <w:rFonts w:ascii="Tahoma" w:hAnsi="Tahoma" w:cs="Tahoma"/>
          <w:sz w:val="22"/>
        </w:rPr>
        <w:t xml:space="preserve"> izvedbo prevzema storitev.</w:t>
      </w:r>
    </w:p>
    <w:p w14:paraId="4AD3BDBA" w14:textId="77777777" w:rsidR="003379C5" w:rsidRPr="00345723" w:rsidRDefault="003379C5" w:rsidP="00412ED9">
      <w:pPr>
        <w:keepNext/>
        <w:keepLines/>
        <w:spacing w:after="0" w:line="240" w:lineRule="auto"/>
        <w:jc w:val="both"/>
        <w:rPr>
          <w:rFonts w:ascii="Tahoma" w:hAnsi="Tahoma" w:cs="Tahoma"/>
          <w:sz w:val="22"/>
        </w:rPr>
      </w:pPr>
    </w:p>
    <w:p w14:paraId="38225F0A"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Vse dodatne podatke bo naročnik posredoval izvajalcu na podlagi pisne ali ustne zahteve izvajalca in lastne presoje o nujnosti zahtevanih podatkov za dokončanje obveznosti po tem okvirnem sporazumu.</w:t>
      </w:r>
    </w:p>
    <w:p w14:paraId="19A4CDA4" w14:textId="77777777" w:rsidR="003379C5" w:rsidRPr="00345723" w:rsidRDefault="003379C5" w:rsidP="00412ED9">
      <w:pPr>
        <w:keepNext/>
        <w:keepLines/>
        <w:spacing w:after="0" w:line="240" w:lineRule="auto"/>
        <w:jc w:val="both"/>
        <w:rPr>
          <w:rFonts w:ascii="Tahoma" w:hAnsi="Tahoma" w:cs="Tahoma"/>
          <w:sz w:val="22"/>
        </w:rPr>
      </w:pPr>
    </w:p>
    <w:p w14:paraId="6271B93C" w14:textId="77777777" w:rsidR="003379C5" w:rsidRPr="00345723" w:rsidRDefault="003379C5" w:rsidP="00412ED9">
      <w:pPr>
        <w:keepNext/>
        <w:keepLines/>
        <w:spacing w:after="0" w:line="240" w:lineRule="auto"/>
        <w:jc w:val="both"/>
        <w:rPr>
          <w:rFonts w:ascii="Tahoma" w:hAnsi="Tahoma" w:cs="Tahoma"/>
          <w:b/>
          <w:bCs/>
          <w:sz w:val="22"/>
        </w:rPr>
      </w:pPr>
      <w:r w:rsidRPr="00345723">
        <w:rPr>
          <w:rFonts w:ascii="Tahoma" w:hAnsi="Tahoma" w:cs="Tahoma"/>
          <w:sz w:val="22"/>
        </w:rPr>
        <w:t>Stranki okvirnega sporazuma se obvezujeta ravnati kot dobra gospodarstvenika in storiti vse, kar je potrebno za izvršitev okvirnega sporazuma.</w:t>
      </w:r>
    </w:p>
    <w:p w14:paraId="3FDC1687" w14:textId="77777777" w:rsidR="003379C5" w:rsidRPr="00345723" w:rsidRDefault="003379C5" w:rsidP="00412ED9">
      <w:pPr>
        <w:keepNext/>
        <w:keepLines/>
        <w:spacing w:after="0" w:line="240" w:lineRule="auto"/>
        <w:jc w:val="both"/>
        <w:rPr>
          <w:rFonts w:ascii="Tahoma" w:hAnsi="Tahoma" w:cs="Tahoma"/>
          <w:sz w:val="22"/>
        </w:rPr>
      </w:pPr>
    </w:p>
    <w:p w14:paraId="795909D0"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FINANČNO ZAVAROVANJE</w:t>
      </w:r>
    </w:p>
    <w:p w14:paraId="67DA696B" w14:textId="77777777" w:rsidR="003379C5" w:rsidRPr="00345723" w:rsidRDefault="003379C5" w:rsidP="00412ED9">
      <w:pPr>
        <w:keepNext/>
        <w:keepLines/>
        <w:tabs>
          <w:tab w:val="left" w:pos="2721"/>
        </w:tabs>
        <w:spacing w:after="0" w:line="240" w:lineRule="auto"/>
        <w:ind w:left="1077"/>
        <w:jc w:val="center"/>
        <w:rPr>
          <w:rFonts w:ascii="Tahoma" w:hAnsi="Tahoma" w:cs="Tahoma"/>
          <w:b/>
          <w:sz w:val="22"/>
        </w:rPr>
      </w:pPr>
    </w:p>
    <w:p w14:paraId="410B2DA0"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64E22159" w14:textId="77777777" w:rsidR="003379C5" w:rsidRPr="00345723" w:rsidRDefault="003379C5" w:rsidP="00412ED9">
      <w:pPr>
        <w:keepNext/>
        <w:keepLines/>
        <w:spacing w:after="0" w:line="240" w:lineRule="auto"/>
        <w:jc w:val="both"/>
        <w:rPr>
          <w:rFonts w:ascii="Tahoma" w:hAnsi="Tahoma" w:cs="Tahoma"/>
          <w:sz w:val="22"/>
        </w:rPr>
      </w:pPr>
    </w:p>
    <w:p w14:paraId="52264572" w14:textId="4D0F35F1" w:rsidR="003379C5" w:rsidRPr="00345723" w:rsidRDefault="00D86AB9" w:rsidP="00412ED9">
      <w:pPr>
        <w:keepNext/>
        <w:keepLines/>
        <w:spacing w:after="0" w:line="240" w:lineRule="auto"/>
        <w:jc w:val="both"/>
        <w:rPr>
          <w:rFonts w:ascii="Tahoma" w:hAnsi="Tahoma" w:cs="Tahoma"/>
          <w:sz w:val="22"/>
        </w:rPr>
      </w:pPr>
      <w:r w:rsidRPr="00246AD7">
        <w:rPr>
          <w:rFonts w:ascii="Tahoma" w:hAnsi="Tahoma" w:cs="Tahoma"/>
          <w:sz w:val="22"/>
        </w:rPr>
        <w:t xml:space="preserve">Izvajalec se obvezuje, da bo ob sklenitvi okvirnega sporazuma, naročniku predložil podpisano in žigosano bianko menico z izpolnjeno, podpisano in žigosano menično izjavo za zavarovanje dobre izvedbe obveznosti po okvirnem sporazumu (v nadaljevanju: finančno zavarovanje za zavarovanje dobre izvedbe obveznosti iz okvirnega sporazuma ali tudi: finančno zavarovanje) v višini </w:t>
      </w:r>
      <w:r w:rsidR="009F0FB2" w:rsidRPr="00345723">
        <w:rPr>
          <w:rFonts w:ascii="Tahoma" w:hAnsi="Tahoma" w:cs="Tahoma"/>
          <w:sz w:val="22"/>
        </w:rPr>
        <w:t xml:space="preserve">500,00 EUR </w:t>
      </w:r>
      <w:r w:rsidR="003379C5" w:rsidRPr="00345723">
        <w:rPr>
          <w:rFonts w:ascii="Tahoma" w:hAnsi="Tahoma" w:cs="Tahoma"/>
          <w:sz w:val="22"/>
        </w:rPr>
        <w:t xml:space="preserve">(z besedo: </w:t>
      </w:r>
      <w:r w:rsidR="009F0FB2" w:rsidRPr="00345723">
        <w:rPr>
          <w:rFonts w:ascii="Tahoma" w:hAnsi="Tahoma" w:cs="Tahoma"/>
          <w:sz w:val="22"/>
        </w:rPr>
        <w:t>petsto in 00/100</w:t>
      </w:r>
      <w:r w:rsidR="003379C5" w:rsidRPr="00345723">
        <w:rPr>
          <w:rFonts w:ascii="Tahoma" w:hAnsi="Tahoma" w:cs="Tahoma"/>
          <w:sz w:val="22"/>
        </w:rPr>
        <w:t xml:space="preserve"> evrov) z dobo veljavnosti </w:t>
      </w:r>
      <w:r w:rsidR="00D75C28">
        <w:rPr>
          <w:rFonts w:ascii="Tahoma" w:hAnsi="Tahoma" w:cs="Tahoma"/>
          <w:sz w:val="22"/>
        </w:rPr>
        <w:t>do 15. 7. 2024</w:t>
      </w:r>
      <w:r w:rsidR="003379C5" w:rsidRPr="00345723">
        <w:rPr>
          <w:rFonts w:ascii="Tahoma" w:hAnsi="Tahoma" w:cs="Tahoma"/>
          <w:sz w:val="22"/>
        </w:rPr>
        <w:t>, v nasprotnem primeru se šteje, da ta okvirni sporazum ni bil nikoli sklenjen.</w:t>
      </w:r>
    </w:p>
    <w:p w14:paraId="214318C2" w14:textId="77777777" w:rsidR="003379C5" w:rsidRPr="00345723" w:rsidRDefault="003379C5" w:rsidP="00412ED9">
      <w:pPr>
        <w:keepNext/>
        <w:keepLines/>
        <w:spacing w:after="0" w:line="240" w:lineRule="auto"/>
        <w:jc w:val="both"/>
        <w:rPr>
          <w:rFonts w:ascii="Tahoma" w:hAnsi="Tahoma" w:cs="Tahoma"/>
          <w:sz w:val="22"/>
        </w:rPr>
      </w:pPr>
    </w:p>
    <w:p w14:paraId="4169C043" w14:textId="77777777" w:rsidR="00D86AB9" w:rsidRPr="00246AD7" w:rsidRDefault="00D86AB9" w:rsidP="00412ED9">
      <w:pPr>
        <w:keepNext/>
        <w:keepLines/>
        <w:tabs>
          <w:tab w:val="left" w:pos="567"/>
          <w:tab w:val="left" w:pos="1702"/>
        </w:tabs>
        <w:spacing w:after="0" w:line="240" w:lineRule="auto"/>
        <w:jc w:val="both"/>
        <w:rPr>
          <w:rFonts w:ascii="Tahoma" w:hAnsi="Tahoma" w:cs="Tahoma"/>
          <w:sz w:val="22"/>
        </w:rPr>
      </w:pPr>
      <w:r w:rsidRPr="00246AD7">
        <w:rPr>
          <w:rFonts w:ascii="Tahoma" w:hAnsi="Tahoma" w:cs="Tahoma"/>
          <w:sz w:val="22"/>
        </w:rPr>
        <w:t>Finančno zavarovanje za zavarovanje dobre izvedbe obveznosti iz okvirnega sporazuma se nanaša na vse po okvirnem sporazumu izvedene storitve. V primeru, da naročnik unovči finančno zavarovanje za zavarovanje dobre izvedbe obveznosti iz okvirnega sporazuma, mora izvajalec nemudoma dostaviti novo finančno zavarovanje za zavarovanje dobre izvedbe obveznosti iz okvirnega sporazuma.</w:t>
      </w:r>
    </w:p>
    <w:p w14:paraId="11019FFC" w14:textId="77777777" w:rsidR="00D86AB9" w:rsidRPr="00246AD7" w:rsidRDefault="00D86AB9" w:rsidP="00412ED9">
      <w:pPr>
        <w:keepNext/>
        <w:keepLines/>
        <w:tabs>
          <w:tab w:val="left" w:pos="567"/>
          <w:tab w:val="left" w:pos="1702"/>
        </w:tabs>
        <w:spacing w:after="0" w:line="240" w:lineRule="auto"/>
        <w:jc w:val="both"/>
        <w:rPr>
          <w:rFonts w:ascii="Tahoma" w:hAnsi="Tahoma" w:cs="Tahoma"/>
          <w:sz w:val="22"/>
        </w:rPr>
      </w:pPr>
    </w:p>
    <w:p w14:paraId="066351A1" w14:textId="5603245C" w:rsidR="00D86AB9" w:rsidRDefault="00D86AB9" w:rsidP="00412ED9">
      <w:pPr>
        <w:keepNext/>
        <w:keepLines/>
        <w:tabs>
          <w:tab w:val="left" w:pos="567"/>
          <w:tab w:val="left" w:pos="1702"/>
        </w:tabs>
        <w:spacing w:after="0" w:line="240" w:lineRule="auto"/>
        <w:jc w:val="both"/>
        <w:rPr>
          <w:rFonts w:ascii="Tahoma" w:hAnsi="Tahoma" w:cs="Tahoma"/>
          <w:sz w:val="22"/>
        </w:rPr>
      </w:pPr>
      <w:r w:rsidRPr="00246AD7">
        <w:rPr>
          <w:rFonts w:ascii="Tahoma" w:hAnsi="Tahoma" w:cs="Tahoma"/>
          <w:sz w:val="22"/>
        </w:rPr>
        <w:t>V kolikor izvajalec ne bo izpolnjeval svojih obveznosti po okvirnem sporazumu, bo naročnik unovčil finančno zavarovanje za zavarovanje dobre izvedbe obveznosti iz okvirnega sporazuma in odstopil od okvirnega sporazuma, brez kakršnekoli obveznosti do izvajalca. Naročnik bo pred unovčenjem finančnega zavarovanja za zavarovanje dobre izvedbe obveznosti iz okvirnega sporazuma izvajalca pisno pozval k izpolnitvi obveznosti po okvirnem sporazumu in mu določil rok za izpolnitev.</w:t>
      </w:r>
    </w:p>
    <w:p w14:paraId="5196B3BD" w14:textId="77777777" w:rsidR="00D86AB9" w:rsidRPr="00345723" w:rsidRDefault="00D86AB9" w:rsidP="00412ED9">
      <w:pPr>
        <w:keepNext/>
        <w:keepLines/>
        <w:tabs>
          <w:tab w:val="left" w:pos="567"/>
          <w:tab w:val="left" w:pos="1702"/>
        </w:tabs>
        <w:spacing w:after="0" w:line="240" w:lineRule="auto"/>
        <w:jc w:val="both"/>
        <w:rPr>
          <w:rFonts w:ascii="Tahoma" w:hAnsi="Tahoma" w:cs="Tahoma"/>
          <w:b/>
          <w:sz w:val="22"/>
        </w:rPr>
      </w:pPr>
    </w:p>
    <w:p w14:paraId="2B3F411E" w14:textId="77777777" w:rsidR="00D86AB9" w:rsidRPr="00345723"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4B1D525" w14:textId="77777777" w:rsidR="00D86AB9" w:rsidRPr="00345723" w:rsidRDefault="00D86AB9" w:rsidP="00412ED9">
      <w:pPr>
        <w:keepNext/>
        <w:keepLines/>
        <w:tabs>
          <w:tab w:val="left" w:pos="567"/>
          <w:tab w:val="left" w:pos="1702"/>
        </w:tabs>
        <w:spacing w:after="0" w:line="240" w:lineRule="auto"/>
        <w:jc w:val="both"/>
        <w:rPr>
          <w:rFonts w:ascii="Tahoma" w:hAnsi="Tahoma" w:cs="Tahoma"/>
          <w:b/>
          <w:sz w:val="22"/>
        </w:rPr>
      </w:pPr>
    </w:p>
    <w:p w14:paraId="254ABD97" w14:textId="77777777" w:rsidR="00D86AB9" w:rsidRPr="00246AD7" w:rsidRDefault="00D86AB9" w:rsidP="00412ED9">
      <w:pPr>
        <w:keepNext/>
        <w:keepLines/>
        <w:spacing w:after="0" w:line="240" w:lineRule="auto"/>
        <w:jc w:val="both"/>
        <w:rPr>
          <w:rFonts w:ascii="Tahoma" w:hAnsi="Tahoma" w:cs="Tahoma"/>
          <w:sz w:val="22"/>
        </w:rPr>
      </w:pPr>
      <w:r w:rsidRPr="00246AD7">
        <w:rPr>
          <w:rFonts w:ascii="Tahoma" w:hAnsi="Tahoma" w:cs="Tahoma"/>
          <w:sz w:val="22"/>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p>
    <w:p w14:paraId="63EDB715" w14:textId="77777777" w:rsidR="003379C5" w:rsidRPr="00345723" w:rsidRDefault="003379C5" w:rsidP="00412ED9">
      <w:pPr>
        <w:keepNext/>
        <w:keepLines/>
        <w:spacing w:after="0" w:line="240" w:lineRule="auto"/>
        <w:jc w:val="both"/>
        <w:rPr>
          <w:rFonts w:ascii="Tahoma" w:hAnsi="Tahoma" w:cs="Tahoma"/>
          <w:color w:val="000000"/>
          <w:sz w:val="22"/>
        </w:rPr>
      </w:pPr>
    </w:p>
    <w:p w14:paraId="31959794"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KAZEN PO OKVIRNEM SPORAZUMU</w:t>
      </w:r>
    </w:p>
    <w:p w14:paraId="52E4DCFC" w14:textId="77777777" w:rsidR="003379C5" w:rsidRPr="00345723" w:rsidRDefault="003379C5" w:rsidP="00412ED9">
      <w:pPr>
        <w:keepNext/>
        <w:keepLines/>
        <w:tabs>
          <w:tab w:val="left" w:pos="567"/>
          <w:tab w:val="left" w:pos="1134"/>
          <w:tab w:val="left" w:pos="8080"/>
        </w:tabs>
        <w:spacing w:after="0" w:line="240" w:lineRule="auto"/>
        <w:jc w:val="center"/>
        <w:outlineLvl w:val="1"/>
        <w:rPr>
          <w:rFonts w:ascii="Tahoma" w:hAnsi="Tahoma" w:cs="Tahoma"/>
          <w:b/>
          <w:sz w:val="22"/>
        </w:rPr>
      </w:pPr>
    </w:p>
    <w:p w14:paraId="30FE8FAE"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0DAE1C6" w14:textId="77777777" w:rsidR="003379C5" w:rsidRPr="00345723" w:rsidRDefault="003379C5" w:rsidP="00412ED9">
      <w:pPr>
        <w:keepNext/>
        <w:keepLines/>
        <w:spacing w:after="0" w:line="240" w:lineRule="auto"/>
        <w:jc w:val="both"/>
        <w:rPr>
          <w:rFonts w:ascii="Tahoma" w:hAnsi="Tahoma" w:cs="Tahoma"/>
          <w:sz w:val="22"/>
        </w:rPr>
      </w:pPr>
    </w:p>
    <w:p w14:paraId="49404714" w14:textId="77777777" w:rsidR="00EE6AB0" w:rsidRPr="008C07D3" w:rsidRDefault="00EE6AB0" w:rsidP="00EE6AB0">
      <w:pPr>
        <w:keepNext/>
        <w:keepLines/>
        <w:spacing w:after="0" w:line="240" w:lineRule="auto"/>
        <w:jc w:val="both"/>
        <w:rPr>
          <w:rFonts w:ascii="Tahoma" w:hAnsi="Tahoma" w:cs="Tahoma"/>
          <w:sz w:val="22"/>
        </w:rPr>
      </w:pPr>
      <w:r w:rsidRPr="008C07D3">
        <w:rPr>
          <w:rFonts w:ascii="Tahoma" w:hAnsi="Tahoma" w:cs="Tahoma"/>
          <w:sz w:val="22"/>
        </w:rPr>
        <w:t>V kolikor izvajalec po svoji krivdi ne izpolni svojih obveznosti iz okvirnega sporazuma v dogovorjenem roku, opredeljenem v 9. členu tega okvirnega sporazuma in neizpolnitev ni posledica višje sile, kot je zapisano v 12. členu tega okvirnega sporazuma, je dolžan naročniku plačati kazen po okvirnem sporazumu v višini 0,5% (nič cela pet odstotka) vrednosti posameznega naročila brez DDV za vsak dan zamude (glede na storitve iz prvega odstavka 9. člena tega okvirnega sporazuma) in v višini 0,5% (nič cela pet odstotka) vrednosti posameznega naročila brez DDV za vsako zamujeno uro (glede na odzivni čas, naveden v tretjem odstavku 9. člena tega okvirnega sporazuma), pri čemer sme kazen po okvirnem sporazumu znašati največ 10% (deset odstotkov) vrednosti posameznega naročila brez DDV.</w:t>
      </w:r>
    </w:p>
    <w:p w14:paraId="41F3B005" w14:textId="77777777" w:rsidR="00EE6AB0" w:rsidRPr="00345723" w:rsidRDefault="00EE6AB0" w:rsidP="00EE6AB0">
      <w:pPr>
        <w:keepNext/>
        <w:keepLines/>
        <w:spacing w:after="0" w:line="240" w:lineRule="auto"/>
        <w:jc w:val="both"/>
        <w:rPr>
          <w:rFonts w:ascii="Tahoma" w:hAnsi="Tahoma" w:cs="Tahoma"/>
          <w:sz w:val="22"/>
        </w:rPr>
      </w:pPr>
    </w:p>
    <w:p w14:paraId="3CB47CEB" w14:textId="77777777" w:rsidR="00EE6AB0" w:rsidRPr="008C07D3" w:rsidRDefault="00EE6AB0" w:rsidP="00EE6AB0">
      <w:pPr>
        <w:keepNext/>
        <w:keepLines/>
        <w:widowControl w:val="0"/>
        <w:spacing w:after="0" w:line="240" w:lineRule="auto"/>
        <w:jc w:val="both"/>
        <w:rPr>
          <w:rFonts w:ascii="Tahoma" w:hAnsi="Tahoma" w:cs="Tahoma"/>
          <w:sz w:val="22"/>
        </w:rPr>
      </w:pPr>
      <w:r w:rsidRPr="008C07D3">
        <w:rPr>
          <w:rFonts w:ascii="Tahoma" w:hAnsi="Tahoma" w:cs="Tahoma"/>
          <w:sz w:val="22"/>
        </w:rPr>
        <w:t>V kolikor kazen preseže 10% (deset odstotkov) vrednosti posameznega naročila brez DDV, lahko naročnik unovči finančno zavarovanje za zavarovanje dobre izvedbe obveznosti iz okvirnega sporazuma in/ali odstopi od okvirnega sporazuma brez obveznosti do izvajalca.</w:t>
      </w:r>
    </w:p>
    <w:p w14:paraId="6BBDCDCC" w14:textId="77777777" w:rsidR="003379C5" w:rsidRPr="00345723" w:rsidRDefault="003379C5" w:rsidP="00412ED9">
      <w:pPr>
        <w:keepNext/>
        <w:keepLines/>
        <w:spacing w:after="0" w:line="240" w:lineRule="auto"/>
        <w:jc w:val="both"/>
        <w:rPr>
          <w:rFonts w:ascii="Tahoma" w:hAnsi="Tahoma" w:cs="Tahoma"/>
          <w:sz w:val="22"/>
        </w:rPr>
      </w:pPr>
    </w:p>
    <w:p w14:paraId="6B8CEFE3"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18DBBD25" w14:textId="77777777" w:rsidR="003379C5" w:rsidRPr="00345723" w:rsidRDefault="003379C5" w:rsidP="00412ED9">
      <w:pPr>
        <w:keepNext/>
        <w:keepLines/>
        <w:spacing w:after="0" w:line="240" w:lineRule="auto"/>
        <w:jc w:val="both"/>
        <w:rPr>
          <w:rFonts w:ascii="Tahoma" w:hAnsi="Tahoma" w:cs="Tahoma"/>
          <w:sz w:val="22"/>
        </w:rPr>
      </w:pPr>
    </w:p>
    <w:p w14:paraId="748FF497" w14:textId="77777777" w:rsidR="00D86AB9" w:rsidRPr="00246AD7" w:rsidRDefault="00D86AB9" w:rsidP="00412ED9">
      <w:pPr>
        <w:keepNext/>
        <w:keepLines/>
        <w:spacing w:after="0" w:line="240" w:lineRule="auto"/>
        <w:jc w:val="both"/>
        <w:rPr>
          <w:rFonts w:ascii="Tahoma" w:hAnsi="Tahoma" w:cs="Tahoma"/>
          <w:sz w:val="22"/>
        </w:rPr>
      </w:pPr>
      <w:r w:rsidRPr="00246AD7">
        <w:rPr>
          <w:rFonts w:ascii="Tahoma" w:hAnsi="Tahoma" w:cs="Tahoma"/>
          <w:sz w:val="22"/>
        </w:rPr>
        <w:t>Naročnik si pridrži pravico uveljaviti kazen po okvirnem sporazumu pri plačilu računa, čeprav ob zamudi izvajalca na to ni posebej opozoril, niti pisno obvestil.</w:t>
      </w:r>
    </w:p>
    <w:p w14:paraId="51A73ACB" w14:textId="77777777" w:rsidR="00D86AB9" w:rsidRPr="00246AD7" w:rsidRDefault="00D86AB9" w:rsidP="00412ED9">
      <w:pPr>
        <w:keepNext/>
        <w:keepLines/>
        <w:spacing w:after="0" w:line="240" w:lineRule="auto"/>
        <w:jc w:val="both"/>
        <w:rPr>
          <w:rFonts w:ascii="Tahoma" w:hAnsi="Tahoma" w:cs="Tahoma"/>
          <w:sz w:val="22"/>
        </w:rPr>
      </w:pPr>
    </w:p>
    <w:p w14:paraId="178753FE" w14:textId="77777777" w:rsidR="00D86AB9" w:rsidRPr="00246AD7" w:rsidRDefault="00D86AB9" w:rsidP="00412ED9">
      <w:pPr>
        <w:keepNext/>
        <w:keepLines/>
        <w:spacing w:after="0" w:line="240" w:lineRule="auto"/>
        <w:jc w:val="both"/>
        <w:rPr>
          <w:rFonts w:ascii="Tahoma" w:hAnsi="Tahoma" w:cs="Tahoma"/>
          <w:sz w:val="22"/>
        </w:rPr>
      </w:pPr>
      <w:r w:rsidRPr="00246AD7">
        <w:rPr>
          <w:rFonts w:ascii="Tahoma" w:hAnsi="Tahoma" w:cs="Tahoma"/>
          <w:sz w:val="22"/>
        </w:rPr>
        <w:t>Če zaradi zamude izvedbe obveznosti po tem okvirnem sporazumu nastaja pri naročniku dodatna škoda, je naročnik upravičen do povrnitve nastale škode s strani izvajalca.</w:t>
      </w:r>
    </w:p>
    <w:p w14:paraId="3DADED5F" w14:textId="77777777" w:rsidR="00D86AB9" w:rsidRPr="00246AD7" w:rsidRDefault="00D86AB9" w:rsidP="00412ED9">
      <w:pPr>
        <w:keepNext/>
        <w:keepLines/>
        <w:spacing w:after="0" w:line="240" w:lineRule="auto"/>
        <w:jc w:val="both"/>
        <w:rPr>
          <w:rFonts w:ascii="Tahoma" w:hAnsi="Tahoma" w:cs="Tahoma"/>
          <w:sz w:val="22"/>
        </w:rPr>
      </w:pPr>
    </w:p>
    <w:p w14:paraId="547834E5" w14:textId="77777777" w:rsidR="00D86AB9" w:rsidRPr="00246AD7" w:rsidRDefault="00D86AB9" w:rsidP="00412ED9">
      <w:pPr>
        <w:keepNext/>
        <w:keepLines/>
        <w:spacing w:after="0" w:line="240" w:lineRule="auto"/>
        <w:jc w:val="both"/>
        <w:rPr>
          <w:rFonts w:ascii="Tahoma" w:hAnsi="Tahoma" w:cs="Tahoma"/>
          <w:sz w:val="22"/>
        </w:rPr>
      </w:pPr>
      <w:r w:rsidRPr="00246AD7">
        <w:rPr>
          <w:rFonts w:ascii="Tahoma" w:hAnsi="Tahoma" w:cs="Tahoma"/>
          <w:sz w:val="22"/>
        </w:rPr>
        <w:t>Naročnik in izvajalec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kazni po okvirnem sporazumu.</w:t>
      </w:r>
    </w:p>
    <w:p w14:paraId="0C57FE11" w14:textId="77777777" w:rsidR="003379C5" w:rsidRPr="00345723" w:rsidRDefault="003379C5" w:rsidP="00412ED9">
      <w:pPr>
        <w:keepNext/>
        <w:keepLines/>
        <w:spacing w:after="0" w:line="240" w:lineRule="auto"/>
        <w:jc w:val="both"/>
        <w:rPr>
          <w:rFonts w:ascii="Tahoma" w:hAnsi="Tahoma" w:cs="Tahoma"/>
          <w:sz w:val="22"/>
        </w:rPr>
      </w:pPr>
    </w:p>
    <w:p w14:paraId="26BA9504"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ZAGOTAVLJANJE VARNOSTI NA DELOVIŠČU</w:t>
      </w:r>
    </w:p>
    <w:p w14:paraId="5EF36ED4" w14:textId="77777777" w:rsidR="003379C5" w:rsidRPr="00345723" w:rsidRDefault="003379C5" w:rsidP="00412ED9">
      <w:pPr>
        <w:keepNext/>
        <w:keepLines/>
        <w:tabs>
          <w:tab w:val="left" w:pos="567"/>
          <w:tab w:val="left" w:pos="1418"/>
          <w:tab w:val="left" w:pos="1702"/>
        </w:tabs>
        <w:spacing w:after="0" w:line="240" w:lineRule="auto"/>
        <w:jc w:val="both"/>
        <w:rPr>
          <w:rFonts w:ascii="Tahoma" w:hAnsi="Tahoma" w:cs="Tahoma"/>
          <w:b/>
          <w:bCs/>
          <w:sz w:val="22"/>
        </w:rPr>
      </w:pPr>
    </w:p>
    <w:p w14:paraId="3BEF9395"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0FD896D" w14:textId="77777777" w:rsidR="003379C5" w:rsidRPr="00345723" w:rsidRDefault="003379C5" w:rsidP="00412ED9">
      <w:pPr>
        <w:keepNext/>
        <w:keepLines/>
        <w:tabs>
          <w:tab w:val="left" w:pos="567"/>
          <w:tab w:val="left" w:pos="1418"/>
          <w:tab w:val="left" w:pos="1702"/>
        </w:tabs>
        <w:spacing w:after="0" w:line="240" w:lineRule="auto"/>
        <w:jc w:val="both"/>
        <w:rPr>
          <w:rFonts w:ascii="Tahoma" w:hAnsi="Tahoma" w:cs="Tahoma"/>
          <w:bCs/>
          <w:sz w:val="22"/>
        </w:rPr>
      </w:pPr>
    </w:p>
    <w:p w14:paraId="2E81DA3B" w14:textId="77777777" w:rsidR="00D86AB9" w:rsidRPr="00C760C5" w:rsidRDefault="00D86AB9" w:rsidP="00412ED9">
      <w:pPr>
        <w:keepNext/>
        <w:keepLines/>
        <w:spacing w:after="0" w:line="240" w:lineRule="auto"/>
        <w:jc w:val="both"/>
        <w:rPr>
          <w:rFonts w:ascii="Tahoma" w:hAnsi="Tahoma" w:cs="Tahoma"/>
          <w:bCs/>
          <w:sz w:val="22"/>
        </w:rPr>
      </w:pPr>
      <w:r w:rsidRPr="00C760C5">
        <w:rPr>
          <w:rFonts w:ascii="Tahoma" w:hAnsi="Tahoma" w:cs="Tahoma"/>
          <w:bCs/>
          <w:sz w:val="22"/>
        </w:rPr>
        <w:t>Izvajalec in naročnik morata pred začetkom izvajanja storitev iz okvirnega sporazuma skleniti Pisni sporazum o skupnih varnostnih ukrepih in ravnanju z okoljem v JAVNEM PODJETJU ENERGETIKA LJUBLJANA d. o. o., ki je kot priloga št. 3 sestavni del tega okvirnega sporazuma (v nadaljevanju: Pisni sporazum).</w:t>
      </w:r>
    </w:p>
    <w:p w14:paraId="469DC9CC" w14:textId="77777777" w:rsidR="00D86AB9" w:rsidRPr="00C760C5" w:rsidRDefault="00D86AB9" w:rsidP="00412ED9">
      <w:pPr>
        <w:keepNext/>
        <w:keepLines/>
        <w:spacing w:after="0" w:line="240" w:lineRule="auto"/>
        <w:jc w:val="both"/>
        <w:rPr>
          <w:rFonts w:ascii="Tahoma" w:hAnsi="Tahoma" w:cs="Tahoma"/>
          <w:bCs/>
          <w:sz w:val="22"/>
        </w:rPr>
      </w:pPr>
    </w:p>
    <w:p w14:paraId="2E537213" w14:textId="77777777" w:rsidR="00D86AB9" w:rsidRPr="00C760C5" w:rsidRDefault="00D86AB9" w:rsidP="00412ED9">
      <w:pPr>
        <w:keepNext/>
        <w:keepLines/>
        <w:spacing w:after="0" w:line="240" w:lineRule="auto"/>
        <w:jc w:val="both"/>
        <w:rPr>
          <w:rFonts w:ascii="Tahoma" w:hAnsi="Tahoma" w:cs="Tahoma"/>
          <w:bCs/>
          <w:sz w:val="22"/>
        </w:rPr>
      </w:pPr>
      <w:r w:rsidRPr="00C760C5">
        <w:rPr>
          <w:rFonts w:ascii="Tahoma" w:hAnsi="Tahoma" w:cs="Tahoma"/>
          <w:bCs/>
          <w:sz w:val="22"/>
        </w:rPr>
        <w:t xml:space="preserve">Odgovorne osebe izvajalca in naročnika iz Pisnega sporazuma se sestanejo pred začetkom izvajanja storitev iz okvirnega sporazuma in določijo konkretne skupne varnostne ukrepe na osnovi ugotovljenih nevarnosti za varnost in zdravje delavcev pri morebitnem medsebojnem ogrožanju. </w:t>
      </w:r>
    </w:p>
    <w:p w14:paraId="524C0A02" w14:textId="77777777" w:rsidR="00D86AB9" w:rsidRPr="00C760C5" w:rsidRDefault="00D86AB9" w:rsidP="00412ED9">
      <w:pPr>
        <w:keepNext/>
        <w:keepLines/>
        <w:spacing w:after="0" w:line="240" w:lineRule="auto"/>
        <w:jc w:val="both"/>
        <w:rPr>
          <w:rFonts w:ascii="Tahoma" w:hAnsi="Tahoma" w:cs="Tahoma"/>
          <w:bCs/>
          <w:sz w:val="22"/>
        </w:rPr>
      </w:pPr>
    </w:p>
    <w:p w14:paraId="4A28D707" w14:textId="77777777" w:rsidR="00D86AB9" w:rsidRPr="00C760C5" w:rsidRDefault="00D86AB9" w:rsidP="00412ED9">
      <w:pPr>
        <w:keepNext/>
        <w:keepLines/>
        <w:spacing w:after="0" w:line="240" w:lineRule="auto"/>
        <w:jc w:val="both"/>
        <w:rPr>
          <w:rFonts w:ascii="Tahoma" w:hAnsi="Tahoma" w:cs="Tahoma"/>
          <w:bCs/>
          <w:sz w:val="22"/>
        </w:rPr>
      </w:pPr>
      <w:r w:rsidRPr="00C760C5">
        <w:rPr>
          <w:rFonts w:ascii="Tahoma" w:hAnsi="Tahoma" w:cs="Tahoma"/>
          <w:bCs/>
          <w:sz w:val="22"/>
        </w:rPr>
        <w:t>Stranki okvirnega sporazuma soglašata:</w:t>
      </w:r>
    </w:p>
    <w:p w14:paraId="1BCDFB64" w14:textId="77777777" w:rsidR="00D86AB9" w:rsidRPr="00C760C5" w:rsidRDefault="00D86AB9" w:rsidP="00412ED9">
      <w:pPr>
        <w:keepNext/>
        <w:keepLines/>
        <w:numPr>
          <w:ilvl w:val="0"/>
          <w:numId w:val="86"/>
        </w:numPr>
        <w:spacing w:after="0" w:line="240" w:lineRule="auto"/>
        <w:ind w:left="284" w:hanging="284"/>
        <w:jc w:val="both"/>
        <w:rPr>
          <w:rFonts w:ascii="Tahoma" w:hAnsi="Tahoma" w:cs="Tahoma"/>
          <w:bCs/>
          <w:sz w:val="22"/>
        </w:rPr>
      </w:pPr>
      <w:r w:rsidRPr="00C760C5">
        <w:rPr>
          <w:rFonts w:ascii="Tahoma" w:hAnsi="Tahoma" w:cs="Tahoma"/>
          <w:bCs/>
          <w:sz w:val="22"/>
        </w:rPr>
        <w:t>da bosta pri izvajanju storitev iz okvirnega sporazuma spoštovali določila tega Pisnega sporazuma,</w:t>
      </w:r>
    </w:p>
    <w:p w14:paraId="4831E89F" w14:textId="77777777" w:rsidR="00D86AB9" w:rsidRPr="00C760C5" w:rsidRDefault="00D86AB9" w:rsidP="00412ED9">
      <w:pPr>
        <w:keepNext/>
        <w:keepLines/>
        <w:numPr>
          <w:ilvl w:val="0"/>
          <w:numId w:val="86"/>
        </w:numPr>
        <w:spacing w:after="0" w:line="240" w:lineRule="auto"/>
        <w:ind w:left="284" w:hanging="284"/>
        <w:jc w:val="both"/>
        <w:rPr>
          <w:rFonts w:ascii="Tahoma" w:hAnsi="Tahoma" w:cs="Tahoma"/>
          <w:bCs/>
          <w:sz w:val="22"/>
        </w:rPr>
      </w:pPr>
      <w:r w:rsidRPr="00C760C5">
        <w:rPr>
          <w:rFonts w:ascii="Tahoma" w:hAnsi="Tahoma" w:cs="Tahoma"/>
          <w:bCs/>
          <w:sz w:val="22"/>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3DB5E591" w14:textId="77777777" w:rsidR="00D86AB9" w:rsidRPr="00C760C5" w:rsidRDefault="00D86AB9" w:rsidP="00412ED9">
      <w:pPr>
        <w:keepNext/>
        <w:keepLines/>
        <w:spacing w:after="0" w:line="240" w:lineRule="auto"/>
        <w:jc w:val="both"/>
        <w:rPr>
          <w:rFonts w:ascii="Tahoma" w:hAnsi="Tahoma" w:cs="Tahoma"/>
          <w:bCs/>
          <w:sz w:val="22"/>
        </w:rPr>
      </w:pPr>
    </w:p>
    <w:p w14:paraId="0634C24C" w14:textId="77777777" w:rsidR="00D86AB9" w:rsidRPr="00C760C5" w:rsidRDefault="00D86AB9" w:rsidP="00412ED9">
      <w:pPr>
        <w:keepNext/>
        <w:keepLines/>
        <w:spacing w:after="0" w:line="240" w:lineRule="auto"/>
        <w:jc w:val="both"/>
        <w:rPr>
          <w:rFonts w:ascii="Tahoma" w:hAnsi="Tahoma" w:cs="Tahoma"/>
          <w:bCs/>
          <w:sz w:val="22"/>
        </w:rPr>
      </w:pPr>
      <w:r w:rsidRPr="00C760C5">
        <w:rPr>
          <w:rFonts w:ascii="Tahoma" w:hAnsi="Tahoma" w:cs="Tahoma"/>
          <w:bCs/>
          <w:sz w:val="22"/>
        </w:rPr>
        <w:t>Stranki okvirnega sporazuma soglašata, da brez podpisanega Pisnega sporazuma ni dovoljen začetek izvedbe storitev iz okvirnega sporazuma.</w:t>
      </w:r>
    </w:p>
    <w:p w14:paraId="310E9030" w14:textId="77777777" w:rsidR="00D86AB9" w:rsidRPr="00C760C5" w:rsidRDefault="00D86AB9" w:rsidP="00412ED9">
      <w:pPr>
        <w:keepNext/>
        <w:keepLines/>
        <w:spacing w:after="0" w:line="240" w:lineRule="auto"/>
        <w:jc w:val="both"/>
        <w:rPr>
          <w:rFonts w:ascii="Tahoma" w:hAnsi="Tahoma" w:cs="Tahoma"/>
          <w:bCs/>
          <w:sz w:val="22"/>
        </w:rPr>
      </w:pPr>
    </w:p>
    <w:p w14:paraId="16BE4C38" w14:textId="77777777" w:rsidR="00D86AB9" w:rsidRPr="00C760C5" w:rsidRDefault="00D86AB9" w:rsidP="00412ED9">
      <w:pPr>
        <w:keepNext/>
        <w:keepLines/>
        <w:spacing w:after="0" w:line="240" w:lineRule="auto"/>
        <w:jc w:val="both"/>
        <w:rPr>
          <w:rFonts w:ascii="Tahoma" w:hAnsi="Tahoma" w:cs="Tahoma"/>
          <w:bCs/>
          <w:sz w:val="22"/>
        </w:rPr>
      </w:pPr>
      <w:r w:rsidRPr="00C760C5">
        <w:rPr>
          <w:rFonts w:ascii="Tahoma" w:hAnsi="Tahoma" w:cs="Tahoma"/>
          <w:bCs/>
          <w:sz w:val="22"/>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hAnsi="Tahoma" w:cs="Tahoma"/>
          <w:bCs/>
          <w:sz w:val="22"/>
        </w:rPr>
        <w:t>21</w:t>
      </w:r>
      <w:r w:rsidRPr="00C760C5">
        <w:rPr>
          <w:rFonts w:ascii="Tahoma" w:hAnsi="Tahoma" w:cs="Tahoma"/>
          <w:bCs/>
          <w:sz w:val="22"/>
        </w:rPr>
        <w:t>. členu tega okvirnega sporazuma.</w:t>
      </w:r>
    </w:p>
    <w:p w14:paraId="79B3DDE4" w14:textId="77777777" w:rsidR="003379C5" w:rsidRPr="00345723" w:rsidRDefault="003379C5" w:rsidP="00412ED9">
      <w:pPr>
        <w:keepNext/>
        <w:keepLines/>
        <w:spacing w:after="0" w:line="240" w:lineRule="auto"/>
        <w:jc w:val="both"/>
        <w:rPr>
          <w:rFonts w:ascii="Tahoma" w:hAnsi="Tahoma" w:cs="Tahoma"/>
          <w:color w:val="000000"/>
          <w:sz w:val="22"/>
        </w:rPr>
      </w:pPr>
    </w:p>
    <w:p w14:paraId="04547E4D"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PREDSTAVNIKI STRANK OKVIRNEGA SPORAZUMA</w:t>
      </w:r>
    </w:p>
    <w:p w14:paraId="387DF6DC" w14:textId="77777777" w:rsidR="003379C5" w:rsidRPr="00345723" w:rsidRDefault="003379C5" w:rsidP="00412ED9">
      <w:pPr>
        <w:keepNext/>
        <w:keepLines/>
        <w:suppressAutoHyphens/>
        <w:spacing w:after="0" w:line="240" w:lineRule="auto"/>
        <w:jc w:val="center"/>
        <w:rPr>
          <w:rFonts w:ascii="Tahoma" w:hAnsi="Tahoma" w:cs="Tahoma"/>
          <w:b/>
          <w:color w:val="000000"/>
          <w:sz w:val="22"/>
        </w:rPr>
      </w:pPr>
    </w:p>
    <w:p w14:paraId="53743A2D"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2CE8AB89" w14:textId="77777777" w:rsidR="003379C5" w:rsidRPr="00345723" w:rsidRDefault="003379C5" w:rsidP="00412ED9">
      <w:pPr>
        <w:pStyle w:val="Telobesedila3"/>
        <w:keepNext/>
        <w:keepLines/>
        <w:numPr>
          <w:ilvl w:val="12"/>
          <w:numId w:val="0"/>
        </w:numPr>
        <w:ind w:right="-483"/>
        <w:rPr>
          <w:rFonts w:ascii="Tahoma" w:hAnsi="Tahoma" w:cs="Tahoma"/>
          <w:b/>
          <w:sz w:val="22"/>
          <w:szCs w:val="22"/>
        </w:rPr>
      </w:pPr>
    </w:p>
    <w:p w14:paraId="750982C7" w14:textId="77777777" w:rsidR="003379C5" w:rsidRPr="00345723" w:rsidRDefault="003379C5" w:rsidP="00412ED9">
      <w:pPr>
        <w:keepNext/>
        <w:keepLines/>
        <w:spacing w:after="0" w:line="240" w:lineRule="auto"/>
        <w:jc w:val="both"/>
        <w:rPr>
          <w:rFonts w:ascii="Tahoma" w:hAnsi="Tahoma" w:cs="Tahoma"/>
          <w:color w:val="000000"/>
          <w:sz w:val="22"/>
        </w:rPr>
      </w:pPr>
      <w:r w:rsidRPr="00345723">
        <w:rPr>
          <w:rFonts w:ascii="Tahoma" w:hAnsi="Tahoma" w:cs="Tahoma"/>
          <w:color w:val="000000"/>
          <w:sz w:val="22"/>
        </w:rPr>
        <w:t>Stranki okvirnega sporazuma veljavno zastopajo in predstavljajo izključno njuni zakoniti zastopniki.</w:t>
      </w:r>
    </w:p>
    <w:p w14:paraId="08EB0E99" w14:textId="77777777" w:rsidR="003379C5" w:rsidRPr="00345723" w:rsidRDefault="003379C5" w:rsidP="00412ED9">
      <w:pPr>
        <w:pStyle w:val="Telobesedila3"/>
        <w:keepNext/>
        <w:keepLines/>
        <w:numPr>
          <w:ilvl w:val="12"/>
          <w:numId w:val="0"/>
        </w:numPr>
        <w:ind w:right="-1"/>
        <w:rPr>
          <w:rFonts w:ascii="Tahoma" w:hAnsi="Tahoma" w:cs="Tahoma"/>
          <w:sz w:val="22"/>
          <w:szCs w:val="22"/>
        </w:rPr>
      </w:pPr>
    </w:p>
    <w:p w14:paraId="3C9BB243"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C129466" w14:textId="77777777" w:rsidR="003379C5" w:rsidRPr="00345723" w:rsidRDefault="003379C5" w:rsidP="00412ED9">
      <w:pPr>
        <w:pStyle w:val="Telobesedila3"/>
        <w:keepNext/>
        <w:keepLines/>
        <w:numPr>
          <w:ilvl w:val="12"/>
          <w:numId w:val="0"/>
        </w:numPr>
        <w:ind w:right="-483"/>
        <w:rPr>
          <w:rFonts w:ascii="Tahoma" w:hAnsi="Tahoma" w:cs="Tahoma"/>
          <w:sz w:val="22"/>
          <w:szCs w:val="22"/>
        </w:rPr>
      </w:pPr>
    </w:p>
    <w:p w14:paraId="7594B7F3" w14:textId="164E4196" w:rsidR="003379C5" w:rsidRPr="006B5308" w:rsidRDefault="003379C5" w:rsidP="00412ED9">
      <w:pPr>
        <w:keepNext/>
        <w:keepLines/>
        <w:spacing w:after="0" w:line="240" w:lineRule="auto"/>
        <w:jc w:val="both"/>
        <w:rPr>
          <w:rFonts w:ascii="Tahoma" w:hAnsi="Tahoma" w:cs="Tahoma"/>
          <w:color w:val="000000"/>
          <w:sz w:val="22"/>
        </w:rPr>
      </w:pPr>
      <w:r w:rsidRPr="005C5848">
        <w:rPr>
          <w:rFonts w:ascii="Tahoma" w:hAnsi="Tahoma" w:cs="Tahoma"/>
          <w:color w:val="000000"/>
          <w:sz w:val="22"/>
        </w:rPr>
        <w:t>Ne glede na določilo prejšnjega člena je predstavnik naročnika, ki bo urejal vsa vprašanja, ki bodo nastala v zvezi z izvajanjem tega okvirnega sporazuma</w:t>
      </w:r>
      <w:r w:rsidR="007E5D77">
        <w:rPr>
          <w:rFonts w:ascii="Tahoma" w:hAnsi="Tahoma" w:cs="Tahoma"/>
          <w:color w:val="000000"/>
          <w:sz w:val="22"/>
        </w:rPr>
        <w:t>,</w:t>
      </w:r>
      <w:r w:rsidR="009F0FB2" w:rsidRPr="005C5848">
        <w:rPr>
          <w:rFonts w:ascii="Tahoma" w:hAnsi="Tahoma" w:cs="Tahoma"/>
          <w:color w:val="000000"/>
          <w:sz w:val="22"/>
        </w:rPr>
        <w:t xml:space="preserve"> g. </w:t>
      </w:r>
      <w:r w:rsidR="005C5848" w:rsidRPr="005C5848">
        <w:rPr>
          <w:rFonts w:ascii="Tahoma" w:hAnsi="Tahoma" w:cs="Tahoma"/>
          <w:color w:val="000000"/>
          <w:sz w:val="22"/>
        </w:rPr>
        <w:t>Gregor Jazbinšek</w:t>
      </w:r>
      <w:r w:rsidRPr="005C5848">
        <w:rPr>
          <w:rFonts w:ascii="Tahoma" w:hAnsi="Tahoma" w:cs="Tahoma"/>
          <w:sz w:val="22"/>
        </w:rPr>
        <w:t xml:space="preserve">, </w:t>
      </w:r>
      <w:hyperlink r:id="rId26" w:history="1">
        <w:r w:rsidR="005C5848" w:rsidRPr="006B5308">
          <w:rPr>
            <w:rFonts w:ascii="Tahoma" w:hAnsi="Tahoma" w:cs="Tahoma"/>
            <w:color w:val="000000"/>
            <w:sz w:val="22"/>
          </w:rPr>
          <w:t>tel.: +386 1 58 7</w:t>
        </w:r>
      </w:hyperlink>
      <w:r w:rsidR="005C5848" w:rsidRPr="006B5308">
        <w:rPr>
          <w:rFonts w:ascii="Tahoma" w:hAnsi="Tahoma" w:cs="Tahoma"/>
          <w:color w:val="000000"/>
          <w:sz w:val="22"/>
        </w:rPr>
        <w:t>5</w:t>
      </w:r>
      <w:r w:rsidR="005C5848" w:rsidRPr="006B5308">
        <w:rPr>
          <w:rFonts w:ascii="Tahoma" w:hAnsi="Tahoma" w:cs="Tahoma"/>
          <w:sz w:val="22"/>
        </w:rPr>
        <w:t xml:space="preserve"> 226</w:t>
      </w:r>
      <w:r w:rsidRPr="006B5308">
        <w:rPr>
          <w:rFonts w:ascii="Tahoma" w:hAnsi="Tahoma" w:cs="Tahoma"/>
          <w:sz w:val="22"/>
        </w:rPr>
        <w:t xml:space="preserve">, e-naslov: </w:t>
      </w:r>
      <w:hyperlink r:id="rId27" w:history="1">
        <w:r w:rsidR="005C4F9B" w:rsidRPr="00EA2A82">
          <w:rPr>
            <w:rStyle w:val="Hiperpovezava"/>
            <w:rFonts w:ascii="Tahoma" w:hAnsi="Tahoma" w:cs="Tahoma"/>
            <w:sz w:val="22"/>
          </w:rPr>
          <w:t>gregor.jazbinsek@energetika.si</w:t>
        </w:r>
      </w:hyperlink>
      <w:r w:rsidR="009F0FB2" w:rsidRPr="006B5308">
        <w:rPr>
          <w:rFonts w:ascii="Tahoma" w:hAnsi="Tahoma" w:cs="Tahoma"/>
          <w:sz w:val="22"/>
        </w:rPr>
        <w:t xml:space="preserve">, v njegovi odsotnosti pa ga zamenjuje </w:t>
      </w:r>
      <w:r w:rsidR="00AA7393">
        <w:rPr>
          <w:rFonts w:ascii="Tahoma" w:hAnsi="Tahoma" w:cs="Tahoma"/>
          <w:sz w:val="22"/>
        </w:rPr>
        <w:t xml:space="preserve">g. Gabrijel </w:t>
      </w:r>
      <w:r w:rsidR="00AA7393" w:rsidRPr="00AA7393">
        <w:rPr>
          <w:rFonts w:ascii="Tahoma" w:hAnsi="Tahoma" w:cs="Tahoma"/>
          <w:sz w:val="22"/>
        </w:rPr>
        <w:t>Pavelšek</w:t>
      </w:r>
      <w:r w:rsidR="009F0FB2" w:rsidRPr="006B5308">
        <w:rPr>
          <w:rFonts w:ascii="Tahoma" w:hAnsi="Tahoma" w:cs="Tahoma"/>
          <w:sz w:val="22"/>
        </w:rPr>
        <w:t xml:space="preserve">, tel.: </w:t>
      </w:r>
      <w:r w:rsidR="00AA7393">
        <w:rPr>
          <w:rFonts w:ascii="Tahoma" w:hAnsi="Tahoma" w:cs="Tahoma"/>
          <w:sz w:val="22"/>
        </w:rPr>
        <w:t>+386 1 58 89 773,</w:t>
      </w:r>
      <w:r w:rsidR="009F0FB2" w:rsidRPr="006B5308">
        <w:rPr>
          <w:rFonts w:ascii="Tahoma" w:hAnsi="Tahoma" w:cs="Tahoma"/>
          <w:sz w:val="22"/>
        </w:rPr>
        <w:t xml:space="preserve"> e-naslov: </w:t>
      </w:r>
      <w:hyperlink r:id="rId28" w:history="1">
        <w:r w:rsidR="005C4F9B" w:rsidRPr="00EA2A82">
          <w:rPr>
            <w:rStyle w:val="Hiperpovezava"/>
            <w:rFonts w:ascii="Tahoma" w:hAnsi="Tahoma" w:cs="Tahoma"/>
            <w:sz w:val="22"/>
          </w:rPr>
          <w:t>gabrijel.pavelsek@energetika.si</w:t>
        </w:r>
      </w:hyperlink>
      <w:r w:rsidR="009F0FB2" w:rsidRPr="006B5308">
        <w:rPr>
          <w:rFonts w:ascii="Tahoma" w:hAnsi="Tahoma" w:cs="Tahoma"/>
          <w:sz w:val="22"/>
        </w:rPr>
        <w:t>.</w:t>
      </w:r>
    </w:p>
    <w:p w14:paraId="6561EEC5" w14:textId="77777777" w:rsidR="003379C5" w:rsidRPr="006B5308" w:rsidRDefault="003379C5" w:rsidP="00412ED9">
      <w:pPr>
        <w:keepNext/>
        <w:keepLines/>
        <w:spacing w:after="0" w:line="240" w:lineRule="auto"/>
        <w:jc w:val="both"/>
        <w:rPr>
          <w:rFonts w:ascii="Tahoma" w:hAnsi="Tahoma" w:cs="Tahoma"/>
          <w:color w:val="000000"/>
          <w:sz w:val="22"/>
        </w:rPr>
      </w:pPr>
      <w:r w:rsidRPr="006B5308">
        <w:rPr>
          <w:rFonts w:ascii="Tahoma" w:hAnsi="Tahoma" w:cs="Tahoma"/>
          <w:color w:val="000000"/>
          <w:sz w:val="22"/>
        </w:rPr>
        <w:tab/>
      </w:r>
    </w:p>
    <w:p w14:paraId="60569F6D" w14:textId="77777777" w:rsidR="00D86AB9" w:rsidRPr="007026BE" w:rsidRDefault="00D86AB9" w:rsidP="00412ED9">
      <w:pPr>
        <w:keepNext/>
        <w:keepLines/>
        <w:spacing w:after="0" w:line="240" w:lineRule="auto"/>
        <w:jc w:val="both"/>
        <w:rPr>
          <w:rFonts w:ascii="Tahoma" w:hAnsi="Tahoma" w:cs="Tahoma"/>
          <w:sz w:val="22"/>
        </w:rPr>
      </w:pPr>
      <w:r w:rsidRPr="007026BE">
        <w:rPr>
          <w:rFonts w:ascii="Tahoma" w:hAnsi="Tahoma" w:cs="Tahoma"/>
          <w:sz w:val="22"/>
        </w:rPr>
        <w:t>Predstavnik izvajalca, ki bo urejal vsa vprašanja, ki bodo nastala v zvezi z izvajanjem tega okvirnega sporazuma, je _________________________, tel.: _________________________, elektronska pošta: _________________________, v njegovi odsotnosti pa ga zamenjuje _____________________, tel.: _________________________, elektronska pošta: _________________________.</w:t>
      </w:r>
    </w:p>
    <w:p w14:paraId="762F0AB6" w14:textId="77777777" w:rsidR="00D86AB9" w:rsidRPr="007026BE" w:rsidRDefault="00D86AB9" w:rsidP="00412ED9">
      <w:pPr>
        <w:keepNext/>
        <w:keepLines/>
        <w:spacing w:after="0" w:line="240" w:lineRule="auto"/>
        <w:jc w:val="both"/>
        <w:rPr>
          <w:rFonts w:ascii="Tahoma" w:hAnsi="Tahoma" w:cs="Tahoma"/>
          <w:sz w:val="22"/>
        </w:rPr>
      </w:pPr>
    </w:p>
    <w:p w14:paraId="05BADA76" w14:textId="77777777" w:rsidR="00D86AB9" w:rsidRPr="007026BE" w:rsidRDefault="00D86AB9" w:rsidP="00412ED9">
      <w:pPr>
        <w:keepNext/>
        <w:keepLines/>
        <w:spacing w:after="0" w:line="240" w:lineRule="auto"/>
        <w:jc w:val="both"/>
        <w:rPr>
          <w:rFonts w:ascii="Tahoma" w:hAnsi="Tahoma" w:cs="Tahoma"/>
          <w:sz w:val="22"/>
        </w:rPr>
      </w:pPr>
      <w:r w:rsidRPr="007026BE">
        <w:rPr>
          <w:rFonts w:ascii="Tahoma" w:hAnsi="Tahoma" w:cs="Tahoma"/>
          <w:sz w:val="22"/>
        </w:rPr>
        <w:t xml:space="preserve">Predstavnik naročnika zastopa naročnika v vseh vprašanjih, ki se nanašajo na izvajanje tega okvirnega sporazuma. Predstavnik naročnika sodeluje s predstavnikom izvajalca ves čas veljavnosti okvirnega sporazuma in mu nudi vse potrebne podatke, ki jih je na podlagi obveznosti po tem okvirnem sporazumu dolžan dajati. </w:t>
      </w:r>
    </w:p>
    <w:p w14:paraId="6C5B9B89" w14:textId="77777777" w:rsidR="00D86AB9" w:rsidRPr="007026BE" w:rsidRDefault="00D86AB9" w:rsidP="00412ED9">
      <w:pPr>
        <w:keepNext/>
        <w:keepLines/>
        <w:spacing w:after="0" w:line="240" w:lineRule="auto"/>
        <w:jc w:val="both"/>
        <w:rPr>
          <w:rFonts w:ascii="Tahoma" w:hAnsi="Tahoma" w:cs="Tahoma"/>
          <w:sz w:val="22"/>
        </w:rPr>
      </w:pPr>
    </w:p>
    <w:p w14:paraId="116AB93A" w14:textId="77777777" w:rsidR="00D86AB9" w:rsidRPr="007026BE" w:rsidRDefault="00D86AB9" w:rsidP="00412ED9">
      <w:pPr>
        <w:keepNext/>
        <w:keepLines/>
        <w:spacing w:after="0" w:line="240" w:lineRule="auto"/>
        <w:jc w:val="both"/>
        <w:rPr>
          <w:rFonts w:ascii="Tahoma" w:hAnsi="Tahoma" w:cs="Tahoma"/>
          <w:sz w:val="22"/>
        </w:rPr>
      </w:pPr>
      <w:r w:rsidRPr="007026BE">
        <w:rPr>
          <w:rFonts w:ascii="Tahoma" w:hAnsi="Tahoma" w:cs="Tahoma"/>
          <w:sz w:val="22"/>
        </w:rPr>
        <w:t>Predstavnik izvajalca zastopa izvajalca v vseh vprašanjih, ki se nanašajo na izvajanje tega okvirnega sporazuma. Predstavnik izvajalca je dolžan neposredno sodelovati s predstavnikom naročnika ves čas veljavnosti okvirnega sporazuma.</w:t>
      </w:r>
    </w:p>
    <w:p w14:paraId="4650B39F" w14:textId="77777777" w:rsidR="00D86AB9" w:rsidRPr="007026BE" w:rsidRDefault="00D86AB9" w:rsidP="00412ED9">
      <w:pPr>
        <w:keepNext/>
        <w:keepLines/>
        <w:spacing w:after="0" w:line="240" w:lineRule="auto"/>
        <w:jc w:val="both"/>
        <w:rPr>
          <w:rFonts w:ascii="Tahoma" w:hAnsi="Tahoma" w:cs="Tahoma"/>
          <w:sz w:val="22"/>
        </w:rPr>
      </w:pPr>
      <w:r w:rsidRPr="007026BE">
        <w:rPr>
          <w:rFonts w:ascii="Tahoma" w:hAnsi="Tahoma" w:cs="Tahoma"/>
          <w:sz w:val="22"/>
        </w:rPr>
        <w:t xml:space="preserve"> </w:t>
      </w:r>
    </w:p>
    <w:p w14:paraId="2107B487" w14:textId="2189314F" w:rsidR="00D86AB9" w:rsidRPr="007026BE" w:rsidRDefault="00D86AB9" w:rsidP="00412ED9">
      <w:pPr>
        <w:keepNext/>
        <w:keepLines/>
        <w:spacing w:after="0" w:line="240" w:lineRule="auto"/>
        <w:jc w:val="both"/>
        <w:rPr>
          <w:rFonts w:ascii="Tahoma" w:hAnsi="Tahoma" w:cs="Tahoma"/>
          <w:sz w:val="22"/>
        </w:rPr>
      </w:pPr>
      <w:r w:rsidRPr="007026BE">
        <w:rPr>
          <w:rFonts w:ascii="Tahoma" w:hAnsi="Tahoma" w:cs="Tahoma"/>
          <w:sz w:val="22"/>
        </w:rPr>
        <w:t>Stranki okvirnega sporazumu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2C5799DB" w14:textId="77777777" w:rsidR="003379C5" w:rsidRPr="00345723" w:rsidRDefault="003379C5" w:rsidP="00412ED9">
      <w:pPr>
        <w:keepNext/>
        <w:keepLines/>
        <w:tabs>
          <w:tab w:val="left" w:pos="567"/>
          <w:tab w:val="left" w:pos="1418"/>
          <w:tab w:val="left" w:pos="1702"/>
        </w:tabs>
        <w:spacing w:after="0" w:line="240" w:lineRule="auto"/>
        <w:jc w:val="both"/>
        <w:rPr>
          <w:rFonts w:ascii="Tahoma" w:hAnsi="Tahoma" w:cs="Tahoma"/>
          <w:sz w:val="22"/>
        </w:rPr>
      </w:pPr>
    </w:p>
    <w:p w14:paraId="37B63C6D" w14:textId="77777777" w:rsidR="003379C5" w:rsidRPr="00345723" w:rsidRDefault="003379C5"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VELJAVNOST OKVIRNEGA SPORAZUMA IN ODPOVED TER ODSTOP OD OKVIRNEGA SPORAZUMA</w:t>
      </w:r>
    </w:p>
    <w:p w14:paraId="65390194" w14:textId="77777777" w:rsidR="003379C5" w:rsidRPr="00345723" w:rsidRDefault="003379C5" w:rsidP="00412ED9">
      <w:pPr>
        <w:keepNext/>
        <w:keepLines/>
        <w:tabs>
          <w:tab w:val="left" w:pos="851"/>
          <w:tab w:val="left" w:pos="1702"/>
        </w:tabs>
        <w:spacing w:after="0" w:line="240" w:lineRule="auto"/>
        <w:jc w:val="center"/>
        <w:rPr>
          <w:rFonts w:ascii="Tahoma" w:hAnsi="Tahoma" w:cs="Tahoma"/>
          <w:sz w:val="22"/>
        </w:rPr>
      </w:pPr>
    </w:p>
    <w:p w14:paraId="56FE7EC1" w14:textId="77777777" w:rsidR="003379C5" w:rsidRPr="00345723" w:rsidRDefault="003379C5"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C5192D8" w14:textId="77777777" w:rsidR="003379C5" w:rsidRPr="00345723" w:rsidRDefault="003379C5" w:rsidP="00412ED9">
      <w:pPr>
        <w:keepNext/>
        <w:keepLines/>
        <w:tabs>
          <w:tab w:val="left" w:pos="851"/>
          <w:tab w:val="left" w:pos="1702"/>
        </w:tabs>
        <w:spacing w:after="0" w:line="240" w:lineRule="auto"/>
        <w:jc w:val="center"/>
        <w:rPr>
          <w:rFonts w:ascii="Tahoma" w:hAnsi="Tahoma" w:cs="Tahoma"/>
          <w:b/>
          <w:sz w:val="22"/>
        </w:rPr>
      </w:pPr>
    </w:p>
    <w:p w14:paraId="22505D2F" w14:textId="79614E08" w:rsidR="00D86AB9" w:rsidRPr="007026BE" w:rsidRDefault="00D86AB9" w:rsidP="00412ED9">
      <w:pPr>
        <w:keepNext/>
        <w:keepLines/>
        <w:tabs>
          <w:tab w:val="left" w:pos="851"/>
          <w:tab w:val="left" w:pos="1702"/>
        </w:tabs>
        <w:spacing w:after="0" w:line="240" w:lineRule="auto"/>
        <w:jc w:val="both"/>
        <w:rPr>
          <w:rFonts w:ascii="Tahoma" w:hAnsi="Tahoma" w:cs="Tahoma"/>
          <w:sz w:val="22"/>
        </w:rPr>
      </w:pPr>
      <w:r w:rsidRPr="007026BE">
        <w:rPr>
          <w:rFonts w:ascii="Tahoma" w:hAnsi="Tahoma" w:cs="Tahoma"/>
          <w:sz w:val="22"/>
        </w:rPr>
        <w:t>Okvirni sporazum je sklenjen in velja z datumom podpisa okvirnega sporazuma s strani obeh strank okvirnega sporazuma pod pogojem, da izvajalec ob sklenitvi tega okvirnega sporazuma predloži naročniku finančno zavarovanje za zavarovanje dobre izvedbe obveznosti iz okvirnega sporazuma, v skladu s 1</w:t>
      </w:r>
      <w:r>
        <w:rPr>
          <w:rFonts w:ascii="Tahoma" w:hAnsi="Tahoma" w:cs="Tahoma"/>
          <w:sz w:val="22"/>
        </w:rPr>
        <w:t>5</w:t>
      </w:r>
      <w:r w:rsidRPr="007026BE">
        <w:rPr>
          <w:rFonts w:ascii="Tahoma" w:hAnsi="Tahoma" w:cs="Tahoma"/>
          <w:sz w:val="22"/>
        </w:rPr>
        <w:t xml:space="preserve">. členom tega okvirnega sporazuma, v nasprotnem primeru se šteje, da okvirni sporazum ni bil nikoli sklenjen. Okvirni sporazum se prične uporabljati v roku sedmih (7) koledarskih dni od dneva poziva naročnika, vendar najkasneje od </w:t>
      </w:r>
      <w:r w:rsidR="00D75C28">
        <w:rPr>
          <w:rFonts w:ascii="Tahoma" w:hAnsi="Tahoma" w:cs="Tahoma"/>
          <w:sz w:val="22"/>
        </w:rPr>
        <w:t>15. 6. 2022</w:t>
      </w:r>
      <w:r w:rsidRPr="007026BE">
        <w:rPr>
          <w:rFonts w:ascii="Tahoma" w:hAnsi="Tahoma" w:cs="Tahoma"/>
          <w:sz w:val="22"/>
        </w:rPr>
        <w:t xml:space="preserve"> dalje.</w:t>
      </w:r>
    </w:p>
    <w:p w14:paraId="0013993D" w14:textId="77777777" w:rsidR="00D86AB9" w:rsidRPr="007026BE" w:rsidRDefault="00D86AB9" w:rsidP="00412ED9">
      <w:pPr>
        <w:keepNext/>
        <w:keepLines/>
        <w:tabs>
          <w:tab w:val="left" w:pos="851"/>
          <w:tab w:val="left" w:pos="1702"/>
        </w:tabs>
        <w:spacing w:after="0" w:line="240" w:lineRule="auto"/>
        <w:jc w:val="both"/>
        <w:rPr>
          <w:rFonts w:ascii="Tahoma" w:hAnsi="Tahoma" w:cs="Tahoma"/>
          <w:sz w:val="22"/>
        </w:rPr>
      </w:pPr>
    </w:p>
    <w:p w14:paraId="0AEA5F61" w14:textId="4CCE2696" w:rsidR="00D86AB9" w:rsidRPr="007026BE" w:rsidRDefault="00D86AB9" w:rsidP="00412ED9">
      <w:pPr>
        <w:keepNext/>
        <w:keepLines/>
        <w:tabs>
          <w:tab w:val="left" w:pos="851"/>
          <w:tab w:val="left" w:pos="1702"/>
        </w:tabs>
        <w:spacing w:after="0" w:line="240" w:lineRule="auto"/>
        <w:jc w:val="both"/>
        <w:rPr>
          <w:rFonts w:ascii="Tahoma" w:hAnsi="Tahoma" w:cs="Tahoma"/>
          <w:sz w:val="22"/>
        </w:rPr>
      </w:pPr>
      <w:r w:rsidRPr="007026BE">
        <w:rPr>
          <w:rFonts w:ascii="Tahoma" w:hAnsi="Tahoma" w:cs="Tahoma"/>
          <w:sz w:val="22"/>
        </w:rPr>
        <w:t xml:space="preserve">Okvirni sporazum je sklenjen in velja do vključno </w:t>
      </w:r>
      <w:r w:rsidR="00D75C28">
        <w:rPr>
          <w:rFonts w:ascii="Tahoma" w:hAnsi="Tahoma" w:cs="Tahoma"/>
          <w:sz w:val="22"/>
        </w:rPr>
        <w:t>15. 6. 2024</w:t>
      </w:r>
      <w:r w:rsidRPr="007026BE">
        <w:rPr>
          <w:rFonts w:ascii="Tahoma" w:hAnsi="Tahoma" w:cs="Tahoma"/>
          <w:sz w:val="22"/>
        </w:rPr>
        <w:t xml:space="preserve"> oziroma do izčrpanja vrednosti iz prvega odstavka 4. člena tega okvirnega sporazuma, kar nastopi prej.</w:t>
      </w:r>
    </w:p>
    <w:p w14:paraId="5C59B1C7" w14:textId="77777777" w:rsidR="00D86AB9" w:rsidRPr="00345723" w:rsidRDefault="00D86AB9" w:rsidP="00412ED9">
      <w:pPr>
        <w:keepNext/>
        <w:keepLines/>
        <w:tabs>
          <w:tab w:val="left" w:pos="851"/>
          <w:tab w:val="left" w:pos="1702"/>
        </w:tabs>
        <w:spacing w:after="0" w:line="240" w:lineRule="auto"/>
        <w:jc w:val="both"/>
        <w:rPr>
          <w:rFonts w:ascii="Tahoma" w:hAnsi="Tahoma" w:cs="Tahoma"/>
          <w:sz w:val="22"/>
        </w:rPr>
      </w:pPr>
    </w:p>
    <w:p w14:paraId="780606DC" w14:textId="77777777" w:rsidR="00D86AB9" w:rsidRPr="00345723"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1A421F4F" w14:textId="77777777" w:rsidR="00D86AB9" w:rsidRPr="00345723" w:rsidRDefault="00D86AB9" w:rsidP="00412ED9">
      <w:pPr>
        <w:keepNext/>
        <w:keepLines/>
        <w:spacing w:after="0" w:line="240" w:lineRule="auto"/>
        <w:jc w:val="both"/>
        <w:rPr>
          <w:rFonts w:ascii="Tahoma" w:hAnsi="Tahoma" w:cs="Tahoma"/>
          <w:sz w:val="22"/>
        </w:rPr>
      </w:pPr>
    </w:p>
    <w:p w14:paraId="75B7D710"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28C277F3"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p>
    <w:p w14:paraId="478077EC"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 xml:space="preserve">Izvajalec se v času odpovedi medsebojnega razmerja po okvirnem sporazumu obvezuje izvajati storitve do izteka odpovednega roka, pri čemer se naročnik in izvajalec lahko pisno sporazumeta za drugačen odpovedni rok. </w:t>
      </w:r>
    </w:p>
    <w:p w14:paraId="26857FFD"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p>
    <w:p w14:paraId="6A8BCBEC"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Naročnik lahko odstopi od okvirnega sporazuma, z obvestilom, poslanim s priporočeno pošiljko po pošti, brez obveznosti do izvajalca, če izvajalec:</w:t>
      </w:r>
    </w:p>
    <w:p w14:paraId="101B13B9"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 xml:space="preserve">z naročnikom ne sklene Pisnega sporazuma, ki ureja skupne varstvene ukrepe za zagotavljanje varstva in zdravja pri delu v JAVNEM PODJETJU ENERGETIKA LJUBLJANA d.o.o., </w:t>
      </w:r>
    </w:p>
    <w:p w14:paraId="79D064C3"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 xml:space="preserve">krši določila Pisnega sporazuma, </w:t>
      </w:r>
    </w:p>
    <w:p w14:paraId="4AB694C2"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začne z izvedbo dogovorjenih storitev v roku iz okvirnega sporazuma, niti v naknadnem roku, ki mu ga določi naročnik,</w:t>
      </w:r>
    </w:p>
    <w:p w14:paraId="5975C37F"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dosega dogovorjene kvalitete po okvirnem sporazumu in te ne vzpostavi niti v naknadnem roku, ki mu ga določi naročnik,</w:t>
      </w:r>
    </w:p>
    <w:p w14:paraId="15D9C3FE"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upošteva navodil naročnika in to kljub opozorilu ne popravi,</w:t>
      </w:r>
    </w:p>
    <w:p w14:paraId="5E40AD7B"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če delavci izvajalca ne upoštevajo navodil za varno delo ali v primeru, da ne upoštevajo navodil za varno delo s strani koordinatorja za varnost in zdravje pri delu, ki je naveden v prilogi št. 3 tega okvirnega sporazuma</w:t>
      </w:r>
    </w:p>
    <w:p w14:paraId="724C2916"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neredno poravnava obveznosti do zaposlenih,</w:t>
      </w:r>
    </w:p>
    <w:p w14:paraId="6B1C941D"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ne obvesti naročnika o znižanju cen,</w:t>
      </w:r>
    </w:p>
    <w:p w14:paraId="426B17A4"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preda izvedbo obveznosti po tem okvirnem sporazumu tretji osebi brez predhodnega pisnega soglasja naročnika,</w:t>
      </w:r>
    </w:p>
    <w:p w14:paraId="2176D934" w14:textId="77777777" w:rsidR="00D86AB9" w:rsidRPr="00DB1164" w:rsidRDefault="00D86AB9" w:rsidP="00412ED9">
      <w:pPr>
        <w:keepNext/>
        <w:keepLines/>
        <w:numPr>
          <w:ilvl w:val="0"/>
          <w:numId w:val="11"/>
        </w:numPr>
        <w:spacing w:after="0" w:line="240" w:lineRule="auto"/>
        <w:ind w:left="284" w:hanging="284"/>
        <w:jc w:val="both"/>
        <w:rPr>
          <w:rFonts w:ascii="Tahoma" w:hAnsi="Tahoma" w:cs="Tahoma"/>
          <w:sz w:val="22"/>
        </w:rPr>
      </w:pPr>
      <w:r w:rsidRPr="00DB1164">
        <w:rPr>
          <w:rFonts w:ascii="Tahoma" w:hAnsi="Tahoma" w:cs="Tahoma"/>
          <w:sz w:val="22"/>
        </w:rPr>
        <w:t>prekine z izvedbo obveznosti brez predhodnega pisnega soglasja naročnika.</w:t>
      </w:r>
    </w:p>
    <w:p w14:paraId="67776592"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p>
    <w:p w14:paraId="6A808F64"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V primerih iz tega člena, če okvirni sporazum ne določa drugače, lahko naročnik takoj unovči ustrezno finančno zavarovanje.</w:t>
      </w:r>
    </w:p>
    <w:p w14:paraId="6109EB1C"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p>
    <w:p w14:paraId="548D6DB5"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 xml:space="preserve">člen </w:t>
      </w:r>
    </w:p>
    <w:p w14:paraId="50B69F1B"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p>
    <w:p w14:paraId="0902AD4C"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r w:rsidRPr="00DB1164">
        <w:rPr>
          <w:rFonts w:ascii="Tahoma" w:hAnsi="Tahoma" w:cs="Tahoma"/>
          <w:sz w:val="22"/>
        </w:rPr>
        <w:t>Med veljavnostjo okvirnega sporazuma lahko naročnik, ne glede na določbe zakona, ki ureja obligacijska razmerja, odstopi od okvirnega sporazuma tudi v primerih iz 96. člena ZJN-3.</w:t>
      </w:r>
    </w:p>
    <w:p w14:paraId="46BEF1F5" w14:textId="77777777" w:rsidR="00D86AB9" w:rsidRPr="00DB1164" w:rsidRDefault="00D86AB9" w:rsidP="00412ED9">
      <w:pPr>
        <w:keepNext/>
        <w:keepLines/>
        <w:tabs>
          <w:tab w:val="left" w:pos="284"/>
          <w:tab w:val="left" w:pos="1702"/>
        </w:tabs>
        <w:spacing w:after="0" w:line="240" w:lineRule="auto"/>
        <w:jc w:val="both"/>
        <w:rPr>
          <w:rFonts w:ascii="Tahoma" w:hAnsi="Tahoma" w:cs="Tahoma"/>
          <w:sz w:val="22"/>
        </w:rPr>
      </w:pPr>
    </w:p>
    <w:p w14:paraId="26552A6F"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2C49A36A" w14:textId="77777777" w:rsidR="00D86AB9" w:rsidRPr="00DB1164" w:rsidRDefault="00D86AB9" w:rsidP="00412ED9">
      <w:pPr>
        <w:keepNext/>
        <w:keepLines/>
        <w:spacing w:after="0" w:line="240" w:lineRule="auto"/>
        <w:jc w:val="both"/>
        <w:rPr>
          <w:rFonts w:ascii="Tahoma" w:hAnsi="Tahoma" w:cs="Tahoma"/>
          <w:sz w:val="22"/>
        </w:rPr>
      </w:pPr>
    </w:p>
    <w:p w14:paraId="200EF11A" w14:textId="77777777" w:rsidR="00D86AB9" w:rsidRPr="00DB1164" w:rsidRDefault="00D86AB9" w:rsidP="00412ED9">
      <w:pPr>
        <w:keepNext/>
        <w:keepLines/>
        <w:spacing w:after="0" w:line="240" w:lineRule="auto"/>
        <w:jc w:val="both"/>
        <w:rPr>
          <w:rFonts w:ascii="Tahoma" w:hAnsi="Tahoma" w:cs="Tahoma"/>
          <w:sz w:val="22"/>
        </w:rPr>
      </w:pPr>
      <w:r w:rsidRPr="00DB1164">
        <w:rPr>
          <w:rFonts w:ascii="Tahoma" w:hAnsi="Tahoma" w:cs="Tahoma"/>
          <w:sz w:val="22"/>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784432E1" w14:textId="77777777" w:rsidR="00D86AB9" w:rsidRPr="00345723" w:rsidRDefault="00D86AB9" w:rsidP="00412ED9">
      <w:pPr>
        <w:keepNext/>
        <w:keepLines/>
        <w:spacing w:after="0" w:line="240" w:lineRule="auto"/>
        <w:jc w:val="both"/>
        <w:rPr>
          <w:rFonts w:ascii="Tahoma" w:hAnsi="Tahoma" w:cs="Tahoma"/>
          <w:sz w:val="22"/>
        </w:rPr>
      </w:pPr>
    </w:p>
    <w:p w14:paraId="6B60EA08" w14:textId="77777777" w:rsidR="00D86AB9" w:rsidRPr="00345723" w:rsidRDefault="00D86AB9"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RAZVEZNI POGOJ</w:t>
      </w:r>
    </w:p>
    <w:p w14:paraId="7FFF1E54" w14:textId="77777777" w:rsidR="00D86AB9" w:rsidRPr="00345723" w:rsidRDefault="00D86AB9" w:rsidP="00412ED9">
      <w:pPr>
        <w:keepNext/>
        <w:keepLines/>
        <w:spacing w:after="0" w:line="240" w:lineRule="auto"/>
        <w:jc w:val="both"/>
        <w:rPr>
          <w:rFonts w:ascii="Tahoma" w:hAnsi="Tahoma" w:cs="Tahoma"/>
          <w:sz w:val="22"/>
        </w:rPr>
      </w:pPr>
    </w:p>
    <w:p w14:paraId="793B6C3B" w14:textId="77777777" w:rsidR="00D86AB9" w:rsidRPr="00345723"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7B40D0A" w14:textId="77777777" w:rsidR="00D86AB9" w:rsidRPr="00345723" w:rsidRDefault="00D86AB9" w:rsidP="00412ED9">
      <w:pPr>
        <w:keepNext/>
        <w:keepLines/>
        <w:spacing w:after="0" w:line="240" w:lineRule="auto"/>
        <w:jc w:val="both"/>
        <w:rPr>
          <w:rFonts w:ascii="Tahoma" w:hAnsi="Tahoma" w:cs="Tahoma"/>
          <w:sz w:val="22"/>
        </w:rPr>
      </w:pPr>
    </w:p>
    <w:p w14:paraId="51653157"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Naročnik bo periodično, po izteku vsakih 6 (šestih) mesecev od sklenitve tega okvirnega sporazuma, preveril ali je na dan tega preverjanja pri izvajalcu ali podizvajalcu izpolnjena ena ali več naslednjih okoliščin:</w:t>
      </w:r>
    </w:p>
    <w:p w14:paraId="3222C86C" w14:textId="4A184484" w:rsidR="00D86AB9" w:rsidRPr="00345723" w:rsidRDefault="00D86AB9" w:rsidP="00412ED9">
      <w:pPr>
        <w:pStyle w:val="Odstavekseznama"/>
        <w:keepNext/>
        <w:keepLines/>
        <w:numPr>
          <w:ilvl w:val="0"/>
          <w:numId w:val="89"/>
        </w:numPr>
        <w:ind w:left="284" w:hanging="284"/>
        <w:jc w:val="both"/>
        <w:rPr>
          <w:rFonts w:ascii="Tahoma" w:hAnsi="Tahoma" w:cs="Tahoma"/>
          <w:sz w:val="22"/>
          <w:szCs w:val="22"/>
        </w:rPr>
      </w:pPr>
      <w:r w:rsidRPr="00345723">
        <w:rPr>
          <w:rFonts w:ascii="Tahoma" w:hAnsi="Tahoma" w:cs="Tahoma"/>
          <w:sz w:val="22"/>
          <w:szCs w:val="22"/>
        </w:rPr>
        <w:t>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w:t>
      </w:r>
      <w:r w:rsidR="007E5D77">
        <w:rPr>
          <w:rFonts w:ascii="Tahoma" w:hAnsi="Tahoma" w:cs="Tahoma"/>
          <w:sz w:val="22"/>
          <w:szCs w:val="22"/>
        </w:rPr>
        <w:t xml:space="preserve"> (petdeset)</w:t>
      </w:r>
      <w:r w:rsidRPr="00345723">
        <w:rPr>
          <w:rFonts w:ascii="Tahoma" w:hAnsi="Tahoma" w:cs="Tahoma"/>
          <w:sz w:val="22"/>
          <w:szCs w:val="22"/>
        </w:rPr>
        <w:t xml:space="preserve"> eurov ali več. Šteje se, da izvajalec ali njegov podizvajalec ne izpolnjuje obveznosti iz prejšnjega stavka tudi, če na dan preverjanja ni imel predloženih vseh obračunov davčnih odtegljajev za dohodke iz delovnega razmerja za obdobje zadnjih 5 (petih) let do dne preverjanja;</w:t>
      </w:r>
    </w:p>
    <w:p w14:paraId="7B6FADB3" w14:textId="1ED9F9E2" w:rsidR="00D86AB9" w:rsidRPr="00345723" w:rsidRDefault="00D86AB9" w:rsidP="00412ED9">
      <w:pPr>
        <w:pStyle w:val="Odstavekseznama"/>
        <w:keepNext/>
        <w:keepLines/>
        <w:numPr>
          <w:ilvl w:val="0"/>
          <w:numId w:val="89"/>
        </w:numPr>
        <w:ind w:left="284"/>
        <w:jc w:val="both"/>
        <w:rPr>
          <w:rFonts w:ascii="Tahoma" w:hAnsi="Tahoma" w:cs="Tahoma"/>
          <w:sz w:val="22"/>
          <w:szCs w:val="22"/>
        </w:rPr>
      </w:pPr>
      <w:r w:rsidRPr="00345723">
        <w:rPr>
          <w:rFonts w:ascii="Tahoma" w:hAnsi="Tahoma" w:cs="Tahoma"/>
          <w:sz w:val="22"/>
          <w:szCs w:val="22"/>
        </w:rPr>
        <w:t xml:space="preserve">da je izvajalec ali njegov podizvajalec izločen iz postopkov oddaje javnih naročil zaradi uvrstitve v evidenco gospodarskih subjektov z </w:t>
      </w:r>
      <w:r w:rsidR="002B3BEF" w:rsidRPr="00040455">
        <w:rPr>
          <w:rFonts w:ascii="Tahoma" w:hAnsi="Tahoma" w:cs="Tahoma"/>
          <w:bCs/>
          <w:sz w:val="22"/>
        </w:rPr>
        <w:t>izrečenimi stranskimi sankcijami izločitve iz postopkov javnega naročanja</w:t>
      </w:r>
      <w:r w:rsidRPr="00345723">
        <w:rPr>
          <w:rFonts w:ascii="Tahoma" w:hAnsi="Tahoma" w:cs="Tahoma"/>
          <w:sz w:val="22"/>
          <w:szCs w:val="22"/>
        </w:rPr>
        <w:t>;</w:t>
      </w:r>
    </w:p>
    <w:p w14:paraId="06679D66" w14:textId="77777777" w:rsidR="00D86AB9" w:rsidRPr="00345723" w:rsidRDefault="00D86AB9" w:rsidP="00412ED9">
      <w:pPr>
        <w:pStyle w:val="Odstavekseznama"/>
        <w:keepNext/>
        <w:keepLines/>
        <w:numPr>
          <w:ilvl w:val="0"/>
          <w:numId w:val="89"/>
        </w:numPr>
        <w:ind w:left="284"/>
        <w:jc w:val="both"/>
        <w:rPr>
          <w:rFonts w:ascii="Tahoma" w:hAnsi="Tahoma" w:cs="Tahoma"/>
          <w:sz w:val="22"/>
          <w:szCs w:val="22"/>
        </w:rPr>
      </w:pPr>
      <w:r w:rsidRPr="00345723">
        <w:rPr>
          <w:rFonts w:ascii="Tahoma" w:hAnsi="Tahoma" w:cs="Tahoma"/>
          <w:sz w:val="22"/>
          <w:szCs w:val="22"/>
        </w:rPr>
        <w:t>da je v zadnjih 3 (treh) letih pred dnevom preverjanja pristojni organ Republike Slovenije ali druge države članice ali tretje države pri izvajalcu ali njegovemu podizvajalcu ugotovil najmanj 2 (dve) kršitvi v zvezi s:</w:t>
      </w:r>
    </w:p>
    <w:p w14:paraId="500DFEC9" w14:textId="77777777" w:rsidR="00D86AB9" w:rsidRPr="00345723" w:rsidRDefault="00D86AB9"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plačilom za delo, </w:t>
      </w:r>
    </w:p>
    <w:p w14:paraId="43F44FB8" w14:textId="77777777" w:rsidR="00D86AB9" w:rsidRPr="00345723" w:rsidRDefault="00D86AB9"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delovnim časom, </w:t>
      </w:r>
    </w:p>
    <w:p w14:paraId="0EA31280" w14:textId="77777777" w:rsidR="00D86AB9" w:rsidRPr="00345723" w:rsidRDefault="00D86AB9"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počitki, </w:t>
      </w:r>
    </w:p>
    <w:p w14:paraId="21096502" w14:textId="77777777" w:rsidR="00D86AB9" w:rsidRPr="00345723" w:rsidRDefault="00D86AB9"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opravljanjem dela na podlagi pogodb civilnega prava kljub obstoju elementov delovnega razmerja ali </w:t>
      </w:r>
    </w:p>
    <w:p w14:paraId="0074D386" w14:textId="77777777" w:rsidR="00D86AB9" w:rsidRPr="00345723" w:rsidRDefault="00D86AB9" w:rsidP="00412ED9">
      <w:pPr>
        <w:keepNext/>
        <w:keepLines/>
        <w:numPr>
          <w:ilvl w:val="0"/>
          <w:numId w:val="11"/>
        </w:numPr>
        <w:spacing w:after="0" w:line="240" w:lineRule="auto"/>
        <w:ind w:left="567" w:hanging="284"/>
        <w:jc w:val="both"/>
        <w:rPr>
          <w:rFonts w:ascii="Tahoma" w:hAnsi="Tahoma" w:cs="Tahoma"/>
          <w:sz w:val="22"/>
        </w:rPr>
      </w:pPr>
      <w:r w:rsidRPr="00345723">
        <w:rPr>
          <w:rFonts w:ascii="Tahoma" w:hAnsi="Tahoma" w:cs="Tahoma"/>
          <w:sz w:val="22"/>
        </w:rPr>
        <w:t xml:space="preserve">v zvezi z zaposlovanjem na črno, </w:t>
      </w:r>
    </w:p>
    <w:p w14:paraId="1CE36E55"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za kateri mu je bila s pravnomočno odločitvijo ali več pravnomočnimi odločitvami izrečena globa za prekršek.</w:t>
      </w:r>
    </w:p>
    <w:p w14:paraId="5C0C84A0" w14:textId="77777777" w:rsidR="00D86AB9" w:rsidRPr="00345723" w:rsidRDefault="00D86AB9" w:rsidP="00412ED9">
      <w:pPr>
        <w:keepNext/>
        <w:keepLines/>
        <w:spacing w:after="0" w:line="240" w:lineRule="auto"/>
        <w:jc w:val="both"/>
        <w:rPr>
          <w:rFonts w:ascii="Tahoma" w:hAnsi="Tahoma" w:cs="Tahoma"/>
          <w:sz w:val="22"/>
        </w:rPr>
      </w:pPr>
    </w:p>
    <w:p w14:paraId="6748D9FB"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Preverjanje iz prejšnjega odstavka naročnik izvede s pridobitvijo podatkov iz uradnih evidenc. Če je izvajalec ali njegov podizvajalec pravna oseba, s sedežem v drugi državi članici ali tretji državi je, ne glede na prejšnji stavek, izvajalec dolžan zase in za svojega podizvajalca v roku petih dni po poteku vsakih šest mesecev od sklenitve okvirnega sporazuma kot dokazilo, da nista izpolnjena razloga iz 1. in 3. točke prejšnjega odstavka, naročniku posredovati potrdilo, ki ga izda pristojni organ v drugi državi članici ali tretji državi. Če država članica ali tretja država teh potrdil ne izdaja ali če ti ne zajemajo vseh primerov iz 1. in 3.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okvirnega sporazuma, se šteje, da je izvajalec ali podizvajalec v enakem položaju, kot če bi bile izpolnjene okoliščine iz prejšnjega odstavka tega člena.</w:t>
      </w:r>
    </w:p>
    <w:p w14:paraId="70DF7142" w14:textId="77777777" w:rsidR="00D86AB9" w:rsidRPr="00345723" w:rsidRDefault="00D86AB9" w:rsidP="00412ED9">
      <w:pPr>
        <w:keepNext/>
        <w:keepLines/>
        <w:spacing w:after="0" w:line="240" w:lineRule="auto"/>
        <w:jc w:val="both"/>
        <w:rPr>
          <w:rFonts w:ascii="Tahoma" w:hAnsi="Tahoma" w:cs="Tahoma"/>
          <w:sz w:val="22"/>
        </w:rPr>
      </w:pPr>
    </w:p>
    <w:p w14:paraId="4708F394" w14:textId="77777777" w:rsidR="00D86AB9" w:rsidRPr="00345723"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D753F52" w14:textId="77777777" w:rsidR="00D86AB9" w:rsidRPr="00345723" w:rsidRDefault="00D86AB9" w:rsidP="00412ED9">
      <w:pPr>
        <w:keepNext/>
        <w:keepLines/>
        <w:spacing w:after="0" w:line="240" w:lineRule="auto"/>
        <w:jc w:val="both"/>
        <w:rPr>
          <w:rFonts w:ascii="Tahoma" w:hAnsi="Tahoma" w:cs="Tahoma"/>
          <w:sz w:val="22"/>
        </w:rPr>
      </w:pPr>
    </w:p>
    <w:p w14:paraId="560AFC5D"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 xml:space="preserve">V primeru ugotovljene izpolnitve okoliščine iz prvega odstavka prejšnjega člena bo naročnik v roku 5 (petih) dni o tem obvestil izvajalca. </w:t>
      </w:r>
    </w:p>
    <w:p w14:paraId="7E8051E0" w14:textId="77777777" w:rsidR="00D86AB9" w:rsidRPr="00345723" w:rsidRDefault="00D86AB9" w:rsidP="00412ED9">
      <w:pPr>
        <w:keepNext/>
        <w:keepLines/>
        <w:spacing w:after="0" w:line="240" w:lineRule="auto"/>
        <w:jc w:val="both"/>
        <w:rPr>
          <w:rFonts w:ascii="Tahoma" w:hAnsi="Tahoma" w:cs="Tahoma"/>
          <w:sz w:val="22"/>
        </w:rPr>
      </w:pPr>
    </w:p>
    <w:p w14:paraId="1BD1F344" w14:textId="346D79FB"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 xml:space="preserve">Če je izpolnjena okoliščina iz prvega odstavka prejšnjega člena pri izvajalcu, bo naročnik takoj, vendar najkasneje 30 </w:t>
      </w:r>
      <w:r w:rsidR="007E5D77">
        <w:rPr>
          <w:rFonts w:ascii="Tahoma" w:hAnsi="Tahoma" w:cs="Tahoma"/>
          <w:sz w:val="22"/>
        </w:rPr>
        <w:t xml:space="preserve">(trideset) </w:t>
      </w:r>
      <w:r w:rsidRPr="00345723">
        <w:rPr>
          <w:rFonts w:ascii="Tahoma" w:hAnsi="Tahoma" w:cs="Tahoma"/>
          <w:sz w:val="22"/>
        </w:rPr>
        <w:t>dni od poteka roka za preverjanje iz prvega odstavka prejšnjega člena, začel nov postopek javnega naročanja, razen v primeru okvirnega sporazuma sklenjenega z več gospodarskimi subjekti.</w:t>
      </w:r>
    </w:p>
    <w:p w14:paraId="606E38F7" w14:textId="77777777" w:rsidR="00D86AB9" w:rsidRPr="00345723" w:rsidRDefault="00D86AB9" w:rsidP="00412ED9">
      <w:pPr>
        <w:keepNext/>
        <w:keepLines/>
        <w:spacing w:after="0" w:line="240" w:lineRule="auto"/>
        <w:jc w:val="both"/>
        <w:rPr>
          <w:rFonts w:ascii="Tahoma" w:hAnsi="Tahoma" w:cs="Tahoma"/>
          <w:sz w:val="22"/>
        </w:rPr>
      </w:pPr>
    </w:p>
    <w:p w14:paraId="7F8C3D95"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V primeru izpolnitve okoliščine iz prvega odstavka prejšnjega člena pri nominiranih podizvajalcih, lahko izvajalec v roku 10 (desetih) dni po prejemu obvestila iz prejšnjega odstavka zamenja podizvajalca v skladu s 94. členom ZJN-3 in določili tega okvirnega sporazuma, pod pogojem, da ta zamenjava ne predstavlja bistvene spremembe okvirnega sporazuma. V kolikor izvajalec v prej navedenem roku ne predlaga novega podizvajalca ali če naročnik v skladu s 94. členom ZJN-3 pravočasno predlaganega novega podizvajalca zavrne, bo naročnik takoj, vendar najkasneje v roku 45 (petinštiridesetih) dni od poteka roka za preverjanje iz prvega odstavka prejšnjega člena začel nov postopek javnega naročila.</w:t>
      </w:r>
    </w:p>
    <w:p w14:paraId="422385E0" w14:textId="77777777" w:rsidR="00D86AB9" w:rsidRPr="00345723" w:rsidRDefault="00D86AB9" w:rsidP="00412ED9">
      <w:pPr>
        <w:keepNext/>
        <w:keepLines/>
        <w:spacing w:after="0" w:line="240" w:lineRule="auto"/>
        <w:jc w:val="both"/>
        <w:rPr>
          <w:rFonts w:ascii="Tahoma" w:hAnsi="Tahoma" w:cs="Tahoma"/>
          <w:sz w:val="22"/>
        </w:rPr>
      </w:pPr>
    </w:p>
    <w:p w14:paraId="67D3A8E1" w14:textId="77777777" w:rsidR="00D86AB9" w:rsidRPr="00345723"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3E02BD05" w14:textId="77777777" w:rsidR="00D86AB9" w:rsidRPr="00345723" w:rsidRDefault="00D86AB9" w:rsidP="00412ED9">
      <w:pPr>
        <w:keepNext/>
        <w:keepLines/>
        <w:spacing w:after="0" w:line="240" w:lineRule="auto"/>
        <w:jc w:val="both"/>
        <w:rPr>
          <w:rFonts w:ascii="Tahoma" w:hAnsi="Tahoma" w:cs="Tahoma"/>
          <w:sz w:val="22"/>
        </w:rPr>
      </w:pPr>
    </w:p>
    <w:p w14:paraId="0A1A3745" w14:textId="273562B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Ta okvirni sporazuma je sklenjen pod razveznim pogojem, ki se v primeru izpolnitve okoliščin iz prvega odstavka 2</w:t>
      </w:r>
      <w:r>
        <w:rPr>
          <w:rFonts w:ascii="Tahoma" w:hAnsi="Tahoma" w:cs="Tahoma"/>
          <w:sz w:val="22"/>
        </w:rPr>
        <w:t>6</w:t>
      </w:r>
      <w:r w:rsidRPr="00345723">
        <w:rPr>
          <w:rFonts w:ascii="Tahoma" w:hAnsi="Tahoma" w:cs="Tahoma"/>
          <w:sz w:val="22"/>
        </w:rPr>
        <w:t xml:space="preserve">. člena tega okvirnega sporazuma ter ob upoštevanju prejšnjega člena, uresniči z dnem sklenitve novega okvirnega sporazuma za predmetno </w:t>
      </w:r>
      <w:r w:rsidR="007E5D77">
        <w:rPr>
          <w:rFonts w:ascii="Tahoma" w:hAnsi="Tahoma" w:cs="Tahoma"/>
          <w:sz w:val="22"/>
        </w:rPr>
        <w:t xml:space="preserve">javno </w:t>
      </w:r>
      <w:r w:rsidRPr="00345723">
        <w:rPr>
          <w:rFonts w:ascii="Tahoma" w:hAnsi="Tahoma" w:cs="Tahoma"/>
          <w:sz w:val="22"/>
        </w:rPr>
        <w:t>naročilo. O datumu sklenitve novega okvirnega sporazuma bo naročnik obvestil izvajalca.</w:t>
      </w:r>
    </w:p>
    <w:p w14:paraId="2AC70C5D" w14:textId="77777777" w:rsidR="00D86AB9" w:rsidRPr="00345723" w:rsidRDefault="00D86AB9" w:rsidP="00412ED9">
      <w:pPr>
        <w:keepNext/>
        <w:keepLines/>
        <w:spacing w:after="0" w:line="240" w:lineRule="auto"/>
        <w:jc w:val="both"/>
        <w:rPr>
          <w:rFonts w:ascii="Tahoma" w:hAnsi="Tahoma" w:cs="Tahoma"/>
          <w:sz w:val="22"/>
        </w:rPr>
      </w:pPr>
    </w:p>
    <w:p w14:paraId="31320B67" w14:textId="77777777" w:rsidR="00D86AB9" w:rsidRPr="00345723" w:rsidRDefault="00D86AB9" w:rsidP="00412ED9">
      <w:pPr>
        <w:pStyle w:val="Odstavekseznama"/>
        <w:keepNext/>
        <w:keepLines/>
        <w:numPr>
          <w:ilvl w:val="0"/>
          <w:numId w:val="77"/>
        </w:numPr>
        <w:ind w:left="567" w:hanging="567"/>
        <w:jc w:val="center"/>
        <w:rPr>
          <w:rFonts w:ascii="Tahoma" w:hAnsi="Tahoma" w:cs="Tahoma"/>
          <w:b/>
          <w:sz w:val="22"/>
          <w:szCs w:val="22"/>
        </w:rPr>
      </w:pPr>
      <w:r w:rsidRPr="00345723">
        <w:rPr>
          <w:rFonts w:ascii="Tahoma" w:hAnsi="Tahoma" w:cs="Tahoma"/>
          <w:b/>
          <w:sz w:val="22"/>
          <w:szCs w:val="22"/>
        </w:rPr>
        <w:t>SESTAVNI DELI OKVIRNEGA SPORAZUMA</w:t>
      </w:r>
    </w:p>
    <w:p w14:paraId="67EC2A0F" w14:textId="77777777" w:rsidR="00D86AB9" w:rsidRPr="00345723" w:rsidRDefault="00D86AB9" w:rsidP="00412ED9">
      <w:pPr>
        <w:keepNext/>
        <w:keepLines/>
        <w:suppressAutoHyphens/>
        <w:spacing w:after="0" w:line="240" w:lineRule="auto"/>
        <w:jc w:val="center"/>
        <w:rPr>
          <w:rFonts w:ascii="Tahoma" w:hAnsi="Tahoma" w:cs="Tahoma"/>
          <w:sz w:val="22"/>
        </w:rPr>
      </w:pPr>
    </w:p>
    <w:p w14:paraId="6A1671C4" w14:textId="77777777" w:rsidR="00D86AB9" w:rsidRPr="00345723"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345723">
        <w:rPr>
          <w:rFonts w:ascii="Tahoma" w:hAnsi="Tahoma" w:cs="Tahoma"/>
          <w:color w:val="000000"/>
          <w:sz w:val="22"/>
        </w:rPr>
        <w:t>člen</w:t>
      </w:r>
    </w:p>
    <w:p w14:paraId="7A1750C1" w14:textId="77777777" w:rsidR="00D86AB9" w:rsidRPr="00345723" w:rsidRDefault="00D86AB9" w:rsidP="00412ED9">
      <w:pPr>
        <w:keepNext/>
        <w:keepLines/>
        <w:spacing w:after="0" w:line="240" w:lineRule="auto"/>
        <w:jc w:val="center"/>
        <w:rPr>
          <w:rFonts w:ascii="Tahoma" w:hAnsi="Tahoma" w:cs="Tahoma"/>
          <w:sz w:val="22"/>
        </w:rPr>
      </w:pPr>
    </w:p>
    <w:p w14:paraId="6B81F32C"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Pri tolmačenju tega okvirnega sporazuma in reševanju morebitnih sporov se poleg okvirnega sporazuma ter zakona, ki ureja obligacijska razmerja, upošteva še:</w:t>
      </w:r>
    </w:p>
    <w:p w14:paraId="735AD0F3" w14:textId="77777777" w:rsidR="00D86AB9" w:rsidRPr="00345723" w:rsidRDefault="00D86AB9"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 xml:space="preserve">razpisna dokumentacija, št. </w:t>
      </w:r>
      <w:r>
        <w:rPr>
          <w:rFonts w:ascii="Tahoma" w:hAnsi="Tahoma" w:cs="Tahoma"/>
          <w:sz w:val="22"/>
        </w:rPr>
        <w:t>JPE-SPV-122/22</w:t>
      </w:r>
      <w:r w:rsidRPr="00345723">
        <w:rPr>
          <w:rFonts w:ascii="Tahoma" w:hAnsi="Tahoma" w:cs="Tahoma"/>
          <w:sz w:val="22"/>
        </w:rPr>
        <w:t xml:space="preserve">, </w:t>
      </w:r>
    </w:p>
    <w:p w14:paraId="7E0EDEC1" w14:textId="77777777" w:rsidR="00D86AB9" w:rsidRPr="00345723" w:rsidRDefault="00D86AB9"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ponudba izvajalca št. __________ z dne _________,</w:t>
      </w:r>
    </w:p>
    <w:p w14:paraId="1B848249" w14:textId="5CAF5638" w:rsidR="00D86AB9" w:rsidRPr="00345723" w:rsidRDefault="00D86AB9"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ponudba izvajalca št. __________</w:t>
      </w:r>
      <w:r w:rsidR="007E5D77">
        <w:rPr>
          <w:rFonts w:ascii="Tahoma" w:hAnsi="Tahoma" w:cs="Tahoma"/>
          <w:sz w:val="22"/>
        </w:rPr>
        <w:t>,</w:t>
      </w:r>
      <w:r w:rsidRPr="00345723">
        <w:rPr>
          <w:rFonts w:ascii="Tahoma" w:hAnsi="Tahoma" w:cs="Tahoma"/>
          <w:sz w:val="22"/>
        </w:rPr>
        <w:t xml:space="preserve"> podana na pogajanjih dne _________, ki je priloga št. 1 tega okvirnega sporazuma,</w:t>
      </w:r>
    </w:p>
    <w:p w14:paraId="4586DAD9" w14:textId="77777777" w:rsidR="00D86AB9" w:rsidRPr="00345723" w:rsidRDefault="00D86AB9"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ponudbeni predračun izvajalca z dne _______________, ki je priloga št. 2 tega okvirnega sporazuma,</w:t>
      </w:r>
    </w:p>
    <w:p w14:paraId="618696BD" w14:textId="77777777" w:rsidR="00D86AB9" w:rsidRPr="00345723" w:rsidRDefault="00D86AB9"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Pisni sporazum o skupnih varnostnih ukrepih in ravnanju z okoljem v JAVNEM PODJETJU ENERGETIKA LJUBLJANA d.o.o. ki je priloga št. 3 tega okvirnega sporazuma,</w:t>
      </w:r>
    </w:p>
    <w:p w14:paraId="0351BDAF" w14:textId="1278269A" w:rsidR="00D86AB9" w:rsidRPr="00345723" w:rsidRDefault="00D86AB9" w:rsidP="00412ED9">
      <w:pPr>
        <w:keepNext/>
        <w:keepLines/>
        <w:numPr>
          <w:ilvl w:val="0"/>
          <w:numId w:val="8"/>
        </w:numPr>
        <w:spacing w:after="0" w:line="240" w:lineRule="auto"/>
        <w:jc w:val="both"/>
        <w:rPr>
          <w:rFonts w:ascii="Tahoma" w:eastAsia="Calibri" w:hAnsi="Tahoma" w:cs="Tahoma"/>
          <w:sz w:val="22"/>
          <w:lang w:eastAsia="en-US"/>
        </w:rPr>
      </w:pPr>
      <w:r w:rsidRPr="00345723">
        <w:rPr>
          <w:rFonts w:ascii="Tahoma" w:eastAsia="Calibri" w:hAnsi="Tahoma" w:cs="Tahoma"/>
          <w:sz w:val="22"/>
          <w:lang w:eastAsia="en-US"/>
        </w:rPr>
        <w:t xml:space="preserve">Tehnična specifikacija del, ki je priloga št. 4 </w:t>
      </w:r>
      <w:r w:rsidR="00876DEC" w:rsidRPr="00345723">
        <w:rPr>
          <w:rFonts w:ascii="Tahoma" w:hAnsi="Tahoma" w:cs="Tahoma"/>
          <w:sz w:val="22"/>
        </w:rPr>
        <w:t>tega okvirnega sporazuma</w:t>
      </w:r>
      <w:r w:rsidRPr="00345723">
        <w:rPr>
          <w:rFonts w:ascii="Tahoma" w:eastAsia="Calibri" w:hAnsi="Tahoma" w:cs="Tahoma"/>
          <w:sz w:val="22"/>
          <w:lang w:eastAsia="en-US"/>
        </w:rPr>
        <w:t>,</w:t>
      </w:r>
    </w:p>
    <w:p w14:paraId="71E6A110" w14:textId="77777777" w:rsidR="00D86AB9" w:rsidRPr="00345723" w:rsidRDefault="00D86AB9" w:rsidP="00412ED9">
      <w:pPr>
        <w:keepNext/>
        <w:keepLines/>
        <w:numPr>
          <w:ilvl w:val="0"/>
          <w:numId w:val="8"/>
        </w:numPr>
        <w:spacing w:after="0" w:line="240" w:lineRule="auto"/>
        <w:jc w:val="both"/>
        <w:rPr>
          <w:rFonts w:ascii="Tahoma" w:hAnsi="Tahoma" w:cs="Tahoma"/>
          <w:sz w:val="22"/>
        </w:rPr>
      </w:pPr>
      <w:r w:rsidRPr="00345723">
        <w:rPr>
          <w:rFonts w:ascii="Tahoma" w:hAnsi="Tahoma" w:cs="Tahoma"/>
          <w:sz w:val="22"/>
        </w:rPr>
        <w:t>ostala relevantna dokumentacija.</w:t>
      </w:r>
    </w:p>
    <w:p w14:paraId="37BDCF63" w14:textId="77777777" w:rsidR="00D86AB9" w:rsidRPr="00345723" w:rsidRDefault="00D86AB9" w:rsidP="00412ED9">
      <w:pPr>
        <w:keepNext/>
        <w:keepLines/>
        <w:tabs>
          <w:tab w:val="left" w:pos="993"/>
          <w:tab w:val="left" w:pos="1560"/>
        </w:tabs>
        <w:spacing w:after="0" w:line="240" w:lineRule="auto"/>
        <w:jc w:val="both"/>
        <w:rPr>
          <w:rFonts w:ascii="Tahoma" w:hAnsi="Tahoma" w:cs="Tahoma"/>
          <w:sz w:val="22"/>
        </w:rPr>
      </w:pPr>
    </w:p>
    <w:p w14:paraId="07C9DB04"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Stranki okvirnega sporazuma sta sporazumni, da je dokumentacija iz prejšnjega odstavka tega člena sestavni del okvirnega sporazuma.</w:t>
      </w:r>
    </w:p>
    <w:p w14:paraId="65E3D7F5" w14:textId="77777777" w:rsidR="00D86AB9" w:rsidRPr="00345723" w:rsidRDefault="00D86AB9" w:rsidP="00412ED9">
      <w:pPr>
        <w:keepNext/>
        <w:keepLines/>
        <w:spacing w:after="0" w:line="240" w:lineRule="auto"/>
        <w:jc w:val="both"/>
        <w:rPr>
          <w:rFonts w:ascii="Tahoma" w:hAnsi="Tahoma" w:cs="Tahoma"/>
          <w:sz w:val="22"/>
        </w:rPr>
      </w:pPr>
    </w:p>
    <w:p w14:paraId="70E0B1FC" w14:textId="77777777" w:rsidR="00D86AB9" w:rsidRPr="00345723" w:rsidRDefault="00D86AB9" w:rsidP="00412ED9">
      <w:pPr>
        <w:keepNext/>
        <w:keepLines/>
        <w:spacing w:after="0" w:line="240" w:lineRule="auto"/>
        <w:jc w:val="both"/>
        <w:rPr>
          <w:rFonts w:ascii="Tahoma" w:hAnsi="Tahoma" w:cs="Tahoma"/>
          <w:sz w:val="22"/>
        </w:rPr>
      </w:pPr>
      <w:r w:rsidRPr="00345723">
        <w:rPr>
          <w:rFonts w:ascii="Tahoma" w:hAnsi="Tahoma" w:cs="Tahoma"/>
          <w:sz w:val="22"/>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p>
    <w:p w14:paraId="77190488" w14:textId="77777777" w:rsidR="00D86AB9" w:rsidRPr="00DB1164" w:rsidRDefault="00D86AB9" w:rsidP="00412ED9">
      <w:pPr>
        <w:keepNext/>
        <w:keepLines/>
        <w:spacing w:after="0" w:line="240" w:lineRule="auto"/>
        <w:jc w:val="both"/>
        <w:rPr>
          <w:rFonts w:ascii="Tahoma" w:hAnsi="Tahoma" w:cs="Tahoma"/>
          <w:color w:val="000000"/>
          <w:sz w:val="22"/>
        </w:rPr>
      </w:pPr>
    </w:p>
    <w:p w14:paraId="15CFDC81" w14:textId="77777777" w:rsidR="00D86AB9" w:rsidRPr="00DB1164" w:rsidRDefault="00D86AB9" w:rsidP="00412ED9">
      <w:pPr>
        <w:pStyle w:val="Odstavekseznama"/>
        <w:keepNext/>
        <w:keepLines/>
        <w:numPr>
          <w:ilvl w:val="0"/>
          <w:numId w:val="77"/>
        </w:numPr>
        <w:ind w:left="567" w:hanging="567"/>
        <w:jc w:val="center"/>
        <w:rPr>
          <w:rFonts w:ascii="Tahoma" w:hAnsi="Tahoma" w:cs="Tahoma"/>
          <w:b/>
          <w:sz w:val="22"/>
          <w:szCs w:val="22"/>
        </w:rPr>
      </w:pPr>
      <w:r w:rsidRPr="00DB1164">
        <w:rPr>
          <w:rFonts w:ascii="Tahoma" w:hAnsi="Tahoma" w:cs="Tahoma"/>
          <w:b/>
          <w:sz w:val="22"/>
          <w:szCs w:val="22"/>
        </w:rPr>
        <w:t>PROTIKORUPCIJSKA KLAVZULA</w:t>
      </w:r>
    </w:p>
    <w:p w14:paraId="624B0785" w14:textId="77777777" w:rsidR="00D86AB9" w:rsidRPr="00DB1164" w:rsidRDefault="00D86AB9" w:rsidP="00412ED9">
      <w:pPr>
        <w:keepNext/>
        <w:keepLines/>
        <w:spacing w:after="0" w:line="240" w:lineRule="auto"/>
        <w:jc w:val="center"/>
        <w:rPr>
          <w:rFonts w:ascii="Tahoma" w:hAnsi="Tahoma" w:cs="Tahoma"/>
          <w:sz w:val="22"/>
        </w:rPr>
      </w:pPr>
    </w:p>
    <w:p w14:paraId="736C5E2B"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1F658432" w14:textId="77777777" w:rsidR="00D86AB9" w:rsidRPr="00DB1164" w:rsidRDefault="00D86AB9" w:rsidP="00412ED9">
      <w:pPr>
        <w:keepNext/>
        <w:keepLines/>
        <w:spacing w:after="0" w:line="240" w:lineRule="auto"/>
        <w:jc w:val="both"/>
        <w:rPr>
          <w:rFonts w:ascii="Tahoma" w:hAnsi="Tahoma" w:cs="Tahoma"/>
          <w:color w:val="000000"/>
          <w:sz w:val="22"/>
        </w:rPr>
      </w:pPr>
    </w:p>
    <w:p w14:paraId="148D2D49" w14:textId="77777777" w:rsidR="00D86AB9" w:rsidRPr="00DB1164" w:rsidRDefault="00D86AB9" w:rsidP="00412ED9">
      <w:pPr>
        <w:keepNext/>
        <w:keepLines/>
        <w:spacing w:after="0" w:line="240" w:lineRule="auto"/>
        <w:jc w:val="both"/>
        <w:rPr>
          <w:rFonts w:ascii="Tahoma" w:hAnsi="Tahoma" w:cs="Tahoma"/>
          <w:color w:val="000000"/>
          <w:sz w:val="22"/>
        </w:rPr>
      </w:pPr>
    </w:p>
    <w:p w14:paraId="070F0910" w14:textId="77777777" w:rsidR="00D86AB9" w:rsidRPr="00DB1164" w:rsidRDefault="00D86AB9" w:rsidP="00412ED9">
      <w:pPr>
        <w:keepNext/>
        <w:keepLines/>
        <w:spacing w:after="0" w:line="240" w:lineRule="auto"/>
        <w:jc w:val="both"/>
        <w:rPr>
          <w:rFonts w:ascii="Tahoma" w:hAnsi="Tahoma" w:cs="Tahoma"/>
          <w:color w:val="000000"/>
          <w:sz w:val="22"/>
        </w:rPr>
      </w:pPr>
      <w:r w:rsidRPr="00DB1164">
        <w:rPr>
          <w:rFonts w:ascii="Tahoma" w:hAnsi="Tahoma" w:cs="Tahoma"/>
          <w:color w:val="000000"/>
          <w:sz w:val="22"/>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66DB5F7C" w14:textId="77777777" w:rsidR="00D86AB9" w:rsidRPr="00DB1164" w:rsidRDefault="00D86AB9" w:rsidP="00412ED9">
      <w:pPr>
        <w:keepNext/>
        <w:keepLines/>
        <w:spacing w:after="0" w:line="240" w:lineRule="auto"/>
        <w:jc w:val="both"/>
        <w:rPr>
          <w:rFonts w:ascii="Tahoma" w:hAnsi="Tahoma" w:cs="Tahoma"/>
          <w:color w:val="000000"/>
          <w:sz w:val="22"/>
        </w:rPr>
      </w:pPr>
    </w:p>
    <w:p w14:paraId="08EB0C7D" w14:textId="77777777" w:rsidR="00D86AB9" w:rsidRPr="00DB1164" w:rsidRDefault="00D86AB9" w:rsidP="00412ED9">
      <w:pPr>
        <w:keepNext/>
        <w:keepLines/>
        <w:spacing w:after="0" w:line="240" w:lineRule="auto"/>
        <w:jc w:val="both"/>
        <w:rPr>
          <w:rFonts w:ascii="Tahoma" w:hAnsi="Tahoma" w:cs="Tahoma"/>
          <w:color w:val="000000"/>
          <w:sz w:val="22"/>
        </w:rPr>
      </w:pPr>
      <w:r w:rsidRPr="00DB1164">
        <w:rPr>
          <w:rFonts w:ascii="Tahoma" w:hAnsi="Tahoma" w:cs="Tahoma"/>
          <w:color w:val="000000"/>
          <w:sz w:val="22"/>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3C4AD53A" w14:textId="77777777" w:rsidR="00D86AB9" w:rsidRPr="00DB1164" w:rsidRDefault="00D86AB9" w:rsidP="00412ED9">
      <w:pPr>
        <w:keepNext/>
        <w:keepLines/>
        <w:spacing w:after="0" w:line="240" w:lineRule="auto"/>
        <w:jc w:val="both"/>
        <w:rPr>
          <w:rFonts w:ascii="Tahoma" w:hAnsi="Tahoma" w:cs="Tahoma"/>
          <w:color w:val="000000"/>
          <w:sz w:val="22"/>
        </w:rPr>
      </w:pPr>
    </w:p>
    <w:p w14:paraId="1DE2E64B" w14:textId="77777777" w:rsidR="00D86AB9" w:rsidRPr="00DB1164" w:rsidRDefault="00D86AB9" w:rsidP="00412ED9">
      <w:pPr>
        <w:pStyle w:val="Odstavekseznama"/>
        <w:keepNext/>
        <w:keepLines/>
        <w:numPr>
          <w:ilvl w:val="0"/>
          <w:numId w:val="77"/>
        </w:numPr>
        <w:ind w:left="567" w:hanging="567"/>
        <w:jc w:val="center"/>
        <w:rPr>
          <w:rFonts w:ascii="Tahoma" w:hAnsi="Tahoma" w:cs="Tahoma"/>
          <w:b/>
          <w:sz w:val="22"/>
          <w:szCs w:val="22"/>
        </w:rPr>
      </w:pPr>
      <w:r w:rsidRPr="00DB1164">
        <w:rPr>
          <w:rFonts w:ascii="Tahoma" w:hAnsi="Tahoma" w:cs="Tahoma"/>
          <w:b/>
          <w:sz w:val="22"/>
          <w:szCs w:val="22"/>
        </w:rPr>
        <w:t>ODSTOP OZIROMA CESIJA DENARNIH TERJATEV</w:t>
      </w:r>
    </w:p>
    <w:p w14:paraId="24A98505" w14:textId="77777777" w:rsidR="00D86AB9" w:rsidRPr="00DB1164" w:rsidRDefault="00D86AB9" w:rsidP="00412ED9">
      <w:pPr>
        <w:pStyle w:val="Telobesedila"/>
        <w:keepNext/>
        <w:keepLines/>
        <w:widowControl/>
        <w:numPr>
          <w:ilvl w:val="12"/>
          <w:numId w:val="0"/>
        </w:numPr>
        <w:jc w:val="center"/>
        <w:rPr>
          <w:rFonts w:ascii="Tahoma" w:hAnsi="Tahoma" w:cs="Tahoma"/>
          <w:sz w:val="22"/>
          <w:szCs w:val="22"/>
        </w:rPr>
      </w:pPr>
    </w:p>
    <w:p w14:paraId="1660C605"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19995FF2" w14:textId="77777777" w:rsidR="00D86AB9" w:rsidRPr="00DB1164" w:rsidRDefault="00D86AB9" w:rsidP="00412ED9">
      <w:pPr>
        <w:keepNext/>
        <w:keepLines/>
        <w:tabs>
          <w:tab w:val="left" w:pos="4820"/>
        </w:tabs>
        <w:spacing w:after="0" w:line="240" w:lineRule="auto"/>
        <w:jc w:val="center"/>
        <w:rPr>
          <w:rFonts w:ascii="Tahoma" w:hAnsi="Tahoma" w:cs="Tahoma"/>
          <w:b/>
          <w:sz w:val="22"/>
        </w:rPr>
      </w:pPr>
    </w:p>
    <w:p w14:paraId="2C028E3F" w14:textId="77777777" w:rsidR="00D86AB9" w:rsidRPr="00DB1164" w:rsidRDefault="00D86AB9" w:rsidP="00412ED9">
      <w:pPr>
        <w:keepNext/>
        <w:keepLines/>
        <w:spacing w:after="0" w:line="240" w:lineRule="auto"/>
        <w:jc w:val="both"/>
        <w:rPr>
          <w:rFonts w:ascii="Tahoma" w:hAnsi="Tahoma" w:cs="Tahoma"/>
          <w:sz w:val="22"/>
        </w:rPr>
      </w:pPr>
      <w:r w:rsidRPr="00DB1164">
        <w:rPr>
          <w:rFonts w:ascii="Tahoma" w:hAnsi="Tahoma" w:cs="Tahoma"/>
          <w:sz w:val="22"/>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917DDBA" w14:textId="77777777" w:rsidR="00D86AB9" w:rsidRPr="00DB1164" w:rsidRDefault="00D86AB9" w:rsidP="00412ED9">
      <w:pPr>
        <w:keepNext/>
        <w:keepLines/>
        <w:spacing w:after="0" w:line="240" w:lineRule="auto"/>
        <w:jc w:val="both"/>
        <w:rPr>
          <w:rFonts w:ascii="Tahoma" w:hAnsi="Tahoma" w:cs="Tahoma"/>
          <w:color w:val="000000"/>
          <w:sz w:val="22"/>
        </w:rPr>
      </w:pPr>
    </w:p>
    <w:p w14:paraId="23A2166B" w14:textId="77777777" w:rsidR="00D86AB9" w:rsidRPr="00DB1164" w:rsidRDefault="00D86AB9" w:rsidP="00412ED9">
      <w:pPr>
        <w:pStyle w:val="Odstavekseznama"/>
        <w:keepNext/>
        <w:keepLines/>
        <w:numPr>
          <w:ilvl w:val="0"/>
          <w:numId w:val="77"/>
        </w:numPr>
        <w:ind w:left="567" w:hanging="567"/>
        <w:jc w:val="center"/>
        <w:rPr>
          <w:rFonts w:ascii="Tahoma" w:hAnsi="Tahoma" w:cs="Tahoma"/>
          <w:b/>
          <w:sz w:val="22"/>
          <w:szCs w:val="22"/>
        </w:rPr>
      </w:pPr>
      <w:r w:rsidRPr="00DB1164">
        <w:rPr>
          <w:rFonts w:ascii="Tahoma" w:hAnsi="Tahoma" w:cs="Tahoma"/>
          <w:b/>
          <w:sz w:val="22"/>
          <w:szCs w:val="22"/>
        </w:rPr>
        <w:t>REŠEVANJE SPOROV</w:t>
      </w:r>
    </w:p>
    <w:p w14:paraId="1C42C570" w14:textId="77777777" w:rsidR="00D86AB9" w:rsidRPr="00DB1164" w:rsidRDefault="00D86AB9" w:rsidP="00412ED9">
      <w:pPr>
        <w:keepNext/>
        <w:keepLines/>
        <w:spacing w:after="0" w:line="240" w:lineRule="auto"/>
        <w:jc w:val="center"/>
        <w:rPr>
          <w:rFonts w:ascii="Tahoma" w:hAnsi="Tahoma" w:cs="Tahoma"/>
          <w:sz w:val="22"/>
        </w:rPr>
      </w:pPr>
    </w:p>
    <w:p w14:paraId="489D26DD"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4FE8C992" w14:textId="77777777" w:rsidR="00D86AB9" w:rsidRPr="00DB1164" w:rsidRDefault="00D86AB9" w:rsidP="00412ED9">
      <w:pPr>
        <w:keepNext/>
        <w:keepLines/>
        <w:spacing w:after="0" w:line="240" w:lineRule="auto"/>
        <w:jc w:val="both"/>
        <w:rPr>
          <w:rFonts w:ascii="Tahoma" w:hAnsi="Tahoma" w:cs="Tahoma"/>
          <w:sz w:val="22"/>
        </w:rPr>
      </w:pPr>
    </w:p>
    <w:p w14:paraId="3089C559" w14:textId="77777777" w:rsidR="00D86AB9" w:rsidRPr="00DB1164" w:rsidRDefault="00D86AB9" w:rsidP="00412ED9">
      <w:pPr>
        <w:pStyle w:val="tekst1"/>
        <w:keepNext/>
        <w:keepLines/>
        <w:spacing w:before="0" w:line="240" w:lineRule="auto"/>
        <w:rPr>
          <w:rFonts w:ascii="Tahoma" w:eastAsia="Calibri" w:hAnsi="Tahoma" w:cs="Tahoma"/>
          <w:sz w:val="22"/>
          <w:szCs w:val="22"/>
          <w:lang w:eastAsia="en-US"/>
        </w:rPr>
      </w:pPr>
      <w:r w:rsidRPr="00DB1164">
        <w:rPr>
          <w:rFonts w:ascii="Tahoma" w:eastAsia="Calibri" w:hAnsi="Tahoma" w:cs="Tahoma"/>
          <w:sz w:val="22"/>
          <w:szCs w:val="22"/>
          <w:lang w:eastAsia="en-US"/>
        </w:rPr>
        <w:t>Morebitne spore, ki bi nastali v zvezi z izvajanjem tega okvirnega sporazuma, bosta stranki skušali rešiti sporazumno.</w:t>
      </w:r>
    </w:p>
    <w:p w14:paraId="3064C2F8" w14:textId="77777777" w:rsidR="00D86AB9" w:rsidRPr="00DB1164" w:rsidRDefault="00D86AB9" w:rsidP="00412ED9">
      <w:pPr>
        <w:pStyle w:val="tekst1"/>
        <w:keepNext/>
        <w:keepLines/>
        <w:spacing w:before="0" w:line="240" w:lineRule="auto"/>
        <w:rPr>
          <w:rFonts w:ascii="Tahoma" w:eastAsia="Calibri" w:hAnsi="Tahoma" w:cs="Tahoma"/>
          <w:sz w:val="22"/>
          <w:szCs w:val="22"/>
          <w:lang w:eastAsia="en-US"/>
        </w:rPr>
      </w:pPr>
    </w:p>
    <w:p w14:paraId="2498838E" w14:textId="77777777" w:rsidR="00D86AB9" w:rsidRPr="00DB1164" w:rsidRDefault="00D86AB9" w:rsidP="00412ED9">
      <w:pPr>
        <w:pStyle w:val="tekst1"/>
        <w:keepNext/>
        <w:keepLines/>
        <w:spacing w:before="0" w:line="240" w:lineRule="auto"/>
        <w:rPr>
          <w:rFonts w:ascii="Tahoma" w:eastAsia="Calibri" w:hAnsi="Tahoma" w:cs="Tahoma"/>
          <w:sz w:val="22"/>
          <w:szCs w:val="22"/>
          <w:lang w:eastAsia="en-US"/>
        </w:rPr>
      </w:pPr>
      <w:r w:rsidRPr="00DB1164">
        <w:rPr>
          <w:rFonts w:ascii="Tahoma" w:eastAsia="Calibri" w:hAnsi="Tahoma" w:cs="Tahoma"/>
          <w:sz w:val="22"/>
          <w:szCs w:val="22"/>
          <w:lang w:eastAsia="en-US"/>
        </w:rPr>
        <w:t>Če spora ne bo možno rešiti sporazumno, lahko vsaka stranka okvirnega sporazuma sproži postopek za rešitev spora pri stvarno pristojnem sodišču v Ljubljani.</w:t>
      </w:r>
    </w:p>
    <w:p w14:paraId="09FBA1CD" w14:textId="77777777" w:rsidR="00D86AB9" w:rsidRPr="00DB1164" w:rsidRDefault="00D86AB9" w:rsidP="00412ED9">
      <w:pPr>
        <w:pStyle w:val="tekst1"/>
        <w:keepNext/>
        <w:keepLines/>
        <w:spacing w:before="0" w:line="240" w:lineRule="auto"/>
        <w:rPr>
          <w:rFonts w:ascii="Tahoma" w:hAnsi="Tahoma" w:cs="Tahoma"/>
          <w:sz w:val="22"/>
          <w:szCs w:val="22"/>
        </w:rPr>
      </w:pPr>
    </w:p>
    <w:p w14:paraId="157AE654" w14:textId="77777777" w:rsidR="00D86AB9" w:rsidRPr="00DB1164" w:rsidRDefault="00D86AB9" w:rsidP="00412ED9">
      <w:pPr>
        <w:pStyle w:val="Odstavekseznama"/>
        <w:keepNext/>
        <w:keepLines/>
        <w:numPr>
          <w:ilvl w:val="0"/>
          <w:numId w:val="77"/>
        </w:numPr>
        <w:ind w:left="567" w:hanging="567"/>
        <w:jc w:val="center"/>
        <w:rPr>
          <w:rFonts w:ascii="Tahoma" w:hAnsi="Tahoma" w:cs="Tahoma"/>
          <w:b/>
          <w:sz w:val="22"/>
          <w:szCs w:val="22"/>
        </w:rPr>
      </w:pPr>
      <w:r w:rsidRPr="00DB1164">
        <w:rPr>
          <w:rFonts w:ascii="Tahoma" w:hAnsi="Tahoma" w:cs="Tahoma"/>
          <w:b/>
          <w:sz w:val="22"/>
          <w:szCs w:val="22"/>
        </w:rPr>
        <w:t>OSTALE DOLOČBE</w:t>
      </w:r>
    </w:p>
    <w:p w14:paraId="26E2E87A" w14:textId="77777777" w:rsidR="00D86AB9" w:rsidRPr="00DB1164" w:rsidRDefault="00D86AB9" w:rsidP="00412ED9">
      <w:pPr>
        <w:keepNext/>
        <w:keepLines/>
        <w:spacing w:after="0" w:line="240" w:lineRule="auto"/>
        <w:jc w:val="center"/>
        <w:rPr>
          <w:rFonts w:ascii="Tahoma" w:hAnsi="Tahoma" w:cs="Tahoma"/>
          <w:color w:val="000000"/>
          <w:sz w:val="22"/>
        </w:rPr>
      </w:pPr>
    </w:p>
    <w:p w14:paraId="69FD607E"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386BA940" w14:textId="77777777" w:rsidR="00D86AB9" w:rsidRPr="00DB1164" w:rsidRDefault="00D86AB9" w:rsidP="00412ED9">
      <w:pPr>
        <w:keepNext/>
        <w:keepLines/>
        <w:spacing w:after="0" w:line="240" w:lineRule="auto"/>
        <w:jc w:val="both"/>
        <w:rPr>
          <w:rFonts w:ascii="Tahoma" w:hAnsi="Tahoma" w:cs="Tahoma"/>
          <w:sz w:val="22"/>
        </w:rPr>
      </w:pPr>
    </w:p>
    <w:p w14:paraId="1548D02C"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Ta okvirni sporazum v celoti zavezuje tudi morebitne vsakokratne pravne naslednike vsake od strank okvirnega sporazuma, kar velja zlasti tudi v primeru organizacijsko – statusnih ter lastninskih sprememb.</w:t>
      </w:r>
    </w:p>
    <w:p w14:paraId="2566EC3F"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7881F291"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2C43A208"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39ABE266"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Morebitne spremembe ali dopolnitve okvirnega sporazuma so veljavne le, če jih stranki okvirnega sporazuma skleneta v obliki pisnega aneksa k temu okvirnemu sporazumu, ki ga podpišeta obe stranki okvirnega sporazuma.</w:t>
      </w:r>
    </w:p>
    <w:p w14:paraId="12194690"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6EB4BE2D"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26F0C992"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082C0BE0"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 iz okvirnega sporazuma.</w:t>
      </w:r>
    </w:p>
    <w:p w14:paraId="1CD03EC2"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7C045CA8"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4E63A479"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5FA99125"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Vsebina tega okvirnega sporazuma kot tudi dokumentacija, ki je njegov sestavni del oziroma se nanaša na ta okvirni sporazum in njegovo izvajanje se šteje za poslovno skrivnost, razen informacij, ki v skladu z veljavnimi predpisi štejejo za javne.</w:t>
      </w:r>
    </w:p>
    <w:p w14:paraId="07321475"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27478214"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7D560E3B"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696CECE2"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Za urejanje razmerij, ki niso urejena s tem okvirnim sporazumom, se uporabljajo določila zakona, ki ureja obligacijska razmerja.</w:t>
      </w:r>
    </w:p>
    <w:p w14:paraId="12C89942"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 xml:space="preserve"> </w:t>
      </w:r>
    </w:p>
    <w:p w14:paraId="34AC35D2"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4D997FA5"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14C2CC4A"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Priloge so neločljivi sestavni del tega okvirnega sporazuma.</w:t>
      </w:r>
    </w:p>
    <w:p w14:paraId="1023E337"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4BD06E86" w14:textId="77777777" w:rsidR="00D86AB9" w:rsidRPr="00DB1164" w:rsidRDefault="00D86AB9" w:rsidP="00412ED9">
      <w:pPr>
        <w:keepNext/>
        <w:keepLines/>
        <w:numPr>
          <w:ilvl w:val="0"/>
          <w:numId w:val="79"/>
        </w:numPr>
        <w:tabs>
          <w:tab w:val="clear" w:pos="0"/>
        </w:tabs>
        <w:suppressAutoHyphens/>
        <w:spacing w:after="0" w:line="240" w:lineRule="auto"/>
        <w:ind w:left="567" w:hanging="567"/>
        <w:jc w:val="center"/>
        <w:rPr>
          <w:rFonts w:ascii="Tahoma" w:hAnsi="Tahoma" w:cs="Tahoma"/>
          <w:color w:val="000000"/>
          <w:sz w:val="22"/>
        </w:rPr>
      </w:pPr>
      <w:r w:rsidRPr="00DB1164">
        <w:rPr>
          <w:rFonts w:ascii="Tahoma" w:hAnsi="Tahoma" w:cs="Tahoma"/>
          <w:color w:val="000000"/>
          <w:sz w:val="22"/>
        </w:rPr>
        <w:t>člen</w:t>
      </w:r>
    </w:p>
    <w:p w14:paraId="162CF7B4" w14:textId="77777777" w:rsidR="00D86AB9" w:rsidRPr="00DB1164" w:rsidRDefault="00D86AB9" w:rsidP="00412ED9">
      <w:pPr>
        <w:keepNext/>
        <w:keepLines/>
        <w:tabs>
          <w:tab w:val="left" w:pos="4820"/>
        </w:tabs>
        <w:spacing w:after="0" w:line="240" w:lineRule="auto"/>
        <w:jc w:val="both"/>
        <w:rPr>
          <w:rFonts w:ascii="Tahoma" w:hAnsi="Tahoma" w:cs="Tahoma"/>
          <w:sz w:val="22"/>
        </w:rPr>
      </w:pPr>
    </w:p>
    <w:p w14:paraId="562772E1" w14:textId="77777777" w:rsidR="00D86AB9" w:rsidRPr="00DB1164" w:rsidRDefault="00D86AB9" w:rsidP="00412ED9">
      <w:pPr>
        <w:keepNext/>
        <w:keepLines/>
        <w:tabs>
          <w:tab w:val="left" w:pos="4820"/>
        </w:tabs>
        <w:spacing w:after="0" w:line="240" w:lineRule="auto"/>
        <w:jc w:val="both"/>
        <w:rPr>
          <w:rFonts w:ascii="Tahoma" w:hAnsi="Tahoma" w:cs="Tahoma"/>
          <w:sz w:val="22"/>
        </w:rPr>
      </w:pPr>
      <w:r w:rsidRPr="00DB1164">
        <w:rPr>
          <w:rFonts w:ascii="Tahoma" w:hAnsi="Tahoma" w:cs="Tahoma"/>
          <w:sz w:val="22"/>
        </w:rPr>
        <w:t xml:space="preserve">Okvirni sporazum je sestavljen in podpisan v treh (3) enakih izvodih, od katerih prejme naročnik dva (2) in izvajalec en (1) izvod. </w:t>
      </w:r>
    </w:p>
    <w:p w14:paraId="0A241DF0" w14:textId="77777777" w:rsidR="003379C5" w:rsidRPr="00345723" w:rsidRDefault="003379C5" w:rsidP="00412ED9">
      <w:pPr>
        <w:keepNext/>
        <w:keepLines/>
        <w:tabs>
          <w:tab w:val="left" w:pos="1134"/>
          <w:tab w:val="left" w:pos="4820"/>
        </w:tabs>
        <w:spacing w:after="0" w:line="240" w:lineRule="auto"/>
        <w:jc w:val="both"/>
        <w:rPr>
          <w:rFonts w:ascii="Tahoma" w:hAnsi="Tahoma" w:cs="Tahoma"/>
          <w:sz w:val="22"/>
        </w:rPr>
      </w:pPr>
    </w:p>
    <w:p w14:paraId="7BEF21DC" w14:textId="77777777" w:rsidR="00345723" w:rsidRPr="00345723" w:rsidRDefault="00345723" w:rsidP="00412ED9">
      <w:pPr>
        <w:keepNext/>
        <w:keepLines/>
        <w:tabs>
          <w:tab w:val="left" w:pos="4395"/>
        </w:tabs>
        <w:spacing w:after="0" w:line="240" w:lineRule="auto"/>
        <w:jc w:val="both"/>
        <w:rPr>
          <w:rFonts w:ascii="Tahoma" w:hAnsi="Tahoma" w:cs="Tahoma"/>
          <w:sz w:val="22"/>
        </w:rPr>
      </w:pPr>
    </w:p>
    <w:p w14:paraId="1FF2FE45"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____________, dne ___________</w:t>
      </w:r>
      <w:r w:rsidRPr="00345723">
        <w:rPr>
          <w:rFonts w:ascii="Tahoma" w:hAnsi="Tahoma" w:cs="Tahoma"/>
          <w:sz w:val="22"/>
        </w:rPr>
        <w:tab/>
        <w:t>Ljubljana, dne __________</w:t>
      </w:r>
    </w:p>
    <w:p w14:paraId="48114E98"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5B00F987"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IZVAJALEC:</w:t>
      </w:r>
      <w:r w:rsidRPr="00345723">
        <w:rPr>
          <w:rFonts w:ascii="Tahoma" w:hAnsi="Tahoma" w:cs="Tahoma"/>
          <w:sz w:val="22"/>
        </w:rPr>
        <w:tab/>
        <w:t>NAROČNIK:</w:t>
      </w:r>
    </w:p>
    <w:p w14:paraId="4F71A7DA"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5641410B" w14:textId="77777777" w:rsidR="00345723" w:rsidRPr="00345723" w:rsidRDefault="00345723" w:rsidP="00412ED9">
      <w:pPr>
        <w:keepNext/>
        <w:keepLines/>
        <w:tabs>
          <w:tab w:val="left" w:pos="4820"/>
        </w:tabs>
        <w:spacing w:after="0" w:line="240" w:lineRule="auto"/>
        <w:ind w:right="-285"/>
        <w:jc w:val="both"/>
        <w:rPr>
          <w:rFonts w:ascii="Tahoma" w:hAnsi="Tahoma" w:cs="Tahoma"/>
          <w:bCs/>
          <w:sz w:val="22"/>
        </w:rPr>
      </w:pPr>
      <w:r w:rsidRPr="00345723">
        <w:rPr>
          <w:rFonts w:ascii="Tahoma" w:hAnsi="Tahoma" w:cs="Tahoma"/>
          <w:bCs/>
          <w:sz w:val="22"/>
        </w:rPr>
        <w:tab/>
        <w:t>JAVNO PODJETJE</w:t>
      </w:r>
      <w:r>
        <w:rPr>
          <w:rFonts w:ascii="Tahoma" w:hAnsi="Tahoma" w:cs="Tahoma"/>
          <w:bCs/>
          <w:sz w:val="22"/>
        </w:rPr>
        <w:t xml:space="preserve"> </w:t>
      </w:r>
      <w:r w:rsidRPr="00345723">
        <w:rPr>
          <w:rFonts w:ascii="Tahoma" w:hAnsi="Tahoma" w:cs="Tahoma"/>
          <w:bCs/>
          <w:sz w:val="22"/>
        </w:rPr>
        <w:t>ENERGETIKA LJUBLJANA d.o.o.</w:t>
      </w:r>
      <w:r w:rsidRPr="00345723">
        <w:rPr>
          <w:rFonts w:ascii="Tahoma" w:hAnsi="Tahoma" w:cs="Tahoma"/>
          <w:sz w:val="22"/>
        </w:rPr>
        <w:tab/>
      </w:r>
    </w:p>
    <w:p w14:paraId="20691D96" w14:textId="77777777" w:rsidR="00345723" w:rsidRPr="00345723" w:rsidRDefault="00345723" w:rsidP="00412ED9">
      <w:pPr>
        <w:keepNext/>
        <w:keepLines/>
        <w:tabs>
          <w:tab w:val="left" w:pos="4820"/>
        </w:tabs>
        <w:spacing w:after="0" w:line="240" w:lineRule="auto"/>
        <w:jc w:val="both"/>
        <w:rPr>
          <w:rFonts w:ascii="Tahoma" w:hAnsi="Tahoma" w:cs="Tahoma"/>
          <w:sz w:val="22"/>
        </w:rPr>
      </w:pPr>
    </w:p>
    <w:p w14:paraId="7BA0CE1E" w14:textId="77777777" w:rsidR="00345723" w:rsidRPr="00345723" w:rsidRDefault="00345723" w:rsidP="00412ED9">
      <w:pPr>
        <w:keepNext/>
        <w:keepLines/>
        <w:tabs>
          <w:tab w:val="left" w:pos="4820"/>
        </w:tabs>
        <w:spacing w:after="0" w:line="240" w:lineRule="auto"/>
        <w:jc w:val="both"/>
        <w:rPr>
          <w:rFonts w:ascii="Tahoma" w:hAnsi="Tahoma" w:cs="Tahoma"/>
          <w:sz w:val="22"/>
        </w:rPr>
      </w:pPr>
      <w:r w:rsidRPr="00345723">
        <w:rPr>
          <w:rFonts w:ascii="Tahoma" w:hAnsi="Tahoma" w:cs="Tahoma"/>
          <w:sz w:val="22"/>
        </w:rPr>
        <w:tab/>
        <w:t>Direktor:</w:t>
      </w:r>
    </w:p>
    <w:p w14:paraId="631051CD" w14:textId="77777777" w:rsidR="00345723" w:rsidRPr="00345723" w:rsidRDefault="00345723" w:rsidP="00412ED9">
      <w:pPr>
        <w:keepNext/>
        <w:keepLines/>
        <w:tabs>
          <w:tab w:val="left" w:pos="4820"/>
        </w:tabs>
        <w:spacing w:after="0" w:line="240" w:lineRule="auto"/>
        <w:jc w:val="both"/>
        <w:rPr>
          <w:rFonts w:ascii="Tahoma" w:hAnsi="Tahoma" w:cs="Tahoma"/>
          <w:b/>
          <w:bCs/>
          <w:sz w:val="22"/>
        </w:rPr>
      </w:pPr>
      <w:r w:rsidRPr="00345723">
        <w:rPr>
          <w:rFonts w:ascii="Tahoma" w:hAnsi="Tahoma" w:cs="Tahoma"/>
          <w:b/>
          <w:bCs/>
          <w:sz w:val="22"/>
        </w:rPr>
        <w:tab/>
        <w:t>Samo Lozej</w:t>
      </w:r>
    </w:p>
    <w:p w14:paraId="169EBC9D" w14:textId="77777777" w:rsidR="003379C5" w:rsidRPr="00345723" w:rsidRDefault="003379C5" w:rsidP="00412ED9">
      <w:pPr>
        <w:keepNext/>
        <w:keepLines/>
        <w:tabs>
          <w:tab w:val="left" w:pos="5387"/>
        </w:tabs>
        <w:spacing w:after="0" w:line="240" w:lineRule="auto"/>
        <w:jc w:val="both"/>
        <w:rPr>
          <w:rFonts w:ascii="Tahoma" w:hAnsi="Tahoma" w:cs="Tahoma"/>
          <w:sz w:val="22"/>
        </w:rPr>
      </w:pPr>
    </w:p>
    <w:p w14:paraId="62B68982" w14:textId="77777777" w:rsidR="003379C5" w:rsidRPr="00345723" w:rsidRDefault="003379C5" w:rsidP="00412ED9">
      <w:pPr>
        <w:keepNext/>
        <w:keepLines/>
        <w:tabs>
          <w:tab w:val="left" w:pos="5387"/>
        </w:tabs>
        <w:spacing w:after="0" w:line="240" w:lineRule="auto"/>
        <w:jc w:val="both"/>
        <w:rPr>
          <w:rFonts w:ascii="Tahoma" w:hAnsi="Tahoma" w:cs="Tahoma"/>
          <w:sz w:val="22"/>
        </w:rPr>
      </w:pPr>
    </w:p>
    <w:p w14:paraId="0FC61C18" w14:textId="77777777" w:rsidR="003379C5" w:rsidRPr="00345723" w:rsidRDefault="003379C5" w:rsidP="00412ED9">
      <w:pPr>
        <w:keepNext/>
        <w:keepLines/>
        <w:spacing w:after="0" w:line="240" w:lineRule="auto"/>
        <w:jc w:val="both"/>
        <w:rPr>
          <w:rFonts w:ascii="Tahoma" w:hAnsi="Tahoma" w:cs="Tahoma"/>
          <w:sz w:val="22"/>
        </w:rPr>
      </w:pPr>
    </w:p>
    <w:p w14:paraId="3E306C5B" w14:textId="77777777" w:rsidR="003379C5" w:rsidRPr="00345723" w:rsidRDefault="003379C5" w:rsidP="00412ED9">
      <w:pPr>
        <w:keepNext/>
        <w:keepLines/>
        <w:spacing w:after="0" w:line="240" w:lineRule="auto"/>
        <w:jc w:val="both"/>
        <w:rPr>
          <w:rFonts w:ascii="Tahoma" w:hAnsi="Tahoma" w:cs="Tahoma"/>
          <w:sz w:val="22"/>
        </w:rPr>
      </w:pPr>
    </w:p>
    <w:p w14:paraId="62B9BC45"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t>Priloge:</w:t>
      </w:r>
    </w:p>
    <w:p w14:paraId="0A787B69" w14:textId="5C04886A" w:rsidR="003379C5" w:rsidRPr="00345723" w:rsidRDefault="003379C5"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1: Ponudba izvajalca št. __________</w:t>
      </w:r>
      <w:r w:rsidR="007E5D77">
        <w:rPr>
          <w:rFonts w:ascii="Tahoma" w:hAnsi="Tahoma" w:cs="Tahoma"/>
          <w:sz w:val="22"/>
        </w:rPr>
        <w:t>,</w:t>
      </w:r>
      <w:r w:rsidRPr="00345723">
        <w:rPr>
          <w:rFonts w:ascii="Tahoma" w:hAnsi="Tahoma" w:cs="Tahoma"/>
          <w:sz w:val="22"/>
        </w:rPr>
        <w:t xml:space="preserve"> podana na pogajanjih dne __________,</w:t>
      </w:r>
    </w:p>
    <w:p w14:paraId="4B23248A" w14:textId="77777777" w:rsidR="003379C5" w:rsidRPr="00345723" w:rsidRDefault="003379C5"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2: Ponudbeni predračun izvajalca z dne __________,</w:t>
      </w:r>
    </w:p>
    <w:p w14:paraId="1E3DA138" w14:textId="490B5947" w:rsidR="003379C5" w:rsidRPr="00345723" w:rsidRDefault="003379C5"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3: Pisni sporazum o skupnih varnostnih ukrepih in ravnanju z okoljem v JAVNEM PODJET</w:t>
      </w:r>
      <w:r w:rsidR="009F0FB2" w:rsidRPr="00345723">
        <w:rPr>
          <w:rFonts w:ascii="Tahoma" w:hAnsi="Tahoma" w:cs="Tahoma"/>
          <w:sz w:val="22"/>
        </w:rPr>
        <w:t>JU ENERGETIKA LJUBLJANA, d.o.o.,</w:t>
      </w:r>
    </w:p>
    <w:p w14:paraId="72E1D5F6" w14:textId="77777777" w:rsidR="009F0FB2" w:rsidRPr="00345723" w:rsidRDefault="009F0FB2" w:rsidP="00412ED9">
      <w:pPr>
        <w:keepNext/>
        <w:keepLines/>
        <w:numPr>
          <w:ilvl w:val="0"/>
          <w:numId w:val="12"/>
        </w:numPr>
        <w:tabs>
          <w:tab w:val="clear" w:pos="720"/>
        </w:tabs>
        <w:spacing w:after="0" w:line="240" w:lineRule="auto"/>
        <w:ind w:left="284" w:hanging="284"/>
        <w:jc w:val="both"/>
        <w:rPr>
          <w:rFonts w:ascii="Tahoma" w:hAnsi="Tahoma" w:cs="Tahoma"/>
          <w:sz w:val="22"/>
        </w:rPr>
      </w:pPr>
      <w:r w:rsidRPr="00345723">
        <w:rPr>
          <w:rFonts w:ascii="Tahoma" w:hAnsi="Tahoma" w:cs="Tahoma"/>
          <w:sz w:val="22"/>
        </w:rPr>
        <w:t>Priloga št. 4: Tehnična specifikacija del.</w:t>
      </w:r>
    </w:p>
    <w:p w14:paraId="3D5EA814" w14:textId="77777777" w:rsidR="003379C5" w:rsidRPr="00345723" w:rsidRDefault="003379C5" w:rsidP="00412ED9">
      <w:pPr>
        <w:keepNext/>
        <w:keepLines/>
        <w:spacing w:after="0" w:line="240" w:lineRule="auto"/>
        <w:ind w:left="720"/>
        <w:jc w:val="both"/>
        <w:rPr>
          <w:rFonts w:ascii="Tahoma" w:hAnsi="Tahoma" w:cs="Tahoma"/>
          <w:sz w:val="22"/>
        </w:rPr>
      </w:pPr>
    </w:p>
    <w:p w14:paraId="7362CCB9" w14:textId="77777777" w:rsidR="003379C5" w:rsidRPr="00345723" w:rsidRDefault="003379C5" w:rsidP="00412ED9">
      <w:pPr>
        <w:keepNext/>
        <w:keepLines/>
        <w:spacing w:after="0" w:line="240" w:lineRule="auto"/>
        <w:jc w:val="both"/>
        <w:rPr>
          <w:rFonts w:ascii="Tahoma" w:hAnsi="Tahoma" w:cs="Tahoma"/>
          <w:sz w:val="22"/>
        </w:rPr>
      </w:pPr>
      <w:r w:rsidRPr="00345723">
        <w:rPr>
          <w:rFonts w:ascii="Tahoma" w:hAnsi="Tahoma" w:cs="Tahoma"/>
          <w:sz w:val="22"/>
        </w:rPr>
        <w:br w:type="page"/>
      </w:r>
    </w:p>
    <w:p w14:paraId="49E4A07A" w14:textId="77777777" w:rsidR="006D7284" w:rsidRPr="00345723" w:rsidRDefault="006D7284" w:rsidP="00412ED9">
      <w:pPr>
        <w:keepNext/>
        <w:keepLines/>
        <w:spacing w:after="0" w:line="240" w:lineRule="auto"/>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345723" w14:paraId="43468E1C" w14:textId="77777777" w:rsidTr="00374D31">
        <w:tc>
          <w:tcPr>
            <w:tcW w:w="9426" w:type="dxa"/>
            <w:tcBorders>
              <w:top w:val="single" w:sz="4" w:space="0" w:color="auto"/>
              <w:bottom w:val="single" w:sz="4" w:space="0" w:color="auto"/>
            </w:tcBorders>
          </w:tcPr>
          <w:p w14:paraId="62ED4395" w14:textId="77777777" w:rsidR="005D0701" w:rsidRPr="00345723" w:rsidRDefault="005D0701" w:rsidP="00412ED9">
            <w:pPr>
              <w:keepNext/>
              <w:keepLines/>
              <w:spacing w:after="0" w:line="240" w:lineRule="auto"/>
              <w:jc w:val="both"/>
              <w:rPr>
                <w:rFonts w:ascii="Tahoma" w:hAnsi="Tahoma" w:cs="Tahoma"/>
                <w:b/>
                <w:i/>
                <w:sz w:val="22"/>
              </w:rPr>
            </w:pPr>
            <w:r w:rsidRPr="00345723">
              <w:rPr>
                <w:rFonts w:ascii="Tahoma" w:hAnsi="Tahoma" w:cs="Tahoma"/>
                <w:noProof/>
                <w:sz w:val="22"/>
              </w:rPr>
              <w:br w:type="page"/>
            </w:r>
            <w:r w:rsidRPr="00345723">
              <w:rPr>
                <w:sz w:val="22"/>
              </w:rPr>
              <w:br w:type="page"/>
            </w:r>
            <w:r w:rsidRPr="00345723">
              <w:rPr>
                <w:rFonts w:ascii="Tahoma" w:hAnsi="Tahoma" w:cs="Tahoma"/>
                <w:sz w:val="22"/>
              </w:rPr>
              <w:br w:type="page"/>
            </w:r>
            <w:r w:rsidRPr="00345723">
              <w:rPr>
                <w:rFonts w:ascii="Tahoma" w:hAnsi="Tahoma" w:cs="Tahoma"/>
                <w:sz w:val="22"/>
              </w:rPr>
              <w:br w:type="page"/>
            </w:r>
            <w:r w:rsidRPr="00345723">
              <w:rPr>
                <w:rFonts w:ascii="Tahoma" w:hAnsi="Tahoma" w:cs="Tahoma"/>
                <w:sz w:val="22"/>
              </w:rPr>
              <w:br w:type="page"/>
            </w:r>
            <w:bookmarkStart w:id="25" w:name="_Toc181518632"/>
            <w:r w:rsidRPr="00345723">
              <w:rPr>
                <w:rFonts w:ascii="Tahoma" w:hAnsi="Tahoma" w:cs="Tahoma"/>
                <w:bCs/>
                <w:noProof/>
                <w:sz w:val="22"/>
              </w:rPr>
              <w:t>VZOREC MENIČNE IZJAVE ZA DOBRO IZVEDBO OBVEZNOSTI PO OKVIRNEM SPORAZUMU</w:t>
            </w:r>
            <w:bookmarkEnd w:id="25"/>
            <w:r w:rsidRPr="00345723">
              <w:rPr>
                <w:rFonts w:ascii="Tahoma" w:hAnsi="Tahoma" w:cs="Tahoma"/>
                <w:bCs/>
                <w:noProof/>
                <w:sz w:val="22"/>
              </w:rPr>
              <w:t xml:space="preserve"> </w:t>
            </w:r>
            <w:r w:rsidRPr="00345723">
              <w:rPr>
                <w:rFonts w:ascii="Tahoma" w:hAnsi="Tahoma" w:cs="Tahoma"/>
                <w:color w:val="FF0000"/>
                <w:sz w:val="22"/>
              </w:rPr>
              <w:t>– ni potrebno prilagati v ponudbi</w:t>
            </w:r>
          </w:p>
        </w:tc>
      </w:tr>
    </w:tbl>
    <w:p w14:paraId="04C69FFE" w14:textId="77777777" w:rsidR="005D3CFF" w:rsidRPr="00345723" w:rsidRDefault="005D3CFF" w:rsidP="00412ED9">
      <w:pPr>
        <w:keepNext/>
        <w:keepLines/>
        <w:spacing w:after="0" w:line="240" w:lineRule="auto"/>
        <w:jc w:val="both"/>
        <w:rPr>
          <w:rFonts w:ascii="Tahoma" w:hAnsi="Tahoma" w:cs="Tahoma"/>
          <w:noProof/>
          <w:sz w:val="22"/>
        </w:rPr>
      </w:pPr>
      <w:r w:rsidRPr="00345723">
        <w:rPr>
          <w:rFonts w:ascii="Tahoma" w:hAnsi="Tahoma" w:cs="Tahoma"/>
          <w:noProof/>
          <w:sz w:val="22"/>
        </w:rPr>
        <w:t>Izvajalec</w:t>
      </w:r>
      <w:r w:rsidRPr="00345723">
        <w:rPr>
          <w:rFonts w:ascii="Tahoma" w:hAnsi="Tahoma" w:cs="Tahoma"/>
          <w:noProof/>
          <w:sz w:val="22"/>
          <w:lang w:val="x-none"/>
        </w:rPr>
        <w:t>:</w:t>
      </w:r>
    </w:p>
    <w:p w14:paraId="52F48241" w14:textId="77777777" w:rsidR="005D3CFF" w:rsidRPr="00345723" w:rsidRDefault="005D3CFF" w:rsidP="00412ED9">
      <w:pPr>
        <w:keepNext/>
        <w:keepLines/>
        <w:spacing w:after="0" w:line="240" w:lineRule="auto"/>
        <w:jc w:val="both"/>
        <w:rPr>
          <w:rFonts w:ascii="Tahoma" w:hAnsi="Tahoma" w:cs="Tahoma"/>
          <w:noProof/>
          <w:sz w:val="22"/>
        </w:rPr>
      </w:pPr>
      <w:r w:rsidRPr="00345723">
        <w:rPr>
          <w:rFonts w:ascii="Tahoma" w:hAnsi="Tahoma" w:cs="Tahoma"/>
          <w:noProof/>
          <w:sz w:val="22"/>
        </w:rPr>
        <w:t>________________________</w:t>
      </w:r>
    </w:p>
    <w:p w14:paraId="0935CD2F" w14:textId="77777777" w:rsidR="005D3CFF" w:rsidRPr="00345723" w:rsidRDefault="005D3CFF" w:rsidP="00412ED9">
      <w:pPr>
        <w:keepNext/>
        <w:keepLines/>
        <w:spacing w:after="0" w:line="240" w:lineRule="auto"/>
        <w:jc w:val="both"/>
        <w:rPr>
          <w:rFonts w:ascii="Tahoma" w:hAnsi="Tahoma" w:cs="Tahoma"/>
          <w:noProof/>
          <w:sz w:val="22"/>
        </w:rPr>
      </w:pPr>
      <w:r w:rsidRPr="00345723">
        <w:rPr>
          <w:rFonts w:ascii="Tahoma" w:hAnsi="Tahoma" w:cs="Tahoma"/>
          <w:noProof/>
          <w:sz w:val="22"/>
        </w:rPr>
        <w:t>________________________</w:t>
      </w:r>
    </w:p>
    <w:p w14:paraId="700D482E" w14:textId="77777777" w:rsidR="005D3CFF" w:rsidRPr="00345723" w:rsidRDefault="005D3CFF" w:rsidP="00412ED9">
      <w:pPr>
        <w:keepNext/>
        <w:keepLines/>
        <w:spacing w:after="0" w:line="240" w:lineRule="auto"/>
        <w:jc w:val="both"/>
        <w:rPr>
          <w:rFonts w:ascii="Tahoma" w:hAnsi="Tahoma" w:cs="Tahoma"/>
          <w:noProof/>
          <w:sz w:val="22"/>
        </w:rPr>
      </w:pPr>
      <w:r w:rsidRPr="00345723">
        <w:rPr>
          <w:rFonts w:ascii="Tahoma" w:hAnsi="Tahoma" w:cs="Tahoma"/>
          <w:noProof/>
          <w:sz w:val="22"/>
        </w:rPr>
        <w:t>________________________</w:t>
      </w:r>
    </w:p>
    <w:p w14:paraId="4897112F" w14:textId="77777777" w:rsidR="005D3CFF" w:rsidRPr="00345723" w:rsidRDefault="005D3CFF" w:rsidP="00412ED9">
      <w:pPr>
        <w:keepNext/>
        <w:keepLines/>
        <w:spacing w:after="0" w:line="240" w:lineRule="auto"/>
        <w:jc w:val="both"/>
        <w:rPr>
          <w:rFonts w:ascii="Tahoma" w:hAnsi="Tahoma" w:cs="Tahoma"/>
          <w:b/>
          <w:noProof/>
          <w:sz w:val="22"/>
        </w:rPr>
      </w:pPr>
    </w:p>
    <w:p w14:paraId="667B174E" w14:textId="77777777" w:rsidR="00A10A90" w:rsidRPr="00345723" w:rsidRDefault="00A10A90" w:rsidP="00412ED9">
      <w:pPr>
        <w:keepNext/>
        <w:keepLines/>
        <w:spacing w:after="0" w:line="240" w:lineRule="auto"/>
        <w:jc w:val="center"/>
        <w:rPr>
          <w:rFonts w:ascii="Tahoma" w:hAnsi="Tahoma" w:cs="Tahoma"/>
          <w:b/>
          <w:noProof/>
          <w:sz w:val="22"/>
        </w:rPr>
      </w:pPr>
      <w:r w:rsidRPr="00345723">
        <w:rPr>
          <w:rFonts w:ascii="Tahoma" w:hAnsi="Tahoma" w:cs="Tahoma"/>
          <w:b/>
          <w:noProof/>
          <w:sz w:val="22"/>
        </w:rPr>
        <w:t>MENIČNA IZJAVA</w:t>
      </w:r>
    </w:p>
    <w:p w14:paraId="1B3A065F" w14:textId="77777777" w:rsidR="00A10A90" w:rsidRPr="00345723" w:rsidRDefault="00A10A90" w:rsidP="00412ED9">
      <w:pPr>
        <w:keepNext/>
        <w:keepLines/>
        <w:spacing w:after="0" w:line="240" w:lineRule="auto"/>
        <w:jc w:val="center"/>
        <w:rPr>
          <w:rFonts w:ascii="Tahoma" w:hAnsi="Tahoma" w:cs="Tahoma"/>
          <w:b/>
          <w:i/>
          <w:noProof/>
          <w:sz w:val="22"/>
        </w:rPr>
      </w:pPr>
      <w:r w:rsidRPr="00345723">
        <w:rPr>
          <w:rFonts w:ascii="Tahoma" w:hAnsi="Tahoma" w:cs="Tahoma"/>
          <w:b/>
          <w:i/>
          <w:noProof/>
          <w:sz w:val="22"/>
        </w:rPr>
        <w:t>za zavarovanje dobre izvedbe obveznosti</w:t>
      </w:r>
      <w:r w:rsidR="003A43A3" w:rsidRPr="00345723">
        <w:rPr>
          <w:rFonts w:ascii="Tahoma" w:hAnsi="Tahoma" w:cs="Tahoma"/>
          <w:b/>
          <w:i/>
          <w:noProof/>
          <w:sz w:val="22"/>
        </w:rPr>
        <w:t xml:space="preserve"> po okvirnem sporazumu</w:t>
      </w:r>
    </w:p>
    <w:p w14:paraId="1C1327BB" w14:textId="77777777" w:rsidR="00A10A90" w:rsidRPr="00345723" w:rsidRDefault="00A10A90" w:rsidP="00412ED9">
      <w:pPr>
        <w:keepNext/>
        <w:keepLines/>
        <w:spacing w:after="0" w:line="240" w:lineRule="auto"/>
        <w:rPr>
          <w:rFonts w:ascii="Tahoma" w:hAnsi="Tahoma" w:cs="Tahoma"/>
          <w:b/>
          <w:noProof/>
          <w:sz w:val="22"/>
        </w:rPr>
      </w:pPr>
    </w:p>
    <w:p w14:paraId="25E7F3C6" w14:textId="7F719A34" w:rsidR="00A10A90" w:rsidRPr="00345723" w:rsidRDefault="00A10A90" w:rsidP="00412ED9">
      <w:pPr>
        <w:keepNext/>
        <w:keepLines/>
        <w:spacing w:after="0" w:line="240" w:lineRule="auto"/>
        <w:jc w:val="both"/>
        <w:rPr>
          <w:rFonts w:ascii="Tahoma" w:hAnsi="Tahoma" w:cs="Tahoma"/>
          <w:noProof/>
          <w:sz w:val="22"/>
        </w:rPr>
      </w:pPr>
      <w:r w:rsidRPr="00345723">
        <w:rPr>
          <w:rFonts w:ascii="Tahoma" w:hAnsi="Tahoma" w:cs="Tahoma"/>
          <w:noProof/>
          <w:sz w:val="22"/>
        </w:rPr>
        <w:t xml:space="preserve">V skladu z okvirnim sporazumom za javno naročilo št. </w:t>
      </w:r>
      <w:r w:rsidR="00725672">
        <w:rPr>
          <w:rFonts w:ascii="Tahoma" w:hAnsi="Tahoma" w:cs="Tahoma"/>
          <w:noProof/>
          <w:sz w:val="22"/>
        </w:rPr>
        <w:t>JPE-SPV-122/22</w:t>
      </w:r>
      <w:r w:rsidRPr="00345723">
        <w:rPr>
          <w:rFonts w:ascii="Tahoma" w:hAnsi="Tahoma" w:cs="Tahoma"/>
          <w:noProof/>
          <w:sz w:val="22"/>
        </w:rPr>
        <w:t>, sklenjenim dne ___________, med naročnikom: JAVNO PODJETJE ENERGETIKA L</w:t>
      </w:r>
      <w:r w:rsidRPr="00345723">
        <w:rPr>
          <w:rFonts w:ascii="Tahoma" w:hAnsi="Tahoma" w:cs="Tahoma"/>
          <w:bCs/>
          <w:noProof/>
          <w:sz w:val="22"/>
        </w:rPr>
        <w:t>JUBLJANA d.o.o.,</w:t>
      </w:r>
      <w:r w:rsidRPr="00345723">
        <w:rPr>
          <w:rFonts w:ascii="Tahoma" w:hAnsi="Tahoma" w:cs="Tahoma"/>
          <w:noProof/>
          <w:sz w:val="22"/>
        </w:rPr>
        <w:t xml:space="preserve"> Verovškova ulica 62, 1000 Ljubljana in izvajalcem: ___________________________</w:t>
      </w:r>
      <w:r w:rsidR="00065D29" w:rsidRPr="00345723">
        <w:rPr>
          <w:rFonts w:ascii="Tahoma" w:hAnsi="Tahoma" w:cs="Tahoma"/>
          <w:noProof/>
          <w:sz w:val="22"/>
        </w:rPr>
        <w:t xml:space="preserve"> (</w:t>
      </w:r>
      <w:r w:rsidR="000F18E4" w:rsidRPr="00345723">
        <w:rPr>
          <w:rFonts w:ascii="Tahoma" w:hAnsi="Tahoma" w:cs="Tahoma"/>
          <w:noProof/>
          <w:sz w:val="22"/>
        </w:rPr>
        <w:t>naziv in naslov</w:t>
      </w:r>
      <w:r w:rsidR="00065D29" w:rsidRPr="00345723">
        <w:rPr>
          <w:rFonts w:ascii="Tahoma" w:hAnsi="Tahoma" w:cs="Tahoma"/>
          <w:noProof/>
          <w:sz w:val="22"/>
        </w:rPr>
        <w:t xml:space="preserve"> izvajalca)</w:t>
      </w:r>
      <w:r w:rsidRPr="00345723">
        <w:rPr>
          <w:rFonts w:ascii="Tahoma" w:hAnsi="Tahoma" w:cs="Tahoma"/>
          <w:noProof/>
          <w:sz w:val="22"/>
        </w:rPr>
        <w:t xml:space="preserve"> je izvajalec</w:t>
      </w:r>
      <w:r w:rsidR="00682B9B" w:rsidRPr="00345723">
        <w:rPr>
          <w:rFonts w:ascii="Tahoma" w:hAnsi="Tahoma" w:cs="Tahoma"/>
          <w:noProof/>
          <w:sz w:val="22"/>
        </w:rPr>
        <w:t xml:space="preserve"> dolžan izvajati</w:t>
      </w:r>
      <w:r w:rsidRPr="00345723">
        <w:rPr>
          <w:rFonts w:ascii="Tahoma" w:hAnsi="Tahoma" w:cs="Tahoma"/>
          <w:noProof/>
          <w:sz w:val="22"/>
        </w:rPr>
        <w:t xml:space="preserve"> </w:t>
      </w:r>
      <w:r w:rsidR="00682B9B" w:rsidRPr="00345723">
        <w:rPr>
          <w:rFonts w:ascii="Tahoma" w:hAnsi="Tahoma" w:cs="Tahoma"/>
          <w:noProof/>
          <w:sz w:val="22"/>
        </w:rPr>
        <w:t>vzdrževanje in servisiranje industrijskih, tovornih in tovornih dvigal s spremstvom osebja za</w:t>
      </w:r>
      <w:r w:rsidR="006C1175" w:rsidRPr="00345723">
        <w:rPr>
          <w:rFonts w:ascii="Tahoma" w:hAnsi="Tahoma" w:cs="Tahoma"/>
          <w:noProof/>
          <w:sz w:val="22"/>
        </w:rPr>
        <w:t xml:space="preserve"> </w:t>
      </w:r>
      <w:r w:rsidR="008D3C6B" w:rsidRPr="00345723">
        <w:rPr>
          <w:rFonts w:ascii="Tahoma" w:hAnsi="Tahoma" w:cs="Tahoma"/>
          <w:noProof/>
          <w:sz w:val="22"/>
        </w:rPr>
        <w:t xml:space="preserve">_. </w:t>
      </w:r>
      <w:r w:rsidR="006C1175" w:rsidRPr="00345723">
        <w:rPr>
          <w:rFonts w:ascii="Tahoma" w:hAnsi="Tahoma" w:cs="Tahoma"/>
          <w:noProof/>
          <w:sz w:val="22"/>
        </w:rPr>
        <w:t>s</w:t>
      </w:r>
      <w:r w:rsidR="008D3C6B" w:rsidRPr="00345723">
        <w:rPr>
          <w:rFonts w:ascii="Tahoma" w:hAnsi="Tahoma" w:cs="Tahoma"/>
          <w:noProof/>
          <w:sz w:val="22"/>
        </w:rPr>
        <w:t xml:space="preserve">klop: _________________________ </w:t>
      </w:r>
      <w:r w:rsidR="008D3C6B" w:rsidRPr="00345723">
        <w:rPr>
          <w:rFonts w:ascii="Tahoma" w:hAnsi="Tahoma" w:cs="Tahoma"/>
          <w:bCs/>
          <w:noProof/>
          <w:sz w:val="22"/>
        </w:rPr>
        <w:t xml:space="preserve">v </w:t>
      </w:r>
      <w:r w:rsidR="008D3C6B" w:rsidRPr="00345723">
        <w:rPr>
          <w:rFonts w:ascii="Tahoma" w:hAnsi="Tahoma" w:cs="Tahoma"/>
          <w:noProof/>
          <w:sz w:val="22"/>
        </w:rPr>
        <w:t>vrednosti ______________ EUR brez DDV</w:t>
      </w:r>
      <w:r w:rsidRPr="00345723">
        <w:rPr>
          <w:rFonts w:ascii="Tahoma" w:hAnsi="Tahoma" w:cs="Tahoma"/>
          <w:noProof/>
          <w:sz w:val="22"/>
        </w:rPr>
        <w:t>. Kot garancijo za dobro izvedbo obveznosti okvirnega sporazuma mi kot izvajalec izdajamo eno bianko menico s pooblastilom za njeno izpolnitev in unovčenje, na kateri so podpisane pooblaščene osebe za zastopanje:</w:t>
      </w:r>
    </w:p>
    <w:p w14:paraId="4E7FA74E" w14:textId="77777777" w:rsidR="00A10A90" w:rsidRPr="00345723" w:rsidRDefault="00A10A90" w:rsidP="00412ED9">
      <w:pPr>
        <w:keepNext/>
        <w:keepLines/>
        <w:spacing w:after="0" w:line="240" w:lineRule="auto"/>
        <w:rPr>
          <w:rFonts w:ascii="Tahoma" w:hAnsi="Tahoma" w:cs="Tahoma"/>
          <w:noProof/>
          <w:sz w:val="22"/>
        </w:rPr>
      </w:pPr>
    </w:p>
    <w:p w14:paraId="124233E7" w14:textId="77777777" w:rsidR="00A10A90" w:rsidRPr="00345723" w:rsidRDefault="00A10A90" w:rsidP="00412ED9">
      <w:pPr>
        <w:keepNext/>
        <w:keepLines/>
        <w:spacing w:after="0" w:line="240" w:lineRule="auto"/>
        <w:rPr>
          <w:rFonts w:ascii="Tahoma" w:hAnsi="Tahoma" w:cs="Tahoma"/>
          <w:noProof/>
          <w:sz w:val="22"/>
        </w:rPr>
      </w:pPr>
      <w:r w:rsidRPr="00345723">
        <w:rPr>
          <w:rFonts w:ascii="Tahoma" w:hAnsi="Tahoma" w:cs="Tahoma"/>
          <w:noProof/>
          <w:sz w:val="22"/>
        </w:rPr>
        <w:t>…………………………………………………………………………………………………………………………………………</w:t>
      </w:r>
    </w:p>
    <w:p w14:paraId="10CDF339" w14:textId="77777777" w:rsidR="00A10A90" w:rsidRPr="00345723" w:rsidRDefault="00A10A90" w:rsidP="00412ED9">
      <w:pPr>
        <w:keepNext/>
        <w:keepLines/>
        <w:spacing w:after="0" w:line="240" w:lineRule="auto"/>
        <w:jc w:val="both"/>
        <w:rPr>
          <w:rFonts w:ascii="Tahoma" w:hAnsi="Tahoma" w:cs="Tahoma"/>
          <w:sz w:val="22"/>
        </w:rPr>
      </w:pPr>
      <w:r w:rsidRPr="00345723">
        <w:rPr>
          <w:rFonts w:ascii="Tahoma" w:hAnsi="Tahoma" w:cs="Tahoma"/>
          <w:sz w:val="22"/>
        </w:rPr>
        <w:t xml:space="preserve">(Ime in priimek)                        (Funkcija pooblaščene osebe)                  </w:t>
      </w:r>
      <w:r w:rsidRPr="00345723">
        <w:rPr>
          <w:rFonts w:ascii="Tahoma" w:hAnsi="Tahoma" w:cs="Tahoma"/>
          <w:sz w:val="22"/>
        </w:rPr>
        <w:tab/>
        <w:t>(Podpis)</w:t>
      </w:r>
    </w:p>
    <w:p w14:paraId="47F87E10" w14:textId="77777777" w:rsidR="00A10A90" w:rsidRPr="00345723" w:rsidRDefault="00A10A90" w:rsidP="00412ED9">
      <w:pPr>
        <w:keepNext/>
        <w:keepLines/>
        <w:spacing w:after="0" w:line="240" w:lineRule="auto"/>
        <w:rPr>
          <w:rFonts w:ascii="Tahoma" w:hAnsi="Tahoma" w:cs="Tahoma"/>
          <w:noProof/>
          <w:sz w:val="22"/>
        </w:rPr>
      </w:pPr>
    </w:p>
    <w:p w14:paraId="23091A09" w14:textId="77777777" w:rsidR="00A10A90" w:rsidRPr="00345723" w:rsidRDefault="00A10A90" w:rsidP="00412ED9">
      <w:pPr>
        <w:keepNext/>
        <w:keepLines/>
        <w:spacing w:after="0" w:line="240" w:lineRule="auto"/>
        <w:jc w:val="both"/>
        <w:rPr>
          <w:rFonts w:ascii="Tahoma" w:hAnsi="Tahoma" w:cs="Tahoma"/>
          <w:noProof/>
          <w:sz w:val="22"/>
        </w:rPr>
      </w:pPr>
      <w:r w:rsidRPr="00345723">
        <w:rPr>
          <w:rFonts w:ascii="Tahoma" w:hAnsi="Tahoma" w:cs="Tahoma"/>
          <w:noProof/>
          <w:sz w:val="22"/>
        </w:rPr>
        <w:t>Pooblaščamo JAVNO PODJETJE ENERGETIKA L</w:t>
      </w:r>
      <w:r w:rsidRPr="00345723">
        <w:rPr>
          <w:rFonts w:ascii="Tahoma" w:hAnsi="Tahoma" w:cs="Tahoma"/>
          <w:bCs/>
          <w:noProof/>
          <w:sz w:val="22"/>
        </w:rPr>
        <w:t>JUBLJANA d.o.o.</w:t>
      </w:r>
      <w:r w:rsidRPr="00345723">
        <w:rPr>
          <w:rFonts w:ascii="Tahoma" w:hAnsi="Tahoma" w:cs="Tahoma"/>
          <w:noProof/>
          <w:sz w:val="22"/>
        </w:rPr>
        <w:t>, Verovškova ulica 62, 1000 Ljubljana, da v primeru, če mi kot izvajalec ne bomo izpolnili obveznosti iz okvirnega sporazuma v dogovorjeni kvaliteti, količini in rokih, opredeljenih v zgoraj citiranem okvirnem sporazumu, da:</w:t>
      </w:r>
    </w:p>
    <w:p w14:paraId="2F38862A" w14:textId="77777777" w:rsidR="00A10A90" w:rsidRPr="00345723" w:rsidRDefault="00A10A90" w:rsidP="00412ED9">
      <w:pPr>
        <w:keepNext/>
        <w:keepLines/>
        <w:numPr>
          <w:ilvl w:val="0"/>
          <w:numId w:val="13"/>
        </w:numPr>
        <w:spacing w:after="0" w:line="240" w:lineRule="auto"/>
        <w:ind w:left="431" w:hanging="357"/>
        <w:jc w:val="both"/>
        <w:rPr>
          <w:rFonts w:ascii="Tahoma" w:hAnsi="Tahoma" w:cs="Tahoma"/>
          <w:noProof/>
          <w:sz w:val="22"/>
        </w:rPr>
      </w:pPr>
      <w:r w:rsidRPr="00345723">
        <w:rPr>
          <w:rFonts w:ascii="Tahoma" w:hAnsi="Tahoma" w:cs="Tahoma"/>
          <w:noProof/>
          <w:sz w:val="22"/>
        </w:rPr>
        <w:t>izpolni bianko menico v višini do</w:t>
      </w:r>
      <w:r w:rsidR="003754A9" w:rsidRPr="00345723">
        <w:rPr>
          <w:rFonts w:ascii="Tahoma" w:hAnsi="Tahoma" w:cs="Tahoma"/>
          <w:noProof/>
          <w:sz w:val="22"/>
        </w:rPr>
        <w:t xml:space="preserve"> </w:t>
      </w:r>
      <w:r w:rsidR="008D3C6B" w:rsidRPr="00345723">
        <w:rPr>
          <w:rFonts w:ascii="Tahoma" w:hAnsi="Tahoma" w:cs="Tahoma"/>
          <w:noProof/>
          <w:sz w:val="22"/>
        </w:rPr>
        <w:t>___________EUR</w:t>
      </w:r>
      <w:r w:rsidRPr="00345723">
        <w:rPr>
          <w:rFonts w:ascii="Tahoma" w:hAnsi="Tahoma" w:cs="Tahoma"/>
          <w:noProof/>
          <w:sz w:val="22"/>
        </w:rPr>
        <w:t>,</w:t>
      </w:r>
    </w:p>
    <w:p w14:paraId="267FCA42" w14:textId="77777777" w:rsidR="00A10A90" w:rsidRPr="00345723" w:rsidRDefault="00A10A90" w:rsidP="00412ED9">
      <w:pPr>
        <w:keepNext/>
        <w:keepLines/>
        <w:numPr>
          <w:ilvl w:val="0"/>
          <w:numId w:val="13"/>
        </w:numPr>
        <w:spacing w:after="0" w:line="240" w:lineRule="auto"/>
        <w:ind w:left="431" w:hanging="357"/>
        <w:jc w:val="both"/>
        <w:rPr>
          <w:rFonts w:ascii="Tahoma" w:hAnsi="Tahoma" w:cs="Tahoma"/>
          <w:noProof/>
          <w:sz w:val="22"/>
        </w:rPr>
      </w:pPr>
      <w:r w:rsidRPr="00345723">
        <w:rPr>
          <w:rFonts w:ascii="Tahoma" w:hAnsi="Tahoma" w:cs="Tahoma"/>
          <w:noProof/>
          <w:sz w:val="22"/>
        </w:rPr>
        <w:t>da izpolni vse druge sestavne dele menic, ki niso izpolnjeni,</w:t>
      </w:r>
    </w:p>
    <w:p w14:paraId="0F7F0705" w14:textId="77777777" w:rsidR="00A10A90" w:rsidRPr="00345723" w:rsidRDefault="00A10A90" w:rsidP="00412ED9">
      <w:pPr>
        <w:keepNext/>
        <w:keepLines/>
        <w:numPr>
          <w:ilvl w:val="0"/>
          <w:numId w:val="13"/>
        </w:numPr>
        <w:spacing w:after="0" w:line="240" w:lineRule="auto"/>
        <w:ind w:left="431" w:hanging="357"/>
        <w:jc w:val="both"/>
        <w:rPr>
          <w:rFonts w:ascii="Tahoma" w:hAnsi="Tahoma" w:cs="Tahoma"/>
          <w:noProof/>
          <w:sz w:val="22"/>
        </w:rPr>
      </w:pPr>
      <w:r w:rsidRPr="00345723">
        <w:rPr>
          <w:rFonts w:ascii="Tahoma" w:hAnsi="Tahoma" w:cs="Tahoma"/>
          <w:noProof/>
          <w:sz w:val="22"/>
        </w:rPr>
        <w:t>da po potrebi zapiše na menici tudi katerokoli menično klavzulo, ki sicer ni bistvena menična sestavina.</w:t>
      </w:r>
    </w:p>
    <w:p w14:paraId="173CF168" w14:textId="77777777" w:rsidR="00A10A90" w:rsidRPr="00345723" w:rsidRDefault="00A10A90" w:rsidP="00412ED9">
      <w:pPr>
        <w:keepNext/>
        <w:keepLines/>
        <w:spacing w:after="0" w:line="240" w:lineRule="auto"/>
        <w:jc w:val="both"/>
        <w:rPr>
          <w:rFonts w:ascii="Tahoma" w:hAnsi="Tahoma" w:cs="Tahoma"/>
          <w:noProof/>
          <w:sz w:val="22"/>
        </w:rPr>
      </w:pPr>
    </w:p>
    <w:p w14:paraId="1805EB2A" w14:textId="77777777" w:rsidR="00A10A90" w:rsidRPr="00345723" w:rsidRDefault="00A10A90" w:rsidP="00412ED9">
      <w:pPr>
        <w:keepNext/>
        <w:keepLines/>
        <w:spacing w:after="0" w:line="240" w:lineRule="auto"/>
        <w:jc w:val="both"/>
        <w:rPr>
          <w:rFonts w:ascii="Tahoma" w:hAnsi="Tahoma" w:cs="Tahoma"/>
          <w:noProof/>
          <w:sz w:val="22"/>
        </w:rPr>
      </w:pPr>
      <w:r w:rsidRPr="00345723">
        <w:rPr>
          <w:rFonts w:ascii="Tahoma" w:hAnsi="Tahoma" w:cs="Tahoma"/>
          <w:noProof/>
          <w:sz w:val="22"/>
        </w:rPr>
        <w:t>V primeru spremembe upnika predmetnih terjatev, veljajo določbe tega pooblastila tudi v korist novih upnikov. Pooblaščamo JAVNO PODJETJE ENERGETIKA L</w:t>
      </w:r>
      <w:r w:rsidRPr="00345723">
        <w:rPr>
          <w:rFonts w:ascii="Tahoma" w:hAnsi="Tahoma" w:cs="Tahoma"/>
          <w:bCs/>
          <w:noProof/>
          <w:sz w:val="22"/>
        </w:rPr>
        <w:t>JUBLJANA d.o.o.,</w:t>
      </w:r>
      <w:r w:rsidRPr="00345723">
        <w:rPr>
          <w:rFonts w:ascii="Tahoma" w:hAnsi="Tahoma" w:cs="Tahoma"/>
          <w:noProof/>
          <w:sz w:val="22"/>
        </w:rPr>
        <w:t xml:space="preserve"> Verovškova ulica 62, 1000 Ljubljana, da menico po potrebi domicilira pri katerikoli banki, pri kateri imamo odprt račun. </w:t>
      </w:r>
    </w:p>
    <w:p w14:paraId="361B6F91" w14:textId="77777777" w:rsidR="00A10A90" w:rsidRPr="00345723" w:rsidRDefault="00A10A90" w:rsidP="00412ED9">
      <w:pPr>
        <w:keepNext/>
        <w:keepLines/>
        <w:spacing w:after="0" w:line="240" w:lineRule="auto"/>
        <w:jc w:val="both"/>
        <w:rPr>
          <w:rFonts w:ascii="Tahoma" w:hAnsi="Tahoma" w:cs="Tahoma"/>
          <w:noProof/>
          <w:sz w:val="22"/>
        </w:rPr>
      </w:pPr>
    </w:p>
    <w:p w14:paraId="5593E830" w14:textId="220B3696" w:rsidR="00A10A90" w:rsidRPr="00345723" w:rsidRDefault="00A10A90" w:rsidP="00412ED9">
      <w:pPr>
        <w:keepNext/>
        <w:keepLines/>
        <w:spacing w:after="0" w:line="240" w:lineRule="auto"/>
        <w:jc w:val="both"/>
        <w:rPr>
          <w:rFonts w:ascii="Tahoma" w:hAnsi="Tahoma" w:cs="Tahoma"/>
          <w:noProof/>
          <w:sz w:val="22"/>
        </w:rPr>
      </w:pPr>
      <w:r w:rsidRPr="00345723">
        <w:rPr>
          <w:rFonts w:ascii="Tahoma" w:hAnsi="Tahoma" w:cs="Tahoma"/>
          <w:noProof/>
          <w:sz w:val="22"/>
        </w:rPr>
        <w:t xml:space="preserve">S to menično izjavo pooblaščamo ___________________ (navedba banke), da v breme našega transakcijskega računa št. SI56 __________________ unovči predloženo menico najkasneje do </w:t>
      </w:r>
      <w:r w:rsidR="00D75C28">
        <w:rPr>
          <w:rFonts w:ascii="Tahoma" w:hAnsi="Tahoma" w:cs="Tahoma"/>
          <w:noProof/>
          <w:sz w:val="22"/>
        </w:rPr>
        <w:t>15. 7. 2024</w:t>
      </w:r>
      <w:r w:rsidRPr="00345723">
        <w:rPr>
          <w:rFonts w:ascii="Tahoma" w:hAnsi="Tahoma" w:cs="Tahoma"/>
          <w:noProof/>
          <w:sz w:val="22"/>
        </w:rPr>
        <w:t xml:space="preserve">. Pooblaščamo tudi katerokoli banko, pri kateri bi imeli odprt račun, da v breme našega transakcijskega računa unovči predloženo menico. </w:t>
      </w:r>
    </w:p>
    <w:p w14:paraId="263F6377" w14:textId="77777777" w:rsidR="00A10A90" w:rsidRPr="00345723" w:rsidRDefault="00A10A90" w:rsidP="00412ED9">
      <w:pPr>
        <w:keepNext/>
        <w:keepLines/>
        <w:spacing w:after="0" w:line="240" w:lineRule="auto"/>
        <w:jc w:val="both"/>
        <w:rPr>
          <w:rFonts w:ascii="Tahoma" w:hAnsi="Tahoma" w:cs="Tahoma"/>
          <w:noProof/>
          <w:sz w:val="22"/>
        </w:rPr>
      </w:pPr>
    </w:p>
    <w:p w14:paraId="68D78087" w14:textId="77777777" w:rsidR="00A10A90" w:rsidRPr="00345723" w:rsidRDefault="00A10A90" w:rsidP="00412ED9">
      <w:pPr>
        <w:keepNext/>
        <w:keepLines/>
        <w:spacing w:after="0" w:line="240" w:lineRule="auto"/>
        <w:jc w:val="both"/>
        <w:rPr>
          <w:rFonts w:ascii="Tahoma" w:hAnsi="Tahoma" w:cs="Tahoma"/>
          <w:noProof/>
          <w:sz w:val="22"/>
        </w:rPr>
      </w:pPr>
      <w:r w:rsidRPr="00345723">
        <w:rPr>
          <w:rFonts w:ascii="Tahoma" w:hAnsi="Tahoma" w:cs="Tahoma"/>
          <w:noProof/>
          <w:sz w:val="22"/>
        </w:rPr>
        <w:t>S podpisom tega pooblastila soglašamo, da JAVNO PODJETJE ENERGETIKA L</w:t>
      </w:r>
      <w:r w:rsidRPr="00345723">
        <w:rPr>
          <w:rFonts w:ascii="Tahoma" w:hAnsi="Tahoma" w:cs="Tahoma"/>
          <w:bCs/>
          <w:noProof/>
          <w:sz w:val="22"/>
        </w:rPr>
        <w:t>JUBLJANA d.o.o.,</w:t>
      </w:r>
      <w:r w:rsidRPr="00345723">
        <w:rPr>
          <w:rFonts w:ascii="Tahoma" w:hAnsi="Tahoma" w:cs="Tahoma"/>
          <w:noProof/>
          <w:sz w:val="22"/>
        </w:rPr>
        <w:t xml:space="preserve"> Verovškova ulica 62, 1000 Ljubljana, opravi poizvedbe o številkah transakcijskih računov pri katerikoli banki, finančni organizaciji ali upravljavcu baz podatkov o računih.</w:t>
      </w:r>
    </w:p>
    <w:p w14:paraId="2E6AB301" w14:textId="77777777" w:rsidR="00A10A90" w:rsidRPr="00345723" w:rsidRDefault="00A10A90" w:rsidP="00412ED9">
      <w:pPr>
        <w:keepNext/>
        <w:keepLines/>
        <w:spacing w:after="0" w:line="240" w:lineRule="auto"/>
        <w:jc w:val="both"/>
        <w:rPr>
          <w:rFonts w:ascii="Tahoma" w:hAnsi="Tahoma" w:cs="Tahoma"/>
          <w:noProof/>
          <w:sz w:val="22"/>
        </w:rPr>
      </w:pPr>
    </w:p>
    <w:p w14:paraId="4E61FFC9" w14:textId="77777777" w:rsidR="00A10A90" w:rsidRPr="00345723" w:rsidRDefault="00A10A90" w:rsidP="00412ED9">
      <w:pPr>
        <w:keepNext/>
        <w:keepLines/>
        <w:spacing w:after="0" w:line="240" w:lineRule="auto"/>
        <w:jc w:val="both"/>
        <w:rPr>
          <w:rFonts w:ascii="Tahoma" w:hAnsi="Tahoma" w:cs="Tahoma"/>
          <w:noProof/>
          <w:sz w:val="22"/>
        </w:rPr>
      </w:pPr>
      <w:r w:rsidRPr="00345723">
        <w:rPr>
          <w:rFonts w:ascii="Tahoma" w:hAnsi="Tahoma" w:cs="Tahoma"/>
          <w:noProof/>
          <w:sz w:val="22"/>
        </w:rPr>
        <w:t>Zavezujemo se, da tega pooblastila ne bomo preklicali.</w:t>
      </w:r>
    </w:p>
    <w:p w14:paraId="209E945E" w14:textId="77777777" w:rsidR="00A10A90" w:rsidRPr="00345723" w:rsidRDefault="00A10A90" w:rsidP="00412ED9">
      <w:pPr>
        <w:keepNext/>
        <w:keepLines/>
        <w:spacing w:after="0" w:line="240" w:lineRule="auto"/>
        <w:jc w:val="both"/>
        <w:rPr>
          <w:rFonts w:ascii="Tahoma" w:hAnsi="Tahoma" w:cs="Tahoma"/>
          <w:sz w:val="22"/>
        </w:rPr>
      </w:pPr>
    </w:p>
    <w:p w14:paraId="7EAEA586" w14:textId="77777777" w:rsidR="00A10A90" w:rsidRPr="00345723" w:rsidRDefault="00A10A90" w:rsidP="00412ED9">
      <w:pPr>
        <w:keepNext/>
        <w:keepLines/>
        <w:spacing w:after="0" w:line="240" w:lineRule="auto"/>
        <w:jc w:val="both"/>
        <w:rPr>
          <w:rFonts w:ascii="Tahoma" w:hAnsi="Tahoma" w:cs="Tahoma"/>
          <w:sz w:val="22"/>
        </w:rPr>
      </w:pPr>
      <w:r w:rsidRPr="00345723">
        <w:rPr>
          <w:rFonts w:ascii="Tahoma" w:hAnsi="Tahoma" w:cs="Tahoma"/>
          <w:sz w:val="22"/>
        </w:rPr>
        <w:t>Priloga: 1 bianko menica</w:t>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r w:rsidRPr="00345723">
        <w:rPr>
          <w:rFonts w:ascii="Tahoma" w:hAnsi="Tahoma" w:cs="Tahoma"/>
          <w:sz w:val="22"/>
        </w:rPr>
        <w:tab/>
      </w:r>
    </w:p>
    <w:p w14:paraId="0D10FB8C" w14:textId="77777777" w:rsidR="00A10A90" w:rsidRPr="00345723" w:rsidRDefault="00A10A90" w:rsidP="00412ED9">
      <w:pPr>
        <w:keepNext/>
        <w:keepLines/>
        <w:spacing w:after="0" w:line="240" w:lineRule="auto"/>
        <w:rPr>
          <w:rFonts w:ascii="Tahoma" w:hAnsi="Tahoma" w:cs="Tahoma"/>
          <w:noProof/>
          <w:sz w:val="22"/>
        </w:rPr>
      </w:pPr>
    </w:p>
    <w:p w14:paraId="5F8ED2B2" w14:textId="77777777" w:rsidR="00A10A90" w:rsidRPr="00345723" w:rsidRDefault="00A10A90" w:rsidP="00412ED9">
      <w:pPr>
        <w:keepNext/>
        <w:keepLines/>
        <w:spacing w:after="0" w:line="240" w:lineRule="auto"/>
        <w:rPr>
          <w:rFonts w:ascii="Tahoma" w:hAnsi="Tahoma" w:cs="Tahoma"/>
          <w:noProof/>
          <w:sz w:val="22"/>
          <w:u w:val="single"/>
        </w:rPr>
      </w:pPr>
      <w:r w:rsidRPr="00345723">
        <w:rPr>
          <w:rFonts w:ascii="Tahoma" w:hAnsi="Tahoma" w:cs="Tahoma"/>
          <w:noProof/>
          <w:sz w:val="22"/>
        </w:rPr>
        <w:t>Kraj, datum</w:t>
      </w:r>
      <w:r w:rsidRPr="00345723">
        <w:rPr>
          <w:rFonts w:ascii="Tahoma" w:hAnsi="Tahoma" w:cs="Tahoma"/>
          <w:noProof/>
          <w:sz w:val="22"/>
        </w:rPr>
        <w:tab/>
      </w:r>
      <w:r w:rsidRPr="00345723">
        <w:rPr>
          <w:rFonts w:ascii="Tahoma" w:hAnsi="Tahoma" w:cs="Tahoma"/>
          <w:noProof/>
          <w:sz w:val="22"/>
        </w:rPr>
        <w:tab/>
      </w:r>
      <w:r w:rsidRPr="00345723">
        <w:rPr>
          <w:rFonts w:ascii="Tahoma" w:hAnsi="Tahoma" w:cs="Tahoma"/>
          <w:noProof/>
          <w:sz w:val="22"/>
        </w:rPr>
        <w:tab/>
      </w:r>
      <w:r w:rsidRPr="00345723">
        <w:rPr>
          <w:rFonts w:ascii="Tahoma" w:hAnsi="Tahoma" w:cs="Tahoma"/>
          <w:noProof/>
          <w:sz w:val="22"/>
        </w:rPr>
        <w:tab/>
      </w:r>
      <w:r w:rsidRPr="00345723">
        <w:rPr>
          <w:rFonts w:ascii="Tahoma" w:hAnsi="Tahoma" w:cs="Tahoma"/>
          <w:noProof/>
          <w:sz w:val="22"/>
        </w:rPr>
        <w:tab/>
        <w:t>Žig</w:t>
      </w:r>
      <w:r w:rsidRPr="00345723">
        <w:rPr>
          <w:rFonts w:ascii="Tahoma" w:hAnsi="Tahoma" w:cs="Tahoma"/>
          <w:noProof/>
          <w:sz w:val="22"/>
        </w:rPr>
        <w:tab/>
      </w:r>
      <w:r w:rsidRPr="00345723">
        <w:rPr>
          <w:rFonts w:ascii="Tahoma" w:hAnsi="Tahoma" w:cs="Tahoma"/>
          <w:noProof/>
          <w:sz w:val="22"/>
        </w:rPr>
        <w:tab/>
      </w:r>
      <w:r w:rsidRPr="00345723">
        <w:rPr>
          <w:rFonts w:ascii="Tahoma" w:hAnsi="Tahoma" w:cs="Tahoma"/>
          <w:noProof/>
          <w:sz w:val="22"/>
        </w:rPr>
        <w:tab/>
      </w:r>
      <w:r w:rsidRPr="00345723">
        <w:rPr>
          <w:rFonts w:ascii="Tahoma" w:hAnsi="Tahoma" w:cs="Tahoma"/>
          <w:noProof/>
          <w:sz w:val="22"/>
          <w:u w:val="single"/>
        </w:rPr>
        <w:t xml:space="preserve">Izdajatelj menice: </w:t>
      </w:r>
    </w:p>
    <w:p w14:paraId="0535D048" w14:textId="77777777" w:rsidR="003279A0" w:rsidRPr="00345723" w:rsidRDefault="003279A0" w:rsidP="00412ED9">
      <w:pPr>
        <w:keepNext/>
        <w:keepLines/>
        <w:spacing w:after="0" w:line="240" w:lineRule="auto"/>
        <w:jc w:val="both"/>
        <w:rPr>
          <w:rFonts w:ascii="Tahoma" w:hAnsi="Tahoma" w:cs="Tahoma"/>
          <w:b/>
          <w:i/>
          <w:color w:val="000000"/>
          <w:sz w:val="22"/>
          <w:u w:val="single"/>
        </w:rPr>
      </w:pPr>
    </w:p>
    <w:p w14:paraId="7C8416EB" w14:textId="77777777" w:rsidR="00751EED" w:rsidRPr="00345723" w:rsidRDefault="00751EED" w:rsidP="00412ED9">
      <w:pPr>
        <w:keepNext/>
        <w:keepLines/>
        <w:spacing w:after="0" w:line="240" w:lineRule="auto"/>
        <w:jc w:val="both"/>
        <w:rPr>
          <w:rFonts w:ascii="Tahoma" w:hAnsi="Tahoma" w:cs="Tahoma"/>
          <w:b/>
          <w:i/>
          <w:color w:val="000000"/>
          <w:sz w:val="22"/>
          <w:u w:val="single"/>
        </w:rPr>
      </w:pPr>
    </w:p>
    <w:p w14:paraId="578D25A9" w14:textId="77777777" w:rsidR="00E664C8" w:rsidRPr="00345723" w:rsidRDefault="00E664C8" w:rsidP="00412ED9">
      <w:pPr>
        <w:keepNext/>
        <w:keepLines/>
        <w:spacing w:after="0" w:line="240" w:lineRule="auto"/>
        <w:jc w:val="both"/>
        <w:rPr>
          <w:rFonts w:ascii="Tahoma" w:hAnsi="Tahoma" w:cs="Tahoma"/>
          <w:b/>
          <w:i/>
          <w:color w:val="000000"/>
          <w:sz w:val="22"/>
          <w:u w:val="single"/>
        </w:rPr>
      </w:pPr>
    </w:p>
    <w:sectPr w:rsidR="00E664C8" w:rsidRPr="00345723" w:rsidSect="00CF4AE1">
      <w:headerReference w:type="default" r:id="rId29"/>
      <w:footerReference w:type="default" r:id="rId30"/>
      <w:headerReference w:type="first" r:id="rId31"/>
      <w:footerReference w:type="first" r:id="rId32"/>
      <w:type w:val="continuous"/>
      <w:pgSz w:w="11906" w:h="16838" w:code="9"/>
      <w:pgMar w:top="1134" w:right="1134" w:bottom="1134" w:left="1418" w:header="56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6A20E" w14:textId="77777777" w:rsidR="00764FE0" w:rsidRDefault="00764FE0">
      <w:pPr>
        <w:spacing w:after="0" w:line="240" w:lineRule="auto"/>
      </w:pPr>
      <w:r>
        <w:separator/>
      </w:r>
    </w:p>
  </w:endnote>
  <w:endnote w:type="continuationSeparator" w:id="0">
    <w:p w14:paraId="2862ACF8" w14:textId="77777777" w:rsidR="00764FE0" w:rsidRDefault="00764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533A5" w14:textId="15FB4F48" w:rsidR="00EB5138" w:rsidRPr="00941BDE" w:rsidRDefault="00EB5138">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935F9D">
      <w:rPr>
        <w:rFonts w:ascii="Tahoma" w:hAnsi="Tahoma" w:cs="Tahoma"/>
        <w:bCs/>
        <w:noProof/>
        <w:sz w:val="18"/>
      </w:rPr>
      <w:t>24</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935F9D">
      <w:rPr>
        <w:rFonts w:ascii="Tahoma" w:hAnsi="Tahoma" w:cs="Tahoma"/>
        <w:bCs/>
        <w:noProof/>
        <w:sz w:val="18"/>
      </w:rPr>
      <w:t>109</w:t>
    </w:r>
    <w:r w:rsidRPr="00941BDE">
      <w:rPr>
        <w:rFonts w:ascii="Tahoma" w:hAnsi="Tahoma" w:cs="Tahoma"/>
        <w:bCs/>
        <w:sz w:val="18"/>
        <w:szCs w:val="24"/>
      </w:rPr>
      <w:fldChar w:fldCharType="end"/>
    </w:r>
  </w:p>
  <w:p w14:paraId="53FB2DE3" w14:textId="77777777" w:rsidR="00EB5138" w:rsidRPr="007653AE" w:rsidRDefault="00EB5138"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A9376" w14:textId="77777777" w:rsidR="00EB5138" w:rsidRPr="00CD2C73" w:rsidRDefault="00EB5138" w:rsidP="00725672">
    <w:pPr>
      <w:pStyle w:val="Noga"/>
      <w:tabs>
        <w:tab w:val="clear" w:pos="9072"/>
      </w:tabs>
      <w:jc w:val="right"/>
    </w:pPr>
    <w:r w:rsidRPr="005332C6">
      <w:rPr>
        <w:noProof/>
        <w:sz w:val="16"/>
        <w:szCs w:val="16"/>
        <w:lang w:val="sl-SI" w:eastAsia="sl-SI"/>
      </w:rPr>
      <w:drawing>
        <wp:inline distT="0" distB="0" distL="0" distR="0" wp14:anchorId="5E97F4CD" wp14:editId="06973BA3">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4F522B13" w14:textId="18B5CF02" w:rsidR="00EB5138" w:rsidRPr="00725672" w:rsidRDefault="00EB5138" w:rsidP="0072567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06638" w14:textId="77777777" w:rsidR="00764FE0" w:rsidRDefault="00764FE0">
      <w:pPr>
        <w:spacing w:after="0" w:line="240" w:lineRule="auto"/>
      </w:pPr>
      <w:r>
        <w:separator/>
      </w:r>
    </w:p>
  </w:footnote>
  <w:footnote w:type="continuationSeparator" w:id="0">
    <w:p w14:paraId="1E170B0B" w14:textId="77777777" w:rsidR="00764FE0" w:rsidRDefault="00764FE0">
      <w:pPr>
        <w:spacing w:after="0" w:line="240" w:lineRule="auto"/>
      </w:pPr>
      <w:r>
        <w:continuationSeparator/>
      </w:r>
    </w:p>
  </w:footnote>
  <w:footnote w:id="1">
    <w:p w14:paraId="37610438" w14:textId="77777777" w:rsidR="00EB5138" w:rsidRPr="009779A4" w:rsidRDefault="00EB5138" w:rsidP="00A70B2E">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EFE7A" w14:textId="77777777" w:rsidR="00EB5138" w:rsidRDefault="00EB5138" w:rsidP="00DC663E">
    <w:pPr>
      <w:pStyle w:val="Glava"/>
      <w:jc w:val="center"/>
    </w:pPr>
    <w:r>
      <w:rPr>
        <w:noProof/>
        <w:lang w:val="sl-SI" w:eastAsia="sl-SI"/>
      </w:rPr>
      <w:drawing>
        <wp:inline distT="0" distB="0" distL="0" distR="0" wp14:anchorId="6B6A5733" wp14:editId="69A042A6">
          <wp:extent cx="825500" cy="61595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5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4A8D" w14:textId="77777777" w:rsidR="00EB5138" w:rsidRDefault="00EB5138" w:rsidP="00725672">
    <w:pPr>
      <w:pStyle w:val="Glava"/>
      <w:keepLines/>
      <w:widowControl w:val="0"/>
      <w:tabs>
        <w:tab w:val="clear" w:pos="4536"/>
        <w:tab w:val="center" w:pos="8080"/>
      </w:tabs>
      <w:ind w:right="-1134"/>
    </w:pPr>
    <w:r>
      <w:tab/>
    </w:r>
    <w:r>
      <w:rPr>
        <w:noProof/>
        <w:lang w:val="sl-SI" w:eastAsia="sl-SI"/>
      </w:rPr>
      <w:drawing>
        <wp:inline distT="0" distB="0" distL="0" distR="0" wp14:anchorId="783BD0EC" wp14:editId="29CAD570">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641DB606" w14:textId="73D029C4" w:rsidR="00EB5138" w:rsidRPr="00725672" w:rsidRDefault="00EB5138" w:rsidP="0072567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1485A11"/>
    <w:multiLevelType w:val="hybridMultilevel"/>
    <w:tmpl w:val="16FACE7A"/>
    <w:lvl w:ilvl="0" w:tplc="C448919A">
      <w:start w:val="1"/>
      <w:numFmt w:val="upp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05007BFC"/>
    <w:multiLevelType w:val="multilevel"/>
    <w:tmpl w:val="1A466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6"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8C51443"/>
    <w:multiLevelType w:val="hybridMultilevel"/>
    <w:tmpl w:val="16FAEEF0"/>
    <w:lvl w:ilvl="0" w:tplc="B74ECC5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0F526AFB"/>
    <w:multiLevelType w:val="hybridMultilevel"/>
    <w:tmpl w:val="D624D032"/>
    <w:lvl w:ilvl="0" w:tplc="8744DEA0">
      <w:start w:val="1"/>
      <w:numFmt w:val="lowerLetter"/>
      <w:lvlText w:val="%1."/>
      <w:lvlJc w:val="left"/>
      <w:pPr>
        <w:tabs>
          <w:tab w:val="num" w:pos="720"/>
        </w:tabs>
        <w:ind w:left="712" w:hanging="352"/>
      </w:pPr>
      <w:rPr>
        <w:rFonts w:ascii="Tahoma" w:eastAsia="Times New Roman" w:hAnsi="Tahoma" w:cs="Tahoma"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0F6C47DE"/>
    <w:multiLevelType w:val="hybridMultilevel"/>
    <w:tmpl w:val="29667CF4"/>
    <w:lvl w:ilvl="0" w:tplc="04240011">
      <w:start w:val="1"/>
      <w:numFmt w:val="decimal"/>
      <w:lvlText w:val="%1)"/>
      <w:lvlJc w:val="lef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25" w15:restartNumberingAfterBreak="0">
    <w:nsid w:val="110C22D0"/>
    <w:multiLevelType w:val="hybridMultilevel"/>
    <w:tmpl w:val="5308AFD0"/>
    <w:lvl w:ilvl="0" w:tplc="04240005">
      <w:start w:val="1"/>
      <w:numFmt w:val="bullet"/>
      <w:lvlText w:val=""/>
      <w:lvlJc w:val="left"/>
      <w:pPr>
        <w:ind w:left="720" w:hanging="360"/>
      </w:pPr>
      <w:rPr>
        <w:rFonts w:ascii="Wingdings" w:hAnsi="Wingdings" w:hint="default"/>
      </w:rPr>
    </w:lvl>
    <w:lvl w:ilvl="1" w:tplc="313E6854">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86D3E48"/>
    <w:multiLevelType w:val="multilevel"/>
    <w:tmpl w:val="E8BE8090"/>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1FDB4B5C"/>
    <w:multiLevelType w:val="hybridMultilevel"/>
    <w:tmpl w:val="7798A576"/>
    <w:lvl w:ilvl="0" w:tplc="30C0938E">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3" w15:restartNumberingAfterBreak="0">
    <w:nsid w:val="20FB711C"/>
    <w:multiLevelType w:val="hybridMultilevel"/>
    <w:tmpl w:val="318AE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298C17C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38"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BD7075A"/>
    <w:multiLevelType w:val="hybridMultilevel"/>
    <w:tmpl w:val="29667CF4"/>
    <w:lvl w:ilvl="0" w:tplc="04240011">
      <w:start w:val="1"/>
      <w:numFmt w:val="decimal"/>
      <w:lvlText w:val="%1)"/>
      <w:lvlJc w:val="lef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40" w15:restartNumberingAfterBreak="0">
    <w:nsid w:val="2BF46766"/>
    <w:multiLevelType w:val="hybridMultilevel"/>
    <w:tmpl w:val="9DCE9480"/>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1DB6EAC"/>
    <w:multiLevelType w:val="hybridMultilevel"/>
    <w:tmpl w:val="099AC15C"/>
    <w:lvl w:ilvl="0" w:tplc="0424000F">
      <w:start w:val="1"/>
      <w:numFmt w:val="decimal"/>
      <w:lvlText w:val="%1."/>
      <w:lvlJc w:val="left"/>
      <w:pPr>
        <w:ind w:left="2880" w:hanging="360"/>
      </w:pPr>
    </w:lvl>
    <w:lvl w:ilvl="1" w:tplc="04240019" w:tentative="1">
      <w:start w:val="1"/>
      <w:numFmt w:val="lowerLetter"/>
      <w:lvlText w:val="%2."/>
      <w:lvlJc w:val="left"/>
      <w:pPr>
        <w:ind w:left="3600" w:hanging="360"/>
      </w:pPr>
    </w:lvl>
    <w:lvl w:ilvl="2" w:tplc="0424001B" w:tentative="1">
      <w:start w:val="1"/>
      <w:numFmt w:val="lowerRoman"/>
      <w:lvlText w:val="%3."/>
      <w:lvlJc w:val="right"/>
      <w:pPr>
        <w:ind w:left="4320" w:hanging="180"/>
      </w:pPr>
    </w:lvl>
    <w:lvl w:ilvl="3" w:tplc="0424000F" w:tentative="1">
      <w:start w:val="1"/>
      <w:numFmt w:val="decimal"/>
      <w:lvlText w:val="%4."/>
      <w:lvlJc w:val="left"/>
      <w:pPr>
        <w:ind w:left="5040" w:hanging="360"/>
      </w:pPr>
    </w:lvl>
    <w:lvl w:ilvl="4" w:tplc="04240019" w:tentative="1">
      <w:start w:val="1"/>
      <w:numFmt w:val="lowerLetter"/>
      <w:lvlText w:val="%5."/>
      <w:lvlJc w:val="left"/>
      <w:pPr>
        <w:ind w:left="5760" w:hanging="360"/>
      </w:pPr>
    </w:lvl>
    <w:lvl w:ilvl="5" w:tplc="0424001B" w:tentative="1">
      <w:start w:val="1"/>
      <w:numFmt w:val="lowerRoman"/>
      <w:lvlText w:val="%6."/>
      <w:lvlJc w:val="right"/>
      <w:pPr>
        <w:ind w:left="6480" w:hanging="180"/>
      </w:pPr>
    </w:lvl>
    <w:lvl w:ilvl="6" w:tplc="0424000F" w:tentative="1">
      <w:start w:val="1"/>
      <w:numFmt w:val="decimal"/>
      <w:lvlText w:val="%7."/>
      <w:lvlJc w:val="left"/>
      <w:pPr>
        <w:ind w:left="7200" w:hanging="360"/>
      </w:pPr>
    </w:lvl>
    <w:lvl w:ilvl="7" w:tplc="04240019" w:tentative="1">
      <w:start w:val="1"/>
      <w:numFmt w:val="lowerLetter"/>
      <w:lvlText w:val="%8."/>
      <w:lvlJc w:val="left"/>
      <w:pPr>
        <w:ind w:left="7920" w:hanging="360"/>
      </w:pPr>
    </w:lvl>
    <w:lvl w:ilvl="8" w:tplc="0424001B" w:tentative="1">
      <w:start w:val="1"/>
      <w:numFmt w:val="lowerRoman"/>
      <w:lvlText w:val="%9."/>
      <w:lvlJc w:val="right"/>
      <w:pPr>
        <w:ind w:left="8640" w:hanging="180"/>
      </w:pPr>
    </w:lvl>
  </w:abstractNum>
  <w:abstractNum w:abstractNumId="45" w15:restartNumberingAfterBreak="0">
    <w:nsid w:val="320E0558"/>
    <w:multiLevelType w:val="hybridMultilevel"/>
    <w:tmpl w:val="7466CE8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1">
      <w:start w:val="1"/>
      <w:numFmt w:val="decimal"/>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7"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37B229E"/>
    <w:multiLevelType w:val="hybridMultilevel"/>
    <w:tmpl w:val="965E3776"/>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9"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8303EFF"/>
    <w:multiLevelType w:val="hybridMultilevel"/>
    <w:tmpl w:val="E91A38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390252DC"/>
    <w:multiLevelType w:val="hybridMultilevel"/>
    <w:tmpl w:val="D624D032"/>
    <w:lvl w:ilvl="0" w:tplc="8744DEA0">
      <w:start w:val="1"/>
      <w:numFmt w:val="lowerLetter"/>
      <w:lvlText w:val="%1."/>
      <w:lvlJc w:val="left"/>
      <w:pPr>
        <w:tabs>
          <w:tab w:val="num" w:pos="720"/>
        </w:tabs>
        <w:ind w:left="712" w:hanging="352"/>
      </w:pPr>
      <w:rPr>
        <w:rFonts w:ascii="Tahoma" w:eastAsia="Times New Roman" w:hAnsi="Tahoma" w:cs="Tahoma"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57"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8"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3B502E8E"/>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0"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62" w15:restartNumberingAfterBreak="0">
    <w:nsid w:val="406B79C7"/>
    <w:multiLevelType w:val="hybridMultilevel"/>
    <w:tmpl w:val="29667CF4"/>
    <w:lvl w:ilvl="0" w:tplc="04240011">
      <w:start w:val="1"/>
      <w:numFmt w:val="decimal"/>
      <w:lvlText w:val="%1)"/>
      <w:lvlJc w:val="lef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63"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64" w15:restartNumberingAfterBreak="0">
    <w:nsid w:val="43EB5C46"/>
    <w:multiLevelType w:val="hybridMultilevel"/>
    <w:tmpl w:val="318AE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6"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68"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E305CC3"/>
    <w:multiLevelType w:val="hybridMultilevel"/>
    <w:tmpl w:val="D9701C80"/>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0"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4952EDB"/>
    <w:multiLevelType w:val="hybridMultilevel"/>
    <w:tmpl w:val="F1F62628"/>
    <w:lvl w:ilvl="0" w:tplc="CF1AD310">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hAnsi="Times New Roman" w:hint="default"/>
      </w:rPr>
    </w:lvl>
    <w:lvl w:ilvl="2" w:tplc="165C157A">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56C926FB"/>
    <w:multiLevelType w:val="hybridMultilevel"/>
    <w:tmpl w:val="6FFEBC08"/>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3" w15:restartNumberingAfterBreak="0">
    <w:nsid w:val="5AFC3D06"/>
    <w:multiLevelType w:val="hybridMultilevel"/>
    <w:tmpl w:val="DA3CCB4C"/>
    <w:lvl w:ilvl="0" w:tplc="04240011">
      <w:start w:val="1"/>
      <w:numFmt w:val="decimal"/>
      <w:lvlText w:val="%1)"/>
      <w:lvlJc w:val="left"/>
      <w:pPr>
        <w:ind w:left="1004" w:hanging="360"/>
      </w:pPr>
    </w:lvl>
    <w:lvl w:ilvl="1" w:tplc="B7CECBD4">
      <w:start w:val="1"/>
      <w:numFmt w:val="decimal"/>
      <w:lvlText w:val="%2."/>
      <w:lvlJc w:val="left"/>
      <w:pPr>
        <w:ind w:left="1724" w:hanging="360"/>
      </w:pPr>
      <w:rPr>
        <w:rFonts w:hint="default"/>
      </w:rPr>
    </w:lvl>
    <w:lvl w:ilvl="2" w:tplc="04240011">
      <w:start w:val="1"/>
      <w:numFmt w:val="decimal"/>
      <w:lvlText w:val="%3)"/>
      <w:lvlJc w:val="lef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4"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8"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69F51828"/>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4"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7" w15:restartNumberingAfterBreak="0">
    <w:nsid w:val="6B0C6E2B"/>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88"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90" w15:restartNumberingAfterBreak="0">
    <w:nsid w:val="718015BF"/>
    <w:multiLevelType w:val="hybridMultilevel"/>
    <w:tmpl w:val="E3E09A6C"/>
    <w:lvl w:ilvl="0" w:tplc="D2B87A68">
      <w:numFmt w:val="bullet"/>
      <w:lvlText w:val="-"/>
      <w:lvlJc w:val="left"/>
      <w:pPr>
        <w:ind w:left="1004" w:hanging="360"/>
      </w:p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91"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2"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4"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32"/>
  </w:num>
  <w:num w:numId="3">
    <w:abstractNumId w:val="66"/>
  </w:num>
  <w:num w:numId="4">
    <w:abstractNumId w:val="49"/>
  </w:num>
  <w:num w:numId="5">
    <w:abstractNumId w:val="15"/>
  </w:num>
  <w:num w:numId="6">
    <w:abstractNumId w:val="56"/>
  </w:num>
  <w:num w:numId="7">
    <w:abstractNumId w:val="63"/>
  </w:num>
  <w:num w:numId="8">
    <w:abstractNumId w:val="84"/>
  </w:num>
  <w:num w:numId="9">
    <w:abstractNumId w:val="40"/>
  </w:num>
  <w:num w:numId="10">
    <w:abstractNumId w:val="35"/>
  </w:num>
  <w:num w:numId="11">
    <w:abstractNumId w:val="55"/>
  </w:num>
  <w:num w:numId="12">
    <w:abstractNumId w:val="91"/>
  </w:num>
  <w:num w:numId="13">
    <w:abstractNumId w:val="89"/>
  </w:num>
  <w:num w:numId="14">
    <w:abstractNumId w:val="46"/>
  </w:num>
  <w:num w:numId="15">
    <w:abstractNumId w:val="76"/>
  </w:num>
  <w:num w:numId="16">
    <w:abstractNumId w:val="52"/>
  </w:num>
  <w:num w:numId="17">
    <w:abstractNumId w:val="51"/>
  </w:num>
  <w:num w:numId="18">
    <w:abstractNumId w:val="12"/>
  </w:num>
  <w:num w:numId="19">
    <w:abstractNumId w:val="93"/>
  </w:num>
  <w:num w:numId="20">
    <w:abstractNumId w:val="41"/>
  </w:num>
  <w:num w:numId="21">
    <w:abstractNumId w:val="42"/>
  </w:num>
  <w:num w:numId="22">
    <w:abstractNumId w:val="19"/>
  </w:num>
  <w:num w:numId="23">
    <w:abstractNumId w:val="16"/>
  </w:num>
  <w:num w:numId="24">
    <w:abstractNumId w:val="88"/>
  </w:num>
  <w:num w:numId="25">
    <w:abstractNumId w:val="29"/>
  </w:num>
  <w:num w:numId="26">
    <w:abstractNumId w:val="53"/>
  </w:num>
  <w:num w:numId="27">
    <w:abstractNumId w:val="14"/>
  </w:num>
  <w:num w:numId="28">
    <w:abstractNumId w:val="72"/>
  </w:num>
  <w:num w:numId="29">
    <w:abstractNumId w:val="25"/>
  </w:num>
  <w:num w:numId="30">
    <w:abstractNumId w:val="73"/>
  </w:num>
  <w:num w:numId="31">
    <w:abstractNumId w:val="33"/>
  </w:num>
  <w:num w:numId="32">
    <w:abstractNumId w:val="45"/>
  </w:num>
  <w:num w:numId="33">
    <w:abstractNumId w:val="23"/>
  </w:num>
  <w:num w:numId="34">
    <w:abstractNumId w:val="71"/>
  </w:num>
  <w:num w:numId="35">
    <w:abstractNumId w:val="54"/>
  </w:num>
  <w:num w:numId="36">
    <w:abstractNumId w:val="17"/>
  </w:num>
  <w:num w:numId="37">
    <w:abstractNumId w:val="48"/>
  </w:num>
  <w:num w:numId="38">
    <w:abstractNumId w:val="85"/>
  </w:num>
  <w:num w:numId="39">
    <w:abstractNumId w:val="27"/>
  </w:num>
  <w:num w:numId="40">
    <w:abstractNumId w:val="31"/>
  </w:num>
  <w:num w:numId="41">
    <w:abstractNumId w:val="69"/>
  </w:num>
  <w:num w:numId="42">
    <w:abstractNumId w:val="64"/>
  </w:num>
  <w:num w:numId="43">
    <w:abstractNumId w:val="90"/>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70"/>
  </w:num>
  <w:num w:numId="48">
    <w:abstractNumId w:val="81"/>
  </w:num>
  <w:num w:numId="49">
    <w:abstractNumId w:val="21"/>
  </w:num>
  <w:num w:numId="50">
    <w:abstractNumId w:val="34"/>
  </w:num>
  <w:num w:numId="51">
    <w:abstractNumId w:val="36"/>
  </w:num>
  <w:num w:numId="52">
    <w:abstractNumId w:val="86"/>
  </w:num>
  <w:num w:numId="53">
    <w:abstractNumId w:val="58"/>
  </w:num>
  <w:num w:numId="54">
    <w:abstractNumId w:val="28"/>
  </w:num>
  <w:num w:numId="55">
    <w:abstractNumId w:val="82"/>
  </w:num>
  <w:num w:numId="56">
    <w:abstractNumId w:val="61"/>
  </w:num>
  <w:num w:numId="57">
    <w:abstractNumId w:val="38"/>
  </w:num>
  <w:num w:numId="58">
    <w:abstractNumId w:val="50"/>
  </w:num>
  <w:num w:numId="59">
    <w:abstractNumId w:val="94"/>
  </w:num>
  <w:num w:numId="60">
    <w:abstractNumId w:val="74"/>
  </w:num>
  <w:num w:numId="61">
    <w:abstractNumId w:val="92"/>
  </w:num>
  <w:num w:numId="62">
    <w:abstractNumId w:val="75"/>
  </w:num>
  <w:num w:numId="63">
    <w:abstractNumId w:val="78"/>
  </w:num>
  <w:num w:numId="64">
    <w:abstractNumId w:val="43"/>
  </w:num>
  <w:num w:numId="65">
    <w:abstractNumId w:val="96"/>
  </w:num>
  <w:num w:numId="66">
    <w:abstractNumId w:val="47"/>
  </w:num>
  <w:num w:numId="67">
    <w:abstractNumId w:val="65"/>
  </w:num>
  <w:num w:numId="68">
    <w:abstractNumId w:val="22"/>
  </w:num>
  <w:num w:numId="69">
    <w:abstractNumId w:val="57"/>
  </w:num>
  <w:num w:numId="70">
    <w:abstractNumId w:val="79"/>
  </w:num>
  <w:num w:numId="71">
    <w:abstractNumId w:val="77"/>
  </w:num>
  <w:num w:numId="72">
    <w:abstractNumId w:val="30"/>
  </w:num>
  <w:num w:numId="7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4">
    <w:abstractNumId w:val="62"/>
  </w:num>
  <w:num w:numId="75">
    <w:abstractNumId w:val="67"/>
  </w:num>
  <w:num w:numId="76">
    <w:abstractNumId w:val="83"/>
  </w:num>
  <w:num w:numId="77">
    <w:abstractNumId w:val="59"/>
  </w:num>
  <w:num w:numId="78">
    <w:abstractNumId w:val="87"/>
  </w:num>
  <w:num w:numId="79">
    <w:abstractNumId w:val="37"/>
  </w:num>
  <w:num w:numId="80">
    <w:abstractNumId w:val="24"/>
  </w:num>
  <w:num w:numId="81">
    <w:abstractNumId w:val="39"/>
  </w:num>
  <w:num w:numId="82">
    <w:abstractNumId w:val="18"/>
  </w:num>
  <w:num w:numId="83">
    <w:abstractNumId w:val="95"/>
  </w:num>
  <w:num w:numId="84">
    <w:abstractNumId w:val="0"/>
    <w:lvlOverride w:ilvl="0">
      <w:lvl w:ilvl="0">
        <w:start w:val="1"/>
        <w:numFmt w:val="bullet"/>
        <w:lvlText w:val=""/>
        <w:lvlJc w:val="left"/>
        <w:pPr>
          <w:ind w:left="720" w:hanging="360"/>
        </w:pPr>
        <w:rPr>
          <w:rFonts w:ascii="Symbol" w:hAnsi="Symbol" w:hint="default"/>
        </w:rPr>
      </w:lvl>
    </w:lvlOverride>
  </w:num>
  <w:num w:numId="85">
    <w:abstractNumId w:val="68"/>
  </w:num>
  <w:num w:numId="86">
    <w:abstractNumId w:val="60"/>
  </w:num>
  <w:num w:numId="87">
    <w:abstractNumId w:val="80"/>
  </w:num>
  <w:num w:numId="88">
    <w:abstractNumId w:val="13"/>
  </w:num>
  <w:num w:numId="89">
    <w:abstractNumId w:val="4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GrammaticalErrors/>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4B62"/>
    <w:rsid w:val="00005348"/>
    <w:rsid w:val="00011BD4"/>
    <w:rsid w:val="00012E85"/>
    <w:rsid w:val="00012F35"/>
    <w:rsid w:val="0001395D"/>
    <w:rsid w:val="000156D7"/>
    <w:rsid w:val="00015C6B"/>
    <w:rsid w:val="000169FB"/>
    <w:rsid w:val="0002056F"/>
    <w:rsid w:val="000216DC"/>
    <w:rsid w:val="0002202D"/>
    <w:rsid w:val="00025E04"/>
    <w:rsid w:val="00026C79"/>
    <w:rsid w:val="0002799F"/>
    <w:rsid w:val="000325FE"/>
    <w:rsid w:val="00032886"/>
    <w:rsid w:val="00033041"/>
    <w:rsid w:val="0003397B"/>
    <w:rsid w:val="0003448A"/>
    <w:rsid w:val="00034913"/>
    <w:rsid w:val="000349FE"/>
    <w:rsid w:val="00036178"/>
    <w:rsid w:val="0003651E"/>
    <w:rsid w:val="00037456"/>
    <w:rsid w:val="0004026E"/>
    <w:rsid w:val="000405AE"/>
    <w:rsid w:val="00040EA1"/>
    <w:rsid w:val="00041267"/>
    <w:rsid w:val="000427B7"/>
    <w:rsid w:val="00043491"/>
    <w:rsid w:val="000448D7"/>
    <w:rsid w:val="00045181"/>
    <w:rsid w:val="000468C5"/>
    <w:rsid w:val="00047BF9"/>
    <w:rsid w:val="00051427"/>
    <w:rsid w:val="0005180B"/>
    <w:rsid w:val="000519CC"/>
    <w:rsid w:val="00053F8D"/>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3BFC"/>
    <w:rsid w:val="00065638"/>
    <w:rsid w:val="00065D29"/>
    <w:rsid w:val="00066028"/>
    <w:rsid w:val="00067043"/>
    <w:rsid w:val="0007092D"/>
    <w:rsid w:val="000715FC"/>
    <w:rsid w:val="00071D9C"/>
    <w:rsid w:val="00071EF8"/>
    <w:rsid w:val="0007215D"/>
    <w:rsid w:val="0007414C"/>
    <w:rsid w:val="00076B16"/>
    <w:rsid w:val="00077F42"/>
    <w:rsid w:val="00080C37"/>
    <w:rsid w:val="00080F4D"/>
    <w:rsid w:val="00081338"/>
    <w:rsid w:val="000818D9"/>
    <w:rsid w:val="000822D9"/>
    <w:rsid w:val="000830F4"/>
    <w:rsid w:val="00083954"/>
    <w:rsid w:val="00084233"/>
    <w:rsid w:val="00084241"/>
    <w:rsid w:val="00084521"/>
    <w:rsid w:val="00084C84"/>
    <w:rsid w:val="00084CD8"/>
    <w:rsid w:val="00085081"/>
    <w:rsid w:val="0008530F"/>
    <w:rsid w:val="00085D7F"/>
    <w:rsid w:val="0008666F"/>
    <w:rsid w:val="000907B0"/>
    <w:rsid w:val="00090D8E"/>
    <w:rsid w:val="0009113A"/>
    <w:rsid w:val="00091C33"/>
    <w:rsid w:val="000922CF"/>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0C68"/>
    <w:rsid w:val="000B410B"/>
    <w:rsid w:val="000B4203"/>
    <w:rsid w:val="000B475E"/>
    <w:rsid w:val="000B573F"/>
    <w:rsid w:val="000B5E17"/>
    <w:rsid w:val="000B64AD"/>
    <w:rsid w:val="000B6EA7"/>
    <w:rsid w:val="000B7B22"/>
    <w:rsid w:val="000C05BA"/>
    <w:rsid w:val="000C14A9"/>
    <w:rsid w:val="000C19A9"/>
    <w:rsid w:val="000C1BD3"/>
    <w:rsid w:val="000C207C"/>
    <w:rsid w:val="000C24E5"/>
    <w:rsid w:val="000C2D42"/>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0847"/>
    <w:rsid w:val="000E2076"/>
    <w:rsid w:val="000E259D"/>
    <w:rsid w:val="000E2A8B"/>
    <w:rsid w:val="000E5EA8"/>
    <w:rsid w:val="000E6C64"/>
    <w:rsid w:val="000E7268"/>
    <w:rsid w:val="000F033C"/>
    <w:rsid w:val="000F073D"/>
    <w:rsid w:val="000F18E4"/>
    <w:rsid w:val="000F1DE3"/>
    <w:rsid w:val="000F2107"/>
    <w:rsid w:val="000F2F17"/>
    <w:rsid w:val="000F30CC"/>
    <w:rsid w:val="000F31E4"/>
    <w:rsid w:val="000F4259"/>
    <w:rsid w:val="000F44B9"/>
    <w:rsid w:val="000F5089"/>
    <w:rsid w:val="000F558A"/>
    <w:rsid w:val="000F6F52"/>
    <w:rsid w:val="000F7D5F"/>
    <w:rsid w:val="00100613"/>
    <w:rsid w:val="00100B17"/>
    <w:rsid w:val="00102490"/>
    <w:rsid w:val="00102555"/>
    <w:rsid w:val="00105549"/>
    <w:rsid w:val="001064C6"/>
    <w:rsid w:val="00107928"/>
    <w:rsid w:val="00107A06"/>
    <w:rsid w:val="00110988"/>
    <w:rsid w:val="00112ADF"/>
    <w:rsid w:val="00113D40"/>
    <w:rsid w:val="00115CF7"/>
    <w:rsid w:val="0011653E"/>
    <w:rsid w:val="001167F5"/>
    <w:rsid w:val="00116886"/>
    <w:rsid w:val="00117CFC"/>
    <w:rsid w:val="00117E44"/>
    <w:rsid w:val="001202BE"/>
    <w:rsid w:val="00120ADE"/>
    <w:rsid w:val="00120CE6"/>
    <w:rsid w:val="00121561"/>
    <w:rsid w:val="00122843"/>
    <w:rsid w:val="00123166"/>
    <w:rsid w:val="00123198"/>
    <w:rsid w:val="0012360C"/>
    <w:rsid w:val="00123FD9"/>
    <w:rsid w:val="00124440"/>
    <w:rsid w:val="00125009"/>
    <w:rsid w:val="0012566C"/>
    <w:rsid w:val="001261A3"/>
    <w:rsid w:val="00126B23"/>
    <w:rsid w:val="0012778F"/>
    <w:rsid w:val="0013033E"/>
    <w:rsid w:val="00131438"/>
    <w:rsid w:val="00132836"/>
    <w:rsid w:val="001328C2"/>
    <w:rsid w:val="00132C7A"/>
    <w:rsid w:val="00132CC8"/>
    <w:rsid w:val="00133190"/>
    <w:rsid w:val="00133D62"/>
    <w:rsid w:val="001353F6"/>
    <w:rsid w:val="00135691"/>
    <w:rsid w:val="001361EB"/>
    <w:rsid w:val="001378E4"/>
    <w:rsid w:val="0014031A"/>
    <w:rsid w:val="00140742"/>
    <w:rsid w:val="00141133"/>
    <w:rsid w:val="001433AE"/>
    <w:rsid w:val="0014382B"/>
    <w:rsid w:val="00145549"/>
    <w:rsid w:val="00145606"/>
    <w:rsid w:val="00145824"/>
    <w:rsid w:val="00145BF9"/>
    <w:rsid w:val="00145E54"/>
    <w:rsid w:val="0014701C"/>
    <w:rsid w:val="0015023B"/>
    <w:rsid w:val="001509A3"/>
    <w:rsid w:val="00151406"/>
    <w:rsid w:val="00152A23"/>
    <w:rsid w:val="00153814"/>
    <w:rsid w:val="001549B7"/>
    <w:rsid w:val="00154DC6"/>
    <w:rsid w:val="00154F76"/>
    <w:rsid w:val="001553E9"/>
    <w:rsid w:val="001560F8"/>
    <w:rsid w:val="00157F81"/>
    <w:rsid w:val="00160752"/>
    <w:rsid w:val="00160E92"/>
    <w:rsid w:val="001615DF"/>
    <w:rsid w:val="0016162E"/>
    <w:rsid w:val="001627A2"/>
    <w:rsid w:val="00162A81"/>
    <w:rsid w:val="00162AB6"/>
    <w:rsid w:val="00162F83"/>
    <w:rsid w:val="001638EF"/>
    <w:rsid w:val="001638F7"/>
    <w:rsid w:val="00164514"/>
    <w:rsid w:val="0017011C"/>
    <w:rsid w:val="0017265B"/>
    <w:rsid w:val="00174562"/>
    <w:rsid w:val="00175FCB"/>
    <w:rsid w:val="00177539"/>
    <w:rsid w:val="0018044D"/>
    <w:rsid w:val="001821B2"/>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146"/>
    <w:rsid w:val="00197468"/>
    <w:rsid w:val="001A1982"/>
    <w:rsid w:val="001A27AA"/>
    <w:rsid w:val="001A2E7A"/>
    <w:rsid w:val="001A3596"/>
    <w:rsid w:val="001A35AE"/>
    <w:rsid w:val="001A3845"/>
    <w:rsid w:val="001A52AF"/>
    <w:rsid w:val="001A598B"/>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795"/>
    <w:rsid w:val="001C4D1E"/>
    <w:rsid w:val="001C4D3E"/>
    <w:rsid w:val="001C4F37"/>
    <w:rsid w:val="001C5322"/>
    <w:rsid w:val="001C54F3"/>
    <w:rsid w:val="001C5DBB"/>
    <w:rsid w:val="001C7D46"/>
    <w:rsid w:val="001D10A0"/>
    <w:rsid w:val="001D1324"/>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705"/>
    <w:rsid w:val="001E786E"/>
    <w:rsid w:val="001E7F1A"/>
    <w:rsid w:val="001F02AC"/>
    <w:rsid w:val="001F1194"/>
    <w:rsid w:val="001F3979"/>
    <w:rsid w:val="001F4CE9"/>
    <w:rsid w:val="001F5182"/>
    <w:rsid w:val="001F6769"/>
    <w:rsid w:val="001F7513"/>
    <w:rsid w:val="001F780D"/>
    <w:rsid w:val="002012D2"/>
    <w:rsid w:val="00201739"/>
    <w:rsid w:val="00202D64"/>
    <w:rsid w:val="00203514"/>
    <w:rsid w:val="00204E0A"/>
    <w:rsid w:val="002061D9"/>
    <w:rsid w:val="00206DC3"/>
    <w:rsid w:val="00210654"/>
    <w:rsid w:val="00210713"/>
    <w:rsid w:val="00211E8C"/>
    <w:rsid w:val="002121A4"/>
    <w:rsid w:val="00212B1F"/>
    <w:rsid w:val="0021454B"/>
    <w:rsid w:val="00214996"/>
    <w:rsid w:val="002168C0"/>
    <w:rsid w:val="0021762D"/>
    <w:rsid w:val="00217C54"/>
    <w:rsid w:val="0022090D"/>
    <w:rsid w:val="00220AC7"/>
    <w:rsid w:val="00220BA6"/>
    <w:rsid w:val="00221012"/>
    <w:rsid w:val="00221937"/>
    <w:rsid w:val="00222423"/>
    <w:rsid w:val="0022517F"/>
    <w:rsid w:val="00225D9A"/>
    <w:rsid w:val="002260A8"/>
    <w:rsid w:val="002266A9"/>
    <w:rsid w:val="00226866"/>
    <w:rsid w:val="00226E64"/>
    <w:rsid w:val="002273F6"/>
    <w:rsid w:val="0022771D"/>
    <w:rsid w:val="002279F0"/>
    <w:rsid w:val="002305DF"/>
    <w:rsid w:val="00231600"/>
    <w:rsid w:val="00232973"/>
    <w:rsid w:val="00233A65"/>
    <w:rsid w:val="002343AB"/>
    <w:rsid w:val="002349E0"/>
    <w:rsid w:val="00235B0D"/>
    <w:rsid w:val="002374A9"/>
    <w:rsid w:val="002377D5"/>
    <w:rsid w:val="00240139"/>
    <w:rsid w:val="00240A70"/>
    <w:rsid w:val="00240C69"/>
    <w:rsid w:val="00242283"/>
    <w:rsid w:val="00242355"/>
    <w:rsid w:val="002425CE"/>
    <w:rsid w:val="00242791"/>
    <w:rsid w:val="002450E4"/>
    <w:rsid w:val="002453F6"/>
    <w:rsid w:val="002464F9"/>
    <w:rsid w:val="00246AD7"/>
    <w:rsid w:val="00246FAC"/>
    <w:rsid w:val="00247704"/>
    <w:rsid w:val="00247BBC"/>
    <w:rsid w:val="00247F97"/>
    <w:rsid w:val="002510C6"/>
    <w:rsid w:val="00251105"/>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F41"/>
    <w:rsid w:val="00264106"/>
    <w:rsid w:val="00264D8B"/>
    <w:rsid w:val="002653E0"/>
    <w:rsid w:val="00266EE2"/>
    <w:rsid w:val="00267AD6"/>
    <w:rsid w:val="00270752"/>
    <w:rsid w:val="002708A9"/>
    <w:rsid w:val="00270A93"/>
    <w:rsid w:val="0027138A"/>
    <w:rsid w:val="00271639"/>
    <w:rsid w:val="002731C9"/>
    <w:rsid w:val="0027404D"/>
    <w:rsid w:val="0027498D"/>
    <w:rsid w:val="00280269"/>
    <w:rsid w:val="00280613"/>
    <w:rsid w:val="00280FAA"/>
    <w:rsid w:val="00281F26"/>
    <w:rsid w:val="0028268A"/>
    <w:rsid w:val="00282B0E"/>
    <w:rsid w:val="00282BB0"/>
    <w:rsid w:val="00282DD3"/>
    <w:rsid w:val="00283911"/>
    <w:rsid w:val="00283C25"/>
    <w:rsid w:val="00284A22"/>
    <w:rsid w:val="002853F7"/>
    <w:rsid w:val="00286013"/>
    <w:rsid w:val="002874FF"/>
    <w:rsid w:val="00287D80"/>
    <w:rsid w:val="00290214"/>
    <w:rsid w:val="0029026B"/>
    <w:rsid w:val="0029067A"/>
    <w:rsid w:val="00291434"/>
    <w:rsid w:val="002920D4"/>
    <w:rsid w:val="00292451"/>
    <w:rsid w:val="00292C72"/>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4FA5"/>
    <w:rsid w:val="002A5437"/>
    <w:rsid w:val="002A6C36"/>
    <w:rsid w:val="002A6E59"/>
    <w:rsid w:val="002A71C5"/>
    <w:rsid w:val="002B08B8"/>
    <w:rsid w:val="002B0F9F"/>
    <w:rsid w:val="002B1936"/>
    <w:rsid w:val="002B1B82"/>
    <w:rsid w:val="002B2587"/>
    <w:rsid w:val="002B27E9"/>
    <w:rsid w:val="002B3863"/>
    <w:rsid w:val="002B3916"/>
    <w:rsid w:val="002B3A11"/>
    <w:rsid w:val="002B3BEF"/>
    <w:rsid w:val="002B3EA3"/>
    <w:rsid w:val="002B4272"/>
    <w:rsid w:val="002B4E7F"/>
    <w:rsid w:val="002B524D"/>
    <w:rsid w:val="002B538B"/>
    <w:rsid w:val="002B59F8"/>
    <w:rsid w:val="002B6AC8"/>
    <w:rsid w:val="002B6C99"/>
    <w:rsid w:val="002B7C71"/>
    <w:rsid w:val="002B7EEE"/>
    <w:rsid w:val="002C2235"/>
    <w:rsid w:val="002C2465"/>
    <w:rsid w:val="002C25EB"/>
    <w:rsid w:val="002C3F56"/>
    <w:rsid w:val="002C53EB"/>
    <w:rsid w:val="002C68AD"/>
    <w:rsid w:val="002D057B"/>
    <w:rsid w:val="002D1531"/>
    <w:rsid w:val="002D3595"/>
    <w:rsid w:val="002D49BB"/>
    <w:rsid w:val="002D4C7D"/>
    <w:rsid w:val="002D523D"/>
    <w:rsid w:val="002D52E0"/>
    <w:rsid w:val="002D5454"/>
    <w:rsid w:val="002D55EE"/>
    <w:rsid w:val="002D5AE6"/>
    <w:rsid w:val="002D5BD2"/>
    <w:rsid w:val="002E00E6"/>
    <w:rsid w:val="002E01E8"/>
    <w:rsid w:val="002E0DB8"/>
    <w:rsid w:val="002E1279"/>
    <w:rsid w:val="002E2540"/>
    <w:rsid w:val="002E291E"/>
    <w:rsid w:val="002E34E4"/>
    <w:rsid w:val="002E35CB"/>
    <w:rsid w:val="002E35FC"/>
    <w:rsid w:val="002E3AFE"/>
    <w:rsid w:val="002E3BF9"/>
    <w:rsid w:val="002E4892"/>
    <w:rsid w:val="002E4C56"/>
    <w:rsid w:val="002E4D0D"/>
    <w:rsid w:val="002E50E3"/>
    <w:rsid w:val="002E554D"/>
    <w:rsid w:val="002E6C5D"/>
    <w:rsid w:val="002E7AEC"/>
    <w:rsid w:val="002E7EBE"/>
    <w:rsid w:val="002F029A"/>
    <w:rsid w:val="002F2719"/>
    <w:rsid w:val="002F2792"/>
    <w:rsid w:val="002F283C"/>
    <w:rsid w:val="002F3F52"/>
    <w:rsid w:val="002F76CB"/>
    <w:rsid w:val="002F7968"/>
    <w:rsid w:val="002F7BED"/>
    <w:rsid w:val="00300B75"/>
    <w:rsid w:val="00302C39"/>
    <w:rsid w:val="00302D6E"/>
    <w:rsid w:val="003054B6"/>
    <w:rsid w:val="003055F4"/>
    <w:rsid w:val="00305779"/>
    <w:rsid w:val="003057C4"/>
    <w:rsid w:val="00310827"/>
    <w:rsid w:val="003114CF"/>
    <w:rsid w:val="00311BFE"/>
    <w:rsid w:val="00313724"/>
    <w:rsid w:val="00313880"/>
    <w:rsid w:val="00313C14"/>
    <w:rsid w:val="00313D43"/>
    <w:rsid w:val="0031533B"/>
    <w:rsid w:val="003157B8"/>
    <w:rsid w:val="003160E0"/>
    <w:rsid w:val="0031663C"/>
    <w:rsid w:val="00316F62"/>
    <w:rsid w:val="0032007E"/>
    <w:rsid w:val="00320363"/>
    <w:rsid w:val="003207DC"/>
    <w:rsid w:val="0032097E"/>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379C5"/>
    <w:rsid w:val="00340629"/>
    <w:rsid w:val="00341B17"/>
    <w:rsid w:val="00341F0F"/>
    <w:rsid w:val="00342666"/>
    <w:rsid w:val="00342D2D"/>
    <w:rsid w:val="0034556E"/>
    <w:rsid w:val="00345668"/>
    <w:rsid w:val="00345723"/>
    <w:rsid w:val="003464FB"/>
    <w:rsid w:val="00346C90"/>
    <w:rsid w:val="003502EB"/>
    <w:rsid w:val="00350575"/>
    <w:rsid w:val="00351030"/>
    <w:rsid w:val="0035149E"/>
    <w:rsid w:val="003525DF"/>
    <w:rsid w:val="00352C10"/>
    <w:rsid w:val="003539C1"/>
    <w:rsid w:val="00354117"/>
    <w:rsid w:val="00355ED2"/>
    <w:rsid w:val="003564CD"/>
    <w:rsid w:val="00356795"/>
    <w:rsid w:val="00356D58"/>
    <w:rsid w:val="00357F6C"/>
    <w:rsid w:val="00362770"/>
    <w:rsid w:val="00363BFF"/>
    <w:rsid w:val="003644AA"/>
    <w:rsid w:val="00366013"/>
    <w:rsid w:val="00366EFE"/>
    <w:rsid w:val="0037018A"/>
    <w:rsid w:val="0037137A"/>
    <w:rsid w:val="00371BFE"/>
    <w:rsid w:val="0037431A"/>
    <w:rsid w:val="00374D31"/>
    <w:rsid w:val="00374FCA"/>
    <w:rsid w:val="00375098"/>
    <w:rsid w:val="003754A9"/>
    <w:rsid w:val="003762B2"/>
    <w:rsid w:val="00377CFF"/>
    <w:rsid w:val="003809B0"/>
    <w:rsid w:val="003812D7"/>
    <w:rsid w:val="00381AB4"/>
    <w:rsid w:val="00381CAB"/>
    <w:rsid w:val="003829D2"/>
    <w:rsid w:val="00383125"/>
    <w:rsid w:val="00383D43"/>
    <w:rsid w:val="00384E0F"/>
    <w:rsid w:val="00385782"/>
    <w:rsid w:val="00385BA1"/>
    <w:rsid w:val="003862F7"/>
    <w:rsid w:val="0038643E"/>
    <w:rsid w:val="0038752A"/>
    <w:rsid w:val="003878A3"/>
    <w:rsid w:val="00391A33"/>
    <w:rsid w:val="00391EE0"/>
    <w:rsid w:val="0039220F"/>
    <w:rsid w:val="00392E60"/>
    <w:rsid w:val="0039376A"/>
    <w:rsid w:val="003940D9"/>
    <w:rsid w:val="00395598"/>
    <w:rsid w:val="00395934"/>
    <w:rsid w:val="00395D74"/>
    <w:rsid w:val="00397051"/>
    <w:rsid w:val="003A00BC"/>
    <w:rsid w:val="003A0197"/>
    <w:rsid w:val="003A078E"/>
    <w:rsid w:val="003A0F05"/>
    <w:rsid w:val="003A13E8"/>
    <w:rsid w:val="003A1EA5"/>
    <w:rsid w:val="003A2377"/>
    <w:rsid w:val="003A278F"/>
    <w:rsid w:val="003A40CD"/>
    <w:rsid w:val="003A41BE"/>
    <w:rsid w:val="003A43A3"/>
    <w:rsid w:val="003A6149"/>
    <w:rsid w:val="003B0300"/>
    <w:rsid w:val="003B3591"/>
    <w:rsid w:val="003B4B05"/>
    <w:rsid w:val="003B4DE3"/>
    <w:rsid w:val="003B67FD"/>
    <w:rsid w:val="003B7D0D"/>
    <w:rsid w:val="003C0A54"/>
    <w:rsid w:val="003C0D90"/>
    <w:rsid w:val="003C117D"/>
    <w:rsid w:val="003C1A6D"/>
    <w:rsid w:val="003C2445"/>
    <w:rsid w:val="003C2AA0"/>
    <w:rsid w:val="003C2DC3"/>
    <w:rsid w:val="003C2E91"/>
    <w:rsid w:val="003C3C5C"/>
    <w:rsid w:val="003C5825"/>
    <w:rsid w:val="003C5E1E"/>
    <w:rsid w:val="003C6015"/>
    <w:rsid w:val="003C6E00"/>
    <w:rsid w:val="003C7062"/>
    <w:rsid w:val="003C748B"/>
    <w:rsid w:val="003D0FD4"/>
    <w:rsid w:val="003D10FC"/>
    <w:rsid w:val="003D1309"/>
    <w:rsid w:val="003D1315"/>
    <w:rsid w:val="003D144C"/>
    <w:rsid w:val="003D154C"/>
    <w:rsid w:val="003D17F0"/>
    <w:rsid w:val="003D1F45"/>
    <w:rsid w:val="003D2620"/>
    <w:rsid w:val="003D402F"/>
    <w:rsid w:val="003D5725"/>
    <w:rsid w:val="003D5DDB"/>
    <w:rsid w:val="003D72C0"/>
    <w:rsid w:val="003E00A6"/>
    <w:rsid w:val="003E1F5E"/>
    <w:rsid w:val="003E2B6D"/>
    <w:rsid w:val="003E2BF0"/>
    <w:rsid w:val="003E37A6"/>
    <w:rsid w:val="003E4829"/>
    <w:rsid w:val="003E4B56"/>
    <w:rsid w:val="003E5E3E"/>
    <w:rsid w:val="003E721D"/>
    <w:rsid w:val="003F06E2"/>
    <w:rsid w:val="003F141A"/>
    <w:rsid w:val="003F288C"/>
    <w:rsid w:val="003F4073"/>
    <w:rsid w:val="003F422D"/>
    <w:rsid w:val="003F5220"/>
    <w:rsid w:val="003F5CEF"/>
    <w:rsid w:val="003F71A7"/>
    <w:rsid w:val="003F7A00"/>
    <w:rsid w:val="0040171F"/>
    <w:rsid w:val="004026A1"/>
    <w:rsid w:val="00402989"/>
    <w:rsid w:val="00402AB3"/>
    <w:rsid w:val="00404169"/>
    <w:rsid w:val="00404DFA"/>
    <w:rsid w:val="00407463"/>
    <w:rsid w:val="00407A5C"/>
    <w:rsid w:val="004101BD"/>
    <w:rsid w:val="00411B7A"/>
    <w:rsid w:val="00412840"/>
    <w:rsid w:val="00412ED9"/>
    <w:rsid w:val="00413128"/>
    <w:rsid w:val="00415011"/>
    <w:rsid w:val="00415186"/>
    <w:rsid w:val="004175B9"/>
    <w:rsid w:val="0042066D"/>
    <w:rsid w:val="00420861"/>
    <w:rsid w:val="0042163B"/>
    <w:rsid w:val="00421A62"/>
    <w:rsid w:val="00421F2B"/>
    <w:rsid w:val="004226EF"/>
    <w:rsid w:val="004237D4"/>
    <w:rsid w:val="00423B34"/>
    <w:rsid w:val="00424140"/>
    <w:rsid w:val="004307D8"/>
    <w:rsid w:val="0043133E"/>
    <w:rsid w:val="004315E4"/>
    <w:rsid w:val="00431903"/>
    <w:rsid w:val="00432A91"/>
    <w:rsid w:val="004331C4"/>
    <w:rsid w:val="00433346"/>
    <w:rsid w:val="00433BE0"/>
    <w:rsid w:val="0043524D"/>
    <w:rsid w:val="00435E7F"/>
    <w:rsid w:val="00436AC4"/>
    <w:rsid w:val="004371B7"/>
    <w:rsid w:val="004375BD"/>
    <w:rsid w:val="004431F6"/>
    <w:rsid w:val="00443AE9"/>
    <w:rsid w:val="004454E3"/>
    <w:rsid w:val="0044578D"/>
    <w:rsid w:val="0045092F"/>
    <w:rsid w:val="00450A57"/>
    <w:rsid w:val="00451F55"/>
    <w:rsid w:val="004522B7"/>
    <w:rsid w:val="0045415D"/>
    <w:rsid w:val="00454409"/>
    <w:rsid w:val="0045491A"/>
    <w:rsid w:val="004556D9"/>
    <w:rsid w:val="00455B54"/>
    <w:rsid w:val="0046008D"/>
    <w:rsid w:val="00460DD8"/>
    <w:rsid w:val="0046185F"/>
    <w:rsid w:val="0046224F"/>
    <w:rsid w:val="00463972"/>
    <w:rsid w:val="00463BBE"/>
    <w:rsid w:val="00464810"/>
    <w:rsid w:val="00464947"/>
    <w:rsid w:val="00464C10"/>
    <w:rsid w:val="00465BC3"/>
    <w:rsid w:val="00467762"/>
    <w:rsid w:val="00471914"/>
    <w:rsid w:val="00471F47"/>
    <w:rsid w:val="0047435E"/>
    <w:rsid w:val="00474446"/>
    <w:rsid w:val="00474848"/>
    <w:rsid w:val="00474B05"/>
    <w:rsid w:val="0047582D"/>
    <w:rsid w:val="0047590B"/>
    <w:rsid w:val="004807DE"/>
    <w:rsid w:val="00480F92"/>
    <w:rsid w:val="00483378"/>
    <w:rsid w:val="00483C9E"/>
    <w:rsid w:val="0048449E"/>
    <w:rsid w:val="00484E83"/>
    <w:rsid w:val="0048508D"/>
    <w:rsid w:val="00485202"/>
    <w:rsid w:val="004865EE"/>
    <w:rsid w:val="004871F7"/>
    <w:rsid w:val="0048726E"/>
    <w:rsid w:val="004872A4"/>
    <w:rsid w:val="004904B2"/>
    <w:rsid w:val="004929AE"/>
    <w:rsid w:val="00493D08"/>
    <w:rsid w:val="00493D0E"/>
    <w:rsid w:val="00493E5C"/>
    <w:rsid w:val="004953A1"/>
    <w:rsid w:val="00495527"/>
    <w:rsid w:val="00497058"/>
    <w:rsid w:val="004A0499"/>
    <w:rsid w:val="004A08BD"/>
    <w:rsid w:val="004A1327"/>
    <w:rsid w:val="004A1349"/>
    <w:rsid w:val="004A1D75"/>
    <w:rsid w:val="004A2CAD"/>
    <w:rsid w:val="004A43D9"/>
    <w:rsid w:val="004A482D"/>
    <w:rsid w:val="004A4837"/>
    <w:rsid w:val="004A4C05"/>
    <w:rsid w:val="004A5F6C"/>
    <w:rsid w:val="004A658E"/>
    <w:rsid w:val="004A6684"/>
    <w:rsid w:val="004A7E16"/>
    <w:rsid w:val="004B0BEC"/>
    <w:rsid w:val="004B2145"/>
    <w:rsid w:val="004B5914"/>
    <w:rsid w:val="004B5DC7"/>
    <w:rsid w:val="004B6278"/>
    <w:rsid w:val="004B636F"/>
    <w:rsid w:val="004B7DE4"/>
    <w:rsid w:val="004C1666"/>
    <w:rsid w:val="004C3899"/>
    <w:rsid w:val="004C50BA"/>
    <w:rsid w:val="004C523B"/>
    <w:rsid w:val="004C61F6"/>
    <w:rsid w:val="004C6FA1"/>
    <w:rsid w:val="004C70E3"/>
    <w:rsid w:val="004C7BF0"/>
    <w:rsid w:val="004C7DF7"/>
    <w:rsid w:val="004D0318"/>
    <w:rsid w:val="004D0FD0"/>
    <w:rsid w:val="004D2511"/>
    <w:rsid w:val="004D297F"/>
    <w:rsid w:val="004D2BA2"/>
    <w:rsid w:val="004D3013"/>
    <w:rsid w:val="004D35E0"/>
    <w:rsid w:val="004D3AB9"/>
    <w:rsid w:val="004D4F6B"/>
    <w:rsid w:val="004D6372"/>
    <w:rsid w:val="004E0E1B"/>
    <w:rsid w:val="004E0EB4"/>
    <w:rsid w:val="004E1333"/>
    <w:rsid w:val="004E177E"/>
    <w:rsid w:val="004E1832"/>
    <w:rsid w:val="004E2904"/>
    <w:rsid w:val="004E373A"/>
    <w:rsid w:val="004E4299"/>
    <w:rsid w:val="004E47CD"/>
    <w:rsid w:val="004E4B83"/>
    <w:rsid w:val="004E4D31"/>
    <w:rsid w:val="004E54F0"/>
    <w:rsid w:val="004E6323"/>
    <w:rsid w:val="004E64CD"/>
    <w:rsid w:val="004E66AB"/>
    <w:rsid w:val="004E7E55"/>
    <w:rsid w:val="004F094A"/>
    <w:rsid w:val="004F5CE2"/>
    <w:rsid w:val="004F609D"/>
    <w:rsid w:val="00500AE7"/>
    <w:rsid w:val="00501B3A"/>
    <w:rsid w:val="00502635"/>
    <w:rsid w:val="005027AB"/>
    <w:rsid w:val="00502FBD"/>
    <w:rsid w:val="0050319F"/>
    <w:rsid w:val="00503330"/>
    <w:rsid w:val="00503482"/>
    <w:rsid w:val="00505566"/>
    <w:rsid w:val="00506AFB"/>
    <w:rsid w:val="005102E7"/>
    <w:rsid w:val="00510A37"/>
    <w:rsid w:val="00511726"/>
    <w:rsid w:val="00511C49"/>
    <w:rsid w:val="0051210C"/>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582F"/>
    <w:rsid w:val="005563C7"/>
    <w:rsid w:val="00556F3C"/>
    <w:rsid w:val="00557D19"/>
    <w:rsid w:val="005602F0"/>
    <w:rsid w:val="00561E43"/>
    <w:rsid w:val="0056241E"/>
    <w:rsid w:val="0056274F"/>
    <w:rsid w:val="0056311D"/>
    <w:rsid w:val="005636F3"/>
    <w:rsid w:val="0056378E"/>
    <w:rsid w:val="005662B7"/>
    <w:rsid w:val="00566E3D"/>
    <w:rsid w:val="00566E61"/>
    <w:rsid w:val="005671CC"/>
    <w:rsid w:val="00570326"/>
    <w:rsid w:val="005703C7"/>
    <w:rsid w:val="005704AA"/>
    <w:rsid w:val="00570A4F"/>
    <w:rsid w:val="00571881"/>
    <w:rsid w:val="00571D70"/>
    <w:rsid w:val="00571F0F"/>
    <w:rsid w:val="005721F9"/>
    <w:rsid w:val="005723C9"/>
    <w:rsid w:val="005723F3"/>
    <w:rsid w:val="00572C0D"/>
    <w:rsid w:val="00573A6D"/>
    <w:rsid w:val="00576133"/>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5FB9"/>
    <w:rsid w:val="00597EEF"/>
    <w:rsid w:val="00597F87"/>
    <w:rsid w:val="005A00A6"/>
    <w:rsid w:val="005A04D3"/>
    <w:rsid w:val="005A1DA3"/>
    <w:rsid w:val="005A2012"/>
    <w:rsid w:val="005A269F"/>
    <w:rsid w:val="005A282D"/>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2F7F"/>
    <w:rsid w:val="005B32CE"/>
    <w:rsid w:val="005B4CA9"/>
    <w:rsid w:val="005B7828"/>
    <w:rsid w:val="005B7855"/>
    <w:rsid w:val="005C093B"/>
    <w:rsid w:val="005C102F"/>
    <w:rsid w:val="005C1143"/>
    <w:rsid w:val="005C1ADC"/>
    <w:rsid w:val="005C2893"/>
    <w:rsid w:val="005C2C36"/>
    <w:rsid w:val="005C2D93"/>
    <w:rsid w:val="005C40C7"/>
    <w:rsid w:val="005C40FF"/>
    <w:rsid w:val="005C46BB"/>
    <w:rsid w:val="005C4CAC"/>
    <w:rsid w:val="005C4F9B"/>
    <w:rsid w:val="005C567F"/>
    <w:rsid w:val="005C5848"/>
    <w:rsid w:val="005C59C3"/>
    <w:rsid w:val="005C65B2"/>
    <w:rsid w:val="005C75F1"/>
    <w:rsid w:val="005C7AB3"/>
    <w:rsid w:val="005D0701"/>
    <w:rsid w:val="005D1438"/>
    <w:rsid w:val="005D3CFF"/>
    <w:rsid w:val="005D49D5"/>
    <w:rsid w:val="005D4B42"/>
    <w:rsid w:val="005D55B0"/>
    <w:rsid w:val="005D5703"/>
    <w:rsid w:val="005D62EC"/>
    <w:rsid w:val="005E0197"/>
    <w:rsid w:val="005E0F46"/>
    <w:rsid w:val="005E186B"/>
    <w:rsid w:val="005E2698"/>
    <w:rsid w:val="005E2D86"/>
    <w:rsid w:val="005E4F15"/>
    <w:rsid w:val="005E51FD"/>
    <w:rsid w:val="005E538D"/>
    <w:rsid w:val="005E5D63"/>
    <w:rsid w:val="005E7011"/>
    <w:rsid w:val="005E70C7"/>
    <w:rsid w:val="005E7262"/>
    <w:rsid w:val="005F044A"/>
    <w:rsid w:val="005F0808"/>
    <w:rsid w:val="005F11C3"/>
    <w:rsid w:val="005F1E31"/>
    <w:rsid w:val="005F4975"/>
    <w:rsid w:val="005F5078"/>
    <w:rsid w:val="005F52C4"/>
    <w:rsid w:val="005F5977"/>
    <w:rsid w:val="005F627D"/>
    <w:rsid w:val="005F6CFF"/>
    <w:rsid w:val="006013AD"/>
    <w:rsid w:val="00601B90"/>
    <w:rsid w:val="006038C6"/>
    <w:rsid w:val="00603D80"/>
    <w:rsid w:val="00603EAE"/>
    <w:rsid w:val="00603F31"/>
    <w:rsid w:val="00603FFC"/>
    <w:rsid w:val="00604796"/>
    <w:rsid w:val="00604F05"/>
    <w:rsid w:val="0060556A"/>
    <w:rsid w:val="006073AD"/>
    <w:rsid w:val="00607D82"/>
    <w:rsid w:val="00610AC5"/>
    <w:rsid w:val="00611B31"/>
    <w:rsid w:val="0061318C"/>
    <w:rsid w:val="00614F5C"/>
    <w:rsid w:val="006166CB"/>
    <w:rsid w:val="00616C1E"/>
    <w:rsid w:val="00616D00"/>
    <w:rsid w:val="00616F76"/>
    <w:rsid w:val="0061749A"/>
    <w:rsid w:val="00617E96"/>
    <w:rsid w:val="006202A6"/>
    <w:rsid w:val="00620675"/>
    <w:rsid w:val="006217AD"/>
    <w:rsid w:val="00622F2A"/>
    <w:rsid w:val="00631174"/>
    <w:rsid w:val="006319ED"/>
    <w:rsid w:val="00631C31"/>
    <w:rsid w:val="00632B7A"/>
    <w:rsid w:val="006332EA"/>
    <w:rsid w:val="006347A5"/>
    <w:rsid w:val="00634C3B"/>
    <w:rsid w:val="00635D8C"/>
    <w:rsid w:val="0063650E"/>
    <w:rsid w:val="00636BAD"/>
    <w:rsid w:val="00636F54"/>
    <w:rsid w:val="00637111"/>
    <w:rsid w:val="00640A83"/>
    <w:rsid w:val="006413B1"/>
    <w:rsid w:val="00641439"/>
    <w:rsid w:val="00641D2E"/>
    <w:rsid w:val="00641DAE"/>
    <w:rsid w:val="00643CFE"/>
    <w:rsid w:val="00645C65"/>
    <w:rsid w:val="006462D9"/>
    <w:rsid w:val="0064676D"/>
    <w:rsid w:val="00646A82"/>
    <w:rsid w:val="006479DC"/>
    <w:rsid w:val="00650137"/>
    <w:rsid w:val="00650285"/>
    <w:rsid w:val="006506BC"/>
    <w:rsid w:val="0065086C"/>
    <w:rsid w:val="00651AB2"/>
    <w:rsid w:val="00651B78"/>
    <w:rsid w:val="00654859"/>
    <w:rsid w:val="00654F1B"/>
    <w:rsid w:val="00655F48"/>
    <w:rsid w:val="006563E4"/>
    <w:rsid w:val="006566CF"/>
    <w:rsid w:val="00656B24"/>
    <w:rsid w:val="00656E6C"/>
    <w:rsid w:val="00657475"/>
    <w:rsid w:val="0066071D"/>
    <w:rsid w:val="00661373"/>
    <w:rsid w:val="00661583"/>
    <w:rsid w:val="006625DD"/>
    <w:rsid w:val="006626FC"/>
    <w:rsid w:val="00662E15"/>
    <w:rsid w:val="006635C9"/>
    <w:rsid w:val="006636BC"/>
    <w:rsid w:val="00664097"/>
    <w:rsid w:val="00664114"/>
    <w:rsid w:val="0066432A"/>
    <w:rsid w:val="006646EB"/>
    <w:rsid w:val="00665A8F"/>
    <w:rsid w:val="00666E7E"/>
    <w:rsid w:val="0066783C"/>
    <w:rsid w:val="00667BAF"/>
    <w:rsid w:val="00667C7D"/>
    <w:rsid w:val="00674EB1"/>
    <w:rsid w:val="00674F06"/>
    <w:rsid w:val="00675D5E"/>
    <w:rsid w:val="00676287"/>
    <w:rsid w:val="00677632"/>
    <w:rsid w:val="006800FD"/>
    <w:rsid w:val="00680409"/>
    <w:rsid w:val="00681AA7"/>
    <w:rsid w:val="00681FE6"/>
    <w:rsid w:val="00682B9B"/>
    <w:rsid w:val="00682DBD"/>
    <w:rsid w:val="00683216"/>
    <w:rsid w:val="00683C5B"/>
    <w:rsid w:val="00685115"/>
    <w:rsid w:val="0068748F"/>
    <w:rsid w:val="006912E7"/>
    <w:rsid w:val="00691A15"/>
    <w:rsid w:val="00691F13"/>
    <w:rsid w:val="006924AE"/>
    <w:rsid w:val="006934CF"/>
    <w:rsid w:val="00693520"/>
    <w:rsid w:val="00693F7C"/>
    <w:rsid w:val="00694445"/>
    <w:rsid w:val="006944CA"/>
    <w:rsid w:val="00694919"/>
    <w:rsid w:val="00694D9B"/>
    <w:rsid w:val="0069604C"/>
    <w:rsid w:val="0069634D"/>
    <w:rsid w:val="00696D9B"/>
    <w:rsid w:val="006972D4"/>
    <w:rsid w:val="006979F0"/>
    <w:rsid w:val="00697BC5"/>
    <w:rsid w:val="006A00BE"/>
    <w:rsid w:val="006A05CC"/>
    <w:rsid w:val="006A069D"/>
    <w:rsid w:val="006A12FE"/>
    <w:rsid w:val="006A2565"/>
    <w:rsid w:val="006A282C"/>
    <w:rsid w:val="006A2ED5"/>
    <w:rsid w:val="006A3333"/>
    <w:rsid w:val="006A363E"/>
    <w:rsid w:val="006A5A1C"/>
    <w:rsid w:val="006A63CE"/>
    <w:rsid w:val="006B01BB"/>
    <w:rsid w:val="006B0C08"/>
    <w:rsid w:val="006B2128"/>
    <w:rsid w:val="006B23D1"/>
    <w:rsid w:val="006B3779"/>
    <w:rsid w:val="006B398A"/>
    <w:rsid w:val="006B4472"/>
    <w:rsid w:val="006B506E"/>
    <w:rsid w:val="006B5308"/>
    <w:rsid w:val="006B6C14"/>
    <w:rsid w:val="006B6E8A"/>
    <w:rsid w:val="006B725E"/>
    <w:rsid w:val="006B7406"/>
    <w:rsid w:val="006C1175"/>
    <w:rsid w:val="006C19CE"/>
    <w:rsid w:val="006C27F3"/>
    <w:rsid w:val="006C2BE7"/>
    <w:rsid w:val="006C2CEA"/>
    <w:rsid w:val="006C6EE9"/>
    <w:rsid w:val="006C7032"/>
    <w:rsid w:val="006C73F7"/>
    <w:rsid w:val="006D0E31"/>
    <w:rsid w:val="006D11B5"/>
    <w:rsid w:val="006D1FD6"/>
    <w:rsid w:val="006D23F7"/>
    <w:rsid w:val="006D3013"/>
    <w:rsid w:val="006D3702"/>
    <w:rsid w:val="006D371B"/>
    <w:rsid w:val="006D3D74"/>
    <w:rsid w:val="006D3F46"/>
    <w:rsid w:val="006D542C"/>
    <w:rsid w:val="006D62CE"/>
    <w:rsid w:val="006D6A20"/>
    <w:rsid w:val="006D7284"/>
    <w:rsid w:val="006D7B84"/>
    <w:rsid w:val="006D7EBF"/>
    <w:rsid w:val="006E20ED"/>
    <w:rsid w:val="006E242F"/>
    <w:rsid w:val="006E3429"/>
    <w:rsid w:val="006E37E6"/>
    <w:rsid w:val="006E39E1"/>
    <w:rsid w:val="006E51E4"/>
    <w:rsid w:val="006E5F83"/>
    <w:rsid w:val="006E7463"/>
    <w:rsid w:val="006E78F6"/>
    <w:rsid w:val="006F2810"/>
    <w:rsid w:val="006F3001"/>
    <w:rsid w:val="006F4AC4"/>
    <w:rsid w:val="006F520D"/>
    <w:rsid w:val="006F538E"/>
    <w:rsid w:val="006F54FD"/>
    <w:rsid w:val="006F692C"/>
    <w:rsid w:val="006F7060"/>
    <w:rsid w:val="00701478"/>
    <w:rsid w:val="007025A3"/>
    <w:rsid w:val="007026BE"/>
    <w:rsid w:val="00703916"/>
    <w:rsid w:val="00704FEA"/>
    <w:rsid w:val="00705BA7"/>
    <w:rsid w:val="0070691B"/>
    <w:rsid w:val="007070C8"/>
    <w:rsid w:val="0071011F"/>
    <w:rsid w:val="00711443"/>
    <w:rsid w:val="00711558"/>
    <w:rsid w:val="00712BC8"/>
    <w:rsid w:val="00713C9A"/>
    <w:rsid w:val="0071471E"/>
    <w:rsid w:val="007147A2"/>
    <w:rsid w:val="00714AFC"/>
    <w:rsid w:val="00721D3C"/>
    <w:rsid w:val="007234D4"/>
    <w:rsid w:val="00723C22"/>
    <w:rsid w:val="007242C9"/>
    <w:rsid w:val="0072506C"/>
    <w:rsid w:val="00725672"/>
    <w:rsid w:val="00726DD9"/>
    <w:rsid w:val="007306B1"/>
    <w:rsid w:val="00730E45"/>
    <w:rsid w:val="00731382"/>
    <w:rsid w:val="00732EA3"/>
    <w:rsid w:val="00732F7B"/>
    <w:rsid w:val="0073382E"/>
    <w:rsid w:val="007341B8"/>
    <w:rsid w:val="00734526"/>
    <w:rsid w:val="00734795"/>
    <w:rsid w:val="00734AC1"/>
    <w:rsid w:val="00734F01"/>
    <w:rsid w:val="00735434"/>
    <w:rsid w:val="00735B17"/>
    <w:rsid w:val="00735CD7"/>
    <w:rsid w:val="00736A97"/>
    <w:rsid w:val="00736C05"/>
    <w:rsid w:val="0073708C"/>
    <w:rsid w:val="0074043F"/>
    <w:rsid w:val="007451D1"/>
    <w:rsid w:val="00745AF7"/>
    <w:rsid w:val="00746419"/>
    <w:rsid w:val="0074730A"/>
    <w:rsid w:val="00750AA0"/>
    <w:rsid w:val="00751EED"/>
    <w:rsid w:val="00752E4F"/>
    <w:rsid w:val="007530D8"/>
    <w:rsid w:val="0075322D"/>
    <w:rsid w:val="00753522"/>
    <w:rsid w:val="00753C70"/>
    <w:rsid w:val="007544E0"/>
    <w:rsid w:val="007546D0"/>
    <w:rsid w:val="00754780"/>
    <w:rsid w:val="00755CF8"/>
    <w:rsid w:val="007569FA"/>
    <w:rsid w:val="00756E57"/>
    <w:rsid w:val="00757607"/>
    <w:rsid w:val="0076038C"/>
    <w:rsid w:val="007627BD"/>
    <w:rsid w:val="00762C02"/>
    <w:rsid w:val="007639DD"/>
    <w:rsid w:val="00763FBE"/>
    <w:rsid w:val="007646CE"/>
    <w:rsid w:val="00764C92"/>
    <w:rsid w:val="00764FE0"/>
    <w:rsid w:val="00765A14"/>
    <w:rsid w:val="00765D5A"/>
    <w:rsid w:val="00766916"/>
    <w:rsid w:val="0076692F"/>
    <w:rsid w:val="00766D16"/>
    <w:rsid w:val="00766F6B"/>
    <w:rsid w:val="00767DBB"/>
    <w:rsid w:val="00771931"/>
    <w:rsid w:val="007723C9"/>
    <w:rsid w:val="0077256D"/>
    <w:rsid w:val="007725E2"/>
    <w:rsid w:val="00772805"/>
    <w:rsid w:val="007736B2"/>
    <w:rsid w:val="00773D6E"/>
    <w:rsid w:val="00773D86"/>
    <w:rsid w:val="00774586"/>
    <w:rsid w:val="00776434"/>
    <w:rsid w:val="0077701C"/>
    <w:rsid w:val="00777EAD"/>
    <w:rsid w:val="00781B85"/>
    <w:rsid w:val="0078422F"/>
    <w:rsid w:val="0078484B"/>
    <w:rsid w:val="007852B9"/>
    <w:rsid w:val="00786262"/>
    <w:rsid w:val="007871EC"/>
    <w:rsid w:val="00790011"/>
    <w:rsid w:val="00790ABF"/>
    <w:rsid w:val="00790C2B"/>
    <w:rsid w:val="00792B43"/>
    <w:rsid w:val="00793240"/>
    <w:rsid w:val="00794200"/>
    <w:rsid w:val="0079492B"/>
    <w:rsid w:val="007959BA"/>
    <w:rsid w:val="007970F6"/>
    <w:rsid w:val="0079738E"/>
    <w:rsid w:val="0079739E"/>
    <w:rsid w:val="007A0705"/>
    <w:rsid w:val="007A217E"/>
    <w:rsid w:val="007A2EC9"/>
    <w:rsid w:val="007A30FF"/>
    <w:rsid w:val="007A4042"/>
    <w:rsid w:val="007A505C"/>
    <w:rsid w:val="007A52AD"/>
    <w:rsid w:val="007A57EB"/>
    <w:rsid w:val="007A71D9"/>
    <w:rsid w:val="007A7CF4"/>
    <w:rsid w:val="007B0A1E"/>
    <w:rsid w:val="007B167A"/>
    <w:rsid w:val="007B29C5"/>
    <w:rsid w:val="007B2B4E"/>
    <w:rsid w:val="007B3DF5"/>
    <w:rsid w:val="007B3F5D"/>
    <w:rsid w:val="007B4710"/>
    <w:rsid w:val="007B7C70"/>
    <w:rsid w:val="007C0571"/>
    <w:rsid w:val="007C1EA7"/>
    <w:rsid w:val="007C2FB3"/>
    <w:rsid w:val="007C3F91"/>
    <w:rsid w:val="007C4200"/>
    <w:rsid w:val="007C4849"/>
    <w:rsid w:val="007C53BC"/>
    <w:rsid w:val="007C6256"/>
    <w:rsid w:val="007C663C"/>
    <w:rsid w:val="007C6BE1"/>
    <w:rsid w:val="007C7AE8"/>
    <w:rsid w:val="007D0F8B"/>
    <w:rsid w:val="007D1425"/>
    <w:rsid w:val="007D1A92"/>
    <w:rsid w:val="007D25D3"/>
    <w:rsid w:val="007D267B"/>
    <w:rsid w:val="007D26AC"/>
    <w:rsid w:val="007D2E80"/>
    <w:rsid w:val="007D36EE"/>
    <w:rsid w:val="007D4689"/>
    <w:rsid w:val="007D6C6B"/>
    <w:rsid w:val="007E144E"/>
    <w:rsid w:val="007E163C"/>
    <w:rsid w:val="007E3E41"/>
    <w:rsid w:val="007E4311"/>
    <w:rsid w:val="007E442F"/>
    <w:rsid w:val="007E4B02"/>
    <w:rsid w:val="007E581D"/>
    <w:rsid w:val="007E5940"/>
    <w:rsid w:val="007E5D77"/>
    <w:rsid w:val="007E69EE"/>
    <w:rsid w:val="007E70C9"/>
    <w:rsid w:val="007E7206"/>
    <w:rsid w:val="007F14EE"/>
    <w:rsid w:val="007F2846"/>
    <w:rsid w:val="007F3E52"/>
    <w:rsid w:val="007F4D96"/>
    <w:rsid w:val="007F6658"/>
    <w:rsid w:val="007F6AD2"/>
    <w:rsid w:val="007F736D"/>
    <w:rsid w:val="00801DA4"/>
    <w:rsid w:val="00803CB7"/>
    <w:rsid w:val="008046E2"/>
    <w:rsid w:val="00804920"/>
    <w:rsid w:val="008053AB"/>
    <w:rsid w:val="008059EB"/>
    <w:rsid w:val="00805CB3"/>
    <w:rsid w:val="00811431"/>
    <w:rsid w:val="00811B33"/>
    <w:rsid w:val="00812479"/>
    <w:rsid w:val="0081247E"/>
    <w:rsid w:val="00813006"/>
    <w:rsid w:val="008130D8"/>
    <w:rsid w:val="0081542F"/>
    <w:rsid w:val="00815778"/>
    <w:rsid w:val="00815D4A"/>
    <w:rsid w:val="00815E60"/>
    <w:rsid w:val="00815F6B"/>
    <w:rsid w:val="00817BB4"/>
    <w:rsid w:val="008218B2"/>
    <w:rsid w:val="00821F99"/>
    <w:rsid w:val="008220E2"/>
    <w:rsid w:val="008226EE"/>
    <w:rsid w:val="00822D27"/>
    <w:rsid w:val="00822F5B"/>
    <w:rsid w:val="0082586A"/>
    <w:rsid w:val="00825F0A"/>
    <w:rsid w:val="0082618D"/>
    <w:rsid w:val="008268E2"/>
    <w:rsid w:val="00831138"/>
    <w:rsid w:val="008317EB"/>
    <w:rsid w:val="00832488"/>
    <w:rsid w:val="00832C80"/>
    <w:rsid w:val="008336AB"/>
    <w:rsid w:val="00834AA5"/>
    <w:rsid w:val="008356E9"/>
    <w:rsid w:val="00835C42"/>
    <w:rsid w:val="0083751B"/>
    <w:rsid w:val="00837A68"/>
    <w:rsid w:val="00840CF4"/>
    <w:rsid w:val="00841010"/>
    <w:rsid w:val="00844522"/>
    <w:rsid w:val="00844696"/>
    <w:rsid w:val="00844D8E"/>
    <w:rsid w:val="00845FE9"/>
    <w:rsid w:val="00846DFE"/>
    <w:rsid w:val="0084759C"/>
    <w:rsid w:val="008504CA"/>
    <w:rsid w:val="00850A09"/>
    <w:rsid w:val="00851AFF"/>
    <w:rsid w:val="008523D9"/>
    <w:rsid w:val="008527A1"/>
    <w:rsid w:val="0085397B"/>
    <w:rsid w:val="00854CEC"/>
    <w:rsid w:val="00855ECC"/>
    <w:rsid w:val="00856801"/>
    <w:rsid w:val="00857017"/>
    <w:rsid w:val="00857FBC"/>
    <w:rsid w:val="00860D1D"/>
    <w:rsid w:val="008611A1"/>
    <w:rsid w:val="008627A1"/>
    <w:rsid w:val="008638A8"/>
    <w:rsid w:val="00863993"/>
    <w:rsid w:val="00863BC9"/>
    <w:rsid w:val="008642AF"/>
    <w:rsid w:val="0086480A"/>
    <w:rsid w:val="008650EF"/>
    <w:rsid w:val="0086520E"/>
    <w:rsid w:val="00865CB8"/>
    <w:rsid w:val="00865D74"/>
    <w:rsid w:val="00866A2A"/>
    <w:rsid w:val="00867979"/>
    <w:rsid w:val="008706F0"/>
    <w:rsid w:val="00872AE0"/>
    <w:rsid w:val="008731FF"/>
    <w:rsid w:val="00874D49"/>
    <w:rsid w:val="00876DEC"/>
    <w:rsid w:val="008812C6"/>
    <w:rsid w:val="00881C44"/>
    <w:rsid w:val="0088294B"/>
    <w:rsid w:val="0088708E"/>
    <w:rsid w:val="00887679"/>
    <w:rsid w:val="008902E7"/>
    <w:rsid w:val="00891D69"/>
    <w:rsid w:val="00891FDB"/>
    <w:rsid w:val="00892AF6"/>
    <w:rsid w:val="008932BD"/>
    <w:rsid w:val="0089420A"/>
    <w:rsid w:val="008A00C3"/>
    <w:rsid w:val="008A034B"/>
    <w:rsid w:val="008A04DD"/>
    <w:rsid w:val="008A082B"/>
    <w:rsid w:val="008A0DE1"/>
    <w:rsid w:val="008A282F"/>
    <w:rsid w:val="008A29F0"/>
    <w:rsid w:val="008A2D53"/>
    <w:rsid w:val="008A2E30"/>
    <w:rsid w:val="008A4A0B"/>
    <w:rsid w:val="008A512F"/>
    <w:rsid w:val="008A551D"/>
    <w:rsid w:val="008A5806"/>
    <w:rsid w:val="008A595C"/>
    <w:rsid w:val="008A5981"/>
    <w:rsid w:val="008A5AF8"/>
    <w:rsid w:val="008A64AB"/>
    <w:rsid w:val="008A6CF0"/>
    <w:rsid w:val="008A73D1"/>
    <w:rsid w:val="008B015F"/>
    <w:rsid w:val="008B244A"/>
    <w:rsid w:val="008B295E"/>
    <w:rsid w:val="008B296A"/>
    <w:rsid w:val="008B5346"/>
    <w:rsid w:val="008B5BF0"/>
    <w:rsid w:val="008B6BCE"/>
    <w:rsid w:val="008B7BF6"/>
    <w:rsid w:val="008C016B"/>
    <w:rsid w:val="008C023C"/>
    <w:rsid w:val="008C062B"/>
    <w:rsid w:val="008C07D3"/>
    <w:rsid w:val="008C090D"/>
    <w:rsid w:val="008C1A70"/>
    <w:rsid w:val="008C279C"/>
    <w:rsid w:val="008C336C"/>
    <w:rsid w:val="008C3537"/>
    <w:rsid w:val="008C3809"/>
    <w:rsid w:val="008C3ACB"/>
    <w:rsid w:val="008C3BC3"/>
    <w:rsid w:val="008C4368"/>
    <w:rsid w:val="008D21CA"/>
    <w:rsid w:val="008D2E5B"/>
    <w:rsid w:val="008D32A7"/>
    <w:rsid w:val="008D359A"/>
    <w:rsid w:val="008D3C6B"/>
    <w:rsid w:val="008D49F8"/>
    <w:rsid w:val="008D5949"/>
    <w:rsid w:val="008D658C"/>
    <w:rsid w:val="008D70B9"/>
    <w:rsid w:val="008D7654"/>
    <w:rsid w:val="008D7A70"/>
    <w:rsid w:val="008E0B3D"/>
    <w:rsid w:val="008E2D63"/>
    <w:rsid w:val="008E2F53"/>
    <w:rsid w:val="008E386D"/>
    <w:rsid w:val="008E3C2F"/>
    <w:rsid w:val="008E3C4F"/>
    <w:rsid w:val="008E5298"/>
    <w:rsid w:val="008E64F0"/>
    <w:rsid w:val="008E6E93"/>
    <w:rsid w:val="008E7712"/>
    <w:rsid w:val="008E79A0"/>
    <w:rsid w:val="008E7D87"/>
    <w:rsid w:val="008F0A66"/>
    <w:rsid w:val="008F2031"/>
    <w:rsid w:val="008F2294"/>
    <w:rsid w:val="008F2D74"/>
    <w:rsid w:val="008F4EFB"/>
    <w:rsid w:val="008F56D2"/>
    <w:rsid w:val="008F6DAA"/>
    <w:rsid w:val="008F6F3A"/>
    <w:rsid w:val="008F74E8"/>
    <w:rsid w:val="00900591"/>
    <w:rsid w:val="00900802"/>
    <w:rsid w:val="00901A5F"/>
    <w:rsid w:val="009027F3"/>
    <w:rsid w:val="00902D95"/>
    <w:rsid w:val="009034E7"/>
    <w:rsid w:val="00903BAC"/>
    <w:rsid w:val="00904923"/>
    <w:rsid w:val="00905520"/>
    <w:rsid w:val="00906160"/>
    <w:rsid w:val="00907769"/>
    <w:rsid w:val="009135D0"/>
    <w:rsid w:val="009162E6"/>
    <w:rsid w:val="009217AE"/>
    <w:rsid w:val="00921CDA"/>
    <w:rsid w:val="00922123"/>
    <w:rsid w:val="00922449"/>
    <w:rsid w:val="00923759"/>
    <w:rsid w:val="00924238"/>
    <w:rsid w:val="00924865"/>
    <w:rsid w:val="00924A97"/>
    <w:rsid w:val="009251DE"/>
    <w:rsid w:val="009252BC"/>
    <w:rsid w:val="00925B55"/>
    <w:rsid w:val="00926FA5"/>
    <w:rsid w:val="00927A19"/>
    <w:rsid w:val="0093062C"/>
    <w:rsid w:val="00930D4B"/>
    <w:rsid w:val="00933667"/>
    <w:rsid w:val="00934C85"/>
    <w:rsid w:val="00935C8F"/>
    <w:rsid w:val="00935F9D"/>
    <w:rsid w:val="00936052"/>
    <w:rsid w:val="00936D5B"/>
    <w:rsid w:val="00936F4C"/>
    <w:rsid w:val="0093704E"/>
    <w:rsid w:val="009373DD"/>
    <w:rsid w:val="009379AE"/>
    <w:rsid w:val="0094154F"/>
    <w:rsid w:val="009418B1"/>
    <w:rsid w:val="00941BDE"/>
    <w:rsid w:val="00941DE3"/>
    <w:rsid w:val="00942D72"/>
    <w:rsid w:val="00945718"/>
    <w:rsid w:val="00946F3B"/>
    <w:rsid w:val="00947469"/>
    <w:rsid w:val="0094752C"/>
    <w:rsid w:val="00947DAE"/>
    <w:rsid w:val="00947EBB"/>
    <w:rsid w:val="00950390"/>
    <w:rsid w:val="0095073E"/>
    <w:rsid w:val="00952A0B"/>
    <w:rsid w:val="009533A6"/>
    <w:rsid w:val="00954061"/>
    <w:rsid w:val="009540DC"/>
    <w:rsid w:val="009541B2"/>
    <w:rsid w:val="00954804"/>
    <w:rsid w:val="009552AD"/>
    <w:rsid w:val="009553B5"/>
    <w:rsid w:val="0095691F"/>
    <w:rsid w:val="00956EF0"/>
    <w:rsid w:val="0095751B"/>
    <w:rsid w:val="00961B4F"/>
    <w:rsid w:val="00961E34"/>
    <w:rsid w:val="009641AD"/>
    <w:rsid w:val="00965136"/>
    <w:rsid w:val="009654DB"/>
    <w:rsid w:val="00965A1C"/>
    <w:rsid w:val="00966071"/>
    <w:rsid w:val="00966E39"/>
    <w:rsid w:val="009671DA"/>
    <w:rsid w:val="00970EA1"/>
    <w:rsid w:val="009733EC"/>
    <w:rsid w:val="009737B9"/>
    <w:rsid w:val="00975894"/>
    <w:rsid w:val="00975DDF"/>
    <w:rsid w:val="00976921"/>
    <w:rsid w:val="00977686"/>
    <w:rsid w:val="0098011C"/>
    <w:rsid w:val="00982AFF"/>
    <w:rsid w:val="00985A63"/>
    <w:rsid w:val="009867A2"/>
    <w:rsid w:val="00986BFD"/>
    <w:rsid w:val="00987584"/>
    <w:rsid w:val="00987C2E"/>
    <w:rsid w:val="0099005B"/>
    <w:rsid w:val="00990B55"/>
    <w:rsid w:val="00990EAC"/>
    <w:rsid w:val="00994110"/>
    <w:rsid w:val="00994446"/>
    <w:rsid w:val="00994975"/>
    <w:rsid w:val="009956B2"/>
    <w:rsid w:val="00996246"/>
    <w:rsid w:val="00996C07"/>
    <w:rsid w:val="009A053E"/>
    <w:rsid w:val="009A2A2C"/>
    <w:rsid w:val="009A3658"/>
    <w:rsid w:val="009A3BDC"/>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0FA"/>
    <w:rsid w:val="009D01E1"/>
    <w:rsid w:val="009D0573"/>
    <w:rsid w:val="009D060A"/>
    <w:rsid w:val="009D1687"/>
    <w:rsid w:val="009D1BDF"/>
    <w:rsid w:val="009D246C"/>
    <w:rsid w:val="009D3804"/>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0FB2"/>
    <w:rsid w:val="009F10F5"/>
    <w:rsid w:val="009F177E"/>
    <w:rsid w:val="009F1A75"/>
    <w:rsid w:val="009F2EBB"/>
    <w:rsid w:val="009F54DC"/>
    <w:rsid w:val="009F639F"/>
    <w:rsid w:val="009F7F40"/>
    <w:rsid w:val="00A002FB"/>
    <w:rsid w:val="00A0038F"/>
    <w:rsid w:val="00A009A1"/>
    <w:rsid w:val="00A00E1B"/>
    <w:rsid w:val="00A024CF"/>
    <w:rsid w:val="00A04902"/>
    <w:rsid w:val="00A0557D"/>
    <w:rsid w:val="00A0583C"/>
    <w:rsid w:val="00A058A1"/>
    <w:rsid w:val="00A0627F"/>
    <w:rsid w:val="00A06610"/>
    <w:rsid w:val="00A06AB5"/>
    <w:rsid w:val="00A06D1F"/>
    <w:rsid w:val="00A07319"/>
    <w:rsid w:val="00A073D8"/>
    <w:rsid w:val="00A077CC"/>
    <w:rsid w:val="00A1078F"/>
    <w:rsid w:val="00A10A90"/>
    <w:rsid w:val="00A10E21"/>
    <w:rsid w:val="00A120E1"/>
    <w:rsid w:val="00A13DC6"/>
    <w:rsid w:val="00A1673D"/>
    <w:rsid w:val="00A16F37"/>
    <w:rsid w:val="00A17E5B"/>
    <w:rsid w:val="00A204ED"/>
    <w:rsid w:val="00A208C1"/>
    <w:rsid w:val="00A20A08"/>
    <w:rsid w:val="00A2207C"/>
    <w:rsid w:val="00A2328D"/>
    <w:rsid w:val="00A26A12"/>
    <w:rsid w:val="00A27123"/>
    <w:rsid w:val="00A27B7E"/>
    <w:rsid w:val="00A30198"/>
    <w:rsid w:val="00A30965"/>
    <w:rsid w:val="00A31093"/>
    <w:rsid w:val="00A32E65"/>
    <w:rsid w:val="00A33CA5"/>
    <w:rsid w:val="00A356CE"/>
    <w:rsid w:val="00A35CF9"/>
    <w:rsid w:val="00A40472"/>
    <w:rsid w:val="00A416E6"/>
    <w:rsid w:val="00A4307F"/>
    <w:rsid w:val="00A44716"/>
    <w:rsid w:val="00A44D23"/>
    <w:rsid w:val="00A46667"/>
    <w:rsid w:val="00A46D94"/>
    <w:rsid w:val="00A47069"/>
    <w:rsid w:val="00A472D2"/>
    <w:rsid w:val="00A47802"/>
    <w:rsid w:val="00A47D4B"/>
    <w:rsid w:val="00A509C9"/>
    <w:rsid w:val="00A50DE4"/>
    <w:rsid w:val="00A514E9"/>
    <w:rsid w:val="00A5172A"/>
    <w:rsid w:val="00A52674"/>
    <w:rsid w:val="00A5289C"/>
    <w:rsid w:val="00A52CCD"/>
    <w:rsid w:val="00A53164"/>
    <w:rsid w:val="00A531B5"/>
    <w:rsid w:val="00A53C9E"/>
    <w:rsid w:val="00A551B4"/>
    <w:rsid w:val="00A55613"/>
    <w:rsid w:val="00A56A8A"/>
    <w:rsid w:val="00A635A7"/>
    <w:rsid w:val="00A6516F"/>
    <w:rsid w:val="00A65687"/>
    <w:rsid w:val="00A65695"/>
    <w:rsid w:val="00A67ACB"/>
    <w:rsid w:val="00A702DD"/>
    <w:rsid w:val="00A70500"/>
    <w:rsid w:val="00A70B2E"/>
    <w:rsid w:val="00A71A87"/>
    <w:rsid w:val="00A72E77"/>
    <w:rsid w:val="00A732B9"/>
    <w:rsid w:val="00A73A43"/>
    <w:rsid w:val="00A73BB6"/>
    <w:rsid w:val="00A74E34"/>
    <w:rsid w:val="00A7550E"/>
    <w:rsid w:val="00A76EB2"/>
    <w:rsid w:val="00A77E2B"/>
    <w:rsid w:val="00A803BF"/>
    <w:rsid w:val="00A82A2D"/>
    <w:rsid w:val="00A83399"/>
    <w:rsid w:val="00A83F31"/>
    <w:rsid w:val="00A8580A"/>
    <w:rsid w:val="00A85D7F"/>
    <w:rsid w:val="00A866DC"/>
    <w:rsid w:val="00A867BB"/>
    <w:rsid w:val="00A871D9"/>
    <w:rsid w:val="00A90351"/>
    <w:rsid w:val="00A90C63"/>
    <w:rsid w:val="00A92393"/>
    <w:rsid w:val="00A923FD"/>
    <w:rsid w:val="00A9443F"/>
    <w:rsid w:val="00A94EC9"/>
    <w:rsid w:val="00A95D52"/>
    <w:rsid w:val="00A97791"/>
    <w:rsid w:val="00AA032F"/>
    <w:rsid w:val="00AA06FB"/>
    <w:rsid w:val="00AA1F39"/>
    <w:rsid w:val="00AA3150"/>
    <w:rsid w:val="00AA3B54"/>
    <w:rsid w:val="00AA3E6B"/>
    <w:rsid w:val="00AA4B36"/>
    <w:rsid w:val="00AA4EC1"/>
    <w:rsid w:val="00AA5E90"/>
    <w:rsid w:val="00AA7393"/>
    <w:rsid w:val="00AA7E31"/>
    <w:rsid w:val="00AB0256"/>
    <w:rsid w:val="00AB0A36"/>
    <w:rsid w:val="00AB1539"/>
    <w:rsid w:val="00AB15DD"/>
    <w:rsid w:val="00AB3D8D"/>
    <w:rsid w:val="00AC126F"/>
    <w:rsid w:val="00AC203A"/>
    <w:rsid w:val="00AC38AC"/>
    <w:rsid w:val="00AC38C4"/>
    <w:rsid w:val="00AC409E"/>
    <w:rsid w:val="00AC468A"/>
    <w:rsid w:val="00AC46CF"/>
    <w:rsid w:val="00AC5428"/>
    <w:rsid w:val="00AC566E"/>
    <w:rsid w:val="00AC5DDC"/>
    <w:rsid w:val="00AC6BF1"/>
    <w:rsid w:val="00AD28D7"/>
    <w:rsid w:val="00AD2BD9"/>
    <w:rsid w:val="00AD2D3B"/>
    <w:rsid w:val="00AD306B"/>
    <w:rsid w:val="00AD3201"/>
    <w:rsid w:val="00AD36E7"/>
    <w:rsid w:val="00AD37DB"/>
    <w:rsid w:val="00AD3A4E"/>
    <w:rsid w:val="00AD681C"/>
    <w:rsid w:val="00AD686D"/>
    <w:rsid w:val="00AD6AC5"/>
    <w:rsid w:val="00AD7AF9"/>
    <w:rsid w:val="00AE1CE7"/>
    <w:rsid w:val="00AE2592"/>
    <w:rsid w:val="00AE3508"/>
    <w:rsid w:val="00AE563E"/>
    <w:rsid w:val="00AE6BF7"/>
    <w:rsid w:val="00AE79D5"/>
    <w:rsid w:val="00AF06CB"/>
    <w:rsid w:val="00AF1965"/>
    <w:rsid w:val="00AF3984"/>
    <w:rsid w:val="00AF3B02"/>
    <w:rsid w:val="00AF6E93"/>
    <w:rsid w:val="00B003D9"/>
    <w:rsid w:val="00B01789"/>
    <w:rsid w:val="00B01825"/>
    <w:rsid w:val="00B01965"/>
    <w:rsid w:val="00B01B6B"/>
    <w:rsid w:val="00B038DD"/>
    <w:rsid w:val="00B03E60"/>
    <w:rsid w:val="00B0482B"/>
    <w:rsid w:val="00B04B2C"/>
    <w:rsid w:val="00B04ED5"/>
    <w:rsid w:val="00B05F06"/>
    <w:rsid w:val="00B06344"/>
    <w:rsid w:val="00B120AD"/>
    <w:rsid w:val="00B1285D"/>
    <w:rsid w:val="00B12860"/>
    <w:rsid w:val="00B13252"/>
    <w:rsid w:val="00B147A2"/>
    <w:rsid w:val="00B14AD6"/>
    <w:rsid w:val="00B15042"/>
    <w:rsid w:val="00B15BC8"/>
    <w:rsid w:val="00B168BA"/>
    <w:rsid w:val="00B176B0"/>
    <w:rsid w:val="00B17826"/>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3C1E"/>
    <w:rsid w:val="00B34241"/>
    <w:rsid w:val="00B343BF"/>
    <w:rsid w:val="00B3547F"/>
    <w:rsid w:val="00B35FC8"/>
    <w:rsid w:val="00B37036"/>
    <w:rsid w:val="00B3756B"/>
    <w:rsid w:val="00B37A43"/>
    <w:rsid w:val="00B40281"/>
    <w:rsid w:val="00B40DC0"/>
    <w:rsid w:val="00B41133"/>
    <w:rsid w:val="00B4183B"/>
    <w:rsid w:val="00B425DB"/>
    <w:rsid w:val="00B42B10"/>
    <w:rsid w:val="00B43EDA"/>
    <w:rsid w:val="00B44399"/>
    <w:rsid w:val="00B445DB"/>
    <w:rsid w:val="00B478FF"/>
    <w:rsid w:val="00B479AB"/>
    <w:rsid w:val="00B47BA5"/>
    <w:rsid w:val="00B47EBD"/>
    <w:rsid w:val="00B504EC"/>
    <w:rsid w:val="00B50B1B"/>
    <w:rsid w:val="00B515FD"/>
    <w:rsid w:val="00B51CD5"/>
    <w:rsid w:val="00B526B8"/>
    <w:rsid w:val="00B53056"/>
    <w:rsid w:val="00B53F60"/>
    <w:rsid w:val="00B5538D"/>
    <w:rsid w:val="00B56652"/>
    <w:rsid w:val="00B56D12"/>
    <w:rsid w:val="00B601F1"/>
    <w:rsid w:val="00B6119F"/>
    <w:rsid w:val="00B6129B"/>
    <w:rsid w:val="00B612BA"/>
    <w:rsid w:val="00B6156A"/>
    <w:rsid w:val="00B63718"/>
    <w:rsid w:val="00B63A46"/>
    <w:rsid w:val="00B64230"/>
    <w:rsid w:val="00B64A3F"/>
    <w:rsid w:val="00B64C51"/>
    <w:rsid w:val="00B64E0A"/>
    <w:rsid w:val="00B65574"/>
    <w:rsid w:val="00B6594F"/>
    <w:rsid w:val="00B67523"/>
    <w:rsid w:val="00B67A04"/>
    <w:rsid w:val="00B67A52"/>
    <w:rsid w:val="00B7007B"/>
    <w:rsid w:val="00B71081"/>
    <w:rsid w:val="00B71767"/>
    <w:rsid w:val="00B74457"/>
    <w:rsid w:val="00B74965"/>
    <w:rsid w:val="00B766B5"/>
    <w:rsid w:val="00B77AFD"/>
    <w:rsid w:val="00B80A53"/>
    <w:rsid w:val="00B8219A"/>
    <w:rsid w:val="00B823A7"/>
    <w:rsid w:val="00B82C7A"/>
    <w:rsid w:val="00B82DC3"/>
    <w:rsid w:val="00B82EDF"/>
    <w:rsid w:val="00B83129"/>
    <w:rsid w:val="00B83466"/>
    <w:rsid w:val="00B83910"/>
    <w:rsid w:val="00B8473E"/>
    <w:rsid w:val="00B851D9"/>
    <w:rsid w:val="00B863B7"/>
    <w:rsid w:val="00B86682"/>
    <w:rsid w:val="00B8677D"/>
    <w:rsid w:val="00B90B7C"/>
    <w:rsid w:val="00B93066"/>
    <w:rsid w:val="00B9318B"/>
    <w:rsid w:val="00B938E5"/>
    <w:rsid w:val="00B94074"/>
    <w:rsid w:val="00B94CDC"/>
    <w:rsid w:val="00B9533B"/>
    <w:rsid w:val="00B956B7"/>
    <w:rsid w:val="00B95C81"/>
    <w:rsid w:val="00B96703"/>
    <w:rsid w:val="00B969EF"/>
    <w:rsid w:val="00B975A6"/>
    <w:rsid w:val="00B97609"/>
    <w:rsid w:val="00BA09A9"/>
    <w:rsid w:val="00BA0C65"/>
    <w:rsid w:val="00BA21C0"/>
    <w:rsid w:val="00BA27F5"/>
    <w:rsid w:val="00BA2A9F"/>
    <w:rsid w:val="00BA3337"/>
    <w:rsid w:val="00BA337C"/>
    <w:rsid w:val="00BA34B1"/>
    <w:rsid w:val="00BA39CB"/>
    <w:rsid w:val="00BA3A1F"/>
    <w:rsid w:val="00BA4257"/>
    <w:rsid w:val="00BA49DA"/>
    <w:rsid w:val="00BA4BC0"/>
    <w:rsid w:val="00BA5413"/>
    <w:rsid w:val="00BA5E72"/>
    <w:rsid w:val="00BA611D"/>
    <w:rsid w:val="00BA64BC"/>
    <w:rsid w:val="00BB02FC"/>
    <w:rsid w:val="00BB14A4"/>
    <w:rsid w:val="00BB1A20"/>
    <w:rsid w:val="00BB3532"/>
    <w:rsid w:val="00BB462A"/>
    <w:rsid w:val="00BB463B"/>
    <w:rsid w:val="00BB4B66"/>
    <w:rsid w:val="00BB655E"/>
    <w:rsid w:val="00BB68E1"/>
    <w:rsid w:val="00BB7130"/>
    <w:rsid w:val="00BB7339"/>
    <w:rsid w:val="00BB766F"/>
    <w:rsid w:val="00BB7BFA"/>
    <w:rsid w:val="00BC1D1F"/>
    <w:rsid w:val="00BC268C"/>
    <w:rsid w:val="00BC2A4C"/>
    <w:rsid w:val="00BC4127"/>
    <w:rsid w:val="00BC48BF"/>
    <w:rsid w:val="00BC4D1D"/>
    <w:rsid w:val="00BC4E92"/>
    <w:rsid w:val="00BC55EA"/>
    <w:rsid w:val="00BC5A4E"/>
    <w:rsid w:val="00BC699E"/>
    <w:rsid w:val="00BC7BCE"/>
    <w:rsid w:val="00BD0816"/>
    <w:rsid w:val="00BD10A0"/>
    <w:rsid w:val="00BD12E9"/>
    <w:rsid w:val="00BD1DCC"/>
    <w:rsid w:val="00BD3FEB"/>
    <w:rsid w:val="00BD5224"/>
    <w:rsid w:val="00BD5316"/>
    <w:rsid w:val="00BD55F2"/>
    <w:rsid w:val="00BD58C6"/>
    <w:rsid w:val="00BD5BA2"/>
    <w:rsid w:val="00BD5DDC"/>
    <w:rsid w:val="00BE0828"/>
    <w:rsid w:val="00BE29D2"/>
    <w:rsid w:val="00BE4BFF"/>
    <w:rsid w:val="00BE5FB9"/>
    <w:rsid w:val="00BE64D9"/>
    <w:rsid w:val="00BE6F2B"/>
    <w:rsid w:val="00BF0247"/>
    <w:rsid w:val="00BF0909"/>
    <w:rsid w:val="00BF1513"/>
    <w:rsid w:val="00BF2B7A"/>
    <w:rsid w:val="00BF354B"/>
    <w:rsid w:val="00C00110"/>
    <w:rsid w:val="00C00FD0"/>
    <w:rsid w:val="00C01377"/>
    <w:rsid w:val="00C02644"/>
    <w:rsid w:val="00C04B48"/>
    <w:rsid w:val="00C04B74"/>
    <w:rsid w:val="00C04CFF"/>
    <w:rsid w:val="00C052FF"/>
    <w:rsid w:val="00C05541"/>
    <w:rsid w:val="00C073E0"/>
    <w:rsid w:val="00C10186"/>
    <w:rsid w:val="00C1126A"/>
    <w:rsid w:val="00C1135A"/>
    <w:rsid w:val="00C11C56"/>
    <w:rsid w:val="00C1317E"/>
    <w:rsid w:val="00C139CA"/>
    <w:rsid w:val="00C14270"/>
    <w:rsid w:val="00C15711"/>
    <w:rsid w:val="00C168EA"/>
    <w:rsid w:val="00C16F34"/>
    <w:rsid w:val="00C172A5"/>
    <w:rsid w:val="00C2000F"/>
    <w:rsid w:val="00C205B5"/>
    <w:rsid w:val="00C225DD"/>
    <w:rsid w:val="00C22D24"/>
    <w:rsid w:val="00C235A0"/>
    <w:rsid w:val="00C2399C"/>
    <w:rsid w:val="00C24E58"/>
    <w:rsid w:val="00C25615"/>
    <w:rsid w:val="00C31A4E"/>
    <w:rsid w:val="00C31E64"/>
    <w:rsid w:val="00C32D9F"/>
    <w:rsid w:val="00C33362"/>
    <w:rsid w:val="00C35356"/>
    <w:rsid w:val="00C36A4E"/>
    <w:rsid w:val="00C372A8"/>
    <w:rsid w:val="00C402D0"/>
    <w:rsid w:val="00C409EE"/>
    <w:rsid w:val="00C40CB9"/>
    <w:rsid w:val="00C415E7"/>
    <w:rsid w:val="00C41717"/>
    <w:rsid w:val="00C4195E"/>
    <w:rsid w:val="00C422E1"/>
    <w:rsid w:val="00C425BA"/>
    <w:rsid w:val="00C42CF6"/>
    <w:rsid w:val="00C44047"/>
    <w:rsid w:val="00C45EEC"/>
    <w:rsid w:val="00C471EF"/>
    <w:rsid w:val="00C473E0"/>
    <w:rsid w:val="00C500B5"/>
    <w:rsid w:val="00C52C20"/>
    <w:rsid w:val="00C52EA8"/>
    <w:rsid w:val="00C53462"/>
    <w:rsid w:val="00C53C26"/>
    <w:rsid w:val="00C5532C"/>
    <w:rsid w:val="00C5603A"/>
    <w:rsid w:val="00C57158"/>
    <w:rsid w:val="00C60482"/>
    <w:rsid w:val="00C6166C"/>
    <w:rsid w:val="00C62287"/>
    <w:rsid w:val="00C62541"/>
    <w:rsid w:val="00C62891"/>
    <w:rsid w:val="00C62C2B"/>
    <w:rsid w:val="00C63189"/>
    <w:rsid w:val="00C6330D"/>
    <w:rsid w:val="00C65B07"/>
    <w:rsid w:val="00C66354"/>
    <w:rsid w:val="00C665D5"/>
    <w:rsid w:val="00C66980"/>
    <w:rsid w:val="00C71118"/>
    <w:rsid w:val="00C719BB"/>
    <w:rsid w:val="00C71AF0"/>
    <w:rsid w:val="00C71D8D"/>
    <w:rsid w:val="00C72F5F"/>
    <w:rsid w:val="00C74A7F"/>
    <w:rsid w:val="00C75623"/>
    <w:rsid w:val="00C75789"/>
    <w:rsid w:val="00C760C5"/>
    <w:rsid w:val="00C76D65"/>
    <w:rsid w:val="00C81F7A"/>
    <w:rsid w:val="00C8210F"/>
    <w:rsid w:val="00C82E53"/>
    <w:rsid w:val="00C83157"/>
    <w:rsid w:val="00C835B5"/>
    <w:rsid w:val="00C83AE2"/>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4496"/>
    <w:rsid w:val="00CA61A8"/>
    <w:rsid w:val="00CA63E8"/>
    <w:rsid w:val="00CA6D4D"/>
    <w:rsid w:val="00CA6F92"/>
    <w:rsid w:val="00CA7A13"/>
    <w:rsid w:val="00CB2B76"/>
    <w:rsid w:val="00CB3721"/>
    <w:rsid w:val="00CB4E81"/>
    <w:rsid w:val="00CB52F0"/>
    <w:rsid w:val="00CB59FC"/>
    <w:rsid w:val="00CB68E7"/>
    <w:rsid w:val="00CC0726"/>
    <w:rsid w:val="00CC08EE"/>
    <w:rsid w:val="00CC17B0"/>
    <w:rsid w:val="00CC2296"/>
    <w:rsid w:val="00CC2697"/>
    <w:rsid w:val="00CC3699"/>
    <w:rsid w:val="00CC4B99"/>
    <w:rsid w:val="00CC4D5F"/>
    <w:rsid w:val="00CC5FD3"/>
    <w:rsid w:val="00CC6138"/>
    <w:rsid w:val="00CC68AC"/>
    <w:rsid w:val="00CC6991"/>
    <w:rsid w:val="00CC7E14"/>
    <w:rsid w:val="00CD1CDD"/>
    <w:rsid w:val="00CD2CB9"/>
    <w:rsid w:val="00CD34D0"/>
    <w:rsid w:val="00CD4029"/>
    <w:rsid w:val="00CD57C1"/>
    <w:rsid w:val="00CD75CE"/>
    <w:rsid w:val="00CE04B2"/>
    <w:rsid w:val="00CE14F9"/>
    <w:rsid w:val="00CE375A"/>
    <w:rsid w:val="00CE4C4D"/>
    <w:rsid w:val="00CE538D"/>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07CA"/>
    <w:rsid w:val="00D0150B"/>
    <w:rsid w:val="00D01F51"/>
    <w:rsid w:val="00D02AC0"/>
    <w:rsid w:val="00D03BDB"/>
    <w:rsid w:val="00D040A9"/>
    <w:rsid w:val="00D04F0E"/>
    <w:rsid w:val="00D053A8"/>
    <w:rsid w:val="00D05E1D"/>
    <w:rsid w:val="00D0605A"/>
    <w:rsid w:val="00D06721"/>
    <w:rsid w:val="00D06FFF"/>
    <w:rsid w:val="00D07D53"/>
    <w:rsid w:val="00D101BE"/>
    <w:rsid w:val="00D10BF7"/>
    <w:rsid w:val="00D10EEC"/>
    <w:rsid w:val="00D12366"/>
    <w:rsid w:val="00D12646"/>
    <w:rsid w:val="00D128F5"/>
    <w:rsid w:val="00D12FDB"/>
    <w:rsid w:val="00D13489"/>
    <w:rsid w:val="00D14F4B"/>
    <w:rsid w:val="00D1520C"/>
    <w:rsid w:val="00D16735"/>
    <w:rsid w:val="00D16EDD"/>
    <w:rsid w:val="00D17264"/>
    <w:rsid w:val="00D172C0"/>
    <w:rsid w:val="00D17372"/>
    <w:rsid w:val="00D2012E"/>
    <w:rsid w:val="00D2034F"/>
    <w:rsid w:val="00D20859"/>
    <w:rsid w:val="00D20F61"/>
    <w:rsid w:val="00D2161D"/>
    <w:rsid w:val="00D229B9"/>
    <w:rsid w:val="00D232CB"/>
    <w:rsid w:val="00D23551"/>
    <w:rsid w:val="00D252A1"/>
    <w:rsid w:val="00D25C89"/>
    <w:rsid w:val="00D25D72"/>
    <w:rsid w:val="00D26229"/>
    <w:rsid w:val="00D26632"/>
    <w:rsid w:val="00D27902"/>
    <w:rsid w:val="00D27C95"/>
    <w:rsid w:val="00D31B85"/>
    <w:rsid w:val="00D31D5A"/>
    <w:rsid w:val="00D31FF5"/>
    <w:rsid w:val="00D33DE6"/>
    <w:rsid w:val="00D341EB"/>
    <w:rsid w:val="00D352D3"/>
    <w:rsid w:val="00D36E02"/>
    <w:rsid w:val="00D40148"/>
    <w:rsid w:val="00D40B58"/>
    <w:rsid w:val="00D424DA"/>
    <w:rsid w:val="00D42B35"/>
    <w:rsid w:val="00D42D5C"/>
    <w:rsid w:val="00D43442"/>
    <w:rsid w:val="00D43949"/>
    <w:rsid w:val="00D439F0"/>
    <w:rsid w:val="00D43FB8"/>
    <w:rsid w:val="00D4427D"/>
    <w:rsid w:val="00D44AA4"/>
    <w:rsid w:val="00D455DB"/>
    <w:rsid w:val="00D46920"/>
    <w:rsid w:val="00D46C22"/>
    <w:rsid w:val="00D47634"/>
    <w:rsid w:val="00D479F0"/>
    <w:rsid w:val="00D505D0"/>
    <w:rsid w:val="00D50FC1"/>
    <w:rsid w:val="00D52453"/>
    <w:rsid w:val="00D5266F"/>
    <w:rsid w:val="00D528A0"/>
    <w:rsid w:val="00D52A75"/>
    <w:rsid w:val="00D53069"/>
    <w:rsid w:val="00D53325"/>
    <w:rsid w:val="00D53A3D"/>
    <w:rsid w:val="00D5487A"/>
    <w:rsid w:val="00D54B25"/>
    <w:rsid w:val="00D54F7C"/>
    <w:rsid w:val="00D55551"/>
    <w:rsid w:val="00D558CF"/>
    <w:rsid w:val="00D55A40"/>
    <w:rsid w:val="00D564E4"/>
    <w:rsid w:val="00D60422"/>
    <w:rsid w:val="00D60865"/>
    <w:rsid w:val="00D60B73"/>
    <w:rsid w:val="00D610D5"/>
    <w:rsid w:val="00D614FF"/>
    <w:rsid w:val="00D62BD6"/>
    <w:rsid w:val="00D62F28"/>
    <w:rsid w:val="00D64A0D"/>
    <w:rsid w:val="00D6562E"/>
    <w:rsid w:val="00D67FEC"/>
    <w:rsid w:val="00D70CAD"/>
    <w:rsid w:val="00D70E9D"/>
    <w:rsid w:val="00D72B0A"/>
    <w:rsid w:val="00D7367A"/>
    <w:rsid w:val="00D736F7"/>
    <w:rsid w:val="00D74C60"/>
    <w:rsid w:val="00D74CFD"/>
    <w:rsid w:val="00D75160"/>
    <w:rsid w:val="00D75C28"/>
    <w:rsid w:val="00D766C4"/>
    <w:rsid w:val="00D76D17"/>
    <w:rsid w:val="00D800F6"/>
    <w:rsid w:val="00D80178"/>
    <w:rsid w:val="00D8098D"/>
    <w:rsid w:val="00D80D3A"/>
    <w:rsid w:val="00D814CD"/>
    <w:rsid w:val="00D817D5"/>
    <w:rsid w:val="00D81E28"/>
    <w:rsid w:val="00D83232"/>
    <w:rsid w:val="00D83977"/>
    <w:rsid w:val="00D84555"/>
    <w:rsid w:val="00D86AB9"/>
    <w:rsid w:val="00D8724E"/>
    <w:rsid w:val="00D877A8"/>
    <w:rsid w:val="00D87991"/>
    <w:rsid w:val="00D90072"/>
    <w:rsid w:val="00D903AE"/>
    <w:rsid w:val="00D90D21"/>
    <w:rsid w:val="00D9223F"/>
    <w:rsid w:val="00D92979"/>
    <w:rsid w:val="00D931ED"/>
    <w:rsid w:val="00D9359F"/>
    <w:rsid w:val="00D93E25"/>
    <w:rsid w:val="00D94398"/>
    <w:rsid w:val="00D9492A"/>
    <w:rsid w:val="00D94C7A"/>
    <w:rsid w:val="00D96619"/>
    <w:rsid w:val="00D96655"/>
    <w:rsid w:val="00D96AD1"/>
    <w:rsid w:val="00DA027E"/>
    <w:rsid w:val="00DA3842"/>
    <w:rsid w:val="00DA3A69"/>
    <w:rsid w:val="00DA3AF5"/>
    <w:rsid w:val="00DA43C4"/>
    <w:rsid w:val="00DA4434"/>
    <w:rsid w:val="00DA4BF1"/>
    <w:rsid w:val="00DA5BD6"/>
    <w:rsid w:val="00DA65CD"/>
    <w:rsid w:val="00DA65F4"/>
    <w:rsid w:val="00DA760C"/>
    <w:rsid w:val="00DA7BB7"/>
    <w:rsid w:val="00DB1164"/>
    <w:rsid w:val="00DB1784"/>
    <w:rsid w:val="00DB1EB1"/>
    <w:rsid w:val="00DB3216"/>
    <w:rsid w:val="00DB3AAB"/>
    <w:rsid w:val="00DB3E18"/>
    <w:rsid w:val="00DB6254"/>
    <w:rsid w:val="00DB7055"/>
    <w:rsid w:val="00DC0EA6"/>
    <w:rsid w:val="00DC1ABF"/>
    <w:rsid w:val="00DC1EA1"/>
    <w:rsid w:val="00DC21F3"/>
    <w:rsid w:val="00DC5FC5"/>
    <w:rsid w:val="00DC663E"/>
    <w:rsid w:val="00DC6F63"/>
    <w:rsid w:val="00DC777C"/>
    <w:rsid w:val="00DD1C86"/>
    <w:rsid w:val="00DD23F0"/>
    <w:rsid w:val="00DD24B5"/>
    <w:rsid w:val="00DD2921"/>
    <w:rsid w:val="00DD2EF0"/>
    <w:rsid w:val="00DD2F81"/>
    <w:rsid w:val="00DD35D7"/>
    <w:rsid w:val="00DD3760"/>
    <w:rsid w:val="00DD410F"/>
    <w:rsid w:val="00DD4AE7"/>
    <w:rsid w:val="00DD4B31"/>
    <w:rsid w:val="00DD4C52"/>
    <w:rsid w:val="00DD4EB9"/>
    <w:rsid w:val="00DD4F1C"/>
    <w:rsid w:val="00DD5B8A"/>
    <w:rsid w:val="00DD7473"/>
    <w:rsid w:val="00DD7C97"/>
    <w:rsid w:val="00DE1F1F"/>
    <w:rsid w:val="00DE4427"/>
    <w:rsid w:val="00DE52C8"/>
    <w:rsid w:val="00DE5313"/>
    <w:rsid w:val="00DE6A8D"/>
    <w:rsid w:val="00DF06C0"/>
    <w:rsid w:val="00DF0E69"/>
    <w:rsid w:val="00DF0FCB"/>
    <w:rsid w:val="00DF131A"/>
    <w:rsid w:val="00DF2901"/>
    <w:rsid w:val="00DF3507"/>
    <w:rsid w:val="00DF5FDA"/>
    <w:rsid w:val="00DF67D3"/>
    <w:rsid w:val="00DF6C3F"/>
    <w:rsid w:val="00DF6EDE"/>
    <w:rsid w:val="00DF7607"/>
    <w:rsid w:val="00E00374"/>
    <w:rsid w:val="00E0235F"/>
    <w:rsid w:val="00E0276E"/>
    <w:rsid w:val="00E03055"/>
    <w:rsid w:val="00E03384"/>
    <w:rsid w:val="00E039DD"/>
    <w:rsid w:val="00E05AA8"/>
    <w:rsid w:val="00E074F9"/>
    <w:rsid w:val="00E07E5B"/>
    <w:rsid w:val="00E144B5"/>
    <w:rsid w:val="00E14771"/>
    <w:rsid w:val="00E16244"/>
    <w:rsid w:val="00E16BB7"/>
    <w:rsid w:val="00E20260"/>
    <w:rsid w:val="00E21316"/>
    <w:rsid w:val="00E2194F"/>
    <w:rsid w:val="00E233E7"/>
    <w:rsid w:val="00E25FEB"/>
    <w:rsid w:val="00E308AB"/>
    <w:rsid w:val="00E31024"/>
    <w:rsid w:val="00E3139C"/>
    <w:rsid w:val="00E33C12"/>
    <w:rsid w:val="00E33CD8"/>
    <w:rsid w:val="00E34AB7"/>
    <w:rsid w:val="00E34BC5"/>
    <w:rsid w:val="00E35189"/>
    <w:rsid w:val="00E360E6"/>
    <w:rsid w:val="00E40AC7"/>
    <w:rsid w:val="00E40DE1"/>
    <w:rsid w:val="00E41C4E"/>
    <w:rsid w:val="00E41D77"/>
    <w:rsid w:val="00E42394"/>
    <w:rsid w:val="00E435FD"/>
    <w:rsid w:val="00E441D0"/>
    <w:rsid w:val="00E44BE4"/>
    <w:rsid w:val="00E44E01"/>
    <w:rsid w:val="00E451C0"/>
    <w:rsid w:val="00E4523E"/>
    <w:rsid w:val="00E4566F"/>
    <w:rsid w:val="00E456E6"/>
    <w:rsid w:val="00E459A7"/>
    <w:rsid w:val="00E46BEB"/>
    <w:rsid w:val="00E475B3"/>
    <w:rsid w:val="00E47D93"/>
    <w:rsid w:val="00E47F78"/>
    <w:rsid w:val="00E50D2E"/>
    <w:rsid w:val="00E518DD"/>
    <w:rsid w:val="00E52F7D"/>
    <w:rsid w:val="00E53755"/>
    <w:rsid w:val="00E53A94"/>
    <w:rsid w:val="00E55534"/>
    <w:rsid w:val="00E56FE1"/>
    <w:rsid w:val="00E6034E"/>
    <w:rsid w:val="00E607C5"/>
    <w:rsid w:val="00E60B83"/>
    <w:rsid w:val="00E60D9E"/>
    <w:rsid w:val="00E61C23"/>
    <w:rsid w:val="00E61C58"/>
    <w:rsid w:val="00E62052"/>
    <w:rsid w:val="00E63F1E"/>
    <w:rsid w:val="00E64ADA"/>
    <w:rsid w:val="00E64F48"/>
    <w:rsid w:val="00E650F2"/>
    <w:rsid w:val="00E65FBE"/>
    <w:rsid w:val="00E66232"/>
    <w:rsid w:val="00E664C8"/>
    <w:rsid w:val="00E66B07"/>
    <w:rsid w:val="00E66EDE"/>
    <w:rsid w:val="00E67A5D"/>
    <w:rsid w:val="00E71FBD"/>
    <w:rsid w:val="00E72089"/>
    <w:rsid w:val="00E73C0C"/>
    <w:rsid w:val="00E73C49"/>
    <w:rsid w:val="00E73ED6"/>
    <w:rsid w:val="00E76C12"/>
    <w:rsid w:val="00E80E17"/>
    <w:rsid w:val="00E81DF4"/>
    <w:rsid w:val="00E83276"/>
    <w:rsid w:val="00E853F5"/>
    <w:rsid w:val="00E85C48"/>
    <w:rsid w:val="00E867D1"/>
    <w:rsid w:val="00E86FD1"/>
    <w:rsid w:val="00E87968"/>
    <w:rsid w:val="00E87F46"/>
    <w:rsid w:val="00E87FAD"/>
    <w:rsid w:val="00E90120"/>
    <w:rsid w:val="00E90690"/>
    <w:rsid w:val="00E91B21"/>
    <w:rsid w:val="00E9208A"/>
    <w:rsid w:val="00E92140"/>
    <w:rsid w:val="00E922DA"/>
    <w:rsid w:val="00E92A8F"/>
    <w:rsid w:val="00E92B44"/>
    <w:rsid w:val="00E93787"/>
    <w:rsid w:val="00E94A83"/>
    <w:rsid w:val="00E9707E"/>
    <w:rsid w:val="00EA0BA7"/>
    <w:rsid w:val="00EA170E"/>
    <w:rsid w:val="00EA24C6"/>
    <w:rsid w:val="00EA268C"/>
    <w:rsid w:val="00EA310D"/>
    <w:rsid w:val="00EA3570"/>
    <w:rsid w:val="00EA35BD"/>
    <w:rsid w:val="00EA3A78"/>
    <w:rsid w:val="00EA4942"/>
    <w:rsid w:val="00EA53EF"/>
    <w:rsid w:val="00EA5720"/>
    <w:rsid w:val="00EA66F0"/>
    <w:rsid w:val="00EA6CEB"/>
    <w:rsid w:val="00EA7051"/>
    <w:rsid w:val="00EA7B94"/>
    <w:rsid w:val="00EA7DA5"/>
    <w:rsid w:val="00EB0EE4"/>
    <w:rsid w:val="00EB0F0E"/>
    <w:rsid w:val="00EB10BD"/>
    <w:rsid w:val="00EB3CBC"/>
    <w:rsid w:val="00EB460B"/>
    <w:rsid w:val="00EB4733"/>
    <w:rsid w:val="00EB4AFD"/>
    <w:rsid w:val="00EB5138"/>
    <w:rsid w:val="00EB58C7"/>
    <w:rsid w:val="00EB6BF4"/>
    <w:rsid w:val="00EB700B"/>
    <w:rsid w:val="00EC0E68"/>
    <w:rsid w:val="00EC22EC"/>
    <w:rsid w:val="00EC34EB"/>
    <w:rsid w:val="00EC3759"/>
    <w:rsid w:val="00EC4066"/>
    <w:rsid w:val="00EC4317"/>
    <w:rsid w:val="00EC4909"/>
    <w:rsid w:val="00EC4D5D"/>
    <w:rsid w:val="00EC5634"/>
    <w:rsid w:val="00EC56C5"/>
    <w:rsid w:val="00EC6258"/>
    <w:rsid w:val="00EC7589"/>
    <w:rsid w:val="00EC767C"/>
    <w:rsid w:val="00EC7EFD"/>
    <w:rsid w:val="00ED09DF"/>
    <w:rsid w:val="00ED23B0"/>
    <w:rsid w:val="00ED249A"/>
    <w:rsid w:val="00ED25AE"/>
    <w:rsid w:val="00ED265F"/>
    <w:rsid w:val="00ED3BB1"/>
    <w:rsid w:val="00ED45CB"/>
    <w:rsid w:val="00ED5B86"/>
    <w:rsid w:val="00ED6848"/>
    <w:rsid w:val="00ED6969"/>
    <w:rsid w:val="00ED74F5"/>
    <w:rsid w:val="00EE036A"/>
    <w:rsid w:val="00EE0C10"/>
    <w:rsid w:val="00EE1B58"/>
    <w:rsid w:val="00EE1FF0"/>
    <w:rsid w:val="00EE26E9"/>
    <w:rsid w:val="00EE2E06"/>
    <w:rsid w:val="00EE3021"/>
    <w:rsid w:val="00EE4614"/>
    <w:rsid w:val="00EE6AB0"/>
    <w:rsid w:val="00EF0D45"/>
    <w:rsid w:val="00EF1272"/>
    <w:rsid w:val="00EF1565"/>
    <w:rsid w:val="00EF24D1"/>
    <w:rsid w:val="00EF2FC0"/>
    <w:rsid w:val="00EF36B1"/>
    <w:rsid w:val="00EF53A3"/>
    <w:rsid w:val="00EF56CE"/>
    <w:rsid w:val="00F00370"/>
    <w:rsid w:val="00F004DE"/>
    <w:rsid w:val="00F01A12"/>
    <w:rsid w:val="00F01AE9"/>
    <w:rsid w:val="00F021EC"/>
    <w:rsid w:val="00F03D24"/>
    <w:rsid w:val="00F045D4"/>
    <w:rsid w:val="00F04603"/>
    <w:rsid w:val="00F04830"/>
    <w:rsid w:val="00F059B7"/>
    <w:rsid w:val="00F0649D"/>
    <w:rsid w:val="00F0692F"/>
    <w:rsid w:val="00F06C80"/>
    <w:rsid w:val="00F06FF5"/>
    <w:rsid w:val="00F070BC"/>
    <w:rsid w:val="00F07919"/>
    <w:rsid w:val="00F12560"/>
    <w:rsid w:val="00F12B84"/>
    <w:rsid w:val="00F1325A"/>
    <w:rsid w:val="00F13628"/>
    <w:rsid w:val="00F13DE4"/>
    <w:rsid w:val="00F144BB"/>
    <w:rsid w:val="00F15560"/>
    <w:rsid w:val="00F16839"/>
    <w:rsid w:val="00F17059"/>
    <w:rsid w:val="00F17420"/>
    <w:rsid w:val="00F17B8D"/>
    <w:rsid w:val="00F214ED"/>
    <w:rsid w:val="00F21A30"/>
    <w:rsid w:val="00F21E84"/>
    <w:rsid w:val="00F22EC4"/>
    <w:rsid w:val="00F23BC4"/>
    <w:rsid w:val="00F23EBC"/>
    <w:rsid w:val="00F243C2"/>
    <w:rsid w:val="00F24969"/>
    <w:rsid w:val="00F25686"/>
    <w:rsid w:val="00F27491"/>
    <w:rsid w:val="00F2776D"/>
    <w:rsid w:val="00F27871"/>
    <w:rsid w:val="00F303F7"/>
    <w:rsid w:val="00F30CF4"/>
    <w:rsid w:val="00F31322"/>
    <w:rsid w:val="00F3144A"/>
    <w:rsid w:val="00F32899"/>
    <w:rsid w:val="00F34F3A"/>
    <w:rsid w:val="00F355CE"/>
    <w:rsid w:val="00F378E6"/>
    <w:rsid w:val="00F37F7B"/>
    <w:rsid w:val="00F40B72"/>
    <w:rsid w:val="00F40DA8"/>
    <w:rsid w:val="00F41DB2"/>
    <w:rsid w:val="00F4533B"/>
    <w:rsid w:val="00F46E80"/>
    <w:rsid w:val="00F50BBA"/>
    <w:rsid w:val="00F51493"/>
    <w:rsid w:val="00F5261D"/>
    <w:rsid w:val="00F52D1B"/>
    <w:rsid w:val="00F52F0E"/>
    <w:rsid w:val="00F5311F"/>
    <w:rsid w:val="00F53484"/>
    <w:rsid w:val="00F53A89"/>
    <w:rsid w:val="00F53A99"/>
    <w:rsid w:val="00F554F7"/>
    <w:rsid w:val="00F55909"/>
    <w:rsid w:val="00F6142F"/>
    <w:rsid w:val="00F61432"/>
    <w:rsid w:val="00F616A1"/>
    <w:rsid w:val="00F616B4"/>
    <w:rsid w:val="00F62935"/>
    <w:rsid w:val="00F62D4C"/>
    <w:rsid w:val="00F63E51"/>
    <w:rsid w:val="00F64C09"/>
    <w:rsid w:val="00F675D1"/>
    <w:rsid w:val="00F675F5"/>
    <w:rsid w:val="00F70D96"/>
    <w:rsid w:val="00F70F97"/>
    <w:rsid w:val="00F71143"/>
    <w:rsid w:val="00F714C3"/>
    <w:rsid w:val="00F718F4"/>
    <w:rsid w:val="00F725EB"/>
    <w:rsid w:val="00F72DB1"/>
    <w:rsid w:val="00F735A3"/>
    <w:rsid w:val="00F7365C"/>
    <w:rsid w:val="00F7390D"/>
    <w:rsid w:val="00F75079"/>
    <w:rsid w:val="00F75213"/>
    <w:rsid w:val="00F7533C"/>
    <w:rsid w:val="00F75F5A"/>
    <w:rsid w:val="00F76312"/>
    <w:rsid w:val="00F76BC8"/>
    <w:rsid w:val="00F8031F"/>
    <w:rsid w:val="00F81C80"/>
    <w:rsid w:val="00F828E8"/>
    <w:rsid w:val="00F82A01"/>
    <w:rsid w:val="00F82FFB"/>
    <w:rsid w:val="00F84351"/>
    <w:rsid w:val="00F8715F"/>
    <w:rsid w:val="00F90FA8"/>
    <w:rsid w:val="00F92211"/>
    <w:rsid w:val="00F93106"/>
    <w:rsid w:val="00F96F05"/>
    <w:rsid w:val="00F9791F"/>
    <w:rsid w:val="00F979A3"/>
    <w:rsid w:val="00F97B76"/>
    <w:rsid w:val="00FA023E"/>
    <w:rsid w:val="00FA2B89"/>
    <w:rsid w:val="00FA3933"/>
    <w:rsid w:val="00FA3BC5"/>
    <w:rsid w:val="00FA44F9"/>
    <w:rsid w:val="00FA4A98"/>
    <w:rsid w:val="00FA7827"/>
    <w:rsid w:val="00FA7CBF"/>
    <w:rsid w:val="00FB0033"/>
    <w:rsid w:val="00FB09A7"/>
    <w:rsid w:val="00FB11A8"/>
    <w:rsid w:val="00FB1DF4"/>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13EA"/>
    <w:rsid w:val="00FD186E"/>
    <w:rsid w:val="00FD278F"/>
    <w:rsid w:val="00FD2FD5"/>
    <w:rsid w:val="00FD4A3B"/>
    <w:rsid w:val="00FD5A4C"/>
    <w:rsid w:val="00FD6195"/>
    <w:rsid w:val="00FD63A0"/>
    <w:rsid w:val="00FD7165"/>
    <w:rsid w:val="00FD72FC"/>
    <w:rsid w:val="00FD76AF"/>
    <w:rsid w:val="00FD79BA"/>
    <w:rsid w:val="00FE0480"/>
    <w:rsid w:val="00FE0D85"/>
    <w:rsid w:val="00FE1FA4"/>
    <w:rsid w:val="00FE250D"/>
    <w:rsid w:val="00FE2F1F"/>
    <w:rsid w:val="00FE32B5"/>
    <w:rsid w:val="00FE3B62"/>
    <w:rsid w:val="00FE3E46"/>
    <w:rsid w:val="00FE3ED3"/>
    <w:rsid w:val="00FE47D0"/>
    <w:rsid w:val="00FE4917"/>
    <w:rsid w:val="00FE49EC"/>
    <w:rsid w:val="00FE5C0F"/>
    <w:rsid w:val="00FE5FF4"/>
    <w:rsid w:val="00FE626D"/>
    <w:rsid w:val="00FE6B7C"/>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CF50F"/>
  <w15:docId w15:val="{94656ABC-5496-41FC-82EB-29D1AEC8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17B8D"/>
    <w:pPr>
      <w:spacing w:after="200" w:line="276" w:lineRule="auto"/>
    </w:pPr>
    <w:rPr>
      <w:rFonts w:ascii="Times New Roman" w:eastAsia="Times New Roman" w:hAnsi="Times New Roman"/>
      <w:szCs w:val="22"/>
    </w:rPr>
  </w:style>
  <w:style w:type="paragraph" w:styleId="Naslov1">
    <w:name w:val="heading 1"/>
    <w:basedOn w:val="Navaden"/>
    <w:next w:val="Navaden"/>
    <w:link w:val="Naslov1Znak"/>
    <w:qFormat/>
    <w:rsid w:val="00302D6E"/>
    <w:pPr>
      <w:keepNext/>
      <w:spacing w:after="0" w:line="240" w:lineRule="auto"/>
      <w:jc w:val="both"/>
      <w:outlineLvl w:val="0"/>
    </w:pPr>
    <w:rPr>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hAnsi="Tahoma"/>
      <w:b/>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hAnsi="Arial"/>
      <w:sz w:val="24"/>
      <w:szCs w:val="20"/>
    </w:rPr>
  </w:style>
  <w:style w:type="paragraph" w:styleId="Telobesedila-zamik">
    <w:name w:val="Body Text Indent"/>
    <w:basedOn w:val="Navaden"/>
    <w:link w:val="Telobesedila-zamikZnak"/>
    <w:rsid w:val="00302D6E"/>
    <w:pPr>
      <w:spacing w:after="0" w:line="240" w:lineRule="auto"/>
      <w:ind w:left="1418"/>
      <w:jc w:val="both"/>
    </w:pPr>
    <w:rPr>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sz w:val="24"/>
      <w:szCs w:val="20"/>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hAnsi="Arial"/>
      <w:sz w:val="24"/>
      <w:szCs w:val="20"/>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b/>
      <w:sz w:val="24"/>
      <w:szCs w:val="20"/>
    </w:rPr>
  </w:style>
  <w:style w:type="paragraph" w:styleId="Telobesedila">
    <w:name w:val="Body Text"/>
    <w:basedOn w:val="Navaden"/>
    <w:link w:val="TelobesedilaZnak"/>
    <w:rsid w:val="00302D6E"/>
    <w:pPr>
      <w:widowControl w:val="0"/>
      <w:spacing w:after="0" w:line="240" w:lineRule="auto"/>
      <w:jc w:val="both"/>
    </w:pPr>
    <w:rPr>
      <w:rFonts w:ascii="Arial" w:hAnsi="Arial"/>
      <w:b/>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b/>
      <w:szCs w:val="20"/>
    </w:rPr>
  </w:style>
  <w:style w:type="paragraph" w:customStyle="1" w:styleId="Telobesedila21">
    <w:name w:val="Telo besedila 21"/>
    <w:basedOn w:val="Navaden"/>
    <w:rsid w:val="00302D6E"/>
    <w:pPr>
      <w:widowControl w:val="0"/>
      <w:spacing w:after="0" w:line="240" w:lineRule="auto"/>
      <w:ind w:left="284" w:hanging="284"/>
      <w:jc w:val="both"/>
    </w:pPr>
    <w:rPr>
      <w:sz w:val="24"/>
      <w:szCs w:val="20"/>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b/>
      <w:noProof/>
      <w:szCs w:val="20"/>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noProof/>
      <w:szCs w:val="20"/>
    </w:rPr>
  </w:style>
  <w:style w:type="paragraph" w:styleId="Podnaslov">
    <w:name w:val="Subtitle"/>
    <w:basedOn w:val="Navaden"/>
    <w:link w:val="PodnaslovZnak"/>
    <w:qFormat/>
    <w:rsid w:val="00302D6E"/>
    <w:pPr>
      <w:spacing w:after="0" w:line="240" w:lineRule="auto"/>
    </w:pPr>
    <w:rPr>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szCs w:val="20"/>
    </w:rPr>
  </w:style>
  <w:style w:type="paragraph" w:styleId="Oznaenseznam2">
    <w:name w:val="List Bullet 2"/>
    <w:basedOn w:val="Navaden"/>
    <w:autoRedefine/>
    <w:rsid w:val="00302D6E"/>
    <w:pPr>
      <w:tabs>
        <w:tab w:val="num" w:pos="643"/>
      </w:tabs>
      <w:spacing w:after="0" w:line="240" w:lineRule="auto"/>
      <w:ind w:left="643" w:hanging="360"/>
    </w:pPr>
    <w:rPr>
      <w:szCs w:val="20"/>
    </w:rPr>
  </w:style>
  <w:style w:type="paragraph" w:styleId="Oznaenseznam3">
    <w:name w:val="List Bullet 3"/>
    <w:basedOn w:val="Navaden"/>
    <w:autoRedefine/>
    <w:rsid w:val="00302D6E"/>
    <w:pPr>
      <w:tabs>
        <w:tab w:val="num" w:pos="926"/>
      </w:tabs>
      <w:spacing w:after="0" w:line="240" w:lineRule="auto"/>
      <w:ind w:left="926" w:hanging="360"/>
    </w:pPr>
    <w:rPr>
      <w:szCs w:val="20"/>
    </w:rPr>
  </w:style>
  <w:style w:type="paragraph" w:customStyle="1" w:styleId="DOUS1">
    <w:name w:val="DOUS1"/>
    <w:basedOn w:val="Navaden"/>
    <w:rsid w:val="00302D6E"/>
    <w:pPr>
      <w:numPr>
        <w:numId w:val="1"/>
      </w:numPr>
      <w:spacing w:after="0" w:line="240" w:lineRule="auto"/>
      <w:jc w:val="both"/>
    </w:pPr>
    <w:rPr>
      <w:b/>
      <w:sz w:val="24"/>
      <w:szCs w:val="20"/>
    </w:rPr>
  </w:style>
  <w:style w:type="paragraph" w:customStyle="1" w:styleId="DOUS2">
    <w:name w:val="DOUS2"/>
    <w:basedOn w:val="Navaden"/>
    <w:rsid w:val="00302D6E"/>
    <w:pPr>
      <w:numPr>
        <w:ilvl w:val="1"/>
        <w:numId w:val="1"/>
      </w:numPr>
      <w:spacing w:after="0" w:line="240" w:lineRule="auto"/>
      <w:jc w:val="both"/>
    </w:pPr>
    <w:rPr>
      <w:sz w:val="24"/>
      <w:szCs w:val="20"/>
    </w:rPr>
  </w:style>
  <w:style w:type="paragraph" w:styleId="Golobesedilo">
    <w:name w:val="Plain Text"/>
    <w:basedOn w:val="Navaden"/>
    <w:link w:val="GolobesediloZnak"/>
    <w:rsid w:val="00302D6E"/>
    <w:pPr>
      <w:spacing w:after="0" w:line="240" w:lineRule="auto"/>
      <w:jc w:val="both"/>
    </w:pPr>
    <w:rPr>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hAnsi="Arial"/>
      <w:szCs w:val="20"/>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hAnsi="Arial"/>
      <w:szCs w:val="20"/>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sz w:val="24"/>
      <w:szCs w:val="24"/>
    </w:rPr>
  </w:style>
  <w:style w:type="paragraph" w:customStyle="1" w:styleId="Slog">
    <w:name w:val="Slog"/>
    <w:rsid w:val="00302D6E"/>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302D6E"/>
    <w:pPr>
      <w:spacing w:after="0" w:line="240" w:lineRule="auto"/>
      <w:ind w:left="708"/>
    </w:pPr>
    <w:rPr>
      <w:szCs w:val="20"/>
    </w:rPr>
  </w:style>
  <w:style w:type="paragraph" w:customStyle="1" w:styleId="Telobesedila211">
    <w:name w:val="Telo besedila 211"/>
    <w:basedOn w:val="Navaden"/>
    <w:rsid w:val="00302D6E"/>
    <w:pPr>
      <w:suppressAutoHyphens/>
      <w:spacing w:after="0" w:line="240" w:lineRule="auto"/>
      <w:jc w:val="both"/>
    </w:pPr>
    <w:rPr>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uiPriority w:val="99"/>
    <w:rsid w:val="00302D6E"/>
    <w:pPr>
      <w:spacing w:before="100" w:beforeAutospacing="1" w:after="100" w:afterAutospacing="1" w:line="240" w:lineRule="auto"/>
    </w:pPr>
    <w:rPr>
      <w:sz w:val="24"/>
      <w:szCs w:val="24"/>
    </w:rPr>
  </w:style>
  <w:style w:type="paragraph" w:customStyle="1" w:styleId="Odstavekseznama11">
    <w:name w:val="Odstavek seznama11"/>
    <w:basedOn w:val="Navaden"/>
    <w:uiPriority w:val="34"/>
    <w:qFormat/>
    <w:rsid w:val="00302D6E"/>
    <w:pPr>
      <w:spacing w:after="0" w:line="240" w:lineRule="auto"/>
      <w:ind w:left="720"/>
      <w:contextualSpacing/>
    </w:pPr>
    <w:rPr>
      <w:sz w:val="24"/>
      <w:szCs w:val="24"/>
    </w:rPr>
  </w:style>
  <w:style w:type="paragraph" w:customStyle="1" w:styleId="ListParagraph1">
    <w:name w:val="List Paragraph1"/>
    <w:basedOn w:val="Navaden"/>
    <w:qFormat/>
    <w:rsid w:val="00302D6E"/>
    <w:pPr>
      <w:spacing w:after="0" w:line="240" w:lineRule="auto"/>
      <w:ind w:left="720"/>
      <w:contextualSpacing/>
    </w:pPr>
    <w:rPr>
      <w:sz w:val="24"/>
      <w:szCs w:val="24"/>
    </w:rPr>
  </w:style>
  <w:style w:type="paragraph" w:customStyle="1" w:styleId="Telobesedila33">
    <w:name w:val="Telo besedila 33"/>
    <w:basedOn w:val="Navaden"/>
    <w:rsid w:val="00302D6E"/>
    <w:pPr>
      <w:tabs>
        <w:tab w:val="left" w:pos="142"/>
      </w:tabs>
      <w:suppressAutoHyphens/>
      <w:spacing w:after="0" w:line="240" w:lineRule="auto"/>
      <w:jc w:val="both"/>
    </w:pPr>
    <w:rPr>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hAnsi="Arial" w:cs="Arial"/>
      <w:sz w:val="24"/>
      <w:szCs w:val="24"/>
    </w:rPr>
  </w:style>
  <w:style w:type="paragraph" w:customStyle="1" w:styleId="list-western">
    <w:name w:val="list-western"/>
    <w:basedOn w:val="Navaden"/>
    <w:rsid w:val="00302D6E"/>
    <w:pPr>
      <w:spacing w:before="100" w:beforeAutospacing="1" w:after="0" w:line="240" w:lineRule="auto"/>
      <w:ind w:right="57"/>
      <w:jc w:val="both"/>
    </w:pPr>
    <w:rPr>
      <w:rFonts w:ascii="Arial" w:hAnsi="Arial" w:cs="Arial"/>
      <w:sz w:val="24"/>
      <w:szCs w:val="24"/>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hAnsi="Tahoma" w:cs="Tahoma"/>
      <w:sz w:val="24"/>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hAnsi="Verdana" w:cs="Arial"/>
      <w:szCs w:val="20"/>
    </w:rPr>
  </w:style>
  <w:style w:type="paragraph" w:styleId="Konnaopomba-besedilo">
    <w:name w:val="endnote text"/>
    <w:basedOn w:val="Navaden"/>
    <w:link w:val="Konnaopomba-besediloZnak"/>
    <w:uiPriority w:val="99"/>
    <w:semiHidden/>
    <w:unhideWhenUsed/>
    <w:rsid w:val="002E3BF9"/>
    <w:rPr>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rPr>
  </w:style>
  <w:style w:type="paragraph" w:customStyle="1" w:styleId="Telobesedila25">
    <w:name w:val="Telo besedila 25"/>
    <w:basedOn w:val="Navaden"/>
    <w:rsid w:val="00B51CD5"/>
    <w:pPr>
      <w:widowControl w:val="0"/>
      <w:spacing w:after="0" w:line="240" w:lineRule="auto"/>
      <w:ind w:left="284" w:hanging="284"/>
      <w:jc w:val="both"/>
    </w:pPr>
    <w:rPr>
      <w:rFonts w:ascii="Tahoma" w:hAnsi="Tahoma" w:cs="Tahoma"/>
      <w:sz w:val="24"/>
      <w:szCs w:val="20"/>
    </w:rPr>
  </w:style>
  <w:style w:type="paragraph" w:customStyle="1" w:styleId="lead">
    <w:name w:val="lead"/>
    <w:basedOn w:val="Navaden"/>
    <w:rsid w:val="009D01E1"/>
    <w:pPr>
      <w:spacing w:before="100" w:beforeAutospacing="1" w:after="100" w:afterAutospacing="1" w:line="240" w:lineRule="auto"/>
    </w:pPr>
    <w:rPr>
      <w:sz w:val="24"/>
      <w:szCs w:val="24"/>
    </w:rPr>
  </w:style>
  <w:style w:type="character" w:customStyle="1" w:styleId="OdstavekseznamaZnak">
    <w:name w:val="Odstavek seznama Znak"/>
    <w:aliases w:val="za tekst Znak,Odstavek seznama_IP Znak"/>
    <w:link w:val="Odstavekseznama"/>
    <w:uiPriority w:val="34"/>
    <w:rsid w:val="00620675"/>
    <w:rPr>
      <w:rFonts w:ascii="Times New Roman" w:eastAsia="Times New Roman" w:hAnsi="Times New Roman"/>
    </w:rPr>
  </w:style>
  <w:style w:type="paragraph" w:customStyle="1" w:styleId="Telobesedila-zamik1">
    <w:name w:val="Telo besedila - zamik1"/>
    <w:basedOn w:val="Navaden"/>
    <w:link w:val="BodyTextIndentChar"/>
    <w:rsid w:val="00D341EB"/>
    <w:pPr>
      <w:tabs>
        <w:tab w:val="left" w:pos="709"/>
      </w:tabs>
      <w:spacing w:after="0" w:line="240" w:lineRule="auto"/>
      <w:ind w:left="709" w:hanging="283"/>
      <w:jc w:val="both"/>
    </w:pPr>
    <w:rPr>
      <w:rFonts w:ascii="Arial" w:hAnsi="Arial"/>
      <w:szCs w:val="20"/>
      <w:lang w:val="en-GB"/>
    </w:rPr>
  </w:style>
  <w:style w:type="character" w:customStyle="1" w:styleId="BodyTextIndentChar">
    <w:name w:val="Body Text Indent Char"/>
    <w:link w:val="Telobesedila-zamik1"/>
    <w:rsid w:val="00D341EB"/>
    <w:rPr>
      <w:rFonts w:ascii="Arial" w:hAnsi="Arial"/>
      <w:lang w:val="en-GB"/>
    </w:rPr>
  </w:style>
  <w:style w:type="character" w:customStyle="1" w:styleId="Nerazreenaomemba1">
    <w:name w:val="Nerazrešena omemba1"/>
    <w:basedOn w:val="Privzetapisavaodstavka"/>
    <w:uiPriority w:val="99"/>
    <w:semiHidden/>
    <w:unhideWhenUsed/>
    <w:rsid w:val="00362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7645">
      <w:bodyDiv w:val="1"/>
      <w:marLeft w:val="0"/>
      <w:marRight w:val="0"/>
      <w:marTop w:val="0"/>
      <w:marBottom w:val="0"/>
      <w:divBdr>
        <w:top w:val="none" w:sz="0" w:space="0" w:color="auto"/>
        <w:left w:val="none" w:sz="0" w:space="0" w:color="auto"/>
        <w:bottom w:val="none" w:sz="0" w:space="0" w:color="auto"/>
        <w:right w:val="none" w:sz="0" w:space="0" w:color="auto"/>
      </w:divBdr>
    </w:div>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67382626">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95504329">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653145924">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845634814">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398819">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518076812">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8739323">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1961372034">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092698510">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irena.debeljak@energetika.si" TargetMode="External"/><Relationship Id="rId26" Type="http://schemas.openxmlformats.org/officeDocument/2006/relationships/hyperlink" Target="mailto:tel.:%20+386%201%2058%207" TargetMode="External"/><Relationship Id="rId3" Type="http://schemas.openxmlformats.org/officeDocument/2006/relationships/styles" Target="styles.xml"/><Relationship Id="rId21" Type="http://schemas.openxmlformats.org/officeDocument/2006/relationships/hyperlink" Target="mailto:klemen.sedej@energetika.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yperlink" Target="http://www.stat.s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gregor.malezic@energetika.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zlatko.zadravec@energetika.si"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franci.galic@energetika.si" TargetMode="External"/><Relationship Id="rId28" Type="http://schemas.openxmlformats.org/officeDocument/2006/relationships/hyperlink" Target="mailto:gabrijel.pavelsek@energetika.si" TargetMode="External"/><Relationship Id="rId10" Type="http://schemas.openxmlformats.org/officeDocument/2006/relationships/hyperlink" Target="https://ejn.gov.si" TargetMode="External"/><Relationship Id="rId19" Type="http://schemas.openxmlformats.org/officeDocument/2006/relationships/hyperlink" Target="http://www.stat.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http://www.stat.si" TargetMode="External"/><Relationship Id="rId27" Type="http://schemas.openxmlformats.org/officeDocument/2006/relationships/hyperlink" Target="mailto:gregor.jazbinsek@energetika.si"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AB208-9508-442E-9605-FBAEE421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146</Pages>
  <Words>39700</Words>
  <Characters>226292</Characters>
  <Application>Microsoft Office Word</Application>
  <DocSecurity>4</DocSecurity>
  <Lines>1885</Lines>
  <Paragraphs>530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265462</CharactersWithSpaces>
  <SharedDoc>false</SharedDoc>
  <HLinks>
    <vt:vector size="126" baseType="variant">
      <vt:variant>
        <vt:i4>1703975</vt:i4>
      </vt:variant>
      <vt:variant>
        <vt:i4>62</vt:i4>
      </vt:variant>
      <vt:variant>
        <vt:i4>0</vt:i4>
      </vt:variant>
      <vt:variant>
        <vt:i4>5</vt:i4>
      </vt:variant>
      <vt:variant>
        <vt:lpwstr>mailto:tine.windschnurer@energetika-lj.si</vt:lpwstr>
      </vt:variant>
      <vt:variant>
        <vt:lpwstr/>
      </vt:variant>
      <vt:variant>
        <vt:i4>4194406</vt:i4>
      </vt:variant>
      <vt:variant>
        <vt:i4>59</vt:i4>
      </vt:variant>
      <vt:variant>
        <vt:i4>0</vt:i4>
      </vt:variant>
      <vt:variant>
        <vt:i4>5</vt:i4>
      </vt:variant>
      <vt:variant>
        <vt:lpwstr>mailto:uros.lenic@energetika-lj.si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3997715</vt:i4>
      </vt:variant>
      <vt:variant>
        <vt:i4>53</vt:i4>
      </vt:variant>
      <vt:variant>
        <vt:i4>0</vt:i4>
      </vt:variant>
      <vt:variant>
        <vt:i4>5</vt:i4>
      </vt:variant>
      <vt:variant>
        <vt:lpwstr>mailto:peter.cater@energetika-lj.si</vt:lpwstr>
      </vt:variant>
      <vt:variant>
        <vt:lpwstr/>
      </vt:variant>
      <vt:variant>
        <vt:i4>6946898</vt:i4>
      </vt:variant>
      <vt:variant>
        <vt:i4>50</vt:i4>
      </vt:variant>
      <vt:variant>
        <vt:i4>0</vt:i4>
      </vt:variant>
      <vt:variant>
        <vt:i4>5</vt:i4>
      </vt:variant>
      <vt:variant>
        <vt:lpwstr>mailto:marjan.knez@energetika-lj.si</vt:lpwstr>
      </vt:variant>
      <vt:variant>
        <vt:lpwstr/>
      </vt:variant>
      <vt:variant>
        <vt:i4>1703975</vt:i4>
      </vt:variant>
      <vt:variant>
        <vt:i4>47</vt:i4>
      </vt:variant>
      <vt:variant>
        <vt:i4>0</vt:i4>
      </vt:variant>
      <vt:variant>
        <vt:i4>5</vt:i4>
      </vt:variant>
      <vt:variant>
        <vt:lpwstr>mailto:tine.windschnurer@energetika-lj.si</vt:lpwstr>
      </vt:variant>
      <vt:variant>
        <vt:lpwstr/>
      </vt:variant>
      <vt:variant>
        <vt:i4>4194406</vt:i4>
      </vt:variant>
      <vt:variant>
        <vt:i4>44</vt:i4>
      </vt:variant>
      <vt:variant>
        <vt:i4>0</vt:i4>
      </vt:variant>
      <vt:variant>
        <vt:i4>5</vt:i4>
      </vt:variant>
      <vt:variant>
        <vt:lpwstr>mailto:uros.lenic@energetika-lj.si</vt:lpwstr>
      </vt:variant>
      <vt:variant>
        <vt:lpwstr/>
      </vt:variant>
      <vt:variant>
        <vt:i4>4194406</vt:i4>
      </vt:variant>
      <vt:variant>
        <vt:i4>41</vt:i4>
      </vt:variant>
      <vt:variant>
        <vt:i4>0</vt:i4>
      </vt:variant>
      <vt:variant>
        <vt:i4>5</vt:i4>
      </vt:variant>
      <vt:variant>
        <vt:lpwstr>mailto:uros.lenic@energetika-lj.si</vt:lpwstr>
      </vt:variant>
      <vt:variant>
        <vt:lpwstr/>
      </vt:variant>
      <vt:variant>
        <vt:i4>2818154</vt:i4>
      </vt:variant>
      <vt:variant>
        <vt:i4>36</vt:i4>
      </vt:variant>
      <vt:variant>
        <vt:i4>0</vt:i4>
      </vt:variant>
      <vt:variant>
        <vt:i4>5</vt:i4>
      </vt:variant>
      <vt:variant>
        <vt:lpwstr>https://www.kpk-rs.si/sl/pogosta-vprasanja</vt:lpwstr>
      </vt:variant>
      <vt:variant>
        <vt:lpwstr/>
      </vt:variant>
      <vt:variant>
        <vt:i4>655454</vt:i4>
      </vt:variant>
      <vt:variant>
        <vt:i4>33</vt:i4>
      </vt:variant>
      <vt:variant>
        <vt:i4>0</vt:i4>
      </vt:variant>
      <vt:variant>
        <vt:i4>5</vt:i4>
      </vt:variant>
      <vt:variant>
        <vt:lpwstr>http://www.jhl.si/javna-narocila-iz-podjetij</vt:lpwstr>
      </vt:variant>
      <vt:variant>
        <vt:lpwstr/>
      </vt:variant>
      <vt:variant>
        <vt:i4>6357112</vt:i4>
      </vt:variant>
      <vt:variant>
        <vt:i4>30</vt:i4>
      </vt:variant>
      <vt:variant>
        <vt:i4>0</vt:i4>
      </vt:variant>
      <vt:variant>
        <vt:i4>5</vt:i4>
      </vt:variant>
      <vt:variant>
        <vt:lpwstr>https://ejn.gov.si/ponudba/pages/aktualno/aktualna_javna_narocila.xhtml</vt:lpwstr>
      </vt:variant>
      <vt:variant>
        <vt:lpwstr/>
      </vt:variant>
      <vt:variant>
        <vt:i4>1048588</vt:i4>
      </vt:variant>
      <vt:variant>
        <vt:i4>27</vt:i4>
      </vt:variant>
      <vt:variant>
        <vt:i4>0</vt:i4>
      </vt:variant>
      <vt:variant>
        <vt:i4>5</vt:i4>
      </vt:variant>
      <vt:variant>
        <vt:lpwstr>https://ejn.gov.si/mojejn</vt:lpwstr>
      </vt:variant>
      <vt:variant>
        <vt:lpwstr/>
      </vt:variant>
      <vt:variant>
        <vt:i4>8061051</vt:i4>
      </vt:variant>
      <vt:variant>
        <vt:i4>24</vt:i4>
      </vt:variant>
      <vt:variant>
        <vt:i4>0</vt:i4>
      </vt:variant>
      <vt:variant>
        <vt:i4>5</vt:i4>
      </vt:variant>
      <vt:variant>
        <vt:lpwstr>http://www.nlb.si/</vt:lpwstr>
      </vt:variant>
      <vt:variant>
        <vt:lpwstr/>
      </vt:variant>
      <vt:variant>
        <vt:i4>458828</vt:i4>
      </vt:variant>
      <vt:variant>
        <vt:i4>21</vt:i4>
      </vt:variant>
      <vt:variant>
        <vt:i4>0</vt:i4>
      </vt:variant>
      <vt:variant>
        <vt:i4>5</vt:i4>
      </vt:variant>
      <vt:variant>
        <vt:lpwstr>http://www.halcom.si/</vt:lpwstr>
      </vt:variant>
      <vt:variant>
        <vt:lpwstr/>
      </vt:variant>
      <vt:variant>
        <vt:i4>7667811</vt:i4>
      </vt:variant>
      <vt:variant>
        <vt:i4>18</vt:i4>
      </vt:variant>
      <vt:variant>
        <vt:i4>0</vt:i4>
      </vt:variant>
      <vt:variant>
        <vt:i4>5</vt:i4>
      </vt:variant>
      <vt:variant>
        <vt:lpwstr>http://www.sigen-ca.si/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Tanja Dermastja</cp:lastModifiedBy>
  <cp:revision>2</cp:revision>
  <cp:lastPrinted>2018-06-04T09:33:00Z</cp:lastPrinted>
  <dcterms:created xsi:type="dcterms:W3CDTF">2022-04-15T06:48:00Z</dcterms:created>
  <dcterms:modified xsi:type="dcterms:W3CDTF">2022-04-15T06:48:00Z</dcterms:modified>
</cp:coreProperties>
</file>