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0.25pt" o:ole="">
                        <v:imagedata r:id="rId9" o:title=""/>
                      </v:shape>
                      <o:OLEObject Type="Embed" ProgID="CorelDRAW.Graphic.12" ShapeID="_x0000_i1025" DrawAspect="Content" ObjectID="_1596527202"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45337C">
        <w:trPr>
          <w:cantSplit/>
          <w:trHeight w:val="417"/>
        </w:trPr>
        <w:tc>
          <w:tcPr>
            <w:tcW w:w="5882" w:type="dxa"/>
          </w:tcPr>
          <w:p w:rsidR="001D2570" w:rsidRPr="00A37CC7" w:rsidRDefault="001D2570" w:rsidP="000D1AF0">
            <w:pPr>
              <w:rPr>
                <w:rFonts w:ascii="Tahoma" w:hAnsi="Tahoma" w:cs="Tahoma"/>
                <w:i/>
                <w:sz w:val="16"/>
              </w:rPr>
            </w:pPr>
            <w:r w:rsidRPr="004D0E8D">
              <w:rPr>
                <w:rFonts w:ascii="Tahoma" w:hAnsi="Tahoma" w:cs="Tahoma"/>
                <w:i/>
                <w:sz w:val="16"/>
              </w:rPr>
              <w:t xml:space="preserve">naš znak: </w:t>
            </w:r>
            <w:r w:rsidR="00125D7E">
              <w:rPr>
                <w:rFonts w:ascii="Tahoma" w:hAnsi="Tahoma" w:cs="Tahoma"/>
                <w:i/>
                <w:sz w:val="16"/>
              </w:rPr>
              <w:t>JPE-SIR-</w:t>
            </w:r>
            <w:r w:rsidR="00A37CC7" w:rsidRPr="00A37CC7">
              <w:rPr>
                <w:rFonts w:ascii="Tahoma" w:hAnsi="Tahoma" w:cs="Tahoma"/>
                <w:i/>
                <w:sz w:val="16"/>
              </w:rPr>
              <w:t>274/18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1D2570" w:rsidRPr="004D0E8D" w:rsidRDefault="001D2570" w:rsidP="007B7820">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45337C">
              <w:rPr>
                <w:rFonts w:ascii="Tahoma" w:hAnsi="Tahoma" w:cs="Tahoma"/>
                <w:i/>
                <w:sz w:val="16"/>
              </w:rPr>
              <w:t>.</w:t>
            </w:r>
            <w:r w:rsidR="007B7820">
              <w:rPr>
                <w:rFonts w:ascii="Tahoma" w:hAnsi="Tahoma" w:cs="Tahoma"/>
                <w:i/>
                <w:sz w:val="16"/>
              </w:rPr>
              <w:t>23</w:t>
            </w:r>
            <w:r w:rsidR="00FB6735">
              <w:rPr>
                <w:rFonts w:ascii="Tahoma" w:hAnsi="Tahoma" w:cs="Tahoma"/>
                <w:i/>
                <w:sz w:val="16"/>
              </w:rPr>
              <w:t>.08.2018</w:t>
            </w:r>
          </w:p>
        </w:tc>
      </w:tr>
    </w:tbl>
    <w:p w:rsidR="00C83419" w:rsidRDefault="00C83419" w:rsidP="000D1AF0">
      <w:pPr>
        <w:rPr>
          <w:rFonts w:ascii="Tahoma" w:hAnsi="Tahoma" w:cs="Tahoma"/>
        </w:rPr>
      </w:pPr>
    </w:p>
    <w:p w:rsidR="0045337C" w:rsidRDefault="0045337C" w:rsidP="000D1AF0">
      <w:pPr>
        <w:pStyle w:val="Noga"/>
        <w:tabs>
          <w:tab w:val="clear" w:pos="4536"/>
          <w:tab w:val="clear" w:pos="9072"/>
          <w:tab w:val="left" w:pos="4253"/>
        </w:tabs>
        <w:jc w:val="center"/>
        <w:rPr>
          <w:rFonts w:ascii="Tahoma" w:hAnsi="Tahoma" w:cs="Tahoma"/>
          <w:b/>
          <w:sz w:val="28"/>
          <w:szCs w:val="28"/>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2E6C8A" w:rsidRDefault="002E6C8A" w:rsidP="000D1AF0"/>
    <w:p w:rsidR="007975F1" w:rsidRPr="00CA11D7" w:rsidRDefault="003746DD" w:rsidP="007975F1">
      <w:pPr>
        <w:tabs>
          <w:tab w:val="center" w:pos="7088"/>
        </w:tabs>
        <w:jc w:val="center"/>
        <w:rPr>
          <w:rFonts w:ascii="Tahoma" w:hAnsi="Tahoma" w:cs="Tahoma"/>
          <w:b/>
          <w:sz w:val="22"/>
          <w:szCs w:val="22"/>
        </w:rPr>
      </w:pPr>
      <w:r>
        <w:rPr>
          <w:rFonts w:ascii="Tahoma" w:hAnsi="Tahoma" w:cs="Tahoma"/>
          <w:b/>
          <w:sz w:val="22"/>
          <w:szCs w:val="22"/>
        </w:rPr>
        <w:t>DOBAVO, MONTAŽO IN ZAGON TOPLOTNIH POSTAJ</w:t>
      </w:r>
      <w:r w:rsidR="007975F1" w:rsidRPr="00CA11D7">
        <w:rPr>
          <w:rFonts w:ascii="Tahoma" w:hAnsi="Tahoma" w:cs="Tahoma"/>
          <w:b/>
          <w:sz w:val="22"/>
          <w:szCs w:val="22"/>
        </w:rPr>
        <w:t xml:space="preserve"> PO SKLOPIH</w:t>
      </w:r>
      <w:r w:rsidR="00BF5263">
        <w:rPr>
          <w:rFonts w:ascii="Tahoma" w:hAnsi="Tahoma" w:cs="Tahoma"/>
          <w:b/>
          <w:sz w:val="22"/>
          <w:szCs w:val="22"/>
        </w:rPr>
        <w:t xml:space="preserve"> ZA STAVBE NA NASLOVIH</w:t>
      </w:r>
      <w:r w:rsidR="007975F1" w:rsidRPr="00CA11D7">
        <w:rPr>
          <w:rFonts w:ascii="Tahoma" w:hAnsi="Tahoma" w:cs="Tahoma"/>
          <w:b/>
          <w:sz w:val="22"/>
          <w:szCs w:val="22"/>
        </w:rPr>
        <w:t>:</w:t>
      </w:r>
    </w:p>
    <w:p w:rsidR="007975F1"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LITOSTROJSKA CESTA 40</w:t>
      </w:r>
      <w:r w:rsidR="00CA11D7" w:rsidRPr="003746DD">
        <w:rPr>
          <w:rFonts w:ascii="Tahoma" w:hAnsi="Tahoma" w:cs="Tahoma"/>
          <w:b/>
        </w:rPr>
        <w:t xml:space="preserve"> V LJUBLJANI</w:t>
      </w:r>
      <w:r w:rsidR="007975F1" w:rsidRPr="003746DD">
        <w:rPr>
          <w:rFonts w:ascii="Tahoma" w:hAnsi="Tahoma" w:cs="Tahoma"/>
          <w:b/>
        </w:rPr>
        <w:t>,</w:t>
      </w:r>
    </w:p>
    <w:p w:rsidR="00CA11D7"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LITOSTROJSKA CESTA 40A (ERUDIO) V LJUBLJANI,</w:t>
      </w:r>
    </w:p>
    <w:p w:rsidR="003746DD"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CELOVŠKA CESTA 275 V LJUBLJANI,</w:t>
      </w:r>
    </w:p>
    <w:p w:rsidR="003746DD"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LITOSTROJSKA CESTA 40A (</w:t>
      </w:r>
      <w:r w:rsidR="00491E2F">
        <w:rPr>
          <w:rFonts w:ascii="Tahoma" w:hAnsi="Tahoma" w:cs="Tahoma"/>
          <w:b/>
        </w:rPr>
        <w:t>JR</w:t>
      </w:r>
      <w:r w:rsidRPr="003746DD">
        <w:rPr>
          <w:rFonts w:ascii="Tahoma" w:hAnsi="Tahoma" w:cs="Tahoma"/>
          <w:b/>
        </w:rPr>
        <w:t xml:space="preserve"> NEPREMIČNINE, LITON, ELTRON) V LJUBLJANI</w:t>
      </w:r>
    </w:p>
    <w:p w:rsidR="003746DD"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LITOSTROJSKA CESTA 40A (ALARM) V LJUBLJANI,</w:t>
      </w:r>
    </w:p>
    <w:p w:rsidR="003746DD"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CELJSKA ULICA 43 V LJUBLJANI,</w:t>
      </w:r>
    </w:p>
    <w:p w:rsidR="003746DD"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JARNIKOVA ULICA 3 V LJUBLJANI,</w:t>
      </w:r>
    </w:p>
    <w:p w:rsidR="003746DD" w:rsidRPr="003746DD" w:rsidRDefault="009E6B7F" w:rsidP="007975F1">
      <w:pPr>
        <w:pStyle w:val="Odstavekseznama"/>
        <w:numPr>
          <w:ilvl w:val="0"/>
          <w:numId w:val="19"/>
        </w:numPr>
        <w:tabs>
          <w:tab w:val="center" w:pos="7088"/>
        </w:tabs>
        <w:jc w:val="both"/>
        <w:rPr>
          <w:rFonts w:ascii="Tahoma" w:hAnsi="Tahoma" w:cs="Tahoma"/>
          <w:b/>
        </w:rPr>
      </w:pPr>
      <w:r>
        <w:rPr>
          <w:rFonts w:ascii="Tahoma" w:hAnsi="Tahoma" w:cs="Tahoma"/>
          <w:b/>
        </w:rPr>
        <w:t xml:space="preserve">DVORANA </w:t>
      </w:r>
      <w:r w:rsidR="003746DD" w:rsidRPr="003746DD">
        <w:rPr>
          <w:rFonts w:ascii="Tahoma" w:hAnsi="Tahoma" w:cs="Tahoma"/>
          <w:b/>
        </w:rPr>
        <w:t>KODELJEVO (SERVISNI OBJEKTI) V LJUBLJANI,</w:t>
      </w:r>
    </w:p>
    <w:p w:rsidR="003746DD"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VODNIKOVA CESTA 28 V LJUBLJANI,</w:t>
      </w:r>
    </w:p>
    <w:p w:rsidR="003746DD" w:rsidRPr="003746DD" w:rsidRDefault="003746DD" w:rsidP="007975F1">
      <w:pPr>
        <w:pStyle w:val="Odstavekseznama"/>
        <w:numPr>
          <w:ilvl w:val="0"/>
          <w:numId w:val="19"/>
        </w:numPr>
        <w:tabs>
          <w:tab w:val="center" w:pos="7088"/>
        </w:tabs>
        <w:jc w:val="both"/>
        <w:rPr>
          <w:rFonts w:ascii="Tahoma" w:hAnsi="Tahoma" w:cs="Tahoma"/>
          <w:b/>
        </w:rPr>
      </w:pPr>
      <w:r w:rsidRPr="003746DD">
        <w:rPr>
          <w:rFonts w:ascii="Tahoma" w:hAnsi="Tahoma" w:cs="Tahoma"/>
          <w:b/>
        </w:rPr>
        <w:t>MILČINSKEGA ULICA 1C V LJUBLJANI.</w:t>
      </w:r>
    </w:p>
    <w:p w:rsidR="004A4898" w:rsidRPr="00CA11D7" w:rsidRDefault="004A4898" w:rsidP="000D1AF0">
      <w:pPr>
        <w:tabs>
          <w:tab w:val="center" w:pos="7088"/>
        </w:tabs>
        <w:jc w:val="both"/>
        <w:rPr>
          <w:rFonts w:ascii="Tahoma" w:hAnsi="Tahoma" w:cs="Tahoma"/>
          <w:b/>
          <w:sz w:val="22"/>
          <w:szCs w:val="22"/>
        </w:rPr>
      </w:pPr>
    </w:p>
    <w:p w:rsidR="0098218C" w:rsidRDefault="0098218C" w:rsidP="0098218C">
      <w:pPr>
        <w:ind w:left="284" w:hanging="284"/>
        <w:jc w:val="center"/>
        <w:rPr>
          <w:rFonts w:ascii="Tahoma" w:hAnsi="Tahoma" w:cs="Tahoma"/>
          <w:caps/>
          <w:sz w:val="28"/>
          <w:szCs w:val="28"/>
        </w:rPr>
      </w:pPr>
      <w:r>
        <w:rPr>
          <w:rFonts w:ascii="Tahoma" w:hAnsi="Tahoma" w:cs="Tahoma"/>
          <w:caps/>
          <w:sz w:val="28"/>
          <w:szCs w:val="28"/>
        </w:rPr>
        <w:t>postopek javnega naročila male vrednosti</w:t>
      </w:r>
    </w:p>
    <w:p w:rsidR="0098218C" w:rsidRPr="00F841BD" w:rsidRDefault="0098218C"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w:t>
      </w:r>
      <w:r w:rsidR="0045337C">
        <w:rPr>
          <w:rFonts w:ascii="Tahoma" w:hAnsi="Tahoma" w:cs="Tahoma"/>
          <w:sz w:val="22"/>
          <w:szCs w:val="22"/>
        </w:rPr>
        <w:t>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CC1C10" w:rsidRPr="00CA11D7" w:rsidRDefault="00CC1C10" w:rsidP="00CC1C10">
      <w:pPr>
        <w:tabs>
          <w:tab w:val="center" w:pos="7088"/>
        </w:tabs>
        <w:jc w:val="center"/>
        <w:rPr>
          <w:rFonts w:ascii="Tahoma" w:hAnsi="Tahoma" w:cs="Tahoma"/>
          <w:b/>
          <w:sz w:val="22"/>
          <w:szCs w:val="22"/>
        </w:rPr>
      </w:pPr>
      <w:r>
        <w:rPr>
          <w:rFonts w:ascii="Tahoma" w:hAnsi="Tahoma" w:cs="Tahoma"/>
          <w:b/>
          <w:sz w:val="22"/>
          <w:szCs w:val="22"/>
        </w:rPr>
        <w:t>DOBAVA, MONTAŽA IN ZAGON TOPLOTNIH POSTAJ</w:t>
      </w:r>
      <w:r w:rsidRPr="00CA11D7">
        <w:rPr>
          <w:rFonts w:ascii="Tahoma" w:hAnsi="Tahoma" w:cs="Tahoma"/>
          <w:b/>
          <w:sz w:val="22"/>
          <w:szCs w:val="22"/>
        </w:rPr>
        <w:t xml:space="preserve"> PO SKLOPIH</w:t>
      </w:r>
      <w:r w:rsidR="00BF5263">
        <w:rPr>
          <w:rFonts w:ascii="Tahoma" w:hAnsi="Tahoma" w:cs="Tahoma"/>
          <w:b/>
          <w:sz w:val="22"/>
          <w:szCs w:val="22"/>
        </w:rPr>
        <w:t xml:space="preserve"> ZA STAVBE NA NASLOVIH</w:t>
      </w:r>
      <w:r w:rsidRPr="00CA11D7">
        <w:rPr>
          <w:rFonts w:ascii="Tahoma" w:hAnsi="Tahoma" w:cs="Tahoma"/>
          <w:b/>
          <w:sz w:val="22"/>
          <w:szCs w:val="22"/>
        </w:rPr>
        <w:t>:</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LITOSTROJSKA CESTA 40 V LJUBLJANI,</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LITOSTROJSKA CESTA 40A (ERUDIO) V LJUBLJANI,</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CELOVŠKA CESTA 275 V LJUBLJANI,</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LITOSTROJSKA CESTA 40A (</w:t>
      </w:r>
      <w:r w:rsidR="00491E2F">
        <w:rPr>
          <w:rFonts w:ascii="Tahoma" w:hAnsi="Tahoma" w:cs="Tahoma"/>
          <w:b/>
        </w:rPr>
        <w:t>JR</w:t>
      </w:r>
      <w:r w:rsidRPr="003746DD">
        <w:rPr>
          <w:rFonts w:ascii="Tahoma" w:hAnsi="Tahoma" w:cs="Tahoma"/>
          <w:b/>
        </w:rPr>
        <w:t xml:space="preserve"> NEPREMIČNINE, LITON, ELTRON) V LJUBLJANI</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LITOSTROJSKA CESTA 40A (ALARM) V LJUBLJANI,</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CELJSKA ULICA 43 V LJUBLJANI,</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JARNIKOVA ULICA 3 V LJUBLJANI,</w:t>
      </w:r>
    </w:p>
    <w:p w:rsidR="00CC1C10" w:rsidRPr="003746DD" w:rsidRDefault="009E6B7F" w:rsidP="00250181">
      <w:pPr>
        <w:pStyle w:val="Odstavekseznama"/>
        <w:numPr>
          <w:ilvl w:val="0"/>
          <w:numId w:val="30"/>
        </w:numPr>
        <w:tabs>
          <w:tab w:val="center" w:pos="7088"/>
        </w:tabs>
        <w:jc w:val="both"/>
        <w:rPr>
          <w:rFonts w:ascii="Tahoma" w:hAnsi="Tahoma" w:cs="Tahoma"/>
          <w:b/>
        </w:rPr>
      </w:pPr>
      <w:r>
        <w:rPr>
          <w:rFonts w:ascii="Tahoma" w:hAnsi="Tahoma" w:cs="Tahoma"/>
          <w:b/>
        </w:rPr>
        <w:t xml:space="preserve">DVORANA </w:t>
      </w:r>
      <w:r w:rsidR="00CC1C10" w:rsidRPr="003746DD">
        <w:rPr>
          <w:rFonts w:ascii="Tahoma" w:hAnsi="Tahoma" w:cs="Tahoma"/>
          <w:b/>
        </w:rPr>
        <w:t>KODELJEVO (SERVISNI OBJEKTI) V LJUBLJANI,</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VODNIKOVA CESTA 28 V LJUBLJANI,</w:t>
      </w:r>
    </w:p>
    <w:p w:rsidR="00CC1C10" w:rsidRPr="003746DD" w:rsidRDefault="00CC1C10" w:rsidP="00250181">
      <w:pPr>
        <w:pStyle w:val="Odstavekseznama"/>
        <w:numPr>
          <w:ilvl w:val="0"/>
          <w:numId w:val="30"/>
        </w:numPr>
        <w:tabs>
          <w:tab w:val="center" w:pos="7088"/>
        </w:tabs>
        <w:jc w:val="both"/>
        <w:rPr>
          <w:rFonts w:ascii="Tahoma" w:hAnsi="Tahoma" w:cs="Tahoma"/>
          <w:b/>
        </w:rPr>
      </w:pPr>
      <w:r w:rsidRPr="003746DD">
        <w:rPr>
          <w:rFonts w:ascii="Tahoma" w:hAnsi="Tahoma" w:cs="Tahoma"/>
          <w:b/>
        </w:rPr>
        <w:t>MILČINSKEGA ULICA 1C V LJUBLJANI.</w:t>
      </w:r>
    </w:p>
    <w:p w:rsidR="000D1AF0" w:rsidRPr="004528B1" w:rsidRDefault="000D1AF0" w:rsidP="000D1AF0">
      <w:pPr>
        <w:jc w:val="center"/>
        <w:rPr>
          <w:rFonts w:ascii="Tahoma" w:hAnsi="Tahoma" w:cs="Tahoma"/>
          <w:caps/>
          <w:sz w:val="24"/>
          <w:szCs w:val="24"/>
        </w:rPr>
      </w:pPr>
    </w:p>
    <w:p w:rsidR="00F841BD" w:rsidRDefault="00F841BD" w:rsidP="000D1AF0">
      <w:pPr>
        <w:jc w:val="center"/>
        <w:rPr>
          <w:rFonts w:ascii="Tahoma" w:hAnsi="Tahoma" w:cs="Tahoma"/>
          <w:caps/>
          <w:sz w:val="24"/>
          <w:szCs w:val="24"/>
        </w:rPr>
      </w:pPr>
    </w:p>
    <w:p w:rsidR="006706E5" w:rsidRPr="004528B1" w:rsidRDefault="006706E5"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5C4BE1">
          <w:rPr>
            <w:rStyle w:val="Hiperpovezava"/>
            <w:rFonts w:ascii="Tahoma" w:hAnsi="Tahoma" w:cs="Tahoma"/>
            <w:sz w:val="22"/>
            <w:szCs w:val="22"/>
          </w:rPr>
          <w:t>https://ejn.gov.si/eJN2</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Pr="005C4BE1">
          <w:rPr>
            <w:rStyle w:val="Hiperpovezava"/>
            <w:rFonts w:ascii="Tahoma" w:hAnsi="Tahoma" w:cs="Tahoma"/>
            <w:sz w:val="22"/>
            <w:szCs w:val="22"/>
          </w:rPr>
          <w:t>https://ejn.gov.si/eJN2</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lastRenderedPageBreak/>
        <w:t>Ponudnik se mora pred oddajo ponudbe registrirati na spletnem naslovu</w:t>
      </w:r>
      <w:r w:rsidRPr="005C4BE1">
        <w:rPr>
          <w:rStyle w:val="Hiperpovezava"/>
          <w:rFonts w:ascii="Tahoma" w:hAnsi="Tahoma" w:cs="Tahoma"/>
          <w:sz w:val="22"/>
          <w:szCs w:val="22"/>
        </w:rPr>
        <w:t xml:space="preserve"> </w:t>
      </w:r>
      <w:hyperlink r:id="rId14" w:history="1">
        <w:r w:rsidRPr="005C4BE1">
          <w:rPr>
            <w:rStyle w:val="Hiperpovezava"/>
            <w:rFonts w:ascii="Tahoma" w:hAnsi="Tahoma" w:cs="Tahoma"/>
            <w:sz w:val="22"/>
            <w:szCs w:val="22"/>
          </w:rPr>
          <w:t>https://ejn.gov.si/eJN2</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A649D7" w:rsidP="00A649D7">
      <w:pPr>
        <w:jc w:val="both"/>
        <w:rPr>
          <w:rFonts w:ascii="Tahoma" w:hAnsi="Tahoma" w:cs="Tahoma"/>
          <w:sz w:val="22"/>
          <w:szCs w:val="22"/>
        </w:rPr>
      </w:pPr>
      <w:r w:rsidRPr="003260AF">
        <w:rPr>
          <w:rFonts w:ascii="Tahoma" w:hAnsi="Tahoma" w:cs="Tahoma"/>
          <w:sz w:val="22"/>
          <w:szCs w:val="22"/>
        </w:rPr>
        <w:t>Za oddajo ponudb je zahtevano eno od s strani kvalificiranega overitelja izdano digitalno potrdilo: SIGEN-CA (</w:t>
      </w:r>
      <w:hyperlink r:id="rId15" w:history="1">
        <w:r w:rsidRPr="003260AF">
          <w:rPr>
            <w:rStyle w:val="Hiperpovezava"/>
            <w:rFonts w:ascii="Tahoma" w:hAnsi="Tahoma" w:cs="Tahoma"/>
            <w:sz w:val="22"/>
            <w:szCs w:val="22"/>
          </w:rPr>
          <w:t>www.sigen-ca.si</w:t>
        </w:r>
      </w:hyperlink>
      <w:r w:rsidRPr="003260AF">
        <w:rPr>
          <w:rStyle w:val="Hiperpovezava"/>
          <w:rFonts w:ascii="Tahoma" w:hAnsi="Tahoma" w:cs="Tahoma"/>
          <w:sz w:val="22"/>
          <w:szCs w:val="22"/>
        </w:rPr>
        <w:t>)</w:t>
      </w:r>
      <w:r w:rsidRPr="003260AF">
        <w:rPr>
          <w:rFonts w:ascii="Tahoma" w:hAnsi="Tahoma" w:cs="Tahoma"/>
          <w:sz w:val="22"/>
          <w:szCs w:val="22"/>
        </w:rPr>
        <w:t>, POŠTA®CA (</w:t>
      </w:r>
      <w:proofErr w:type="spellStart"/>
      <w:r w:rsidRPr="003260AF">
        <w:rPr>
          <w:rStyle w:val="Hiperpovezava"/>
          <w:rFonts w:ascii="Tahoma" w:hAnsi="Tahoma" w:cs="Tahoma"/>
          <w:sz w:val="22"/>
          <w:szCs w:val="22"/>
        </w:rPr>
        <w:t>postarca.posta.si</w:t>
      </w:r>
      <w:proofErr w:type="spellEnd"/>
      <w:r w:rsidRPr="003260AF">
        <w:rPr>
          <w:rFonts w:ascii="Tahoma" w:hAnsi="Tahoma" w:cs="Tahoma"/>
          <w:sz w:val="22"/>
          <w:szCs w:val="22"/>
        </w:rPr>
        <w:t>), HALCOM-CA (</w:t>
      </w:r>
      <w:hyperlink r:id="rId16" w:history="1">
        <w:r w:rsidRPr="003260AF">
          <w:rPr>
            <w:rStyle w:val="Hiperpovezava"/>
            <w:rFonts w:ascii="Tahoma" w:hAnsi="Tahoma" w:cs="Tahoma"/>
            <w:sz w:val="22"/>
            <w:szCs w:val="22"/>
          </w:rPr>
          <w:t>www.halcom.si</w:t>
        </w:r>
      </w:hyperlink>
      <w:r w:rsidRPr="003260AF">
        <w:rPr>
          <w:rFonts w:ascii="Tahoma" w:hAnsi="Tahoma" w:cs="Tahoma"/>
          <w:sz w:val="22"/>
          <w:szCs w:val="22"/>
        </w:rPr>
        <w:t>), AC NLB (</w:t>
      </w:r>
      <w:hyperlink r:id="rId17" w:history="1">
        <w:r w:rsidRPr="003260AF">
          <w:rPr>
            <w:rStyle w:val="Hiperpovezava"/>
            <w:rFonts w:ascii="Tahoma" w:hAnsi="Tahoma" w:cs="Tahoma"/>
            <w:sz w:val="22"/>
            <w:szCs w:val="22"/>
          </w:rPr>
          <w:t>www.nlb.si</w:t>
        </w:r>
      </w:hyperlink>
      <w:r w:rsidRPr="003260AF">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8" w:history="1">
        <w:r w:rsidRPr="003260AF">
          <w:rPr>
            <w:rStyle w:val="Hiperpovezava"/>
            <w:rFonts w:ascii="Tahoma" w:hAnsi="Tahoma" w:cs="Tahoma"/>
            <w:sz w:val="22"/>
            <w:szCs w:val="22"/>
          </w:rPr>
          <w:t>https://ejn.gov.si/eJN2</w:t>
        </w:r>
      </w:hyperlink>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7B7820">
        <w:rPr>
          <w:rFonts w:ascii="Tahoma" w:hAnsi="Tahoma" w:cs="Tahoma"/>
          <w:b/>
          <w:sz w:val="22"/>
        </w:rPr>
        <w:t xml:space="preserve">ponedeljka, </w:t>
      </w:r>
      <w:r w:rsidR="001E29DB">
        <w:rPr>
          <w:rFonts w:ascii="Tahoma" w:hAnsi="Tahoma" w:cs="Tahoma"/>
          <w:b/>
          <w:sz w:val="22"/>
        </w:rPr>
        <w:t>03</w:t>
      </w:r>
      <w:r w:rsidR="007B7820">
        <w:rPr>
          <w:rFonts w:ascii="Tahoma" w:hAnsi="Tahoma" w:cs="Tahoma"/>
          <w:b/>
          <w:sz w:val="22"/>
        </w:rPr>
        <w:t xml:space="preserve">.09.2018 </w:t>
      </w:r>
      <w:r w:rsidRPr="003260AF">
        <w:rPr>
          <w:rFonts w:ascii="Tahoma" w:hAnsi="Tahoma" w:cs="Tahoma"/>
          <w:b/>
          <w:sz w:val="22"/>
        </w:rPr>
        <w:t xml:space="preserve">do </w:t>
      </w:r>
      <w:r w:rsidR="007B7820">
        <w:rPr>
          <w:rFonts w:ascii="Tahoma" w:hAnsi="Tahoma" w:cs="Tahoma"/>
          <w:b/>
          <w:sz w:val="22"/>
        </w:rPr>
        <w:t>10:00</w:t>
      </w:r>
      <w:r w:rsidRPr="003260AF">
        <w:rPr>
          <w:rFonts w:ascii="Tahoma" w:hAnsi="Tahoma" w:cs="Tahoma"/>
          <w:b/>
          <w:sz w:val="22"/>
        </w:rPr>
        <w:t xml:space="preserve">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9"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1E29DB">
        <w:rPr>
          <w:rFonts w:ascii="Tahoma" w:hAnsi="Tahoma" w:cs="Tahoma"/>
          <w:b/>
          <w:sz w:val="22"/>
        </w:rPr>
        <w:t>03</w:t>
      </w:r>
      <w:r w:rsidR="007B7820">
        <w:rPr>
          <w:rFonts w:ascii="Tahoma" w:hAnsi="Tahoma" w:cs="Tahoma"/>
          <w:b/>
          <w:sz w:val="22"/>
        </w:rPr>
        <w:t>.09.2018</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 xml:space="preserve">ob </w:t>
      </w:r>
      <w:r w:rsidR="007B7820">
        <w:rPr>
          <w:rFonts w:ascii="Tahoma" w:hAnsi="Tahoma" w:cs="Tahoma"/>
          <w:b/>
          <w:sz w:val="22"/>
          <w:szCs w:val="22"/>
        </w:rPr>
        <w:t>10:15</w:t>
      </w:r>
      <w:r w:rsidR="003D0AA6" w:rsidRPr="003D0AA6">
        <w:rPr>
          <w:rFonts w:ascii="Tahoma" w:hAnsi="Tahoma" w:cs="Tahoma"/>
          <w:sz w:val="22"/>
          <w:szCs w:val="22"/>
        </w:rPr>
        <w:t xml:space="preserve"> uri na spletnem naslovu </w:t>
      </w:r>
      <w:hyperlink r:id="rId20" w:history="1">
        <w:r w:rsidR="003D0AA6" w:rsidRPr="003D0AA6">
          <w:rPr>
            <w:rStyle w:val="Hiperpovezava"/>
            <w:rFonts w:ascii="Tahoma" w:hAnsi="Tahoma" w:cs="Tahoma"/>
            <w:sz w:val="22"/>
            <w:szCs w:val="22"/>
          </w:rPr>
          <w:t>https://ejn.gov.si/eJN2</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60</w:t>
      </w:r>
      <w:r>
        <w:rPr>
          <w:rFonts w:ascii="Tahoma" w:hAnsi="Tahoma" w:cs="Tahoma"/>
          <w:sz w:val="22"/>
          <w:lang w:val="sl-SI"/>
        </w:rPr>
        <w:t xml:space="preserve"> (šestdesetih)</w:t>
      </w:r>
      <w:r w:rsidRPr="00DA1CB6">
        <w:rPr>
          <w:rFonts w:ascii="Tahoma" w:hAnsi="Tahoma" w:cs="Tahoma"/>
          <w:sz w:val="22"/>
          <w:lang w:val="sl-SI"/>
        </w:rPr>
        <w:t xml:space="preserve"> minut.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21"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1E29DB">
        <w:rPr>
          <w:rFonts w:ascii="Tahoma" w:hAnsi="Tahoma" w:cs="Tahoma"/>
          <w:b/>
          <w:sz w:val="22"/>
          <w:lang w:val="sl-SI"/>
        </w:rPr>
        <w:t>30</w:t>
      </w:r>
      <w:r w:rsidR="007B7820">
        <w:rPr>
          <w:rFonts w:ascii="Tahoma" w:hAnsi="Tahoma" w:cs="Tahoma"/>
          <w:b/>
          <w:sz w:val="22"/>
          <w:lang w:val="sl-SI"/>
        </w:rPr>
        <w:t>.0</w:t>
      </w:r>
      <w:r w:rsidR="001E29DB">
        <w:rPr>
          <w:rFonts w:ascii="Tahoma" w:hAnsi="Tahoma" w:cs="Tahoma"/>
          <w:b/>
          <w:sz w:val="22"/>
          <w:lang w:val="sl-SI"/>
        </w:rPr>
        <w:t>8</w:t>
      </w:r>
      <w:r w:rsidR="007B7820">
        <w:rPr>
          <w:rFonts w:ascii="Tahoma" w:hAnsi="Tahoma" w:cs="Tahoma"/>
          <w:b/>
          <w:sz w:val="22"/>
          <w:lang w:val="sl-SI"/>
        </w:rPr>
        <w:t>.2018</w:t>
      </w:r>
      <w:r w:rsidRPr="00A16018">
        <w:rPr>
          <w:rFonts w:ascii="Tahoma" w:hAnsi="Tahoma" w:cs="Tahoma"/>
          <w:b/>
          <w:sz w:val="22"/>
          <w:lang w:val="sl-SI"/>
        </w:rPr>
        <w:t xml:space="preserve"> do </w:t>
      </w:r>
      <w:r w:rsidR="007B7820">
        <w:rPr>
          <w:rFonts w:ascii="Tahoma" w:hAnsi="Tahoma" w:cs="Tahoma"/>
          <w:b/>
          <w:sz w:val="22"/>
          <w:lang w:val="sl-SI"/>
        </w:rPr>
        <w:t>10:00</w:t>
      </w:r>
      <w:r w:rsidRPr="00A16018">
        <w:rPr>
          <w:rFonts w:ascii="Tahoma" w:hAnsi="Tahoma" w:cs="Tahoma"/>
          <w:b/>
          <w:sz w:val="22"/>
          <w:lang w:val="sl-SI"/>
        </w:rPr>
        <w:t xml:space="preserve">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w:t>
      </w:r>
      <w:r w:rsidRPr="00A16018">
        <w:rPr>
          <w:rFonts w:ascii="Tahoma" w:hAnsi="Tahoma" w:cs="Tahoma"/>
          <w:sz w:val="22"/>
          <w:lang w:val="sl-SI"/>
        </w:rPr>
        <w:lastRenderedPageBreak/>
        <w:t>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250181">
      <w:pPr>
        <w:pStyle w:val="Odstavekseznama"/>
        <w:numPr>
          <w:ilvl w:val="0"/>
          <w:numId w:val="21"/>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250181">
      <w:pPr>
        <w:pStyle w:val="Odstavekseznama"/>
        <w:numPr>
          <w:ilvl w:val="0"/>
          <w:numId w:val="21"/>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7B7820" w:rsidRPr="006A03F1" w:rsidRDefault="007B7820" w:rsidP="007B7820">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Pr="00B47D11">
        <w:rPr>
          <w:rFonts w:ascii="Tahoma" w:hAnsi="Tahoma" w:cs="Tahoma"/>
          <w:b/>
          <w:sz w:val="22"/>
          <w:lang w:val="sl-SI"/>
        </w:rPr>
        <w:t>priloga B</w:t>
      </w:r>
      <w:r w:rsidRPr="006A03F1">
        <w:rPr>
          <w:rFonts w:ascii="Tahoma" w:hAnsi="Tahoma" w:cs="Tahoma"/>
          <w:sz w:val="22"/>
          <w:lang w:val="sl-SI"/>
        </w:rPr>
        <w:t xml:space="preserve"> </w:t>
      </w:r>
      <w:r>
        <w:rPr>
          <w:rFonts w:ascii="Tahoma" w:hAnsi="Tahoma" w:cs="Tahoma"/>
          <w:sz w:val="22"/>
          <w:lang w:val="sl-SI"/>
        </w:rPr>
        <w:t>-</w:t>
      </w:r>
      <w:r w:rsidRPr="006A03F1">
        <w:rPr>
          <w:rFonts w:ascii="Tahoma" w:hAnsi="Tahoma" w:cs="Tahoma"/>
          <w:sz w:val="22"/>
          <w:lang w:val="sl-SI"/>
        </w:rPr>
        <w:t xml:space="preserve"> </w:t>
      </w:r>
      <w:r>
        <w:rPr>
          <w:rFonts w:ascii="Tahoma" w:hAnsi="Tahoma" w:cs="Tahoma"/>
          <w:sz w:val="22"/>
          <w:lang w:val="sl-SI"/>
        </w:rPr>
        <w:t xml:space="preserve">IZJAVA GOSPODARSKEGA SUBJEKTA. </w:t>
      </w:r>
      <w:r w:rsidRPr="00247B06">
        <w:rPr>
          <w:rFonts w:ascii="Tahoma" w:hAnsi="Tahoma" w:cs="Tahoma"/>
          <w:b/>
          <w:sz w:val="22"/>
          <w:lang w:val="sl-SI"/>
        </w:rPr>
        <w:t>»Izjava - ponudnik«</w:t>
      </w:r>
      <w:r>
        <w:rPr>
          <w:rFonts w:ascii="Tahoma" w:hAnsi="Tahoma" w:cs="Tahoma"/>
          <w:sz w:val="22"/>
          <w:lang w:val="sl-SI"/>
        </w:rPr>
        <w:t xml:space="preserve"> </w:t>
      </w:r>
      <w:r w:rsidRPr="006A03F1">
        <w:rPr>
          <w:rFonts w:ascii="Tahoma" w:hAnsi="Tahoma" w:cs="Tahoma"/>
          <w:sz w:val="22"/>
          <w:lang w:val="sl-SI"/>
        </w:rPr>
        <w:t>se podpiše z oddajo ponudbe – elektronski podpis.</w:t>
      </w:r>
    </w:p>
    <w:p w:rsidR="007B7820" w:rsidRDefault="007B7820" w:rsidP="007B7820">
      <w:pPr>
        <w:pStyle w:val="Odstavekseznama"/>
        <w:ind w:left="0"/>
        <w:jc w:val="both"/>
        <w:rPr>
          <w:rFonts w:ascii="Tahoma" w:hAnsi="Tahoma" w:cs="Tahoma"/>
          <w:sz w:val="22"/>
        </w:rPr>
      </w:pPr>
    </w:p>
    <w:p w:rsidR="007B7820" w:rsidRPr="006A03F1" w:rsidRDefault="007B7820" w:rsidP="007B7820">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Pr="00B47D11">
        <w:rPr>
          <w:rFonts w:ascii="Tahoma" w:hAnsi="Tahoma" w:cs="Tahoma"/>
          <w:b/>
          <w:sz w:val="22"/>
          <w:lang w:val="sl-SI"/>
        </w:rPr>
        <w:t>priloga B</w:t>
      </w:r>
      <w:r w:rsidRPr="006A03F1">
        <w:rPr>
          <w:rFonts w:ascii="Tahoma" w:hAnsi="Tahoma" w:cs="Tahoma"/>
          <w:sz w:val="22"/>
          <w:lang w:val="sl-SI"/>
        </w:rPr>
        <w:t xml:space="preserve"> </w:t>
      </w:r>
      <w:r>
        <w:rPr>
          <w:rFonts w:ascii="Tahoma" w:hAnsi="Tahoma" w:cs="Tahoma"/>
          <w:sz w:val="22"/>
          <w:lang w:val="sl-SI"/>
        </w:rPr>
        <w:t>–</w:t>
      </w:r>
      <w:r w:rsidRPr="006A03F1">
        <w:rPr>
          <w:rFonts w:ascii="Tahoma" w:hAnsi="Tahoma" w:cs="Tahoma"/>
          <w:sz w:val="22"/>
          <w:lang w:val="sl-SI"/>
        </w:rPr>
        <w:t xml:space="preserve"> </w:t>
      </w:r>
      <w:r>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Pr>
          <w:rFonts w:ascii="Tahoma" w:hAnsi="Tahoma" w:cs="Tahoma"/>
          <w:sz w:val="22"/>
          <w:lang w:val="sl-SI"/>
        </w:rPr>
        <w:t xml:space="preserve">elujoči« je potrebno izpolniti in </w:t>
      </w:r>
      <w:r w:rsidRPr="006A03F1">
        <w:rPr>
          <w:rFonts w:ascii="Tahoma" w:hAnsi="Tahoma" w:cs="Tahoma"/>
          <w:sz w:val="22"/>
          <w:lang w:val="sl-SI"/>
        </w:rPr>
        <w:t>podpisati</w:t>
      </w:r>
      <w:r>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A766AB" w:rsidRDefault="00A766AB" w:rsidP="006A03F1">
      <w:pPr>
        <w:pStyle w:val="Telobesedila-zamik"/>
        <w:tabs>
          <w:tab w:val="clear" w:pos="709"/>
          <w:tab w:val="left" w:pos="0"/>
        </w:tabs>
        <w:ind w:left="0" w:firstLine="0"/>
        <w:rPr>
          <w:rFonts w:ascii="Tahoma" w:hAnsi="Tahoma" w:cs="Tahoma"/>
          <w:sz w:val="22"/>
          <w:lang w:val="sl-SI"/>
        </w:rPr>
      </w:pPr>
    </w:p>
    <w:p w:rsidR="008F2C92" w:rsidRPr="008F2C92" w:rsidRDefault="008F2C92" w:rsidP="00250181">
      <w:pPr>
        <w:pStyle w:val="Odstavekseznama"/>
        <w:numPr>
          <w:ilvl w:val="0"/>
          <w:numId w:val="21"/>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w:t>
      </w:r>
      <w:r w:rsidR="00A766AB">
        <w:rPr>
          <w:rFonts w:ascii="Tahoma" w:hAnsi="Tahoma" w:cs="Tahoma"/>
          <w:sz w:val="22"/>
          <w:lang w:val="sl-SI"/>
        </w:rPr>
        <w:t xml:space="preserve"> in </w:t>
      </w:r>
      <w:r w:rsidRPr="000C55F9">
        <w:rPr>
          <w:rFonts w:ascii="Tahoma" w:hAnsi="Tahoma" w:cs="Tahoma"/>
          <w:sz w:val="22"/>
          <w:lang w:val="sl-SI"/>
        </w:rPr>
        <w:t>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w:t>
      </w:r>
      <w:r w:rsidRPr="000C55F9">
        <w:rPr>
          <w:rFonts w:ascii="Tahoma" w:hAnsi="Tahoma" w:cs="Tahoma"/>
          <w:sz w:val="22"/>
          <w:lang w:val="sl-SI"/>
        </w:rPr>
        <w:lastRenderedPageBreak/>
        <w:t xml:space="preserve">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0C55F9">
        <w:rPr>
          <w:rFonts w:ascii="Tahoma" w:hAnsi="Tahoma" w:cs="Tahoma"/>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E5CD7" w:rsidRPr="004D0E8D" w:rsidTr="000E5CD7">
        <w:tc>
          <w:tcPr>
            <w:tcW w:w="7938" w:type="dxa"/>
          </w:tcPr>
          <w:p w:rsidR="000E5CD7" w:rsidRPr="004D0E8D" w:rsidRDefault="000E5CD7" w:rsidP="009E3189">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0E5CD7" w:rsidRPr="004D0E8D" w:rsidRDefault="000E5CD7" w:rsidP="000D1AF0">
            <w:pPr>
              <w:jc w:val="center"/>
              <w:rPr>
                <w:rFonts w:ascii="Tahoma" w:hAnsi="Tahoma" w:cs="Tahoma"/>
                <w:sz w:val="22"/>
              </w:rPr>
            </w:pPr>
            <w:r w:rsidRPr="004D0E8D">
              <w:rPr>
                <w:rFonts w:ascii="Tahoma" w:hAnsi="Tahoma" w:cs="Tahoma"/>
                <w:sz w:val="22"/>
              </w:rPr>
              <w:t>Priloga 1</w:t>
            </w:r>
          </w:p>
        </w:tc>
      </w:tr>
      <w:tr w:rsidR="000E5CD7" w:rsidRPr="004D0E8D" w:rsidTr="000E5CD7">
        <w:tc>
          <w:tcPr>
            <w:tcW w:w="7938" w:type="dxa"/>
          </w:tcPr>
          <w:p w:rsidR="000E5CD7" w:rsidRPr="004D0E8D" w:rsidRDefault="000E5CD7" w:rsidP="009E3189">
            <w:pPr>
              <w:jc w:val="both"/>
              <w:rPr>
                <w:rFonts w:ascii="Tahoma" w:hAnsi="Tahoma" w:cs="Tahoma"/>
                <w:sz w:val="22"/>
              </w:rPr>
            </w:pPr>
            <w:r w:rsidRPr="004D0E8D">
              <w:rPr>
                <w:rFonts w:ascii="Tahoma" w:hAnsi="Tahoma" w:cs="Tahoma"/>
                <w:sz w:val="22"/>
              </w:rPr>
              <w:t>izpolnjen predračun</w:t>
            </w:r>
            <w:r>
              <w:rPr>
                <w:rFonts w:ascii="Tahoma" w:hAnsi="Tahoma" w:cs="Tahoma"/>
                <w:sz w:val="22"/>
              </w:rPr>
              <w:t xml:space="preserve"> popisa materiala in del v </w:t>
            </w:r>
            <w:proofErr w:type="spellStart"/>
            <w:r>
              <w:rPr>
                <w:rFonts w:ascii="Tahoma" w:hAnsi="Tahoma" w:cs="Tahoma"/>
                <w:sz w:val="22"/>
              </w:rPr>
              <w:t>excel</w:t>
            </w:r>
            <w:proofErr w:type="spellEnd"/>
            <w:r>
              <w:rPr>
                <w:rFonts w:ascii="Tahoma" w:hAnsi="Tahoma" w:cs="Tahoma"/>
                <w:sz w:val="22"/>
              </w:rPr>
              <w:t xml:space="preserve"> formatu</w:t>
            </w:r>
          </w:p>
        </w:tc>
        <w:tc>
          <w:tcPr>
            <w:tcW w:w="1843" w:type="dxa"/>
          </w:tcPr>
          <w:p w:rsidR="000E5CD7" w:rsidRPr="004D0E8D" w:rsidRDefault="000E5CD7" w:rsidP="00B86DFF">
            <w:pPr>
              <w:jc w:val="center"/>
              <w:rPr>
                <w:rFonts w:ascii="Tahoma" w:hAnsi="Tahoma" w:cs="Tahoma"/>
                <w:sz w:val="22"/>
              </w:rPr>
            </w:pPr>
            <w:r>
              <w:rPr>
                <w:rFonts w:ascii="Tahoma" w:hAnsi="Tahoma" w:cs="Tahoma"/>
                <w:sz w:val="22"/>
              </w:rPr>
              <w:t>Priloga 2</w:t>
            </w:r>
          </w:p>
        </w:tc>
      </w:tr>
      <w:tr w:rsidR="000E5CD7" w:rsidRPr="004D0E8D" w:rsidTr="000E5CD7">
        <w:tc>
          <w:tcPr>
            <w:tcW w:w="7938" w:type="dxa"/>
          </w:tcPr>
          <w:p w:rsidR="000E5CD7" w:rsidRPr="004D0E8D" w:rsidRDefault="000E5CD7" w:rsidP="009E3189">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0E5CD7" w:rsidRPr="004D0E8D" w:rsidRDefault="000E5CD7"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0E5CD7" w:rsidRPr="004D0E8D" w:rsidTr="000E5CD7">
        <w:tc>
          <w:tcPr>
            <w:tcW w:w="7938" w:type="dxa"/>
          </w:tcPr>
          <w:p w:rsidR="000E5CD7" w:rsidRPr="004D0E8D" w:rsidRDefault="000E5CD7" w:rsidP="009E3189">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0E5CD7" w:rsidRPr="004D0E8D" w:rsidRDefault="000E5CD7"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0E5CD7" w:rsidRPr="004D0E8D" w:rsidTr="000E5CD7">
        <w:tc>
          <w:tcPr>
            <w:tcW w:w="7938" w:type="dxa"/>
          </w:tcPr>
          <w:p w:rsidR="000E5CD7" w:rsidRPr="00AB4BF3" w:rsidRDefault="000E5CD7" w:rsidP="009E3189">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0E5CD7" w:rsidRPr="004D0E8D" w:rsidRDefault="000E5CD7"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E5CD7" w:rsidRPr="004D0E8D" w:rsidTr="000E5CD7">
        <w:tc>
          <w:tcPr>
            <w:tcW w:w="7938" w:type="dxa"/>
          </w:tcPr>
          <w:p w:rsidR="000E5CD7" w:rsidRPr="004D0E8D" w:rsidRDefault="000E5CD7" w:rsidP="009E3189">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E5CD7" w:rsidRPr="004D0E8D" w:rsidRDefault="000E5CD7"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0E5CD7" w:rsidRPr="004D0E8D" w:rsidTr="000E5CD7">
        <w:tc>
          <w:tcPr>
            <w:tcW w:w="7938" w:type="dxa"/>
          </w:tcPr>
          <w:p w:rsidR="000E5CD7" w:rsidRPr="004D0E8D" w:rsidRDefault="000E5CD7" w:rsidP="009E3189">
            <w:pPr>
              <w:jc w:val="both"/>
              <w:rPr>
                <w:rFonts w:ascii="Tahoma" w:hAnsi="Tahoma" w:cs="Tahoma"/>
                <w:sz w:val="22"/>
              </w:rPr>
            </w:pPr>
            <w:r>
              <w:rPr>
                <w:rFonts w:ascii="Tahoma" w:hAnsi="Tahoma" w:cs="Tahoma"/>
                <w:sz w:val="22"/>
              </w:rPr>
              <w:t>izpolnjen in podpisan seznam referenc in potrdila</w:t>
            </w:r>
          </w:p>
        </w:tc>
        <w:tc>
          <w:tcPr>
            <w:tcW w:w="1843" w:type="dxa"/>
          </w:tcPr>
          <w:p w:rsidR="000E5CD7" w:rsidRPr="004D0E8D" w:rsidRDefault="000E5CD7"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0E5CD7" w:rsidRPr="004D0E8D" w:rsidTr="000E5CD7">
        <w:tc>
          <w:tcPr>
            <w:tcW w:w="7938" w:type="dxa"/>
          </w:tcPr>
          <w:p w:rsidR="000E5CD7" w:rsidRPr="004D0E8D" w:rsidRDefault="000E5CD7" w:rsidP="009E3189">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0E5CD7" w:rsidRPr="004D0E8D" w:rsidRDefault="000E5CD7"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E5CD7" w:rsidRPr="004D0E8D" w:rsidTr="000E5CD7">
        <w:tc>
          <w:tcPr>
            <w:tcW w:w="7938" w:type="dxa"/>
          </w:tcPr>
          <w:p w:rsidR="000E5CD7" w:rsidRPr="004D0E8D" w:rsidRDefault="000E5CD7" w:rsidP="009E3189">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E5CD7" w:rsidRPr="004D0E8D" w:rsidRDefault="000E5CD7"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E5CD7" w:rsidRPr="004D0E8D" w:rsidTr="000E5CD7">
        <w:tc>
          <w:tcPr>
            <w:tcW w:w="7938" w:type="dxa"/>
          </w:tcPr>
          <w:p w:rsidR="000E5CD7" w:rsidRDefault="000E5CD7" w:rsidP="009E3189">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E5CD7" w:rsidRPr="002B70AC" w:rsidRDefault="000E5CD7" w:rsidP="009E3189">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E5CD7" w:rsidRPr="00064AC5" w:rsidRDefault="000E5CD7" w:rsidP="009E3189">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E5CD7" w:rsidRPr="004D0E8D" w:rsidRDefault="000E5CD7"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E5CD7" w:rsidRPr="004D0E8D" w:rsidTr="000E5CD7">
        <w:tc>
          <w:tcPr>
            <w:tcW w:w="7938" w:type="dxa"/>
          </w:tcPr>
          <w:p w:rsidR="000E5CD7" w:rsidRDefault="000E5CD7" w:rsidP="009E3189">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E5CD7" w:rsidRPr="002B70AC" w:rsidRDefault="000E5CD7" w:rsidP="009E3189">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E5CD7" w:rsidRPr="00A86F42" w:rsidRDefault="000E5CD7" w:rsidP="009E3189">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E5CD7" w:rsidRPr="002B70AC" w:rsidRDefault="000E5CD7" w:rsidP="009E3189">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E5CD7" w:rsidRPr="004D0E8D" w:rsidRDefault="000E5CD7"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3" w:history="1">
        <w:r w:rsidRPr="001F56F0">
          <w:rPr>
            <w:rStyle w:val="Hiperpovezava"/>
            <w:rFonts w:ascii="Tahoma" w:hAnsi="Tahoma" w:cs="Tahoma"/>
            <w:sz w:val="22"/>
          </w:rPr>
          <w:t>srecko.trunkelj@energetika-lj.si</w:t>
        </w:r>
      </w:hyperlink>
      <w:r>
        <w:rPr>
          <w:rFonts w:ascii="Tahoma" w:hAnsi="Tahoma" w:cs="Tahoma"/>
          <w:sz w:val="22"/>
        </w:rPr>
        <w:t>.</w:t>
      </w:r>
    </w:p>
    <w:p w:rsidR="00F841BD" w:rsidRDefault="00F841BD" w:rsidP="000D1AF0">
      <w:pPr>
        <w:jc w:val="both"/>
        <w:rPr>
          <w:rFonts w:ascii="Tahoma" w:hAnsi="Tahoma" w:cs="Tahoma"/>
          <w:sz w:val="22"/>
        </w:rPr>
      </w:pPr>
    </w:p>
    <w:p w:rsidR="006706E5" w:rsidRDefault="006706E5"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 xml:space="preserve">šteto od prejema </w:t>
      </w:r>
      <w:r w:rsidR="00A766AB">
        <w:rPr>
          <w:rFonts w:ascii="Tahoma" w:hAnsi="Tahoma" w:cs="Tahoma"/>
          <w:bCs/>
          <w:iCs/>
          <w:sz w:val="22"/>
          <w:szCs w:val="22"/>
        </w:rPr>
        <w:t>posameznega računa</w:t>
      </w:r>
      <w:r w:rsidR="00436016">
        <w:rPr>
          <w:rFonts w:ascii="Tahoma" w:hAnsi="Tahoma" w:cs="Tahoma"/>
          <w:bCs/>
          <w:iCs/>
          <w:sz w:val="22"/>
          <w:szCs w:val="22"/>
        </w:rPr>
        <w:t xml:space="preserve"> / situacije</w:t>
      </w:r>
      <w:r w:rsidR="009D0B09" w:rsidRPr="002B70AC">
        <w:rPr>
          <w:rFonts w:ascii="Tahoma" w:hAnsi="Tahoma" w:cs="Tahoma"/>
          <w:bCs/>
          <w:iCs/>
          <w:sz w:val="22"/>
          <w:szCs w:val="22"/>
        </w:rPr>
        <w:t xml:space="preserv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2D0D0F">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2D0D0F">
        <w:rPr>
          <w:rFonts w:ascii="Tahoma" w:hAnsi="Tahoma" w:cs="Tahoma"/>
          <w:bCs/>
          <w:iCs/>
          <w:sz w:val="22"/>
          <w:szCs w:val="22"/>
        </w:rPr>
        <w:t>so</w:t>
      </w:r>
      <w:r w:rsidRPr="00EF22E8">
        <w:rPr>
          <w:rFonts w:ascii="Tahoma" w:hAnsi="Tahoma" w:cs="Tahoma"/>
          <w:bCs/>
          <w:iCs/>
          <w:sz w:val="22"/>
          <w:szCs w:val="22"/>
        </w:rPr>
        <w:t xml:space="preserve"> določen</w:t>
      </w:r>
      <w:r w:rsidR="002D0D0F">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 xml:space="preserve">najmanj </w:t>
      </w:r>
      <w:r w:rsidR="00A766AB">
        <w:rPr>
          <w:rFonts w:ascii="Tahoma" w:hAnsi="Tahoma" w:cs="Tahoma"/>
          <w:b/>
          <w:bCs/>
          <w:iCs/>
          <w:sz w:val="22"/>
          <w:szCs w:val="22"/>
        </w:rPr>
        <w:t>2</w:t>
      </w:r>
      <w:r w:rsidRPr="002507EF">
        <w:rPr>
          <w:rFonts w:ascii="Tahoma" w:hAnsi="Tahoma" w:cs="Tahoma"/>
          <w:b/>
          <w:bCs/>
          <w:iCs/>
          <w:sz w:val="22"/>
          <w:szCs w:val="22"/>
        </w:rPr>
        <w:t xml:space="preserve"> (</w:t>
      </w:r>
      <w:r w:rsidR="00A766AB">
        <w:rPr>
          <w:rFonts w:ascii="Tahoma" w:hAnsi="Tahoma" w:cs="Tahoma"/>
          <w:b/>
          <w:bCs/>
          <w:iCs/>
          <w:sz w:val="22"/>
          <w:szCs w:val="22"/>
        </w:rPr>
        <w:t>dve</w:t>
      </w:r>
      <w:r w:rsidRPr="002507EF">
        <w:rPr>
          <w:rFonts w:ascii="Tahoma" w:hAnsi="Tahoma" w:cs="Tahoma"/>
          <w:b/>
          <w:bCs/>
          <w:iCs/>
          <w:sz w:val="22"/>
          <w:szCs w:val="22"/>
        </w:rPr>
        <w:t>) let</w:t>
      </w:r>
      <w:r w:rsidR="00A766AB">
        <w:rPr>
          <w:rFonts w:ascii="Tahoma" w:hAnsi="Tahoma" w:cs="Tahoma"/>
          <w:b/>
          <w:bCs/>
          <w:iCs/>
          <w:sz w:val="22"/>
          <w:szCs w:val="22"/>
        </w:rPr>
        <w:t>i</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P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63398B" w:rsidRDefault="0063398B" w:rsidP="0063398B">
      <w:pPr>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 xml:space="preserve">člen </w:t>
      </w:r>
      <w:r w:rsidRPr="001A314F">
        <w:rPr>
          <w:rFonts w:ascii="Tahoma" w:hAnsi="Tahoma" w:cs="Tahoma"/>
        </w:rPr>
        <w:lastRenderedPageBreak/>
        <w:t>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xml:space="preserve">, če je bil s pravnomočno sodbo v katerikoli državi </w:t>
      </w:r>
      <w:r w:rsidRPr="00AC6D91">
        <w:rPr>
          <w:rFonts w:ascii="Tahoma" w:hAnsi="Tahoma" w:cs="Tahoma"/>
          <w:sz w:val="22"/>
          <w:szCs w:val="22"/>
        </w:rPr>
        <w:lastRenderedPageBreak/>
        <w:t>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E5CD7">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0E5CD7">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E5CD7">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82CD5">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priložiti izpolnjeno</w:t>
      </w:r>
      <w:r w:rsidR="00C82CD5">
        <w:rPr>
          <w:rFonts w:ascii="Tahoma" w:hAnsi="Tahoma" w:cs="Tahoma"/>
          <w:sz w:val="22"/>
          <w:szCs w:val="22"/>
        </w:rPr>
        <w:t xml:space="preserve">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w:t>
      </w:r>
      <w:r w:rsidRPr="006370C6">
        <w:rPr>
          <w:rFonts w:ascii="Tahoma" w:hAnsi="Tahoma" w:cs="Tahoma"/>
          <w:sz w:val="22"/>
          <w:szCs w:val="22"/>
        </w:rPr>
        <w:lastRenderedPageBreak/>
        <w:t xml:space="preserve">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 xml:space="preserve">Z, obdobje veljavnosti pogodbe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D03E61" w:rsidRDefault="002507EF" w:rsidP="008062BD">
      <w:pPr>
        <w:pStyle w:val="Odstavekseznama"/>
        <w:numPr>
          <w:ilvl w:val="2"/>
          <w:numId w:val="7"/>
        </w:numPr>
        <w:jc w:val="both"/>
        <w:rPr>
          <w:rFonts w:ascii="Tahoma" w:hAnsi="Tahoma" w:cs="Tahoma"/>
          <w:b/>
          <w:bCs/>
          <w:iCs/>
          <w:sz w:val="22"/>
          <w:szCs w:val="22"/>
        </w:rPr>
      </w:pPr>
      <w:r w:rsidRPr="00D03E61">
        <w:rPr>
          <w:rFonts w:ascii="Tahoma" w:hAnsi="Tahoma" w:cs="Tahoma"/>
          <w:b/>
          <w:bCs/>
          <w:iCs/>
          <w:sz w:val="22"/>
          <w:szCs w:val="22"/>
        </w:rPr>
        <w:t>Reference</w:t>
      </w:r>
      <w:r w:rsidR="00C82CD5" w:rsidRPr="00D03E61">
        <w:rPr>
          <w:rFonts w:ascii="Tahoma" w:hAnsi="Tahoma" w:cs="Tahoma"/>
          <w:b/>
          <w:bCs/>
          <w:iCs/>
          <w:sz w:val="22"/>
          <w:szCs w:val="22"/>
        </w:rPr>
        <w:t xml:space="preserve"> </w:t>
      </w:r>
    </w:p>
    <w:p w:rsidR="00BB345A" w:rsidRPr="00FB3C06" w:rsidRDefault="00BB345A" w:rsidP="00A05F48">
      <w:pPr>
        <w:ind w:left="709"/>
        <w:jc w:val="both"/>
        <w:rPr>
          <w:rFonts w:ascii="Tahoma" w:hAnsi="Tahoma" w:cs="Tahoma"/>
          <w:sz w:val="22"/>
          <w:szCs w:val="22"/>
        </w:rPr>
      </w:pPr>
    </w:p>
    <w:p w:rsidR="00FB3C06" w:rsidRPr="009E3189" w:rsidRDefault="00FB3C06" w:rsidP="009E3189">
      <w:pPr>
        <w:ind w:left="709"/>
        <w:jc w:val="both"/>
        <w:rPr>
          <w:rFonts w:ascii="Tahoma" w:hAnsi="Tahoma" w:cs="Tahoma"/>
          <w:b/>
          <w:bCs/>
          <w:iCs/>
          <w:sz w:val="22"/>
          <w:szCs w:val="22"/>
        </w:rPr>
      </w:pPr>
      <w:r w:rsidRPr="00FB3C06">
        <w:rPr>
          <w:rFonts w:ascii="Tahoma" w:hAnsi="Tahoma" w:cs="Tahoma"/>
          <w:sz w:val="22"/>
          <w:szCs w:val="22"/>
        </w:rPr>
        <w:t xml:space="preserve">Ponudnik mora imeti od vključno leta </w:t>
      </w:r>
      <w:r>
        <w:rPr>
          <w:rFonts w:ascii="Tahoma" w:hAnsi="Tahoma" w:cs="Tahoma"/>
          <w:sz w:val="22"/>
          <w:szCs w:val="22"/>
        </w:rPr>
        <w:t>2014</w:t>
      </w:r>
      <w:r w:rsidRPr="00FB3C06">
        <w:rPr>
          <w:rFonts w:ascii="Tahoma" w:hAnsi="Tahoma" w:cs="Tahoma"/>
          <w:sz w:val="22"/>
          <w:szCs w:val="22"/>
        </w:rPr>
        <w:t xml:space="preserve"> dalje najmanj 5 (pet) referenc, ki se nanašajo na izgradnjo ali </w:t>
      </w:r>
      <w:proofErr w:type="spellStart"/>
      <w:r w:rsidRPr="00FB3C06">
        <w:rPr>
          <w:rFonts w:ascii="Tahoma" w:hAnsi="Tahoma" w:cs="Tahoma"/>
          <w:sz w:val="22"/>
          <w:szCs w:val="22"/>
        </w:rPr>
        <w:t>dogradnjo</w:t>
      </w:r>
      <w:proofErr w:type="spellEnd"/>
      <w:r w:rsidRPr="00FB3C06">
        <w:rPr>
          <w:rFonts w:ascii="Tahoma" w:hAnsi="Tahoma" w:cs="Tahoma"/>
          <w:sz w:val="22"/>
          <w:szCs w:val="22"/>
        </w:rPr>
        <w:t xml:space="preserve"> </w:t>
      </w:r>
      <w:r w:rsidR="009E3189">
        <w:rPr>
          <w:rFonts w:ascii="Tahoma" w:hAnsi="Tahoma" w:cs="Tahoma"/>
          <w:sz w:val="22"/>
          <w:szCs w:val="22"/>
        </w:rPr>
        <w:t xml:space="preserve">male kompaktne </w:t>
      </w:r>
      <w:r w:rsidRPr="00FB3C06">
        <w:rPr>
          <w:rFonts w:ascii="Tahoma" w:hAnsi="Tahoma" w:cs="Tahoma"/>
          <w:sz w:val="22"/>
          <w:szCs w:val="22"/>
        </w:rPr>
        <w:t xml:space="preserve">toplotne postaje, priključene na vročevodno distribucijsko omrežje, </w:t>
      </w:r>
      <w:r w:rsidR="009E3189">
        <w:rPr>
          <w:rFonts w:ascii="Tahoma" w:hAnsi="Tahoma" w:cs="Tahoma"/>
          <w:sz w:val="22"/>
          <w:szCs w:val="22"/>
        </w:rPr>
        <w:t xml:space="preserve">priključne </w:t>
      </w:r>
      <w:r w:rsidRPr="00FB3C06">
        <w:rPr>
          <w:rFonts w:ascii="Tahoma" w:hAnsi="Tahoma" w:cs="Tahoma"/>
          <w:sz w:val="22"/>
          <w:szCs w:val="22"/>
        </w:rPr>
        <w:t xml:space="preserve">moči </w:t>
      </w:r>
      <w:r w:rsidR="009E3189">
        <w:rPr>
          <w:rFonts w:ascii="Tahoma" w:hAnsi="Tahoma" w:cs="Tahoma"/>
          <w:sz w:val="22"/>
          <w:szCs w:val="22"/>
        </w:rPr>
        <w:t>do 3</w:t>
      </w:r>
      <w:r>
        <w:rPr>
          <w:rFonts w:ascii="Tahoma" w:hAnsi="Tahoma" w:cs="Tahoma"/>
          <w:sz w:val="22"/>
          <w:szCs w:val="22"/>
        </w:rPr>
        <w:t>0</w:t>
      </w:r>
      <w:r w:rsidRPr="00FB3C06">
        <w:rPr>
          <w:rFonts w:ascii="Tahoma" w:hAnsi="Tahoma" w:cs="Tahoma"/>
          <w:sz w:val="22"/>
          <w:szCs w:val="22"/>
        </w:rPr>
        <w:t xml:space="preserve"> kW</w:t>
      </w:r>
      <w:r w:rsidR="009E3189">
        <w:rPr>
          <w:rFonts w:ascii="Tahoma" w:hAnsi="Tahoma" w:cs="Tahoma"/>
          <w:sz w:val="22"/>
          <w:szCs w:val="22"/>
        </w:rPr>
        <w:t xml:space="preserve">. </w:t>
      </w:r>
      <w:r w:rsidR="009E3189" w:rsidRPr="009E3189">
        <w:rPr>
          <w:rFonts w:ascii="Tahoma" w:hAnsi="Tahoma" w:cs="Tahoma"/>
          <w:b/>
          <w:bCs/>
          <w:iCs/>
          <w:sz w:val="22"/>
          <w:szCs w:val="22"/>
        </w:rPr>
        <w:t xml:space="preserve">(velja za </w:t>
      </w:r>
      <w:r w:rsidR="009E3189">
        <w:rPr>
          <w:rFonts w:ascii="Tahoma" w:hAnsi="Tahoma" w:cs="Tahoma"/>
          <w:b/>
          <w:bCs/>
          <w:iCs/>
          <w:sz w:val="22"/>
          <w:szCs w:val="22"/>
        </w:rPr>
        <w:t xml:space="preserve">vse </w:t>
      </w:r>
      <w:r w:rsidR="009E3189" w:rsidRPr="009E3189">
        <w:rPr>
          <w:rFonts w:ascii="Tahoma" w:hAnsi="Tahoma" w:cs="Tahoma"/>
          <w:b/>
          <w:bCs/>
          <w:iCs/>
          <w:sz w:val="22"/>
          <w:szCs w:val="22"/>
        </w:rPr>
        <w:t>sklope)</w:t>
      </w:r>
      <w:r w:rsidR="009E3189">
        <w:rPr>
          <w:rFonts w:ascii="Tahoma" w:hAnsi="Tahoma" w:cs="Tahoma"/>
          <w:b/>
          <w:bCs/>
          <w:iCs/>
          <w:sz w:val="22"/>
          <w:szCs w:val="22"/>
        </w:rPr>
        <w:t>.</w:t>
      </w:r>
    </w:p>
    <w:p w:rsidR="009E3189" w:rsidRDefault="009E3189" w:rsidP="009E3189">
      <w:pPr>
        <w:ind w:left="709"/>
        <w:jc w:val="both"/>
        <w:rPr>
          <w:rFonts w:ascii="Tahoma" w:hAnsi="Tahoma" w:cs="Tahoma"/>
          <w:sz w:val="22"/>
          <w:szCs w:val="22"/>
        </w:rPr>
      </w:pPr>
    </w:p>
    <w:p w:rsidR="009E3189" w:rsidRPr="009E3189" w:rsidRDefault="009E3189" w:rsidP="009E3189">
      <w:pPr>
        <w:ind w:left="709"/>
        <w:jc w:val="both"/>
        <w:rPr>
          <w:rFonts w:ascii="Tahoma" w:hAnsi="Tahoma" w:cs="Tahoma"/>
          <w:b/>
          <w:bCs/>
          <w:iCs/>
          <w:sz w:val="22"/>
          <w:szCs w:val="22"/>
        </w:rPr>
      </w:pPr>
      <w:r w:rsidRPr="00FB3C06">
        <w:rPr>
          <w:rFonts w:ascii="Tahoma" w:hAnsi="Tahoma" w:cs="Tahoma"/>
          <w:sz w:val="22"/>
          <w:szCs w:val="22"/>
        </w:rPr>
        <w:t xml:space="preserve">Ponudnik mora imeti od vključno leta </w:t>
      </w:r>
      <w:r>
        <w:rPr>
          <w:rFonts w:ascii="Tahoma" w:hAnsi="Tahoma" w:cs="Tahoma"/>
          <w:sz w:val="22"/>
          <w:szCs w:val="22"/>
        </w:rPr>
        <w:t>2014</w:t>
      </w:r>
      <w:r w:rsidRPr="00FB3C06">
        <w:rPr>
          <w:rFonts w:ascii="Tahoma" w:hAnsi="Tahoma" w:cs="Tahoma"/>
          <w:sz w:val="22"/>
          <w:szCs w:val="22"/>
        </w:rPr>
        <w:t xml:space="preserve"> dalje najmanj </w:t>
      </w:r>
      <w:r>
        <w:rPr>
          <w:rFonts w:ascii="Tahoma" w:hAnsi="Tahoma" w:cs="Tahoma"/>
          <w:sz w:val="22"/>
          <w:szCs w:val="22"/>
        </w:rPr>
        <w:t xml:space="preserve">1 </w:t>
      </w:r>
      <w:r w:rsidRPr="00FB3C06">
        <w:rPr>
          <w:rFonts w:ascii="Tahoma" w:hAnsi="Tahoma" w:cs="Tahoma"/>
          <w:sz w:val="22"/>
          <w:szCs w:val="22"/>
        </w:rPr>
        <w:t>(</w:t>
      </w:r>
      <w:r>
        <w:rPr>
          <w:rFonts w:ascii="Tahoma" w:hAnsi="Tahoma" w:cs="Tahoma"/>
          <w:sz w:val="22"/>
          <w:szCs w:val="22"/>
        </w:rPr>
        <w:t>eno</w:t>
      </w:r>
      <w:r w:rsidRPr="00FB3C06">
        <w:rPr>
          <w:rFonts w:ascii="Tahoma" w:hAnsi="Tahoma" w:cs="Tahoma"/>
          <w:sz w:val="22"/>
          <w:szCs w:val="22"/>
        </w:rPr>
        <w:t>) referenc</w:t>
      </w:r>
      <w:r>
        <w:rPr>
          <w:rFonts w:ascii="Tahoma" w:hAnsi="Tahoma" w:cs="Tahoma"/>
          <w:sz w:val="22"/>
          <w:szCs w:val="22"/>
        </w:rPr>
        <w:t>o, ki se nanaša</w:t>
      </w:r>
      <w:r w:rsidRPr="00FB3C06">
        <w:rPr>
          <w:rFonts w:ascii="Tahoma" w:hAnsi="Tahoma" w:cs="Tahoma"/>
          <w:sz w:val="22"/>
          <w:szCs w:val="22"/>
        </w:rPr>
        <w:t xml:space="preserve"> na izgradnjo ali </w:t>
      </w:r>
      <w:proofErr w:type="spellStart"/>
      <w:r w:rsidRPr="00FB3C06">
        <w:rPr>
          <w:rFonts w:ascii="Tahoma" w:hAnsi="Tahoma" w:cs="Tahoma"/>
          <w:sz w:val="22"/>
          <w:szCs w:val="22"/>
        </w:rPr>
        <w:t>dogradnjo</w:t>
      </w:r>
      <w:proofErr w:type="spellEnd"/>
      <w:r w:rsidRPr="00FB3C06">
        <w:rPr>
          <w:rFonts w:ascii="Tahoma" w:hAnsi="Tahoma" w:cs="Tahoma"/>
          <w:sz w:val="22"/>
          <w:szCs w:val="22"/>
        </w:rPr>
        <w:t xml:space="preserve"> </w:t>
      </w:r>
      <w:r>
        <w:rPr>
          <w:rFonts w:ascii="Tahoma" w:hAnsi="Tahoma" w:cs="Tahoma"/>
          <w:sz w:val="22"/>
          <w:szCs w:val="22"/>
        </w:rPr>
        <w:t xml:space="preserve">kompaktne </w:t>
      </w:r>
      <w:r w:rsidRPr="00FB3C06">
        <w:rPr>
          <w:rFonts w:ascii="Tahoma" w:hAnsi="Tahoma" w:cs="Tahoma"/>
          <w:sz w:val="22"/>
          <w:szCs w:val="22"/>
        </w:rPr>
        <w:t xml:space="preserve">toplotne postaje, priključene na vročevodno distribucijsko omrežje, </w:t>
      </w:r>
      <w:r>
        <w:rPr>
          <w:rFonts w:ascii="Tahoma" w:hAnsi="Tahoma" w:cs="Tahoma"/>
          <w:sz w:val="22"/>
          <w:szCs w:val="22"/>
        </w:rPr>
        <w:t xml:space="preserve">priključne </w:t>
      </w:r>
      <w:r w:rsidRPr="00FB3C06">
        <w:rPr>
          <w:rFonts w:ascii="Tahoma" w:hAnsi="Tahoma" w:cs="Tahoma"/>
          <w:sz w:val="22"/>
          <w:szCs w:val="22"/>
        </w:rPr>
        <w:t xml:space="preserve">moči </w:t>
      </w:r>
      <w:r>
        <w:rPr>
          <w:rFonts w:ascii="Tahoma" w:hAnsi="Tahoma" w:cs="Tahoma"/>
          <w:sz w:val="22"/>
          <w:szCs w:val="22"/>
        </w:rPr>
        <w:t>200</w:t>
      </w:r>
      <w:r w:rsidRPr="00FB3C06">
        <w:rPr>
          <w:rFonts w:ascii="Tahoma" w:hAnsi="Tahoma" w:cs="Tahoma"/>
          <w:sz w:val="22"/>
          <w:szCs w:val="22"/>
        </w:rPr>
        <w:t xml:space="preserve"> kW</w:t>
      </w:r>
      <w:r>
        <w:rPr>
          <w:rFonts w:ascii="Tahoma" w:hAnsi="Tahoma" w:cs="Tahoma"/>
          <w:sz w:val="22"/>
          <w:szCs w:val="22"/>
        </w:rPr>
        <w:t xml:space="preserve"> ali več. </w:t>
      </w:r>
      <w:r w:rsidRPr="009E3189">
        <w:rPr>
          <w:rFonts w:ascii="Tahoma" w:hAnsi="Tahoma" w:cs="Tahoma"/>
          <w:b/>
          <w:bCs/>
          <w:iCs/>
          <w:sz w:val="22"/>
          <w:szCs w:val="22"/>
        </w:rPr>
        <w:t xml:space="preserve">(velja </w:t>
      </w:r>
      <w:r>
        <w:rPr>
          <w:rFonts w:ascii="Tahoma" w:hAnsi="Tahoma" w:cs="Tahoma"/>
          <w:b/>
          <w:bCs/>
          <w:iCs/>
          <w:sz w:val="22"/>
          <w:szCs w:val="22"/>
        </w:rPr>
        <w:t xml:space="preserve">samo </w:t>
      </w:r>
      <w:r w:rsidRPr="009E3189">
        <w:rPr>
          <w:rFonts w:ascii="Tahoma" w:hAnsi="Tahoma" w:cs="Tahoma"/>
          <w:b/>
          <w:bCs/>
          <w:iCs/>
          <w:sz w:val="22"/>
          <w:szCs w:val="22"/>
        </w:rPr>
        <w:t>za sklop</w:t>
      </w:r>
      <w:r>
        <w:rPr>
          <w:rFonts w:ascii="Tahoma" w:hAnsi="Tahoma" w:cs="Tahoma"/>
          <w:b/>
          <w:bCs/>
          <w:iCs/>
          <w:sz w:val="22"/>
          <w:szCs w:val="22"/>
        </w:rPr>
        <w:t xml:space="preserve"> 1</w:t>
      </w:r>
      <w:r w:rsidRPr="009E3189">
        <w:rPr>
          <w:rFonts w:ascii="Tahoma" w:hAnsi="Tahoma" w:cs="Tahoma"/>
          <w:b/>
          <w:bCs/>
          <w:iCs/>
          <w:sz w:val="22"/>
          <w:szCs w:val="22"/>
        </w:rPr>
        <w:t>)</w:t>
      </w:r>
      <w:r>
        <w:rPr>
          <w:rFonts w:ascii="Tahoma" w:hAnsi="Tahoma" w:cs="Tahoma"/>
          <w:b/>
          <w:bCs/>
          <w:iCs/>
          <w:sz w:val="22"/>
          <w:szCs w:val="22"/>
        </w:rPr>
        <w:t>.</w:t>
      </w:r>
    </w:p>
    <w:p w:rsidR="009E3189" w:rsidRDefault="009E3189" w:rsidP="009E3189">
      <w:pPr>
        <w:ind w:left="709"/>
        <w:jc w:val="both"/>
        <w:rPr>
          <w:rFonts w:ascii="Tahoma" w:hAnsi="Tahoma" w:cs="Tahoma"/>
          <w:sz w:val="22"/>
          <w:szCs w:val="22"/>
        </w:rPr>
      </w:pPr>
    </w:p>
    <w:p w:rsidR="009E3189" w:rsidRPr="009E3189" w:rsidRDefault="009E3189" w:rsidP="009E3189">
      <w:pPr>
        <w:ind w:left="709"/>
        <w:jc w:val="both"/>
        <w:rPr>
          <w:rFonts w:ascii="Tahoma" w:hAnsi="Tahoma" w:cs="Tahoma"/>
          <w:b/>
          <w:bCs/>
          <w:iCs/>
          <w:sz w:val="22"/>
          <w:szCs w:val="22"/>
        </w:rPr>
      </w:pPr>
      <w:r w:rsidRPr="00FB3C06">
        <w:rPr>
          <w:rFonts w:ascii="Tahoma" w:hAnsi="Tahoma" w:cs="Tahoma"/>
          <w:sz w:val="22"/>
          <w:szCs w:val="22"/>
        </w:rPr>
        <w:t xml:space="preserve">Ponudnik mora imeti od vključno leta </w:t>
      </w:r>
      <w:r>
        <w:rPr>
          <w:rFonts w:ascii="Tahoma" w:hAnsi="Tahoma" w:cs="Tahoma"/>
          <w:sz w:val="22"/>
          <w:szCs w:val="22"/>
        </w:rPr>
        <w:t>2014</w:t>
      </w:r>
      <w:r w:rsidRPr="00FB3C06">
        <w:rPr>
          <w:rFonts w:ascii="Tahoma" w:hAnsi="Tahoma" w:cs="Tahoma"/>
          <w:sz w:val="22"/>
          <w:szCs w:val="22"/>
        </w:rPr>
        <w:t xml:space="preserve"> dalje najmanj </w:t>
      </w:r>
      <w:r>
        <w:rPr>
          <w:rFonts w:ascii="Tahoma" w:hAnsi="Tahoma" w:cs="Tahoma"/>
          <w:sz w:val="22"/>
          <w:szCs w:val="22"/>
        </w:rPr>
        <w:t xml:space="preserve">1 </w:t>
      </w:r>
      <w:r w:rsidRPr="00FB3C06">
        <w:rPr>
          <w:rFonts w:ascii="Tahoma" w:hAnsi="Tahoma" w:cs="Tahoma"/>
          <w:sz w:val="22"/>
          <w:szCs w:val="22"/>
        </w:rPr>
        <w:t>(</w:t>
      </w:r>
      <w:r>
        <w:rPr>
          <w:rFonts w:ascii="Tahoma" w:hAnsi="Tahoma" w:cs="Tahoma"/>
          <w:sz w:val="22"/>
          <w:szCs w:val="22"/>
        </w:rPr>
        <w:t>eno</w:t>
      </w:r>
      <w:r w:rsidRPr="00FB3C06">
        <w:rPr>
          <w:rFonts w:ascii="Tahoma" w:hAnsi="Tahoma" w:cs="Tahoma"/>
          <w:sz w:val="22"/>
          <w:szCs w:val="22"/>
        </w:rPr>
        <w:t>) referenc</w:t>
      </w:r>
      <w:r>
        <w:rPr>
          <w:rFonts w:ascii="Tahoma" w:hAnsi="Tahoma" w:cs="Tahoma"/>
          <w:sz w:val="22"/>
          <w:szCs w:val="22"/>
        </w:rPr>
        <w:t>o, ki se nanaša</w:t>
      </w:r>
      <w:r w:rsidRPr="00FB3C06">
        <w:rPr>
          <w:rFonts w:ascii="Tahoma" w:hAnsi="Tahoma" w:cs="Tahoma"/>
          <w:sz w:val="22"/>
          <w:szCs w:val="22"/>
        </w:rPr>
        <w:t xml:space="preserve"> na izgradnjo ali </w:t>
      </w:r>
      <w:proofErr w:type="spellStart"/>
      <w:r w:rsidRPr="00FB3C06">
        <w:rPr>
          <w:rFonts w:ascii="Tahoma" w:hAnsi="Tahoma" w:cs="Tahoma"/>
          <w:sz w:val="22"/>
          <w:szCs w:val="22"/>
        </w:rPr>
        <w:t>dogradnjo</w:t>
      </w:r>
      <w:proofErr w:type="spellEnd"/>
      <w:r w:rsidRPr="00FB3C06">
        <w:rPr>
          <w:rFonts w:ascii="Tahoma" w:hAnsi="Tahoma" w:cs="Tahoma"/>
          <w:sz w:val="22"/>
          <w:szCs w:val="22"/>
        </w:rPr>
        <w:t xml:space="preserve"> </w:t>
      </w:r>
      <w:r>
        <w:rPr>
          <w:rFonts w:ascii="Tahoma" w:hAnsi="Tahoma" w:cs="Tahoma"/>
          <w:sz w:val="22"/>
          <w:szCs w:val="22"/>
        </w:rPr>
        <w:t xml:space="preserve">kompaktne </w:t>
      </w:r>
      <w:r w:rsidRPr="00FB3C06">
        <w:rPr>
          <w:rFonts w:ascii="Tahoma" w:hAnsi="Tahoma" w:cs="Tahoma"/>
          <w:sz w:val="22"/>
          <w:szCs w:val="22"/>
        </w:rPr>
        <w:t xml:space="preserve">toplotne postaje, priključene na vročevodno distribucijsko omrežje, </w:t>
      </w:r>
      <w:r>
        <w:rPr>
          <w:rFonts w:ascii="Tahoma" w:hAnsi="Tahoma" w:cs="Tahoma"/>
          <w:sz w:val="22"/>
          <w:szCs w:val="22"/>
        </w:rPr>
        <w:t xml:space="preserve">priključne </w:t>
      </w:r>
      <w:r w:rsidRPr="00FB3C06">
        <w:rPr>
          <w:rFonts w:ascii="Tahoma" w:hAnsi="Tahoma" w:cs="Tahoma"/>
          <w:sz w:val="22"/>
          <w:szCs w:val="22"/>
        </w:rPr>
        <w:t xml:space="preserve">moči </w:t>
      </w:r>
      <w:r>
        <w:rPr>
          <w:rFonts w:ascii="Tahoma" w:hAnsi="Tahoma" w:cs="Tahoma"/>
          <w:sz w:val="22"/>
          <w:szCs w:val="22"/>
        </w:rPr>
        <w:t>100</w:t>
      </w:r>
      <w:r w:rsidRPr="00FB3C06">
        <w:rPr>
          <w:rFonts w:ascii="Tahoma" w:hAnsi="Tahoma" w:cs="Tahoma"/>
          <w:sz w:val="22"/>
          <w:szCs w:val="22"/>
        </w:rPr>
        <w:t xml:space="preserve"> kW</w:t>
      </w:r>
      <w:r>
        <w:rPr>
          <w:rFonts w:ascii="Tahoma" w:hAnsi="Tahoma" w:cs="Tahoma"/>
          <w:sz w:val="22"/>
          <w:szCs w:val="22"/>
        </w:rPr>
        <w:t xml:space="preserve"> ali več. </w:t>
      </w:r>
      <w:r w:rsidRPr="009E3189">
        <w:rPr>
          <w:rFonts w:ascii="Tahoma" w:hAnsi="Tahoma" w:cs="Tahoma"/>
          <w:b/>
          <w:bCs/>
          <w:iCs/>
          <w:sz w:val="22"/>
          <w:szCs w:val="22"/>
        </w:rPr>
        <w:t xml:space="preserve">(velja </w:t>
      </w:r>
      <w:r>
        <w:rPr>
          <w:rFonts w:ascii="Tahoma" w:hAnsi="Tahoma" w:cs="Tahoma"/>
          <w:b/>
          <w:bCs/>
          <w:iCs/>
          <w:sz w:val="22"/>
          <w:szCs w:val="22"/>
        </w:rPr>
        <w:t xml:space="preserve">samo </w:t>
      </w:r>
      <w:r w:rsidRPr="009E3189">
        <w:rPr>
          <w:rFonts w:ascii="Tahoma" w:hAnsi="Tahoma" w:cs="Tahoma"/>
          <w:b/>
          <w:bCs/>
          <w:iCs/>
          <w:sz w:val="22"/>
          <w:szCs w:val="22"/>
        </w:rPr>
        <w:t>za sklop</w:t>
      </w:r>
      <w:r>
        <w:rPr>
          <w:rFonts w:ascii="Tahoma" w:hAnsi="Tahoma" w:cs="Tahoma"/>
          <w:b/>
          <w:bCs/>
          <w:iCs/>
          <w:sz w:val="22"/>
          <w:szCs w:val="22"/>
        </w:rPr>
        <w:t>e 1, 2 in 4</w:t>
      </w:r>
      <w:r w:rsidRPr="009E3189">
        <w:rPr>
          <w:rFonts w:ascii="Tahoma" w:hAnsi="Tahoma" w:cs="Tahoma"/>
          <w:b/>
          <w:bCs/>
          <w:iCs/>
          <w:sz w:val="22"/>
          <w:szCs w:val="22"/>
        </w:rPr>
        <w:t>)</w:t>
      </w:r>
      <w:r>
        <w:rPr>
          <w:rFonts w:ascii="Tahoma" w:hAnsi="Tahoma" w:cs="Tahoma"/>
          <w:b/>
          <w:bCs/>
          <w:iCs/>
          <w:sz w:val="22"/>
          <w:szCs w:val="22"/>
        </w:rPr>
        <w:t>.</w:t>
      </w:r>
    </w:p>
    <w:p w:rsidR="009E3189" w:rsidRPr="009E3189" w:rsidRDefault="009E3189" w:rsidP="009E3189">
      <w:pPr>
        <w:ind w:left="709"/>
        <w:jc w:val="both"/>
        <w:rPr>
          <w:rFonts w:ascii="Tahoma" w:hAnsi="Tahoma" w:cs="Tahoma"/>
          <w:sz w:val="22"/>
          <w:szCs w:val="22"/>
        </w:rPr>
      </w:pPr>
    </w:p>
    <w:p w:rsidR="00FB3C06" w:rsidRPr="00FB3C06" w:rsidRDefault="00FB3C06" w:rsidP="00FB3C06">
      <w:pPr>
        <w:ind w:left="709"/>
        <w:jc w:val="both"/>
        <w:rPr>
          <w:rFonts w:ascii="Tahoma" w:hAnsi="Tahoma" w:cs="Tahoma"/>
          <w:sz w:val="22"/>
          <w:szCs w:val="22"/>
        </w:rPr>
      </w:pPr>
      <w:r w:rsidRPr="00FB3C06">
        <w:rPr>
          <w:rFonts w:ascii="Tahoma" w:hAnsi="Tahoma" w:cs="Tahoma"/>
          <w:sz w:val="22"/>
          <w:szCs w:val="22"/>
        </w:rPr>
        <w:t xml:space="preserve">Izgradnja toplotne postaje pomeni novo gradnjo toplotne postaje, ki vključuje vsa potrebna dela za nemoteno obratovanje toplotne postaje, vključno s strojno inštalacijskimi in </w:t>
      </w:r>
      <w:proofErr w:type="spellStart"/>
      <w:r w:rsidRPr="00FB3C06">
        <w:rPr>
          <w:rFonts w:ascii="Tahoma" w:hAnsi="Tahoma" w:cs="Tahoma"/>
          <w:sz w:val="22"/>
          <w:szCs w:val="22"/>
        </w:rPr>
        <w:t>elektro</w:t>
      </w:r>
      <w:proofErr w:type="spellEnd"/>
      <w:r w:rsidRPr="00FB3C06">
        <w:rPr>
          <w:rFonts w:ascii="Tahoma" w:hAnsi="Tahoma" w:cs="Tahoma"/>
          <w:sz w:val="22"/>
          <w:szCs w:val="22"/>
        </w:rPr>
        <w:t xml:space="preserve"> </w:t>
      </w:r>
      <w:r>
        <w:rPr>
          <w:rFonts w:ascii="Tahoma" w:hAnsi="Tahoma" w:cs="Tahoma"/>
          <w:sz w:val="22"/>
          <w:szCs w:val="22"/>
        </w:rPr>
        <w:t xml:space="preserve">inštalacijskimi </w:t>
      </w:r>
      <w:r w:rsidR="009E3189">
        <w:rPr>
          <w:rFonts w:ascii="Tahoma" w:hAnsi="Tahoma" w:cs="Tahoma"/>
          <w:sz w:val="22"/>
          <w:szCs w:val="22"/>
        </w:rPr>
        <w:t xml:space="preserve">deli zahtevane </w:t>
      </w:r>
      <w:r w:rsidRPr="00FB3C06">
        <w:rPr>
          <w:rFonts w:ascii="Tahoma" w:hAnsi="Tahoma" w:cs="Tahoma"/>
          <w:sz w:val="22"/>
          <w:szCs w:val="22"/>
        </w:rPr>
        <w:t>priključne moči.</w:t>
      </w:r>
    </w:p>
    <w:p w:rsidR="00FB3C06" w:rsidRPr="00FB3C06" w:rsidRDefault="00FB3C06" w:rsidP="00FB3C06">
      <w:pPr>
        <w:ind w:left="709"/>
        <w:jc w:val="both"/>
        <w:rPr>
          <w:rFonts w:ascii="Tahoma" w:hAnsi="Tahoma" w:cs="Tahoma"/>
          <w:sz w:val="22"/>
          <w:szCs w:val="22"/>
        </w:rPr>
      </w:pPr>
    </w:p>
    <w:p w:rsidR="00FB3C06" w:rsidRPr="00FB3C06" w:rsidRDefault="00FB3C06" w:rsidP="00FB3C06">
      <w:pPr>
        <w:ind w:left="709"/>
        <w:jc w:val="both"/>
        <w:rPr>
          <w:rFonts w:ascii="Tahoma" w:hAnsi="Tahoma" w:cs="Tahoma"/>
          <w:sz w:val="22"/>
          <w:szCs w:val="22"/>
        </w:rPr>
      </w:pPr>
      <w:proofErr w:type="spellStart"/>
      <w:r w:rsidRPr="00FB3C06">
        <w:rPr>
          <w:rFonts w:ascii="Tahoma" w:hAnsi="Tahoma" w:cs="Tahoma"/>
          <w:sz w:val="22"/>
          <w:szCs w:val="22"/>
        </w:rPr>
        <w:t>Dogradnja</w:t>
      </w:r>
      <w:proofErr w:type="spellEnd"/>
      <w:r w:rsidRPr="00FB3C06">
        <w:rPr>
          <w:rFonts w:ascii="Tahoma" w:hAnsi="Tahoma" w:cs="Tahoma"/>
          <w:sz w:val="22"/>
          <w:szCs w:val="22"/>
        </w:rPr>
        <w:t xml:space="preserve"> toplotne postaje pa pomeni nadgradnjo obstoječe toplotne postaje z dodatno toplotno kapaciteto (predelava priključne postaje ob istočas</w:t>
      </w:r>
      <w:r w:rsidR="00D03E61">
        <w:rPr>
          <w:rFonts w:ascii="Tahoma" w:hAnsi="Tahoma" w:cs="Tahoma"/>
          <w:sz w:val="22"/>
          <w:szCs w:val="22"/>
        </w:rPr>
        <w:t>ni gradnji nove hišne postaje) z zahtevano</w:t>
      </w:r>
      <w:r w:rsidRPr="00FB3C06">
        <w:rPr>
          <w:rFonts w:ascii="Tahoma" w:hAnsi="Tahoma" w:cs="Tahoma"/>
          <w:sz w:val="22"/>
          <w:szCs w:val="22"/>
        </w:rPr>
        <w:t xml:space="preserve"> priključno močjo te dodatne toplotne kapacitete ali povečanje (</w:t>
      </w:r>
      <w:proofErr w:type="spellStart"/>
      <w:r w:rsidRPr="00FB3C06">
        <w:rPr>
          <w:rFonts w:ascii="Tahoma" w:hAnsi="Tahoma" w:cs="Tahoma"/>
          <w:sz w:val="22"/>
          <w:szCs w:val="22"/>
        </w:rPr>
        <w:t>dogradnja</w:t>
      </w:r>
      <w:proofErr w:type="spellEnd"/>
      <w:r w:rsidRPr="00FB3C06">
        <w:rPr>
          <w:rFonts w:ascii="Tahoma" w:hAnsi="Tahoma" w:cs="Tahoma"/>
          <w:sz w:val="22"/>
          <w:szCs w:val="22"/>
        </w:rPr>
        <w:t xml:space="preserve">) toplotne postaje za </w:t>
      </w:r>
      <w:r w:rsidR="00D03E61">
        <w:rPr>
          <w:rFonts w:ascii="Tahoma" w:hAnsi="Tahoma" w:cs="Tahoma"/>
          <w:sz w:val="22"/>
          <w:szCs w:val="22"/>
        </w:rPr>
        <w:t xml:space="preserve">zahtevano priključno </w:t>
      </w:r>
      <w:r w:rsidRPr="00FB3C06">
        <w:rPr>
          <w:rFonts w:ascii="Tahoma" w:hAnsi="Tahoma" w:cs="Tahoma"/>
          <w:sz w:val="22"/>
          <w:szCs w:val="22"/>
        </w:rPr>
        <w:t>moč.</w:t>
      </w:r>
    </w:p>
    <w:p w:rsidR="00FB3C06" w:rsidRPr="00FB3C06" w:rsidRDefault="00FB3C06" w:rsidP="00FB3C06">
      <w:pPr>
        <w:ind w:left="709"/>
        <w:jc w:val="both"/>
        <w:rPr>
          <w:rFonts w:ascii="Tahoma" w:hAnsi="Tahoma" w:cs="Tahoma"/>
          <w:sz w:val="22"/>
          <w:szCs w:val="22"/>
        </w:rPr>
      </w:pPr>
    </w:p>
    <w:p w:rsidR="00FB3C06" w:rsidRPr="00FB3C06" w:rsidRDefault="00FB3C06" w:rsidP="00FB3C06">
      <w:pPr>
        <w:ind w:left="709"/>
        <w:jc w:val="both"/>
        <w:rPr>
          <w:rFonts w:ascii="Tahoma" w:hAnsi="Tahoma" w:cs="Tahoma"/>
          <w:sz w:val="22"/>
          <w:szCs w:val="22"/>
        </w:rPr>
      </w:pPr>
      <w:r w:rsidRPr="00FB3C06">
        <w:rPr>
          <w:rFonts w:ascii="Tahoma" w:hAnsi="Tahoma" w:cs="Tahoma"/>
          <w:sz w:val="22"/>
          <w:szCs w:val="22"/>
        </w:rPr>
        <w:t xml:space="preserve">Upoštevale se bodo samo reference za gradnje in </w:t>
      </w:r>
      <w:proofErr w:type="spellStart"/>
      <w:r w:rsidRPr="00FB3C06">
        <w:rPr>
          <w:rFonts w:ascii="Tahoma" w:hAnsi="Tahoma" w:cs="Tahoma"/>
          <w:sz w:val="22"/>
          <w:szCs w:val="22"/>
        </w:rPr>
        <w:t>dogradnje</w:t>
      </w:r>
      <w:proofErr w:type="spellEnd"/>
      <w:r w:rsidRPr="00FB3C06">
        <w:rPr>
          <w:rFonts w:ascii="Tahoma" w:hAnsi="Tahoma" w:cs="Tahoma"/>
          <w:sz w:val="22"/>
          <w:szCs w:val="22"/>
        </w:rPr>
        <w:t xml:space="preserve"> toplotnih postaj na vročevodnem omrežju, ki obratuje s parametri, ki so enaki ali višji</w:t>
      </w:r>
      <w:r>
        <w:rPr>
          <w:rFonts w:ascii="Tahoma" w:hAnsi="Tahoma" w:cs="Tahoma"/>
          <w:sz w:val="22"/>
          <w:szCs w:val="22"/>
        </w:rPr>
        <w:t>,</w:t>
      </w:r>
      <w:r w:rsidRPr="00FB3C06">
        <w:rPr>
          <w:rFonts w:ascii="Tahoma" w:hAnsi="Tahoma" w:cs="Tahoma"/>
          <w:sz w:val="22"/>
          <w:szCs w:val="22"/>
        </w:rPr>
        <w:t xml:space="preserve"> kot so navedeni v točki 4 Tehničnih zahtev za graditev vročevodnega omrežja in toplotnih postaj ter za priključitev </w:t>
      </w:r>
      <w:r w:rsidRPr="00FB3C06">
        <w:rPr>
          <w:rFonts w:ascii="Tahoma" w:hAnsi="Tahoma" w:cs="Tahoma"/>
          <w:sz w:val="22"/>
          <w:szCs w:val="22"/>
        </w:rPr>
        <w:lastRenderedPageBreak/>
        <w:t xml:space="preserve">stavb na vročevodni sistem, </w:t>
      </w:r>
      <w:r>
        <w:rPr>
          <w:rFonts w:ascii="Tahoma" w:hAnsi="Tahoma"/>
          <w:sz w:val="22"/>
        </w:rPr>
        <w:t xml:space="preserve">5. izdaja, april 2017, ki so dostopne na spletni strani naročnika </w:t>
      </w:r>
      <w:r w:rsidRPr="007C29FA">
        <w:rPr>
          <w:rFonts w:ascii="Tahoma" w:hAnsi="Tahoma"/>
          <w:sz w:val="22"/>
        </w:rPr>
        <w:t>(</w:t>
      </w:r>
      <w:hyperlink r:id="rId24" w:history="1">
        <w:r w:rsidRPr="00503C0B">
          <w:rPr>
            <w:rStyle w:val="Hiperpovezava"/>
            <w:rFonts w:ascii="Tahoma" w:hAnsi="Tahoma"/>
            <w:sz w:val="22"/>
          </w:rPr>
          <w:t>http://www.jhl.si/energetika/zakonodaja/tehnicne-zahteve-toplota</w:t>
        </w:r>
      </w:hyperlink>
      <w:r>
        <w:rPr>
          <w:rFonts w:ascii="Tahoma" w:hAnsi="Tahoma"/>
          <w:sz w:val="22"/>
        </w:rPr>
        <w:t>)</w:t>
      </w:r>
      <w:r w:rsidRPr="00FB3C06">
        <w:rPr>
          <w:rFonts w:ascii="Tahoma" w:hAnsi="Tahoma" w:cs="Tahoma"/>
          <w:sz w:val="22"/>
          <w:szCs w:val="22"/>
        </w:rPr>
        <w:t>.</w:t>
      </w:r>
    </w:p>
    <w:p w:rsidR="0045337C" w:rsidRPr="00A05F48" w:rsidRDefault="0045337C" w:rsidP="0045337C">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vodjo strojno inštalacijskih del;</w:t>
      </w:r>
    </w:p>
    <w:p w:rsidR="00432121" w:rsidRPr="00432121" w:rsidRDefault="00C82CD5" w:rsidP="00432121">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 xml:space="preserve">vodjo </w:t>
      </w:r>
      <w:proofErr w:type="spellStart"/>
      <w:r>
        <w:rPr>
          <w:rFonts w:ascii="Tahoma" w:hAnsi="Tahoma" w:cs="Tahoma"/>
          <w:bCs/>
          <w:iCs/>
          <w:sz w:val="22"/>
          <w:szCs w:val="22"/>
        </w:rPr>
        <w:t>elektro</w:t>
      </w:r>
      <w:proofErr w:type="spellEnd"/>
      <w:r>
        <w:rPr>
          <w:rFonts w:ascii="Tahoma" w:hAnsi="Tahoma" w:cs="Tahoma"/>
          <w:bCs/>
          <w:iCs/>
          <w:sz w:val="22"/>
          <w:szCs w:val="22"/>
        </w:rPr>
        <w:t xml:space="preserve"> inštalacijskih del.</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C57030">
        <w:rPr>
          <w:rFonts w:ascii="Tahoma" w:hAnsi="Tahoma" w:cs="Tahoma"/>
          <w:bCs/>
          <w:iCs/>
          <w:sz w:val="22"/>
          <w:szCs w:val="22"/>
        </w:rPr>
        <w:t>strojno inštalacijskih</w:t>
      </w:r>
      <w:r w:rsidR="008C5436">
        <w:rPr>
          <w:rFonts w:ascii="Tahoma" w:hAnsi="Tahoma" w:cs="Tahoma"/>
          <w:bCs/>
          <w:iCs/>
          <w:sz w:val="22"/>
          <w:szCs w:val="22"/>
        </w:rPr>
        <w:t xml:space="preserve"> </w:t>
      </w:r>
      <w:r w:rsidRPr="00057F72">
        <w:rPr>
          <w:rFonts w:ascii="Tahoma" w:hAnsi="Tahoma" w:cs="Tahoma"/>
          <w:bCs/>
          <w:iCs/>
          <w:sz w:val="22"/>
          <w:szCs w:val="22"/>
        </w:rPr>
        <w:t>del,</w:t>
      </w:r>
    </w:p>
    <w:p w:rsidR="00C82CD5" w:rsidRPr="00C018C1" w:rsidRDefault="00C82CD5" w:rsidP="00C82CD5">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proofErr w:type="spellStart"/>
      <w:r>
        <w:rPr>
          <w:rFonts w:ascii="Tahoma" w:hAnsi="Tahoma" w:cs="Tahoma"/>
          <w:bCs/>
          <w:iCs/>
          <w:sz w:val="22"/>
          <w:szCs w:val="22"/>
        </w:rPr>
        <w:t>elektro</w:t>
      </w:r>
      <w:proofErr w:type="spellEnd"/>
      <w:r>
        <w:rPr>
          <w:rFonts w:ascii="Tahoma" w:hAnsi="Tahoma" w:cs="Tahoma"/>
          <w:bCs/>
          <w:iCs/>
          <w:sz w:val="22"/>
          <w:szCs w:val="22"/>
        </w:rPr>
        <w:t xml:space="preserve"> inštalacijskih </w:t>
      </w:r>
      <w:r w:rsidRPr="00057F72">
        <w:rPr>
          <w:rFonts w:ascii="Tahoma" w:hAnsi="Tahoma" w:cs="Tahoma"/>
          <w:bCs/>
          <w:iCs/>
          <w:sz w:val="22"/>
          <w:szCs w:val="22"/>
        </w:rPr>
        <w:t>del,</w:t>
      </w:r>
    </w:p>
    <w:p w:rsidR="00990E1E" w:rsidRDefault="00990E1E" w:rsidP="00C82CD5">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C82CD5">
        <w:rPr>
          <w:rFonts w:ascii="Tahoma" w:hAnsi="Tahoma" w:cs="Tahoma"/>
          <w:bCs/>
          <w:iCs/>
          <w:sz w:val="22"/>
          <w:szCs w:val="22"/>
        </w:rPr>
        <w:t>.</w:t>
      </w:r>
    </w:p>
    <w:p w:rsidR="00C82CD5" w:rsidRPr="00C82CD5" w:rsidRDefault="00C82CD5" w:rsidP="00C82CD5">
      <w:pPr>
        <w:ind w:left="1080"/>
        <w:jc w:val="both"/>
        <w:rPr>
          <w:rFonts w:ascii="Tahoma" w:hAnsi="Tahoma" w:cs="Tahoma"/>
          <w:bCs/>
          <w:iCs/>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vodje</w:t>
      </w:r>
      <w:r w:rsidR="002117C8">
        <w:rPr>
          <w:rFonts w:ascii="Tahoma" w:hAnsi="Tahoma" w:cs="Tahoma"/>
          <w:sz w:val="22"/>
          <w:szCs w:val="22"/>
        </w:rPr>
        <w:t xml:space="preserve"> del morajo izpolnjevati pogoje, ki so določeni v veljavnem </w:t>
      </w:r>
      <w:r w:rsidR="00861123">
        <w:rPr>
          <w:rFonts w:ascii="Tahoma" w:hAnsi="Tahoma" w:cs="Tahoma"/>
          <w:sz w:val="22"/>
          <w:szCs w:val="22"/>
        </w:rPr>
        <w:t>GZ</w:t>
      </w:r>
      <w:r w:rsidRPr="000D3FFB">
        <w:rPr>
          <w:rFonts w:ascii="Tahoma" w:hAnsi="Tahoma" w:cs="Tahoma"/>
          <w:sz w:val="22"/>
          <w:szCs w:val="22"/>
        </w:rPr>
        <w:t xml:space="preserve">. V primeru, da </w:t>
      </w:r>
      <w:r w:rsidR="002117C8">
        <w:rPr>
          <w:rFonts w:ascii="Tahoma" w:hAnsi="Tahoma" w:cs="Tahoma"/>
          <w:sz w:val="22"/>
          <w:szCs w:val="22"/>
        </w:rPr>
        <w:t>vodje del</w:t>
      </w:r>
      <w:r w:rsidR="006E50B0">
        <w:rPr>
          <w:rFonts w:ascii="Tahoma" w:hAnsi="Tahoma" w:cs="Tahoma"/>
          <w:sz w:val="22"/>
          <w:szCs w:val="22"/>
        </w:rPr>
        <w:t xml:space="preserve"> </w:t>
      </w:r>
      <w:r w:rsidRPr="000D3FFB">
        <w:rPr>
          <w:rFonts w:ascii="Tahoma" w:hAnsi="Tahoma" w:cs="Tahoma"/>
          <w:sz w:val="22"/>
          <w:szCs w:val="22"/>
        </w:rPr>
        <w:t>ni</w:t>
      </w:r>
      <w:r w:rsidR="006E50B0">
        <w:rPr>
          <w:rFonts w:ascii="Tahoma" w:hAnsi="Tahoma" w:cs="Tahoma"/>
          <w:sz w:val="22"/>
          <w:szCs w:val="22"/>
        </w:rPr>
        <w:t>so</w:t>
      </w:r>
      <w:r w:rsidRPr="000D3FFB">
        <w:rPr>
          <w:rFonts w:ascii="Tahoma" w:hAnsi="Tahoma" w:cs="Tahoma"/>
          <w:sz w:val="22"/>
          <w:szCs w:val="22"/>
        </w:rPr>
        <w:t xml:space="preserve"> zaposlen</w:t>
      </w:r>
      <w:r w:rsidR="006E50B0">
        <w:rPr>
          <w:rFonts w:ascii="Tahoma" w:hAnsi="Tahoma" w:cs="Tahoma"/>
          <w:sz w:val="22"/>
          <w:szCs w:val="22"/>
        </w:rPr>
        <w:t>i</w:t>
      </w:r>
      <w:r w:rsidRPr="000D3FFB">
        <w:rPr>
          <w:rFonts w:ascii="Tahoma" w:hAnsi="Tahoma" w:cs="Tahoma"/>
          <w:sz w:val="22"/>
          <w:szCs w:val="22"/>
        </w:rPr>
        <w:t xml:space="preserve">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navedenih vodi</w:t>
      </w:r>
      <w:r>
        <w:rPr>
          <w:rFonts w:ascii="Tahoma" w:hAnsi="Tahoma"/>
          <w:b/>
          <w:sz w:val="22"/>
          <w:szCs w:val="22"/>
        </w:rPr>
        <w:t>j del</w:t>
      </w:r>
      <w:r w:rsidR="001F538F">
        <w:rPr>
          <w:rFonts w:ascii="Tahoma" w:hAnsi="Tahoma"/>
          <w:b/>
          <w:sz w:val="22"/>
          <w:szCs w:val="22"/>
        </w:rPr>
        <w:t xml:space="preserve">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w:t>
      </w:r>
      <w:r w:rsidRPr="00777E5D">
        <w:rPr>
          <w:rFonts w:ascii="Tahoma" w:hAnsi="Tahoma" w:cs="Tahoma"/>
          <w:sz w:val="22"/>
          <w:szCs w:val="22"/>
        </w:rPr>
        <w:lastRenderedPageBreak/>
        <w:t>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82CD5">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w:t>
      </w:r>
      <w:r w:rsidR="00C82CD5">
        <w:rPr>
          <w:rFonts w:ascii="Tahoma" w:hAnsi="Tahoma" w:cs="Tahoma"/>
          <w:bCs/>
          <w:iCs/>
          <w:sz w:val="22"/>
          <w:szCs w:val="22"/>
        </w:rPr>
        <w:t>zpolniti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E02A8F">
        <w:rPr>
          <w:rFonts w:ascii="Tahoma" w:hAnsi="Tahoma" w:cs="Tahoma"/>
          <w:bCs/>
          <w:iCs/>
          <w:sz w:val="22"/>
          <w:szCs w:val="22"/>
        </w:rPr>
        <w:t>e</w:t>
      </w:r>
      <w:r w:rsidRPr="002D0D0F">
        <w:rPr>
          <w:rFonts w:ascii="Tahoma" w:hAnsi="Tahoma" w:cs="Tahoma"/>
          <w:bCs/>
          <w:iCs/>
          <w:sz w:val="22"/>
          <w:szCs w:val="22"/>
        </w:rPr>
        <w:t xml:space="preserve"> za zavarovanje dobre izvedbe pogodbenih obveznosti z menično izjavo s pooblastilom za izpolnitev in unovčenje </w:t>
      </w:r>
      <w:r w:rsidR="00624EC7">
        <w:rPr>
          <w:rFonts w:ascii="Tahoma" w:hAnsi="Tahoma" w:cs="Tahoma"/>
          <w:bCs/>
          <w:iCs/>
          <w:sz w:val="22"/>
          <w:szCs w:val="22"/>
        </w:rPr>
        <w:t xml:space="preserve">v višini 10% (deset odstotkov) pogodbene vrednosti z DDV. Bianko menica mora biti unovčljiva še </w:t>
      </w:r>
      <w:r w:rsidR="00B4724F">
        <w:rPr>
          <w:rFonts w:ascii="Tahoma" w:hAnsi="Tahoma" w:cs="Tahoma"/>
          <w:bCs/>
          <w:iCs/>
          <w:sz w:val="22"/>
          <w:szCs w:val="22"/>
        </w:rPr>
        <w:t xml:space="preserve">60 </w:t>
      </w:r>
      <w:r w:rsidR="00624EC7">
        <w:rPr>
          <w:rFonts w:ascii="Tahoma" w:hAnsi="Tahoma" w:cs="Tahoma"/>
          <w:bCs/>
          <w:iCs/>
          <w:sz w:val="22"/>
          <w:szCs w:val="22"/>
        </w:rPr>
        <w:t>dni po preteku obdobja izve</w:t>
      </w:r>
      <w:r w:rsidR="00B4724F">
        <w:rPr>
          <w:rFonts w:ascii="Tahoma" w:hAnsi="Tahoma" w:cs="Tahoma"/>
          <w:bCs/>
          <w:iCs/>
          <w:sz w:val="22"/>
          <w:szCs w:val="22"/>
        </w:rPr>
        <w:t>dbe pogodbenih del, to je do 02.03.2019;</w:t>
      </w:r>
    </w:p>
    <w:p w:rsidR="0018226E" w:rsidRPr="009B4AB5" w:rsidRDefault="00624EC7" w:rsidP="002D0D0F">
      <w:pPr>
        <w:pStyle w:val="Odstavekseznama"/>
        <w:numPr>
          <w:ilvl w:val="1"/>
          <w:numId w:val="9"/>
        </w:numPr>
        <w:ind w:left="993" w:hanging="284"/>
        <w:jc w:val="both"/>
        <w:rPr>
          <w:rFonts w:ascii="Tahoma" w:hAnsi="Tahoma" w:cs="Tahoma"/>
          <w:bCs/>
          <w:iCs/>
          <w:sz w:val="22"/>
          <w:szCs w:val="22"/>
        </w:rPr>
      </w:pPr>
      <w:r>
        <w:rPr>
          <w:rFonts w:ascii="Tahoma" w:hAnsi="Tahoma" w:cs="Tahoma"/>
          <w:bCs/>
          <w:iCs/>
          <w:sz w:val="22"/>
          <w:szCs w:val="22"/>
        </w:rPr>
        <w:t xml:space="preserve">takoj po prvem prevzemu izvedene in zagnane toplotne postaje bo naročniku predložil bianko menico za odpravo napak v garancijskem roku z menično izjavo s pooblastilom za izpolnitev in unovčenje v višini 5% (pet odstotkov) pogodbene vrednosti z DDV. Bianko menica mora biti unovčljiva do </w:t>
      </w:r>
      <w:r w:rsidR="00B4724F">
        <w:rPr>
          <w:rFonts w:ascii="Tahoma" w:hAnsi="Tahoma" w:cs="Tahoma"/>
          <w:bCs/>
          <w:iCs/>
          <w:sz w:val="22"/>
          <w:szCs w:val="22"/>
        </w:rPr>
        <w:t>30.01.2021.</w:t>
      </w:r>
    </w:p>
    <w:p w:rsidR="00436CBD" w:rsidRDefault="00436CBD" w:rsidP="00F40166">
      <w:pPr>
        <w:ind w:left="708"/>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lastRenderedPageBreak/>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po sklopih. </w:t>
      </w:r>
      <w:r w:rsidRPr="00EF3EA9">
        <w:rPr>
          <w:rFonts w:ascii="Tahoma" w:hAnsi="Tahoma" w:cs="Tahoma"/>
          <w:b/>
          <w:sz w:val="22"/>
        </w:rPr>
        <w:t>Naročnik bo izbral tistega ponudnika, ki bo izpolnjeval pogoje iz te razpisne dokumentacije in bo imel najnižjo ponudbeno vrednost za razpisana dela</w:t>
      </w:r>
      <w:r>
        <w:rPr>
          <w:rFonts w:ascii="Tahoma" w:hAnsi="Tahoma" w:cs="Tahoma"/>
          <w:b/>
          <w:sz w:val="22"/>
        </w:rPr>
        <w:t xml:space="preserve"> za posamezni sklop</w:t>
      </w:r>
      <w:r w:rsidR="00624EC7">
        <w:rPr>
          <w:rFonts w:ascii="Tahoma" w:hAnsi="Tahoma" w:cs="Tahoma"/>
          <w:b/>
          <w:sz w:val="22"/>
        </w:rPr>
        <w:t xml:space="preserve"> (toplotno postajo)</w:t>
      </w:r>
      <w:r w:rsidRPr="00EF3EA9">
        <w:rPr>
          <w:rFonts w:ascii="Tahoma" w:hAnsi="Tahoma" w:cs="Tahoma"/>
          <w:b/>
          <w:sz w:val="22"/>
        </w:rPr>
        <w:t>.</w:t>
      </w:r>
    </w:p>
    <w:p w:rsidR="00A36B8F" w:rsidRDefault="00A36B8F"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8062BD" w:rsidRDefault="008062BD" w:rsidP="008062BD">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5" w:history="1">
        <w:r w:rsidR="00E63062" w:rsidRPr="003260AF">
          <w:rPr>
            <w:rStyle w:val="Hiperpovezava"/>
            <w:rFonts w:ascii="Tahoma" w:hAnsi="Tahoma" w:cs="Tahoma"/>
            <w:sz w:val="22"/>
            <w:szCs w:val="22"/>
          </w:rPr>
          <w:t>https://ejn.gov.si/eJN2</w:t>
        </w:r>
      </w:hyperlink>
      <w:r w:rsidR="00E63062">
        <w:rPr>
          <w:rFonts w:ascii="Tahoma" w:hAnsi="Tahoma" w:cs="Tahoma"/>
          <w:sz w:val="22"/>
        </w:rPr>
        <w:t xml:space="preserve">. Ponudnik bo svojo končno ponudbo oddal </w:t>
      </w:r>
      <w:r w:rsidR="00E63062" w:rsidRPr="00E63062">
        <w:rPr>
          <w:rFonts w:ascii="Tahoma" w:hAnsi="Tahoma" w:cs="Tahoma"/>
          <w:sz w:val="22"/>
          <w:szCs w:val="22"/>
        </w:rPr>
        <w:t xml:space="preserve">preko </w:t>
      </w:r>
      <w:r w:rsidR="00E63062" w:rsidRPr="008E7924">
        <w:rPr>
          <w:rFonts w:ascii="Tahoma" w:hAnsi="Tahoma" w:cs="Tahoma"/>
          <w:sz w:val="22"/>
          <w:szCs w:val="22"/>
        </w:rPr>
        <w:t xml:space="preserve">sistema </w:t>
      </w:r>
      <w:r w:rsidR="00E63062" w:rsidRPr="008E7924">
        <w:rPr>
          <w:rFonts w:ascii="Tahoma" w:hAnsi="Tahoma" w:cs="Tahoma"/>
          <w:sz w:val="22"/>
        </w:rPr>
        <w:t>e</w:t>
      </w:r>
      <w:r w:rsidR="00E63062" w:rsidRPr="00A649D7">
        <w:rPr>
          <w:rFonts w:ascii="Tahoma" w:hAnsi="Tahoma" w:cs="Tahoma"/>
          <w:sz w:val="22"/>
        </w:rPr>
        <w:t xml:space="preserve">-JN </w:t>
      </w:r>
      <w:hyperlink r:id="rId26" w:history="1">
        <w:r w:rsidR="00E63062" w:rsidRPr="003260AF">
          <w:rPr>
            <w:rStyle w:val="Hiperpovezava"/>
            <w:rFonts w:ascii="Tahoma" w:hAnsi="Tahoma" w:cs="Tahoma"/>
            <w:sz w:val="22"/>
            <w:szCs w:val="22"/>
          </w:rPr>
          <w:t>https://ejn.gov.si/eJN2</w:t>
        </w:r>
      </w:hyperlink>
      <w:r w:rsidR="00E63062">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0B48E8" w:rsidRDefault="000B48E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212544" w:rsidRDefault="00212544"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1C119D" w:rsidRDefault="001C119D" w:rsidP="000D1AF0">
      <w:pPr>
        <w:jc w:val="both"/>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Default="00C83419" w:rsidP="000D1AF0">
      <w:pPr>
        <w:rPr>
          <w:rFonts w:ascii="Tahoma" w:hAnsi="Tahoma" w:cs="Tahoma"/>
          <w:sz w:val="22"/>
          <w:u w:val="single"/>
        </w:rPr>
      </w:pPr>
    </w:p>
    <w:p w:rsidR="00675C39" w:rsidRDefault="00675C39" w:rsidP="000D1AF0">
      <w:pPr>
        <w:rPr>
          <w:rFonts w:ascii="Tahoma" w:hAnsi="Tahoma" w:cs="Tahoma"/>
          <w:sz w:val="22"/>
          <w:u w:val="single"/>
        </w:rPr>
      </w:pPr>
    </w:p>
    <w:p w:rsidR="001C1455" w:rsidRDefault="001C1455" w:rsidP="000D1AF0">
      <w:pPr>
        <w:rPr>
          <w:rFonts w:ascii="Tahoma" w:hAnsi="Tahoma" w:cs="Tahoma"/>
          <w:sz w:val="22"/>
          <w:u w:val="single"/>
        </w:rPr>
      </w:pPr>
    </w:p>
    <w:p w:rsidR="002C1133" w:rsidRPr="004D0E8D" w:rsidRDefault="002C1133" w:rsidP="002C1133">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2C1133" w:rsidRDefault="002C1133" w:rsidP="000D1AF0">
      <w:pPr>
        <w:rPr>
          <w:rFonts w:ascii="Tahoma" w:hAnsi="Tahoma" w:cs="Tahoma"/>
          <w:sz w:val="22"/>
          <w:u w:val="single"/>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A36B8F" w:rsidRDefault="00EF3EA9" w:rsidP="00645418">
      <w:pPr>
        <w:numPr>
          <w:ilvl w:val="12"/>
          <w:numId w:val="0"/>
        </w:numPr>
        <w:jc w:val="both"/>
        <w:rPr>
          <w:rFonts w:ascii="Tahoma" w:hAnsi="Tahoma" w:cs="Tahoma"/>
          <w:b/>
          <w:sz w:val="22"/>
        </w:rPr>
      </w:pPr>
      <w:r w:rsidRPr="00645418">
        <w:rPr>
          <w:rFonts w:ascii="Tahoma" w:hAnsi="Tahoma" w:cs="Tahoma"/>
          <w:sz w:val="22"/>
        </w:rPr>
        <w:t>se prijavljam</w:t>
      </w:r>
      <w:r w:rsidR="00900831">
        <w:rPr>
          <w:rFonts w:ascii="Tahoma" w:hAnsi="Tahoma" w:cs="Tahoma"/>
          <w:sz w:val="22"/>
        </w:rPr>
        <w:t>o</w:t>
      </w:r>
      <w:r w:rsidRPr="00645418">
        <w:rPr>
          <w:rFonts w:ascii="Tahoma" w:hAnsi="Tahoma" w:cs="Tahoma"/>
          <w:sz w:val="22"/>
        </w:rPr>
        <w:t xml:space="preserve"> na vaš razpis, št.</w:t>
      </w:r>
      <w:r w:rsidR="00A16355" w:rsidRPr="00645418">
        <w:rPr>
          <w:rFonts w:ascii="Tahoma" w:hAnsi="Tahoma" w:cs="Tahoma"/>
          <w:sz w:val="22"/>
        </w:rPr>
        <w:t xml:space="preserve"> javnega </w:t>
      </w:r>
      <w:r w:rsidRPr="00645418">
        <w:rPr>
          <w:rFonts w:ascii="Tahoma" w:hAnsi="Tahoma" w:cs="Tahoma"/>
          <w:sz w:val="22"/>
        </w:rPr>
        <w:t xml:space="preserve">naročila </w:t>
      </w:r>
      <w:r w:rsidR="00125D7E" w:rsidRPr="00645418">
        <w:rPr>
          <w:rFonts w:ascii="Tahoma" w:hAnsi="Tahoma" w:cs="Tahoma"/>
          <w:sz w:val="22"/>
        </w:rPr>
        <w:t>JPE-SIR-</w:t>
      </w:r>
      <w:r w:rsidR="00A37CC7">
        <w:rPr>
          <w:rFonts w:ascii="Tahoma" w:hAnsi="Tahoma" w:cs="Tahoma"/>
          <w:sz w:val="22"/>
        </w:rPr>
        <w:t>274/18</w:t>
      </w:r>
      <w:r w:rsidRPr="00645418">
        <w:rPr>
          <w:rFonts w:ascii="Tahoma" w:hAnsi="Tahoma" w:cs="Tahoma"/>
          <w:sz w:val="22"/>
        </w:rPr>
        <w:t xml:space="preserve">, za izbiro izvajalca </w:t>
      </w:r>
      <w:r w:rsidR="004C0A8D" w:rsidRPr="00645418">
        <w:rPr>
          <w:rFonts w:ascii="Tahoma" w:hAnsi="Tahoma" w:cs="Tahoma"/>
          <w:sz w:val="22"/>
        </w:rPr>
        <w:t xml:space="preserve">za </w:t>
      </w:r>
      <w:r w:rsidR="00D97ED5" w:rsidRPr="00D97ED5">
        <w:rPr>
          <w:rFonts w:ascii="Tahoma" w:hAnsi="Tahoma" w:cs="Tahoma"/>
          <w:b/>
          <w:sz w:val="22"/>
        </w:rPr>
        <w:t>dobavo, montažo in zagon toplotnih postaj po sklopih</w:t>
      </w:r>
      <w:r w:rsidR="00BF5263">
        <w:rPr>
          <w:rFonts w:ascii="Tahoma" w:hAnsi="Tahoma" w:cs="Tahoma"/>
          <w:b/>
          <w:sz w:val="22"/>
        </w:rPr>
        <w:t xml:space="preserve"> za stavbe na naslovih</w:t>
      </w:r>
      <w:r w:rsidR="00D97ED5" w:rsidRPr="00D97ED5">
        <w:rPr>
          <w:rFonts w:ascii="Tahoma" w:hAnsi="Tahoma" w:cs="Tahoma"/>
          <w:b/>
          <w:sz w:val="22"/>
        </w:rPr>
        <w:t>:</w:t>
      </w:r>
    </w:p>
    <w:p w:rsidR="00675C39" w:rsidRPr="00D97ED5" w:rsidRDefault="00675C39" w:rsidP="00645418">
      <w:pPr>
        <w:numPr>
          <w:ilvl w:val="12"/>
          <w:numId w:val="0"/>
        </w:numPr>
        <w:jc w:val="both"/>
        <w:rPr>
          <w:rFonts w:ascii="Tahoma" w:hAnsi="Tahoma" w:cs="Tahoma"/>
          <w:b/>
          <w:bCs/>
          <w:sz w:val="22"/>
          <w:szCs w:val="22"/>
        </w:rPr>
      </w:pP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Litostrojska cesta 40 v L</w:t>
      </w:r>
      <w:r w:rsidRPr="00D97ED5">
        <w:rPr>
          <w:rFonts w:ascii="Tahoma" w:hAnsi="Tahoma" w:cs="Tahoma"/>
          <w:b/>
          <w:sz w:val="22"/>
          <w:szCs w:val="22"/>
        </w:rPr>
        <w:t>jubljani,</w:t>
      </w: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 xml:space="preserve">Litostrojska cesta 40A </w:t>
      </w:r>
      <w:r w:rsidRPr="00D97ED5">
        <w:rPr>
          <w:rFonts w:ascii="Tahoma" w:hAnsi="Tahoma" w:cs="Tahoma"/>
          <w:b/>
          <w:sz w:val="22"/>
          <w:szCs w:val="22"/>
        </w:rPr>
        <w:t>(</w:t>
      </w:r>
      <w:r>
        <w:rPr>
          <w:rFonts w:ascii="Tahoma" w:hAnsi="Tahoma" w:cs="Tahoma"/>
          <w:b/>
          <w:sz w:val="22"/>
          <w:szCs w:val="22"/>
        </w:rPr>
        <w:t>ERUDIO) v Lj</w:t>
      </w:r>
      <w:r w:rsidRPr="00D97ED5">
        <w:rPr>
          <w:rFonts w:ascii="Tahoma" w:hAnsi="Tahoma" w:cs="Tahoma"/>
          <w:b/>
          <w:sz w:val="22"/>
          <w:szCs w:val="22"/>
        </w:rPr>
        <w:t>ubljani,</w:t>
      </w: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elovška cesta 275 v </w:t>
      </w:r>
      <w:r>
        <w:rPr>
          <w:rFonts w:ascii="Tahoma" w:hAnsi="Tahoma" w:cs="Tahoma"/>
          <w:b/>
          <w:sz w:val="22"/>
          <w:szCs w:val="22"/>
        </w:rPr>
        <w:t>L</w:t>
      </w:r>
      <w:r w:rsidRPr="00D97ED5">
        <w:rPr>
          <w:rFonts w:ascii="Tahoma" w:hAnsi="Tahoma" w:cs="Tahoma"/>
          <w:b/>
          <w:sz w:val="22"/>
          <w:szCs w:val="22"/>
        </w:rPr>
        <w:t>jubljani,</w:t>
      </w: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Li</w:t>
      </w:r>
      <w:r w:rsidRPr="00D97ED5">
        <w:rPr>
          <w:rFonts w:ascii="Tahoma" w:hAnsi="Tahoma" w:cs="Tahoma"/>
          <w:b/>
          <w:sz w:val="22"/>
          <w:szCs w:val="22"/>
        </w:rPr>
        <w:t>tostrojska cesta 40</w:t>
      </w:r>
      <w:r>
        <w:rPr>
          <w:rFonts w:ascii="Tahoma" w:hAnsi="Tahoma" w:cs="Tahoma"/>
          <w:b/>
          <w:sz w:val="22"/>
          <w:szCs w:val="22"/>
        </w:rPr>
        <w:t>A</w:t>
      </w:r>
      <w:r w:rsidRPr="00D97ED5">
        <w:rPr>
          <w:rFonts w:ascii="Tahoma" w:hAnsi="Tahoma" w:cs="Tahoma"/>
          <w:b/>
          <w:sz w:val="22"/>
          <w:szCs w:val="22"/>
        </w:rPr>
        <w:t xml:space="preserve"> (</w:t>
      </w:r>
      <w:r w:rsidR="00491E2F">
        <w:rPr>
          <w:rFonts w:ascii="Tahoma" w:hAnsi="Tahoma" w:cs="Tahoma"/>
          <w:b/>
          <w:sz w:val="22"/>
          <w:szCs w:val="22"/>
        </w:rPr>
        <w:t>JR</w:t>
      </w:r>
      <w:r>
        <w:rPr>
          <w:rFonts w:ascii="Tahoma" w:hAnsi="Tahoma" w:cs="Tahoma"/>
          <w:b/>
          <w:sz w:val="22"/>
          <w:szCs w:val="22"/>
        </w:rPr>
        <w:t xml:space="preserve"> NEPREMIČNINE, LITON</w:t>
      </w:r>
      <w:r w:rsidRPr="00D97ED5">
        <w:rPr>
          <w:rFonts w:ascii="Tahoma" w:hAnsi="Tahoma" w:cs="Tahoma"/>
          <w:b/>
          <w:sz w:val="22"/>
          <w:szCs w:val="22"/>
        </w:rPr>
        <w:t xml:space="preserve">, </w:t>
      </w:r>
      <w:r>
        <w:rPr>
          <w:rFonts w:ascii="Tahoma" w:hAnsi="Tahoma" w:cs="Tahoma"/>
          <w:b/>
          <w:sz w:val="22"/>
          <w:szCs w:val="22"/>
        </w:rPr>
        <w:t>ELTRON</w:t>
      </w:r>
      <w:r w:rsidRPr="00D97ED5">
        <w:rPr>
          <w:rFonts w:ascii="Tahoma" w:hAnsi="Tahoma" w:cs="Tahoma"/>
          <w:b/>
          <w:sz w:val="22"/>
          <w:szCs w:val="22"/>
        </w:rPr>
        <w:t xml:space="preserve">) v </w:t>
      </w:r>
      <w:r>
        <w:rPr>
          <w:rFonts w:ascii="Tahoma" w:hAnsi="Tahoma" w:cs="Tahoma"/>
          <w:b/>
          <w:sz w:val="22"/>
          <w:szCs w:val="22"/>
        </w:rPr>
        <w:t>L</w:t>
      </w:r>
      <w:r w:rsidRPr="00D97ED5">
        <w:rPr>
          <w:rFonts w:ascii="Tahoma" w:hAnsi="Tahoma" w:cs="Tahoma"/>
          <w:b/>
          <w:sz w:val="22"/>
          <w:szCs w:val="22"/>
        </w:rPr>
        <w:t>jubljani</w:t>
      </w:r>
      <w:r>
        <w:rPr>
          <w:rFonts w:ascii="Tahoma" w:hAnsi="Tahoma" w:cs="Tahoma"/>
          <w:b/>
          <w:sz w:val="22"/>
          <w:szCs w:val="22"/>
        </w:rPr>
        <w:t>,</w:t>
      </w: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L</w:t>
      </w:r>
      <w:r w:rsidRPr="00D97ED5">
        <w:rPr>
          <w:rFonts w:ascii="Tahoma" w:hAnsi="Tahoma" w:cs="Tahoma"/>
          <w:b/>
          <w:sz w:val="22"/>
          <w:szCs w:val="22"/>
        </w:rPr>
        <w:t>itostrojska cesta 40</w:t>
      </w:r>
      <w:r>
        <w:rPr>
          <w:rFonts w:ascii="Tahoma" w:hAnsi="Tahoma" w:cs="Tahoma"/>
          <w:b/>
          <w:sz w:val="22"/>
          <w:szCs w:val="22"/>
        </w:rPr>
        <w:t>A</w:t>
      </w:r>
      <w:r w:rsidRPr="00D97ED5">
        <w:rPr>
          <w:rFonts w:ascii="Tahoma" w:hAnsi="Tahoma" w:cs="Tahoma"/>
          <w:b/>
          <w:sz w:val="22"/>
          <w:szCs w:val="22"/>
        </w:rPr>
        <w:t xml:space="preserve"> (</w:t>
      </w:r>
      <w:r>
        <w:rPr>
          <w:rFonts w:ascii="Tahoma" w:hAnsi="Tahoma" w:cs="Tahoma"/>
          <w:b/>
          <w:sz w:val="22"/>
          <w:szCs w:val="22"/>
        </w:rPr>
        <w:t>ALARM) v L</w:t>
      </w:r>
      <w:r w:rsidRPr="00D97ED5">
        <w:rPr>
          <w:rFonts w:ascii="Tahoma" w:hAnsi="Tahoma" w:cs="Tahoma"/>
          <w:b/>
          <w:sz w:val="22"/>
          <w:szCs w:val="22"/>
        </w:rPr>
        <w:t>jubljani,</w:t>
      </w: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eljska ulica 43 v </w:t>
      </w:r>
      <w:r>
        <w:rPr>
          <w:rFonts w:ascii="Tahoma" w:hAnsi="Tahoma" w:cs="Tahoma"/>
          <w:b/>
          <w:sz w:val="22"/>
          <w:szCs w:val="22"/>
        </w:rPr>
        <w:t>L</w:t>
      </w:r>
      <w:r w:rsidRPr="00D97ED5">
        <w:rPr>
          <w:rFonts w:ascii="Tahoma" w:hAnsi="Tahoma" w:cs="Tahoma"/>
          <w:b/>
          <w:sz w:val="22"/>
          <w:szCs w:val="22"/>
        </w:rPr>
        <w:t>jubljani,</w:t>
      </w: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J</w:t>
      </w:r>
      <w:r w:rsidRPr="00D97ED5">
        <w:rPr>
          <w:rFonts w:ascii="Tahoma" w:hAnsi="Tahoma" w:cs="Tahoma"/>
          <w:b/>
          <w:sz w:val="22"/>
          <w:szCs w:val="22"/>
        </w:rPr>
        <w:t xml:space="preserve">arnikova ulica 3 v </w:t>
      </w:r>
      <w:r>
        <w:rPr>
          <w:rFonts w:ascii="Tahoma" w:hAnsi="Tahoma" w:cs="Tahoma"/>
          <w:b/>
          <w:sz w:val="22"/>
          <w:szCs w:val="22"/>
        </w:rPr>
        <w:t>L</w:t>
      </w:r>
      <w:r w:rsidRPr="00D97ED5">
        <w:rPr>
          <w:rFonts w:ascii="Tahoma" w:hAnsi="Tahoma" w:cs="Tahoma"/>
          <w:b/>
          <w:sz w:val="22"/>
          <w:szCs w:val="22"/>
        </w:rPr>
        <w:t>jubljani,</w:t>
      </w:r>
    </w:p>
    <w:p w:rsidR="00D97ED5" w:rsidRPr="00D97ED5" w:rsidRDefault="009E6B7F"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 xml:space="preserve">Dvorana </w:t>
      </w:r>
      <w:r w:rsidR="00D97ED5">
        <w:rPr>
          <w:rFonts w:ascii="Tahoma" w:hAnsi="Tahoma" w:cs="Tahoma"/>
          <w:b/>
          <w:sz w:val="22"/>
          <w:szCs w:val="22"/>
        </w:rPr>
        <w:t>Kodeljevo (servisni objekti) v L</w:t>
      </w:r>
      <w:r w:rsidR="00D97ED5" w:rsidRPr="00D97ED5">
        <w:rPr>
          <w:rFonts w:ascii="Tahoma" w:hAnsi="Tahoma" w:cs="Tahoma"/>
          <w:b/>
          <w:sz w:val="22"/>
          <w:szCs w:val="22"/>
        </w:rPr>
        <w:t>jubljani,</w:t>
      </w: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V</w:t>
      </w:r>
      <w:r w:rsidRPr="00D97ED5">
        <w:rPr>
          <w:rFonts w:ascii="Tahoma" w:hAnsi="Tahoma" w:cs="Tahoma"/>
          <w:b/>
          <w:sz w:val="22"/>
          <w:szCs w:val="22"/>
        </w:rPr>
        <w:t xml:space="preserve">odnikova cesta 28 v </w:t>
      </w:r>
      <w:r>
        <w:rPr>
          <w:rFonts w:ascii="Tahoma" w:hAnsi="Tahoma" w:cs="Tahoma"/>
          <w:b/>
          <w:sz w:val="22"/>
          <w:szCs w:val="22"/>
        </w:rPr>
        <w:t>L</w:t>
      </w:r>
      <w:r w:rsidRPr="00D97ED5">
        <w:rPr>
          <w:rFonts w:ascii="Tahoma" w:hAnsi="Tahoma" w:cs="Tahoma"/>
          <w:b/>
          <w:sz w:val="22"/>
          <w:szCs w:val="22"/>
        </w:rPr>
        <w:t>jubljani,</w:t>
      </w:r>
    </w:p>
    <w:p w:rsidR="00D97ED5" w:rsidRPr="00D97ED5" w:rsidRDefault="00D97ED5" w:rsidP="00250181">
      <w:pPr>
        <w:pStyle w:val="Odstavekseznama"/>
        <w:numPr>
          <w:ilvl w:val="0"/>
          <w:numId w:val="31"/>
        </w:numPr>
        <w:tabs>
          <w:tab w:val="center" w:pos="7088"/>
        </w:tabs>
        <w:jc w:val="both"/>
        <w:rPr>
          <w:rFonts w:ascii="Tahoma" w:hAnsi="Tahoma" w:cs="Tahoma"/>
          <w:b/>
          <w:sz w:val="22"/>
          <w:szCs w:val="22"/>
        </w:rPr>
      </w:pPr>
      <w:r>
        <w:rPr>
          <w:rFonts w:ascii="Tahoma" w:hAnsi="Tahoma" w:cs="Tahoma"/>
          <w:b/>
          <w:sz w:val="22"/>
          <w:szCs w:val="22"/>
        </w:rPr>
        <w:t>M</w:t>
      </w:r>
      <w:r w:rsidRPr="00D97ED5">
        <w:rPr>
          <w:rFonts w:ascii="Tahoma" w:hAnsi="Tahoma" w:cs="Tahoma"/>
          <w:b/>
          <w:sz w:val="22"/>
          <w:szCs w:val="22"/>
        </w:rPr>
        <w:t>ilčinskega ulica 1</w:t>
      </w:r>
      <w:r>
        <w:rPr>
          <w:rFonts w:ascii="Tahoma" w:hAnsi="Tahoma" w:cs="Tahoma"/>
          <w:b/>
          <w:sz w:val="22"/>
          <w:szCs w:val="22"/>
        </w:rPr>
        <w:t xml:space="preserve">C </w:t>
      </w:r>
      <w:r w:rsidRPr="00D97ED5">
        <w:rPr>
          <w:rFonts w:ascii="Tahoma" w:hAnsi="Tahoma" w:cs="Tahoma"/>
          <w:b/>
          <w:sz w:val="22"/>
          <w:szCs w:val="22"/>
        </w:rPr>
        <w:t xml:space="preserve">v </w:t>
      </w:r>
      <w:r>
        <w:rPr>
          <w:rFonts w:ascii="Tahoma" w:hAnsi="Tahoma" w:cs="Tahoma"/>
          <w:b/>
          <w:sz w:val="22"/>
          <w:szCs w:val="22"/>
        </w:rPr>
        <w:t>L</w:t>
      </w:r>
      <w:r w:rsidR="00EB6258">
        <w:rPr>
          <w:rFonts w:ascii="Tahoma" w:hAnsi="Tahoma" w:cs="Tahoma"/>
          <w:b/>
          <w:sz w:val="22"/>
          <w:szCs w:val="22"/>
        </w:rPr>
        <w:t>jubljani,</w:t>
      </w:r>
    </w:p>
    <w:p w:rsidR="00EF3EA9" w:rsidRDefault="00EF3EA9" w:rsidP="000D1AF0">
      <w:pPr>
        <w:jc w:val="both"/>
        <w:rPr>
          <w:rFonts w:ascii="Tahoma" w:hAnsi="Tahoma" w:cs="Tahoma"/>
          <w:b/>
          <w:cap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_________________________ z dne ___________________</w:t>
      </w:r>
    </w:p>
    <w:p w:rsidR="00D03802" w:rsidRDefault="00D03802" w:rsidP="000D1AF0">
      <w:pPr>
        <w:jc w:val="both"/>
        <w:rPr>
          <w:rFonts w:ascii="Tahoma" w:hAnsi="Tahoma" w:cs="Tahoma"/>
          <w:b/>
          <w:caps/>
          <w:sz w:val="22"/>
          <w:szCs w:val="22"/>
        </w:rPr>
      </w:pPr>
    </w:p>
    <w:p w:rsidR="00675C39" w:rsidRDefault="00675C39" w:rsidP="000D1AF0">
      <w:pPr>
        <w:jc w:val="both"/>
        <w:rPr>
          <w:rFonts w:ascii="Tahoma" w:hAnsi="Tahoma" w:cs="Tahoma"/>
          <w:b/>
          <w:caps/>
          <w:sz w:val="22"/>
          <w:szCs w:val="22"/>
        </w:rPr>
      </w:pPr>
    </w:p>
    <w:p w:rsidR="00D03802" w:rsidRPr="00D03802" w:rsidRDefault="00D03802" w:rsidP="000D1AF0">
      <w:pPr>
        <w:jc w:val="both"/>
        <w:rPr>
          <w:rFonts w:ascii="Tahoma" w:hAnsi="Tahoma" w:cs="Tahoma"/>
          <w:b/>
          <w:sz w:val="22"/>
          <w:szCs w:val="22"/>
        </w:rPr>
      </w:pPr>
      <w:r w:rsidRPr="00D03802">
        <w:rPr>
          <w:rFonts w:ascii="Tahoma" w:hAnsi="Tahoma" w:cs="Tahoma"/>
          <w:b/>
          <w:sz w:val="22"/>
          <w:szCs w:val="22"/>
        </w:rPr>
        <w:t>Ponu</w:t>
      </w:r>
      <w:r>
        <w:rPr>
          <w:rFonts w:ascii="Tahoma" w:hAnsi="Tahoma" w:cs="Tahoma"/>
          <w:b/>
          <w:sz w:val="22"/>
          <w:szCs w:val="22"/>
        </w:rPr>
        <w:t>dbo podajamo za naslednje sklope: _______________</w:t>
      </w:r>
      <w:r w:rsidR="00BE4259">
        <w:rPr>
          <w:rFonts w:ascii="Tahoma" w:hAnsi="Tahoma" w:cs="Tahoma"/>
          <w:b/>
          <w:sz w:val="22"/>
          <w:szCs w:val="22"/>
        </w:rPr>
        <w:t>_________________</w:t>
      </w:r>
      <w:r>
        <w:rPr>
          <w:rFonts w:ascii="Tahoma" w:hAnsi="Tahoma" w:cs="Tahoma"/>
          <w:b/>
          <w:sz w:val="22"/>
          <w:szCs w:val="22"/>
        </w:rPr>
        <w:t>____</w:t>
      </w:r>
      <w:r w:rsidRPr="00D03802">
        <w:rPr>
          <w:rFonts w:ascii="Tahoma" w:hAnsi="Tahoma" w:cs="Tahoma"/>
          <w:sz w:val="22"/>
          <w:szCs w:val="22"/>
        </w:rPr>
        <w:t xml:space="preserve"> (navesti št</w:t>
      </w:r>
      <w:r w:rsidR="00BE4259">
        <w:rPr>
          <w:rFonts w:ascii="Tahoma" w:hAnsi="Tahoma" w:cs="Tahoma"/>
          <w:sz w:val="22"/>
          <w:szCs w:val="22"/>
        </w:rPr>
        <w:t>evilke sklopov, za katere je podana ponudba</w:t>
      </w:r>
      <w:r w:rsidRPr="00D03802">
        <w:rPr>
          <w:rFonts w:ascii="Tahoma" w:hAnsi="Tahoma" w:cs="Tahoma"/>
          <w:sz w:val="22"/>
          <w:szCs w:val="22"/>
        </w:rPr>
        <w:t>)</w:t>
      </w:r>
      <w:r>
        <w:rPr>
          <w:rFonts w:ascii="Tahoma" w:hAnsi="Tahoma" w:cs="Tahoma"/>
          <w:sz w:val="22"/>
          <w:szCs w:val="22"/>
        </w:rPr>
        <w:t>.</w:t>
      </w:r>
    </w:p>
    <w:p w:rsidR="00D03802" w:rsidRDefault="00D03802" w:rsidP="000D1AF0">
      <w:pPr>
        <w:jc w:val="both"/>
        <w:rPr>
          <w:rFonts w:ascii="Tahoma" w:hAnsi="Tahoma" w:cs="Tahoma"/>
          <w:b/>
          <w:caps/>
          <w:sz w:val="22"/>
          <w:szCs w:val="22"/>
        </w:rPr>
      </w:pPr>
    </w:p>
    <w:p w:rsidR="002C1133" w:rsidRPr="00EF3EA9" w:rsidRDefault="002C1133" w:rsidP="000D1AF0">
      <w:pPr>
        <w:jc w:val="both"/>
        <w:rPr>
          <w:rFonts w:ascii="Tahoma" w:hAnsi="Tahoma" w:cs="Tahoma"/>
          <w:b/>
          <w:caps/>
          <w:sz w:val="22"/>
          <w:szCs w:val="22"/>
        </w:rPr>
      </w:pPr>
    </w:p>
    <w:p w:rsidR="002C1133" w:rsidRPr="004D0E8D" w:rsidRDefault="002C1133" w:rsidP="002C1133">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Pr="004D0E8D">
        <w:rPr>
          <w:rFonts w:ascii="Tahoma" w:hAnsi="Tahoma" w:cs="Tahoma"/>
          <w:b/>
          <w:sz w:val="22"/>
          <w:szCs w:val="22"/>
        </w:rPr>
        <w:t>PONUDBENA VREDNOST</w:t>
      </w:r>
    </w:p>
    <w:p w:rsidR="001E13BA" w:rsidRDefault="001E13BA" w:rsidP="000D1AF0">
      <w:pPr>
        <w:jc w:val="both"/>
        <w:rPr>
          <w:rFonts w:ascii="Tahoma" w:hAnsi="Tahoma" w:cs="Tahoma"/>
          <w:b/>
          <w:caps/>
          <w:sz w:val="22"/>
          <w:szCs w:val="22"/>
        </w:rPr>
      </w:pPr>
    </w:p>
    <w:p w:rsidR="002C1133" w:rsidRPr="002C1133" w:rsidRDefault="002C1133" w:rsidP="000D1AF0">
      <w:pPr>
        <w:jc w:val="both"/>
        <w:rPr>
          <w:rFonts w:ascii="Tahoma" w:hAnsi="Tahoma" w:cs="Tahoma"/>
          <w:b/>
          <w:caps/>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418"/>
        <w:gridCol w:w="5244"/>
        <w:gridCol w:w="2552"/>
      </w:tblGrid>
      <w:tr w:rsidR="00250181" w:rsidRPr="00263AA5" w:rsidTr="002C1133">
        <w:trPr>
          <w:trHeight w:val="429"/>
        </w:trPr>
        <w:tc>
          <w:tcPr>
            <w:tcW w:w="709" w:type="dxa"/>
            <w:vAlign w:val="center"/>
          </w:tcPr>
          <w:p w:rsidR="00250181" w:rsidRPr="00263AA5" w:rsidRDefault="00250181" w:rsidP="009C3F06">
            <w:pPr>
              <w:jc w:val="center"/>
              <w:rPr>
                <w:rFonts w:ascii="Tahoma" w:hAnsi="Tahoma" w:cs="Tahoma"/>
                <w:sz w:val="22"/>
              </w:rPr>
            </w:pPr>
            <w:r>
              <w:rPr>
                <w:rFonts w:ascii="Tahoma" w:hAnsi="Tahoma" w:cs="Tahoma"/>
                <w:sz w:val="22"/>
              </w:rPr>
              <w:t>Sklop</w:t>
            </w:r>
          </w:p>
        </w:tc>
        <w:tc>
          <w:tcPr>
            <w:tcW w:w="1418" w:type="dxa"/>
            <w:vAlign w:val="center"/>
          </w:tcPr>
          <w:p w:rsidR="00250181" w:rsidRPr="00263AA5" w:rsidRDefault="00250181" w:rsidP="009C3F06">
            <w:pPr>
              <w:jc w:val="center"/>
              <w:rPr>
                <w:rFonts w:ascii="Tahoma" w:hAnsi="Tahoma" w:cs="Tahoma"/>
                <w:sz w:val="22"/>
              </w:rPr>
            </w:pPr>
            <w:r>
              <w:rPr>
                <w:rFonts w:ascii="Tahoma" w:hAnsi="Tahoma" w:cs="Tahoma"/>
                <w:sz w:val="22"/>
              </w:rPr>
              <w:t>Št. TP</w:t>
            </w:r>
          </w:p>
        </w:tc>
        <w:tc>
          <w:tcPr>
            <w:tcW w:w="5244" w:type="dxa"/>
            <w:vAlign w:val="center"/>
          </w:tcPr>
          <w:p w:rsidR="00250181" w:rsidRPr="00343676" w:rsidRDefault="00250181" w:rsidP="009C3F06">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toplotna postaja</w:t>
            </w:r>
          </w:p>
        </w:tc>
        <w:tc>
          <w:tcPr>
            <w:tcW w:w="2552" w:type="dxa"/>
            <w:vAlign w:val="center"/>
          </w:tcPr>
          <w:p w:rsidR="00250181" w:rsidRPr="00263AA5" w:rsidRDefault="00250181" w:rsidP="009C3F06">
            <w:pPr>
              <w:jc w:val="center"/>
              <w:rPr>
                <w:rFonts w:ascii="Tahoma" w:hAnsi="Tahoma" w:cs="Tahoma"/>
                <w:sz w:val="22"/>
              </w:rPr>
            </w:pPr>
            <w:r w:rsidRPr="00263AA5">
              <w:rPr>
                <w:rFonts w:ascii="Tahoma" w:hAnsi="Tahoma" w:cs="Tahoma"/>
                <w:sz w:val="22"/>
              </w:rPr>
              <w:t>EUR brez DDV</w:t>
            </w: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Pr>
                <w:rFonts w:ascii="Tahoma" w:hAnsi="Tahoma" w:cs="Tahoma"/>
                <w:sz w:val="22"/>
              </w:rPr>
              <w:t>33/C-4779</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bCs/>
                <w:sz w:val="22"/>
                <w:szCs w:val="22"/>
              </w:rPr>
              <w:t>Litostrojska cesta 40</w:t>
            </w:r>
            <w:r>
              <w:rPr>
                <w:rFonts w:ascii="Tahoma" w:hAnsi="Tahoma" w:cs="Tahoma"/>
                <w:bCs/>
                <w:sz w:val="22"/>
                <w:szCs w:val="22"/>
              </w:rPr>
              <w:t>, Ljubljana</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Pr>
                <w:rFonts w:ascii="Tahoma" w:hAnsi="Tahoma" w:cs="Tahoma"/>
                <w:sz w:val="22"/>
              </w:rPr>
              <w:t>33/C-4780A</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sidRPr="00250181">
              <w:rPr>
                <w:rFonts w:ascii="Tahoma" w:hAnsi="Tahoma" w:cs="Tahoma"/>
                <w:b/>
                <w:bCs/>
                <w:sz w:val="22"/>
                <w:szCs w:val="22"/>
              </w:rPr>
              <w:t>Litostrojska cesta 40A (ERUDIO),</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Pr>
                <w:rFonts w:ascii="Tahoma" w:hAnsi="Tahoma" w:cs="Tahoma"/>
                <w:sz w:val="22"/>
              </w:rPr>
              <w:t>33/C-4773</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C</w:t>
            </w:r>
            <w:r w:rsidRPr="00D97ED5">
              <w:rPr>
                <w:rFonts w:ascii="Tahoma" w:hAnsi="Tahoma" w:cs="Tahoma"/>
                <w:b/>
                <w:sz w:val="22"/>
                <w:szCs w:val="22"/>
              </w:rPr>
              <w:t>elovška cesta 275</w:t>
            </w:r>
            <w:r>
              <w:rPr>
                <w:rFonts w:ascii="Tahoma" w:hAnsi="Tahoma" w:cs="Tahoma"/>
                <w:bCs/>
                <w:sz w:val="22"/>
                <w:szCs w:val="22"/>
              </w:rPr>
              <w:t>, 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Pr>
                <w:rFonts w:ascii="Tahoma" w:hAnsi="Tahoma" w:cs="Tahoma"/>
                <w:sz w:val="22"/>
              </w:rPr>
              <w:t>33/C-4780C</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Li</w:t>
            </w:r>
            <w:r w:rsidRPr="00D97ED5">
              <w:rPr>
                <w:rFonts w:ascii="Tahoma" w:hAnsi="Tahoma" w:cs="Tahoma"/>
                <w:b/>
                <w:sz w:val="22"/>
                <w:szCs w:val="22"/>
              </w:rPr>
              <w:t>tostrojska cesta 40</w:t>
            </w:r>
            <w:r>
              <w:rPr>
                <w:rFonts w:ascii="Tahoma" w:hAnsi="Tahoma" w:cs="Tahoma"/>
                <w:b/>
                <w:sz w:val="22"/>
                <w:szCs w:val="22"/>
              </w:rPr>
              <w:t>A</w:t>
            </w:r>
            <w:r w:rsidRPr="00D97ED5">
              <w:rPr>
                <w:rFonts w:ascii="Tahoma" w:hAnsi="Tahoma" w:cs="Tahoma"/>
                <w:b/>
                <w:sz w:val="22"/>
                <w:szCs w:val="22"/>
              </w:rPr>
              <w:t xml:space="preserve"> (</w:t>
            </w:r>
            <w:r w:rsidR="00491E2F">
              <w:rPr>
                <w:rFonts w:ascii="Tahoma" w:hAnsi="Tahoma" w:cs="Tahoma"/>
                <w:b/>
                <w:sz w:val="22"/>
                <w:szCs w:val="22"/>
              </w:rPr>
              <w:t>JR</w:t>
            </w:r>
            <w:r>
              <w:rPr>
                <w:rFonts w:ascii="Tahoma" w:hAnsi="Tahoma" w:cs="Tahoma"/>
                <w:b/>
                <w:sz w:val="22"/>
                <w:szCs w:val="22"/>
              </w:rPr>
              <w:t xml:space="preserve"> NEPREMIČNINE, LITON</w:t>
            </w:r>
            <w:r w:rsidRPr="00D97ED5">
              <w:rPr>
                <w:rFonts w:ascii="Tahoma" w:hAnsi="Tahoma" w:cs="Tahoma"/>
                <w:b/>
                <w:sz w:val="22"/>
                <w:szCs w:val="22"/>
              </w:rPr>
              <w:t xml:space="preserve">, </w:t>
            </w:r>
            <w:r>
              <w:rPr>
                <w:rFonts w:ascii="Tahoma" w:hAnsi="Tahoma" w:cs="Tahoma"/>
                <w:b/>
                <w:sz w:val="22"/>
                <w:szCs w:val="22"/>
              </w:rPr>
              <w:t>ELTRON</w:t>
            </w:r>
            <w:r w:rsidRPr="00D97ED5">
              <w:rPr>
                <w:rFonts w:ascii="Tahoma" w:hAnsi="Tahoma" w:cs="Tahoma"/>
                <w:b/>
                <w:sz w:val="22"/>
                <w:szCs w:val="22"/>
              </w:rPr>
              <w:t>)</w:t>
            </w:r>
            <w:r w:rsidRPr="00250181">
              <w:rPr>
                <w:rFonts w:ascii="Tahoma" w:hAnsi="Tahoma" w:cs="Tahoma"/>
                <w:b/>
                <w:bCs/>
                <w:sz w:val="22"/>
                <w:szCs w:val="22"/>
              </w:rPr>
              <w:t>,</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Pr>
                <w:rFonts w:ascii="Tahoma" w:hAnsi="Tahoma" w:cs="Tahoma"/>
                <w:sz w:val="22"/>
              </w:rPr>
              <w:t>33/C-4780B</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L</w:t>
            </w:r>
            <w:r w:rsidRPr="00D97ED5">
              <w:rPr>
                <w:rFonts w:ascii="Tahoma" w:hAnsi="Tahoma" w:cs="Tahoma"/>
                <w:b/>
                <w:sz w:val="22"/>
                <w:szCs w:val="22"/>
              </w:rPr>
              <w:t>itostrojska cesta 40</w:t>
            </w:r>
            <w:r>
              <w:rPr>
                <w:rFonts w:ascii="Tahoma" w:hAnsi="Tahoma" w:cs="Tahoma"/>
                <w:b/>
                <w:sz w:val="22"/>
                <w:szCs w:val="22"/>
              </w:rPr>
              <w:t>A</w:t>
            </w:r>
            <w:r w:rsidRPr="00D97ED5">
              <w:rPr>
                <w:rFonts w:ascii="Tahoma" w:hAnsi="Tahoma" w:cs="Tahoma"/>
                <w:b/>
                <w:sz w:val="22"/>
                <w:szCs w:val="22"/>
              </w:rPr>
              <w:t xml:space="preserve"> (</w:t>
            </w:r>
            <w:r>
              <w:rPr>
                <w:rFonts w:ascii="Tahoma" w:hAnsi="Tahoma" w:cs="Tahoma"/>
                <w:b/>
                <w:sz w:val="22"/>
                <w:szCs w:val="22"/>
              </w:rPr>
              <w:t>ALARM)</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lastRenderedPageBreak/>
              <w:t>6.</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Pr>
                <w:rFonts w:ascii="Tahoma" w:hAnsi="Tahoma" w:cs="Tahoma"/>
                <w:sz w:val="22"/>
              </w:rPr>
              <w:t>33/C-2927</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C</w:t>
            </w:r>
            <w:r w:rsidRPr="00D97ED5">
              <w:rPr>
                <w:rFonts w:ascii="Tahoma" w:hAnsi="Tahoma" w:cs="Tahoma"/>
                <w:b/>
                <w:sz w:val="22"/>
                <w:szCs w:val="22"/>
              </w:rPr>
              <w:t>eljska ulica 43</w:t>
            </w:r>
            <w:r>
              <w:rPr>
                <w:rFonts w:ascii="Tahoma" w:hAnsi="Tahoma" w:cs="Tahoma"/>
                <w:b/>
                <w:sz w:val="22"/>
                <w:szCs w:val="22"/>
              </w:rPr>
              <w:t>,</w:t>
            </w:r>
            <w:r>
              <w:rPr>
                <w:rFonts w:ascii="Tahoma" w:hAnsi="Tahoma" w:cs="Tahoma"/>
                <w:bCs/>
                <w:sz w:val="22"/>
                <w:szCs w:val="22"/>
              </w:rPr>
              <w:t>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Pr>
                <w:rFonts w:ascii="Tahoma" w:hAnsi="Tahoma" w:cs="Tahoma"/>
                <w:sz w:val="22"/>
              </w:rPr>
              <w:t>33/C-3638</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J</w:t>
            </w:r>
            <w:r w:rsidRPr="00D97ED5">
              <w:rPr>
                <w:rFonts w:ascii="Tahoma" w:hAnsi="Tahoma" w:cs="Tahoma"/>
                <w:b/>
                <w:sz w:val="22"/>
                <w:szCs w:val="22"/>
              </w:rPr>
              <w:t>arnikova ulica 3</w:t>
            </w:r>
            <w:r>
              <w:rPr>
                <w:rFonts w:ascii="Tahoma" w:hAnsi="Tahoma" w:cs="Tahoma"/>
                <w:b/>
                <w:sz w:val="22"/>
                <w:szCs w:val="22"/>
              </w:rPr>
              <w:t>,</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sidRPr="001668E6">
              <w:rPr>
                <w:rFonts w:ascii="Tahoma" w:hAnsi="Tahoma" w:cs="Tahoma"/>
                <w:sz w:val="22"/>
              </w:rPr>
              <w:t>33/C-</w:t>
            </w:r>
            <w:r w:rsidR="001668E6" w:rsidRPr="001668E6">
              <w:rPr>
                <w:rFonts w:ascii="Tahoma" w:hAnsi="Tahoma" w:cs="Tahoma"/>
                <w:sz w:val="22"/>
              </w:rPr>
              <w:t>3782</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w:t>
            </w:r>
            <w:r w:rsidR="009E6B7F" w:rsidRPr="009E6B7F">
              <w:rPr>
                <w:rFonts w:ascii="Tahoma" w:hAnsi="Tahoma" w:cs="Tahoma"/>
                <w:b/>
                <w:bCs/>
                <w:sz w:val="22"/>
                <w:szCs w:val="22"/>
              </w:rPr>
              <w:t>Dvorana</w:t>
            </w:r>
            <w:r w:rsidR="009E6B7F">
              <w:rPr>
                <w:rFonts w:ascii="Tahoma" w:hAnsi="Tahoma" w:cs="Tahoma"/>
                <w:bCs/>
                <w:sz w:val="22"/>
                <w:szCs w:val="22"/>
              </w:rPr>
              <w:t xml:space="preserve"> </w:t>
            </w:r>
            <w:r>
              <w:rPr>
                <w:rFonts w:ascii="Tahoma" w:hAnsi="Tahoma" w:cs="Tahoma"/>
                <w:b/>
                <w:sz w:val="22"/>
                <w:szCs w:val="22"/>
              </w:rPr>
              <w:t xml:space="preserve">Kodeljevo (servisni objekti), </w:t>
            </w:r>
            <w:r>
              <w:rPr>
                <w:rFonts w:ascii="Tahoma" w:hAnsi="Tahoma" w:cs="Tahoma"/>
                <w:bCs/>
                <w:sz w:val="22"/>
                <w:szCs w:val="22"/>
              </w:rPr>
              <w:t>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9C3F06">
            <w:pPr>
              <w:spacing w:before="60" w:after="60"/>
              <w:jc w:val="center"/>
              <w:rPr>
                <w:rFonts w:ascii="Tahoma" w:hAnsi="Tahoma" w:cs="Tahoma"/>
                <w:sz w:val="22"/>
              </w:rPr>
            </w:pPr>
            <w:r>
              <w:rPr>
                <w:rFonts w:ascii="Tahoma" w:hAnsi="Tahoma" w:cs="Tahoma"/>
                <w:sz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Pr="00AD68EA" w:rsidRDefault="00FF67F8" w:rsidP="00022AF5">
            <w:pPr>
              <w:spacing w:before="60" w:after="60"/>
              <w:jc w:val="center"/>
              <w:rPr>
                <w:rFonts w:ascii="Tahoma" w:hAnsi="Tahoma" w:cs="Tahoma"/>
                <w:sz w:val="22"/>
              </w:rPr>
            </w:pPr>
            <w:r>
              <w:rPr>
                <w:rFonts w:ascii="Tahoma" w:hAnsi="Tahoma" w:cs="Tahoma"/>
                <w:sz w:val="22"/>
              </w:rPr>
              <w:t>33/C-2223</w:t>
            </w:r>
          </w:p>
        </w:tc>
        <w:tc>
          <w:tcPr>
            <w:tcW w:w="5244" w:type="dxa"/>
            <w:tcBorders>
              <w:top w:val="single" w:sz="4" w:space="0" w:color="auto"/>
              <w:left w:val="single" w:sz="4" w:space="0" w:color="auto"/>
              <w:bottom w:val="single" w:sz="4" w:space="0" w:color="auto"/>
              <w:right w:val="single" w:sz="4" w:space="0" w:color="auto"/>
            </w:tcBorders>
          </w:tcPr>
          <w:p w:rsidR="00FF67F8" w:rsidRPr="00AD68EA"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V</w:t>
            </w:r>
            <w:r w:rsidRPr="00D97ED5">
              <w:rPr>
                <w:rFonts w:ascii="Tahoma" w:hAnsi="Tahoma" w:cs="Tahoma"/>
                <w:b/>
                <w:sz w:val="22"/>
                <w:szCs w:val="22"/>
              </w:rPr>
              <w:t>odnikova cesta 28</w:t>
            </w:r>
            <w:r>
              <w:rPr>
                <w:rFonts w:ascii="Tahoma" w:hAnsi="Tahoma" w:cs="Tahoma"/>
                <w:b/>
                <w:sz w:val="22"/>
                <w:szCs w:val="22"/>
              </w:rPr>
              <w:t>,</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FF67F8"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FF67F8" w:rsidRDefault="00FF67F8" w:rsidP="009C3F06">
            <w:pPr>
              <w:spacing w:before="60" w:after="60"/>
              <w:jc w:val="center"/>
              <w:rPr>
                <w:rFonts w:ascii="Tahoma" w:hAnsi="Tahoma" w:cs="Tahoma"/>
                <w:sz w:val="22"/>
              </w:rPr>
            </w:pPr>
            <w:r>
              <w:rPr>
                <w:rFonts w:ascii="Tahoma" w:hAnsi="Tahoma" w:cs="Tahoma"/>
                <w:sz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FF67F8" w:rsidRDefault="00FF67F8" w:rsidP="00022AF5">
            <w:pPr>
              <w:spacing w:before="60" w:after="60"/>
              <w:jc w:val="center"/>
              <w:rPr>
                <w:rFonts w:ascii="Tahoma" w:hAnsi="Tahoma" w:cs="Tahoma"/>
                <w:sz w:val="22"/>
              </w:rPr>
            </w:pPr>
            <w:r>
              <w:rPr>
                <w:rFonts w:ascii="Tahoma" w:hAnsi="Tahoma" w:cs="Tahoma"/>
                <w:sz w:val="22"/>
              </w:rPr>
              <w:t>33/C-4786</w:t>
            </w:r>
          </w:p>
        </w:tc>
        <w:tc>
          <w:tcPr>
            <w:tcW w:w="5244" w:type="dxa"/>
            <w:tcBorders>
              <w:top w:val="single" w:sz="4" w:space="0" w:color="auto"/>
              <w:left w:val="single" w:sz="4" w:space="0" w:color="auto"/>
              <w:bottom w:val="single" w:sz="4" w:space="0" w:color="auto"/>
              <w:right w:val="single" w:sz="4" w:space="0" w:color="auto"/>
            </w:tcBorders>
          </w:tcPr>
          <w:p w:rsidR="00FF67F8" w:rsidRDefault="00FF67F8" w:rsidP="00250181">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M</w:t>
            </w:r>
            <w:r w:rsidRPr="00D97ED5">
              <w:rPr>
                <w:rFonts w:ascii="Tahoma" w:hAnsi="Tahoma" w:cs="Tahoma"/>
                <w:b/>
                <w:sz w:val="22"/>
                <w:szCs w:val="22"/>
              </w:rPr>
              <w:t>ilčinskega ulica 1</w:t>
            </w:r>
            <w:r>
              <w:rPr>
                <w:rFonts w:ascii="Tahoma" w:hAnsi="Tahoma" w:cs="Tahoma"/>
                <w:b/>
                <w:sz w:val="22"/>
                <w:szCs w:val="22"/>
              </w:rPr>
              <w:t>C,</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FF67F8" w:rsidRPr="00263AA5" w:rsidRDefault="00FF67F8" w:rsidP="009C3F06">
            <w:pPr>
              <w:spacing w:before="60" w:after="60"/>
              <w:jc w:val="center"/>
              <w:rPr>
                <w:rFonts w:ascii="Tahoma" w:hAnsi="Tahoma" w:cs="Tahoma"/>
                <w:sz w:val="22"/>
              </w:rPr>
            </w:pPr>
          </w:p>
        </w:tc>
      </w:tr>
      <w:tr w:rsidR="00250181"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250181" w:rsidRPr="00AD68EA" w:rsidRDefault="00250181" w:rsidP="009C3F06">
            <w:pPr>
              <w:spacing w:before="60" w:after="60"/>
              <w:jc w:val="center"/>
              <w:rPr>
                <w:rFonts w:ascii="Tahoma" w:hAnsi="Tahoma" w:cs="Tahoma"/>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50181" w:rsidRPr="00AD68EA" w:rsidRDefault="00250181" w:rsidP="009C3F06">
            <w:pPr>
              <w:spacing w:before="60" w:after="60"/>
              <w:jc w:val="center"/>
              <w:rPr>
                <w:rFonts w:ascii="Tahoma" w:hAnsi="Tahoma" w:cs="Tahoma"/>
                <w:sz w:val="22"/>
              </w:rPr>
            </w:pPr>
          </w:p>
        </w:tc>
        <w:tc>
          <w:tcPr>
            <w:tcW w:w="5244" w:type="dxa"/>
            <w:tcBorders>
              <w:top w:val="single" w:sz="4" w:space="0" w:color="auto"/>
              <w:left w:val="single" w:sz="4" w:space="0" w:color="auto"/>
              <w:bottom w:val="single" w:sz="4" w:space="0" w:color="auto"/>
              <w:right w:val="single" w:sz="4" w:space="0" w:color="auto"/>
            </w:tcBorders>
            <w:vAlign w:val="center"/>
          </w:tcPr>
          <w:p w:rsidR="00250181" w:rsidRPr="00250181" w:rsidRDefault="00250181" w:rsidP="00250181">
            <w:pPr>
              <w:pStyle w:val="Odstavekseznama"/>
              <w:ind w:left="57" w:right="170"/>
              <w:jc w:val="center"/>
              <w:rPr>
                <w:rFonts w:ascii="Tahoma" w:hAnsi="Tahoma" w:cs="Tahoma"/>
                <w:b/>
                <w:bCs/>
                <w:sz w:val="22"/>
                <w:szCs w:val="22"/>
              </w:rPr>
            </w:pPr>
            <w:r w:rsidRPr="00250181">
              <w:rPr>
                <w:rFonts w:ascii="Tahoma" w:hAnsi="Tahoma" w:cs="Tahoma"/>
                <w:b/>
                <w:bCs/>
                <w:sz w:val="22"/>
                <w:szCs w:val="22"/>
              </w:rPr>
              <w:t>SKUPAJ:</w:t>
            </w:r>
          </w:p>
        </w:tc>
        <w:tc>
          <w:tcPr>
            <w:tcW w:w="2552" w:type="dxa"/>
            <w:tcBorders>
              <w:top w:val="single" w:sz="4" w:space="0" w:color="auto"/>
              <w:left w:val="single" w:sz="4" w:space="0" w:color="auto"/>
              <w:bottom w:val="single" w:sz="4" w:space="0" w:color="auto"/>
              <w:right w:val="single" w:sz="4" w:space="0" w:color="auto"/>
            </w:tcBorders>
            <w:vAlign w:val="center"/>
          </w:tcPr>
          <w:p w:rsidR="00250181" w:rsidRPr="00263AA5" w:rsidRDefault="00250181" w:rsidP="009C3F06">
            <w:pPr>
              <w:spacing w:before="60" w:after="60"/>
              <w:jc w:val="center"/>
              <w:rPr>
                <w:rFonts w:ascii="Tahoma" w:hAnsi="Tahoma" w:cs="Tahoma"/>
                <w:sz w:val="22"/>
              </w:rPr>
            </w:pPr>
          </w:p>
        </w:tc>
      </w:tr>
    </w:tbl>
    <w:p w:rsidR="00250181" w:rsidRPr="002C1133" w:rsidRDefault="00250181" w:rsidP="002C1133">
      <w:pPr>
        <w:ind w:firstLine="3"/>
        <w:jc w:val="both"/>
        <w:rPr>
          <w:rFonts w:ascii="Tahoma" w:hAnsi="Tahoma" w:cs="Tahoma"/>
          <w:bCs/>
          <w:iCs/>
          <w:sz w:val="22"/>
          <w:szCs w:val="22"/>
        </w:rPr>
      </w:pPr>
    </w:p>
    <w:p w:rsidR="00250181" w:rsidRPr="002C1133" w:rsidRDefault="00250181" w:rsidP="002C1133">
      <w:pPr>
        <w:ind w:firstLine="3"/>
        <w:jc w:val="both"/>
        <w:rPr>
          <w:rFonts w:ascii="Tahoma" w:hAnsi="Tahoma" w:cs="Tahoma"/>
          <w:bCs/>
          <w:iCs/>
          <w:sz w:val="22"/>
          <w:szCs w:val="22"/>
        </w:rPr>
      </w:pPr>
    </w:p>
    <w:p w:rsidR="009D0B09" w:rsidRPr="002C1133" w:rsidRDefault="003475E1" w:rsidP="002C1133">
      <w:pPr>
        <w:jc w:val="both"/>
        <w:rPr>
          <w:rFonts w:ascii="Tahoma" w:hAnsi="Tahoma" w:cs="Tahoma"/>
          <w:b/>
          <w:sz w:val="22"/>
        </w:rPr>
      </w:pPr>
      <w:r w:rsidRPr="002C1133">
        <w:rPr>
          <w:rFonts w:ascii="Tahoma" w:hAnsi="Tahoma" w:cs="Tahoma"/>
          <w:b/>
          <w:sz w:val="22"/>
        </w:rPr>
        <w:t>2.</w:t>
      </w:r>
      <w:r w:rsidR="00E4210D" w:rsidRPr="002C1133">
        <w:rPr>
          <w:rFonts w:ascii="Tahoma" w:hAnsi="Tahoma" w:cs="Tahoma"/>
          <w:b/>
          <w:sz w:val="22"/>
        </w:rPr>
        <w:t>3</w:t>
      </w:r>
      <w:r w:rsidR="00AF0628" w:rsidRPr="002C1133">
        <w:rPr>
          <w:rFonts w:ascii="Tahoma" w:hAnsi="Tahoma" w:cs="Tahoma"/>
          <w:b/>
          <w:sz w:val="22"/>
        </w:rPr>
        <w:tab/>
        <w:t>ROK PLAČILA</w:t>
      </w:r>
      <w:r w:rsidR="00024714" w:rsidRPr="002C1133">
        <w:rPr>
          <w:rFonts w:ascii="Tahoma" w:hAnsi="Tahoma" w:cs="Tahoma"/>
          <w:b/>
          <w:sz w:val="22"/>
        </w:rPr>
        <w:t xml:space="preserve"> </w:t>
      </w:r>
    </w:p>
    <w:p w:rsidR="002C1133" w:rsidRDefault="002C1133"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w:t>
      </w:r>
      <w:r w:rsidR="009B651B">
        <w:rPr>
          <w:rFonts w:ascii="Tahoma" w:hAnsi="Tahoma" w:cs="Tahoma"/>
          <w:sz w:val="22"/>
          <w:szCs w:val="22"/>
        </w:rPr>
        <w:t xml:space="preserve">ema posameznega končnega računa, ločeno za vsako toplotno postajo, v </w:t>
      </w:r>
      <w:r>
        <w:rPr>
          <w:rFonts w:ascii="Tahoma" w:hAnsi="Tahoma" w:cs="Tahoma"/>
          <w:sz w:val="22"/>
          <w:szCs w:val="22"/>
        </w:rPr>
        <w:t>vložišče naročnika</w:t>
      </w:r>
      <w:r w:rsidRPr="00502437">
        <w:rPr>
          <w:rFonts w:ascii="Tahoma" w:hAnsi="Tahoma" w:cs="Tahoma"/>
          <w:sz w:val="22"/>
          <w:szCs w:val="22"/>
        </w:rPr>
        <w:t>.</w:t>
      </w:r>
    </w:p>
    <w:p w:rsidR="008068F7" w:rsidRDefault="008068F7" w:rsidP="000D1AF0">
      <w:pPr>
        <w:jc w:val="both"/>
        <w:rPr>
          <w:rFonts w:ascii="Tahoma" w:hAnsi="Tahoma" w:cs="Tahoma"/>
          <w:b/>
          <w:sz w:val="22"/>
        </w:rPr>
      </w:pPr>
    </w:p>
    <w:p w:rsidR="002C1133" w:rsidRDefault="002C1133"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2C1133" w:rsidRDefault="002C1133"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Pr>
          <w:rFonts w:ascii="Tahoma" w:hAnsi="Tahoma" w:cs="Tahoma"/>
          <w:sz w:val="22"/>
        </w:rPr>
        <w:t>zgoraj navedenih</w:t>
      </w:r>
      <w:r w:rsidR="002F2F27">
        <w:rPr>
          <w:rFonts w:ascii="Tahoma" w:hAnsi="Tahoma" w:cs="Tahoma"/>
          <w:sz w:val="22"/>
        </w:rPr>
        <w:t xml:space="preserve"> objekt</w:t>
      </w:r>
      <w:r>
        <w:rPr>
          <w:rFonts w:ascii="Tahoma" w:hAnsi="Tahoma" w:cs="Tahoma"/>
          <w:sz w:val="22"/>
        </w:rPr>
        <w:t xml:space="preserve">ih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7F28D3">
        <w:rPr>
          <w:rFonts w:ascii="Tahoma" w:hAnsi="Tahoma" w:cs="Tahoma"/>
          <w:sz w:val="22"/>
          <w:szCs w:val="22"/>
          <w:lang w:eastAsia="en-US"/>
        </w:rPr>
        <w:t>ih</w:t>
      </w:r>
      <w:r w:rsidR="003E7EFA">
        <w:rPr>
          <w:rFonts w:ascii="Tahoma" w:hAnsi="Tahoma" w:cs="Tahoma"/>
          <w:sz w:val="22"/>
          <w:szCs w:val="22"/>
          <w:lang w:eastAsia="en-US"/>
        </w:rPr>
        <w:t xml:space="preserve">, ki </w:t>
      </w:r>
      <w:r w:rsidR="007F28D3">
        <w:rPr>
          <w:rFonts w:ascii="Tahoma" w:hAnsi="Tahoma" w:cs="Tahoma"/>
          <w:sz w:val="22"/>
          <w:szCs w:val="22"/>
          <w:lang w:eastAsia="en-US"/>
        </w:rPr>
        <w:t>so</w:t>
      </w:r>
      <w:r w:rsidR="003E7EFA">
        <w:rPr>
          <w:rFonts w:ascii="Tahoma" w:hAnsi="Tahoma" w:cs="Tahoma"/>
          <w:sz w:val="22"/>
          <w:szCs w:val="22"/>
          <w:lang w:eastAsia="en-US"/>
        </w:rPr>
        <w:t xml:space="preserve"> naveden</w:t>
      </w:r>
      <w:r w:rsidR="007F28D3">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2C1133" w:rsidRDefault="002C1133"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2C1133" w:rsidRDefault="002C1133"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9B651B">
        <w:rPr>
          <w:rFonts w:ascii="Tahoma" w:hAnsi="Tahoma" w:cs="Tahoma"/>
          <w:sz w:val="22"/>
        </w:rPr>
        <w:t>2</w:t>
      </w:r>
      <w:r w:rsidR="007B4984" w:rsidRPr="007B4984">
        <w:rPr>
          <w:rFonts w:ascii="Tahoma" w:hAnsi="Tahoma" w:cs="Tahoma"/>
          <w:sz w:val="22"/>
        </w:rPr>
        <w:t xml:space="preserve"> (</w:t>
      </w:r>
      <w:r w:rsidR="009B651B">
        <w:rPr>
          <w:rFonts w:ascii="Tahoma" w:hAnsi="Tahoma" w:cs="Tahoma"/>
          <w:sz w:val="22"/>
        </w:rPr>
        <w:t>dve</w:t>
      </w:r>
      <w:r w:rsidR="007B4984" w:rsidRPr="007B4984">
        <w:rPr>
          <w:rFonts w:ascii="Tahoma" w:hAnsi="Tahoma" w:cs="Tahoma"/>
          <w:sz w:val="22"/>
        </w:rPr>
        <w:t xml:space="preserve">) </w:t>
      </w:r>
      <w:r w:rsidR="00A46C65" w:rsidRPr="0067627A">
        <w:rPr>
          <w:rFonts w:ascii="Tahoma" w:hAnsi="Tahoma" w:cs="Tahoma"/>
          <w:sz w:val="22"/>
        </w:rPr>
        <w:t>let</w:t>
      </w:r>
      <w:r w:rsidR="009B651B">
        <w:rPr>
          <w:rFonts w:ascii="Tahoma" w:hAnsi="Tahoma" w:cs="Tahoma"/>
          <w:sz w:val="22"/>
        </w:rPr>
        <w:t>i</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Default="003475E1" w:rsidP="000D1AF0">
      <w:pPr>
        <w:rPr>
          <w:rFonts w:ascii="Tahoma" w:hAnsi="Tahoma" w:cs="Tahoma"/>
          <w:b/>
          <w:sz w:val="22"/>
        </w:rPr>
      </w:pPr>
    </w:p>
    <w:p w:rsidR="002C1133" w:rsidRPr="00C3473E" w:rsidRDefault="002C1133"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2C1133" w:rsidRDefault="002C1133" w:rsidP="000D1AF0">
      <w:pPr>
        <w:rPr>
          <w:rFonts w:ascii="Tahoma" w:hAnsi="Tahoma" w:cs="Tahoma"/>
          <w:sz w:val="22"/>
        </w:rPr>
      </w:pP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9B651B">
        <w:rPr>
          <w:rFonts w:ascii="Tahoma" w:hAnsi="Tahoma" w:cs="Tahoma"/>
          <w:sz w:val="22"/>
        </w:rPr>
        <w:t>30.11</w:t>
      </w:r>
      <w:r w:rsidR="0034422E">
        <w:rPr>
          <w:rFonts w:ascii="Tahoma" w:hAnsi="Tahoma" w:cs="Tahoma"/>
          <w:sz w:val="22"/>
        </w:rPr>
        <w:t>.</w:t>
      </w:r>
      <w:r w:rsidR="008B2146">
        <w:rPr>
          <w:rFonts w:ascii="Tahoma" w:hAnsi="Tahoma" w:cs="Tahoma"/>
          <w:sz w:val="22"/>
        </w:rPr>
        <w:t>201</w:t>
      </w:r>
      <w:r w:rsidR="00F733D4">
        <w:rPr>
          <w:rFonts w:ascii="Tahoma" w:hAnsi="Tahoma" w:cs="Tahoma"/>
          <w:sz w:val="22"/>
        </w:rPr>
        <w:t>8</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2C1133" w:rsidRDefault="002C1133" w:rsidP="000D1AF0">
      <w:pPr>
        <w:rPr>
          <w:rFonts w:ascii="Tahoma" w:hAnsi="Tahoma" w:cs="Tahoma"/>
          <w:b/>
          <w:sz w:val="22"/>
        </w:rPr>
      </w:pPr>
    </w:p>
    <w:p w:rsidR="00900831" w:rsidRDefault="00900831"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9B651B">
        <w:rPr>
          <w:rFonts w:ascii="Tahoma" w:hAnsi="Tahoma" w:cs="Tahoma"/>
          <w:sz w:val="22"/>
          <w:szCs w:val="22"/>
          <w:lang w:val="sl-SI"/>
        </w:rPr>
        <w:tab/>
      </w:r>
      <w:r w:rsidR="009B651B">
        <w:rPr>
          <w:rFonts w:ascii="Tahoma" w:hAnsi="Tahoma" w:cs="Tahoma"/>
          <w:sz w:val="22"/>
          <w:szCs w:val="22"/>
          <w:lang w:val="sl-SI"/>
        </w:rPr>
        <w:tab/>
      </w:r>
      <w:r w:rsidR="009B651B">
        <w:rPr>
          <w:rFonts w:ascii="Tahoma" w:hAnsi="Tahoma" w:cs="Tahoma"/>
          <w:sz w:val="22"/>
          <w:szCs w:val="22"/>
          <w:lang w:val="sl-SI"/>
        </w:rPr>
        <w:tab/>
      </w:r>
      <w:r w:rsidR="009B651B">
        <w:rPr>
          <w:rFonts w:ascii="Tahoma" w:hAnsi="Tahoma" w:cs="Tahoma"/>
          <w:sz w:val="22"/>
          <w:szCs w:val="22"/>
          <w:lang w:val="sl-SI"/>
        </w:rPr>
        <w:tab/>
      </w:r>
      <w:r>
        <w:rPr>
          <w:rFonts w:ascii="Tahoma" w:hAnsi="Tahoma" w:cs="Tahoma"/>
          <w:sz w:val="22"/>
          <w:szCs w:val="22"/>
          <w:lang w:val="sl-SI"/>
        </w:rPr>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547403">
        <w:rPr>
          <w:rFonts w:ascii="Tahoma" w:hAnsi="Tahoma" w:cs="Tahoma"/>
          <w:b/>
          <w:sz w:val="22"/>
          <w:szCs w:val="22"/>
        </w:rPr>
        <w:t>priloga B</w:t>
      </w:r>
    </w:p>
    <w:p w:rsidR="00604E5C" w:rsidRDefault="00604E5C" w:rsidP="000D1AF0">
      <w:pPr>
        <w:rPr>
          <w:rFonts w:ascii="Tahoma" w:hAnsi="Tahoma" w:cs="Tahoma"/>
          <w:sz w:val="22"/>
          <w:szCs w:val="22"/>
        </w:rPr>
      </w:pPr>
    </w:p>
    <w:p w:rsidR="00250181" w:rsidRPr="00D97ED5" w:rsidRDefault="00C83419" w:rsidP="00250181">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125D7E">
        <w:rPr>
          <w:rFonts w:ascii="Tahoma" w:hAnsi="Tahoma" w:cs="Tahoma"/>
          <w:b/>
          <w:sz w:val="22"/>
          <w:szCs w:val="22"/>
        </w:rPr>
        <w:t>JPE-SIR-</w:t>
      </w:r>
      <w:r w:rsidR="00A37CC7">
        <w:rPr>
          <w:rFonts w:ascii="Tahoma" w:hAnsi="Tahoma" w:cs="Tahoma"/>
          <w:b/>
          <w:sz w:val="22"/>
          <w:szCs w:val="22"/>
        </w:rPr>
        <w:t>274/18</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250181" w:rsidRPr="00D97ED5">
        <w:rPr>
          <w:rFonts w:ascii="Tahoma" w:hAnsi="Tahoma" w:cs="Tahoma"/>
          <w:b/>
          <w:sz w:val="22"/>
        </w:rPr>
        <w:t>dobavo, montažo in zagon toplotnih postaj po sklopih</w:t>
      </w:r>
      <w:r w:rsidR="00BF5263">
        <w:rPr>
          <w:rFonts w:ascii="Tahoma" w:hAnsi="Tahoma" w:cs="Tahoma"/>
          <w:b/>
          <w:sz w:val="22"/>
        </w:rPr>
        <w:t xml:space="preserve"> za stavbe na naslovih</w:t>
      </w:r>
      <w:r w:rsidR="00250181" w:rsidRPr="00D97ED5">
        <w:rPr>
          <w:rFonts w:ascii="Tahoma" w:hAnsi="Tahoma" w:cs="Tahoma"/>
          <w:b/>
          <w:sz w:val="22"/>
        </w:rPr>
        <w:t>:</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Litostrojska cesta 40 v L</w:t>
      </w:r>
      <w:r w:rsidRPr="00D97ED5">
        <w:rPr>
          <w:rFonts w:ascii="Tahoma" w:hAnsi="Tahoma" w:cs="Tahoma"/>
          <w:b/>
          <w:sz w:val="22"/>
          <w:szCs w:val="22"/>
        </w:rPr>
        <w:t>jubljani,</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 xml:space="preserve">Litostrojska cesta 40A </w:t>
      </w:r>
      <w:r w:rsidRPr="00D97ED5">
        <w:rPr>
          <w:rFonts w:ascii="Tahoma" w:hAnsi="Tahoma" w:cs="Tahoma"/>
          <w:b/>
          <w:sz w:val="22"/>
          <w:szCs w:val="22"/>
        </w:rPr>
        <w:t>(</w:t>
      </w:r>
      <w:r>
        <w:rPr>
          <w:rFonts w:ascii="Tahoma" w:hAnsi="Tahoma" w:cs="Tahoma"/>
          <w:b/>
          <w:sz w:val="22"/>
          <w:szCs w:val="22"/>
        </w:rPr>
        <w:t>ERUDIO) v Lj</w:t>
      </w:r>
      <w:r w:rsidRPr="00D97ED5">
        <w:rPr>
          <w:rFonts w:ascii="Tahoma" w:hAnsi="Tahoma" w:cs="Tahoma"/>
          <w:b/>
          <w:sz w:val="22"/>
          <w:szCs w:val="22"/>
        </w:rPr>
        <w:t>ubljani,</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elovška cesta 275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Li</w:t>
      </w:r>
      <w:r w:rsidRPr="00D97ED5">
        <w:rPr>
          <w:rFonts w:ascii="Tahoma" w:hAnsi="Tahoma" w:cs="Tahoma"/>
          <w:b/>
          <w:sz w:val="22"/>
          <w:szCs w:val="22"/>
        </w:rPr>
        <w:t>tostrojska cesta 40</w:t>
      </w:r>
      <w:r>
        <w:rPr>
          <w:rFonts w:ascii="Tahoma" w:hAnsi="Tahoma" w:cs="Tahoma"/>
          <w:b/>
          <w:sz w:val="22"/>
          <w:szCs w:val="22"/>
        </w:rPr>
        <w:t>A</w:t>
      </w:r>
      <w:r w:rsidRPr="00D97ED5">
        <w:rPr>
          <w:rFonts w:ascii="Tahoma" w:hAnsi="Tahoma" w:cs="Tahoma"/>
          <w:b/>
          <w:sz w:val="22"/>
          <w:szCs w:val="22"/>
        </w:rPr>
        <w:t xml:space="preserve"> (</w:t>
      </w:r>
      <w:r w:rsidR="00491E2F">
        <w:rPr>
          <w:rFonts w:ascii="Tahoma" w:hAnsi="Tahoma" w:cs="Tahoma"/>
          <w:b/>
          <w:sz w:val="22"/>
          <w:szCs w:val="22"/>
        </w:rPr>
        <w:t>JR</w:t>
      </w:r>
      <w:r>
        <w:rPr>
          <w:rFonts w:ascii="Tahoma" w:hAnsi="Tahoma" w:cs="Tahoma"/>
          <w:b/>
          <w:sz w:val="22"/>
          <w:szCs w:val="22"/>
        </w:rPr>
        <w:t xml:space="preserve"> NEPREMIČNINE, LITON</w:t>
      </w:r>
      <w:r w:rsidRPr="00D97ED5">
        <w:rPr>
          <w:rFonts w:ascii="Tahoma" w:hAnsi="Tahoma" w:cs="Tahoma"/>
          <w:b/>
          <w:sz w:val="22"/>
          <w:szCs w:val="22"/>
        </w:rPr>
        <w:t xml:space="preserve">, </w:t>
      </w:r>
      <w:r>
        <w:rPr>
          <w:rFonts w:ascii="Tahoma" w:hAnsi="Tahoma" w:cs="Tahoma"/>
          <w:b/>
          <w:sz w:val="22"/>
          <w:szCs w:val="22"/>
        </w:rPr>
        <w:t>ELTRON</w:t>
      </w:r>
      <w:r w:rsidRPr="00D97ED5">
        <w:rPr>
          <w:rFonts w:ascii="Tahoma" w:hAnsi="Tahoma" w:cs="Tahoma"/>
          <w:b/>
          <w:sz w:val="22"/>
          <w:szCs w:val="22"/>
        </w:rPr>
        <w:t xml:space="preserve">) v </w:t>
      </w:r>
      <w:r>
        <w:rPr>
          <w:rFonts w:ascii="Tahoma" w:hAnsi="Tahoma" w:cs="Tahoma"/>
          <w:b/>
          <w:sz w:val="22"/>
          <w:szCs w:val="22"/>
        </w:rPr>
        <w:t>L</w:t>
      </w:r>
      <w:r w:rsidRPr="00D97ED5">
        <w:rPr>
          <w:rFonts w:ascii="Tahoma" w:hAnsi="Tahoma" w:cs="Tahoma"/>
          <w:b/>
          <w:sz w:val="22"/>
          <w:szCs w:val="22"/>
        </w:rPr>
        <w:t>jubljani</w:t>
      </w:r>
      <w:r>
        <w:rPr>
          <w:rFonts w:ascii="Tahoma" w:hAnsi="Tahoma" w:cs="Tahoma"/>
          <w:b/>
          <w:sz w:val="22"/>
          <w:szCs w:val="22"/>
        </w:rPr>
        <w:t>,</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L</w:t>
      </w:r>
      <w:r w:rsidRPr="00D97ED5">
        <w:rPr>
          <w:rFonts w:ascii="Tahoma" w:hAnsi="Tahoma" w:cs="Tahoma"/>
          <w:b/>
          <w:sz w:val="22"/>
          <w:szCs w:val="22"/>
        </w:rPr>
        <w:t>itostrojska cesta 40</w:t>
      </w:r>
      <w:r>
        <w:rPr>
          <w:rFonts w:ascii="Tahoma" w:hAnsi="Tahoma" w:cs="Tahoma"/>
          <w:b/>
          <w:sz w:val="22"/>
          <w:szCs w:val="22"/>
        </w:rPr>
        <w:t>A</w:t>
      </w:r>
      <w:r w:rsidRPr="00D97ED5">
        <w:rPr>
          <w:rFonts w:ascii="Tahoma" w:hAnsi="Tahoma" w:cs="Tahoma"/>
          <w:b/>
          <w:sz w:val="22"/>
          <w:szCs w:val="22"/>
        </w:rPr>
        <w:t xml:space="preserve"> (</w:t>
      </w:r>
      <w:r>
        <w:rPr>
          <w:rFonts w:ascii="Tahoma" w:hAnsi="Tahoma" w:cs="Tahoma"/>
          <w:b/>
          <w:sz w:val="22"/>
          <w:szCs w:val="22"/>
        </w:rPr>
        <w:t>ALARM) v L</w:t>
      </w:r>
      <w:r w:rsidRPr="00D97ED5">
        <w:rPr>
          <w:rFonts w:ascii="Tahoma" w:hAnsi="Tahoma" w:cs="Tahoma"/>
          <w:b/>
          <w:sz w:val="22"/>
          <w:szCs w:val="22"/>
        </w:rPr>
        <w:t>jubljani,</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eljska ulica 43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J</w:t>
      </w:r>
      <w:r w:rsidRPr="00D97ED5">
        <w:rPr>
          <w:rFonts w:ascii="Tahoma" w:hAnsi="Tahoma" w:cs="Tahoma"/>
          <w:b/>
          <w:sz w:val="22"/>
          <w:szCs w:val="22"/>
        </w:rPr>
        <w:t xml:space="preserve">arnikova ulica 3 v </w:t>
      </w:r>
      <w:r>
        <w:rPr>
          <w:rFonts w:ascii="Tahoma" w:hAnsi="Tahoma" w:cs="Tahoma"/>
          <w:b/>
          <w:sz w:val="22"/>
          <w:szCs w:val="22"/>
        </w:rPr>
        <w:t>L</w:t>
      </w:r>
      <w:r w:rsidRPr="00D97ED5">
        <w:rPr>
          <w:rFonts w:ascii="Tahoma" w:hAnsi="Tahoma" w:cs="Tahoma"/>
          <w:b/>
          <w:sz w:val="22"/>
          <w:szCs w:val="22"/>
        </w:rPr>
        <w:t>jubljani,</w:t>
      </w:r>
    </w:p>
    <w:p w:rsidR="00250181" w:rsidRPr="00D97ED5" w:rsidRDefault="001668E6"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 xml:space="preserve">Dvorana </w:t>
      </w:r>
      <w:r w:rsidR="00250181">
        <w:rPr>
          <w:rFonts w:ascii="Tahoma" w:hAnsi="Tahoma" w:cs="Tahoma"/>
          <w:b/>
          <w:sz w:val="22"/>
          <w:szCs w:val="22"/>
        </w:rPr>
        <w:t>Kodeljevo (servisni objekti) v L</w:t>
      </w:r>
      <w:r w:rsidR="00250181" w:rsidRPr="00D97ED5">
        <w:rPr>
          <w:rFonts w:ascii="Tahoma" w:hAnsi="Tahoma" w:cs="Tahoma"/>
          <w:b/>
          <w:sz w:val="22"/>
          <w:szCs w:val="22"/>
        </w:rPr>
        <w:t>jubljani,</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V</w:t>
      </w:r>
      <w:r w:rsidRPr="00D97ED5">
        <w:rPr>
          <w:rFonts w:ascii="Tahoma" w:hAnsi="Tahoma" w:cs="Tahoma"/>
          <w:b/>
          <w:sz w:val="22"/>
          <w:szCs w:val="22"/>
        </w:rPr>
        <w:t xml:space="preserve">odnikova cesta 28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2"/>
        </w:numPr>
        <w:tabs>
          <w:tab w:val="center" w:pos="7088"/>
        </w:tabs>
        <w:jc w:val="both"/>
        <w:rPr>
          <w:rFonts w:ascii="Tahoma" w:hAnsi="Tahoma" w:cs="Tahoma"/>
          <w:b/>
          <w:sz w:val="22"/>
          <w:szCs w:val="22"/>
        </w:rPr>
      </w:pPr>
      <w:r>
        <w:rPr>
          <w:rFonts w:ascii="Tahoma" w:hAnsi="Tahoma" w:cs="Tahoma"/>
          <w:b/>
          <w:sz w:val="22"/>
          <w:szCs w:val="22"/>
        </w:rPr>
        <w:t>M</w:t>
      </w:r>
      <w:r w:rsidRPr="00D97ED5">
        <w:rPr>
          <w:rFonts w:ascii="Tahoma" w:hAnsi="Tahoma" w:cs="Tahoma"/>
          <w:b/>
          <w:sz w:val="22"/>
          <w:szCs w:val="22"/>
        </w:rPr>
        <w:t>ilčinskega ulica 1</w:t>
      </w:r>
      <w:r>
        <w:rPr>
          <w:rFonts w:ascii="Tahoma" w:hAnsi="Tahoma" w:cs="Tahoma"/>
          <w:b/>
          <w:sz w:val="22"/>
          <w:szCs w:val="22"/>
        </w:rPr>
        <w:t xml:space="preserve">C </w:t>
      </w:r>
      <w:r w:rsidRPr="00D97ED5">
        <w:rPr>
          <w:rFonts w:ascii="Tahoma" w:hAnsi="Tahoma" w:cs="Tahoma"/>
          <w:b/>
          <w:sz w:val="22"/>
          <w:szCs w:val="22"/>
        </w:rPr>
        <w:t xml:space="preserve">v </w:t>
      </w:r>
      <w:r>
        <w:rPr>
          <w:rFonts w:ascii="Tahoma" w:hAnsi="Tahoma" w:cs="Tahoma"/>
          <w:b/>
          <w:sz w:val="22"/>
          <w:szCs w:val="22"/>
        </w:rPr>
        <w:t>Ljubljani,</w:t>
      </w:r>
    </w:p>
    <w:p w:rsidR="00250181" w:rsidRDefault="00250181" w:rsidP="00250181">
      <w:pPr>
        <w:jc w:val="both"/>
        <w:rPr>
          <w:rFonts w:ascii="Tahoma" w:hAnsi="Tahoma" w:cs="Tahoma"/>
          <w:sz w:val="22"/>
          <w:szCs w:val="22"/>
        </w:rPr>
      </w:pPr>
    </w:p>
    <w:p w:rsidR="00BB02C9" w:rsidRDefault="00BB02C9" w:rsidP="00250181">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w:t>
      </w:r>
      <w:r w:rsidR="002F43A7" w:rsidRPr="002F43A7">
        <w:rPr>
          <w:rFonts w:ascii="Tahoma" w:hAnsi="Tahoma" w:cs="Tahoma"/>
          <w:bCs/>
          <w:iCs/>
          <w:sz w:val="22"/>
          <w:szCs w:val="22"/>
        </w:rPr>
        <w:lastRenderedPageBreak/>
        <w:t xml:space="preserve">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lastRenderedPageBreak/>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Pr="004C2CAF" w:rsidRDefault="004C2CAF" w:rsidP="00675C39">
      <w:pPr>
        <w:pStyle w:val="Telobesedila-zamik"/>
        <w:tabs>
          <w:tab w:val="clear" w:pos="709"/>
        </w:tabs>
        <w:spacing w:after="120"/>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v zvezi z oddajo javnega naročila št. JPE-</w:t>
      </w:r>
      <w:r>
        <w:rPr>
          <w:rFonts w:ascii="Tahoma" w:hAnsi="Tahoma" w:cs="Tahoma"/>
          <w:bCs/>
          <w:iCs/>
          <w:sz w:val="22"/>
          <w:szCs w:val="22"/>
        </w:rPr>
        <w:t>SIR</w:t>
      </w:r>
      <w:r w:rsidRPr="004C2CAF">
        <w:rPr>
          <w:rFonts w:ascii="Tahoma" w:hAnsi="Tahoma" w:cs="Tahoma"/>
          <w:bCs/>
          <w:iCs/>
          <w:sz w:val="22"/>
          <w:szCs w:val="22"/>
        </w:rPr>
        <w:t>-</w:t>
      </w:r>
      <w:r w:rsidR="00A37CC7">
        <w:rPr>
          <w:rFonts w:ascii="Tahoma" w:hAnsi="Tahoma" w:cs="Tahoma"/>
          <w:bCs/>
          <w:iCs/>
          <w:sz w:val="22"/>
          <w:szCs w:val="22"/>
        </w:rPr>
        <w:t>274/18</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za potrebe preverjanja izpolnjevanja pogojev v postopku oddaje javnega naročila št. JPE-</w:t>
      </w:r>
      <w:r>
        <w:rPr>
          <w:rFonts w:ascii="Tahoma" w:hAnsi="Tahoma" w:cs="Tahoma"/>
          <w:bCs/>
          <w:iCs/>
          <w:sz w:val="22"/>
          <w:szCs w:val="22"/>
        </w:rPr>
        <w:t>SIR</w:t>
      </w:r>
      <w:r w:rsidRPr="004C2CAF">
        <w:rPr>
          <w:rFonts w:ascii="Tahoma" w:hAnsi="Tahoma" w:cs="Tahoma"/>
          <w:bCs/>
          <w:iCs/>
          <w:sz w:val="22"/>
          <w:szCs w:val="22"/>
        </w:rPr>
        <w:t>-</w:t>
      </w:r>
      <w:r w:rsidR="00A37CC7">
        <w:rPr>
          <w:rFonts w:ascii="Tahoma" w:hAnsi="Tahoma" w:cs="Tahoma"/>
          <w:bCs/>
          <w:iCs/>
          <w:sz w:val="22"/>
          <w:szCs w:val="22"/>
        </w:rPr>
        <w:t>274/18</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250181"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w:t>
      </w:r>
      <w:r w:rsidR="00A37CC7">
        <w:rPr>
          <w:rFonts w:ascii="Tahoma" w:hAnsi="Tahoma" w:cs="Tahoma"/>
          <w:b/>
          <w:sz w:val="22"/>
          <w:szCs w:val="22"/>
        </w:rPr>
        <w:t>274/18</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547403">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250181"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893F77">
        <w:rPr>
          <w:rFonts w:ascii="Tahoma" w:hAnsi="Tahoma" w:cs="Tahoma"/>
          <w:sz w:val="22"/>
          <w:szCs w:val="22"/>
          <w:lang w:val="sl-SI"/>
        </w:rPr>
        <w:t>_____</w:t>
      </w:r>
      <w:r w:rsidR="00893F77" w:rsidRPr="004D0E8D">
        <w:rPr>
          <w:rFonts w:ascii="Tahoma" w:hAnsi="Tahoma" w:cs="Tahoma"/>
          <w:sz w:val="22"/>
          <w:szCs w:val="22"/>
          <w:lang w:val="sl-SI"/>
        </w:rPr>
        <w:t>__________________________</w:t>
      </w:r>
      <w:r w:rsidR="00893F77">
        <w:rPr>
          <w:rFonts w:ascii="Tahoma" w:hAnsi="Tahoma" w:cs="Tahoma"/>
          <w:sz w:val="22"/>
          <w:szCs w:val="22"/>
          <w:lang w:val="sl-SI"/>
        </w:rPr>
        <w:t>________</w:t>
      </w:r>
      <w:r w:rsidR="00893F77"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547403" w:rsidRDefault="00547403" w:rsidP="004574F6">
      <w:pPr>
        <w:pStyle w:val="Telobesedila-zamik"/>
        <w:tabs>
          <w:tab w:val="left" w:pos="357"/>
        </w:tabs>
        <w:ind w:left="357"/>
        <w:rPr>
          <w:rFonts w:ascii="Tahoma" w:hAnsi="Tahoma" w:cs="Tahoma"/>
          <w:sz w:val="22"/>
          <w:szCs w:val="22"/>
          <w:lang w:val="de-DE"/>
        </w:rPr>
      </w:pPr>
    </w:p>
    <w:p w:rsidR="00250181" w:rsidRPr="00D97ED5" w:rsidRDefault="004574F6" w:rsidP="00250181">
      <w:pPr>
        <w:numPr>
          <w:ilvl w:val="12"/>
          <w:numId w:val="0"/>
        </w:num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w:t>
      </w:r>
      <w:r w:rsidR="00A37CC7">
        <w:rPr>
          <w:rFonts w:ascii="Tahoma" w:hAnsi="Tahoma" w:cs="Tahoma"/>
          <w:b/>
          <w:sz w:val="22"/>
          <w:szCs w:val="22"/>
        </w:rPr>
        <w:t>274/18</w:t>
      </w:r>
      <w:r>
        <w:rPr>
          <w:rFonts w:ascii="Tahoma" w:hAnsi="Tahoma" w:cs="Tahoma"/>
          <w:b/>
          <w:sz w:val="22"/>
          <w:szCs w:val="22"/>
        </w:rPr>
        <w:t xml:space="preserve"> za izbiro izvajalca </w:t>
      </w:r>
      <w:r w:rsidRPr="004C0A8D">
        <w:rPr>
          <w:rFonts w:ascii="Tahoma" w:hAnsi="Tahoma" w:cs="Tahoma"/>
          <w:b/>
          <w:bCs/>
          <w:sz w:val="22"/>
          <w:szCs w:val="22"/>
        </w:rPr>
        <w:t xml:space="preserve">za </w:t>
      </w:r>
      <w:r w:rsidR="00250181" w:rsidRPr="00D97ED5">
        <w:rPr>
          <w:rFonts w:ascii="Tahoma" w:hAnsi="Tahoma" w:cs="Tahoma"/>
          <w:b/>
          <w:sz w:val="22"/>
        </w:rPr>
        <w:t>dobavo, montažo in zagon toplotnih postaj po sklopih</w:t>
      </w:r>
      <w:r w:rsidR="00BF5263">
        <w:rPr>
          <w:rFonts w:ascii="Tahoma" w:hAnsi="Tahoma" w:cs="Tahoma"/>
          <w:b/>
          <w:sz w:val="22"/>
        </w:rPr>
        <w:t xml:space="preserve"> za stavbe na naslovih</w:t>
      </w:r>
      <w:r w:rsidR="00250181" w:rsidRPr="00D97ED5">
        <w:rPr>
          <w:rFonts w:ascii="Tahoma" w:hAnsi="Tahoma" w:cs="Tahoma"/>
          <w:b/>
          <w:sz w:val="22"/>
        </w:rPr>
        <w:t>:</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Litostrojska cesta 40 v L</w:t>
      </w:r>
      <w:r w:rsidRPr="00D97ED5">
        <w:rPr>
          <w:rFonts w:ascii="Tahoma" w:hAnsi="Tahoma" w:cs="Tahoma"/>
          <w:b/>
          <w:sz w:val="22"/>
          <w:szCs w:val="22"/>
        </w:rPr>
        <w:t>jubljani,</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 xml:space="preserve">Litostrojska cesta 40A </w:t>
      </w:r>
      <w:r w:rsidRPr="00D97ED5">
        <w:rPr>
          <w:rFonts w:ascii="Tahoma" w:hAnsi="Tahoma" w:cs="Tahoma"/>
          <w:b/>
          <w:sz w:val="22"/>
          <w:szCs w:val="22"/>
        </w:rPr>
        <w:t>(</w:t>
      </w:r>
      <w:r>
        <w:rPr>
          <w:rFonts w:ascii="Tahoma" w:hAnsi="Tahoma" w:cs="Tahoma"/>
          <w:b/>
          <w:sz w:val="22"/>
          <w:szCs w:val="22"/>
        </w:rPr>
        <w:t>ERUDIO) v Lj</w:t>
      </w:r>
      <w:r w:rsidRPr="00D97ED5">
        <w:rPr>
          <w:rFonts w:ascii="Tahoma" w:hAnsi="Tahoma" w:cs="Tahoma"/>
          <w:b/>
          <w:sz w:val="22"/>
          <w:szCs w:val="22"/>
        </w:rPr>
        <w:t>ubljani,</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elovška cesta 275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Li</w:t>
      </w:r>
      <w:r w:rsidRPr="00D97ED5">
        <w:rPr>
          <w:rFonts w:ascii="Tahoma" w:hAnsi="Tahoma" w:cs="Tahoma"/>
          <w:b/>
          <w:sz w:val="22"/>
          <w:szCs w:val="22"/>
        </w:rPr>
        <w:t>tostrojska cesta 40</w:t>
      </w:r>
      <w:r>
        <w:rPr>
          <w:rFonts w:ascii="Tahoma" w:hAnsi="Tahoma" w:cs="Tahoma"/>
          <w:b/>
          <w:sz w:val="22"/>
          <w:szCs w:val="22"/>
        </w:rPr>
        <w:t>A</w:t>
      </w:r>
      <w:r w:rsidRPr="00D97ED5">
        <w:rPr>
          <w:rFonts w:ascii="Tahoma" w:hAnsi="Tahoma" w:cs="Tahoma"/>
          <w:b/>
          <w:sz w:val="22"/>
          <w:szCs w:val="22"/>
        </w:rPr>
        <w:t xml:space="preserve"> (</w:t>
      </w:r>
      <w:r w:rsidR="00491E2F">
        <w:rPr>
          <w:rFonts w:ascii="Tahoma" w:hAnsi="Tahoma" w:cs="Tahoma"/>
          <w:b/>
          <w:sz w:val="22"/>
          <w:szCs w:val="22"/>
        </w:rPr>
        <w:t>JR</w:t>
      </w:r>
      <w:r>
        <w:rPr>
          <w:rFonts w:ascii="Tahoma" w:hAnsi="Tahoma" w:cs="Tahoma"/>
          <w:b/>
          <w:sz w:val="22"/>
          <w:szCs w:val="22"/>
        </w:rPr>
        <w:t xml:space="preserve"> NEPREMIČNINE, LITON</w:t>
      </w:r>
      <w:r w:rsidRPr="00D97ED5">
        <w:rPr>
          <w:rFonts w:ascii="Tahoma" w:hAnsi="Tahoma" w:cs="Tahoma"/>
          <w:b/>
          <w:sz w:val="22"/>
          <w:szCs w:val="22"/>
        </w:rPr>
        <w:t xml:space="preserve">, </w:t>
      </w:r>
      <w:r>
        <w:rPr>
          <w:rFonts w:ascii="Tahoma" w:hAnsi="Tahoma" w:cs="Tahoma"/>
          <w:b/>
          <w:sz w:val="22"/>
          <w:szCs w:val="22"/>
        </w:rPr>
        <w:t>ELTRON</w:t>
      </w:r>
      <w:r w:rsidRPr="00D97ED5">
        <w:rPr>
          <w:rFonts w:ascii="Tahoma" w:hAnsi="Tahoma" w:cs="Tahoma"/>
          <w:b/>
          <w:sz w:val="22"/>
          <w:szCs w:val="22"/>
        </w:rPr>
        <w:t xml:space="preserve">) v </w:t>
      </w:r>
      <w:r>
        <w:rPr>
          <w:rFonts w:ascii="Tahoma" w:hAnsi="Tahoma" w:cs="Tahoma"/>
          <w:b/>
          <w:sz w:val="22"/>
          <w:szCs w:val="22"/>
        </w:rPr>
        <w:t>L</w:t>
      </w:r>
      <w:r w:rsidRPr="00D97ED5">
        <w:rPr>
          <w:rFonts w:ascii="Tahoma" w:hAnsi="Tahoma" w:cs="Tahoma"/>
          <w:b/>
          <w:sz w:val="22"/>
          <w:szCs w:val="22"/>
        </w:rPr>
        <w:t>jubljani</w:t>
      </w:r>
      <w:r>
        <w:rPr>
          <w:rFonts w:ascii="Tahoma" w:hAnsi="Tahoma" w:cs="Tahoma"/>
          <w:b/>
          <w:sz w:val="22"/>
          <w:szCs w:val="22"/>
        </w:rPr>
        <w:t>,</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L</w:t>
      </w:r>
      <w:r w:rsidRPr="00D97ED5">
        <w:rPr>
          <w:rFonts w:ascii="Tahoma" w:hAnsi="Tahoma" w:cs="Tahoma"/>
          <w:b/>
          <w:sz w:val="22"/>
          <w:szCs w:val="22"/>
        </w:rPr>
        <w:t>itostrojska cesta 40</w:t>
      </w:r>
      <w:r>
        <w:rPr>
          <w:rFonts w:ascii="Tahoma" w:hAnsi="Tahoma" w:cs="Tahoma"/>
          <w:b/>
          <w:sz w:val="22"/>
          <w:szCs w:val="22"/>
        </w:rPr>
        <w:t>A</w:t>
      </w:r>
      <w:r w:rsidRPr="00D97ED5">
        <w:rPr>
          <w:rFonts w:ascii="Tahoma" w:hAnsi="Tahoma" w:cs="Tahoma"/>
          <w:b/>
          <w:sz w:val="22"/>
          <w:szCs w:val="22"/>
        </w:rPr>
        <w:t xml:space="preserve"> (</w:t>
      </w:r>
      <w:r>
        <w:rPr>
          <w:rFonts w:ascii="Tahoma" w:hAnsi="Tahoma" w:cs="Tahoma"/>
          <w:b/>
          <w:sz w:val="22"/>
          <w:szCs w:val="22"/>
        </w:rPr>
        <w:t>ALARM) v L</w:t>
      </w:r>
      <w:r w:rsidRPr="00D97ED5">
        <w:rPr>
          <w:rFonts w:ascii="Tahoma" w:hAnsi="Tahoma" w:cs="Tahoma"/>
          <w:b/>
          <w:sz w:val="22"/>
          <w:szCs w:val="22"/>
        </w:rPr>
        <w:t>jubljani,</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eljska ulica 43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J</w:t>
      </w:r>
      <w:r w:rsidRPr="00D97ED5">
        <w:rPr>
          <w:rFonts w:ascii="Tahoma" w:hAnsi="Tahoma" w:cs="Tahoma"/>
          <w:b/>
          <w:sz w:val="22"/>
          <w:szCs w:val="22"/>
        </w:rPr>
        <w:t xml:space="preserve">arnikova ulica 3 v </w:t>
      </w:r>
      <w:r>
        <w:rPr>
          <w:rFonts w:ascii="Tahoma" w:hAnsi="Tahoma" w:cs="Tahoma"/>
          <w:b/>
          <w:sz w:val="22"/>
          <w:szCs w:val="22"/>
        </w:rPr>
        <w:t>L</w:t>
      </w:r>
      <w:r w:rsidRPr="00D97ED5">
        <w:rPr>
          <w:rFonts w:ascii="Tahoma" w:hAnsi="Tahoma" w:cs="Tahoma"/>
          <w:b/>
          <w:sz w:val="22"/>
          <w:szCs w:val="22"/>
        </w:rPr>
        <w:t>jubljani,</w:t>
      </w:r>
    </w:p>
    <w:p w:rsidR="00250181" w:rsidRPr="00D97ED5" w:rsidRDefault="001668E6"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 xml:space="preserve">Dvorana </w:t>
      </w:r>
      <w:r w:rsidR="00250181">
        <w:rPr>
          <w:rFonts w:ascii="Tahoma" w:hAnsi="Tahoma" w:cs="Tahoma"/>
          <w:b/>
          <w:sz w:val="22"/>
          <w:szCs w:val="22"/>
        </w:rPr>
        <w:t>Kodeljevo (servisni objekti) v L</w:t>
      </w:r>
      <w:r w:rsidR="00250181" w:rsidRPr="00D97ED5">
        <w:rPr>
          <w:rFonts w:ascii="Tahoma" w:hAnsi="Tahoma" w:cs="Tahoma"/>
          <w:b/>
          <w:sz w:val="22"/>
          <w:szCs w:val="22"/>
        </w:rPr>
        <w:t>jubljani,</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V</w:t>
      </w:r>
      <w:r w:rsidRPr="00D97ED5">
        <w:rPr>
          <w:rFonts w:ascii="Tahoma" w:hAnsi="Tahoma" w:cs="Tahoma"/>
          <w:b/>
          <w:sz w:val="22"/>
          <w:szCs w:val="22"/>
        </w:rPr>
        <w:t xml:space="preserve">odnikova cesta 28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3"/>
        </w:numPr>
        <w:tabs>
          <w:tab w:val="center" w:pos="7088"/>
        </w:tabs>
        <w:jc w:val="both"/>
        <w:rPr>
          <w:rFonts w:ascii="Tahoma" w:hAnsi="Tahoma" w:cs="Tahoma"/>
          <w:b/>
          <w:sz w:val="22"/>
          <w:szCs w:val="22"/>
        </w:rPr>
      </w:pPr>
      <w:r>
        <w:rPr>
          <w:rFonts w:ascii="Tahoma" w:hAnsi="Tahoma" w:cs="Tahoma"/>
          <w:b/>
          <w:sz w:val="22"/>
          <w:szCs w:val="22"/>
        </w:rPr>
        <w:t>M</w:t>
      </w:r>
      <w:r w:rsidRPr="00D97ED5">
        <w:rPr>
          <w:rFonts w:ascii="Tahoma" w:hAnsi="Tahoma" w:cs="Tahoma"/>
          <w:b/>
          <w:sz w:val="22"/>
          <w:szCs w:val="22"/>
        </w:rPr>
        <w:t>ilčinskega ulica 1</w:t>
      </w:r>
      <w:r>
        <w:rPr>
          <w:rFonts w:ascii="Tahoma" w:hAnsi="Tahoma" w:cs="Tahoma"/>
          <w:b/>
          <w:sz w:val="22"/>
          <w:szCs w:val="22"/>
        </w:rPr>
        <w:t xml:space="preserve">C </w:t>
      </w:r>
      <w:r w:rsidRPr="00D97ED5">
        <w:rPr>
          <w:rFonts w:ascii="Tahoma" w:hAnsi="Tahoma" w:cs="Tahoma"/>
          <w:b/>
          <w:sz w:val="22"/>
          <w:szCs w:val="22"/>
        </w:rPr>
        <w:t xml:space="preserve">v </w:t>
      </w:r>
      <w:r>
        <w:rPr>
          <w:rFonts w:ascii="Tahoma" w:hAnsi="Tahoma" w:cs="Tahoma"/>
          <w:b/>
          <w:sz w:val="22"/>
          <w:szCs w:val="22"/>
        </w:rPr>
        <w:t>Ljubljani.</w:t>
      </w:r>
    </w:p>
    <w:p w:rsidR="004574F6" w:rsidRDefault="004574F6" w:rsidP="00250181">
      <w:pPr>
        <w:jc w:val="both"/>
        <w:rPr>
          <w:rFonts w:ascii="Tahoma" w:hAnsi="Tahoma" w:cs="Tahoma"/>
          <w:sz w:val="22"/>
        </w:rPr>
      </w:pPr>
    </w:p>
    <w:p w:rsidR="00547403" w:rsidRPr="004574F6" w:rsidRDefault="00547403" w:rsidP="00250181">
      <w:pPr>
        <w:jc w:val="both"/>
        <w:rPr>
          <w:rFonts w:ascii="Tahoma" w:hAnsi="Tahoma" w:cs="Tahoma"/>
          <w:sz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tudi v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250181" w:rsidRPr="00BF5263" w:rsidRDefault="00F576D8" w:rsidP="00250181">
      <w:pPr>
        <w:numPr>
          <w:ilvl w:val="12"/>
          <w:numId w:val="0"/>
        </w:numPr>
        <w:jc w:val="both"/>
        <w:rPr>
          <w:rFonts w:ascii="Tahoma" w:hAnsi="Tahoma" w:cs="Tahoma"/>
          <w:b/>
          <w:bCs/>
        </w:rPr>
      </w:pPr>
      <w:r w:rsidRPr="00BF5263">
        <w:rPr>
          <w:rFonts w:ascii="Tahoma" w:hAnsi="Tahoma" w:cs="Tahoma"/>
        </w:rPr>
        <w:t xml:space="preserve">V okviru </w:t>
      </w:r>
      <w:r w:rsidR="008A3382" w:rsidRPr="00BF5263">
        <w:rPr>
          <w:rFonts w:ascii="Tahoma" w:hAnsi="Tahoma" w:cs="Tahoma"/>
        </w:rPr>
        <w:t xml:space="preserve">javnega </w:t>
      </w:r>
      <w:r w:rsidRPr="00BF5263">
        <w:rPr>
          <w:rFonts w:ascii="Tahoma" w:hAnsi="Tahoma" w:cs="Tahoma"/>
        </w:rPr>
        <w:t xml:space="preserve">naročila </w:t>
      </w:r>
      <w:r w:rsidRPr="00BF5263">
        <w:rPr>
          <w:rFonts w:ascii="Tahoma" w:hAnsi="Tahoma" w:cs="Tahoma"/>
          <w:b/>
        </w:rPr>
        <w:t xml:space="preserve">št. </w:t>
      </w:r>
      <w:r w:rsidR="00125D7E" w:rsidRPr="00BF5263">
        <w:rPr>
          <w:rFonts w:ascii="Tahoma" w:hAnsi="Tahoma" w:cs="Tahoma"/>
          <w:b/>
        </w:rPr>
        <w:t>JPE-SIR-</w:t>
      </w:r>
      <w:r w:rsidR="00A37CC7" w:rsidRPr="00BF5263">
        <w:rPr>
          <w:rFonts w:ascii="Tahoma" w:hAnsi="Tahoma" w:cs="Tahoma"/>
          <w:b/>
        </w:rPr>
        <w:t>274/18</w:t>
      </w:r>
      <w:r w:rsidRPr="00BF5263">
        <w:rPr>
          <w:rFonts w:ascii="Tahoma" w:hAnsi="Tahoma" w:cs="Tahoma"/>
          <w:b/>
        </w:rPr>
        <w:t xml:space="preserve"> </w:t>
      </w:r>
      <w:r w:rsidR="00F733D4" w:rsidRPr="00BF5263">
        <w:rPr>
          <w:rFonts w:ascii="Tahoma" w:hAnsi="Tahoma" w:cs="Tahoma"/>
          <w:b/>
        </w:rPr>
        <w:t xml:space="preserve">za izbiro izvajalca </w:t>
      </w:r>
      <w:r w:rsidR="000E775A" w:rsidRPr="00BF5263">
        <w:rPr>
          <w:rFonts w:ascii="Tahoma" w:hAnsi="Tahoma" w:cs="Tahoma"/>
          <w:b/>
          <w:bCs/>
        </w:rPr>
        <w:t xml:space="preserve">za </w:t>
      </w:r>
      <w:r w:rsidR="00250181" w:rsidRPr="00BF5263">
        <w:rPr>
          <w:rFonts w:ascii="Tahoma" w:hAnsi="Tahoma" w:cs="Tahoma"/>
          <w:b/>
        </w:rPr>
        <w:t>dobavo, montažo in zagon toplotnih postaj po sklopih</w:t>
      </w:r>
      <w:r w:rsidR="00BF5263" w:rsidRPr="00BF5263">
        <w:rPr>
          <w:rFonts w:ascii="Tahoma" w:hAnsi="Tahoma" w:cs="Tahoma"/>
          <w:b/>
        </w:rPr>
        <w:t xml:space="preserve"> za stavbe na naslovih</w:t>
      </w:r>
      <w:r w:rsidR="00250181" w:rsidRPr="00BF5263">
        <w:rPr>
          <w:rFonts w:ascii="Tahoma" w:hAnsi="Tahoma" w:cs="Tahoma"/>
          <w:b/>
        </w:rPr>
        <w:t>:</w:t>
      </w:r>
    </w:p>
    <w:p w:rsidR="00250181" w:rsidRP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Litostrojska cesta 40 v Ljubljani,</w:t>
      </w:r>
    </w:p>
    <w:p w:rsidR="00250181" w:rsidRP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Litostrojska cesta 40A (ERUDIO) v Ljubljani,</w:t>
      </w:r>
    </w:p>
    <w:p w:rsidR="00250181" w:rsidRP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Celovška cesta 275 v Ljubljani,</w:t>
      </w:r>
    </w:p>
    <w:p w:rsidR="00250181" w:rsidRP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Litostrojska cesta 40A (</w:t>
      </w:r>
      <w:r w:rsidR="00491E2F">
        <w:rPr>
          <w:rFonts w:ascii="Tahoma" w:hAnsi="Tahoma" w:cs="Tahoma"/>
          <w:b/>
        </w:rPr>
        <w:t>JR</w:t>
      </w:r>
      <w:r w:rsidRPr="00250181">
        <w:rPr>
          <w:rFonts w:ascii="Tahoma" w:hAnsi="Tahoma" w:cs="Tahoma"/>
          <w:b/>
        </w:rPr>
        <w:t xml:space="preserve"> NEPREMIČNINE, LITON, ELTRON) v Ljubljani,</w:t>
      </w:r>
    </w:p>
    <w:p w:rsidR="00250181" w:rsidRP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Litostrojska cesta 40A (ALARM) v Ljubljani,</w:t>
      </w:r>
    </w:p>
    <w:p w:rsidR="00250181" w:rsidRP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Celjska ulica 43 v Ljubljani,</w:t>
      </w:r>
    </w:p>
    <w:p w:rsidR="00250181" w:rsidRP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Jarnikova ulica 3 v Ljubljani,</w:t>
      </w:r>
    </w:p>
    <w:p w:rsidR="00250181" w:rsidRPr="00250181" w:rsidRDefault="001668E6" w:rsidP="00250181">
      <w:pPr>
        <w:pStyle w:val="Odstavekseznama"/>
        <w:numPr>
          <w:ilvl w:val="0"/>
          <w:numId w:val="34"/>
        </w:numPr>
        <w:tabs>
          <w:tab w:val="center" w:pos="7088"/>
        </w:tabs>
        <w:jc w:val="both"/>
        <w:rPr>
          <w:rFonts w:ascii="Tahoma" w:hAnsi="Tahoma" w:cs="Tahoma"/>
          <w:b/>
        </w:rPr>
      </w:pPr>
      <w:r>
        <w:rPr>
          <w:rFonts w:ascii="Tahoma" w:hAnsi="Tahoma" w:cs="Tahoma"/>
          <w:b/>
        </w:rPr>
        <w:t xml:space="preserve">Dvorana </w:t>
      </w:r>
      <w:r w:rsidR="00250181" w:rsidRPr="00250181">
        <w:rPr>
          <w:rFonts w:ascii="Tahoma" w:hAnsi="Tahoma" w:cs="Tahoma"/>
          <w:b/>
        </w:rPr>
        <w:t>Kodeljevo (servisni objekti) v Ljubljani,</w:t>
      </w:r>
    </w:p>
    <w:p w:rsidR="00250181" w:rsidRP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Vodnikova cesta 28 v Ljubljani,</w:t>
      </w:r>
    </w:p>
    <w:p w:rsidR="00250181" w:rsidRDefault="00250181" w:rsidP="00250181">
      <w:pPr>
        <w:pStyle w:val="Odstavekseznama"/>
        <w:numPr>
          <w:ilvl w:val="0"/>
          <w:numId w:val="34"/>
        </w:numPr>
        <w:tabs>
          <w:tab w:val="center" w:pos="7088"/>
        </w:tabs>
        <w:jc w:val="both"/>
        <w:rPr>
          <w:rFonts w:ascii="Tahoma" w:hAnsi="Tahoma" w:cs="Tahoma"/>
          <w:b/>
        </w:rPr>
      </w:pPr>
      <w:r w:rsidRPr="00250181">
        <w:rPr>
          <w:rFonts w:ascii="Tahoma" w:hAnsi="Tahoma" w:cs="Tahoma"/>
          <w:b/>
        </w:rPr>
        <w:t>Milčinskega ulica 1C v Ljubljani,</w:t>
      </w:r>
    </w:p>
    <w:p w:rsidR="00250181" w:rsidRPr="00250181" w:rsidRDefault="00250181" w:rsidP="00250181">
      <w:pPr>
        <w:pStyle w:val="Odstavekseznama"/>
        <w:tabs>
          <w:tab w:val="center" w:pos="7088"/>
        </w:tabs>
        <w:ind w:left="1080"/>
        <w:jc w:val="both"/>
        <w:rPr>
          <w:rFonts w:ascii="Tahoma" w:hAnsi="Tahoma" w:cs="Tahoma"/>
          <w:b/>
        </w:rPr>
      </w:pPr>
    </w:p>
    <w:p w:rsidR="00F576D8" w:rsidRDefault="00F576D8" w:rsidP="00250181">
      <w:pPr>
        <w:jc w:val="both"/>
        <w:rPr>
          <w:rFonts w:ascii="Tahoma" w:hAnsi="Tahoma" w:cs="Tahoma"/>
          <w:b/>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BF5263">
      <w:pPr>
        <w:pStyle w:val="Odstavekseznama"/>
        <w:numPr>
          <w:ilvl w:val="1"/>
          <w:numId w:val="9"/>
        </w:numPr>
        <w:spacing w:line="276" w:lineRule="auto"/>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BF5263">
      <w:pPr>
        <w:pStyle w:val="Odstavekseznama"/>
        <w:numPr>
          <w:ilvl w:val="1"/>
          <w:numId w:val="9"/>
        </w:numPr>
        <w:spacing w:line="276" w:lineRule="auto"/>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BF5263">
      <w:pPr>
        <w:pStyle w:val="Odstavekseznama"/>
        <w:numPr>
          <w:ilvl w:val="1"/>
          <w:numId w:val="9"/>
        </w:numPr>
        <w:spacing w:line="276" w:lineRule="auto"/>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F5263" w:rsidRDefault="00BF5263" w:rsidP="00645418">
      <w:pPr>
        <w:pStyle w:val="Telobesedila-zamik"/>
        <w:tabs>
          <w:tab w:val="left" w:pos="0"/>
        </w:tabs>
        <w:ind w:left="0" w:firstLine="0"/>
        <w:outlineLvl w:val="0"/>
        <w:rPr>
          <w:rFonts w:ascii="Tahoma" w:hAnsi="Tahoma" w:cs="Tahoma"/>
          <w:sz w:val="22"/>
          <w:szCs w:val="22"/>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250181"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4C2CAF" w:rsidRDefault="004C2CAF"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250181" w:rsidRPr="00D97ED5" w:rsidRDefault="008A3382" w:rsidP="00250181">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A37CC7">
        <w:rPr>
          <w:rFonts w:ascii="Tahoma" w:hAnsi="Tahoma" w:cs="Tahoma"/>
          <w:b/>
          <w:sz w:val="22"/>
          <w:szCs w:val="22"/>
        </w:rPr>
        <w:t>274/18</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250181">
        <w:rPr>
          <w:rFonts w:ascii="Tahoma" w:hAnsi="Tahoma" w:cs="Tahoma"/>
          <w:sz w:val="22"/>
          <w:szCs w:val="22"/>
        </w:rPr>
        <w:t xml:space="preserve">za </w:t>
      </w:r>
      <w:r w:rsidR="00250181" w:rsidRPr="00D97ED5">
        <w:rPr>
          <w:rFonts w:ascii="Tahoma" w:hAnsi="Tahoma" w:cs="Tahoma"/>
          <w:b/>
          <w:sz w:val="22"/>
        </w:rPr>
        <w:t>dobavo, montažo in zagon toplotnih postaj po sklopih</w:t>
      </w:r>
      <w:r w:rsidR="00BF5263">
        <w:rPr>
          <w:rFonts w:ascii="Tahoma" w:hAnsi="Tahoma" w:cs="Tahoma"/>
          <w:b/>
          <w:sz w:val="22"/>
        </w:rPr>
        <w:t xml:space="preserve"> za stavbe na naslovih</w:t>
      </w:r>
      <w:r w:rsidR="00250181" w:rsidRPr="00D97ED5">
        <w:rPr>
          <w:rFonts w:ascii="Tahoma" w:hAnsi="Tahoma" w:cs="Tahoma"/>
          <w:b/>
          <w:sz w:val="22"/>
        </w:rPr>
        <w:t>:</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Litostrojska cesta 40 v L</w:t>
      </w:r>
      <w:r w:rsidRPr="00D97ED5">
        <w:rPr>
          <w:rFonts w:ascii="Tahoma" w:hAnsi="Tahoma" w:cs="Tahoma"/>
          <w:b/>
          <w:sz w:val="22"/>
          <w:szCs w:val="22"/>
        </w:rPr>
        <w:t>jubljani,</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 xml:space="preserve">Litostrojska cesta 40A </w:t>
      </w:r>
      <w:r w:rsidRPr="00D97ED5">
        <w:rPr>
          <w:rFonts w:ascii="Tahoma" w:hAnsi="Tahoma" w:cs="Tahoma"/>
          <w:b/>
          <w:sz w:val="22"/>
          <w:szCs w:val="22"/>
        </w:rPr>
        <w:t>(</w:t>
      </w:r>
      <w:r>
        <w:rPr>
          <w:rFonts w:ascii="Tahoma" w:hAnsi="Tahoma" w:cs="Tahoma"/>
          <w:b/>
          <w:sz w:val="22"/>
          <w:szCs w:val="22"/>
        </w:rPr>
        <w:t>ERUDIO) v Lj</w:t>
      </w:r>
      <w:r w:rsidRPr="00D97ED5">
        <w:rPr>
          <w:rFonts w:ascii="Tahoma" w:hAnsi="Tahoma" w:cs="Tahoma"/>
          <w:b/>
          <w:sz w:val="22"/>
          <w:szCs w:val="22"/>
        </w:rPr>
        <w:t>ubljani,</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elovška cesta 275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Li</w:t>
      </w:r>
      <w:r w:rsidRPr="00D97ED5">
        <w:rPr>
          <w:rFonts w:ascii="Tahoma" w:hAnsi="Tahoma" w:cs="Tahoma"/>
          <w:b/>
          <w:sz w:val="22"/>
          <w:szCs w:val="22"/>
        </w:rPr>
        <w:t>tostrojska cesta 40</w:t>
      </w:r>
      <w:r>
        <w:rPr>
          <w:rFonts w:ascii="Tahoma" w:hAnsi="Tahoma" w:cs="Tahoma"/>
          <w:b/>
          <w:sz w:val="22"/>
          <w:szCs w:val="22"/>
        </w:rPr>
        <w:t>A</w:t>
      </w:r>
      <w:r w:rsidRPr="00D97ED5">
        <w:rPr>
          <w:rFonts w:ascii="Tahoma" w:hAnsi="Tahoma" w:cs="Tahoma"/>
          <w:b/>
          <w:sz w:val="22"/>
          <w:szCs w:val="22"/>
        </w:rPr>
        <w:t xml:space="preserve"> (</w:t>
      </w:r>
      <w:r w:rsidR="00491E2F">
        <w:rPr>
          <w:rFonts w:ascii="Tahoma" w:hAnsi="Tahoma" w:cs="Tahoma"/>
          <w:b/>
          <w:sz w:val="22"/>
          <w:szCs w:val="22"/>
        </w:rPr>
        <w:t>JR</w:t>
      </w:r>
      <w:r>
        <w:rPr>
          <w:rFonts w:ascii="Tahoma" w:hAnsi="Tahoma" w:cs="Tahoma"/>
          <w:b/>
          <w:sz w:val="22"/>
          <w:szCs w:val="22"/>
        </w:rPr>
        <w:t xml:space="preserve"> NEPREMIČNINE, LITON</w:t>
      </w:r>
      <w:r w:rsidRPr="00D97ED5">
        <w:rPr>
          <w:rFonts w:ascii="Tahoma" w:hAnsi="Tahoma" w:cs="Tahoma"/>
          <w:b/>
          <w:sz w:val="22"/>
          <w:szCs w:val="22"/>
        </w:rPr>
        <w:t xml:space="preserve">, </w:t>
      </w:r>
      <w:r>
        <w:rPr>
          <w:rFonts w:ascii="Tahoma" w:hAnsi="Tahoma" w:cs="Tahoma"/>
          <w:b/>
          <w:sz w:val="22"/>
          <w:szCs w:val="22"/>
        </w:rPr>
        <w:t>ELTRON</w:t>
      </w:r>
      <w:r w:rsidRPr="00D97ED5">
        <w:rPr>
          <w:rFonts w:ascii="Tahoma" w:hAnsi="Tahoma" w:cs="Tahoma"/>
          <w:b/>
          <w:sz w:val="22"/>
          <w:szCs w:val="22"/>
        </w:rPr>
        <w:t xml:space="preserve">) v </w:t>
      </w:r>
      <w:r>
        <w:rPr>
          <w:rFonts w:ascii="Tahoma" w:hAnsi="Tahoma" w:cs="Tahoma"/>
          <w:b/>
          <w:sz w:val="22"/>
          <w:szCs w:val="22"/>
        </w:rPr>
        <w:t>L</w:t>
      </w:r>
      <w:r w:rsidRPr="00D97ED5">
        <w:rPr>
          <w:rFonts w:ascii="Tahoma" w:hAnsi="Tahoma" w:cs="Tahoma"/>
          <w:b/>
          <w:sz w:val="22"/>
          <w:szCs w:val="22"/>
        </w:rPr>
        <w:t>jubljani</w:t>
      </w:r>
      <w:r>
        <w:rPr>
          <w:rFonts w:ascii="Tahoma" w:hAnsi="Tahoma" w:cs="Tahoma"/>
          <w:b/>
          <w:sz w:val="22"/>
          <w:szCs w:val="22"/>
        </w:rPr>
        <w:t>,</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L</w:t>
      </w:r>
      <w:r w:rsidRPr="00D97ED5">
        <w:rPr>
          <w:rFonts w:ascii="Tahoma" w:hAnsi="Tahoma" w:cs="Tahoma"/>
          <w:b/>
          <w:sz w:val="22"/>
          <w:szCs w:val="22"/>
        </w:rPr>
        <w:t>itostrojska cesta 40</w:t>
      </w:r>
      <w:r>
        <w:rPr>
          <w:rFonts w:ascii="Tahoma" w:hAnsi="Tahoma" w:cs="Tahoma"/>
          <w:b/>
          <w:sz w:val="22"/>
          <w:szCs w:val="22"/>
        </w:rPr>
        <w:t>A</w:t>
      </w:r>
      <w:r w:rsidRPr="00D97ED5">
        <w:rPr>
          <w:rFonts w:ascii="Tahoma" w:hAnsi="Tahoma" w:cs="Tahoma"/>
          <w:b/>
          <w:sz w:val="22"/>
          <w:szCs w:val="22"/>
        </w:rPr>
        <w:t xml:space="preserve"> (</w:t>
      </w:r>
      <w:r>
        <w:rPr>
          <w:rFonts w:ascii="Tahoma" w:hAnsi="Tahoma" w:cs="Tahoma"/>
          <w:b/>
          <w:sz w:val="22"/>
          <w:szCs w:val="22"/>
        </w:rPr>
        <w:t>ALARM) v L</w:t>
      </w:r>
      <w:r w:rsidRPr="00D97ED5">
        <w:rPr>
          <w:rFonts w:ascii="Tahoma" w:hAnsi="Tahoma" w:cs="Tahoma"/>
          <w:b/>
          <w:sz w:val="22"/>
          <w:szCs w:val="22"/>
        </w:rPr>
        <w:t>jubljani,</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eljska ulica 43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J</w:t>
      </w:r>
      <w:r w:rsidRPr="00D97ED5">
        <w:rPr>
          <w:rFonts w:ascii="Tahoma" w:hAnsi="Tahoma" w:cs="Tahoma"/>
          <w:b/>
          <w:sz w:val="22"/>
          <w:szCs w:val="22"/>
        </w:rPr>
        <w:t xml:space="preserve">arnikova ulica 3 v </w:t>
      </w:r>
      <w:r>
        <w:rPr>
          <w:rFonts w:ascii="Tahoma" w:hAnsi="Tahoma" w:cs="Tahoma"/>
          <w:b/>
          <w:sz w:val="22"/>
          <w:szCs w:val="22"/>
        </w:rPr>
        <w:t>L</w:t>
      </w:r>
      <w:r w:rsidRPr="00D97ED5">
        <w:rPr>
          <w:rFonts w:ascii="Tahoma" w:hAnsi="Tahoma" w:cs="Tahoma"/>
          <w:b/>
          <w:sz w:val="22"/>
          <w:szCs w:val="22"/>
        </w:rPr>
        <w:t>jubljani,</w:t>
      </w:r>
    </w:p>
    <w:p w:rsidR="00250181" w:rsidRPr="00D97ED5" w:rsidRDefault="001668E6"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 xml:space="preserve">Dvorana </w:t>
      </w:r>
      <w:r w:rsidR="00250181">
        <w:rPr>
          <w:rFonts w:ascii="Tahoma" w:hAnsi="Tahoma" w:cs="Tahoma"/>
          <w:b/>
          <w:sz w:val="22"/>
          <w:szCs w:val="22"/>
        </w:rPr>
        <w:t>Kodeljevo (servisni objekti) v L</w:t>
      </w:r>
      <w:r w:rsidR="00250181" w:rsidRPr="00D97ED5">
        <w:rPr>
          <w:rFonts w:ascii="Tahoma" w:hAnsi="Tahoma" w:cs="Tahoma"/>
          <w:b/>
          <w:sz w:val="22"/>
          <w:szCs w:val="22"/>
        </w:rPr>
        <w:t>jubljani,</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V</w:t>
      </w:r>
      <w:r w:rsidRPr="00D97ED5">
        <w:rPr>
          <w:rFonts w:ascii="Tahoma" w:hAnsi="Tahoma" w:cs="Tahoma"/>
          <w:b/>
          <w:sz w:val="22"/>
          <w:szCs w:val="22"/>
        </w:rPr>
        <w:t xml:space="preserve">odnikova cesta 28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5"/>
        </w:numPr>
        <w:tabs>
          <w:tab w:val="center" w:pos="7088"/>
        </w:tabs>
        <w:jc w:val="both"/>
        <w:rPr>
          <w:rFonts w:ascii="Tahoma" w:hAnsi="Tahoma" w:cs="Tahoma"/>
          <w:b/>
          <w:sz w:val="22"/>
          <w:szCs w:val="22"/>
        </w:rPr>
      </w:pPr>
      <w:r>
        <w:rPr>
          <w:rFonts w:ascii="Tahoma" w:hAnsi="Tahoma" w:cs="Tahoma"/>
          <w:b/>
          <w:sz w:val="22"/>
          <w:szCs w:val="22"/>
        </w:rPr>
        <w:t>M</w:t>
      </w:r>
      <w:r w:rsidRPr="00D97ED5">
        <w:rPr>
          <w:rFonts w:ascii="Tahoma" w:hAnsi="Tahoma" w:cs="Tahoma"/>
          <w:b/>
          <w:sz w:val="22"/>
          <w:szCs w:val="22"/>
        </w:rPr>
        <w:t>ilčinskega ulica 1</w:t>
      </w:r>
      <w:r>
        <w:rPr>
          <w:rFonts w:ascii="Tahoma" w:hAnsi="Tahoma" w:cs="Tahoma"/>
          <w:b/>
          <w:sz w:val="22"/>
          <w:szCs w:val="22"/>
        </w:rPr>
        <w:t xml:space="preserve">C </w:t>
      </w:r>
      <w:r w:rsidRPr="00D97ED5">
        <w:rPr>
          <w:rFonts w:ascii="Tahoma" w:hAnsi="Tahoma" w:cs="Tahoma"/>
          <w:b/>
          <w:sz w:val="22"/>
          <w:szCs w:val="22"/>
        </w:rPr>
        <w:t xml:space="preserve">v </w:t>
      </w:r>
      <w:r>
        <w:rPr>
          <w:rFonts w:ascii="Tahoma" w:hAnsi="Tahoma" w:cs="Tahoma"/>
          <w:b/>
          <w:sz w:val="22"/>
          <w:szCs w:val="22"/>
        </w:rPr>
        <w:t>Ljubljani</w:t>
      </w:r>
      <w:r w:rsidR="009C3F06">
        <w:rPr>
          <w:rFonts w:ascii="Tahoma" w:hAnsi="Tahoma" w:cs="Tahoma"/>
          <w:b/>
          <w:sz w:val="22"/>
          <w:szCs w:val="22"/>
        </w:rPr>
        <w:t>.</w:t>
      </w:r>
    </w:p>
    <w:p w:rsidR="008A3382" w:rsidRDefault="008A3382" w:rsidP="00250181">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w:t>
      </w:r>
      <w:r w:rsidRPr="007C78E7">
        <w:rPr>
          <w:rFonts w:ascii="Tahoma" w:hAnsi="Tahoma" w:cs="Tahoma"/>
          <w:sz w:val="22"/>
          <w:szCs w:val="22"/>
        </w:rPr>
        <w:lastRenderedPageBreak/>
        <w:t xml:space="preserve">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7C78E7" w:rsidRDefault="007C78E7" w:rsidP="008A3382">
      <w:pPr>
        <w:pStyle w:val="Telobesedila-zamik"/>
        <w:tabs>
          <w:tab w:val="left" w:pos="0"/>
        </w:tabs>
        <w:ind w:left="0" w:firstLine="0"/>
        <w:rPr>
          <w:rFonts w:ascii="Tahoma" w:hAnsi="Tahoma" w:cs="Tahoma"/>
          <w:sz w:val="22"/>
          <w:szCs w:val="22"/>
          <w:lang w:val="sl-SI"/>
        </w:rPr>
      </w:pP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250181" w:rsidRPr="00D97ED5" w:rsidRDefault="00283BB5" w:rsidP="00250181">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A37CC7">
        <w:rPr>
          <w:rFonts w:ascii="Tahoma" w:hAnsi="Tahoma" w:cs="Tahoma"/>
          <w:b/>
          <w:sz w:val="22"/>
          <w:szCs w:val="22"/>
        </w:rPr>
        <w:t>274/18</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za</w:t>
      </w:r>
      <w:r w:rsidRPr="004D0E8D">
        <w:rPr>
          <w:rFonts w:ascii="Tahoma" w:hAnsi="Tahoma" w:cs="Tahoma"/>
          <w:sz w:val="22"/>
          <w:szCs w:val="22"/>
        </w:rPr>
        <w:t xml:space="preserve"> </w:t>
      </w:r>
      <w:r w:rsidR="00250181" w:rsidRPr="00D97ED5">
        <w:rPr>
          <w:rFonts w:ascii="Tahoma" w:hAnsi="Tahoma" w:cs="Tahoma"/>
          <w:b/>
          <w:sz w:val="22"/>
        </w:rPr>
        <w:t>dobavo, montažo in zagon toplotnih postaj po sklopih</w:t>
      </w:r>
      <w:r w:rsidR="00BF5263">
        <w:rPr>
          <w:rFonts w:ascii="Tahoma" w:hAnsi="Tahoma" w:cs="Tahoma"/>
          <w:b/>
          <w:sz w:val="22"/>
        </w:rPr>
        <w:t xml:space="preserve"> za stavbe na naslovih</w:t>
      </w:r>
      <w:r w:rsidR="00250181" w:rsidRPr="00D97ED5">
        <w:rPr>
          <w:rFonts w:ascii="Tahoma" w:hAnsi="Tahoma" w:cs="Tahoma"/>
          <w:b/>
          <w:sz w:val="22"/>
        </w:rPr>
        <w:t>:</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Litostrojska cesta 40 v L</w:t>
      </w:r>
      <w:r w:rsidRPr="00D97ED5">
        <w:rPr>
          <w:rFonts w:ascii="Tahoma" w:hAnsi="Tahoma" w:cs="Tahoma"/>
          <w:b/>
          <w:sz w:val="22"/>
          <w:szCs w:val="22"/>
        </w:rPr>
        <w:t>jubljani,</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 xml:space="preserve">Litostrojska cesta 40A </w:t>
      </w:r>
      <w:r w:rsidRPr="00D97ED5">
        <w:rPr>
          <w:rFonts w:ascii="Tahoma" w:hAnsi="Tahoma" w:cs="Tahoma"/>
          <w:b/>
          <w:sz w:val="22"/>
          <w:szCs w:val="22"/>
        </w:rPr>
        <w:t>(</w:t>
      </w:r>
      <w:r>
        <w:rPr>
          <w:rFonts w:ascii="Tahoma" w:hAnsi="Tahoma" w:cs="Tahoma"/>
          <w:b/>
          <w:sz w:val="22"/>
          <w:szCs w:val="22"/>
        </w:rPr>
        <w:t>ERUDIO) v Lj</w:t>
      </w:r>
      <w:r w:rsidRPr="00D97ED5">
        <w:rPr>
          <w:rFonts w:ascii="Tahoma" w:hAnsi="Tahoma" w:cs="Tahoma"/>
          <w:b/>
          <w:sz w:val="22"/>
          <w:szCs w:val="22"/>
        </w:rPr>
        <w:t>ubljani,</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elovška cesta 275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Li</w:t>
      </w:r>
      <w:r w:rsidRPr="00D97ED5">
        <w:rPr>
          <w:rFonts w:ascii="Tahoma" w:hAnsi="Tahoma" w:cs="Tahoma"/>
          <w:b/>
          <w:sz w:val="22"/>
          <w:szCs w:val="22"/>
        </w:rPr>
        <w:t>tostrojska cesta 40</w:t>
      </w:r>
      <w:r>
        <w:rPr>
          <w:rFonts w:ascii="Tahoma" w:hAnsi="Tahoma" w:cs="Tahoma"/>
          <w:b/>
          <w:sz w:val="22"/>
          <w:szCs w:val="22"/>
        </w:rPr>
        <w:t>A</w:t>
      </w:r>
      <w:r w:rsidRPr="00D97ED5">
        <w:rPr>
          <w:rFonts w:ascii="Tahoma" w:hAnsi="Tahoma" w:cs="Tahoma"/>
          <w:b/>
          <w:sz w:val="22"/>
          <w:szCs w:val="22"/>
        </w:rPr>
        <w:t xml:space="preserve"> (</w:t>
      </w:r>
      <w:r w:rsidR="00491E2F">
        <w:rPr>
          <w:rFonts w:ascii="Tahoma" w:hAnsi="Tahoma" w:cs="Tahoma"/>
          <w:b/>
          <w:sz w:val="22"/>
          <w:szCs w:val="22"/>
        </w:rPr>
        <w:t>JR</w:t>
      </w:r>
      <w:r>
        <w:rPr>
          <w:rFonts w:ascii="Tahoma" w:hAnsi="Tahoma" w:cs="Tahoma"/>
          <w:b/>
          <w:sz w:val="22"/>
          <w:szCs w:val="22"/>
        </w:rPr>
        <w:t xml:space="preserve"> NEPREMIČNINE, LITON</w:t>
      </w:r>
      <w:r w:rsidRPr="00D97ED5">
        <w:rPr>
          <w:rFonts w:ascii="Tahoma" w:hAnsi="Tahoma" w:cs="Tahoma"/>
          <w:b/>
          <w:sz w:val="22"/>
          <w:szCs w:val="22"/>
        </w:rPr>
        <w:t xml:space="preserve">, </w:t>
      </w:r>
      <w:r>
        <w:rPr>
          <w:rFonts w:ascii="Tahoma" w:hAnsi="Tahoma" w:cs="Tahoma"/>
          <w:b/>
          <w:sz w:val="22"/>
          <w:szCs w:val="22"/>
        </w:rPr>
        <w:t>ELTRON</w:t>
      </w:r>
      <w:r w:rsidRPr="00D97ED5">
        <w:rPr>
          <w:rFonts w:ascii="Tahoma" w:hAnsi="Tahoma" w:cs="Tahoma"/>
          <w:b/>
          <w:sz w:val="22"/>
          <w:szCs w:val="22"/>
        </w:rPr>
        <w:t xml:space="preserve">) v </w:t>
      </w:r>
      <w:r>
        <w:rPr>
          <w:rFonts w:ascii="Tahoma" w:hAnsi="Tahoma" w:cs="Tahoma"/>
          <w:b/>
          <w:sz w:val="22"/>
          <w:szCs w:val="22"/>
        </w:rPr>
        <w:t>L</w:t>
      </w:r>
      <w:r w:rsidRPr="00D97ED5">
        <w:rPr>
          <w:rFonts w:ascii="Tahoma" w:hAnsi="Tahoma" w:cs="Tahoma"/>
          <w:b/>
          <w:sz w:val="22"/>
          <w:szCs w:val="22"/>
        </w:rPr>
        <w:t>jubljani</w:t>
      </w:r>
      <w:r>
        <w:rPr>
          <w:rFonts w:ascii="Tahoma" w:hAnsi="Tahoma" w:cs="Tahoma"/>
          <w:b/>
          <w:sz w:val="22"/>
          <w:szCs w:val="22"/>
        </w:rPr>
        <w:t>,</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L</w:t>
      </w:r>
      <w:r w:rsidRPr="00D97ED5">
        <w:rPr>
          <w:rFonts w:ascii="Tahoma" w:hAnsi="Tahoma" w:cs="Tahoma"/>
          <w:b/>
          <w:sz w:val="22"/>
          <w:szCs w:val="22"/>
        </w:rPr>
        <w:t>itostrojska cesta 40</w:t>
      </w:r>
      <w:r>
        <w:rPr>
          <w:rFonts w:ascii="Tahoma" w:hAnsi="Tahoma" w:cs="Tahoma"/>
          <w:b/>
          <w:sz w:val="22"/>
          <w:szCs w:val="22"/>
        </w:rPr>
        <w:t>A</w:t>
      </w:r>
      <w:r w:rsidRPr="00D97ED5">
        <w:rPr>
          <w:rFonts w:ascii="Tahoma" w:hAnsi="Tahoma" w:cs="Tahoma"/>
          <w:b/>
          <w:sz w:val="22"/>
          <w:szCs w:val="22"/>
        </w:rPr>
        <w:t xml:space="preserve"> (</w:t>
      </w:r>
      <w:r>
        <w:rPr>
          <w:rFonts w:ascii="Tahoma" w:hAnsi="Tahoma" w:cs="Tahoma"/>
          <w:b/>
          <w:sz w:val="22"/>
          <w:szCs w:val="22"/>
        </w:rPr>
        <w:t>ALARM) v L</w:t>
      </w:r>
      <w:r w:rsidRPr="00D97ED5">
        <w:rPr>
          <w:rFonts w:ascii="Tahoma" w:hAnsi="Tahoma" w:cs="Tahoma"/>
          <w:b/>
          <w:sz w:val="22"/>
          <w:szCs w:val="22"/>
        </w:rPr>
        <w:t>jubljani,</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C</w:t>
      </w:r>
      <w:r w:rsidRPr="00D97ED5">
        <w:rPr>
          <w:rFonts w:ascii="Tahoma" w:hAnsi="Tahoma" w:cs="Tahoma"/>
          <w:b/>
          <w:sz w:val="22"/>
          <w:szCs w:val="22"/>
        </w:rPr>
        <w:t xml:space="preserve">eljska ulica 43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J</w:t>
      </w:r>
      <w:r w:rsidRPr="00D97ED5">
        <w:rPr>
          <w:rFonts w:ascii="Tahoma" w:hAnsi="Tahoma" w:cs="Tahoma"/>
          <w:b/>
          <w:sz w:val="22"/>
          <w:szCs w:val="22"/>
        </w:rPr>
        <w:t xml:space="preserve">arnikova ulica 3 v </w:t>
      </w:r>
      <w:r>
        <w:rPr>
          <w:rFonts w:ascii="Tahoma" w:hAnsi="Tahoma" w:cs="Tahoma"/>
          <w:b/>
          <w:sz w:val="22"/>
          <w:szCs w:val="22"/>
        </w:rPr>
        <w:t>L</w:t>
      </w:r>
      <w:r w:rsidRPr="00D97ED5">
        <w:rPr>
          <w:rFonts w:ascii="Tahoma" w:hAnsi="Tahoma" w:cs="Tahoma"/>
          <w:b/>
          <w:sz w:val="22"/>
          <w:szCs w:val="22"/>
        </w:rPr>
        <w:t>jubljani,</w:t>
      </w:r>
    </w:p>
    <w:p w:rsidR="00250181" w:rsidRPr="00D97ED5" w:rsidRDefault="001668E6"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 xml:space="preserve">Dvorana </w:t>
      </w:r>
      <w:r w:rsidR="00250181">
        <w:rPr>
          <w:rFonts w:ascii="Tahoma" w:hAnsi="Tahoma" w:cs="Tahoma"/>
          <w:b/>
          <w:sz w:val="22"/>
          <w:szCs w:val="22"/>
        </w:rPr>
        <w:t>Kodeljevo (servisni objekti) v L</w:t>
      </w:r>
      <w:r w:rsidR="00250181" w:rsidRPr="00D97ED5">
        <w:rPr>
          <w:rFonts w:ascii="Tahoma" w:hAnsi="Tahoma" w:cs="Tahoma"/>
          <w:b/>
          <w:sz w:val="22"/>
          <w:szCs w:val="22"/>
        </w:rPr>
        <w:t>jubljani,</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V</w:t>
      </w:r>
      <w:r w:rsidRPr="00D97ED5">
        <w:rPr>
          <w:rFonts w:ascii="Tahoma" w:hAnsi="Tahoma" w:cs="Tahoma"/>
          <w:b/>
          <w:sz w:val="22"/>
          <w:szCs w:val="22"/>
        </w:rPr>
        <w:t xml:space="preserve">odnikova cesta 28 v </w:t>
      </w:r>
      <w:r>
        <w:rPr>
          <w:rFonts w:ascii="Tahoma" w:hAnsi="Tahoma" w:cs="Tahoma"/>
          <w:b/>
          <w:sz w:val="22"/>
          <w:szCs w:val="22"/>
        </w:rPr>
        <w:t>L</w:t>
      </w:r>
      <w:r w:rsidRPr="00D97ED5">
        <w:rPr>
          <w:rFonts w:ascii="Tahoma" w:hAnsi="Tahoma" w:cs="Tahoma"/>
          <w:b/>
          <w:sz w:val="22"/>
          <w:szCs w:val="22"/>
        </w:rPr>
        <w:t>jubljani,</w:t>
      </w:r>
    </w:p>
    <w:p w:rsidR="00250181" w:rsidRPr="00D97ED5" w:rsidRDefault="00250181" w:rsidP="00250181">
      <w:pPr>
        <w:pStyle w:val="Odstavekseznama"/>
        <w:numPr>
          <w:ilvl w:val="0"/>
          <w:numId w:val="36"/>
        </w:numPr>
        <w:tabs>
          <w:tab w:val="center" w:pos="7088"/>
        </w:tabs>
        <w:jc w:val="both"/>
        <w:rPr>
          <w:rFonts w:ascii="Tahoma" w:hAnsi="Tahoma" w:cs="Tahoma"/>
          <w:b/>
          <w:sz w:val="22"/>
          <w:szCs w:val="22"/>
        </w:rPr>
      </w:pPr>
      <w:r>
        <w:rPr>
          <w:rFonts w:ascii="Tahoma" w:hAnsi="Tahoma" w:cs="Tahoma"/>
          <w:b/>
          <w:sz w:val="22"/>
          <w:szCs w:val="22"/>
        </w:rPr>
        <w:t>M</w:t>
      </w:r>
      <w:r w:rsidRPr="00D97ED5">
        <w:rPr>
          <w:rFonts w:ascii="Tahoma" w:hAnsi="Tahoma" w:cs="Tahoma"/>
          <w:b/>
          <w:sz w:val="22"/>
          <w:szCs w:val="22"/>
        </w:rPr>
        <w:t>ilčinskega ulica 1</w:t>
      </w:r>
      <w:r>
        <w:rPr>
          <w:rFonts w:ascii="Tahoma" w:hAnsi="Tahoma" w:cs="Tahoma"/>
          <w:b/>
          <w:sz w:val="22"/>
          <w:szCs w:val="22"/>
        </w:rPr>
        <w:t xml:space="preserve">C </w:t>
      </w:r>
      <w:r w:rsidRPr="00D97ED5">
        <w:rPr>
          <w:rFonts w:ascii="Tahoma" w:hAnsi="Tahoma" w:cs="Tahoma"/>
          <w:b/>
          <w:sz w:val="22"/>
          <w:szCs w:val="22"/>
        </w:rPr>
        <w:t xml:space="preserve">v </w:t>
      </w:r>
      <w:r>
        <w:rPr>
          <w:rFonts w:ascii="Tahoma" w:hAnsi="Tahoma" w:cs="Tahoma"/>
          <w:b/>
          <w:sz w:val="22"/>
          <w:szCs w:val="22"/>
        </w:rPr>
        <w:t>Ljubljani,</w:t>
      </w:r>
    </w:p>
    <w:p w:rsidR="00283BB5" w:rsidRDefault="00283BB5" w:rsidP="00250181">
      <w:pPr>
        <w:jc w:val="both"/>
        <w:rPr>
          <w:rFonts w:ascii="Tahoma" w:hAnsi="Tahoma" w:cs="Tahoma"/>
          <w:b/>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Default="00283BB5" w:rsidP="00283BB5">
      <w:pPr>
        <w:spacing w:before="120" w:after="120"/>
        <w:jc w:val="both"/>
        <w:rPr>
          <w:rFonts w:ascii="Tahoma" w:hAnsi="Tahoma" w:cs="Tahoma"/>
          <w:sz w:val="22"/>
          <w:szCs w:val="22"/>
        </w:rPr>
      </w:pPr>
    </w:p>
    <w:p w:rsidR="007053A1" w:rsidRPr="00FA3107" w:rsidRDefault="007053A1"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50181" w:rsidRPr="00FA3107" w:rsidRDefault="00250181"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lastRenderedPageBreak/>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250181"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250181" w:rsidRPr="00250181" w:rsidRDefault="004C5973" w:rsidP="00250181">
      <w:pPr>
        <w:numPr>
          <w:ilvl w:val="12"/>
          <w:numId w:val="0"/>
        </w:numPr>
        <w:jc w:val="both"/>
        <w:rPr>
          <w:rFonts w:ascii="Tahoma" w:hAnsi="Tahoma" w:cs="Tahoma"/>
          <w:b/>
        </w:rPr>
      </w:pPr>
      <w:r w:rsidRPr="00F733D4">
        <w:rPr>
          <w:rFonts w:ascii="Tahoma" w:hAnsi="Tahoma" w:cs="Tahoma"/>
        </w:rPr>
        <w:t xml:space="preserve">Izjavljamo, da bomo pri izvedbi </w:t>
      </w:r>
      <w:r w:rsidR="000A2267" w:rsidRPr="00F733D4">
        <w:rPr>
          <w:rFonts w:ascii="Tahoma" w:hAnsi="Tahoma" w:cs="Tahoma"/>
        </w:rPr>
        <w:t xml:space="preserve">javnega </w:t>
      </w:r>
      <w:r w:rsidRPr="00F733D4">
        <w:rPr>
          <w:rFonts w:ascii="Tahoma" w:hAnsi="Tahoma" w:cs="Tahoma"/>
        </w:rPr>
        <w:t xml:space="preserve">naročila </w:t>
      </w:r>
      <w:r w:rsidRPr="00F733D4">
        <w:rPr>
          <w:rFonts w:ascii="Tahoma" w:hAnsi="Tahoma" w:cs="Tahoma"/>
          <w:b/>
        </w:rPr>
        <w:t xml:space="preserve">št. </w:t>
      </w:r>
      <w:r w:rsidR="00125D7E" w:rsidRPr="00F733D4">
        <w:rPr>
          <w:rFonts w:ascii="Tahoma" w:hAnsi="Tahoma" w:cs="Tahoma"/>
          <w:b/>
        </w:rPr>
        <w:t>JPE-SIR-</w:t>
      </w:r>
      <w:r w:rsidR="00A37CC7">
        <w:rPr>
          <w:rFonts w:ascii="Tahoma" w:hAnsi="Tahoma" w:cs="Tahoma"/>
          <w:b/>
        </w:rPr>
        <w:t>274/18</w:t>
      </w:r>
      <w:r w:rsidRPr="00F733D4">
        <w:rPr>
          <w:rFonts w:ascii="Tahoma" w:hAnsi="Tahoma" w:cs="Tahoma"/>
          <w:b/>
        </w:rPr>
        <w:t xml:space="preserve"> </w:t>
      </w:r>
      <w:r w:rsidR="000E775A" w:rsidRPr="00F733D4">
        <w:rPr>
          <w:rFonts w:ascii="Tahoma" w:hAnsi="Tahoma" w:cs="Tahoma"/>
          <w:b/>
        </w:rPr>
        <w:t xml:space="preserve">za </w:t>
      </w:r>
      <w:r w:rsidR="00250181" w:rsidRPr="00250181">
        <w:rPr>
          <w:rFonts w:ascii="Tahoma" w:hAnsi="Tahoma" w:cs="Tahoma"/>
          <w:b/>
        </w:rPr>
        <w:t xml:space="preserve">dobavo, montažo in zagon </w:t>
      </w:r>
      <w:r w:rsidR="00022AF5">
        <w:rPr>
          <w:rFonts w:ascii="Tahoma" w:hAnsi="Tahoma" w:cs="Tahoma"/>
          <w:b/>
        </w:rPr>
        <w:t xml:space="preserve">desetih </w:t>
      </w:r>
      <w:r w:rsidR="00250181" w:rsidRPr="00250181">
        <w:rPr>
          <w:rFonts w:ascii="Tahoma" w:hAnsi="Tahoma" w:cs="Tahoma"/>
          <w:b/>
        </w:rPr>
        <w:t>toplotnih postaj po sklopih</w:t>
      </w:r>
    </w:p>
    <w:p w:rsidR="00022AF5" w:rsidRDefault="00022AF5"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111"/>
        <w:gridCol w:w="2555"/>
      </w:tblGrid>
      <w:tr w:rsidR="004C5973" w:rsidRPr="00E647AB" w:rsidTr="009C3F06">
        <w:trPr>
          <w:trHeight w:val="478"/>
        </w:trPr>
        <w:tc>
          <w:tcPr>
            <w:tcW w:w="2238"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11" w:type="dxa"/>
            <w:tcBorders>
              <w:top w:val="nil"/>
              <w:left w:val="nil"/>
            </w:tcBorders>
            <w:shd w:val="clear" w:color="auto" w:fill="auto"/>
          </w:tcPr>
          <w:p w:rsidR="004C5973" w:rsidRPr="00E647AB" w:rsidRDefault="004C5973" w:rsidP="000D1AF0">
            <w:pPr>
              <w:rPr>
                <w:rFonts w:ascii="Tahoma" w:hAnsi="Tahoma" w:cs="Tahoma"/>
                <w:caps/>
              </w:rPr>
            </w:pPr>
          </w:p>
        </w:tc>
        <w:tc>
          <w:tcPr>
            <w:tcW w:w="2555"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9C3F06">
        <w:trPr>
          <w:trHeight w:val="170"/>
        </w:trPr>
        <w:tc>
          <w:tcPr>
            <w:tcW w:w="2238"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11" w:type="dxa"/>
            <w:shd w:val="clear" w:color="auto" w:fill="auto"/>
          </w:tcPr>
          <w:p w:rsidR="004C5973" w:rsidRPr="00E647AB" w:rsidRDefault="004C5973" w:rsidP="000D1AF0">
            <w:pPr>
              <w:rPr>
                <w:rFonts w:ascii="Tahoma" w:hAnsi="Tahoma" w:cs="Tahoma"/>
                <w:caps/>
              </w:rPr>
            </w:pPr>
          </w:p>
        </w:tc>
        <w:tc>
          <w:tcPr>
            <w:tcW w:w="2555" w:type="dxa"/>
            <w:shd w:val="clear" w:color="auto" w:fill="auto"/>
          </w:tcPr>
          <w:p w:rsidR="004C5973" w:rsidRPr="00E647AB" w:rsidRDefault="004C5973" w:rsidP="000D1AF0">
            <w:pPr>
              <w:rPr>
                <w:rFonts w:ascii="Tahoma" w:hAnsi="Tahoma" w:cs="Tahoma"/>
                <w:caps/>
              </w:rPr>
            </w:pPr>
          </w:p>
        </w:tc>
      </w:tr>
    </w:tbl>
    <w:p w:rsidR="004C5973" w:rsidRDefault="004C5973" w:rsidP="000D1AF0">
      <w:pPr>
        <w:rPr>
          <w:rFonts w:ascii="Tahoma" w:hAnsi="Tahoma" w:cs="Tahoma"/>
          <w:b/>
        </w:rPr>
      </w:pPr>
    </w:p>
    <w:p w:rsidR="009C3F06" w:rsidRPr="001962D1" w:rsidRDefault="009C3F06"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547403" w:rsidRDefault="0054740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Pr="001962D1"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Default="004C5973" w:rsidP="000D1AF0">
            <w:pPr>
              <w:jc w:val="both"/>
              <w:rPr>
                <w:rFonts w:ascii="Tahoma" w:hAnsi="Tahoma" w:cs="Tahoma"/>
              </w:rPr>
            </w:pPr>
          </w:p>
          <w:p w:rsidR="00022AF5" w:rsidRPr="001962D1" w:rsidRDefault="00022AF5"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Default="004C5973" w:rsidP="000D1AF0">
      <w:pPr>
        <w:jc w:val="both"/>
        <w:rPr>
          <w:rFonts w:ascii="Tahoma" w:hAnsi="Tahoma" w:cs="Tahoma"/>
        </w:rPr>
      </w:pPr>
    </w:p>
    <w:p w:rsidR="009C3F06" w:rsidRPr="00D568B6" w:rsidRDefault="009C3F06"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9C3F06" w:rsidRDefault="009C3F06" w:rsidP="000D1AF0">
      <w:pPr>
        <w:jc w:val="both"/>
        <w:rPr>
          <w:rFonts w:ascii="Tahoma" w:hAnsi="Tahoma" w:cs="Tahoma"/>
        </w:rPr>
      </w:pPr>
    </w:p>
    <w:p w:rsidR="009C3F06" w:rsidRDefault="009C3F06"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4C5973" w:rsidRPr="006A2B34"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9C3F06"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9C3F06" w:rsidRDefault="009C3F06">
      <w:pPr>
        <w:rPr>
          <w:rFonts w:ascii="Tahoma" w:hAnsi="Tahoma" w:cs="Tahoma"/>
          <w:i/>
          <w:sz w:val="16"/>
          <w:szCs w:val="16"/>
        </w:rPr>
      </w:pPr>
      <w:r>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9C3F06" w:rsidRDefault="00AC6677" w:rsidP="00022AF5">
      <w:pPr>
        <w:numPr>
          <w:ilvl w:val="12"/>
          <w:numId w:val="0"/>
        </w:numPr>
        <w:jc w:val="both"/>
        <w:rPr>
          <w:rFonts w:ascii="Tahoma" w:hAnsi="Tahoma" w:cs="Tahoma"/>
          <w:b/>
        </w:rPr>
      </w:pPr>
      <w:r>
        <w:rPr>
          <w:rFonts w:ascii="Tahoma" w:hAnsi="Tahoma" w:cs="Tahoma"/>
        </w:rPr>
        <w:t>Javno n</w:t>
      </w:r>
      <w:r w:rsidR="00BB1CAF" w:rsidRPr="00C74B5D">
        <w:rPr>
          <w:rFonts w:ascii="Tahoma" w:hAnsi="Tahoma" w:cs="Tahoma"/>
        </w:rPr>
        <w:t xml:space="preserve">aročilo </w:t>
      </w:r>
      <w:r w:rsidR="00BB1CAF" w:rsidRPr="00F733D4">
        <w:rPr>
          <w:rFonts w:ascii="Tahoma" w:hAnsi="Tahoma" w:cs="Tahoma"/>
          <w:b/>
        </w:rPr>
        <w:t xml:space="preserve">št. </w:t>
      </w:r>
      <w:r w:rsidR="00125D7E" w:rsidRPr="00F733D4">
        <w:rPr>
          <w:rFonts w:ascii="Tahoma" w:hAnsi="Tahoma" w:cs="Tahoma"/>
          <w:b/>
        </w:rPr>
        <w:t>JPE-SIR-</w:t>
      </w:r>
      <w:r w:rsidR="00A37CC7">
        <w:rPr>
          <w:rFonts w:ascii="Tahoma" w:hAnsi="Tahoma" w:cs="Tahoma"/>
          <w:b/>
        </w:rPr>
        <w:t>274/18</w:t>
      </w:r>
      <w:r w:rsidR="00FB5813" w:rsidRPr="00F733D4">
        <w:rPr>
          <w:rFonts w:ascii="Tahoma" w:hAnsi="Tahoma" w:cs="Tahoma"/>
          <w:b/>
        </w:rPr>
        <w:t xml:space="preserve"> </w:t>
      </w:r>
      <w:r w:rsidR="009C3F06" w:rsidRPr="00F733D4">
        <w:rPr>
          <w:rFonts w:ascii="Tahoma" w:hAnsi="Tahoma" w:cs="Tahoma"/>
          <w:b/>
        </w:rPr>
        <w:t xml:space="preserve">za </w:t>
      </w:r>
      <w:r w:rsidR="009C3F06" w:rsidRPr="00250181">
        <w:rPr>
          <w:rFonts w:ascii="Tahoma" w:hAnsi="Tahoma" w:cs="Tahoma"/>
          <w:b/>
        </w:rPr>
        <w:t xml:space="preserve">dobavo, montažo in zagon </w:t>
      </w:r>
      <w:r w:rsidR="00022AF5">
        <w:rPr>
          <w:rFonts w:ascii="Tahoma" w:hAnsi="Tahoma" w:cs="Tahoma"/>
          <w:b/>
        </w:rPr>
        <w:t xml:space="preserve">desetih </w:t>
      </w:r>
      <w:r w:rsidR="009C3F06" w:rsidRPr="00250181">
        <w:rPr>
          <w:rFonts w:ascii="Tahoma" w:hAnsi="Tahoma" w:cs="Tahoma"/>
          <w:b/>
        </w:rPr>
        <w:t>toplotnih postaj po sklopih</w:t>
      </w:r>
      <w:r w:rsidR="00022AF5">
        <w:rPr>
          <w:rFonts w:ascii="Tahoma" w:hAnsi="Tahoma" w:cs="Tahoma"/>
          <w:b/>
        </w:rPr>
        <w:t>.</w:t>
      </w:r>
    </w:p>
    <w:p w:rsidR="009C3F06" w:rsidRPr="00250181" w:rsidRDefault="009C3F06" w:rsidP="009C3F06">
      <w:pPr>
        <w:pStyle w:val="Odstavekseznama"/>
        <w:tabs>
          <w:tab w:val="center" w:pos="7088"/>
        </w:tabs>
        <w:ind w:left="1080"/>
        <w:jc w:val="both"/>
        <w:rPr>
          <w:rFonts w:ascii="Tahoma" w:hAnsi="Tahoma" w:cs="Tahoma"/>
          <w:b/>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Pr="005164DC"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9C3F06" w:rsidRDefault="009C3F06" w:rsidP="000D1AF0">
      <w:pPr>
        <w:jc w:val="both"/>
        <w:rPr>
          <w:rFonts w:ascii="Tahoma" w:hAnsi="Tahoma" w:cs="Tahoma"/>
          <w:b/>
          <w:i/>
          <w:sz w:val="16"/>
          <w:szCs w:val="16"/>
        </w:rPr>
      </w:pPr>
    </w:p>
    <w:p w:rsidR="009C3F06" w:rsidRDefault="009C3F06"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125D7E">
        <w:rPr>
          <w:rFonts w:ascii="Tahoma" w:hAnsi="Tahoma" w:cs="Tahoma"/>
          <w:b/>
          <w:sz w:val="22"/>
          <w:lang w:val="sl-SI"/>
        </w:rPr>
        <w:t>JPE-SIR-</w:t>
      </w:r>
      <w:r w:rsidR="00A37CC7">
        <w:rPr>
          <w:rFonts w:ascii="Tahoma" w:hAnsi="Tahoma" w:cs="Tahoma"/>
          <w:b/>
          <w:sz w:val="22"/>
          <w:lang w:val="sl-SI"/>
        </w:rPr>
        <w:t>274/18</w:t>
      </w:r>
      <w:r w:rsidR="00EC65AB">
        <w:rPr>
          <w:rFonts w:ascii="Tahoma" w:hAnsi="Tahoma" w:cs="Tahoma"/>
          <w:b/>
          <w:sz w:val="22"/>
          <w:lang w:val="sl-SI"/>
        </w:rPr>
        <w:t>-___</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7C3789" w:rsidRDefault="007C3789"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125D7E">
        <w:rPr>
          <w:rFonts w:ascii="Tahoma" w:hAnsi="Tahoma" w:cs="Tahoma"/>
          <w:sz w:val="22"/>
        </w:rPr>
        <w:t>JPE-SIR-</w:t>
      </w:r>
      <w:r w:rsidR="00A37CC7">
        <w:rPr>
          <w:rFonts w:ascii="Tahoma" w:hAnsi="Tahoma" w:cs="Tahoma"/>
          <w:sz w:val="22"/>
        </w:rPr>
        <w:t>274/18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9C3F06" w:rsidRPr="009C3F06" w:rsidRDefault="00C8513B" w:rsidP="009C3F06">
      <w:pPr>
        <w:numPr>
          <w:ilvl w:val="12"/>
          <w:numId w:val="0"/>
        </w:numPr>
        <w:jc w:val="both"/>
        <w:rPr>
          <w:rFonts w:ascii="Tahoma" w:hAnsi="Tahoma" w:cs="Tahoma"/>
          <w:b/>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w:t>
      </w:r>
      <w:r w:rsidR="009C3F06" w:rsidRPr="009C3F06">
        <w:rPr>
          <w:rFonts w:ascii="Tahoma" w:hAnsi="Tahoma" w:cs="Tahoma"/>
          <w:b/>
          <w:sz w:val="22"/>
          <w:szCs w:val="22"/>
        </w:rPr>
        <w:t>dobavo, montažo in zagon toplotnih postaj po sklopih</w:t>
      </w:r>
      <w:r w:rsidR="00BF5263">
        <w:rPr>
          <w:rFonts w:ascii="Tahoma" w:hAnsi="Tahoma" w:cs="Tahoma"/>
          <w:b/>
          <w:sz w:val="22"/>
          <w:szCs w:val="22"/>
        </w:rPr>
        <w:t xml:space="preserve"> za stavbe na naslovih</w:t>
      </w:r>
      <w:r w:rsidR="009C3F06" w:rsidRPr="009C3F06">
        <w:rPr>
          <w:rFonts w:ascii="Tahoma" w:hAnsi="Tahoma" w:cs="Tahoma"/>
          <w:b/>
          <w:sz w:val="22"/>
          <w:szCs w:val="22"/>
        </w:rPr>
        <w:t>:</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Litostrojska cesta 40 v Ljubljani,</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Litostrojska cesta 40A (ERUDIO) v Ljubljani,</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Celovška cesta 275 v Ljubljani,</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Litostrojska cesta 40A (</w:t>
      </w:r>
      <w:r w:rsidR="00491E2F">
        <w:rPr>
          <w:rFonts w:ascii="Tahoma" w:hAnsi="Tahoma" w:cs="Tahoma"/>
          <w:b/>
          <w:sz w:val="22"/>
          <w:szCs w:val="22"/>
        </w:rPr>
        <w:t>JR</w:t>
      </w:r>
      <w:r w:rsidRPr="009C3F06">
        <w:rPr>
          <w:rFonts w:ascii="Tahoma" w:hAnsi="Tahoma" w:cs="Tahoma"/>
          <w:b/>
          <w:sz w:val="22"/>
          <w:szCs w:val="22"/>
        </w:rPr>
        <w:t xml:space="preserve"> NEPREMIČNINE, LITON, ELTRON) v Ljubljani,</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Litostrojska cesta 40A (ALARM) v Ljubljani,</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Celjska ulica 43 v Ljubljani,</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Jarnikova ulica 3 v Ljubljani,</w:t>
      </w:r>
    </w:p>
    <w:p w:rsidR="009C3F06" w:rsidRPr="009C3F06" w:rsidRDefault="001668E6" w:rsidP="009C3F06">
      <w:pPr>
        <w:pStyle w:val="Odstavekseznama"/>
        <w:numPr>
          <w:ilvl w:val="0"/>
          <w:numId w:val="39"/>
        </w:numPr>
        <w:tabs>
          <w:tab w:val="center" w:pos="7088"/>
        </w:tabs>
        <w:jc w:val="both"/>
        <w:rPr>
          <w:rFonts w:ascii="Tahoma" w:hAnsi="Tahoma" w:cs="Tahoma"/>
          <w:b/>
          <w:sz w:val="22"/>
          <w:szCs w:val="22"/>
        </w:rPr>
      </w:pPr>
      <w:r>
        <w:rPr>
          <w:rFonts w:ascii="Tahoma" w:hAnsi="Tahoma" w:cs="Tahoma"/>
          <w:b/>
          <w:sz w:val="22"/>
          <w:szCs w:val="22"/>
        </w:rPr>
        <w:t xml:space="preserve">Dvorana </w:t>
      </w:r>
      <w:r w:rsidR="009C3F06" w:rsidRPr="009C3F06">
        <w:rPr>
          <w:rFonts w:ascii="Tahoma" w:hAnsi="Tahoma" w:cs="Tahoma"/>
          <w:b/>
          <w:sz w:val="22"/>
          <w:szCs w:val="22"/>
        </w:rPr>
        <w:t>Kodeljevo (servisni objekti) v Ljubljani,</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Vodnikova cesta 28 v Ljubljani,</w:t>
      </w:r>
    </w:p>
    <w:p w:rsidR="009C3F06" w:rsidRPr="009C3F06" w:rsidRDefault="009C3F06" w:rsidP="009C3F06">
      <w:pPr>
        <w:pStyle w:val="Odstavekseznama"/>
        <w:numPr>
          <w:ilvl w:val="0"/>
          <w:numId w:val="39"/>
        </w:numPr>
        <w:tabs>
          <w:tab w:val="center" w:pos="7088"/>
        </w:tabs>
        <w:jc w:val="both"/>
        <w:rPr>
          <w:rFonts w:ascii="Tahoma" w:hAnsi="Tahoma" w:cs="Tahoma"/>
          <w:b/>
          <w:sz w:val="22"/>
          <w:szCs w:val="22"/>
        </w:rPr>
      </w:pPr>
      <w:r w:rsidRPr="009C3F06">
        <w:rPr>
          <w:rFonts w:ascii="Tahoma" w:hAnsi="Tahoma" w:cs="Tahoma"/>
          <w:b/>
          <w:sz w:val="22"/>
          <w:szCs w:val="22"/>
        </w:rPr>
        <w:t>Milčinskega ulica 1C v Ljubljani,</w:t>
      </w:r>
    </w:p>
    <w:p w:rsidR="009C3F06" w:rsidRDefault="009C3F06" w:rsidP="009C3F06">
      <w:pPr>
        <w:jc w:val="both"/>
        <w:rPr>
          <w:rFonts w:ascii="Tahoma" w:hAnsi="Tahoma" w:cs="Tahoma"/>
          <w:sz w:val="22"/>
          <w:szCs w:val="22"/>
        </w:rPr>
      </w:pPr>
    </w:p>
    <w:p w:rsidR="00345E27" w:rsidRDefault="00F733D4" w:rsidP="009C3F06">
      <w:pPr>
        <w:jc w:val="both"/>
        <w:rPr>
          <w:rFonts w:ascii="Tahoma" w:hAnsi="Tahoma" w:cs="Tahoma"/>
          <w:sz w:val="22"/>
        </w:rPr>
      </w:pPr>
      <w:r>
        <w:rPr>
          <w:rFonts w:ascii="Tahoma" w:hAnsi="Tahoma" w:cs="Tahoma"/>
          <w:sz w:val="22"/>
          <w:szCs w:val="22"/>
        </w:rPr>
        <w:t xml:space="preserve">vse </w:t>
      </w:r>
      <w:r w:rsidR="00AF0628" w:rsidRPr="004D0E8D">
        <w:rPr>
          <w:rFonts w:ascii="Tahoma" w:hAnsi="Tahoma" w:cs="Tahoma"/>
          <w:sz w:val="22"/>
          <w:szCs w:val="22"/>
        </w:rPr>
        <w:t xml:space="preserve">po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sidR="007C3789">
        <w:rPr>
          <w:rFonts w:ascii="Tahoma" w:hAnsi="Tahoma" w:cs="Tahoma"/>
          <w:sz w:val="22"/>
        </w:rPr>
        <w:t>ter v skladu z vsemi zahtevami iz razpisne dokumentacije št. JPE-SIR-</w:t>
      </w:r>
      <w:r w:rsidR="00A37CC7">
        <w:rPr>
          <w:rFonts w:ascii="Tahoma" w:hAnsi="Tahoma" w:cs="Tahoma"/>
          <w:sz w:val="22"/>
        </w:rPr>
        <w:t>274/18</w:t>
      </w:r>
      <w:r w:rsidR="007C3789">
        <w:rPr>
          <w:rFonts w:ascii="Tahoma" w:hAnsi="Tahoma" w:cs="Tahoma"/>
          <w:sz w:val="22"/>
        </w:rPr>
        <w:t xml:space="preserve">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9C3F06" w:rsidRPr="009F4B79" w:rsidRDefault="009C3F06" w:rsidP="009C3F06">
      <w:pPr>
        <w:jc w:val="both"/>
        <w:rPr>
          <w:rFonts w:ascii="Tahoma" w:hAnsi="Tahoma" w:cs="Tahoma"/>
          <w:b/>
          <w:sz w:val="22"/>
          <w:szCs w:val="22"/>
        </w:rPr>
      </w:pPr>
    </w:p>
    <w:p w:rsidR="000E775A" w:rsidRPr="00EC65AB" w:rsidRDefault="000E775A"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Default="000549B2" w:rsidP="000D1AF0">
      <w:pPr>
        <w:jc w:val="both"/>
        <w:outlineLvl w:val="0"/>
        <w:rPr>
          <w:rFonts w:ascii="Tahoma" w:hAnsi="Tahoma"/>
          <w:sz w:val="22"/>
        </w:rPr>
      </w:pPr>
    </w:p>
    <w:p w:rsidR="00213F7B" w:rsidRDefault="00FF0420" w:rsidP="00FF0420">
      <w:pPr>
        <w:jc w:val="both"/>
        <w:outlineLvl w:val="0"/>
        <w:rPr>
          <w:rFonts w:ascii="Tahoma" w:hAnsi="Tahoma"/>
          <w:sz w:val="22"/>
        </w:rPr>
      </w:pPr>
      <w:r>
        <w:rPr>
          <w:rFonts w:ascii="Tahoma" w:hAnsi="Tahoma"/>
          <w:sz w:val="22"/>
        </w:rPr>
        <w:t xml:space="preserve">Pogodbena vrednost del iz 2. člena te pogodbe je določena na podlagi </w:t>
      </w:r>
      <w:r w:rsidRPr="004915B7">
        <w:rPr>
          <w:rFonts w:ascii="Tahoma" w:hAnsi="Tahoma"/>
          <w:sz w:val="22"/>
        </w:rPr>
        <w:t>sprejete končne ponudbe izvajalca št. ______________</w:t>
      </w:r>
      <w:r w:rsidR="009C3F06">
        <w:rPr>
          <w:rFonts w:ascii="Tahoma" w:hAnsi="Tahoma"/>
          <w:sz w:val="22"/>
        </w:rPr>
        <w:t xml:space="preserve"> z dne ______________ ter znaša</w:t>
      </w:r>
      <w:r w:rsidR="00D87DBB">
        <w:rPr>
          <w:rFonts w:ascii="Tahoma" w:hAnsi="Tahoma"/>
          <w:sz w:val="22"/>
        </w:rPr>
        <w:t xml:space="preserve"> v neto vrednosti</w:t>
      </w:r>
      <w:r w:rsidR="009C3F06">
        <w:rPr>
          <w:rFonts w:ascii="Tahoma" w:hAnsi="Tahoma"/>
          <w:sz w:val="22"/>
        </w:rPr>
        <w:t>:</w:t>
      </w:r>
    </w:p>
    <w:p w:rsidR="009C3F06" w:rsidRDefault="009C3F06" w:rsidP="00FF0420">
      <w:pPr>
        <w:jc w:val="both"/>
        <w:outlineLvl w:val="0"/>
        <w:rPr>
          <w:rFonts w:ascii="Tahoma" w:hAnsi="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418"/>
        <w:gridCol w:w="5244"/>
        <w:gridCol w:w="2552"/>
      </w:tblGrid>
      <w:tr w:rsidR="009C3F06" w:rsidRPr="00263AA5" w:rsidTr="00FF67F8">
        <w:trPr>
          <w:trHeight w:val="340"/>
        </w:trPr>
        <w:tc>
          <w:tcPr>
            <w:tcW w:w="709" w:type="dxa"/>
            <w:vAlign w:val="center"/>
          </w:tcPr>
          <w:p w:rsidR="009C3F06" w:rsidRPr="00263AA5" w:rsidRDefault="009C3F06" w:rsidP="009C3F06">
            <w:pPr>
              <w:jc w:val="center"/>
              <w:rPr>
                <w:rFonts w:ascii="Tahoma" w:hAnsi="Tahoma" w:cs="Tahoma"/>
                <w:sz w:val="22"/>
              </w:rPr>
            </w:pPr>
            <w:r>
              <w:rPr>
                <w:rFonts w:ascii="Tahoma" w:hAnsi="Tahoma" w:cs="Tahoma"/>
                <w:sz w:val="22"/>
              </w:rPr>
              <w:t>Sklop</w:t>
            </w:r>
          </w:p>
        </w:tc>
        <w:tc>
          <w:tcPr>
            <w:tcW w:w="1418" w:type="dxa"/>
            <w:vAlign w:val="center"/>
          </w:tcPr>
          <w:p w:rsidR="009C3F06" w:rsidRPr="00263AA5" w:rsidRDefault="009C3F06" w:rsidP="009C3F06">
            <w:pPr>
              <w:jc w:val="center"/>
              <w:rPr>
                <w:rFonts w:ascii="Tahoma" w:hAnsi="Tahoma" w:cs="Tahoma"/>
                <w:sz w:val="22"/>
              </w:rPr>
            </w:pPr>
            <w:r>
              <w:rPr>
                <w:rFonts w:ascii="Tahoma" w:hAnsi="Tahoma" w:cs="Tahoma"/>
                <w:sz w:val="22"/>
              </w:rPr>
              <w:t>Št. TP</w:t>
            </w:r>
          </w:p>
        </w:tc>
        <w:tc>
          <w:tcPr>
            <w:tcW w:w="5244" w:type="dxa"/>
            <w:vAlign w:val="center"/>
          </w:tcPr>
          <w:p w:rsidR="009C3F06" w:rsidRPr="00343676" w:rsidRDefault="009C3F06" w:rsidP="009C3F06">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toplotna postaja</w:t>
            </w:r>
          </w:p>
        </w:tc>
        <w:tc>
          <w:tcPr>
            <w:tcW w:w="2552" w:type="dxa"/>
            <w:vAlign w:val="center"/>
          </w:tcPr>
          <w:p w:rsidR="009C3F06" w:rsidRPr="00263AA5" w:rsidRDefault="009C3F06" w:rsidP="009C3F06">
            <w:pPr>
              <w:jc w:val="center"/>
              <w:rPr>
                <w:rFonts w:ascii="Tahoma" w:hAnsi="Tahoma" w:cs="Tahoma"/>
                <w:sz w:val="22"/>
              </w:rPr>
            </w:pPr>
            <w:r w:rsidRPr="00263AA5">
              <w:rPr>
                <w:rFonts w:ascii="Tahoma" w:hAnsi="Tahoma" w:cs="Tahoma"/>
                <w:sz w:val="22"/>
              </w:rPr>
              <w:t>EUR brez DDV</w:t>
            </w: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4779</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bCs/>
                <w:sz w:val="22"/>
                <w:szCs w:val="22"/>
              </w:rPr>
              <w:t>Litostrojska cesta 40</w:t>
            </w:r>
            <w:r>
              <w:rPr>
                <w:rFonts w:ascii="Tahoma" w:hAnsi="Tahoma" w:cs="Tahoma"/>
                <w:bCs/>
                <w:sz w:val="22"/>
                <w:szCs w:val="22"/>
              </w:rPr>
              <w:t>, 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4780A</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sidRPr="00250181">
              <w:rPr>
                <w:rFonts w:ascii="Tahoma" w:hAnsi="Tahoma" w:cs="Tahoma"/>
                <w:b/>
                <w:bCs/>
                <w:sz w:val="22"/>
                <w:szCs w:val="22"/>
              </w:rPr>
              <w:t>Litostrojska cesta 40A (ERUDIO),</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4773</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C</w:t>
            </w:r>
            <w:r w:rsidRPr="00D97ED5">
              <w:rPr>
                <w:rFonts w:ascii="Tahoma" w:hAnsi="Tahoma" w:cs="Tahoma"/>
                <w:b/>
                <w:sz w:val="22"/>
                <w:szCs w:val="22"/>
              </w:rPr>
              <w:t>elovška cesta 275</w:t>
            </w:r>
            <w:r>
              <w:rPr>
                <w:rFonts w:ascii="Tahoma" w:hAnsi="Tahoma" w:cs="Tahoma"/>
                <w:bCs/>
                <w:sz w:val="22"/>
                <w:szCs w:val="22"/>
              </w:rPr>
              <w:t>, 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4780C</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Li</w:t>
            </w:r>
            <w:r w:rsidRPr="00D97ED5">
              <w:rPr>
                <w:rFonts w:ascii="Tahoma" w:hAnsi="Tahoma" w:cs="Tahoma"/>
                <w:b/>
                <w:sz w:val="22"/>
                <w:szCs w:val="22"/>
              </w:rPr>
              <w:t>tostrojska cesta 40</w:t>
            </w:r>
            <w:r>
              <w:rPr>
                <w:rFonts w:ascii="Tahoma" w:hAnsi="Tahoma" w:cs="Tahoma"/>
                <w:b/>
                <w:sz w:val="22"/>
                <w:szCs w:val="22"/>
              </w:rPr>
              <w:t>A</w:t>
            </w:r>
            <w:r w:rsidRPr="00D97ED5">
              <w:rPr>
                <w:rFonts w:ascii="Tahoma" w:hAnsi="Tahoma" w:cs="Tahoma"/>
                <w:b/>
                <w:sz w:val="22"/>
                <w:szCs w:val="22"/>
              </w:rPr>
              <w:t xml:space="preserve"> (</w:t>
            </w:r>
            <w:r w:rsidR="00491E2F">
              <w:rPr>
                <w:rFonts w:ascii="Tahoma" w:hAnsi="Tahoma" w:cs="Tahoma"/>
                <w:b/>
                <w:sz w:val="22"/>
                <w:szCs w:val="22"/>
              </w:rPr>
              <w:t>JR</w:t>
            </w:r>
            <w:r>
              <w:rPr>
                <w:rFonts w:ascii="Tahoma" w:hAnsi="Tahoma" w:cs="Tahoma"/>
                <w:b/>
                <w:sz w:val="22"/>
                <w:szCs w:val="22"/>
              </w:rPr>
              <w:t xml:space="preserve"> NEPREMIČNINE, LITON</w:t>
            </w:r>
            <w:r w:rsidRPr="00D97ED5">
              <w:rPr>
                <w:rFonts w:ascii="Tahoma" w:hAnsi="Tahoma" w:cs="Tahoma"/>
                <w:b/>
                <w:sz w:val="22"/>
                <w:szCs w:val="22"/>
              </w:rPr>
              <w:t xml:space="preserve">, </w:t>
            </w:r>
            <w:r>
              <w:rPr>
                <w:rFonts w:ascii="Tahoma" w:hAnsi="Tahoma" w:cs="Tahoma"/>
                <w:b/>
                <w:sz w:val="22"/>
                <w:szCs w:val="22"/>
              </w:rPr>
              <w:t>ELTRON</w:t>
            </w:r>
            <w:r w:rsidRPr="00D97ED5">
              <w:rPr>
                <w:rFonts w:ascii="Tahoma" w:hAnsi="Tahoma" w:cs="Tahoma"/>
                <w:b/>
                <w:sz w:val="22"/>
                <w:szCs w:val="22"/>
              </w:rPr>
              <w:t>)</w:t>
            </w:r>
            <w:r w:rsidRPr="00250181">
              <w:rPr>
                <w:rFonts w:ascii="Tahoma" w:hAnsi="Tahoma" w:cs="Tahoma"/>
                <w:b/>
                <w:bCs/>
                <w:sz w:val="22"/>
                <w:szCs w:val="22"/>
              </w:rPr>
              <w:t>,</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4780B</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L</w:t>
            </w:r>
            <w:r w:rsidRPr="00D97ED5">
              <w:rPr>
                <w:rFonts w:ascii="Tahoma" w:hAnsi="Tahoma" w:cs="Tahoma"/>
                <w:b/>
                <w:sz w:val="22"/>
                <w:szCs w:val="22"/>
              </w:rPr>
              <w:t>itostrojska cesta 40</w:t>
            </w:r>
            <w:r>
              <w:rPr>
                <w:rFonts w:ascii="Tahoma" w:hAnsi="Tahoma" w:cs="Tahoma"/>
                <w:b/>
                <w:sz w:val="22"/>
                <w:szCs w:val="22"/>
              </w:rPr>
              <w:t>A</w:t>
            </w:r>
            <w:r w:rsidRPr="00D97ED5">
              <w:rPr>
                <w:rFonts w:ascii="Tahoma" w:hAnsi="Tahoma" w:cs="Tahoma"/>
                <w:b/>
                <w:sz w:val="22"/>
                <w:szCs w:val="22"/>
              </w:rPr>
              <w:t xml:space="preserve"> (</w:t>
            </w:r>
            <w:r>
              <w:rPr>
                <w:rFonts w:ascii="Tahoma" w:hAnsi="Tahoma" w:cs="Tahoma"/>
                <w:b/>
                <w:sz w:val="22"/>
                <w:szCs w:val="22"/>
              </w:rPr>
              <w:t>ALARM)</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2927</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C</w:t>
            </w:r>
            <w:r w:rsidRPr="00D97ED5">
              <w:rPr>
                <w:rFonts w:ascii="Tahoma" w:hAnsi="Tahoma" w:cs="Tahoma"/>
                <w:b/>
                <w:sz w:val="22"/>
                <w:szCs w:val="22"/>
              </w:rPr>
              <w:t>eljska ulica 43</w:t>
            </w:r>
            <w:r>
              <w:rPr>
                <w:rFonts w:ascii="Tahoma" w:hAnsi="Tahoma" w:cs="Tahoma"/>
                <w:b/>
                <w:sz w:val="22"/>
                <w:szCs w:val="22"/>
              </w:rPr>
              <w:t>,</w:t>
            </w:r>
            <w:r>
              <w:rPr>
                <w:rFonts w:ascii="Tahoma" w:hAnsi="Tahoma" w:cs="Tahoma"/>
                <w:bCs/>
                <w:sz w:val="22"/>
                <w:szCs w:val="22"/>
              </w:rPr>
              <w:t>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3638</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J</w:t>
            </w:r>
            <w:r w:rsidRPr="00D97ED5">
              <w:rPr>
                <w:rFonts w:ascii="Tahoma" w:hAnsi="Tahoma" w:cs="Tahoma"/>
                <w:b/>
                <w:sz w:val="22"/>
                <w:szCs w:val="22"/>
              </w:rPr>
              <w:t>arnikova ulica 3</w:t>
            </w:r>
            <w:r>
              <w:rPr>
                <w:rFonts w:ascii="Tahoma" w:hAnsi="Tahoma" w:cs="Tahoma"/>
                <w:b/>
                <w:sz w:val="22"/>
                <w:szCs w:val="22"/>
              </w:rPr>
              <w:t>,</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sidRPr="001668E6">
              <w:rPr>
                <w:rFonts w:ascii="Tahoma" w:hAnsi="Tahoma" w:cs="Tahoma"/>
                <w:sz w:val="22"/>
              </w:rPr>
              <w:t>33/C-</w:t>
            </w:r>
            <w:r w:rsidR="001668E6" w:rsidRPr="001668E6">
              <w:rPr>
                <w:rFonts w:ascii="Tahoma" w:hAnsi="Tahoma" w:cs="Tahoma"/>
                <w:sz w:val="22"/>
              </w:rPr>
              <w:t>3782</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Dobava, montaža in zagon toplotne postaje za stavbo</w:t>
            </w:r>
            <w:r w:rsidR="001668E6">
              <w:rPr>
                <w:rFonts w:ascii="Tahoma" w:hAnsi="Tahoma" w:cs="Tahoma"/>
                <w:bCs/>
                <w:sz w:val="22"/>
                <w:szCs w:val="22"/>
              </w:rPr>
              <w:t xml:space="preserve"> </w:t>
            </w:r>
            <w:r w:rsidR="001668E6" w:rsidRPr="001668E6">
              <w:rPr>
                <w:rFonts w:ascii="Tahoma" w:hAnsi="Tahoma" w:cs="Tahoma"/>
                <w:b/>
                <w:bCs/>
                <w:sz w:val="22"/>
                <w:szCs w:val="22"/>
              </w:rPr>
              <w:t>Dvorana</w:t>
            </w:r>
            <w:r>
              <w:rPr>
                <w:rFonts w:ascii="Tahoma" w:hAnsi="Tahoma" w:cs="Tahoma"/>
                <w:bCs/>
                <w:sz w:val="22"/>
                <w:szCs w:val="22"/>
              </w:rPr>
              <w:t xml:space="preserve"> </w:t>
            </w:r>
            <w:r>
              <w:rPr>
                <w:rFonts w:ascii="Tahoma" w:hAnsi="Tahoma" w:cs="Tahoma"/>
                <w:b/>
                <w:sz w:val="22"/>
                <w:szCs w:val="22"/>
              </w:rPr>
              <w:t xml:space="preserve">Kodeljevo (servisni objekti), </w:t>
            </w:r>
            <w:r>
              <w:rPr>
                <w:rFonts w:ascii="Tahoma" w:hAnsi="Tahoma" w:cs="Tahoma"/>
                <w:bCs/>
                <w:sz w:val="22"/>
                <w:szCs w:val="22"/>
              </w:rPr>
              <w:t>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2223</w:t>
            </w:r>
          </w:p>
        </w:tc>
        <w:tc>
          <w:tcPr>
            <w:tcW w:w="5244" w:type="dxa"/>
            <w:tcBorders>
              <w:top w:val="single" w:sz="4" w:space="0" w:color="auto"/>
              <w:left w:val="single" w:sz="4" w:space="0" w:color="auto"/>
              <w:bottom w:val="single" w:sz="4" w:space="0" w:color="auto"/>
              <w:right w:val="single" w:sz="4" w:space="0" w:color="auto"/>
            </w:tcBorders>
          </w:tcPr>
          <w:p w:rsidR="009C3F06" w:rsidRPr="00AD68EA"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V</w:t>
            </w:r>
            <w:r w:rsidRPr="00D97ED5">
              <w:rPr>
                <w:rFonts w:ascii="Tahoma" w:hAnsi="Tahoma" w:cs="Tahoma"/>
                <w:b/>
                <w:sz w:val="22"/>
                <w:szCs w:val="22"/>
              </w:rPr>
              <w:t>odnikova cesta 28</w:t>
            </w:r>
            <w:r>
              <w:rPr>
                <w:rFonts w:ascii="Tahoma" w:hAnsi="Tahoma" w:cs="Tahoma"/>
                <w:b/>
                <w:sz w:val="22"/>
                <w:szCs w:val="22"/>
              </w:rPr>
              <w:t>,</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Default="009C3F06" w:rsidP="009C3F06">
            <w:pPr>
              <w:spacing w:before="60" w:after="60"/>
              <w:jc w:val="center"/>
              <w:rPr>
                <w:rFonts w:ascii="Tahoma" w:hAnsi="Tahoma" w:cs="Tahoma"/>
                <w:sz w:val="22"/>
              </w:rPr>
            </w:pPr>
            <w:r>
              <w:rPr>
                <w:rFonts w:ascii="Tahoma" w:hAnsi="Tahoma" w:cs="Tahoma"/>
                <w:sz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9C3F06" w:rsidRDefault="009C3F06" w:rsidP="009C3F06">
            <w:pPr>
              <w:spacing w:before="60" w:after="60"/>
              <w:jc w:val="center"/>
              <w:rPr>
                <w:rFonts w:ascii="Tahoma" w:hAnsi="Tahoma" w:cs="Tahoma"/>
                <w:sz w:val="22"/>
              </w:rPr>
            </w:pPr>
            <w:r>
              <w:rPr>
                <w:rFonts w:ascii="Tahoma" w:hAnsi="Tahoma" w:cs="Tahoma"/>
                <w:sz w:val="22"/>
              </w:rPr>
              <w:t>33/C</w:t>
            </w:r>
            <w:r w:rsidR="00FF67F8">
              <w:rPr>
                <w:rFonts w:ascii="Tahoma" w:hAnsi="Tahoma" w:cs="Tahoma"/>
                <w:sz w:val="22"/>
              </w:rPr>
              <w:t>-4786</w:t>
            </w:r>
          </w:p>
        </w:tc>
        <w:tc>
          <w:tcPr>
            <w:tcW w:w="5244" w:type="dxa"/>
            <w:tcBorders>
              <w:top w:val="single" w:sz="4" w:space="0" w:color="auto"/>
              <w:left w:val="single" w:sz="4" w:space="0" w:color="auto"/>
              <w:bottom w:val="single" w:sz="4" w:space="0" w:color="auto"/>
              <w:right w:val="single" w:sz="4" w:space="0" w:color="auto"/>
            </w:tcBorders>
          </w:tcPr>
          <w:p w:rsidR="009C3F06" w:rsidRDefault="009C3F06" w:rsidP="009C3F06">
            <w:pPr>
              <w:pStyle w:val="Odstavekseznama"/>
              <w:ind w:left="72"/>
              <w:rPr>
                <w:rFonts w:ascii="Tahoma" w:hAnsi="Tahoma" w:cs="Tahoma"/>
                <w:bCs/>
                <w:sz w:val="22"/>
                <w:szCs w:val="22"/>
              </w:rPr>
            </w:pPr>
            <w:r>
              <w:rPr>
                <w:rFonts w:ascii="Tahoma" w:hAnsi="Tahoma" w:cs="Tahoma"/>
                <w:bCs/>
                <w:sz w:val="22"/>
                <w:szCs w:val="22"/>
              </w:rPr>
              <w:t xml:space="preserve">Dobava, montaža in zagon toplotne postaje za stavbo na naslovu </w:t>
            </w:r>
            <w:r>
              <w:rPr>
                <w:rFonts w:ascii="Tahoma" w:hAnsi="Tahoma" w:cs="Tahoma"/>
                <w:b/>
                <w:sz w:val="22"/>
                <w:szCs w:val="22"/>
              </w:rPr>
              <w:t>M</w:t>
            </w:r>
            <w:r w:rsidRPr="00D97ED5">
              <w:rPr>
                <w:rFonts w:ascii="Tahoma" w:hAnsi="Tahoma" w:cs="Tahoma"/>
                <w:b/>
                <w:sz w:val="22"/>
                <w:szCs w:val="22"/>
              </w:rPr>
              <w:t>ilčinskega ulica 1</w:t>
            </w:r>
            <w:r>
              <w:rPr>
                <w:rFonts w:ascii="Tahoma" w:hAnsi="Tahoma" w:cs="Tahoma"/>
                <w:b/>
                <w:sz w:val="22"/>
                <w:szCs w:val="22"/>
              </w:rPr>
              <w:t>C,</w:t>
            </w:r>
            <w:r>
              <w:rPr>
                <w:rFonts w:ascii="Tahoma" w:hAnsi="Tahoma" w:cs="Tahoma"/>
                <w:bCs/>
                <w:sz w:val="22"/>
                <w:szCs w:val="22"/>
              </w:rPr>
              <w:t xml:space="preserve"> Ljubljana</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r w:rsidR="009C3F06" w:rsidRPr="00263AA5" w:rsidTr="00FF67F8">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C3F06" w:rsidRPr="00AD68EA" w:rsidRDefault="009C3F06" w:rsidP="009C3F06">
            <w:pPr>
              <w:spacing w:before="60" w:after="60"/>
              <w:jc w:val="center"/>
              <w:rPr>
                <w:rFonts w:ascii="Tahoma" w:hAnsi="Tahoma" w:cs="Tahoma"/>
                <w:sz w:val="22"/>
              </w:rPr>
            </w:pPr>
          </w:p>
        </w:tc>
        <w:tc>
          <w:tcPr>
            <w:tcW w:w="5244" w:type="dxa"/>
            <w:tcBorders>
              <w:top w:val="single" w:sz="4" w:space="0" w:color="auto"/>
              <w:left w:val="single" w:sz="4" w:space="0" w:color="auto"/>
              <w:bottom w:val="single" w:sz="4" w:space="0" w:color="auto"/>
              <w:right w:val="single" w:sz="4" w:space="0" w:color="auto"/>
            </w:tcBorders>
            <w:vAlign w:val="center"/>
          </w:tcPr>
          <w:p w:rsidR="009C3F06" w:rsidRPr="00250181" w:rsidRDefault="009C3F06" w:rsidP="009C3F06">
            <w:pPr>
              <w:pStyle w:val="Odstavekseznama"/>
              <w:ind w:left="57" w:right="170"/>
              <w:jc w:val="center"/>
              <w:rPr>
                <w:rFonts w:ascii="Tahoma" w:hAnsi="Tahoma" w:cs="Tahoma"/>
                <w:b/>
                <w:bCs/>
                <w:sz w:val="22"/>
                <w:szCs w:val="22"/>
              </w:rPr>
            </w:pPr>
            <w:r w:rsidRPr="00250181">
              <w:rPr>
                <w:rFonts w:ascii="Tahoma" w:hAnsi="Tahoma" w:cs="Tahoma"/>
                <w:b/>
                <w:bCs/>
                <w:sz w:val="22"/>
                <w:szCs w:val="22"/>
              </w:rPr>
              <w:t>SKUPAJ:</w:t>
            </w:r>
          </w:p>
        </w:tc>
        <w:tc>
          <w:tcPr>
            <w:tcW w:w="2552" w:type="dxa"/>
            <w:tcBorders>
              <w:top w:val="single" w:sz="4" w:space="0" w:color="auto"/>
              <w:left w:val="single" w:sz="4" w:space="0" w:color="auto"/>
              <w:bottom w:val="single" w:sz="4" w:space="0" w:color="auto"/>
              <w:right w:val="single" w:sz="4" w:space="0" w:color="auto"/>
            </w:tcBorders>
            <w:vAlign w:val="center"/>
          </w:tcPr>
          <w:p w:rsidR="009C3F06" w:rsidRPr="00263AA5" w:rsidRDefault="009C3F06" w:rsidP="009C3F06">
            <w:pPr>
              <w:spacing w:before="60" w:after="60"/>
              <w:jc w:val="center"/>
              <w:rPr>
                <w:rFonts w:ascii="Tahoma" w:hAnsi="Tahoma" w:cs="Tahoma"/>
                <w:sz w:val="22"/>
              </w:rPr>
            </w:pPr>
          </w:p>
        </w:tc>
      </w:tr>
    </w:tbl>
    <w:p w:rsidR="00FF0420" w:rsidRDefault="00FF0420" w:rsidP="00FF0420">
      <w:pPr>
        <w:tabs>
          <w:tab w:val="left" w:pos="1418"/>
          <w:tab w:val="left" w:pos="1702"/>
        </w:tabs>
        <w:jc w:val="both"/>
        <w:rPr>
          <w:rFonts w:ascii="Tahoma" w:hAnsi="Tahoma" w:cs="Tahoma"/>
          <w:sz w:val="22"/>
          <w:szCs w:val="22"/>
        </w:rPr>
      </w:pPr>
    </w:p>
    <w:p w:rsidR="009C3F06" w:rsidRDefault="009C3F06" w:rsidP="00FF0420">
      <w:pPr>
        <w:tabs>
          <w:tab w:val="left" w:pos="1418"/>
          <w:tab w:val="left" w:pos="1702"/>
        </w:tabs>
        <w:jc w:val="both"/>
        <w:rPr>
          <w:rFonts w:ascii="Tahoma" w:hAnsi="Tahoma" w:cs="Tahoma"/>
          <w:sz w:val="22"/>
          <w:szCs w:val="22"/>
        </w:rPr>
      </w:pPr>
    </w:p>
    <w:p w:rsidR="009C3F06" w:rsidRPr="009C3F06" w:rsidRDefault="009C3F06" w:rsidP="0019304F">
      <w:pPr>
        <w:tabs>
          <w:tab w:val="left" w:pos="1418"/>
          <w:tab w:val="left" w:pos="1702"/>
        </w:tabs>
        <w:jc w:val="center"/>
        <w:rPr>
          <w:rFonts w:ascii="Tahoma" w:hAnsi="Tahoma" w:cs="Tahoma"/>
          <w:b/>
          <w:sz w:val="22"/>
          <w:szCs w:val="22"/>
        </w:rPr>
      </w:pPr>
      <w:r w:rsidRPr="009C3F06">
        <w:rPr>
          <w:rFonts w:ascii="Tahoma" w:hAnsi="Tahoma" w:cs="Tahoma"/>
          <w:b/>
          <w:sz w:val="22"/>
          <w:szCs w:val="22"/>
        </w:rPr>
        <w:t>___________________EUR</w:t>
      </w:r>
    </w:p>
    <w:p w:rsidR="009C3F06" w:rsidRPr="009C3F06" w:rsidRDefault="009C3F06" w:rsidP="00FF0420">
      <w:pPr>
        <w:tabs>
          <w:tab w:val="left" w:pos="1418"/>
          <w:tab w:val="left" w:pos="1702"/>
        </w:tabs>
        <w:jc w:val="both"/>
        <w:rPr>
          <w:rFonts w:ascii="Tahoma" w:hAnsi="Tahoma" w:cs="Tahoma"/>
          <w:b/>
          <w:sz w:val="22"/>
          <w:szCs w:val="22"/>
        </w:rPr>
      </w:pPr>
    </w:p>
    <w:p w:rsidR="009C3F06" w:rsidRPr="009C3F06" w:rsidRDefault="009C3F06" w:rsidP="00FF0420">
      <w:pPr>
        <w:tabs>
          <w:tab w:val="left" w:pos="1418"/>
          <w:tab w:val="left" w:pos="1702"/>
        </w:tabs>
        <w:jc w:val="both"/>
        <w:rPr>
          <w:rFonts w:ascii="Tahoma" w:hAnsi="Tahoma" w:cs="Tahoma"/>
          <w:b/>
          <w:sz w:val="22"/>
          <w:szCs w:val="22"/>
        </w:rPr>
      </w:pPr>
      <w:r w:rsidRPr="009C3F06">
        <w:rPr>
          <w:rFonts w:ascii="Tahoma" w:hAnsi="Tahoma" w:cs="Tahoma"/>
          <w:b/>
          <w:sz w:val="22"/>
          <w:szCs w:val="22"/>
        </w:rPr>
        <w:t>z besedo: ______________________________________________evrov in ___/100</w:t>
      </w:r>
    </w:p>
    <w:p w:rsidR="009C3F06" w:rsidRDefault="009C3F06" w:rsidP="00FF0420">
      <w:pPr>
        <w:tabs>
          <w:tab w:val="left" w:pos="1418"/>
          <w:tab w:val="left" w:pos="1702"/>
        </w:tabs>
        <w:jc w:val="both"/>
        <w:rPr>
          <w:rFonts w:ascii="Tahoma" w:hAnsi="Tahoma" w:cs="Tahoma"/>
          <w:sz w:val="22"/>
          <w:szCs w:val="22"/>
        </w:rPr>
      </w:pPr>
    </w:p>
    <w:p w:rsidR="0019304F" w:rsidRDefault="0019304F" w:rsidP="00FF0420">
      <w:pPr>
        <w:tabs>
          <w:tab w:val="left" w:pos="1418"/>
          <w:tab w:val="left" w:pos="1702"/>
        </w:tabs>
        <w:jc w:val="both"/>
        <w:rPr>
          <w:rFonts w:ascii="Tahoma" w:hAnsi="Tahoma" w:cs="Tahoma"/>
          <w:sz w:val="22"/>
          <w:szCs w:val="22"/>
        </w:rPr>
      </w:pPr>
    </w:p>
    <w:p w:rsidR="0019304F" w:rsidRDefault="0019304F" w:rsidP="00FF0420">
      <w:pPr>
        <w:tabs>
          <w:tab w:val="left" w:pos="1418"/>
          <w:tab w:val="left" w:pos="1702"/>
        </w:tabs>
        <w:jc w:val="both"/>
        <w:rPr>
          <w:rFonts w:ascii="Tahoma" w:hAnsi="Tahoma" w:cs="Tahoma"/>
          <w:sz w:val="22"/>
          <w:szCs w:val="22"/>
        </w:rPr>
      </w:pPr>
    </w:p>
    <w:p w:rsidR="007053A1" w:rsidRDefault="007053A1" w:rsidP="007053A1">
      <w:pPr>
        <w:tabs>
          <w:tab w:val="left" w:pos="1418"/>
          <w:tab w:val="left" w:pos="1702"/>
        </w:tabs>
        <w:jc w:val="both"/>
        <w:rPr>
          <w:rFonts w:ascii="Tahoma" w:hAnsi="Tahoma" w:cs="Tahoma"/>
          <w:sz w:val="22"/>
          <w:szCs w:val="22"/>
        </w:rPr>
      </w:pPr>
      <w:r w:rsidRPr="00494DB2">
        <w:rPr>
          <w:rFonts w:ascii="Tahoma" w:hAnsi="Tahoma" w:cs="Tahoma"/>
          <w:sz w:val="22"/>
          <w:szCs w:val="22"/>
        </w:rPr>
        <w:lastRenderedPageBreak/>
        <w:t xml:space="preserve">Vsa dela po tej pogodbi se obračunajo po dejansko opravljenih in izmerjenih delih in po cenah, ki so določene za merske enote del v sprejeti ponudbi. Cene za merske enote del po navedeni </w:t>
      </w:r>
      <w:r w:rsidRPr="00EE2997">
        <w:rPr>
          <w:rFonts w:ascii="Tahoma" w:hAnsi="Tahoma" w:cs="Tahoma"/>
          <w:sz w:val="22"/>
          <w:szCs w:val="22"/>
        </w:rPr>
        <w:t xml:space="preserve">ponudbi izvajalca bodo ostale nespremenjene </w:t>
      </w:r>
      <w:r>
        <w:rPr>
          <w:rFonts w:ascii="Tahoma" w:hAnsi="Tahoma" w:cs="Tahoma"/>
          <w:sz w:val="22"/>
        </w:rPr>
        <w:t>ves čas veljavnosti pogodbe, razen v primeru znižanja cen.</w:t>
      </w:r>
    </w:p>
    <w:p w:rsidR="0019304F" w:rsidRDefault="0019304F" w:rsidP="00FF0420">
      <w:pPr>
        <w:tabs>
          <w:tab w:val="left" w:pos="709"/>
          <w:tab w:val="left" w:pos="1702"/>
        </w:tabs>
        <w:jc w:val="both"/>
        <w:outlineLvl w:val="0"/>
        <w:rPr>
          <w:rFonts w:ascii="Tahoma" w:hAnsi="Tahoma" w:cs="Tahoma"/>
          <w:sz w:val="22"/>
        </w:rPr>
      </w:pPr>
    </w:p>
    <w:p w:rsidR="00FF0420" w:rsidRPr="00C37796" w:rsidRDefault="00FF0420" w:rsidP="00FF0420">
      <w:pPr>
        <w:tabs>
          <w:tab w:val="left" w:pos="709"/>
          <w:tab w:val="left" w:pos="1702"/>
        </w:tabs>
        <w:jc w:val="both"/>
        <w:outlineLvl w:val="0"/>
        <w:rPr>
          <w:rFonts w:ascii="Tahoma" w:hAnsi="Tahoma" w:cs="Tahoma"/>
          <w:sz w:val="22"/>
        </w:rPr>
      </w:pPr>
      <w:r w:rsidRPr="00C37796">
        <w:rPr>
          <w:rFonts w:ascii="Tahoma" w:hAnsi="Tahoma" w:cs="Tahoma"/>
          <w:sz w:val="22"/>
        </w:rPr>
        <w:t xml:space="preserve">Skladno s 76 a členom Zakona o davku na dodano vrednost (ZDDV-1), DDV obračuna in plača naročnik. </w:t>
      </w:r>
    </w:p>
    <w:p w:rsidR="00FF0420" w:rsidRDefault="00FF0420" w:rsidP="00FF0420">
      <w:pPr>
        <w:jc w:val="both"/>
        <w:outlineLvl w:val="0"/>
        <w:rPr>
          <w:rFonts w:ascii="Tahoma" w:hAnsi="Tahoma"/>
          <w:sz w:val="22"/>
        </w:rPr>
      </w:pPr>
    </w:p>
    <w:p w:rsidR="00FF0420" w:rsidRDefault="00FF0420" w:rsidP="00FF0420">
      <w:pPr>
        <w:jc w:val="both"/>
        <w:outlineLvl w:val="0"/>
        <w:rPr>
          <w:rFonts w:ascii="Tahoma" w:hAnsi="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280886" w:rsidRDefault="00FF0420" w:rsidP="00FF0420">
      <w:pPr>
        <w:pStyle w:val="tekst1"/>
        <w:tabs>
          <w:tab w:val="left" w:pos="1418"/>
          <w:tab w:val="left" w:pos="1702"/>
        </w:tabs>
        <w:spacing w:before="0" w:line="240" w:lineRule="auto"/>
        <w:rPr>
          <w:rFonts w:ascii="Tahoma" w:hAnsi="Tahoma" w:cs="Tahoma"/>
          <w:szCs w:val="22"/>
        </w:rPr>
      </w:pPr>
    </w:p>
    <w:p w:rsidR="00697284" w:rsidRDefault="00697284" w:rsidP="0030119B">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 xml:space="preserve">ravili obračun na podlagi </w:t>
      </w:r>
      <w:r w:rsidR="0019304F">
        <w:rPr>
          <w:rFonts w:ascii="Tahoma" w:hAnsi="Tahoma" w:cs="Tahoma"/>
          <w:szCs w:val="22"/>
        </w:rPr>
        <w:t xml:space="preserve">izdanega končnega računa, ločeno za vsako </w:t>
      </w:r>
      <w:r w:rsidR="008B1D12">
        <w:rPr>
          <w:rFonts w:ascii="Tahoma" w:hAnsi="Tahoma" w:cs="Tahoma"/>
          <w:szCs w:val="22"/>
        </w:rPr>
        <w:t>toplotno postajo posebej.</w:t>
      </w:r>
    </w:p>
    <w:p w:rsidR="00965A8E" w:rsidRPr="00697284" w:rsidRDefault="00965A8E" w:rsidP="00697284">
      <w:pPr>
        <w:pStyle w:val="tekst1"/>
        <w:tabs>
          <w:tab w:val="left" w:pos="1418"/>
          <w:tab w:val="left" w:pos="1702"/>
        </w:tabs>
        <w:spacing w:before="0" w:line="240" w:lineRule="auto"/>
        <w:rPr>
          <w:rFonts w:ascii="Tahoma" w:hAnsi="Tahoma" w:cs="Tahoma"/>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jc w:val="both"/>
        <w:rPr>
          <w:rFonts w:ascii="Tahoma" w:hAnsi="Tahoma" w:cs="Tahoma"/>
          <w:sz w:val="22"/>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Izvajalec </w:t>
      </w:r>
      <w:r w:rsidR="0019304F">
        <w:rPr>
          <w:rFonts w:ascii="Tahoma" w:hAnsi="Tahoma" w:cs="Tahoma"/>
          <w:szCs w:val="22"/>
        </w:rPr>
        <w:t>bo naročniku izstavil račun na podlagi te pogodbe za vsako dobavljeno, vgrajeno in zagnano toplotno postajo v roku 5 (petih) koledarskih dni po uspešno opravljenem količinskem in kakovostnem prevzemu opravljenih obveznosti po tej pogodbi ter odpravi morebitnih pomanjkljivosti po Z</w:t>
      </w:r>
      <w:r w:rsidR="0019304F" w:rsidRPr="00502437">
        <w:rPr>
          <w:rFonts w:ascii="Tahoma" w:hAnsi="Tahoma" w:cs="Tahoma"/>
          <w:szCs w:val="22"/>
        </w:rPr>
        <w:t>apisnik</w:t>
      </w:r>
      <w:r w:rsidR="00D87DBB">
        <w:rPr>
          <w:rFonts w:ascii="Tahoma" w:hAnsi="Tahoma" w:cs="Tahoma"/>
          <w:szCs w:val="22"/>
        </w:rPr>
        <w:t>u</w:t>
      </w:r>
      <w:r w:rsidR="0019304F">
        <w:rPr>
          <w:rFonts w:ascii="Tahoma" w:hAnsi="Tahoma" w:cs="Tahoma"/>
          <w:szCs w:val="22"/>
        </w:rPr>
        <w:t xml:space="preserve"> o sprejemu in izročitvi del, ki bo priloga računa</w:t>
      </w:r>
      <w:r>
        <w:rPr>
          <w:rFonts w:ascii="Tahoma" w:hAnsi="Tahoma" w:cs="Tahoma"/>
          <w:szCs w:val="22"/>
        </w:rPr>
        <w:t>.</w:t>
      </w:r>
    </w:p>
    <w:p w:rsidR="00FF0420" w:rsidRDefault="00FF0420" w:rsidP="00FF0420">
      <w:pPr>
        <w:pStyle w:val="tekst1"/>
        <w:tabs>
          <w:tab w:val="left" w:pos="1418"/>
          <w:tab w:val="left" w:pos="1702"/>
        </w:tabs>
        <w:spacing w:before="0" w:line="240" w:lineRule="auto"/>
        <w:rPr>
          <w:rFonts w:ascii="Tahoma" w:hAnsi="Tahoma" w:cs="Tahoma"/>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B964C4" w:rsidRDefault="00FF0420" w:rsidP="00FF0420">
      <w:pPr>
        <w:tabs>
          <w:tab w:val="left" w:pos="1418"/>
          <w:tab w:val="left" w:pos="1702"/>
        </w:tabs>
        <w:jc w:val="both"/>
        <w:rPr>
          <w:rFonts w:ascii="Tahoma" w:hAnsi="Tahoma" w:cs="Tahoma"/>
          <w:sz w:val="22"/>
          <w:szCs w:val="22"/>
        </w:rPr>
      </w:pPr>
    </w:p>
    <w:p w:rsidR="00FF0420" w:rsidRPr="00B964C4" w:rsidRDefault="00FF0420" w:rsidP="00FF0420">
      <w:pPr>
        <w:pStyle w:val="tekst1"/>
        <w:tabs>
          <w:tab w:val="left" w:pos="1418"/>
          <w:tab w:val="left" w:pos="1702"/>
        </w:tabs>
        <w:spacing w:before="0" w:line="240" w:lineRule="auto"/>
        <w:rPr>
          <w:rFonts w:ascii="Tahoma" w:hAnsi="Tahoma" w:cs="Tahoma"/>
          <w:szCs w:val="22"/>
        </w:rPr>
      </w:pPr>
      <w:r w:rsidRPr="00B964C4">
        <w:rPr>
          <w:rFonts w:ascii="Tahoma" w:hAnsi="Tahoma" w:cs="Tahoma"/>
          <w:szCs w:val="22"/>
        </w:rPr>
        <w:t xml:space="preserve">Naročnik je dolžan ugotoviti pravilno vrednost opravljenih del na osnovi </w:t>
      </w:r>
      <w:r w:rsidR="00B964C4">
        <w:rPr>
          <w:rFonts w:ascii="Tahoma" w:hAnsi="Tahoma" w:cs="Tahoma"/>
          <w:szCs w:val="22"/>
        </w:rPr>
        <w:t xml:space="preserve">končnega računa, </w:t>
      </w:r>
      <w:r w:rsidRPr="00B964C4">
        <w:rPr>
          <w:rFonts w:ascii="Tahoma" w:hAnsi="Tahoma" w:cs="Tahoma"/>
          <w:szCs w:val="22"/>
        </w:rPr>
        <w:t>ter nje</w:t>
      </w:r>
      <w:r w:rsidR="00B964C4">
        <w:rPr>
          <w:rFonts w:ascii="Tahoma" w:hAnsi="Tahoma" w:cs="Tahoma"/>
          <w:szCs w:val="22"/>
        </w:rPr>
        <w:t>govo</w:t>
      </w:r>
      <w:r w:rsidRPr="00B964C4">
        <w:rPr>
          <w:rFonts w:ascii="Tahoma" w:hAnsi="Tahoma" w:cs="Tahoma"/>
          <w:szCs w:val="22"/>
        </w:rPr>
        <w:t xml:space="preserve"> pravilnost potrditi v 8 (osmih) koledarskih dneh od datuma prejema </w:t>
      </w:r>
      <w:r w:rsidR="00B964C4">
        <w:rPr>
          <w:rFonts w:ascii="Tahoma" w:hAnsi="Tahoma" w:cs="Tahoma"/>
          <w:szCs w:val="22"/>
        </w:rPr>
        <w:t>računa</w:t>
      </w:r>
      <w:r w:rsidRPr="00B964C4">
        <w:rPr>
          <w:rFonts w:ascii="Tahoma" w:hAnsi="Tahoma" w:cs="Tahoma"/>
          <w:szCs w:val="22"/>
        </w:rPr>
        <w:t xml:space="preserve"> v vložišče naročnika. V primeru, da izdan</w:t>
      </w:r>
      <w:r w:rsidR="00B964C4">
        <w:rPr>
          <w:rFonts w:ascii="Tahoma" w:hAnsi="Tahoma" w:cs="Tahoma"/>
          <w:szCs w:val="22"/>
        </w:rPr>
        <w:t>i račun ni pravilen, ga</w:t>
      </w:r>
      <w:r w:rsidRPr="00B964C4">
        <w:rPr>
          <w:rFonts w:ascii="Tahoma" w:hAnsi="Tahoma" w:cs="Tahoma"/>
          <w:szCs w:val="22"/>
        </w:rPr>
        <w:t xml:space="preserve"> je naročnik v navedenem roku dolžan zavrniti z obrazložitvijo, izvajalec pa izstaviti </w:t>
      </w:r>
      <w:r w:rsidR="00B964C4">
        <w:rPr>
          <w:rFonts w:ascii="Tahoma" w:hAnsi="Tahoma" w:cs="Tahoma"/>
          <w:szCs w:val="22"/>
        </w:rPr>
        <w:t>nov popravljen račun</w:t>
      </w:r>
      <w:r w:rsidRPr="00B964C4">
        <w:rPr>
          <w:rFonts w:ascii="Tahoma" w:hAnsi="Tahoma" w:cs="Tahoma"/>
          <w:szCs w:val="22"/>
        </w:rPr>
        <w:t xml:space="preserve"> v roku 3 (treh) dni od zavrnitve, v kater</w:t>
      </w:r>
      <w:r w:rsidR="00B964C4">
        <w:rPr>
          <w:rFonts w:ascii="Tahoma" w:hAnsi="Tahoma" w:cs="Tahoma"/>
          <w:szCs w:val="22"/>
        </w:rPr>
        <w:t>em</w:t>
      </w:r>
      <w:r w:rsidRPr="00B964C4">
        <w:rPr>
          <w:rFonts w:ascii="Tahoma" w:hAnsi="Tahoma" w:cs="Tahoma"/>
          <w:szCs w:val="22"/>
        </w:rPr>
        <w:t xml:space="preserve"> bo izkazana pravilna vrednost opravljenih del.</w:t>
      </w:r>
    </w:p>
    <w:p w:rsidR="00FF0420" w:rsidRPr="00502437" w:rsidRDefault="00FF0420" w:rsidP="00FF0420">
      <w:pPr>
        <w:tabs>
          <w:tab w:val="left" w:pos="1418"/>
          <w:tab w:val="left" w:pos="1702"/>
        </w:tabs>
        <w:jc w:val="both"/>
        <w:rPr>
          <w:rFonts w:ascii="Tahoma" w:hAnsi="Tahoma"/>
          <w:sz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Če naročnik ne pregleda in potrdi </w:t>
      </w:r>
      <w:r w:rsidR="00B964C4">
        <w:rPr>
          <w:rFonts w:ascii="Tahoma" w:hAnsi="Tahoma" w:cs="Tahoma"/>
          <w:szCs w:val="22"/>
        </w:rPr>
        <w:t>računa</w:t>
      </w:r>
      <w:r w:rsidRPr="00502437">
        <w:rPr>
          <w:rFonts w:ascii="Tahoma" w:hAnsi="Tahoma" w:cs="Tahoma"/>
          <w:szCs w:val="22"/>
        </w:rPr>
        <w:t xml:space="preserve"> v roku 8 (osmih) koledarskih dni od datuma prejema </w:t>
      </w:r>
      <w:r w:rsidR="00B964C4">
        <w:rPr>
          <w:rFonts w:ascii="Tahoma" w:hAnsi="Tahoma" w:cs="Tahoma"/>
          <w:szCs w:val="22"/>
        </w:rPr>
        <w:t xml:space="preserve">računa </w:t>
      </w:r>
      <w:r w:rsidRPr="00502437">
        <w:rPr>
          <w:rFonts w:ascii="Tahoma" w:hAnsi="Tahoma" w:cs="Tahoma"/>
          <w:szCs w:val="22"/>
        </w:rPr>
        <w:t xml:space="preserve">v vložišče naročnika in </w:t>
      </w:r>
      <w:r w:rsidR="00B964C4">
        <w:rPr>
          <w:rFonts w:ascii="Tahoma" w:hAnsi="Tahoma" w:cs="Tahoma"/>
          <w:szCs w:val="22"/>
        </w:rPr>
        <w:t xml:space="preserve">mu </w:t>
      </w:r>
      <w:r w:rsidRPr="00502437">
        <w:rPr>
          <w:rFonts w:ascii="Tahoma" w:hAnsi="Tahoma" w:cs="Tahoma"/>
          <w:szCs w:val="22"/>
        </w:rPr>
        <w:t>tudi ne ugovarja, se šteje, da je potrjen s pretekom tega roka.</w:t>
      </w:r>
    </w:p>
    <w:p w:rsidR="00FF0420" w:rsidRPr="00502437" w:rsidRDefault="00FF0420" w:rsidP="00FF0420">
      <w:pPr>
        <w:tabs>
          <w:tab w:val="left" w:pos="1418"/>
          <w:tab w:val="left" w:pos="1702"/>
        </w:tabs>
        <w:jc w:val="both"/>
        <w:rPr>
          <w:rFonts w:ascii="Tahoma" w:hAnsi="Tahoma" w:cs="Tahoma"/>
          <w:sz w:val="22"/>
          <w:szCs w:val="22"/>
        </w:rPr>
      </w:pPr>
    </w:p>
    <w:p w:rsidR="00FF0420" w:rsidRDefault="00B964C4" w:rsidP="00FF0420">
      <w:pPr>
        <w:tabs>
          <w:tab w:val="left" w:pos="1418"/>
          <w:tab w:val="left" w:pos="1702"/>
        </w:tabs>
        <w:jc w:val="both"/>
        <w:rPr>
          <w:rFonts w:ascii="Tahoma" w:hAnsi="Tahoma" w:cs="Tahoma"/>
          <w:sz w:val="22"/>
          <w:szCs w:val="22"/>
        </w:rPr>
      </w:pPr>
      <w:r>
        <w:rPr>
          <w:rFonts w:ascii="Tahoma" w:hAnsi="Tahoma" w:cs="Tahoma"/>
          <w:sz w:val="22"/>
          <w:szCs w:val="22"/>
        </w:rPr>
        <w:t>Naročnik je dolžan potrjen račun, ki bo sestavljen</w:t>
      </w:r>
      <w:r w:rsidR="00FF0420">
        <w:rPr>
          <w:rFonts w:ascii="Tahoma" w:hAnsi="Tahoma" w:cs="Tahoma"/>
          <w:sz w:val="22"/>
          <w:szCs w:val="22"/>
        </w:rPr>
        <w:t xml:space="preserve"> v skladu s to pogodbo,</w:t>
      </w:r>
      <w:r w:rsidR="00FF0420" w:rsidRPr="00502437">
        <w:rPr>
          <w:rFonts w:ascii="Tahoma" w:hAnsi="Tahoma" w:cs="Tahoma"/>
          <w:sz w:val="22"/>
          <w:szCs w:val="22"/>
        </w:rPr>
        <w:t xml:space="preserve"> </w:t>
      </w:r>
      <w:r w:rsidR="00FF0420" w:rsidRPr="00522D9F">
        <w:rPr>
          <w:rFonts w:ascii="Tahoma" w:hAnsi="Tahoma" w:cs="Tahoma"/>
          <w:sz w:val="22"/>
          <w:szCs w:val="22"/>
        </w:rPr>
        <w:t xml:space="preserve">ob upoštevanju </w:t>
      </w:r>
      <w:r w:rsidR="00D87DBB">
        <w:rPr>
          <w:rFonts w:ascii="Tahoma" w:hAnsi="Tahoma" w:cs="Tahoma"/>
          <w:sz w:val="22"/>
          <w:szCs w:val="22"/>
        </w:rPr>
        <w:t>9</w:t>
      </w:r>
      <w:r w:rsidR="00FF0420">
        <w:rPr>
          <w:rFonts w:ascii="Tahoma" w:hAnsi="Tahoma" w:cs="Tahoma"/>
          <w:sz w:val="22"/>
          <w:szCs w:val="22"/>
        </w:rPr>
        <w:t xml:space="preserve">. </w:t>
      </w:r>
      <w:r w:rsidR="00FF0420" w:rsidRPr="00053629">
        <w:rPr>
          <w:rFonts w:ascii="Tahoma" w:hAnsi="Tahoma" w:cs="Tahoma"/>
          <w:sz w:val="22"/>
          <w:szCs w:val="22"/>
        </w:rPr>
        <w:t>člena</w:t>
      </w:r>
      <w:r w:rsidR="00FF0420" w:rsidRPr="00522D9F">
        <w:rPr>
          <w:rFonts w:ascii="Tahoma" w:hAnsi="Tahoma" w:cs="Tahoma"/>
          <w:sz w:val="22"/>
          <w:szCs w:val="22"/>
        </w:rPr>
        <w:t xml:space="preserve"> te pogodbe</w:t>
      </w:r>
      <w:r w:rsidR="00FF0420">
        <w:rPr>
          <w:rFonts w:ascii="Tahoma" w:hAnsi="Tahoma" w:cs="Tahoma"/>
          <w:sz w:val="22"/>
          <w:szCs w:val="22"/>
        </w:rPr>
        <w:t>,</w:t>
      </w:r>
      <w:r w:rsidR="00FF0420" w:rsidRPr="00522D9F">
        <w:rPr>
          <w:rFonts w:ascii="Tahoma" w:hAnsi="Tahoma" w:cs="Tahoma"/>
          <w:sz w:val="22"/>
          <w:szCs w:val="22"/>
        </w:rPr>
        <w:t xml:space="preserve"> </w:t>
      </w:r>
      <w:r w:rsidR="00FF0420" w:rsidRPr="00502437">
        <w:rPr>
          <w:rFonts w:ascii="Tahoma" w:hAnsi="Tahoma" w:cs="Tahoma"/>
          <w:sz w:val="22"/>
          <w:szCs w:val="22"/>
        </w:rPr>
        <w:t xml:space="preserve">plačati v 30 (tridesetih) dneh, šteto od </w:t>
      </w:r>
      <w:r w:rsidR="00FF0420">
        <w:rPr>
          <w:rFonts w:ascii="Tahoma" w:hAnsi="Tahoma" w:cs="Tahoma"/>
          <w:sz w:val="22"/>
          <w:szCs w:val="22"/>
        </w:rPr>
        <w:t>prejema situacije v vložišče naročnika, na</w:t>
      </w:r>
      <w:r w:rsidR="00FF0420" w:rsidRPr="00522D9F">
        <w:rPr>
          <w:rFonts w:ascii="Tahoma" w:hAnsi="Tahoma" w:cs="Tahoma"/>
          <w:sz w:val="22"/>
          <w:szCs w:val="22"/>
        </w:rPr>
        <w:t xml:space="preserve"> transakcijski račun izvajalca, ki je uradno evidentiran pri AJPES in bo naveden na</w:t>
      </w:r>
      <w:r>
        <w:rPr>
          <w:rFonts w:ascii="Tahoma" w:hAnsi="Tahoma" w:cs="Tahoma"/>
          <w:sz w:val="22"/>
          <w:szCs w:val="22"/>
        </w:rPr>
        <w:t xml:space="preserve"> računu</w:t>
      </w:r>
      <w:r w:rsidR="00FF0420" w:rsidRPr="00522D9F">
        <w:rPr>
          <w:rFonts w:ascii="Tahoma" w:hAnsi="Tahoma" w:cs="Tahoma"/>
          <w:sz w:val="22"/>
          <w:szCs w:val="22"/>
        </w:rPr>
        <w:t>.</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rPr>
          <w:rFonts w:ascii="Tahoma" w:hAnsi="Tahoma" w:cs="Tahoma"/>
          <w:sz w:val="22"/>
          <w:szCs w:val="22"/>
        </w:rPr>
      </w:pPr>
    </w:p>
    <w:p w:rsidR="00FF0420" w:rsidRDefault="00B964C4" w:rsidP="00FF0420">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F0420" w:rsidRPr="00502437"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Default="00FF0420" w:rsidP="00FF0420">
      <w:pPr>
        <w:jc w:val="both"/>
        <w:rPr>
          <w:rFonts w:ascii="Tahoma" w:hAnsi="Tahoma" w:cs="Tahoma"/>
          <w:sz w:val="22"/>
        </w:rPr>
      </w:pPr>
    </w:p>
    <w:p w:rsidR="0035736C" w:rsidRDefault="00FF0420" w:rsidP="000D1AF0">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lastRenderedPageBreak/>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1F609D" w:rsidRDefault="00D82115" w:rsidP="001F609D">
      <w:pPr>
        <w:numPr>
          <w:ilvl w:val="0"/>
          <w:numId w:val="5"/>
        </w:numPr>
        <w:ind w:left="284" w:hanging="284"/>
        <w:jc w:val="center"/>
        <w:outlineLvl w:val="0"/>
        <w:rPr>
          <w:rFonts w:ascii="Tahoma" w:hAnsi="Tahoma" w:cs="Tahoma"/>
          <w:sz w:val="22"/>
        </w:rPr>
      </w:pPr>
      <w:r w:rsidRPr="001F609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125D7E">
        <w:rPr>
          <w:rFonts w:ascii="Tahoma" w:hAnsi="Tahoma" w:cs="Tahoma"/>
          <w:sz w:val="22"/>
        </w:rPr>
        <w:t>JPE-SIR-</w:t>
      </w:r>
      <w:r w:rsidR="00A37CC7">
        <w:rPr>
          <w:rFonts w:ascii="Tahoma" w:hAnsi="Tahoma" w:cs="Tahoma"/>
          <w:sz w:val="22"/>
        </w:rPr>
        <w:t>274/18</w:t>
      </w:r>
      <w:r w:rsidRPr="008A62DA">
        <w:rPr>
          <w:rFonts w:ascii="Tahoma" w:hAnsi="Tahoma" w:cs="Tahoma"/>
          <w:sz w:val="22"/>
        </w:rPr>
        <w:t>, ter za vse navedene podizvajalce predložiti izpolnjene</w:t>
      </w:r>
      <w:r w:rsidR="00436016">
        <w:rPr>
          <w:rFonts w:ascii="Tahoma" w:hAnsi="Tahoma" w:cs="Tahoma"/>
          <w:sz w:val="22"/>
        </w:rPr>
        <w:t xml:space="preserve"> in</w:t>
      </w:r>
      <w:r w:rsidRPr="008A62DA">
        <w:rPr>
          <w:rFonts w:ascii="Tahoma" w:hAnsi="Tahoma" w:cs="Tahoma"/>
          <w:sz w:val="22"/>
        </w:rPr>
        <w:t xml:space="preserve"> podpisane zahtevane obrazce iz razpisne dokumentacije.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125D7E">
        <w:rPr>
          <w:rFonts w:ascii="Tahoma" w:hAnsi="Tahoma" w:cs="Tahoma"/>
          <w:sz w:val="22"/>
        </w:rPr>
        <w:t>JPE-SIR-</w:t>
      </w:r>
      <w:r w:rsidR="00A37CC7">
        <w:rPr>
          <w:rFonts w:ascii="Tahoma" w:hAnsi="Tahoma" w:cs="Tahoma"/>
          <w:sz w:val="22"/>
        </w:rPr>
        <w:t>274/18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w:t>
      </w:r>
      <w:r w:rsidR="00A37CC7">
        <w:rPr>
          <w:rFonts w:ascii="Tahoma" w:hAnsi="Tahoma" w:cs="Tahoma"/>
          <w:sz w:val="22"/>
        </w:rPr>
        <w:t>274/18</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w:t>
      </w:r>
      <w:r w:rsidR="00A37CC7">
        <w:rPr>
          <w:rFonts w:ascii="Tahoma" w:hAnsi="Tahoma" w:cs="Tahoma"/>
          <w:sz w:val="22"/>
        </w:rPr>
        <w:t>274/18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Default="00D82115" w:rsidP="000D1AF0">
      <w:pPr>
        <w:rPr>
          <w:rFonts w:ascii="Tahoma" w:hAnsi="Tahoma" w:cs="Tahoma"/>
          <w:sz w:val="22"/>
          <w:szCs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Default="00D82115" w:rsidP="000D1AF0">
      <w:pPr>
        <w:jc w:val="both"/>
        <w:rPr>
          <w:rFonts w:ascii="Tahoma" w:hAnsi="Tahoma" w:cs="Tahoma"/>
          <w:sz w:val="22"/>
        </w:rPr>
      </w:pPr>
    </w:p>
    <w:p w:rsidR="00D87DBB" w:rsidRPr="00583125" w:rsidRDefault="00D87DBB" w:rsidP="00D87DBB">
      <w:pPr>
        <w:jc w:val="both"/>
        <w:rPr>
          <w:rFonts w:ascii="Tahoma" w:hAnsi="Tahoma" w:cs="Tahoma"/>
          <w:sz w:val="22"/>
        </w:rPr>
      </w:pPr>
      <w:r w:rsidRPr="0081265D">
        <w:rPr>
          <w:rFonts w:ascii="Tahoma" w:hAnsi="Tahoma" w:cs="Tahoma"/>
          <w:sz w:val="22"/>
        </w:rPr>
        <w:t xml:space="preserve">Izvajalec mora za podizvajalca, ki zahteva neposredno plačilo, ob </w:t>
      </w:r>
      <w:r>
        <w:rPr>
          <w:rFonts w:ascii="Tahoma" w:hAnsi="Tahoma" w:cs="Tahoma"/>
          <w:sz w:val="22"/>
        </w:rPr>
        <w:t xml:space="preserve">končnem </w:t>
      </w:r>
      <w:r w:rsidRPr="0081265D">
        <w:rPr>
          <w:rFonts w:ascii="Tahoma" w:hAnsi="Tahoma" w:cs="Tahoma"/>
          <w:sz w:val="22"/>
        </w:rPr>
        <w:t xml:space="preserve">računu </w:t>
      </w:r>
      <w:r>
        <w:rPr>
          <w:rFonts w:ascii="Tahoma" w:hAnsi="Tahoma" w:cs="Tahoma"/>
          <w:sz w:val="22"/>
        </w:rPr>
        <w:t xml:space="preserve">/ situaciji priložiti </w:t>
      </w: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Pr>
          <w:rFonts w:ascii="Tahoma" w:hAnsi="Tahoma" w:cs="Tahoma"/>
          <w:sz w:val="22"/>
          <w:szCs w:val="22"/>
        </w:rPr>
        <w:t>/o</w:t>
      </w:r>
      <w:r w:rsidRPr="0081265D">
        <w:rPr>
          <w:rFonts w:ascii="Tahoma" w:hAnsi="Tahoma" w:cs="Tahoma"/>
          <w:sz w:val="22"/>
          <w:szCs w:val="22"/>
        </w:rPr>
        <w:t xml:space="preserve"> s strani izvajalca, na podlagi katere</w:t>
      </w:r>
      <w:r>
        <w:rPr>
          <w:rFonts w:ascii="Tahoma" w:hAnsi="Tahoma" w:cs="Tahoma"/>
          <w:sz w:val="22"/>
          <w:szCs w:val="22"/>
        </w:rPr>
        <w:t>/</w:t>
      </w:r>
      <w:r w:rsidRPr="0081265D">
        <w:rPr>
          <w:rFonts w:ascii="Tahoma" w:hAnsi="Tahoma" w:cs="Tahoma"/>
          <w:sz w:val="22"/>
          <w:szCs w:val="22"/>
        </w:rPr>
        <w:t>ga naročnik izvede nakazilo za opravljene pogodbene obveznosti nepos</w:t>
      </w:r>
      <w:r>
        <w:rPr>
          <w:rFonts w:ascii="Tahoma" w:hAnsi="Tahoma" w:cs="Tahoma"/>
          <w:sz w:val="22"/>
          <w:szCs w:val="22"/>
        </w:rPr>
        <w:t>redno na račun podizvajalca.</w:t>
      </w:r>
    </w:p>
    <w:p w:rsidR="00D87DBB" w:rsidRPr="0081265D" w:rsidRDefault="00D87DBB"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w:t>
      </w:r>
      <w:r w:rsidR="00D87DBB">
        <w:rPr>
          <w:rFonts w:ascii="Tahoma" w:hAnsi="Tahoma" w:cs="Tahoma"/>
          <w:sz w:val="22"/>
        </w:rPr>
        <w:t xml:space="preserve">zgoraj zahtevanih </w:t>
      </w:r>
      <w:r w:rsidRPr="0081265D">
        <w:rPr>
          <w:rFonts w:ascii="Tahoma" w:hAnsi="Tahoma" w:cs="Tahoma"/>
          <w:sz w:val="22"/>
        </w:rPr>
        <w:t xml:space="preserve">dokumentov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w:t>
      </w:r>
      <w:r w:rsidR="00A37CC7">
        <w:rPr>
          <w:rFonts w:ascii="Tahoma" w:hAnsi="Tahoma" w:cs="Tahoma"/>
          <w:sz w:val="22"/>
        </w:rPr>
        <w:t>274/18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w:t>
      </w:r>
      <w:r w:rsidR="00A37CC7">
        <w:rPr>
          <w:rFonts w:ascii="Tahoma" w:hAnsi="Tahoma" w:cs="Tahoma"/>
          <w:sz w:val="22"/>
        </w:rPr>
        <w:t>274/18</w:t>
      </w:r>
      <w:r w:rsidR="004B4D54">
        <w:rPr>
          <w:rFonts w:ascii="Tahoma" w:hAnsi="Tahoma" w:cs="Tahoma"/>
          <w:sz w:val="22"/>
        </w:rPr>
        <w:t xml:space="preserve"> </w:t>
      </w:r>
      <w:r w:rsidRPr="0081265D">
        <w:rPr>
          <w:rFonts w:ascii="Tahoma" w:hAnsi="Tahoma" w:cs="Tahoma"/>
          <w:sz w:val="22"/>
        </w:rPr>
        <w:t xml:space="preserve">v zvezi z oddajo javnega naročila. Naročnik mora o </w:t>
      </w:r>
      <w:r w:rsidRPr="0081265D">
        <w:rPr>
          <w:rFonts w:ascii="Tahoma" w:hAnsi="Tahoma" w:cs="Tahoma"/>
          <w:sz w:val="22"/>
        </w:rPr>
        <w:lastRenderedPageBreak/>
        <w:t>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125D7E">
        <w:rPr>
          <w:rFonts w:ascii="Tahoma" w:hAnsi="Tahoma" w:cs="Tahoma"/>
          <w:sz w:val="22"/>
        </w:rPr>
        <w:t>JPE-SIR-</w:t>
      </w:r>
      <w:r w:rsidR="00A37CC7">
        <w:rPr>
          <w:rFonts w:ascii="Tahoma" w:hAnsi="Tahoma" w:cs="Tahoma"/>
          <w:sz w:val="22"/>
        </w:rPr>
        <w:t>274/18</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F609D" w:rsidRDefault="001F609D" w:rsidP="001F609D">
      <w:pPr>
        <w:pStyle w:val="Odstavekseznama"/>
        <w:ind w:left="4253"/>
        <w:jc w:val="center"/>
        <w:outlineLvl w:val="0"/>
        <w:rPr>
          <w:rFonts w:ascii="Tahoma" w:hAnsi="Tahoma" w:cs="Tahoma"/>
          <w:sz w:val="22"/>
          <w:szCs w:val="22"/>
          <w:lang w:val="es-AR"/>
        </w:rPr>
      </w:pPr>
    </w:p>
    <w:p w:rsidR="001474CE" w:rsidRPr="001F609D" w:rsidRDefault="001474CE" w:rsidP="001F609D">
      <w:pPr>
        <w:pStyle w:val="Odstavekseznama"/>
        <w:numPr>
          <w:ilvl w:val="0"/>
          <w:numId w:val="5"/>
        </w:numPr>
        <w:outlineLvl w:val="0"/>
        <w:rPr>
          <w:rFonts w:ascii="Tahoma" w:hAnsi="Tahoma" w:cs="Tahoma"/>
          <w:sz w:val="22"/>
        </w:rPr>
      </w:pPr>
      <w:r w:rsidRPr="001F609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1F609D" w:rsidRDefault="001474CE" w:rsidP="001F609D">
      <w:pPr>
        <w:pStyle w:val="Odstavekseznama"/>
        <w:numPr>
          <w:ilvl w:val="0"/>
          <w:numId w:val="5"/>
        </w:numPr>
        <w:outlineLvl w:val="0"/>
        <w:rPr>
          <w:rFonts w:ascii="Tahoma" w:hAnsi="Tahoma" w:cs="Tahoma"/>
          <w:sz w:val="22"/>
        </w:rPr>
      </w:pPr>
      <w:r w:rsidRPr="001F609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F609D"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s </w:t>
      </w:r>
      <w:r w:rsidR="007D4A7D">
        <w:rPr>
          <w:rFonts w:ascii="Tahoma" w:hAnsi="Tahoma" w:cs="Tahoma"/>
          <w:sz w:val="22"/>
        </w:rPr>
        <w:t xml:space="preserve">podpisom </w:t>
      </w:r>
      <w:r w:rsidR="007D4A7D">
        <w:rPr>
          <w:rFonts w:ascii="Tahoma" w:hAnsi="Tahoma" w:cs="Tahoma"/>
          <w:sz w:val="22"/>
          <w:szCs w:val="22"/>
        </w:rPr>
        <w:t>Z</w:t>
      </w:r>
      <w:r w:rsidR="007D4A7D" w:rsidRPr="00502437">
        <w:rPr>
          <w:rFonts w:ascii="Tahoma" w:hAnsi="Tahoma" w:cs="Tahoma"/>
          <w:sz w:val="22"/>
          <w:szCs w:val="22"/>
        </w:rPr>
        <w:t>apisnika</w:t>
      </w:r>
      <w:r w:rsidR="007D4A7D">
        <w:rPr>
          <w:rFonts w:ascii="Tahoma" w:hAnsi="Tahoma" w:cs="Tahoma"/>
          <w:sz w:val="22"/>
          <w:szCs w:val="22"/>
        </w:rPr>
        <w:t xml:space="preserve"> o sprejemu in izročitvi del</w:t>
      </w:r>
      <w:r w:rsidR="00547A51" w:rsidRPr="004D0E8D">
        <w:rPr>
          <w:rFonts w:ascii="Tahoma" w:hAnsi="Tahoma" w:cs="Tahoma"/>
          <w:sz w:val="22"/>
        </w:rPr>
        <w:t>.</w:t>
      </w:r>
    </w:p>
    <w:p w:rsidR="00D87DBB" w:rsidRDefault="00D87DBB" w:rsidP="000D1AF0">
      <w:pPr>
        <w:tabs>
          <w:tab w:val="left" w:pos="1418"/>
          <w:tab w:val="left" w:pos="1702"/>
        </w:tabs>
        <w:jc w:val="both"/>
        <w:rPr>
          <w:rFonts w:ascii="Tahoma" w:hAnsi="Tahoma" w:cs="Tahoma"/>
          <w:sz w:val="22"/>
        </w:rPr>
      </w:pPr>
    </w:p>
    <w:p w:rsidR="001474CE" w:rsidRPr="001F609D" w:rsidRDefault="001474CE" w:rsidP="001F609D">
      <w:pPr>
        <w:pStyle w:val="Odstavekseznama"/>
        <w:numPr>
          <w:ilvl w:val="0"/>
          <w:numId w:val="5"/>
        </w:numPr>
        <w:outlineLvl w:val="0"/>
        <w:rPr>
          <w:rFonts w:ascii="Tahoma" w:hAnsi="Tahoma" w:cs="Tahoma"/>
          <w:sz w:val="22"/>
        </w:rPr>
      </w:pPr>
      <w:r w:rsidRPr="001F609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1474CE" w:rsidRPr="004D0E8D" w:rsidRDefault="001474CE"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D87DBB" w:rsidRDefault="00D87DBB" w:rsidP="000D1AF0">
      <w:pPr>
        <w:tabs>
          <w:tab w:val="left" w:pos="709"/>
          <w:tab w:val="left" w:pos="1702"/>
        </w:tabs>
        <w:jc w:val="both"/>
        <w:rPr>
          <w:rFonts w:ascii="Tahoma" w:hAnsi="Tahoma" w:cs="Tahoma"/>
          <w:sz w:val="22"/>
          <w:szCs w:val="22"/>
        </w:rPr>
      </w:pPr>
    </w:p>
    <w:p w:rsidR="00D87DBB" w:rsidRDefault="00D87DB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1F609D">
      <w:pPr>
        <w:pStyle w:val="Odstavekseznama"/>
        <w:numPr>
          <w:ilvl w:val="0"/>
          <w:numId w:val="5"/>
        </w:numP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B36951" w:rsidRPr="00B36951" w:rsidRDefault="00B36951" w:rsidP="000D1AF0">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7D4A7D" w:rsidRPr="001474CE" w:rsidRDefault="007D4A7D" w:rsidP="007D4A7D">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w:t>
      </w:r>
      <w:r>
        <w:rPr>
          <w:rFonts w:ascii="Tahoma" w:hAnsi="Tahoma" w:cs="Tahoma"/>
          <w:sz w:val="22"/>
          <w:szCs w:val="22"/>
        </w:rPr>
        <w:t xml:space="preserve"> del gradbišče ustrezno </w:t>
      </w:r>
      <w:r w:rsidRPr="00CD0A17">
        <w:rPr>
          <w:rFonts w:ascii="Tahoma" w:hAnsi="Tahoma" w:cs="Tahoma"/>
          <w:sz w:val="22"/>
          <w:szCs w:val="22"/>
        </w:rPr>
        <w:t>urediti in označiti v skladu z 65. členom GZ in varnostnim načrtom</w:t>
      </w:r>
      <w:r w:rsidRPr="001474CE">
        <w:rPr>
          <w:rFonts w:ascii="Tahoma" w:hAnsi="Tahoma" w:cs="Tahoma"/>
          <w:sz w:val="22"/>
          <w:szCs w:val="22"/>
        </w:rPr>
        <w:t>,</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en izvod dogovora pred </w:t>
      </w:r>
      <w:r w:rsidR="00D8235E">
        <w:rPr>
          <w:rFonts w:ascii="Tahoma" w:hAnsi="Tahoma" w:cs="Tahoma"/>
          <w:sz w:val="22"/>
          <w:szCs w:val="22"/>
        </w:rPr>
        <w:t>za</w:t>
      </w:r>
      <w:r w:rsidRPr="001474CE">
        <w:rPr>
          <w:rFonts w:ascii="Tahoma" w:hAnsi="Tahoma" w:cs="Tahoma"/>
          <w:sz w:val="22"/>
          <w:szCs w:val="22"/>
        </w:rPr>
        <w:t>četkom del predložiti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u</w:t>
      </w:r>
      <w:r w:rsidR="00A77A97">
        <w:rPr>
          <w:rFonts w:ascii="Tahoma" w:hAnsi="Tahoma" w:cs="Tahoma"/>
          <w:sz w:val="22"/>
          <w:szCs w:val="22"/>
        </w:rPr>
        <w:t>strezno podaljšati delovni čas</w:t>
      </w:r>
      <w:r>
        <w:rPr>
          <w:rFonts w:ascii="Tahoma" w:hAnsi="Tahoma" w:cs="Tahoma"/>
          <w:sz w:val="22"/>
          <w:szCs w:val="22"/>
        </w:rPr>
        <w:t xml:space="preserv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494DB2" w:rsidRDefault="00542B21" w:rsidP="000D1AF0">
      <w:pPr>
        <w:numPr>
          <w:ilvl w:val="0"/>
          <w:numId w:val="6"/>
        </w:numPr>
        <w:tabs>
          <w:tab w:val="clear" w:pos="360"/>
        </w:tabs>
        <w:jc w:val="both"/>
        <w:rPr>
          <w:rFonts w:ascii="Tahoma" w:hAnsi="Tahoma" w:cs="Tahoma"/>
          <w:sz w:val="22"/>
          <w:szCs w:val="22"/>
        </w:rPr>
      </w:pPr>
      <w:r w:rsidRPr="00494DB2">
        <w:rPr>
          <w:rFonts w:ascii="Tahoma" w:hAnsi="Tahoma" w:cs="Tahoma"/>
          <w:sz w:val="22"/>
          <w:szCs w:val="22"/>
        </w:rPr>
        <w:t>izvajati dela po projektu za izvedbo</w:t>
      </w:r>
      <w:r w:rsidR="00494DB2">
        <w:rPr>
          <w:rFonts w:ascii="Tahoma" w:hAnsi="Tahoma" w:cs="Tahoma"/>
          <w:sz w:val="22"/>
          <w:szCs w:val="22"/>
        </w:rPr>
        <w:t xml:space="preserve"> (velja za sklope 1, 2, </w:t>
      </w:r>
      <w:r w:rsidR="001E29DB">
        <w:rPr>
          <w:rFonts w:ascii="Tahoma" w:hAnsi="Tahoma" w:cs="Tahoma"/>
          <w:sz w:val="22"/>
          <w:szCs w:val="22"/>
        </w:rPr>
        <w:t>4 in 8)</w:t>
      </w:r>
      <w:r w:rsidRPr="00494DB2">
        <w:rPr>
          <w:rFonts w:ascii="Tahoma" w:hAnsi="Tahoma" w:cs="Tahoma"/>
          <w:sz w:val="22"/>
          <w:szCs w:val="22"/>
        </w:rPr>
        <w:t>,</w:t>
      </w:r>
    </w:p>
    <w:p w:rsidR="00542B21" w:rsidRPr="00494DB2" w:rsidRDefault="00542B21" w:rsidP="000D1AF0">
      <w:pPr>
        <w:numPr>
          <w:ilvl w:val="0"/>
          <w:numId w:val="6"/>
        </w:numPr>
        <w:tabs>
          <w:tab w:val="clear" w:pos="360"/>
        </w:tabs>
        <w:jc w:val="both"/>
        <w:rPr>
          <w:rFonts w:ascii="Tahoma" w:hAnsi="Tahoma" w:cs="Tahoma"/>
          <w:sz w:val="22"/>
          <w:szCs w:val="22"/>
        </w:rPr>
      </w:pPr>
      <w:r w:rsidRPr="00494DB2">
        <w:rPr>
          <w:rFonts w:ascii="Tahoma" w:hAnsi="Tahoma" w:cs="Tahoma"/>
          <w:sz w:val="22"/>
          <w:szCs w:val="22"/>
        </w:rPr>
        <w:t>sproti pripravljati vse potrebno, da se po končani gradnji izdela projekt izvedenih del</w:t>
      </w:r>
      <w:r w:rsidR="001E29DB">
        <w:rPr>
          <w:rFonts w:ascii="Tahoma" w:hAnsi="Tahoma" w:cs="Tahoma"/>
          <w:sz w:val="22"/>
          <w:szCs w:val="22"/>
        </w:rPr>
        <w:t xml:space="preserve"> (velja za sklope 1, 2, 4 in 8)</w:t>
      </w:r>
      <w:r w:rsidRPr="00494DB2">
        <w:rPr>
          <w:rFonts w:ascii="Tahoma" w:hAnsi="Tahoma" w:cs="Tahoma"/>
          <w:sz w:val="22"/>
          <w:szCs w:val="22"/>
        </w:rPr>
        <w:t>,</w:t>
      </w:r>
    </w:p>
    <w:p w:rsidR="00542B21" w:rsidRPr="00494DB2" w:rsidRDefault="00542B21" w:rsidP="000D1AF0">
      <w:pPr>
        <w:numPr>
          <w:ilvl w:val="0"/>
          <w:numId w:val="6"/>
        </w:numPr>
        <w:tabs>
          <w:tab w:val="clear" w:pos="360"/>
        </w:tabs>
        <w:jc w:val="both"/>
        <w:rPr>
          <w:rFonts w:ascii="Tahoma" w:hAnsi="Tahoma" w:cs="Tahoma"/>
          <w:sz w:val="22"/>
          <w:szCs w:val="22"/>
        </w:rPr>
      </w:pPr>
      <w:r w:rsidRPr="00494DB2">
        <w:rPr>
          <w:rFonts w:ascii="Tahoma" w:hAnsi="Tahoma" w:cs="Tahoma"/>
          <w:sz w:val="22"/>
          <w:szCs w:val="22"/>
        </w:rPr>
        <w:t>odgovarjati za kakovost izvršenih del v roku, navedenem v pogodbi,</w:t>
      </w:r>
    </w:p>
    <w:p w:rsidR="001F609D" w:rsidRDefault="001F609D" w:rsidP="000D1AF0">
      <w:pPr>
        <w:numPr>
          <w:ilvl w:val="0"/>
          <w:numId w:val="6"/>
        </w:numPr>
        <w:tabs>
          <w:tab w:val="clear" w:pos="360"/>
        </w:tabs>
        <w:jc w:val="both"/>
        <w:rPr>
          <w:rFonts w:ascii="Tahoma" w:hAnsi="Tahoma" w:cs="Tahoma"/>
          <w:sz w:val="22"/>
          <w:szCs w:val="22"/>
        </w:rPr>
      </w:pPr>
      <w:r>
        <w:rPr>
          <w:rFonts w:ascii="Tahoma" w:hAnsi="Tahoma" w:cs="Tahoma"/>
          <w:sz w:val="22"/>
          <w:szCs w:val="22"/>
        </w:rPr>
        <w:t>tekoče obveščati naročnika o spremembah in več delih ter dodatnih delih;</w:t>
      </w:r>
    </w:p>
    <w:p w:rsidR="000C6777" w:rsidRDefault="001F609D" w:rsidP="000C6777">
      <w:pPr>
        <w:numPr>
          <w:ilvl w:val="0"/>
          <w:numId w:val="6"/>
        </w:numPr>
        <w:tabs>
          <w:tab w:val="clear" w:pos="360"/>
        </w:tabs>
        <w:jc w:val="both"/>
        <w:rPr>
          <w:rFonts w:ascii="Tahoma" w:hAnsi="Tahoma" w:cs="Tahoma"/>
          <w:sz w:val="22"/>
          <w:szCs w:val="22"/>
        </w:rPr>
      </w:pPr>
      <w:r>
        <w:rPr>
          <w:rFonts w:ascii="Tahoma" w:hAnsi="Tahoma" w:cs="Tahoma"/>
          <w:sz w:val="22"/>
          <w:szCs w:val="22"/>
        </w:rPr>
        <w:t>imeti na zalogi rezervne dele za toplotne postaje, ki so predmet dobave, vgradnje in zagona po tej pogodbi, za dobo 7 (sedmih) let,</w:t>
      </w:r>
    </w:p>
    <w:p w:rsidR="007F6106" w:rsidRPr="00C41C7F" w:rsidRDefault="001F609D"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specificiranem izstavljenem računu navesti številko nabavnega naročila naročnika ter objekt, na katerega se račun nanaša</w:t>
      </w:r>
      <w:r w:rsidR="00C41C7F">
        <w:rPr>
          <w:rFonts w:ascii="Tahoma" w:hAnsi="Tahoma" w:cs="Tahoma"/>
          <w:sz w:val="22"/>
          <w:szCs w:val="22"/>
        </w:rPr>
        <w:t>.</w:t>
      </w:r>
    </w:p>
    <w:p w:rsidR="00D8235E" w:rsidRDefault="00D8235E" w:rsidP="000D1AF0">
      <w:pPr>
        <w:jc w:val="both"/>
        <w:rPr>
          <w:rFonts w:ascii="Tahoma" w:hAnsi="Tahoma" w:cs="Tahoma"/>
          <w:sz w:val="22"/>
          <w:szCs w:val="22"/>
        </w:rPr>
      </w:pPr>
    </w:p>
    <w:p w:rsidR="001474CE" w:rsidRPr="00C41C7F" w:rsidRDefault="00C41C7F" w:rsidP="00C41C7F">
      <w:pPr>
        <w:pStyle w:val="Odstavekseznama"/>
        <w:numPr>
          <w:ilvl w:val="0"/>
          <w:numId w:val="5"/>
        </w:numPr>
        <w:tabs>
          <w:tab w:val="left" w:pos="1418"/>
          <w:tab w:val="left" w:pos="1702"/>
        </w:tabs>
        <w:jc w:val="both"/>
        <w:rPr>
          <w:rFonts w:ascii="Tahoma" w:hAnsi="Tahoma" w:cs="Tahoma"/>
          <w:sz w:val="22"/>
          <w:szCs w:val="22"/>
        </w:rPr>
      </w:pPr>
      <w:r>
        <w:rPr>
          <w:rFonts w:ascii="Tahoma" w:hAnsi="Tahoma" w:cs="Tahoma"/>
          <w:sz w:val="22"/>
          <w:szCs w:val="22"/>
        </w:rPr>
        <w:t>člen</w:t>
      </w:r>
    </w:p>
    <w:p w:rsidR="00C41C7F" w:rsidRDefault="00C41C7F"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 xml:space="preserve">pred začetkom izvajanja del mora izročiti izvajalcu </w:t>
      </w:r>
      <w:r w:rsidR="00581B4E">
        <w:rPr>
          <w:rFonts w:ascii="Tahoma" w:hAnsi="Tahoma" w:cs="Tahoma"/>
          <w:sz w:val="22"/>
        </w:rPr>
        <w:t>shemo toplotne postaje</w:t>
      </w:r>
      <w:r>
        <w:rPr>
          <w:rFonts w:ascii="Tahoma" w:hAnsi="Tahoma" w:cs="Tahoma"/>
          <w:sz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250181">
      <w:pPr>
        <w:numPr>
          <w:ilvl w:val="0"/>
          <w:numId w:val="23"/>
        </w:numPr>
        <w:tabs>
          <w:tab w:val="num" w:pos="567"/>
        </w:tabs>
        <w:ind w:left="0" w:firstLine="0"/>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investitorjem in tretjim osebam v zvezi z opravljanjem njihove dejavnosti </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14. člena GZ </w:t>
      </w:r>
      <w:r w:rsidRPr="007C3789">
        <w:rPr>
          <w:rFonts w:ascii="Tahoma" w:hAnsi="Tahoma" w:cs="Tahoma"/>
          <w:sz w:val="22"/>
          <w:lang w:val="sl-SI"/>
        </w:rPr>
        <w:t xml:space="preserve">(Ur. l. RS, št. 61/17 in 72/17 – </w:t>
      </w:r>
      <w:proofErr w:type="spellStart"/>
      <w:r w:rsidRPr="007C3789">
        <w:rPr>
          <w:rFonts w:ascii="Tahoma" w:hAnsi="Tahoma" w:cs="Tahoma"/>
          <w:sz w:val="22"/>
          <w:lang w:val="sl-SI"/>
        </w:rPr>
        <w:t>popr</w:t>
      </w:r>
      <w:proofErr w:type="spellEnd"/>
      <w:r w:rsidRPr="007C3789">
        <w:rPr>
          <w:rFonts w:ascii="Tahoma" w:hAnsi="Tahoma" w:cs="Tahoma"/>
          <w:sz w:val="22"/>
          <w:lang w:val="sl-SI"/>
        </w:rPr>
        <w:t xml:space="preserve">.)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C41C7F" w:rsidRDefault="00C41C7F" w:rsidP="00C41C7F">
      <w:pPr>
        <w:pStyle w:val="Odstavekseznama"/>
        <w:numPr>
          <w:ilvl w:val="0"/>
          <w:numId w:val="41"/>
        </w:numPr>
        <w:tabs>
          <w:tab w:val="left" w:pos="1418"/>
          <w:tab w:val="left" w:pos="1702"/>
        </w:tabs>
        <w:rPr>
          <w:rFonts w:ascii="Tahoma" w:hAnsi="Tahoma" w:cs="Tahoma"/>
          <w:sz w:val="22"/>
          <w:szCs w:val="22"/>
        </w:rPr>
      </w:pPr>
      <w:r>
        <w:rPr>
          <w:rFonts w:ascii="Tahoma" w:hAnsi="Tahoma" w:cs="Tahoma"/>
          <w:sz w:val="22"/>
          <w:szCs w:val="22"/>
        </w:rPr>
        <w:t>člen</w:t>
      </w:r>
    </w:p>
    <w:p w:rsidR="00C41C7F" w:rsidRPr="00C41C7F" w:rsidRDefault="00C41C7F" w:rsidP="00C41C7F">
      <w:pPr>
        <w:pStyle w:val="Odstavekseznama"/>
        <w:tabs>
          <w:tab w:val="left" w:pos="1418"/>
          <w:tab w:val="left" w:pos="1702"/>
        </w:tabs>
        <w:ind w:left="5257"/>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FA7A6E" w:rsidRPr="001904E1">
        <w:rPr>
          <w:rFonts w:ascii="Tahoma" w:hAnsi="Tahoma" w:cs="Tahoma"/>
          <w:sz w:val="22"/>
          <w:szCs w:val="22"/>
          <w:lang w:val="sl-SI"/>
        </w:rPr>
        <w:t>bianko menic</w:t>
      </w:r>
      <w:r w:rsidR="00581B4E">
        <w:rPr>
          <w:rFonts w:ascii="Tahoma" w:hAnsi="Tahoma" w:cs="Tahoma"/>
          <w:sz w:val="22"/>
          <w:szCs w:val="22"/>
          <w:lang w:val="sl-SI"/>
        </w:rPr>
        <w:t>o</w:t>
      </w:r>
      <w:r w:rsidR="00FA7A6E" w:rsidRPr="001904E1">
        <w:rPr>
          <w:rFonts w:ascii="Tahoma" w:hAnsi="Tahoma" w:cs="Tahoma"/>
          <w:sz w:val="22"/>
          <w:szCs w:val="22"/>
          <w:lang w:val="sl-SI"/>
        </w:rPr>
        <w:t xml:space="preserve"> za zavarovanje dobre izvedbe pogodbenih obveznosti z menično izjavo s pooblastilom za izpolnitev in unovčenje </w:t>
      </w:r>
      <w:r w:rsidR="00581B4E">
        <w:rPr>
          <w:rFonts w:ascii="Tahoma" w:hAnsi="Tahoma" w:cs="Tahoma"/>
          <w:sz w:val="22"/>
          <w:szCs w:val="22"/>
          <w:lang w:val="sl-SI"/>
        </w:rPr>
        <w:t xml:space="preserve">v višini 10% (deset odstotkov) pogodbene vrednosti z DDV. Bianko </w:t>
      </w:r>
      <w:r w:rsidR="00FA7A6E" w:rsidRPr="001904E1">
        <w:rPr>
          <w:rFonts w:ascii="Tahoma" w:hAnsi="Tahoma" w:cs="Tahoma"/>
          <w:sz w:val="22"/>
          <w:szCs w:val="22"/>
          <w:lang w:val="sl-SI"/>
        </w:rPr>
        <w:t>menic</w:t>
      </w:r>
      <w:r w:rsidR="00581B4E">
        <w:rPr>
          <w:rFonts w:ascii="Tahoma" w:hAnsi="Tahoma" w:cs="Tahoma"/>
          <w:sz w:val="22"/>
          <w:szCs w:val="22"/>
          <w:lang w:val="sl-SI"/>
        </w:rPr>
        <w:t>a</w:t>
      </w:r>
      <w:r w:rsidR="00FA7A6E" w:rsidRPr="001904E1">
        <w:rPr>
          <w:rFonts w:ascii="Tahoma" w:hAnsi="Tahoma" w:cs="Tahoma"/>
          <w:sz w:val="22"/>
          <w:szCs w:val="22"/>
          <w:lang w:val="sl-SI"/>
        </w:rPr>
        <w:t xml:space="preserve"> mora</w:t>
      </w:r>
      <w:r w:rsidR="00581B4E">
        <w:rPr>
          <w:rFonts w:ascii="Tahoma" w:hAnsi="Tahoma" w:cs="Tahoma"/>
          <w:sz w:val="22"/>
          <w:szCs w:val="22"/>
          <w:lang w:val="sl-SI"/>
        </w:rPr>
        <w:t xml:space="preserve"> b</w:t>
      </w:r>
      <w:r w:rsidR="00FA7A6E" w:rsidRPr="001904E1">
        <w:rPr>
          <w:rFonts w:ascii="Tahoma" w:hAnsi="Tahoma" w:cs="Tahoma"/>
          <w:sz w:val="22"/>
          <w:szCs w:val="22"/>
          <w:lang w:val="sl-SI"/>
        </w:rPr>
        <w:t xml:space="preserve">iti </w:t>
      </w:r>
      <w:r w:rsidR="00581B4E">
        <w:rPr>
          <w:rFonts w:ascii="Tahoma" w:hAnsi="Tahoma" w:cs="Tahoma"/>
          <w:sz w:val="22"/>
          <w:szCs w:val="22"/>
          <w:lang w:val="sl-SI"/>
        </w:rPr>
        <w:t xml:space="preserve">unovčljiva še </w:t>
      </w:r>
      <w:r w:rsidR="007053A1">
        <w:rPr>
          <w:rFonts w:ascii="Tahoma" w:hAnsi="Tahoma" w:cs="Tahoma"/>
          <w:sz w:val="22"/>
          <w:szCs w:val="22"/>
          <w:lang w:val="sl-SI"/>
        </w:rPr>
        <w:t xml:space="preserve">60 (šestdeset) </w:t>
      </w:r>
      <w:r w:rsidR="00FA7A6E" w:rsidRPr="001904E1">
        <w:rPr>
          <w:rFonts w:ascii="Tahoma" w:hAnsi="Tahoma" w:cs="Tahoma"/>
          <w:sz w:val="22"/>
          <w:szCs w:val="22"/>
          <w:lang w:val="sl-SI"/>
        </w:rPr>
        <w:t>dni po preteku roka izvedbe pogodbenih del</w:t>
      </w:r>
      <w:r w:rsidR="00581B4E">
        <w:rPr>
          <w:rFonts w:ascii="Tahoma" w:hAnsi="Tahoma" w:cs="Tahoma"/>
          <w:sz w:val="22"/>
          <w:szCs w:val="22"/>
          <w:lang w:val="sl-SI"/>
        </w:rPr>
        <w:t xml:space="preserve">, to je do </w:t>
      </w:r>
      <w:r w:rsidR="00B4724F">
        <w:rPr>
          <w:rFonts w:ascii="Tahoma" w:hAnsi="Tahoma" w:cs="Tahoma"/>
          <w:sz w:val="22"/>
          <w:szCs w:val="22"/>
          <w:lang w:val="sl-SI"/>
        </w:rPr>
        <w:t>02</w:t>
      </w:r>
      <w:r w:rsidR="000978E8">
        <w:rPr>
          <w:rFonts w:ascii="Tahoma" w:hAnsi="Tahoma" w:cs="Tahoma"/>
          <w:sz w:val="22"/>
          <w:szCs w:val="22"/>
          <w:lang w:val="sl-SI"/>
        </w:rPr>
        <w:t>.0</w:t>
      </w:r>
      <w:r w:rsidR="00B4724F">
        <w:rPr>
          <w:rFonts w:ascii="Tahoma" w:hAnsi="Tahoma" w:cs="Tahoma"/>
          <w:sz w:val="22"/>
          <w:szCs w:val="22"/>
          <w:lang w:val="sl-SI"/>
        </w:rPr>
        <w:t>3</w:t>
      </w:r>
      <w:r w:rsidR="000978E8">
        <w:rPr>
          <w:rFonts w:ascii="Tahoma" w:hAnsi="Tahoma" w:cs="Tahoma"/>
          <w:sz w:val="22"/>
          <w:szCs w:val="22"/>
          <w:lang w:val="sl-SI"/>
        </w:rPr>
        <w:t>.2019.</w:t>
      </w:r>
    </w:p>
    <w:p w:rsidR="00E83490" w:rsidRPr="001904E1" w:rsidRDefault="00E83490" w:rsidP="000D1AF0">
      <w:pPr>
        <w:pStyle w:val="Telobesedila-zamik"/>
        <w:tabs>
          <w:tab w:val="clear" w:pos="709"/>
          <w:tab w:val="left" w:pos="0"/>
        </w:tabs>
        <w:ind w:left="0" w:firstLine="0"/>
        <w:rPr>
          <w:rFonts w:ascii="Tahoma" w:hAnsi="Tahoma" w:cs="Tahoma"/>
          <w:sz w:val="22"/>
          <w:szCs w:val="22"/>
          <w:lang w:val="sl-SI"/>
        </w:rPr>
      </w:pPr>
    </w:p>
    <w:p w:rsidR="009B7341" w:rsidRDefault="00581B4E" w:rsidP="000D1AF0">
      <w:pPr>
        <w:pStyle w:val="Telobesedila-zamik"/>
        <w:tabs>
          <w:tab w:val="clear" w:pos="709"/>
          <w:tab w:val="left" w:pos="0"/>
        </w:tabs>
        <w:ind w:left="0" w:firstLine="0"/>
        <w:rPr>
          <w:rFonts w:ascii="Tahoma" w:hAnsi="Tahoma" w:cs="Tahoma"/>
          <w:sz w:val="22"/>
          <w:szCs w:val="22"/>
          <w:lang w:val="sl-SI"/>
        </w:rPr>
      </w:pPr>
      <w:r>
        <w:rPr>
          <w:rFonts w:ascii="Tahoma" w:hAnsi="Tahoma" w:cs="Tahoma"/>
          <w:sz w:val="22"/>
          <w:szCs w:val="22"/>
          <w:lang w:val="sl-SI"/>
        </w:rPr>
        <w:t xml:space="preserve">Izvajalec mora takoj po prvem prevzemu izvedene in zagnane toplotne postaje kot garancijo za odpravo napak v garancijskem roku predložiti naročniku bianko menico za odpravo napak v garancijskem roku z menično izjavo s pooblastilom za izpolnitev in unovčenje v višini 5% (pet odstotkov) pogodbene vrednosti z DDV. Bianko menica mora biti unovčljiva do </w:t>
      </w:r>
      <w:r w:rsidR="00B4724F">
        <w:rPr>
          <w:rFonts w:ascii="Tahoma" w:hAnsi="Tahoma" w:cs="Tahoma"/>
          <w:sz w:val="22"/>
          <w:szCs w:val="22"/>
          <w:lang w:val="sl-SI"/>
        </w:rPr>
        <w:t>30</w:t>
      </w:r>
      <w:r w:rsidR="000978E8">
        <w:rPr>
          <w:rFonts w:ascii="Tahoma" w:hAnsi="Tahoma" w:cs="Tahoma"/>
          <w:sz w:val="22"/>
          <w:szCs w:val="22"/>
          <w:lang w:val="sl-SI"/>
        </w:rPr>
        <w:t>.01.2021.</w:t>
      </w:r>
    </w:p>
    <w:p w:rsidR="00581B4E" w:rsidRPr="001904E1" w:rsidRDefault="00581B4E" w:rsidP="000D1AF0">
      <w:pPr>
        <w:pStyle w:val="Telobesedila-zamik"/>
        <w:tabs>
          <w:tab w:val="clear" w:pos="709"/>
          <w:tab w:val="left" w:pos="0"/>
        </w:tabs>
        <w:ind w:left="0" w:firstLine="0"/>
        <w:rPr>
          <w:rFonts w:ascii="Tahoma" w:hAnsi="Tahoma" w:cs="Tahoma"/>
          <w:sz w:val="22"/>
          <w:szCs w:val="22"/>
          <w:lang w:val="sl-SI"/>
        </w:rPr>
      </w:pPr>
    </w:p>
    <w:p w:rsidR="00C36125" w:rsidRDefault="00C36125" w:rsidP="000D1AF0">
      <w:pPr>
        <w:pStyle w:val="Telobesedila-zamik"/>
        <w:tabs>
          <w:tab w:val="clear" w:pos="709"/>
          <w:tab w:val="left" w:pos="0"/>
        </w:tabs>
        <w:ind w:left="0" w:firstLine="0"/>
        <w:rPr>
          <w:rFonts w:ascii="Tahoma" w:hAnsi="Tahoma" w:cs="Tahoma"/>
          <w:b/>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C41C7F" w:rsidRDefault="00B91D76"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581B4E" w:rsidRDefault="00581B4E" w:rsidP="000D1AF0">
      <w:pPr>
        <w:jc w:val="both"/>
        <w:rPr>
          <w:rFonts w:ascii="Tahoma" w:hAnsi="Tahoma" w:cs="Tahoma"/>
          <w:sz w:val="22"/>
          <w:szCs w:val="22"/>
        </w:rPr>
      </w:pPr>
      <w:r>
        <w:rPr>
          <w:rFonts w:ascii="Tahoma" w:hAnsi="Tahoma" w:cs="Tahoma"/>
          <w:sz w:val="22"/>
          <w:szCs w:val="22"/>
        </w:rPr>
        <w:t xml:space="preserve">Pogodbena dela, navedena v 2. členu te pogodbe, morajo biti za posamezno toplotno postajo v celoti izvedena v roku </w:t>
      </w:r>
      <w:r w:rsidR="000978E8">
        <w:rPr>
          <w:rFonts w:ascii="Tahoma" w:hAnsi="Tahoma" w:cs="Tahoma"/>
          <w:sz w:val="22"/>
          <w:szCs w:val="22"/>
        </w:rPr>
        <w:t>30 (trideset)</w:t>
      </w:r>
      <w:r>
        <w:rPr>
          <w:rFonts w:ascii="Tahoma" w:hAnsi="Tahoma" w:cs="Tahoma"/>
          <w:sz w:val="22"/>
          <w:szCs w:val="22"/>
        </w:rPr>
        <w:t xml:space="preserve"> koledarskih dni.</w:t>
      </w:r>
    </w:p>
    <w:p w:rsidR="00581B4E" w:rsidRDefault="00581B4E" w:rsidP="000D1AF0">
      <w:pPr>
        <w:jc w:val="both"/>
        <w:rPr>
          <w:rFonts w:ascii="Tahoma" w:hAnsi="Tahoma" w:cs="Tahoma"/>
          <w:sz w:val="22"/>
          <w:szCs w:val="22"/>
        </w:rPr>
      </w:pPr>
    </w:p>
    <w:p w:rsidR="00581B4E" w:rsidRDefault="00581B4E" w:rsidP="000D1AF0">
      <w:pPr>
        <w:jc w:val="both"/>
        <w:rPr>
          <w:rFonts w:ascii="Tahoma" w:hAnsi="Tahoma" w:cs="Tahoma"/>
          <w:sz w:val="22"/>
          <w:szCs w:val="22"/>
        </w:rPr>
      </w:pPr>
      <w:r>
        <w:rPr>
          <w:rFonts w:ascii="Tahoma" w:hAnsi="Tahoma" w:cs="Tahoma"/>
          <w:sz w:val="22"/>
          <w:szCs w:val="22"/>
        </w:rPr>
        <w:t>Rok izvedbe se šteje v koledarskih dneh od obvestila naročnika o pripravljenosti posameznega objekta za gradnjo.</w:t>
      </w:r>
    </w:p>
    <w:p w:rsidR="00A77A97" w:rsidRDefault="00A77A97" w:rsidP="000D1AF0">
      <w:pPr>
        <w:jc w:val="both"/>
        <w:rPr>
          <w:rFonts w:ascii="Tahoma" w:hAnsi="Tahoma" w:cs="Tahoma"/>
          <w:sz w:val="22"/>
          <w:szCs w:val="22"/>
        </w:rPr>
      </w:pPr>
    </w:p>
    <w:p w:rsidR="00581B4E" w:rsidRDefault="00581B4E" w:rsidP="000D1AF0">
      <w:pPr>
        <w:jc w:val="both"/>
        <w:rPr>
          <w:rFonts w:ascii="Tahoma" w:hAnsi="Tahoma" w:cs="Tahoma"/>
          <w:sz w:val="22"/>
          <w:szCs w:val="22"/>
        </w:rPr>
      </w:pPr>
      <w:r>
        <w:rPr>
          <w:rFonts w:ascii="Tahoma" w:hAnsi="Tahoma" w:cs="Tahoma"/>
          <w:sz w:val="22"/>
          <w:szCs w:val="22"/>
        </w:rPr>
        <w:t xml:space="preserve">Pogodbena dela se bodo predvidoma izvajala v obdobju </w:t>
      </w:r>
      <w:r w:rsidR="000978E8">
        <w:rPr>
          <w:rFonts w:ascii="Tahoma" w:hAnsi="Tahoma" w:cs="Tahoma"/>
          <w:sz w:val="22"/>
          <w:szCs w:val="22"/>
        </w:rPr>
        <w:t>september 2018 – december 2018.</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 xml:space="preserve">zvajalec mora začeti z deli takoj po prejemu obvestila naročnika o pripravljenosti </w:t>
      </w:r>
      <w:r w:rsidR="001904E1">
        <w:rPr>
          <w:rFonts w:ascii="Tahoma" w:hAnsi="Tahoma" w:cs="Tahoma"/>
          <w:sz w:val="22"/>
          <w:szCs w:val="22"/>
        </w:rPr>
        <w:t xml:space="preserve">posameznega </w:t>
      </w:r>
      <w:r>
        <w:rPr>
          <w:rFonts w:ascii="Tahoma" w:hAnsi="Tahoma" w:cs="Tahoma"/>
          <w:sz w:val="22"/>
          <w:szCs w:val="22"/>
        </w:rPr>
        <w:t>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656683" w:rsidRDefault="00656683"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C41C7F" w:rsidRDefault="00027194"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125D7E">
        <w:rPr>
          <w:rFonts w:ascii="Tahoma" w:hAnsi="Tahoma" w:cs="Tahoma"/>
          <w:sz w:val="22"/>
          <w:szCs w:val="22"/>
        </w:rPr>
        <w:t>JPE-SIR-</w:t>
      </w:r>
      <w:r w:rsidR="00A37CC7">
        <w:rPr>
          <w:rFonts w:ascii="Tahoma" w:hAnsi="Tahoma" w:cs="Tahoma"/>
          <w:sz w:val="22"/>
          <w:szCs w:val="22"/>
        </w:rPr>
        <w:t>274/18</w:t>
      </w:r>
      <w:r>
        <w:rPr>
          <w:rFonts w:ascii="Tahoma" w:hAnsi="Tahoma" w:cs="Tahoma"/>
          <w:sz w:val="22"/>
          <w:szCs w:val="22"/>
        </w:rPr>
        <w:t>;</w:t>
      </w:r>
      <w:r w:rsidRPr="00730F0A">
        <w:rPr>
          <w:rFonts w:ascii="Tahoma" w:hAnsi="Tahoma"/>
          <w:sz w:val="22"/>
        </w:rPr>
        <w:t xml:space="preserve"> </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4A0D10" w:rsidRPr="000554B4" w:rsidRDefault="004A0D10" w:rsidP="004A0D10">
      <w:pPr>
        <w:numPr>
          <w:ilvl w:val="0"/>
          <w:numId w:val="6"/>
        </w:numPr>
        <w:rPr>
          <w:rFonts w:ascii="Tahoma" w:hAnsi="Tahoma" w:cs="Tahoma"/>
          <w:sz w:val="22"/>
          <w:szCs w:val="22"/>
        </w:rPr>
      </w:pPr>
      <w:r>
        <w:rPr>
          <w:rFonts w:ascii="Tahoma" w:hAnsi="Tahoma"/>
          <w:sz w:val="22"/>
        </w:rPr>
        <w:t>Tehnične zahteve</w:t>
      </w:r>
      <w:r w:rsidRPr="007C29FA">
        <w:rPr>
          <w:rFonts w:ascii="Tahoma" w:hAnsi="Tahoma"/>
          <w:sz w:val="22"/>
        </w:rPr>
        <w:t xml:space="preserve"> za graditev vročevodnega omrežja in toplotnih postaj ter za priključitev stavb na vročevodni sistem</w:t>
      </w:r>
      <w:r>
        <w:rPr>
          <w:rFonts w:ascii="Tahoma" w:hAnsi="Tahoma"/>
          <w:sz w:val="22"/>
        </w:rPr>
        <w:t xml:space="preserve">, 5. izdaja, april 2017, </w:t>
      </w:r>
      <w:r w:rsidRPr="007C29FA">
        <w:rPr>
          <w:rFonts w:ascii="Tahoma" w:hAnsi="Tahoma"/>
          <w:sz w:val="22"/>
        </w:rPr>
        <w:t>(</w:t>
      </w:r>
      <w:hyperlink r:id="rId27" w:history="1">
        <w:r w:rsidRPr="00503C0B">
          <w:rPr>
            <w:rStyle w:val="Hiperpovezava"/>
            <w:rFonts w:ascii="Tahoma" w:hAnsi="Tahoma"/>
            <w:sz w:val="22"/>
          </w:rPr>
          <w:t>http://www.jhl.si/energetika/zakonodaja/tehnicne-zahteve-toplota</w:t>
        </w:r>
      </w:hyperlink>
      <w:r>
        <w:rPr>
          <w:rFonts w:ascii="Tahoma" w:hAnsi="Tahoma"/>
          <w:sz w:val="22"/>
        </w:rPr>
        <w:t>);</w:t>
      </w:r>
    </w:p>
    <w:p w:rsidR="00027194" w:rsidRPr="004D0E8D" w:rsidRDefault="00027194" w:rsidP="000D1AF0">
      <w:pPr>
        <w:tabs>
          <w:tab w:val="left" w:pos="482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C41C7F" w:rsidRDefault="00B91D76"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w:t>
      </w:r>
      <w:r w:rsidR="00A77A97">
        <w:rPr>
          <w:rFonts w:ascii="Tahoma" w:hAnsi="Tahoma" w:cs="Tahoma"/>
          <w:sz w:val="22"/>
          <w:szCs w:val="22"/>
        </w:rPr>
        <w:t>v 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C41C7F" w:rsidRDefault="00C41C7F" w:rsidP="00C41C7F">
      <w:pPr>
        <w:jc w:val="center"/>
        <w:outlineLvl w:val="0"/>
        <w:rPr>
          <w:rFonts w:ascii="Tahoma" w:hAnsi="Tahoma" w:cs="Tahoma"/>
          <w:sz w:val="22"/>
          <w:szCs w:val="22"/>
        </w:rPr>
      </w:pPr>
    </w:p>
    <w:p w:rsidR="00B91D76" w:rsidRPr="00C41C7F" w:rsidRDefault="00B91D76"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Default="00B05431"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C57030">
        <w:rPr>
          <w:rFonts w:ascii="Tahoma" w:hAnsi="Tahoma" w:cs="Tahoma"/>
          <w:sz w:val="22"/>
          <w:szCs w:val="22"/>
        </w:rPr>
        <w:t>strojno inštalacijskih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581B4E" w:rsidRDefault="00581B4E" w:rsidP="000D1AF0">
      <w:pPr>
        <w:tabs>
          <w:tab w:val="left" w:pos="567"/>
          <w:tab w:val="left" w:pos="1418"/>
          <w:tab w:val="left" w:pos="1702"/>
        </w:tabs>
        <w:jc w:val="both"/>
        <w:rPr>
          <w:rFonts w:ascii="Tahoma" w:hAnsi="Tahoma" w:cs="Tahoma"/>
          <w:sz w:val="22"/>
          <w:szCs w:val="22"/>
        </w:rPr>
      </w:pPr>
    </w:p>
    <w:p w:rsidR="00581B4E" w:rsidRDefault="00581B4E"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 xml:space="preserve">Vodja </w:t>
      </w:r>
      <w:proofErr w:type="spellStart"/>
      <w:r>
        <w:rPr>
          <w:rFonts w:ascii="Tahoma" w:hAnsi="Tahoma" w:cs="Tahoma"/>
          <w:sz w:val="22"/>
          <w:szCs w:val="22"/>
        </w:rPr>
        <w:t>elektro</w:t>
      </w:r>
      <w:proofErr w:type="spellEnd"/>
      <w:r>
        <w:rPr>
          <w:rFonts w:ascii="Tahoma" w:hAnsi="Tahoma" w:cs="Tahoma"/>
          <w:sz w:val="22"/>
          <w:szCs w:val="22"/>
        </w:rPr>
        <w:t xml:space="preserve"> inštalacijskih del pri izvajalcu:</w:t>
      </w:r>
      <w:r w:rsidR="008B1D12">
        <w:rPr>
          <w:rFonts w:ascii="Tahoma" w:hAnsi="Tahoma" w:cs="Tahoma"/>
          <w:sz w:val="22"/>
          <w:szCs w:val="22"/>
        </w:rPr>
        <w:t xml:space="preserve"> </w:t>
      </w:r>
      <w:r w:rsidR="008B1D12" w:rsidRPr="00BA2814">
        <w:rPr>
          <w:rFonts w:ascii="Tahoma" w:hAnsi="Tahoma" w:cs="Tahoma"/>
          <w:sz w:val="22"/>
          <w:szCs w:val="22"/>
        </w:rPr>
        <w:t>_______</w:t>
      </w:r>
      <w:r w:rsidR="008B1D12">
        <w:rPr>
          <w:rFonts w:ascii="Tahoma" w:hAnsi="Tahoma" w:cs="Tahoma"/>
          <w:sz w:val="22"/>
          <w:szCs w:val="22"/>
        </w:rPr>
        <w:t>______</w:t>
      </w:r>
      <w:r w:rsidR="008B1D12" w:rsidRPr="00BA2814">
        <w:rPr>
          <w:rFonts w:ascii="Tahoma" w:hAnsi="Tahoma" w:cs="Tahoma"/>
          <w:sz w:val="22"/>
          <w:szCs w:val="22"/>
        </w:rPr>
        <w:t>____</w:t>
      </w:r>
    </w:p>
    <w:p w:rsidR="00581B4E" w:rsidRDefault="00581B4E" w:rsidP="000D1AF0">
      <w:pPr>
        <w:tabs>
          <w:tab w:val="left" w:pos="567"/>
          <w:tab w:val="left" w:pos="1418"/>
          <w:tab w:val="left" w:pos="1702"/>
        </w:tabs>
        <w:jc w:val="both"/>
        <w:rPr>
          <w:rFonts w:ascii="Tahoma" w:hAnsi="Tahoma" w:cs="Tahoma"/>
          <w:sz w:val="22"/>
          <w:szCs w:val="22"/>
        </w:rPr>
      </w:pPr>
    </w:p>
    <w:p w:rsidR="001C6E06" w:rsidRDefault="004B5ED2" w:rsidP="001C6E06">
      <w:pPr>
        <w:tabs>
          <w:tab w:val="left" w:pos="567"/>
          <w:tab w:val="left" w:pos="1418"/>
          <w:tab w:val="left" w:pos="1702"/>
        </w:tabs>
        <w:jc w:val="both"/>
        <w:rPr>
          <w:rFonts w:ascii="Tahoma" w:hAnsi="Tahoma" w:cs="Tahoma"/>
          <w:sz w:val="22"/>
          <w:szCs w:val="22"/>
        </w:rPr>
      </w:pPr>
      <w:r>
        <w:rPr>
          <w:rFonts w:ascii="Tahoma" w:hAnsi="Tahoma" w:cs="Tahoma"/>
          <w:sz w:val="22"/>
          <w:szCs w:val="22"/>
        </w:rPr>
        <w:t>Vodj</w:t>
      </w:r>
      <w:r w:rsidR="008B1D12">
        <w:rPr>
          <w:rFonts w:ascii="Tahoma" w:hAnsi="Tahoma" w:cs="Tahoma"/>
          <w:sz w:val="22"/>
          <w:szCs w:val="22"/>
        </w:rPr>
        <w:t>i</w:t>
      </w:r>
      <w:r>
        <w:rPr>
          <w:rFonts w:ascii="Tahoma" w:hAnsi="Tahoma" w:cs="Tahoma"/>
          <w:sz w:val="22"/>
          <w:szCs w:val="22"/>
        </w:rPr>
        <w:t xml:space="preserve"> nadzora za strojno inštalacijska dela in skrbnik pogodbe pri naročniku:</w:t>
      </w:r>
      <w:r w:rsidRPr="008507E4">
        <w:rPr>
          <w:rFonts w:ascii="Tahoma" w:hAnsi="Tahoma" w:cs="Tahoma"/>
          <w:sz w:val="22"/>
          <w:szCs w:val="22"/>
        </w:rPr>
        <w:t xml:space="preserve"> </w:t>
      </w:r>
    </w:p>
    <w:p w:rsidR="005A76BF" w:rsidRPr="008B1D12" w:rsidRDefault="008B1D12" w:rsidP="008B1D12">
      <w:pPr>
        <w:pStyle w:val="Odstavekseznama"/>
        <w:numPr>
          <w:ilvl w:val="0"/>
          <w:numId w:val="6"/>
        </w:numPr>
        <w:tabs>
          <w:tab w:val="left" w:pos="567"/>
          <w:tab w:val="left" w:pos="1418"/>
          <w:tab w:val="left" w:pos="1702"/>
        </w:tabs>
        <w:jc w:val="both"/>
        <w:rPr>
          <w:rFonts w:ascii="Tahoma" w:hAnsi="Tahoma" w:cs="Tahoma"/>
          <w:sz w:val="22"/>
          <w:szCs w:val="22"/>
        </w:rPr>
      </w:pPr>
      <w:r w:rsidRPr="008B1D12">
        <w:rPr>
          <w:rFonts w:ascii="Tahoma" w:hAnsi="Tahoma" w:cs="Tahoma"/>
          <w:sz w:val="22"/>
          <w:szCs w:val="22"/>
        </w:rPr>
        <w:t xml:space="preserve">Igor Kocjančič, univ. dipl. inž. str., tel: 01/588 96 73, elektronski naslov: </w:t>
      </w:r>
      <w:hyperlink r:id="rId28" w:history="1">
        <w:r w:rsidRPr="008B1D12">
          <w:rPr>
            <w:rStyle w:val="Hiperpovezava"/>
            <w:rFonts w:ascii="Tahoma" w:hAnsi="Tahoma" w:cs="Tahoma"/>
            <w:sz w:val="22"/>
            <w:szCs w:val="22"/>
          </w:rPr>
          <w:t>igor.kocjancic@energetika-lj.si</w:t>
        </w:r>
      </w:hyperlink>
      <w:r w:rsidRPr="008B1D12">
        <w:rPr>
          <w:rFonts w:ascii="Tahoma" w:hAnsi="Tahoma" w:cs="Tahoma"/>
          <w:sz w:val="22"/>
          <w:szCs w:val="22"/>
        </w:rPr>
        <w:t>;</w:t>
      </w:r>
      <w:r>
        <w:rPr>
          <w:rFonts w:ascii="Tahoma" w:hAnsi="Tahoma" w:cs="Tahoma"/>
          <w:sz w:val="22"/>
          <w:szCs w:val="22"/>
        </w:rPr>
        <w:t xml:space="preserve"> - sklopi 3, 6, 7, 9 in 10;</w:t>
      </w:r>
    </w:p>
    <w:p w:rsidR="008B1D12" w:rsidRPr="008B1D12" w:rsidRDefault="008B1D12" w:rsidP="008B1D12">
      <w:pPr>
        <w:pStyle w:val="Odstavekseznama"/>
        <w:numPr>
          <w:ilvl w:val="0"/>
          <w:numId w:val="6"/>
        </w:numPr>
        <w:tabs>
          <w:tab w:val="left" w:pos="567"/>
          <w:tab w:val="left" w:pos="1418"/>
          <w:tab w:val="left" w:pos="1702"/>
        </w:tabs>
        <w:jc w:val="both"/>
        <w:rPr>
          <w:rFonts w:ascii="Tahoma" w:hAnsi="Tahoma" w:cs="Tahoma"/>
          <w:sz w:val="22"/>
          <w:szCs w:val="22"/>
        </w:rPr>
      </w:pPr>
      <w:r w:rsidRPr="008B1D12">
        <w:rPr>
          <w:rFonts w:ascii="Tahoma" w:hAnsi="Tahoma" w:cs="Tahoma"/>
          <w:sz w:val="22"/>
          <w:szCs w:val="22"/>
        </w:rPr>
        <w:t xml:space="preserve">Jože Kozamernik, univ. dipl. inž. str., tel: 01/5889-653, elektronski naslov: </w:t>
      </w:r>
      <w:hyperlink r:id="rId29" w:history="1">
        <w:r w:rsidRPr="008B1D12">
          <w:rPr>
            <w:rStyle w:val="Hiperpovezava"/>
            <w:rFonts w:ascii="Tahoma" w:hAnsi="Tahoma" w:cs="Tahoma"/>
            <w:sz w:val="22"/>
            <w:szCs w:val="22"/>
          </w:rPr>
          <w:t>joze.kozamernik@energetika-lj.si</w:t>
        </w:r>
      </w:hyperlink>
      <w:r>
        <w:rPr>
          <w:rFonts w:ascii="Tahoma" w:hAnsi="Tahoma" w:cs="Tahoma"/>
          <w:sz w:val="22"/>
          <w:szCs w:val="22"/>
        </w:rPr>
        <w:t>; - sklopi 1, 2, 4, 5 in 8.</w:t>
      </w:r>
    </w:p>
    <w:p w:rsidR="008B1D12" w:rsidRDefault="008B1D12" w:rsidP="009C6D2F">
      <w:pPr>
        <w:tabs>
          <w:tab w:val="left" w:pos="567"/>
          <w:tab w:val="left" w:pos="1418"/>
          <w:tab w:val="left" w:pos="1702"/>
        </w:tabs>
        <w:jc w:val="both"/>
        <w:rPr>
          <w:rFonts w:ascii="Tahoma" w:hAnsi="Tahoma" w:cs="Tahoma"/>
          <w:sz w:val="22"/>
          <w:szCs w:val="22"/>
        </w:rPr>
      </w:pPr>
    </w:p>
    <w:p w:rsidR="001C6E06" w:rsidRDefault="00581B4E" w:rsidP="001C6E06">
      <w:pPr>
        <w:tabs>
          <w:tab w:val="left" w:pos="567"/>
          <w:tab w:val="left" w:pos="1418"/>
          <w:tab w:val="left" w:pos="1702"/>
        </w:tabs>
        <w:jc w:val="both"/>
        <w:rPr>
          <w:rFonts w:ascii="Tahoma" w:hAnsi="Tahoma" w:cs="Tahoma"/>
          <w:sz w:val="22"/>
          <w:szCs w:val="22"/>
        </w:rPr>
      </w:pPr>
      <w:r>
        <w:rPr>
          <w:rFonts w:ascii="Tahoma" w:hAnsi="Tahoma" w:cs="Tahoma"/>
          <w:sz w:val="22"/>
          <w:szCs w:val="22"/>
        </w:rPr>
        <w:t xml:space="preserve">Vodja nadzora za </w:t>
      </w:r>
      <w:proofErr w:type="spellStart"/>
      <w:r>
        <w:rPr>
          <w:rFonts w:ascii="Tahoma" w:hAnsi="Tahoma" w:cs="Tahoma"/>
          <w:sz w:val="22"/>
          <w:szCs w:val="22"/>
        </w:rPr>
        <w:t>elektro</w:t>
      </w:r>
      <w:proofErr w:type="spellEnd"/>
      <w:r>
        <w:rPr>
          <w:rFonts w:ascii="Tahoma" w:hAnsi="Tahoma" w:cs="Tahoma"/>
          <w:sz w:val="22"/>
          <w:szCs w:val="22"/>
        </w:rPr>
        <w:t xml:space="preserve"> inštalacijska dela pri naročniku: </w:t>
      </w:r>
      <w:r w:rsidR="001C6E06">
        <w:rPr>
          <w:rFonts w:ascii="Tahoma" w:hAnsi="Tahoma" w:cs="Tahoma"/>
          <w:sz w:val="22"/>
          <w:szCs w:val="22"/>
        </w:rPr>
        <w:t xml:space="preserve">Marko Prašnikar, dipl. inž. el., spec., tel: 01 588 91 27, elektronski naslov: </w:t>
      </w:r>
      <w:hyperlink r:id="rId30" w:history="1">
        <w:r w:rsidR="001C6E06">
          <w:rPr>
            <w:rStyle w:val="Hiperpovezava"/>
            <w:rFonts w:ascii="Tahoma" w:hAnsi="Tahoma" w:cs="Tahoma"/>
            <w:sz w:val="22"/>
            <w:szCs w:val="22"/>
          </w:rPr>
          <w:t>marko.prasnikar@energetika-lj.si</w:t>
        </w:r>
      </w:hyperlink>
      <w:r w:rsidR="001C6E06">
        <w:rPr>
          <w:rFonts w:ascii="Tahoma" w:hAnsi="Tahoma" w:cs="Tahoma"/>
          <w:sz w:val="22"/>
          <w:szCs w:val="22"/>
        </w:rPr>
        <w:t>.</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C41C7F" w:rsidRDefault="00027194"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A77A97">
        <w:rPr>
          <w:rFonts w:ascii="Tahoma" w:hAnsi="Tahoma" w:cs="Tahoma"/>
          <w:sz w:val="22"/>
          <w:szCs w:val="22"/>
        </w:rPr>
        <w:t xml:space="preserve"> za posamezno toplotno postajo</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892013">
        <w:rPr>
          <w:rFonts w:ascii="Tahoma" w:hAnsi="Tahoma" w:cs="Tahoma"/>
          <w:sz w:val="22"/>
          <w:szCs w:val="22"/>
        </w:rPr>
        <w:t xml:space="preserve"> </w:t>
      </w:r>
      <w:r w:rsidR="001C6E06">
        <w:rPr>
          <w:rFonts w:ascii="Tahoma" w:hAnsi="Tahoma" w:cs="Tahoma"/>
          <w:sz w:val="22"/>
          <w:szCs w:val="22"/>
        </w:rPr>
        <w:t>interni</w:t>
      </w:r>
      <w:r w:rsidR="00892013">
        <w:rPr>
          <w:rFonts w:ascii="Tahoma" w:hAnsi="Tahoma" w:cs="Tahoma"/>
          <w:sz w:val="22"/>
          <w:szCs w:val="22"/>
        </w:rPr>
        <w:t xml:space="preserve"> </w:t>
      </w:r>
      <w:r w:rsidR="00C241D8">
        <w:rPr>
          <w:rFonts w:ascii="Tahoma" w:hAnsi="Tahoma" w:cs="Tahoma"/>
          <w:sz w:val="22"/>
          <w:szCs w:val="22"/>
        </w:rPr>
        <w:t>tehnični pregled</w:t>
      </w:r>
      <w:r w:rsidR="00AF44B2">
        <w:rPr>
          <w:rFonts w:ascii="Tahoma" w:hAnsi="Tahoma" w:cs="Tahoma"/>
          <w:sz w:val="22"/>
          <w:szCs w:val="22"/>
        </w:rPr>
        <w:t xml:space="preserve"> za posamezno toplotno postajo</w:t>
      </w:r>
      <w:r w:rsidR="00C241D8">
        <w:rPr>
          <w:rFonts w:ascii="Tahoma" w:hAnsi="Tahoma" w:cs="Tahoma"/>
          <w:sz w:val="22"/>
          <w:szCs w:val="22"/>
        </w:rPr>
        <w:t>.</w:t>
      </w:r>
      <w:r w:rsidR="002B42DB">
        <w:rPr>
          <w:rFonts w:ascii="Tahoma" w:hAnsi="Tahoma" w:cs="Tahoma"/>
          <w:sz w:val="22"/>
          <w:szCs w:val="22"/>
        </w:rPr>
        <w:t xml:space="preserve"> </w:t>
      </w:r>
      <w:r w:rsidRPr="00502437">
        <w:rPr>
          <w:rFonts w:ascii="Tahoma" w:hAnsi="Tahoma" w:cs="Tahoma"/>
          <w:sz w:val="22"/>
          <w:szCs w:val="22"/>
        </w:rPr>
        <w:t xml:space="preserve">Potrditev </w:t>
      </w:r>
      <w:r w:rsidR="001C6E06">
        <w:rPr>
          <w:rFonts w:ascii="Tahoma" w:hAnsi="Tahoma" w:cs="Tahoma"/>
          <w:sz w:val="22"/>
          <w:szCs w:val="22"/>
        </w:rPr>
        <w:t xml:space="preserve">končnega računa </w:t>
      </w:r>
      <w:r w:rsidRPr="00502437">
        <w:rPr>
          <w:rFonts w:ascii="Tahoma" w:hAnsi="Tahoma" w:cs="Tahoma"/>
          <w:sz w:val="22"/>
          <w:szCs w:val="22"/>
        </w:rPr>
        <w:t>pa pomeni doko</w:t>
      </w:r>
      <w:r>
        <w:rPr>
          <w:rFonts w:ascii="Tahoma" w:hAnsi="Tahoma" w:cs="Tahoma"/>
          <w:sz w:val="22"/>
          <w:szCs w:val="22"/>
        </w:rPr>
        <w:t>nčni obračun opravljenih del.</w:t>
      </w:r>
    </w:p>
    <w:p w:rsidR="00AF7E6F" w:rsidRDefault="00AF7E6F" w:rsidP="000D1AF0">
      <w:pPr>
        <w:pStyle w:val="Telobesedila3"/>
        <w:jc w:val="both"/>
        <w:rPr>
          <w:rFonts w:ascii="Tahoma" w:hAnsi="Tahoma" w:cs="Tahoma"/>
          <w:sz w:val="22"/>
          <w:szCs w:val="22"/>
        </w:rPr>
      </w:pPr>
    </w:p>
    <w:p w:rsidR="00B81DA4" w:rsidRDefault="00B81DA4" w:rsidP="000D1AF0">
      <w:pPr>
        <w:pStyle w:val="Telobesedila3"/>
        <w:jc w:val="both"/>
        <w:rPr>
          <w:rFonts w:ascii="Tahoma" w:hAnsi="Tahoma" w:cs="Tahoma"/>
          <w:sz w:val="22"/>
          <w:szCs w:val="22"/>
        </w:rPr>
      </w:pPr>
    </w:p>
    <w:p w:rsidR="00027194" w:rsidRPr="004D0E8D" w:rsidRDefault="008B1D12"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C41C7F" w:rsidRDefault="00C41C7F" w:rsidP="00C41C7F">
      <w:pPr>
        <w:jc w:val="center"/>
        <w:outlineLvl w:val="0"/>
        <w:rPr>
          <w:rFonts w:ascii="Tahoma" w:hAnsi="Tahoma" w:cs="Tahoma"/>
          <w:sz w:val="22"/>
          <w:szCs w:val="22"/>
        </w:rPr>
      </w:pPr>
    </w:p>
    <w:p w:rsidR="00027194" w:rsidRPr="00C41C7F" w:rsidRDefault="00C41C7F" w:rsidP="00C41C7F">
      <w:pPr>
        <w:pStyle w:val="Odstavekseznama"/>
        <w:numPr>
          <w:ilvl w:val="0"/>
          <w:numId w:val="41"/>
        </w:numPr>
        <w:outlineLvl w:val="0"/>
        <w:rPr>
          <w:rFonts w:ascii="Tahoma" w:hAnsi="Tahoma" w:cs="Tahoma"/>
          <w:sz w:val="22"/>
        </w:rPr>
      </w:pPr>
      <w:r>
        <w:rPr>
          <w:rFonts w:ascii="Tahoma" w:hAnsi="Tahoma" w:cs="Tahoma"/>
          <w:sz w:val="22"/>
        </w:rPr>
        <w:t>č</w:t>
      </w:r>
      <w:r w:rsidR="00027194" w:rsidRPr="00C41C7F">
        <w:rPr>
          <w:rFonts w:ascii="Tahoma" w:hAnsi="Tahoma" w:cs="Tahoma"/>
          <w:sz w:val="22"/>
        </w:rPr>
        <w:t>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w:t>
      </w:r>
      <w:r w:rsidR="008B1D12">
        <w:rPr>
          <w:rFonts w:ascii="Tahoma" w:hAnsi="Tahoma" w:cs="Tahoma"/>
          <w:sz w:val="22"/>
          <w:szCs w:val="22"/>
        </w:rPr>
        <w:t>ročeno pošiljko po pošti, odpove</w:t>
      </w:r>
      <w:r w:rsidRPr="00D13F98">
        <w:rPr>
          <w:rFonts w:ascii="Tahoma" w:hAnsi="Tahoma" w:cs="Tahoma"/>
          <w:sz w:val="22"/>
          <w:szCs w:val="22"/>
        </w:rPr>
        <w:t xml:space="preserve"> </w:t>
      </w:r>
      <w:r>
        <w:rPr>
          <w:rFonts w:ascii="Tahoma" w:hAnsi="Tahoma" w:cs="Tahoma"/>
          <w:sz w:val="22"/>
          <w:szCs w:val="22"/>
        </w:rPr>
        <w:t>pogodb</w:t>
      </w:r>
      <w:r w:rsidR="008B1D12">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prekine z deli brez 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1C6E06" w:rsidRDefault="001C6E06" w:rsidP="0003576D">
      <w:pPr>
        <w:jc w:val="both"/>
        <w:rPr>
          <w:rFonts w:ascii="Tahoma" w:hAnsi="Tahoma" w:cs="Tahoma"/>
          <w:sz w:val="22"/>
          <w:szCs w:val="22"/>
        </w:rPr>
      </w:pPr>
    </w:p>
    <w:p w:rsidR="001C6E06" w:rsidRDefault="001C6E06" w:rsidP="0003576D">
      <w:pPr>
        <w:jc w:val="both"/>
        <w:rPr>
          <w:rFonts w:ascii="Tahoma" w:hAnsi="Tahoma" w:cs="Tahoma"/>
          <w:sz w:val="22"/>
          <w:szCs w:val="22"/>
        </w:rPr>
      </w:pPr>
      <w:r>
        <w:rPr>
          <w:rFonts w:ascii="Tahoma" w:hAnsi="Tahoma" w:cs="Tahoma"/>
          <w:sz w:val="22"/>
          <w:szCs w:val="22"/>
        </w:rPr>
        <w:t>Naročnik si pridržuje pravico do odstopa od izvedbe del za posamezno toplotno postajo v primeru, da pogodba o finančnem najemu za posamezno toplotno postajo ne bo sklenjena.</w:t>
      </w:r>
    </w:p>
    <w:p w:rsidR="0003576D" w:rsidRDefault="0003576D"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C41C7F" w:rsidRDefault="00C35DDB"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8C23B3" w:rsidRDefault="008C23B3"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1474CE" w:rsidRPr="004D0E8D" w:rsidRDefault="001474CE" w:rsidP="00C41C7F">
      <w:pPr>
        <w:tabs>
          <w:tab w:val="left" w:pos="709"/>
          <w:tab w:val="left" w:pos="1702"/>
        </w:tabs>
        <w:ind w:left="1701" w:hanging="1701"/>
        <w:jc w:val="center"/>
        <w:rPr>
          <w:rFonts w:ascii="Tahoma" w:hAnsi="Tahoma" w:cs="Tahoma"/>
          <w:sz w:val="22"/>
          <w:szCs w:val="22"/>
          <w:lang w:val="es-AR"/>
        </w:rPr>
      </w:pPr>
    </w:p>
    <w:p w:rsidR="00027194" w:rsidRPr="00C41C7F" w:rsidRDefault="00027194"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SOCIALNA KLAVZULA</w:t>
      </w:r>
    </w:p>
    <w:p w:rsidR="00D40805" w:rsidRPr="004D0E8D" w:rsidRDefault="00D40805" w:rsidP="000D1AF0">
      <w:pPr>
        <w:jc w:val="both"/>
        <w:rPr>
          <w:rFonts w:ascii="Tahoma" w:hAnsi="Tahoma" w:cs="Tahoma"/>
          <w:sz w:val="22"/>
          <w:szCs w:val="22"/>
        </w:rPr>
      </w:pPr>
    </w:p>
    <w:p w:rsidR="00D40805" w:rsidRPr="00C41C7F" w:rsidRDefault="00D40805"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D40805" w:rsidRPr="004D0E8D" w:rsidRDefault="00D40805" w:rsidP="000D1AF0">
      <w:pPr>
        <w:jc w:val="both"/>
        <w:rPr>
          <w:rFonts w:ascii="Tahoma" w:hAnsi="Tahoma" w:cs="Tahoma"/>
          <w:sz w:val="22"/>
          <w:szCs w:val="22"/>
        </w:rPr>
      </w:pPr>
    </w:p>
    <w:p w:rsidR="00D40805" w:rsidRDefault="00D40805" w:rsidP="000D1AF0">
      <w:pPr>
        <w:jc w:val="both"/>
        <w:rPr>
          <w:rFonts w:ascii="Tahoma" w:hAnsi="Tahoma" w:cs="Tahoma"/>
          <w:sz w:val="22"/>
          <w:szCs w:val="22"/>
        </w:rPr>
      </w:pPr>
      <w:r>
        <w:rPr>
          <w:rFonts w:ascii="Tahoma" w:hAnsi="Tahoma" w:cs="Tahoma"/>
          <w:sz w:val="22"/>
          <w:szCs w:val="22"/>
        </w:rPr>
        <w:t xml:space="preserve">Pogodba </w:t>
      </w:r>
      <w:r w:rsidRPr="00A829E4">
        <w:rPr>
          <w:rFonts w:ascii="Tahoma" w:hAnsi="Tahoma" w:cs="Tahoma"/>
          <w:sz w:val="22"/>
          <w:szCs w:val="22"/>
        </w:rPr>
        <w:t>preneha veljati, če je naročnik seznanjen, da je pristojni državni organ ali sodišče s pravnomočno odločitvijo ugotovilo kršitev delovne, okoljske ali socialne zakonodaje s strani izvajalca ali njegovega podizvajalca.</w:t>
      </w:r>
    </w:p>
    <w:p w:rsidR="00D40805" w:rsidRPr="004D0E8D" w:rsidRDefault="00D40805" w:rsidP="000D1AF0">
      <w:pPr>
        <w:jc w:val="both"/>
        <w:rPr>
          <w:rFonts w:ascii="Tahoma" w:hAnsi="Tahoma" w:cs="Tahoma"/>
          <w:sz w:val="22"/>
          <w:szCs w:val="22"/>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1474CE" w:rsidRDefault="00C41C7F" w:rsidP="00C41C7F">
      <w:pPr>
        <w:pStyle w:val="Odstavekseznama"/>
        <w:numPr>
          <w:ilvl w:val="0"/>
          <w:numId w:val="41"/>
        </w:numPr>
        <w:tabs>
          <w:tab w:val="left" w:pos="567"/>
          <w:tab w:val="left" w:pos="1418"/>
          <w:tab w:val="left" w:pos="1702"/>
        </w:tabs>
        <w:rPr>
          <w:rFonts w:ascii="Tahoma" w:hAnsi="Tahoma" w:cs="Tahoma"/>
          <w:sz w:val="22"/>
          <w:szCs w:val="22"/>
          <w:lang w:val="es-AR"/>
        </w:rPr>
      </w:pPr>
      <w:r>
        <w:rPr>
          <w:rFonts w:ascii="Tahoma" w:hAnsi="Tahoma" w:cs="Tahoma"/>
          <w:sz w:val="22"/>
          <w:szCs w:val="22"/>
          <w:lang w:val="es-AR"/>
        </w:rPr>
        <w:t>člen</w:t>
      </w:r>
    </w:p>
    <w:p w:rsidR="00C41C7F" w:rsidRPr="00C41C7F" w:rsidRDefault="00C41C7F" w:rsidP="00C41C7F">
      <w:pPr>
        <w:pStyle w:val="Odstavekseznama"/>
        <w:tabs>
          <w:tab w:val="left" w:pos="567"/>
          <w:tab w:val="left" w:pos="1418"/>
          <w:tab w:val="left" w:pos="1702"/>
        </w:tabs>
        <w:ind w:left="5257"/>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C41C7F" w:rsidRDefault="001C0B2D"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 naročniku posredoval podatke o:</w:t>
      </w:r>
    </w:p>
    <w:p w:rsidR="0003576D" w:rsidRDefault="0003576D" w:rsidP="00250181">
      <w:pPr>
        <w:numPr>
          <w:ilvl w:val="0"/>
          <w:numId w:val="24"/>
        </w:numPr>
        <w:jc w:val="both"/>
        <w:rPr>
          <w:rFonts w:ascii="Tahoma" w:hAnsi="Tahoma" w:cs="Tahoma"/>
          <w:sz w:val="22"/>
          <w:szCs w:val="22"/>
        </w:rPr>
      </w:pPr>
      <w:r>
        <w:rPr>
          <w:rFonts w:ascii="Tahoma" w:hAnsi="Tahoma" w:cs="Tahoma"/>
          <w:sz w:val="22"/>
          <w:szCs w:val="22"/>
        </w:rPr>
        <w:lastRenderedPageBreak/>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250181">
      <w:pPr>
        <w:numPr>
          <w:ilvl w:val="0"/>
          <w:numId w:val="24"/>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C41C7F" w:rsidRDefault="00600C7E"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7C3789" w:rsidRDefault="007C3789" w:rsidP="000D1AF0">
      <w:pPr>
        <w:tabs>
          <w:tab w:val="left" w:pos="567"/>
          <w:tab w:val="left" w:pos="1418"/>
          <w:tab w:val="left" w:pos="1702"/>
        </w:tabs>
        <w:rPr>
          <w:rFonts w:ascii="Tahoma" w:hAnsi="Tahoma" w:cs="Tahoma"/>
          <w:sz w:val="22"/>
          <w:szCs w:val="22"/>
          <w:lang w:val="es-AR"/>
        </w:rPr>
      </w:pPr>
    </w:p>
    <w:p w:rsidR="00027194" w:rsidRPr="00C41C7F" w:rsidRDefault="00027194"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03576D">
        <w:rPr>
          <w:rFonts w:ascii="Tahoma" w:hAnsi="Tahoma" w:cs="Tahoma"/>
          <w:sz w:val="22"/>
          <w:szCs w:val="22"/>
          <w:lang w:val="es-AR"/>
        </w:rPr>
        <w:t>Gradbenega z</w:t>
      </w:r>
      <w:r w:rsidRPr="004D0E8D">
        <w:rPr>
          <w:rFonts w:ascii="Tahoma" w:hAnsi="Tahoma" w:cs="Tahoma"/>
          <w:sz w:val="22"/>
          <w:szCs w:val="22"/>
          <w:lang w:val="es-AR"/>
        </w:rPr>
        <w:t>akona in Obligacijskega zakonika. Za vprašanja, ki jih Obligacijski zakonik ne ureja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C41C7F" w:rsidRDefault="00892013"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C41C7F" w:rsidRDefault="00027194"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Ta pogodba je sklenjena in stopi v veljavo z dnem, ko jo podpišeta obe pogodbeni stranki in izvajalec predloži finančno zavarovanje za dobro izvedbo pogodbenih obveznosti</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C41C7F" w:rsidRDefault="00027194"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1C6E06"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AF44B2" w:rsidRDefault="00AF44B2" w:rsidP="000D1AF0">
      <w:pPr>
        <w:jc w:val="both"/>
        <w:rPr>
          <w:rFonts w:ascii="Tahoma" w:hAnsi="Tahoma" w:cs="Tahoma"/>
          <w:sz w:val="22"/>
        </w:rPr>
      </w:pPr>
    </w:p>
    <w:p w:rsidR="00027194" w:rsidRPr="00C41C7F" w:rsidRDefault="00027194" w:rsidP="00C41C7F">
      <w:pPr>
        <w:pStyle w:val="Odstavekseznama"/>
        <w:numPr>
          <w:ilvl w:val="0"/>
          <w:numId w:val="41"/>
        </w:numPr>
        <w:outlineLvl w:val="0"/>
        <w:rPr>
          <w:rFonts w:ascii="Tahoma" w:hAnsi="Tahoma" w:cs="Tahoma"/>
          <w:sz w:val="22"/>
        </w:rPr>
      </w:pPr>
      <w:r w:rsidRPr="00C41C7F">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120616" w:rsidRDefault="00120616"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A477C3" w:rsidRDefault="00A477C3"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A477C3" w:rsidP="00AF44B2">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r w:rsidR="004B5ED2">
        <w:rPr>
          <w:rFonts w:ascii="Tahoma" w:hAnsi="Tahoma" w:cs="Tahoma"/>
          <w:sz w:val="22"/>
        </w:rPr>
        <w:br w:type="page"/>
      </w:r>
    </w:p>
    <w:p w:rsidR="00120616" w:rsidRDefault="00120616" w:rsidP="000D1AF0">
      <w:pPr>
        <w:tabs>
          <w:tab w:val="left" w:pos="5103"/>
        </w:tabs>
        <w:jc w:val="both"/>
        <w:rPr>
          <w:rFonts w:ascii="Tahoma" w:hAnsi="Tahoma" w:cs="Tahoma"/>
          <w:sz w:val="22"/>
        </w:rPr>
      </w:pPr>
    </w:p>
    <w:p w:rsidR="00C83419" w:rsidRPr="00860E2F" w:rsidRDefault="004D34D7" w:rsidP="000D1AF0">
      <w:pPr>
        <w:numPr>
          <w:ilvl w:val="0"/>
          <w:numId w:val="3"/>
        </w:numPr>
        <w:tabs>
          <w:tab w:val="left" w:pos="567"/>
        </w:tabs>
        <w:ind w:left="567" w:hanging="567"/>
        <w:jc w:val="both"/>
        <w:rPr>
          <w:rFonts w:ascii="Tahoma" w:hAnsi="Tahoma" w:cs="Tahoma"/>
          <w:b/>
          <w:sz w:val="32"/>
        </w:rPr>
      </w:pPr>
      <w:r w:rsidRPr="00860E2F">
        <w:rPr>
          <w:rFonts w:ascii="Tahoma" w:hAnsi="Tahoma" w:cs="Tahoma"/>
          <w:b/>
          <w:sz w:val="32"/>
        </w:rPr>
        <w:t xml:space="preserve">OPIS NAROČILA IN </w:t>
      </w:r>
      <w:r w:rsidR="00A15509" w:rsidRPr="00860E2F">
        <w:rPr>
          <w:rFonts w:ascii="Tahoma" w:hAnsi="Tahoma" w:cs="Tahoma"/>
          <w:b/>
          <w:sz w:val="32"/>
        </w:rPr>
        <w:t>TEHNIČNE ZAHTEVE</w:t>
      </w:r>
    </w:p>
    <w:p w:rsidR="00C21776" w:rsidRDefault="00C21776" w:rsidP="000D1AF0">
      <w:pPr>
        <w:tabs>
          <w:tab w:val="left" w:pos="1418"/>
          <w:tab w:val="left" w:pos="1702"/>
          <w:tab w:val="left" w:pos="4820"/>
        </w:tabs>
        <w:jc w:val="both"/>
        <w:rPr>
          <w:rFonts w:ascii="Tahoma" w:hAnsi="Tahoma" w:cs="Tahoma"/>
          <w:sz w:val="22"/>
          <w:szCs w:val="22"/>
        </w:rPr>
      </w:pPr>
    </w:p>
    <w:p w:rsidR="00DF00B4" w:rsidRPr="00D900FE" w:rsidRDefault="00D900FE" w:rsidP="000D1AF0">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p>
    <w:p w:rsidR="00456687" w:rsidRDefault="00456687" w:rsidP="000D1AF0">
      <w:pPr>
        <w:tabs>
          <w:tab w:val="left" w:pos="1418"/>
          <w:tab w:val="left" w:pos="1702"/>
          <w:tab w:val="left" w:pos="4820"/>
        </w:tabs>
        <w:jc w:val="both"/>
        <w:rPr>
          <w:rFonts w:ascii="Tahoma" w:hAnsi="Tahoma" w:cs="Tahoma"/>
          <w:sz w:val="22"/>
          <w:szCs w:val="22"/>
        </w:rPr>
      </w:pPr>
    </w:p>
    <w:p w:rsidR="00BF5263" w:rsidRDefault="00BF5263" w:rsidP="00BF5263">
      <w:pPr>
        <w:jc w:val="both"/>
        <w:rPr>
          <w:rFonts w:ascii="Tahoma" w:hAnsi="Tahoma" w:cs="Tahoma"/>
          <w:b/>
          <w:bCs/>
          <w:sz w:val="22"/>
          <w:szCs w:val="22"/>
        </w:rPr>
      </w:pPr>
      <w:r w:rsidRPr="00D55837">
        <w:rPr>
          <w:rFonts w:ascii="Tahoma" w:hAnsi="Tahoma" w:cs="Tahoma"/>
          <w:sz w:val="22"/>
          <w:szCs w:val="22"/>
        </w:rPr>
        <w:t xml:space="preserve">Predmet naročila </w:t>
      </w:r>
      <w:r w:rsidRPr="00E32D4A">
        <w:rPr>
          <w:rFonts w:ascii="Tahoma" w:hAnsi="Tahoma" w:cs="Tahoma"/>
          <w:b/>
          <w:sz w:val="22"/>
          <w:szCs w:val="22"/>
        </w:rPr>
        <w:t>št</w:t>
      </w:r>
      <w:r>
        <w:rPr>
          <w:rFonts w:ascii="Tahoma" w:hAnsi="Tahoma" w:cs="Tahoma"/>
          <w:b/>
          <w:sz w:val="22"/>
          <w:szCs w:val="22"/>
        </w:rPr>
        <w:t>. JPE-SI-329/17</w:t>
      </w:r>
      <w:r w:rsidRPr="00B91235">
        <w:rPr>
          <w:rFonts w:ascii="Tahoma" w:hAnsi="Tahoma" w:cs="Tahoma"/>
          <w:b/>
          <w:sz w:val="22"/>
          <w:szCs w:val="22"/>
        </w:rPr>
        <w:t xml:space="preserve"> je </w:t>
      </w:r>
      <w:r>
        <w:rPr>
          <w:rFonts w:ascii="Tahoma" w:hAnsi="Tahoma" w:cs="Tahoma"/>
          <w:b/>
          <w:bCs/>
          <w:sz w:val="22"/>
          <w:szCs w:val="22"/>
        </w:rPr>
        <w:t xml:space="preserve">dobava, montaža in zagon </w:t>
      </w:r>
      <w:r w:rsidR="00F3225A">
        <w:rPr>
          <w:rFonts w:ascii="Tahoma" w:hAnsi="Tahoma" w:cs="Tahoma"/>
          <w:b/>
          <w:bCs/>
          <w:sz w:val="22"/>
          <w:szCs w:val="22"/>
        </w:rPr>
        <w:t xml:space="preserve">desetih </w:t>
      </w:r>
      <w:r>
        <w:rPr>
          <w:rFonts w:ascii="Tahoma" w:hAnsi="Tahoma" w:cs="Tahoma"/>
          <w:b/>
          <w:bCs/>
          <w:sz w:val="22"/>
          <w:szCs w:val="22"/>
        </w:rPr>
        <w:t xml:space="preserve">toplotnih postaj za stavbe na naslovih: </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Litostrojska cesta 40 v Ljubljani,</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Litostrojska cesta 40A (ERUDIO) v Ljubljani,</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Celovška cesta 275 v Ljubljani,</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Litostrojska cesta 40A (</w:t>
      </w:r>
      <w:r w:rsidR="00491E2F">
        <w:rPr>
          <w:rFonts w:ascii="Tahoma" w:hAnsi="Tahoma" w:cs="Tahoma"/>
          <w:b/>
          <w:sz w:val="22"/>
          <w:szCs w:val="22"/>
        </w:rPr>
        <w:t>JR</w:t>
      </w:r>
      <w:r w:rsidRPr="009C3F06">
        <w:rPr>
          <w:rFonts w:ascii="Tahoma" w:hAnsi="Tahoma" w:cs="Tahoma"/>
          <w:b/>
          <w:sz w:val="22"/>
          <w:szCs w:val="22"/>
        </w:rPr>
        <w:t xml:space="preserve"> NEPREMIČNINE, LITON, ELTRON) v Ljubljani,</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Litostrojska cesta 40A (ALARM) v Ljubljani,</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Celjska ulica 43 v Ljubljani,</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Jarnikova ulica 3 v Ljubljani,</w:t>
      </w:r>
    </w:p>
    <w:p w:rsidR="00A65D38" w:rsidRPr="009C3F06" w:rsidRDefault="001668E6" w:rsidP="00A65D38">
      <w:pPr>
        <w:pStyle w:val="Odstavekseznama"/>
        <w:numPr>
          <w:ilvl w:val="0"/>
          <w:numId w:val="42"/>
        </w:numPr>
        <w:tabs>
          <w:tab w:val="center" w:pos="7088"/>
        </w:tabs>
        <w:jc w:val="both"/>
        <w:rPr>
          <w:rFonts w:ascii="Tahoma" w:hAnsi="Tahoma" w:cs="Tahoma"/>
          <w:b/>
          <w:sz w:val="22"/>
          <w:szCs w:val="22"/>
        </w:rPr>
      </w:pPr>
      <w:r>
        <w:rPr>
          <w:rFonts w:ascii="Tahoma" w:hAnsi="Tahoma" w:cs="Tahoma"/>
          <w:b/>
          <w:sz w:val="22"/>
          <w:szCs w:val="22"/>
        </w:rPr>
        <w:t xml:space="preserve">Dvorana </w:t>
      </w:r>
      <w:r w:rsidR="00A65D38" w:rsidRPr="009C3F06">
        <w:rPr>
          <w:rFonts w:ascii="Tahoma" w:hAnsi="Tahoma" w:cs="Tahoma"/>
          <w:b/>
          <w:sz w:val="22"/>
          <w:szCs w:val="22"/>
        </w:rPr>
        <w:t>Kodeljevo (servisni objekti) v Ljubljani,</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Vodnikova cesta 28 v Ljubljani,</w:t>
      </w:r>
    </w:p>
    <w:p w:rsidR="00A65D38" w:rsidRPr="009C3F06" w:rsidRDefault="00A65D38" w:rsidP="00A65D38">
      <w:pPr>
        <w:pStyle w:val="Odstavekseznama"/>
        <w:numPr>
          <w:ilvl w:val="0"/>
          <w:numId w:val="42"/>
        </w:numPr>
        <w:tabs>
          <w:tab w:val="center" w:pos="7088"/>
        </w:tabs>
        <w:jc w:val="both"/>
        <w:rPr>
          <w:rFonts w:ascii="Tahoma" w:hAnsi="Tahoma" w:cs="Tahoma"/>
          <w:b/>
          <w:sz w:val="22"/>
          <w:szCs w:val="22"/>
        </w:rPr>
      </w:pPr>
      <w:r w:rsidRPr="009C3F06">
        <w:rPr>
          <w:rFonts w:ascii="Tahoma" w:hAnsi="Tahoma" w:cs="Tahoma"/>
          <w:b/>
          <w:sz w:val="22"/>
          <w:szCs w:val="22"/>
        </w:rPr>
        <w:t>Milčinsk</w:t>
      </w:r>
      <w:r w:rsidR="00FF67F8">
        <w:rPr>
          <w:rFonts w:ascii="Tahoma" w:hAnsi="Tahoma" w:cs="Tahoma"/>
          <w:b/>
          <w:sz w:val="22"/>
          <w:szCs w:val="22"/>
        </w:rPr>
        <w:t>ega ulica 1C v Ljubljani.</w:t>
      </w:r>
    </w:p>
    <w:p w:rsidR="00A65D38" w:rsidRDefault="00A65D38" w:rsidP="00BF5263">
      <w:pPr>
        <w:jc w:val="both"/>
        <w:rPr>
          <w:rFonts w:ascii="Tahoma" w:hAnsi="Tahoma" w:cs="Tahoma"/>
          <w:b/>
          <w:bCs/>
          <w:sz w:val="22"/>
          <w:szCs w:val="22"/>
        </w:rPr>
      </w:pPr>
    </w:p>
    <w:p w:rsidR="00BF5263" w:rsidRPr="00C2667A" w:rsidRDefault="00BF5263" w:rsidP="00BF5263">
      <w:pPr>
        <w:pStyle w:val="Odstavekseznama"/>
        <w:ind w:hanging="720"/>
        <w:jc w:val="both"/>
        <w:rPr>
          <w:rFonts w:ascii="Tahoma" w:hAnsi="Tahoma" w:cs="Tahoma"/>
          <w:b/>
          <w:bCs/>
          <w:sz w:val="22"/>
          <w:szCs w:val="22"/>
        </w:rPr>
      </w:pPr>
    </w:p>
    <w:p w:rsidR="00BF5263" w:rsidRDefault="00BF5263" w:rsidP="00BF5263">
      <w:pPr>
        <w:rPr>
          <w:rFonts w:ascii="Tahoma" w:hAnsi="Tahoma" w:cs="Tahoma"/>
          <w:b/>
          <w:sz w:val="22"/>
          <w:szCs w:val="22"/>
        </w:rPr>
      </w:pPr>
      <w:r>
        <w:rPr>
          <w:rFonts w:ascii="Tahoma" w:hAnsi="Tahoma" w:cs="Tahoma"/>
          <w:b/>
          <w:sz w:val="22"/>
          <w:szCs w:val="22"/>
        </w:rPr>
        <w:t>Kratek opis del:</w:t>
      </w:r>
    </w:p>
    <w:p w:rsidR="00BF5263" w:rsidRDefault="00BF5263" w:rsidP="00BF5263">
      <w:pPr>
        <w:jc w:val="both"/>
        <w:rPr>
          <w:rFonts w:ascii="Tahoma" w:hAnsi="Tahoma" w:cs="Tahoma"/>
          <w:b/>
          <w:sz w:val="22"/>
          <w:szCs w:val="22"/>
        </w:rPr>
      </w:pPr>
    </w:p>
    <w:p w:rsidR="00BF5263" w:rsidRDefault="00BF5263" w:rsidP="00BF5263">
      <w:pPr>
        <w:jc w:val="both"/>
        <w:rPr>
          <w:rFonts w:ascii="Tahoma" w:hAnsi="Tahoma" w:cs="Tahoma"/>
          <w:sz w:val="22"/>
          <w:szCs w:val="22"/>
        </w:rPr>
      </w:pPr>
      <w:r>
        <w:rPr>
          <w:rFonts w:ascii="Tahoma" w:hAnsi="Tahoma" w:cs="Tahoma"/>
          <w:sz w:val="22"/>
          <w:szCs w:val="22"/>
        </w:rPr>
        <w:t xml:space="preserve">Za priključitev stavb na zgoraj navedenih naslovih v Ljubljani na vročevodno omrežje je potrebno dobaviti, priključiti na obstoječi vročevodni priključek in zagnati toplotne postaje za oskrbo stavb s toploto za ogrevanje in pripravo sanitarne tople vode. Konfiguracija posamezne toplotne postaje ter ostale opreme (ekspanzijska posoda, </w:t>
      </w:r>
      <w:proofErr w:type="spellStart"/>
      <w:r>
        <w:rPr>
          <w:rFonts w:ascii="Tahoma" w:hAnsi="Tahoma" w:cs="Tahoma"/>
          <w:sz w:val="22"/>
          <w:szCs w:val="22"/>
        </w:rPr>
        <w:t>bojler</w:t>
      </w:r>
      <w:proofErr w:type="spellEnd"/>
      <w:r>
        <w:rPr>
          <w:rFonts w:ascii="Tahoma" w:hAnsi="Tahoma" w:cs="Tahoma"/>
          <w:sz w:val="22"/>
          <w:szCs w:val="22"/>
        </w:rPr>
        <w:t xml:space="preserve">, razdelilnik na </w:t>
      </w:r>
      <w:proofErr w:type="spellStart"/>
      <w:r>
        <w:rPr>
          <w:rFonts w:ascii="Tahoma" w:hAnsi="Tahoma" w:cs="Tahoma"/>
          <w:sz w:val="22"/>
          <w:szCs w:val="22"/>
        </w:rPr>
        <w:t>sekundarju</w:t>
      </w:r>
      <w:proofErr w:type="spellEnd"/>
      <w:r>
        <w:rPr>
          <w:rFonts w:ascii="Tahoma" w:hAnsi="Tahoma" w:cs="Tahoma"/>
          <w:sz w:val="22"/>
          <w:szCs w:val="22"/>
        </w:rPr>
        <w:t xml:space="preserve"> …) ter podroben opis je razviden iz obrazca predračuna in popis</w:t>
      </w:r>
      <w:r w:rsidR="00A65D38">
        <w:rPr>
          <w:rFonts w:ascii="Tahoma" w:hAnsi="Tahoma" w:cs="Tahoma"/>
          <w:sz w:val="22"/>
          <w:szCs w:val="22"/>
        </w:rPr>
        <w:t>a</w:t>
      </w:r>
      <w:r>
        <w:rPr>
          <w:rFonts w:ascii="Tahoma" w:hAnsi="Tahoma" w:cs="Tahoma"/>
          <w:sz w:val="22"/>
          <w:szCs w:val="22"/>
        </w:rPr>
        <w:t xml:space="preserve"> material</w:t>
      </w:r>
      <w:r w:rsidR="00F3225A">
        <w:rPr>
          <w:rFonts w:ascii="Tahoma" w:hAnsi="Tahoma" w:cs="Tahoma"/>
          <w:sz w:val="22"/>
          <w:szCs w:val="22"/>
        </w:rPr>
        <w:t>a</w:t>
      </w:r>
      <w:r>
        <w:rPr>
          <w:rFonts w:ascii="Tahoma" w:hAnsi="Tahoma" w:cs="Tahoma"/>
          <w:sz w:val="22"/>
          <w:szCs w:val="22"/>
        </w:rPr>
        <w:t xml:space="preserve"> in del posamezne toplotne postaje, ki </w:t>
      </w:r>
      <w:r w:rsidR="00A65D38">
        <w:rPr>
          <w:rFonts w:ascii="Tahoma" w:hAnsi="Tahoma" w:cs="Tahoma"/>
          <w:sz w:val="22"/>
          <w:szCs w:val="22"/>
        </w:rPr>
        <w:t>sta</w:t>
      </w:r>
      <w:r>
        <w:rPr>
          <w:rFonts w:ascii="Tahoma" w:hAnsi="Tahoma" w:cs="Tahoma"/>
          <w:sz w:val="22"/>
          <w:szCs w:val="22"/>
        </w:rPr>
        <w:t xml:space="preserve"> sestavna dela tega povabila. </w:t>
      </w:r>
      <w:r w:rsidR="00F3225A">
        <w:rPr>
          <w:rFonts w:ascii="Tahoma" w:hAnsi="Tahoma" w:cs="Tahoma"/>
          <w:sz w:val="22"/>
          <w:szCs w:val="22"/>
        </w:rPr>
        <w:t>Za toplotne postaje za sklope 1, 2, 4 in 8 je v prilogi tudi shema toplotne postaje.</w:t>
      </w:r>
    </w:p>
    <w:p w:rsidR="00A65D38" w:rsidRDefault="00A65D38" w:rsidP="00BF5263">
      <w:pPr>
        <w:jc w:val="both"/>
        <w:rPr>
          <w:rFonts w:ascii="Tahoma" w:hAnsi="Tahoma" w:cs="Tahoma"/>
          <w:sz w:val="22"/>
          <w:szCs w:val="22"/>
        </w:rPr>
      </w:pPr>
    </w:p>
    <w:p w:rsidR="00BF5263" w:rsidRPr="00E93FFA" w:rsidRDefault="00BF5263" w:rsidP="00BF5263">
      <w:pPr>
        <w:jc w:val="both"/>
        <w:rPr>
          <w:rFonts w:ascii="Tahoma" w:hAnsi="Tahoma" w:cs="Tahoma"/>
          <w:sz w:val="22"/>
          <w:szCs w:val="22"/>
        </w:rPr>
      </w:pPr>
      <w:r w:rsidRPr="00A65D38">
        <w:rPr>
          <w:rFonts w:ascii="Tahoma" w:hAnsi="Tahoma" w:cs="Tahoma"/>
          <w:b/>
          <w:sz w:val="22"/>
          <w:szCs w:val="22"/>
        </w:rPr>
        <w:t>Smernice za oceno montaže kompaktnih toplotnih postaj ter tehnične zahteve za izdelavo kompaktnih toplotnih postaj so navedene v nadaljevanju tega poglavja razpisne dokumentacije in jih mora ponudnik v celoti upoštevati pri izdelavi ponudbe ter v primeru izbora pri izvedbi</w:t>
      </w:r>
      <w:r>
        <w:rPr>
          <w:rFonts w:ascii="Tahoma" w:hAnsi="Tahoma" w:cs="Tahoma"/>
          <w:sz w:val="22"/>
          <w:szCs w:val="22"/>
        </w:rPr>
        <w:t xml:space="preserve"> razpisanih del. </w:t>
      </w:r>
    </w:p>
    <w:p w:rsidR="00BF5263" w:rsidRPr="00EA7A10" w:rsidRDefault="00BF5263" w:rsidP="00BF5263">
      <w:pPr>
        <w:jc w:val="both"/>
        <w:rPr>
          <w:rFonts w:ascii="Tahoma" w:hAnsi="Tahoma" w:cs="Tahoma"/>
          <w:sz w:val="22"/>
          <w:szCs w:val="22"/>
        </w:rPr>
      </w:pPr>
    </w:p>
    <w:p w:rsidR="00BF5263" w:rsidRDefault="00BF5263" w:rsidP="00A65D38">
      <w:pPr>
        <w:jc w:val="both"/>
        <w:rPr>
          <w:rFonts w:ascii="Tahoma" w:hAnsi="Tahoma" w:cs="Tahoma"/>
          <w:sz w:val="22"/>
          <w:szCs w:val="22"/>
        </w:rPr>
      </w:pPr>
      <w:r w:rsidRPr="00EA7A10">
        <w:rPr>
          <w:rFonts w:ascii="Tahoma" w:hAnsi="Tahoma" w:cs="Tahoma"/>
          <w:sz w:val="22"/>
          <w:szCs w:val="22"/>
        </w:rPr>
        <w:t xml:space="preserve">Rok izvedbe je </w:t>
      </w:r>
      <w:r w:rsidR="000978E8">
        <w:rPr>
          <w:rFonts w:ascii="Tahoma" w:hAnsi="Tahoma" w:cs="Tahoma"/>
          <w:sz w:val="22"/>
          <w:szCs w:val="22"/>
        </w:rPr>
        <w:t>30 (trideset)</w:t>
      </w:r>
      <w:r w:rsidRPr="00EA7A10">
        <w:rPr>
          <w:rFonts w:ascii="Tahoma" w:hAnsi="Tahoma" w:cs="Tahoma"/>
          <w:sz w:val="22"/>
          <w:szCs w:val="22"/>
          <w:lang w:eastAsia="en-US"/>
        </w:rPr>
        <w:t xml:space="preserve"> koledarskih dni</w:t>
      </w:r>
      <w:r>
        <w:rPr>
          <w:rFonts w:ascii="Tahoma" w:hAnsi="Tahoma" w:cs="Tahoma"/>
          <w:sz w:val="22"/>
          <w:szCs w:val="22"/>
          <w:lang w:eastAsia="en-US"/>
        </w:rPr>
        <w:t xml:space="preserve"> za posamezno toplotno postajo</w:t>
      </w:r>
      <w:r w:rsidRPr="00EA7A10">
        <w:rPr>
          <w:rFonts w:ascii="Tahoma" w:hAnsi="Tahoma" w:cs="Tahoma"/>
          <w:sz w:val="22"/>
          <w:szCs w:val="22"/>
          <w:lang w:eastAsia="en-US"/>
        </w:rPr>
        <w:t xml:space="preserve">, </w:t>
      </w:r>
      <w:r w:rsidRPr="00EA7A10">
        <w:rPr>
          <w:rFonts w:ascii="Tahoma" w:hAnsi="Tahoma" w:cs="Tahoma"/>
          <w:sz w:val="22"/>
          <w:szCs w:val="22"/>
        </w:rPr>
        <w:t xml:space="preserve">gradnja pa je predvidena v obdobju </w:t>
      </w:r>
      <w:r w:rsidR="000978E8">
        <w:rPr>
          <w:rFonts w:ascii="Tahoma" w:hAnsi="Tahoma" w:cs="Tahoma"/>
          <w:sz w:val="22"/>
          <w:szCs w:val="22"/>
        </w:rPr>
        <w:t>september 2018 – december 2018.</w:t>
      </w:r>
    </w:p>
    <w:p w:rsidR="00A65D38" w:rsidRDefault="00A65D38" w:rsidP="00A65D38">
      <w:pPr>
        <w:jc w:val="both"/>
        <w:rPr>
          <w:rFonts w:ascii="Tahoma" w:hAnsi="Tahoma" w:cs="Tahoma"/>
          <w:szCs w:val="22"/>
        </w:rPr>
      </w:pPr>
    </w:p>
    <w:p w:rsidR="00BF5263" w:rsidRPr="0067723A" w:rsidRDefault="00BF5263" w:rsidP="00BF5263">
      <w:pPr>
        <w:jc w:val="both"/>
        <w:rPr>
          <w:rFonts w:ascii="Tahoma" w:hAnsi="Tahoma"/>
          <w:sz w:val="22"/>
        </w:rPr>
      </w:pPr>
      <w:r w:rsidRPr="0067723A">
        <w:rPr>
          <w:rFonts w:ascii="Tahoma" w:hAnsi="Tahoma" w:cs="Tahoma"/>
          <w:sz w:val="22"/>
          <w:szCs w:val="22"/>
        </w:rPr>
        <w:t xml:space="preserve">Podrobnejše tehnične značilnosti gradenj so določene </w:t>
      </w:r>
      <w:r w:rsidRPr="0067723A">
        <w:rPr>
          <w:rFonts w:ascii="Tahoma" w:hAnsi="Tahoma"/>
          <w:sz w:val="22"/>
        </w:rPr>
        <w:t xml:space="preserve">v: </w:t>
      </w:r>
    </w:p>
    <w:p w:rsidR="00BF5263" w:rsidRPr="00D90242" w:rsidRDefault="00BF5263" w:rsidP="00BF5263">
      <w:pPr>
        <w:pStyle w:val="Odstavekseznama"/>
        <w:numPr>
          <w:ilvl w:val="0"/>
          <w:numId w:val="6"/>
        </w:numPr>
        <w:jc w:val="both"/>
        <w:rPr>
          <w:rFonts w:ascii="Tahoma" w:hAnsi="Tahoma"/>
          <w:sz w:val="22"/>
        </w:rPr>
      </w:pPr>
      <w:r w:rsidRPr="002D5374">
        <w:rPr>
          <w:rFonts w:ascii="Tahoma" w:hAnsi="Tahoma" w:cs="Tahoma"/>
          <w:sz w:val="22"/>
          <w:szCs w:val="22"/>
        </w:rPr>
        <w:t>popisu del z obrazcem predračuna,</w:t>
      </w:r>
    </w:p>
    <w:p w:rsidR="00BF5263" w:rsidRPr="003C7FE6" w:rsidRDefault="00BF5263" w:rsidP="00BF5263">
      <w:pPr>
        <w:pStyle w:val="Odstavekseznama"/>
        <w:numPr>
          <w:ilvl w:val="0"/>
          <w:numId w:val="6"/>
        </w:numPr>
        <w:jc w:val="both"/>
        <w:rPr>
          <w:rFonts w:ascii="Tahoma" w:hAnsi="Tahoma"/>
          <w:sz w:val="22"/>
        </w:rPr>
      </w:pPr>
      <w:r>
        <w:rPr>
          <w:rFonts w:ascii="Tahoma" w:hAnsi="Tahoma" w:cs="Tahoma"/>
          <w:sz w:val="22"/>
          <w:szCs w:val="22"/>
        </w:rPr>
        <w:t>popisu sestavnih delov posamezne toplotne postaje,</w:t>
      </w:r>
    </w:p>
    <w:p w:rsidR="00BF5263" w:rsidRPr="00F23A73" w:rsidRDefault="00BF5263" w:rsidP="00BF5263">
      <w:pPr>
        <w:pStyle w:val="Odstavekseznama"/>
        <w:numPr>
          <w:ilvl w:val="0"/>
          <w:numId w:val="6"/>
        </w:numPr>
        <w:jc w:val="both"/>
        <w:rPr>
          <w:rFonts w:ascii="Tahoma" w:hAnsi="Tahoma"/>
          <w:sz w:val="22"/>
        </w:rPr>
      </w:pPr>
      <w:r>
        <w:rPr>
          <w:rFonts w:ascii="Tahoma" w:hAnsi="Tahoma"/>
          <w:sz w:val="22"/>
        </w:rPr>
        <w:t>Tehničnih zahtevah</w:t>
      </w:r>
      <w:r w:rsidRPr="007C29FA">
        <w:rPr>
          <w:rFonts w:ascii="Tahoma" w:hAnsi="Tahoma"/>
          <w:sz w:val="22"/>
        </w:rPr>
        <w:t xml:space="preserve"> za graditev vročevodnega omrežja in toplotnih postaj ter za priključitev stavb na vročevodni sistem</w:t>
      </w:r>
      <w:r>
        <w:rPr>
          <w:rFonts w:ascii="Tahoma" w:hAnsi="Tahoma"/>
          <w:sz w:val="22"/>
        </w:rPr>
        <w:t xml:space="preserve">, 5. izdaja, april 2017, </w:t>
      </w:r>
      <w:r w:rsidRPr="007C29FA">
        <w:rPr>
          <w:rFonts w:ascii="Tahoma" w:hAnsi="Tahoma"/>
          <w:sz w:val="22"/>
        </w:rPr>
        <w:t>(</w:t>
      </w:r>
      <w:hyperlink r:id="rId31" w:history="1">
        <w:r w:rsidRPr="00503C0B">
          <w:rPr>
            <w:rStyle w:val="Hiperpovezava"/>
            <w:rFonts w:ascii="Tahoma" w:hAnsi="Tahoma"/>
            <w:sz w:val="22"/>
          </w:rPr>
          <w:t>http://www.jhl.si/energetika/zakonodaja/tehnicne-zahteve-toplota</w:t>
        </w:r>
      </w:hyperlink>
      <w:r>
        <w:rPr>
          <w:rFonts w:ascii="Tahoma" w:hAnsi="Tahoma"/>
          <w:sz w:val="22"/>
        </w:rPr>
        <w:t>);</w:t>
      </w:r>
    </w:p>
    <w:p w:rsidR="00BF5263" w:rsidRPr="001A6C76" w:rsidRDefault="00BF5263" w:rsidP="00BF5263">
      <w:pPr>
        <w:numPr>
          <w:ilvl w:val="0"/>
          <w:numId w:val="11"/>
        </w:numPr>
        <w:rPr>
          <w:rFonts w:ascii="Tahoma" w:hAnsi="Tahoma"/>
          <w:sz w:val="22"/>
        </w:rPr>
      </w:pPr>
      <w:r w:rsidRPr="001A6C76">
        <w:rPr>
          <w:rFonts w:ascii="Tahoma" w:hAnsi="Tahoma"/>
          <w:sz w:val="22"/>
        </w:rPr>
        <w:t xml:space="preserve">drugih tehničnih specifikacijah. </w:t>
      </w:r>
    </w:p>
    <w:p w:rsidR="00BF5263" w:rsidRDefault="00BF5263" w:rsidP="00BF5263">
      <w:pPr>
        <w:tabs>
          <w:tab w:val="left" w:pos="1418"/>
          <w:tab w:val="left" w:pos="1702"/>
          <w:tab w:val="left" w:pos="4820"/>
        </w:tabs>
        <w:jc w:val="both"/>
        <w:rPr>
          <w:rFonts w:ascii="Tahoma" w:hAnsi="Tahoma" w:cs="Tahoma"/>
          <w:sz w:val="22"/>
          <w:szCs w:val="22"/>
        </w:rPr>
      </w:pPr>
    </w:p>
    <w:p w:rsidR="00BF5263" w:rsidRDefault="00BF5263" w:rsidP="00BF5263">
      <w:pPr>
        <w:pStyle w:val="Telobesedila21"/>
        <w:rPr>
          <w:rFonts w:ascii="Tahoma" w:hAnsi="Tahoma" w:cs="Tahoma"/>
          <w:sz w:val="22"/>
          <w:szCs w:val="22"/>
          <w:lang w:val="sl-SI"/>
        </w:rPr>
      </w:pPr>
    </w:p>
    <w:p w:rsidR="00BF5263" w:rsidRDefault="00BF5263" w:rsidP="00BF5263">
      <w:pPr>
        <w:pStyle w:val="Telobesedila21"/>
        <w:rPr>
          <w:rFonts w:ascii="Tahoma" w:hAnsi="Tahoma" w:cs="Tahoma"/>
          <w:sz w:val="22"/>
          <w:szCs w:val="22"/>
          <w:lang w:val="sl-SI"/>
        </w:rPr>
      </w:pPr>
      <w:r w:rsidRPr="00234D82">
        <w:rPr>
          <w:rFonts w:ascii="Tahoma" w:hAnsi="Tahoma" w:cs="Tahoma"/>
          <w:sz w:val="22"/>
          <w:szCs w:val="22"/>
          <w:lang w:val="sl-SI"/>
        </w:rPr>
        <w:t>V skladu z Uredbo o vzdrževalnih delih v javno korist na področju ene</w:t>
      </w:r>
      <w:r>
        <w:rPr>
          <w:rFonts w:ascii="Tahoma" w:hAnsi="Tahoma" w:cs="Tahoma"/>
          <w:sz w:val="22"/>
          <w:szCs w:val="22"/>
          <w:lang w:val="sl-SI"/>
        </w:rPr>
        <w:t>r</w:t>
      </w:r>
      <w:r w:rsidRPr="00234D82">
        <w:rPr>
          <w:rFonts w:ascii="Tahoma" w:hAnsi="Tahoma" w:cs="Tahoma"/>
          <w:sz w:val="22"/>
          <w:szCs w:val="22"/>
          <w:lang w:val="sl-SI"/>
        </w:rPr>
        <w:t>g</w:t>
      </w:r>
      <w:r>
        <w:rPr>
          <w:rFonts w:ascii="Tahoma" w:hAnsi="Tahoma" w:cs="Tahoma"/>
          <w:sz w:val="22"/>
          <w:szCs w:val="22"/>
          <w:lang w:val="sl-SI"/>
        </w:rPr>
        <w:t>etike (</w:t>
      </w:r>
      <w:r w:rsidRPr="00234D82">
        <w:rPr>
          <w:rFonts w:ascii="Tahoma" w:hAnsi="Tahoma" w:cs="Tahoma"/>
          <w:sz w:val="22"/>
          <w:szCs w:val="22"/>
          <w:lang w:val="sl-SI"/>
        </w:rPr>
        <w:t xml:space="preserve">Ur. RS 125/2004) je treba po zaključku izvedbe vzdrževalnih del in pred </w:t>
      </w:r>
      <w:r>
        <w:rPr>
          <w:rFonts w:ascii="Tahoma" w:hAnsi="Tahoma" w:cs="Tahoma"/>
          <w:sz w:val="22"/>
          <w:szCs w:val="22"/>
          <w:lang w:val="sl-SI"/>
        </w:rPr>
        <w:t>za</w:t>
      </w:r>
      <w:r w:rsidRPr="00234D82">
        <w:rPr>
          <w:rFonts w:ascii="Tahoma" w:hAnsi="Tahoma" w:cs="Tahoma"/>
          <w:sz w:val="22"/>
          <w:szCs w:val="22"/>
          <w:lang w:val="sl-SI"/>
        </w:rPr>
        <w:t>četkom rednega obratovanja opraviti interni strokovno tehnični pregled in izdelati zapisnik</w:t>
      </w:r>
      <w:r>
        <w:rPr>
          <w:rFonts w:ascii="Tahoma" w:hAnsi="Tahoma" w:cs="Tahoma"/>
          <w:sz w:val="22"/>
          <w:szCs w:val="22"/>
          <w:lang w:val="sl-SI"/>
        </w:rPr>
        <w:t>,</w:t>
      </w:r>
      <w:r w:rsidRPr="00234D82">
        <w:rPr>
          <w:rFonts w:ascii="Tahoma" w:hAnsi="Tahoma" w:cs="Tahoma"/>
          <w:sz w:val="22"/>
          <w:szCs w:val="22"/>
          <w:lang w:val="sl-SI"/>
        </w:rPr>
        <w:t xml:space="preserve"> iz katerega izhaja, da so vzdrževalna dela</w:t>
      </w:r>
      <w:r>
        <w:rPr>
          <w:rFonts w:ascii="Tahoma" w:hAnsi="Tahoma" w:cs="Tahoma"/>
          <w:sz w:val="22"/>
          <w:szCs w:val="22"/>
          <w:lang w:val="sl-SI"/>
        </w:rPr>
        <w:t>,</w:t>
      </w:r>
      <w:r w:rsidRPr="00234D82">
        <w:rPr>
          <w:rFonts w:ascii="Tahoma" w:hAnsi="Tahoma" w:cs="Tahoma"/>
          <w:sz w:val="22"/>
          <w:szCs w:val="22"/>
          <w:lang w:val="sl-SI"/>
        </w:rPr>
        <w:t xml:space="preserve"> izvedena skladno s predpisi, tehničnimi pravili in standardi, </w:t>
      </w:r>
      <w:r>
        <w:rPr>
          <w:rFonts w:ascii="Tahoma" w:hAnsi="Tahoma" w:cs="Tahoma"/>
          <w:sz w:val="22"/>
          <w:szCs w:val="22"/>
          <w:lang w:val="sl-SI"/>
        </w:rPr>
        <w:t xml:space="preserve">ter to </w:t>
      </w:r>
      <w:r w:rsidRPr="00234D82">
        <w:rPr>
          <w:rFonts w:ascii="Tahoma" w:hAnsi="Tahoma" w:cs="Tahoma"/>
          <w:sz w:val="22"/>
          <w:szCs w:val="22"/>
          <w:lang w:val="sl-SI"/>
        </w:rPr>
        <w:t xml:space="preserve">predstavlja dokazilo o zanesljivosti objekta. </w:t>
      </w:r>
    </w:p>
    <w:p w:rsidR="00BF5263" w:rsidRDefault="00BF5263" w:rsidP="00BF5263">
      <w:pPr>
        <w:pStyle w:val="Telobesedila21"/>
        <w:rPr>
          <w:rFonts w:ascii="Tahoma" w:hAnsi="Tahoma" w:cs="Tahoma"/>
          <w:sz w:val="22"/>
          <w:szCs w:val="22"/>
          <w:lang w:val="sl-SI"/>
        </w:rPr>
      </w:pPr>
    </w:p>
    <w:p w:rsidR="00BF5263" w:rsidRDefault="00BF5263" w:rsidP="00BF5263">
      <w:pPr>
        <w:pStyle w:val="Telobesedila21"/>
        <w:rPr>
          <w:rFonts w:ascii="Tahoma" w:hAnsi="Tahoma" w:cs="Tahoma"/>
          <w:sz w:val="22"/>
          <w:szCs w:val="22"/>
          <w:lang w:val="sl-SI"/>
        </w:rPr>
      </w:pPr>
    </w:p>
    <w:p w:rsidR="00BF5263" w:rsidRPr="00537790" w:rsidRDefault="00BF5263" w:rsidP="00BF5263">
      <w:pPr>
        <w:jc w:val="both"/>
        <w:rPr>
          <w:rFonts w:ascii="Tahoma" w:hAnsi="Tahoma" w:cs="Tahoma"/>
          <w:b/>
          <w:sz w:val="28"/>
          <w:szCs w:val="28"/>
        </w:rPr>
      </w:pPr>
      <w:r w:rsidRPr="00537790">
        <w:rPr>
          <w:rFonts w:ascii="Tahoma" w:hAnsi="Tahoma" w:cs="Tahoma"/>
          <w:b/>
          <w:sz w:val="28"/>
          <w:szCs w:val="28"/>
        </w:rPr>
        <w:lastRenderedPageBreak/>
        <w:t>1</w:t>
      </w:r>
      <w:r w:rsidR="00F3225A" w:rsidRPr="00537790">
        <w:rPr>
          <w:rFonts w:ascii="Tahoma" w:hAnsi="Tahoma" w:cs="Tahoma"/>
          <w:b/>
          <w:sz w:val="28"/>
          <w:szCs w:val="28"/>
        </w:rPr>
        <w:t>1</w:t>
      </w:r>
      <w:r w:rsidRPr="00537790">
        <w:rPr>
          <w:rFonts w:ascii="Tahoma" w:hAnsi="Tahoma" w:cs="Tahoma"/>
          <w:b/>
          <w:sz w:val="28"/>
          <w:szCs w:val="28"/>
        </w:rPr>
        <w:t>.1</w:t>
      </w:r>
      <w:r w:rsidRPr="00537790">
        <w:rPr>
          <w:rFonts w:ascii="Tahoma" w:hAnsi="Tahoma" w:cs="Tahoma"/>
          <w:b/>
          <w:sz w:val="28"/>
          <w:szCs w:val="28"/>
        </w:rPr>
        <w:tab/>
        <w:t xml:space="preserve">SMERNICE ZA OCENO MONTAŽE </w:t>
      </w:r>
      <w:r w:rsidR="00233C9A" w:rsidRPr="00537790">
        <w:rPr>
          <w:rFonts w:ascii="Tahoma" w:hAnsi="Tahoma" w:cs="Tahoma"/>
          <w:b/>
          <w:sz w:val="28"/>
          <w:szCs w:val="28"/>
        </w:rPr>
        <w:t xml:space="preserve">MALIH </w:t>
      </w:r>
      <w:r w:rsidRPr="00537790">
        <w:rPr>
          <w:rFonts w:ascii="Tahoma" w:hAnsi="Tahoma" w:cs="Tahoma"/>
          <w:b/>
          <w:sz w:val="28"/>
          <w:szCs w:val="28"/>
        </w:rPr>
        <w:t>KOMPAKTNIH TOPLOTNIH POSTAJ (</w:t>
      </w:r>
      <w:r w:rsidR="00233C9A" w:rsidRPr="00537790">
        <w:rPr>
          <w:rFonts w:ascii="Tahoma" w:hAnsi="Tahoma" w:cs="Tahoma"/>
          <w:b/>
          <w:sz w:val="28"/>
          <w:szCs w:val="28"/>
        </w:rPr>
        <w:t>M</w:t>
      </w:r>
      <w:r w:rsidRPr="00537790">
        <w:rPr>
          <w:rFonts w:ascii="Tahoma" w:hAnsi="Tahoma" w:cs="Tahoma"/>
          <w:b/>
          <w:sz w:val="28"/>
          <w:szCs w:val="28"/>
        </w:rPr>
        <w:t>KTP)</w:t>
      </w:r>
    </w:p>
    <w:p w:rsidR="00A50CF7" w:rsidRDefault="00A50CF7" w:rsidP="000D1AF0">
      <w:pPr>
        <w:pStyle w:val="Telobesedila21"/>
        <w:rPr>
          <w:rFonts w:ascii="Tahoma" w:hAnsi="Tahoma" w:cs="Tahoma"/>
          <w:sz w:val="22"/>
          <w:szCs w:val="22"/>
          <w:lang w:val="sl-SI"/>
        </w:rPr>
      </w:pPr>
    </w:p>
    <w:p w:rsidR="00233C9A" w:rsidRPr="00233C9A" w:rsidRDefault="00233C9A" w:rsidP="00233C9A">
      <w:pPr>
        <w:jc w:val="both"/>
        <w:rPr>
          <w:rFonts w:ascii="Tahoma" w:hAnsi="Tahoma" w:cs="Tahoma"/>
          <w:b/>
          <w:sz w:val="22"/>
          <w:szCs w:val="22"/>
        </w:rPr>
      </w:pPr>
      <w:r w:rsidRPr="00233C9A">
        <w:rPr>
          <w:rFonts w:ascii="Tahoma" w:hAnsi="Tahoma" w:cs="Tahoma"/>
          <w:b/>
          <w:sz w:val="22"/>
          <w:szCs w:val="22"/>
        </w:rPr>
        <w:t>A. MKTP, brez priprave tople sanitarne vode</w:t>
      </w:r>
    </w:p>
    <w:p w:rsidR="00233C9A" w:rsidRPr="00B8461B" w:rsidRDefault="00233C9A" w:rsidP="00233C9A">
      <w:pPr>
        <w:jc w:val="both"/>
        <w:rPr>
          <w:rFonts w:ascii="Tahoma" w:hAnsi="Tahoma" w:cs="Tahoma"/>
        </w:rPr>
      </w:pPr>
    </w:p>
    <w:p w:rsidR="00233C9A" w:rsidRPr="00233C9A" w:rsidRDefault="00233C9A" w:rsidP="00233C9A">
      <w:pPr>
        <w:ind w:left="284"/>
        <w:jc w:val="both"/>
        <w:rPr>
          <w:rFonts w:ascii="Tahoma" w:hAnsi="Tahoma" w:cs="Tahoma"/>
          <w:sz w:val="22"/>
          <w:szCs w:val="22"/>
        </w:rPr>
      </w:pPr>
      <w:r w:rsidRPr="00233C9A">
        <w:rPr>
          <w:rFonts w:ascii="Tahoma" w:hAnsi="Tahoma" w:cs="Tahoma"/>
          <w:sz w:val="22"/>
          <w:szCs w:val="22"/>
        </w:rPr>
        <w:t>1. STROJNA DELA</w:t>
      </w:r>
    </w:p>
    <w:p w:rsidR="00233C9A" w:rsidRPr="00B8461B" w:rsidRDefault="00233C9A" w:rsidP="00233C9A">
      <w:pPr>
        <w:ind w:left="284"/>
        <w:jc w:val="both"/>
        <w:rPr>
          <w:rFonts w:ascii="Tahoma" w:hAnsi="Tahoma" w:cs="Tahoma"/>
        </w:rPr>
      </w:pPr>
    </w:p>
    <w:p w:rsidR="00233C9A" w:rsidRPr="00B8461B" w:rsidRDefault="00233C9A" w:rsidP="00233C9A">
      <w:pPr>
        <w:ind w:left="709" w:hanging="425"/>
        <w:jc w:val="both"/>
        <w:rPr>
          <w:rFonts w:ascii="Tahoma" w:hAnsi="Tahoma" w:cs="Tahoma"/>
        </w:rPr>
      </w:pPr>
      <w:r w:rsidRPr="00B8461B">
        <w:rPr>
          <w:rFonts w:ascii="Tahoma" w:hAnsi="Tahoma" w:cs="Tahoma"/>
        </w:rPr>
        <w:t>1.1. Montaža MKTP na steno v toplotni postaji z vijaki, podložkami in stenskimi vložki.</w:t>
      </w:r>
    </w:p>
    <w:p w:rsidR="00233C9A" w:rsidRPr="00B8461B" w:rsidRDefault="00233C9A" w:rsidP="00233C9A">
      <w:pPr>
        <w:ind w:left="284"/>
        <w:jc w:val="both"/>
        <w:rPr>
          <w:rFonts w:ascii="Tahoma" w:hAnsi="Tahoma" w:cs="Tahoma"/>
          <w:lang w:val="pt-BR"/>
        </w:rPr>
      </w:pPr>
      <w:r w:rsidRPr="00B8461B">
        <w:rPr>
          <w:rFonts w:ascii="Tahoma" w:hAnsi="Tahoma" w:cs="Tahoma"/>
        </w:rPr>
        <w:tab/>
      </w:r>
      <w:r w:rsidRPr="00B8461B">
        <w:rPr>
          <w:rFonts w:ascii="Tahoma" w:hAnsi="Tahoma" w:cs="Tahoma"/>
          <w:lang w:val="pt-BR"/>
        </w:rPr>
        <w:t>( 4 kpl )</w:t>
      </w:r>
    </w:p>
    <w:p w:rsidR="00233C9A" w:rsidRPr="00B8461B" w:rsidRDefault="00233C9A" w:rsidP="00233C9A">
      <w:pPr>
        <w:ind w:left="284"/>
        <w:jc w:val="both"/>
        <w:rPr>
          <w:rFonts w:ascii="Tahoma" w:hAnsi="Tahoma" w:cs="Tahoma"/>
          <w:lang w:val="pt-BR"/>
        </w:rPr>
      </w:pPr>
    </w:p>
    <w:p w:rsidR="00233C9A" w:rsidRDefault="00233C9A" w:rsidP="00233C9A">
      <w:pPr>
        <w:ind w:left="709" w:hanging="425"/>
        <w:jc w:val="both"/>
        <w:rPr>
          <w:rFonts w:ascii="Tahoma" w:hAnsi="Tahoma" w:cs="Tahoma"/>
          <w:lang w:val="pt-BR"/>
        </w:rPr>
      </w:pPr>
      <w:r w:rsidRPr="00B8461B">
        <w:rPr>
          <w:rFonts w:ascii="Tahoma" w:hAnsi="Tahoma" w:cs="Tahoma"/>
          <w:lang w:val="pt-BR"/>
        </w:rPr>
        <w:t>1.2. Povezava primarnega dela MKTP s priključnim vročevodom vključno s potrebnim materialom:</w:t>
      </w:r>
    </w:p>
    <w:p w:rsidR="00233C9A" w:rsidRPr="00B8461B" w:rsidRDefault="00233C9A" w:rsidP="00233C9A">
      <w:pPr>
        <w:ind w:left="709" w:hanging="425"/>
        <w:rPr>
          <w:rFonts w:ascii="Tahoma" w:hAnsi="Tahoma" w:cs="Tahoma"/>
          <w:lang w:val="pt-BR"/>
        </w:rPr>
      </w:pPr>
      <w:r>
        <w:rPr>
          <w:rFonts w:ascii="Tahoma" w:hAnsi="Tahoma" w:cs="Tahoma"/>
          <w:lang w:val="pt-BR"/>
        </w:rPr>
        <w:t xml:space="preserve">  </w:t>
      </w:r>
      <w:r>
        <w:rPr>
          <w:rFonts w:ascii="Tahoma" w:hAnsi="Tahoma" w:cs="Tahoma"/>
          <w:lang w:val="pt-BR"/>
        </w:rPr>
        <w:tab/>
        <w:t>- pri obstoječih kotlih praznitev in odrez instalacije</w:t>
      </w:r>
      <w:r>
        <w:rPr>
          <w:rFonts w:ascii="Tahoma" w:hAnsi="Tahoma" w:cs="Tahoma"/>
          <w:lang w:val="pt-BR"/>
        </w:rPr>
        <w:br/>
        <w:t>- prirobnica DN20, NP16 z grlom za varjenje,vijačnim materialom</w:t>
      </w:r>
      <w:r>
        <w:rPr>
          <w:rFonts w:ascii="Tahoma" w:hAnsi="Tahoma" w:cs="Tahoma"/>
          <w:lang w:val="pt-BR"/>
        </w:rPr>
        <w:br/>
        <w:t xml:space="preserve">  in grafitnim tesnilom</w:t>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t>2 kpl</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jeklena brezšivna cev, </w:t>
      </w:r>
      <w:r w:rsidRPr="00B8461B">
        <w:rPr>
          <w:rFonts w:ascii="Tahoma" w:hAnsi="Tahoma" w:cs="Tahoma"/>
        </w:rPr>
        <w:sym w:font="Symbol" w:char="F0C6"/>
      </w:r>
      <w:r w:rsidRPr="00B8461B">
        <w:rPr>
          <w:rFonts w:ascii="Tahoma" w:hAnsi="Tahoma" w:cs="Tahoma"/>
          <w:lang w:val="pt-BR"/>
        </w:rPr>
        <w:t>26,9 x 2,6 mm</w:t>
      </w:r>
      <w:r w:rsidRPr="00B8461B">
        <w:rPr>
          <w:rFonts w:ascii="Tahoma" w:hAnsi="Tahoma" w:cs="Tahoma"/>
          <w:lang w:val="pt-BR"/>
        </w:rPr>
        <w:tab/>
      </w:r>
      <w:r w:rsidRPr="00B8461B">
        <w:rPr>
          <w:rFonts w:ascii="Tahoma" w:hAnsi="Tahoma" w:cs="Tahoma"/>
          <w:lang w:val="pt-BR"/>
        </w:rPr>
        <w:tab/>
        <w:t xml:space="preserve"> </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6 m</w:t>
      </w:r>
    </w:p>
    <w:p w:rsidR="00233C9A" w:rsidRPr="00B8461B" w:rsidRDefault="00233C9A" w:rsidP="00233C9A">
      <w:pPr>
        <w:ind w:left="709"/>
        <w:rPr>
          <w:rFonts w:ascii="Tahoma" w:hAnsi="Tahoma" w:cs="Tahoma"/>
          <w:lang w:val="pt-BR"/>
        </w:rPr>
      </w:pPr>
      <w:r w:rsidRPr="00B8461B">
        <w:rPr>
          <w:rFonts w:ascii="Tahoma" w:hAnsi="Tahoma" w:cs="Tahoma"/>
          <w:lang w:val="pt-BR"/>
        </w:rPr>
        <w:t xml:space="preserve">- cevni loki 90°, R = 1,5 D, </w:t>
      </w:r>
      <w:r w:rsidRPr="00B8461B">
        <w:rPr>
          <w:rFonts w:ascii="Tahoma" w:hAnsi="Tahoma" w:cs="Tahoma"/>
        </w:rPr>
        <w:sym w:font="Symbol" w:char="F0C6"/>
      </w:r>
      <w:r w:rsidRPr="00B8461B">
        <w:rPr>
          <w:rFonts w:ascii="Tahoma" w:hAnsi="Tahoma" w:cs="Tahoma"/>
          <w:lang w:val="pt-BR"/>
        </w:rPr>
        <w:t>26,9 x 2,6 mm</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6 kos</w:t>
      </w:r>
    </w:p>
    <w:p w:rsidR="00233C9A" w:rsidRPr="00B8461B" w:rsidRDefault="00233C9A" w:rsidP="00233C9A">
      <w:pPr>
        <w:ind w:left="709"/>
        <w:jc w:val="both"/>
        <w:rPr>
          <w:rFonts w:ascii="Tahoma" w:hAnsi="Tahoma" w:cs="Tahoma"/>
          <w:lang w:val="pt-BR"/>
        </w:rPr>
      </w:pPr>
      <w:r w:rsidRPr="00B8461B">
        <w:rPr>
          <w:rFonts w:ascii="Tahoma" w:hAnsi="Tahoma" w:cs="Tahoma"/>
          <w:lang w:val="pt-BR"/>
        </w:rPr>
        <w:t>- varilni in tesnilni material,</w:t>
      </w:r>
    </w:p>
    <w:p w:rsidR="00233C9A" w:rsidRPr="00B8461B" w:rsidRDefault="00233C9A" w:rsidP="00233C9A">
      <w:pPr>
        <w:ind w:left="709"/>
        <w:jc w:val="both"/>
        <w:rPr>
          <w:rFonts w:ascii="Tahoma" w:hAnsi="Tahoma" w:cs="Tahoma"/>
          <w:lang w:val="pt-BR"/>
        </w:rPr>
      </w:pPr>
      <w:r w:rsidRPr="00B8461B">
        <w:rPr>
          <w:rFonts w:ascii="Tahoma" w:hAnsi="Tahoma" w:cs="Tahoma"/>
          <w:lang w:val="pt-BR"/>
        </w:rPr>
        <w:t>- 2x miniziranje cevovoda po predhodnem čiščenju rje</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0,6m</w:t>
      </w:r>
      <w:r w:rsidRPr="00B8461B">
        <w:rPr>
          <w:rFonts w:ascii="Tahoma" w:hAnsi="Tahoma" w:cs="Tahoma"/>
          <w:vertAlign w:val="superscript"/>
          <w:lang w:val="pt-BR"/>
        </w:rPr>
        <w:t>2</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izolacija cevi in kolen s </w:t>
      </w:r>
      <w:r>
        <w:rPr>
          <w:rFonts w:ascii="Tahoma" w:hAnsi="Tahoma" w:cs="Tahoma"/>
          <w:lang w:val="pt-BR"/>
        </w:rPr>
        <w:t>cevaki iz mineralne volne, oblepljeno z</w:t>
      </w:r>
    </w:p>
    <w:p w:rsidR="00233C9A" w:rsidRPr="00B8461B" w:rsidRDefault="00233C9A" w:rsidP="00233C9A">
      <w:pPr>
        <w:ind w:left="709"/>
        <w:rPr>
          <w:rFonts w:ascii="Tahoma" w:hAnsi="Tahoma" w:cs="Tahoma"/>
          <w:lang w:val="pt-BR"/>
        </w:rPr>
      </w:pPr>
      <w:r w:rsidRPr="00B8461B">
        <w:rPr>
          <w:rFonts w:ascii="Tahoma" w:hAnsi="Tahoma" w:cs="Tahoma"/>
          <w:lang w:val="pt-BR"/>
        </w:rPr>
        <w:t xml:space="preserve">  </w:t>
      </w:r>
      <w:r>
        <w:rPr>
          <w:rFonts w:ascii="Tahoma" w:hAnsi="Tahoma" w:cs="Tahoma"/>
          <w:lang w:val="pt-BR"/>
        </w:rPr>
        <w:t xml:space="preserve">Armirano Al folijo z vzdolžnim samolepilnim trakom in Al trakom </w:t>
      </w:r>
      <w:r>
        <w:rPr>
          <w:rFonts w:ascii="Tahoma" w:hAnsi="Tahoma" w:cs="Tahoma"/>
          <w:lang w:val="pt-BR"/>
        </w:rPr>
        <w:br/>
        <w:t xml:space="preserve">  za lepljenje prečnih stikov, debeline 40 mm </w:t>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r>
      <w:r w:rsidRPr="00B8461B">
        <w:rPr>
          <w:rFonts w:ascii="Tahoma" w:hAnsi="Tahoma" w:cs="Tahoma"/>
          <w:lang w:val="pt-BR"/>
        </w:rPr>
        <w:t>ca. 6 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barvanje vidnih delov cevovoda  in podpor z ustrezno barvo</w:t>
      </w:r>
      <w:r w:rsidRPr="00B8461B">
        <w:rPr>
          <w:rFonts w:ascii="Tahoma" w:hAnsi="Tahoma" w:cs="Tahoma"/>
          <w:lang w:val="pt-BR"/>
        </w:rPr>
        <w:tab/>
      </w:r>
      <w:r w:rsidRPr="00B8461B">
        <w:rPr>
          <w:rFonts w:ascii="Tahoma" w:hAnsi="Tahoma" w:cs="Tahoma"/>
          <w:lang w:val="pt-BR"/>
        </w:rPr>
        <w:tab/>
        <w:t>ca. 0,2m</w:t>
      </w:r>
      <w:r w:rsidRPr="00B8461B">
        <w:rPr>
          <w:rFonts w:ascii="Tahoma" w:hAnsi="Tahoma" w:cs="Tahoma"/>
          <w:vertAlign w:val="superscript"/>
          <w:lang w:val="pt-BR"/>
        </w:rPr>
        <w:t>2</w:t>
      </w:r>
    </w:p>
    <w:p w:rsidR="00233C9A" w:rsidRPr="00B8461B" w:rsidRDefault="00233C9A" w:rsidP="00233C9A">
      <w:pPr>
        <w:ind w:left="284"/>
        <w:jc w:val="both"/>
        <w:rPr>
          <w:rFonts w:ascii="Tahoma" w:hAnsi="Tahoma" w:cs="Tahoma"/>
          <w:lang w:val="pt-BR"/>
        </w:rPr>
      </w:pPr>
    </w:p>
    <w:p w:rsidR="00233C9A" w:rsidRPr="00B8461B" w:rsidRDefault="00233C9A" w:rsidP="00233C9A">
      <w:pPr>
        <w:ind w:left="709" w:hanging="425"/>
        <w:jc w:val="both"/>
        <w:rPr>
          <w:rFonts w:ascii="Tahoma" w:hAnsi="Tahoma" w:cs="Tahoma"/>
          <w:lang w:val="pt-BR"/>
        </w:rPr>
      </w:pPr>
      <w:r w:rsidRPr="00B8461B">
        <w:rPr>
          <w:rFonts w:ascii="Tahoma" w:hAnsi="Tahoma" w:cs="Tahoma"/>
          <w:lang w:val="pt-BR"/>
        </w:rPr>
        <w:t>1.3. Povezava sekundarnega dela MKTP z obstoječo inštalacijo centralnega ogrevanja vključno s potrebnim materialom: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jeklena črna cev, 1"</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8 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cevni loki 90°, R = 1,5 D, 1"</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6 kos</w:t>
      </w:r>
    </w:p>
    <w:p w:rsidR="00233C9A" w:rsidRPr="00B8461B" w:rsidRDefault="00233C9A" w:rsidP="00233C9A">
      <w:pPr>
        <w:ind w:left="709"/>
        <w:jc w:val="both"/>
        <w:rPr>
          <w:rFonts w:ascii="Tahoma" w:hAnsi="Tahoma" w:cs="Tahoma"/>
          <w:lang w:val="pt-BR"/>
        </w:rPr>
      </w:pPr>
      <w:r w:rsidRPr="00B8461B">
        <w:rPr>
          <w:rFonts w:ascii="Tahoma" w:hAnsi="Tahoma" w:cs="Tahoma"/>
          <w:lang w:val="pt-BR"/>
        </w:rPr>
        <w:t>- lok 90° z notranjim navojem, 1", PN6</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2 kosa</w:t>
      </w:r>
    </w:p>
    <w:p w:rsidR="00233C9A" w:rsidRPr="00B8461B" w:rsidRDefault="00233C9A" w:rsidP="00233C9A">
      <w:pPr>
        <w:ind w:left="709"/>
        <w:jc w:val="both"/>
        <w:rPr>
          <w:rFonts w:ascii="Tahoma" w:hAnsi="Tahoma" w:cs="Tahoma"/>
          <w:lang w:val="pt-BR"/>
        </w:rPr>
      </w:pPr>
      <w:r w:rsidRPr="00B8461B">
        <w:rPr>
          <w:rFonts w:ascii="Tahoma" w:hAnsi="Tahoma" w:cs="Tahoma"/>
          <w:lang w:val="pt-BR"/>
        </w:rPr>
        <w:t>- čep, 1", PN6</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2 kosa</w:t>
      </w:r>
    </w:p>
    <w:p w:rsidR="00233C9A" w:rsidRPr="00B8461B" w:rsidRDefault="00233C9A" w:rsidP="00233C9A">
      <w:pPr>
        <w:ind w:left="709"/>
        <w:jc w:val="both"/>
        <w:rPr>
          <w:rFonts w:ascii="Tahoma" w:hAnsi="Tahoma" w:cs="Tahoma"/>
          <w:lang w:val="pt-BR"/>
        </w:rPr>
      </w:pPr>
      <w:r w:rsidRPr="00B8461B">
        <w:rPr>
          <w:rFonts w:ascii="Tahoma" w:hAnsi="Tahoma" w:cs="Tahoma"/>
          <w:lang w:val="pt-BR"/>
        </w:rPr>
        <w:t>- polnilno-praznilna pipa 1/2" z nastavkom za cev</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1 kos</w:t>
      </w:r>
    </w:p>
    <w:p w:rsidR="00233C9A" w:rsidRPr="00B8461B" w:rsidRDefault="00233C9A" w:rsidP="00233C9A">
      <w:pPr>
        <w:ind w:left="709"/>
        <w:jc w:val="both"/>
        <w:rPr>
          <w:rFonts w:ascii="Tahoma" w:hAnsi="Tahoma" w:cs="Tahoma"/>
          <w:lang w:val="pt-BR"/>
        </w:rPr>
      </w:pPr>
      <w:r w:rsidRPr="00B8461B">
        <w:rPr>
          <w:rFonts w:ascii="Tahoma" w:hAnsi="Tahoma" w:cs="Tahoma"/>
          <w:lang w:val="pt-BR"/>
        </w:rPr>
        <w:t>- varilni in tesnilni material,</w:t>
      </w:r>
    </w:p>
    <w:p w:rsidR="00233C9A" w:rsidRPr="00B8461B" w:rsidRDefault="00233C9A" w:rsidP="00233C9A">
      <w:pPr>
        <w:ind w:left="709"/>
        <w:jc w:val="both"/>
        <w:rPr>
          <w:rFonts w:ascii="Tahoma" w:hAnsi="Tahoma" w:cs="Tahoma"/>
          <w:lang w:val="pt-BR"/>
        </w:rPr>
      </w:pPr>
      <w:r w:rsidRPr="00B8461B">
        <w:rPr>
          <w:rFonts w:ascii="Tahoma" w:hAnsi="Tahoma" w:cs="Tahoma"/>
          <w:lang w:val="pt-BR"/>
        </w:rPr>
        <w:t>- 2x miniziranje cevovoda po predhodnem čiščenju rje</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1 m</w:t>
      </w:r>
      <w:r w:rsidRPr="00B8461B">
        <w:rPr>
          <w:rFonts w:ascii="Tahoma" w:hAnsi="Tahoma" w:cs="Tahoma"/>
          <w:vertAlign w:val="superscript"/>
          <w:lang w:val="pt-BR"/>
        </w:rPr>
        <w:t>2</w:t>
      </w:r>
    </w:p>
    <w:p w:rsidR="00233C9A" w:rsidRPr="00B8461B" w:rsidRDefault="00233C9A" w:rsidP="00233C9A">
      <w:pPr>
        <w:ind w:left="709"/>
        <w:jc w:val="both"/>
        <w:rPr>
          <w:rFonts w:ascii="Tahoma" w:hAnsi="Tahoma" w:cs="Tahoma"/>
          <w:lang w:val="pt-BR"/>
        </w:rPr>
      </w:pPr>
      <w:r w:rsidRPr="00B8461B">
        <w:rPr>
          <w:rFonts w:ascii="Tahoma" w:hAnsi="Tahoma" w:cs="Tahoma"/>
          <w:lang w:val="pt-BR"/>
        </w:rPr>
        <w:t>- izolacija cevi in kolen s "Plamaflex" izolacijskimi cevaki</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za cev 1", debelina izolacije 20 mm,</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8 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barvanje vidnih delov cevovoda in podpor z ustrezno barvo</w:t>
      </w:r>
      <w:r w:rsidRPr="00B8461B">
        <w:rPr>
          <w:rFonts w:ascii="Tahoma" w:hAnsi="Tahoma" w:cs="Tahoma"/>
          <w:lang w:val="pt-BR"/>
        </w:rPr>
        <w:tab/>
      </w:r>
      <w:r w:rsidRPr="00B8461B">
        <w:rPr>
          <w:rFonts w:ascii="Tahoma" w:hAnsi="Tahoma" w:cs="Tahoma"/>
          <w:lang w:val="pt-BR"/>
        </w:rPr>
        <w:tab/>
        <w:t>ca. 0,2m</w:t>
      </w:r>
      <w:r w:rsidRPr="00B8461B">
        <w:rPr>
          <w:rFonts w:ascii="Tahoma" w:hAnsi="Tahoma" w:cs="Tahoma"/>
          <w:vertAlign w:val="superscript"/>
          <w:lang w:val="pt-BR"/>
        </w:rPr>
        <w:t>2</w:t>
      </w:r>
    </w:p>
    <w:p w:rsidR="00233C9A" w:rsidRPr="00B8461B" w:rsidRDefault="00233C9A" w:rsidP="00233C9A">
      <w:pPr>
        <w:ind w:left="709"/>
        <w:jc w:val="both"/>
        <w:rPr>
          <w:rFonts w:ascii="Tahoma" w:hAnsi="Tahoma" w:cs="Tahoma"/>
          <w:lang w:val="pt-BR"/>
        </w:rPr>
      </w:pPr>
      <w:r w:rsidRPr="00B8461B">
        <w:rPr>
          <w:rFonts w:ascii="Tahoma" w:hAnsi="Tahoma" w:cs="Tahoma"/>
          <w:lang w:val="pt-BR"/>
        </w:rPr>
        <w:t>- vzpostavitev tlaka v expanzijski posodi</w:t>
      </w:r>
    </w:p>
    <w:p w:rsidR="00233C9A" w:rsidRPr="00B8461B" w:rsidRDefault="00233C9A" w:rsidP="00233C9A">
      <w:pPr>
        <w:ind w:left="709"/>
        <w:jc w:val="both"/>
        <w:rPr>
          <w:rFonts w:ascii="Tahoma" w:hAnsi="Tahoma" w:cs="Tahoma"/>
          <w:lang w:val="pt-BR"/>
        </w:rPr>
      </w:pPr>
      <w:r w:rsidRPr="00B8461B">
        <w:rPr>
          <w:rFonts w:ascii="Tahoma" w:hAnsi="Tahoma" w:cs="Tahoma"/>
          <w:lang w:val="pt-BR"/>
        </w:rPr>
        <w:t>- polnenje sistema centralnega ogrevanja, odzračitev in</w:t>
      </w:r>
    </w:p>
    <w:p w:rsidR="00233C9A" w:rsidRDefault="00233C9A" w:rsidP="00233C9A">
      <w:pPr>
        <w:ind w:left="709"/>
        <w:jc w:val="both"/>
        <w:rPr>
          <w:rFonts w:ascii="Tahoma" w:hAnsi="Tahoma" w:cs="Tahoma"/>
          <w:lang w:val="pt-BR"/>
        </w:rPr>
      </w:pPr>
      <w:r w:rsidRPr="00B8461B">
        <w:rPr>
          <w:rFonts w:ascii="Tahoma" w:hAnsi="Tahoma" w:cs="Tahoma"/>
          <w:lang w:val="pt-BR"/>
        </w:rPr>
        <w:t xml:space="preserve">  vzpostavitev ustreznega obratovalnega tlaka</w:t>
      </w:r>
      <w:r>
        <w:rPr>
          <w:rFonts w:ascii="Tahoma" w:hAnsi="Tahoma" w:cs="Tahoma"/>
          <w:lang w:val="pt-BR"/>
        </w:rPr>
        <w:t xml:space="preserve"> (pri novih objektih</w:t>
      </w:r>
    </w:p>
    <w:p w:rsidR="00233C9A" w:rsidRDefault="00233C9A" w:rsidP="00233C9A">
      <w:pPr>
        <w:ind w:left="709"/>
        <w:jc w:val="both"/>
        <w:rPr>
          <w:rFonts w:ascii="Tahoma" w:hAnsi="Tahoma" w:cs="Tahoma"/>
          <w:lang w:val="pt-BR"/>
        </w:rPr>
      </w:pPr>
      <w:r>
        <w:rPr>
          <w:rFonts w:ascii="Tahoma" w:hAnsi="Tahoma" w:cs="Tahoma"/>
          <w:lang w:val="pt-BR"/>
        </w:rPr>
        <w:t xml:space="preserve">  mora biti prisoten izvajalec interne instalacije ali viden tlačen</w:t>
      </w:r>
    </w:p>
    <w:p w:rsidR="00233C9A" w:rsidRPr="00B8461B" w:rsidRDefault="00233C9A" w:rsidP="00233C9A">
      <w:pPr>
        <w:ind w:left="709"/>
        <w:jc w:val="both"/>
        <w:rPr>
          <w:rFonts w:ascii="Tahoma" w:hAnsi="Tahoma" w:cs="Tahoma"/>
          <w:lang w:val="pt-BR"/>
        </w:rPr>
      </w:pPr>
      <w:r>
        <w:rPr>
          <w:rFonts w:ascii="Tahoma" w:hAnsi="Tahoma" w:cs="Tahoma"/>
          <w:lang w:val="pt-BR"/>
        </w:rPr>
        <w:t xml:space="preserve">  preizkus)</w:t>
      </w:r>
      <w:r w:rsidRPr="00B8461B">
        <w:rPr>
          <w:rFonts w:ascii="Tahoma" w:hAnsi="Tahoma" w:cs="Tahoma"/>
          <w:lang w:val="pt-BR"/>
        </w:rPr>
        <w:t>.</w:t>
      </w:r>
    </w:p>
    <w:p w:rsidR="00233C9A" w:rsidRPr="00B8461B" w:rsidRDefault="00233C9A" w:rsidP="00233C9A">
      <w:pPr>
        <w:jc w:val="both"/>
        <w:rPr>
          <w:rFonts w:ascii="Tahoma" w:hAnsi="Tahoma" w:cs="Tahoma"/>
          <w:lang w:val="pt-BR"/>
        </w:rPr>
      </w:pPr>
    </w:p>
    <w:p w:rsidR="00233C9A" w:rsidRPr="00233C9A" w:rsidRDefault="00233C9A" w:rsidP="00233C9A">
      <w:pPr>
        <w:ind w:left="709" w:hanging="425"/>
        <w:jc w:val="both"/>
        <w:rPr>
          <w:rFonts w:ascii="Tahoma" w:hAnsi="Tahoma" w:cs="Tahoma"/>
          <w:sz w:val="22"/>
          <w:szCs w:val="22"/>
          <w:lang w:val="pt-BR"/>
        </w:rPr>
      </w:pPr>
      <w:r w:rsidRPr="00233C9A">
        <w:rPr>
          <w:rFonts w:ascii="Tahoma" w:hAnsi="Tahoma" w:cs="Tahoma"/>
          <w:sz w:val="22"/>
          <w:szCs w:val="22"/>
          <w:lang w:val="pt-BR"/>
        </w:rPr>
        <w:t>2. ELEKTRO DELA</w:t>
      </w:r>
    </w:p>
    <w:p w:rsidR="00233C9A" w:rsidRPr="00C000AC" w:rsidRDefault="00233C9A" w:rsidP="00233C9A">
      <w:pPr>
        <w:ind w:left="709" w:hanging="425"/>
        <w:jc w:val="both"/>
        <w:rPr>
          <w:rFonts w:ascii="Tahoma" w:hAnsi="Tahoma" w:cs="Tahoma"/>
        </w:rPr>
      </w:pPr>
    </w:p>
    <w:p w:rsidR="00233C9A" w:rsidRPr="00C000AC" w:rsidRDefault="00233C9A" w:rsidP="00233C9A">
      <w:pPr>
        <w:ind w:left="709" w:hanging="425"/>
        <w:jc w:val="both"/>
        <w:rPr>
          <w:rFonts w:ascii="Tahoma" w:hAnsi="Tahoma" w:cs="Tahoma"/>
          <w:lang w:val="pt-BR"/>
        </w:rPr>
      </w:pPr>
      <w:r w:rsidRPr="00C000AC">
        <w:rPr>
          <w:rFonts w:ascii="Tahoma" w:hAnsi="Tahoma" w:cs="Tahoma"/>
          <w:lang w:val="pt-BR"/>
        </w:rPr>
        <w:t>2.1. Predelava obstoječega odjemnega mesta in priprava dovoda električne energije v sestavi:</w:t>
      </w:r>
    </w:p>
    <w:p w:rsidR="00233C9A" w:rsidRPr="00C000AC" w:rsidRDefault="00233C9A" w:rsidP="00233C9A">
      <w:pPr>
        <w:ind w:left="284"/>
        <w:jc w:val="both"/>
        <w:rPr>
          <w:rFonts w:ascii="Tahoma" w:hAnsi="Tahoma" w:cs="Tahoma"/>
          <w:lang w:val="pt-BR"/>
        </w:rPr>
      </w:pPr>
      <w:r w:rsidRPr="00C000AC">
        <w:rPr>
          <w:rFonts w:ascii="Tahoma" w:hAnsi="Tahoma" w:cs="Tahoma"/>
          <w:lang w:val="pt-BR"/>
        </w:rPr>
        <w:t>- dobava in montaža zaščitnega elementa (predvidoma inštalacijskega odklopnika, razred C, 16A)</w:t>
      </w:r>
      <w:r>
        <w:rPr>
          <w:rFonts w:ascii="Tahoma" w:hAnsi="Tahoma" w:cs="Tahoma"/>
          <w:lang w:val="pt-BR"/>
        </w:rPr>
        <w:t>, vključno z drobnim montažnim materialom</w:t>
      </w:r>
      <w:r w:rsidRPr="00C000AC">
        <w:rPr>
          <w:rFonts w:ascii="Tahoma" w:hAnsi="Tahoma" w:cs="Tahoma"/>
          <w:lang w:val="pt-BR"/>
        </w:rPr>
        <w:t xml:space="preserve">    </w:t>
      </w:r>
      <w:r>
        <w:rPr>
          <w:rFonts w:ascii="Tahoma" w:hAnsi="Tahoma" w:cs="Tahoma"/>
          <w:lang w:val="pt-BR"/>
        </w:rPr>
        <w:t xml:space="preserve"> </w:t>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t xml:space="preserve">       ca. 1 kpl.</w:t>
      </w:r>
    </w:p>
    <w:p w:rsidR="00233C9A" w:rsidRPr="00C000AC" w:rsidRDefault="00233C9A" w:rsidP="00233C9A">
      <w:pPr>
        <w:ind w:left="284"/>
        <w:jc w:val="both"/>
        <w:rPr>
          <w:rFonts w:ascii="Tahoma" w:hAnsi="Tahoma" w:cs="Tahoma"/>
          <w:lang w:val="pt-BR"/>
        </w:rPr>
      </w:pPr>
      <w:r w:rsidRPr="00C000AC">
        <w:rPr>
          <w:rFonts w:ascii="Tahoma" w:hAnsi="Tahoma" w:cs="Tahoma"/>
          <w:lang w:val="pt-BR"/>
        </w:rPr>
        <w:t xml:space="preserve">- dobava in montaža treh vrstnih sponk (po potrebi) in priključitev zaščitnega elementa na obstoječe električno napajanje uporabnika  </w:t>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t xml:space="preserve">  1 kpl.</w:t>
      </w:r>
    </w:p>
    <w:p w:rsidR="00233C9A" w:rsidRPr="00C000AC" w:rsidRDefault="00233C9A" w:rsidP="00233C9A">
      <w:pPr>
        <w:ind w:left="284"/>
        <w:jc w:val="both"/>
        <w:rPr>
          <w:rFonts w:ascii="Tahoma" w:hAnsi="Tahoma" w:cs="Tahoma"/>
          <w:lang w:val="pt-BR"/>
        </w:rPr>
      </w:pPr>
      <w:r w:rsidRPr="00C000AC">
        <w:rPr>
          <w:rFonts w:ascii="Tahoma" w:hAnsi="Tahoma" w:cs="Tahoma"/>
          <w:lang w:val="pt-BR"/>
        </w:rPr>
        <w:t xml:space="preserve">- dobava in polaganje vodnika (predvidoma NYM-J 3x2,5mm²) nadometno v zaščitnih (PN) ceveh, vključno s pritrdilnim materialom </w:t>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t xml:space="preserve">     </w:t>
      </w:r>
      <w:r>
        <w:rPr>
          <w:rFonts w:ascii="Tahoma" w:hAnsi="Tahoma" w:cs="Tahoma"/>
          <w:lang w:val="pt-BR"/>
        </w:rPr>
        <w:t>ca. 20</w:t>
      </w:r>
      <w:r w:rsidRPr="00C000AC">
        <w:rPr>
          <w:rFonts w:ascii="Tahoma" w:hAnsi="Tahoma" w:cs="Tahoma"/>
          <w:lang w:val="pt-BR"/>
        </w:rPr>
        <w:t xml:space="preserve"> m</w:t>
      </w:r>
    </w:p>
    <w:p w:rsidR="00233C9A" w:rsidRPr="00233C9A" w:rsidRDefault="00233C9A" w:rsidP="00233C9A">
      <w:pPr>
        <w:ind w:left="284"/>
        <w:jc w:val="both"/>
        <w:rPr>
          <w:rFonts w:ascii="Tahoma" w:hAnsi="Tahoma" w:cs="Tahoma"/>
          <w:lang w:val="pt-BR"/>
        </w:rPr>
      </w:pPr>
    </w:p>
    <w:p w:rsidR="00233C9A" w:rsidRPr="00C000AC" w:rsidRDefault="00233C9A" w:rsidP="00233C9A">
      <w:pPr>
        <w:ind w:left="709" w:hanging="425"/>
        <w:jc w:val="both"/>
        <w:rPr>
          <w:rFonts w:ascii="Tahoma" w:hAnsi="Tahoma" w:cs="Tahoma"/>
          <w:lang w:val="pt-BR"/>
        </w:rPr>
      </w:pPr>
      <w:r w:rsidRPr="00C000AC">
        <w:rPr>
          <w:rFonts w:ascii="Tahoma" w:hAnsi="Tahoma" w:cs="Tahoma"/>
          <w:lang w:val="pt-BR"/>
        </w:rPr>
        <w:t>2.2. Dobava in izdelava o</w:t>
      </w:r>
      <w:r>
        <w:rPr>
          <w:rFonts w:ascii="Tahoma" w:hAnsi="Tahoma" w:cs="Tahoma"/>
          <w:lang w:val="pt-BR"/>
        </w:rPr>
        <w:t>marice</w:t>
      </w:r>
      <w:r w:rsidRPr="00C000AC">
        <w:rPr>
          <w:rFonts w:ascii="Tahoma" w:hAnsi="Tahoma" w:cs="Tahoma"/>
          <w:lang w:val="pt-BR"/>
        </w:rPr>
        <w:t xml:space="preserve"> MKTP, vključno s potrebnim materialom:</w:t>
      </w:r>
    </w:p>
    <w:p w:rsidR="00233C9A" w:rsidRPr="00C000AC" w:rsidRDefault="00233C9A" w:rsidP="00233C9A">
      <w:pPr>
        <w:ind w:left="284"/>
        <w:jc w:val="both"/>
        <w:rPr>
          <w:rFonts w:ascii="Tahoma" w:hAnsi="Tahoma" w:cs="Tahoma"/>
          <w:lang w:val="pt-BR"/>
        </w:rPr>
      </w:pPr>
      <w:r w:rsidRPr="00C000AC">
        <w:rPr>
          <w:rFonts w:ascii="Tahoma" w:hAnsi="Tahoma" w:cs="Tahoma"/>
          <w:lang w:val="pt-BR"/>
        </w:rPr>
        <w:t xml:space="preserve">- nadometna razdelilna elektro omarica, z uvodnicami in N ter PE zbiralko, s tremi varovalnimi elementi (predvidoma inštalacijskimi odklopniki, po projektu), </w:t>
      </w:r>
      <w:r>
        <w:rPr>
          <w:rFonts w:ascii="Tahoma" w:hAnsi="Tahoma" w:cs="Tahoma"/>
          <w:lang w:val="pt-BR"/>
        </w:rPr>
        <w:t>tripoložajnim preklopnim stikalom in kontaktorjem (za vsako črpalko),</w:t>
      </w:r>
      <w:r w:rsidRPr="00C000AC">
        <w:rPr>
          <w:rFonts w:ascii="Tahoma" w:hAnsi="Tahoma" w:cs="Tahoma"/>
          <w:lang w:val="pt-BR"/>
        </w:rPr>
        <w:t xml:space="preserve"> vrstnimi sponkami in vgrajenim regulatorjem (skladno z zahtevami sistemskega operaterja),</w:t>
      </w:r>
      <w:r>
        <w:rPr>
          <w:rFonts w:ascii="Tahoma" w:hAnsi="Tahoma" w:cs="Tahoma"/>
          <w:lang w:val="pt-BR"/>
        </w:rPr>
        <w:t xml:space="preserve">                                                                                                     1 kpl.</w:t>
      </w:r>
    </w:p>
    <w:p w:rsidR="00233C9A" w:rsidRPr="00C000AC" w:rsidRDefault="00233C9A" w:rsidP="00233C9A">
      <w:pPr>
        <w:jc w:val="both"/>
        <w:rPr>
          <w:rFonts w:ascii="Tahoma" w:hAnsi="Tahoma" w:cs="Tahoma"/>
          <w:lang w:val="pt-BR"/>
        </w:rPr>
      </w:pPr>
      <w:r w:rsidRPr="00C000AC">
        <w:rPr>
          <w:rFonts w:ascii="Tahoma" w:hAnsi="Tahoma" w:cs="Tahoma"/>
          <w:lang w:val="pt-BR"/>
        </w:rPr>
        <w:lastRenderedPageBreak/>
        <w:t xml:space="preserve">    - nadometna vtičnica, 16A, z zaščitnim pokrovom,</w:t>
      </w:r>
      <w:r>
        <w:rPr>
          <w:rFonts w:ascii="Tahoma" w:hAnsi="Tahoma" w:cs="Tahoma"/>
          <w:lang w:val="pt-BR"/>
        </w:rPr>
        <w:t xml:space="preserve">                                                                  1 kpl.</w:t>
      </w:r>
    </w:p>
    <w:p w:rsidR="00233C9A" w:rsidRPr="00C000AC" w:rsidRDefault="00233C9A" w:rsidP="00233C9A">
      <w:pPr>
        <w:jc w:val="both"/>
        <w:rPr>
          <w:rFonts w:ascii="Tahoma" w:hAnsi="Tahoma" w:cs="Tahoma"/>
          <w:lang w:val="pt-BR"/>
        </w:rPr>
      </w:pPr>
      <w:r w:rsidRPr="00C000AC">
        <w:rPr>
          <w:rFonts w:ascii="Tahoma" w:hAnsi="Tahoma" w:cs="Tahoma"/>
          <w:lang w:val="pt-BR"/>
        </w:rPr>
        <w:t xml:space="preserve">    - kabelska polica ali cev za mehansko zaščito (montirana na distančne objemke),</w:t>
      </w:r>
      <w:r>
        <w:rPr>
          <w:rFonts w:ascii="Tahoma" w:hAnsi="Tahoma" w:cs="Tahoma"/>
          <w:lang w:val="pt-BR"/>
        </w:rPr>
        <w:t xml:space="preserve">                   ca. 25m</w:t>
      </w:r>
    </w:p>
    <w:p w:rsidR="00233C9A" w:rsidRDefault="00233C9A" w:rsidP="00233C9A">
      <w:pPr>
        <w:ind w:left="284"/>
        <w:jc w:val="both"/>
        <w:rPr>
          <w:rFonts w:ascii="Tahoma" w:hAnsi="Tahoma" w:cs="Tahoma"/>
          <w:lang w:val="pt-BR"/>
        </w:rPr>
      </w:pPr>
      <w:r w:rsidRPr="00C000AC">
        <w:rPr>
          <w:rFonts w:ascii="Tahoma" w:hAnsi="Tahoma" w:cs="Tahoma"/>
          <w:lang w:val="pt-BR"/>
        </w:rPr>
        <w:t xml:space="preserve">- </w:t>
      </w:r>
      <w:r>
        <w:rPr>
          <w:rFonts w:ascii="Tahoma" w:hAnsi="Tahoma" w:cs="Tahoma"/>
          <w:lang w:val="pt-BR"/>
        </w:rPr>
        <w:t xml:space="preserve">enopolno stikalo ter </w:t>
      </w:r>
      <w:r w:rsidRPr="00C000AC">
        <w:rPr>
          <w:rFonts w:ascii="Tahoma" w:hAnsi="Tahoma" w:cs="Tahoma"/>
          <w:lang w:val="pt-BR"/>
        </w:rPr>
        <w:t>ladijska svetilka s sijalko (za zagotovitev ustrezne osvetlitve prostora)</w:t>
      </w:r>
      <w:r w:rsidRPr="00F61122">
        <w:rPr>
          <w:rFonts w:ascii="Tahoma" w:hAnsi="Tahoma" w:cs="Tahoma"/>
          <w:lang w:val="pt-BR"/>
        </w:rPr>
        <w:t xml:space="preserve"> </w:t>
      </w:r>
      <w:r>
        <w:rPr>
          <w:rFonts w:ascii="Tahoma" w:hAnsi="Tahoma" w:cs="Tahoma"/>
          <w:lang w:val="pt-BR"/>
        </w:rPr>
        <w:t xml:space="preserve">  </w:t>
      </w:r>
    </w:p>
    <w:p w:rsidR="00233C9A" w:rsidRPr="00C000AC" w:rsidRDefault="00233C9A" w:rsidP="00233C9A">
      <w:pPr>
        <w:ind w:left="284"/>
        <w:jc w:val="both"/>
        <w:rPr>
          <w:rFonts w:ascii="Tahoma" w:hAnsi="Tahoma" w:cs="Tahoma"/>
          <w:lang w:val="pt-BR"/>
        </w:rPr>
      </w:pPr>
      <w:r>
        <w:rPr>
          <w:rFonts w:ascii="Tahoma" w:hAnsi="Tahoma" w:cs="Tahoma"/>
          <w:lang w:val="pt-BR"/>
        </w:rPr>
        <w:t xml:space="preserve">                                                                                                                                      1 kos</w:t>
      </w:r>
    </w:p>
    <w:p w:rsidR="00233C9A" w:rsidRPr="00C000AC" w:rsidRDefault="00233C9A" w:rsidP="00233C9A">
      <w:pPr>
        <w:ind w:left="284"/>
        <w:jc w:val="both"/>
        <w:rPr>
          <w:rFonts w:ascii="Tahoma" w:hAnsi="Tahoma" w:cs="Tahoma"/>
          <w:lang w:val="pt-BR"/>
        </w:rPr>
      </w:pPr>
      <w:r w:rsidRPr="00C000AC">
        <w:rPr>
          <w:rFonts w:ascii="Tahoma" w:hAnsi="Tahoma" w:cs="Tahoma"/>
          <w:lang w:val="pt-BR"/>
        </w:rPr>
        <w:t>- pripadajoči električni vodniki za napajanje in krmiljenje porabnikov</w:t>
      </w:r>
      <w:r>
        <w:rPr>
          <w:rFonts w:ascii="Tahoma" w:hAnsi="Tahoma" w:cs="Tahoma"/>
          <w:lang w:val="pt-BR"/>
        </w:rPr>
        <w:t xml:space="preserve"> (skladno s projektom)   ca. 30m</w:t>
      </w:r>
      <w:r w:rsidRPr="00C000AC">
        <w:rPr>
          <w:rFonts w:ascii="Tahoma" w:hAnsi="Tahoma" w:cs="Tahoma"/>
          <w:lang w:val="pt-BR"/>
        </w:rPr>
        <w:t>.</w:t>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p>
    <w:p w:rsidR="00233C9A" w:rsidRPr="00C000AC" w:rsidRDefault="00233C9A" w:rsidP="00233C9A">
      <w:pPr>
        <w:ind w:left="709" w:hanging="425"/>
        <w:jc w:val="both"/>
        <w:rPr>
          <w:rFonts w:ascii="Tahoma" w:hAnsi="Tahoma" w:cs="Tahoma"/>
          <w:lang w:val="pt-BR"/>
        </w:rPr>
      </w:pPr>
      <w:r w:rsidRPr="00C000AC">
        <w:rPr>
          <w:rFonts w:ascii="Tahoma" w:hAnsi="Tahoma" w:cs="Tahoma"/>
          <w:lang w:val="pt-BR"/>
        </w:rPr>
        <w:t>2.3. Montaža zunanjega tipala na osojni strani objekta na višini min. 2,5 m od tal vključno s potrebnim materialom:</w:t>
      </w:r>
    </w:p>
    <w:p w:rsidR="00233C9A" w:rsidRPr="00C000AC" w:rsidRDefault="00233C9A" w:rsidP="00233C9A">
      <w:pPr>
        <w:tabs>
          <w:tab w:val="left" w:pos="709"/>
        </w:tabs>
        <w:ind w:left="709"/>
        <w:jc w:val="both"/>
        <w:rPr>
          <w:rFonts w:ascii="Tahoma" w:hAnsi="Tahoma" w:cs="Tahoma"/>
          <w:lang w:val="pt-BR"/>
        </w:rPr>
      </w:pPr>
      <w:r w:rsidRPr="00C000AC">
        <w:rPr>
          <w:rFonts w:ascii="Tahoma" w:hAnsi="Tahoma" w:cs="Tahoma"/>
          <w:lang w:val="pt-BR"/>
        </w:rPr>
        <w:t>- vrtanje lukenj  Ø10mm, dolžine 0,4m skozi stene</w:t>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t xml:space="preserve"> </w:t>
      </w:r>
      <w:r w:rsidRPr="00C000AC">
        <w:rPr>
          <w:rFonts w:ascii="Tahoma" w:hAnsi="Tahoma" w:cs="Tahoma"/>
          <w:lang w:val="pt-BR"/>
        </w:rPr>
        <w:tab/>
        <w:t xml:space="preserve">     </w:t>
      </w:r>
      <w:r>
        <w:rPr>
          <w:rFonts w:ascii="Tahoma" w:hAnsi="Tahoma" w:cs="Tahoma"/>
          <w:lang w:val="pt-BR"/>
        </w:rPr>
        <w:t xml:space="preserve">   </w:t>
      </w:r>
      <w:r w:rsidRPr="00C000AC">
        <w:rPr>
          <w:rFonts w:ascii="Tahoma" w:hAnsi="Tahoma" w:cs="Tahoma"/>
          <w:lang w:val="pt-BR"/>
        </w:rPr>
        <w:t>ca. 2kosa</w:t>
      </w:r>
    </w:p>
    <w:p w:rsidR="00233C9A" w:rsidRPr="00C000AC" w:rsidRDefault="00233C9A" w:rsidP="00233C9A">
      <w:pPr>
        <w:tabs>
          <w:tab w:val="left" w:pos="709"/>
        </w:tabs>
        <w:ind w:left="709"/>
        <w:jc w:val="both"/>
        <w:rPr>
          <w:rFonts w:ascii="Tahoma" w:hAnsi="Tahoma" w:cs="Tahoma"/>
          <w:lang w:val="pt-BR"/>
        </w:rPr>
      </w:pPr>
      <w:r w:rsidRPr="00C000AC">
        <w:rPr>
          <w:rFonts w:ascii="Tahoma" w:hAnsi="Tahoma" w:cs="Tahoma"/>
          <w:lang w:val="pt-BR"/>
        </w:rPr>
        <w:t>- povezava tipala in MKTP z vodnikom I-Y(St)-Y 1 x 2 x 0,8 mm</w:t>
      </w:r>
      <w:r w:rsidRPr="00C000AC">
        <w:rPr>
          <w:rFonts w:ascii="Tahoma" w:hAnsi="Tahoma" w:cs="Tahoma"/>
          <w:vertAlign w:val="superscript"/>
          <w:lang w:val="pt-BR"/>
        </w:rPr>
        <w:t>2</w:t>
      </w:r>
      <w:r w:rsidRPr="00C000AC">
        <w:rPr>
          <w:rFonts w:ascii="Tahoma" w:hAnsi="Tahoma" w:cs="Tahoma"/>
          <w:lang w:val="pt-BR"/>
        </w:rPr>
        <w:t xml:space="preserve">,     </w:t>
      </w:r>
      <w:r w:rsidRPr="00C000AC">
        <w:rPr>
          <w:rFonts w:ascii="Tahoma" w:hAnsi="Tahoma" w:cs="Tahoma"/>
          <w:lang w:val="pt-BR"/>
        </w:rPr>
        <w:tab/>
      </w:r>
      <w:r w:rsidRPr="00C000AC">
        <w:rPr>
          <w:rFonts w:ascii="Tahoma" w:hAnsi="Tahoma" w:cs="Tahoma"/>
          <w:lang w:val="pt-BR"/>
        </w:rPr>
        <w:tab/>
        <w:t xml:space="preserve">     </w:t>
      </w:r>
      <w:r>
        <w:rPr>
          <w:rFonts w:ascii="Tahoma" w:hAnsi="Tahoma" w:cs="Tahoma"/>
          <w:lang w:val="pt-BR"/>
        </w:rPr>
        <w:t xml:space="preserve">    </w:t>
      </w:r>
      <w:r w:rsidRPr="00C000AC">
        <w:rPr>
          <w:rFonts w:ascii="Tahoma" w:hAnsi="Tahoma" w:cs="Tahoma"/>
          <w:lang w:val="pt-BR"/>
        </w:rPr>
        <w:t>ca. 10 m</w:t>
      </w:r>
    </w:p>
    <w:p w:rsidR="00233C9A" w:rsidRPr="00C000AC" w:rsidRDefault="00233C9A" w:rsidP="00233C9A">
      <w:pPr>
        <w:tabs>
          <w:tab w:val="left" w:pos="709"/>
        </w:tabs>
        <w:ind w:left="709"/>
        <w:jc w:val="both"/>
        <w:rPr>
          <w:rFonts w:ascii="Tahoma" w:hAnsi="Tahoma" w:cs="Tahoma"/>
          <w:lang w:val="pt-BR"/>
        </w:rPr>
      </w:pPr>
      <w:r w:rsidRPr="00C000AC">
        <w:rPr>
          <w:rFonts w:ascii="Tahoma" w:hAnsi="Tahoma" w:cs="Tahoma"/>
          <w:lang w:val="pt-BR"/>
        </w:rPr>
        <w:t>- vodniki zunaj objekta zaščiten do višine 2,5 m od tal</w:t>
      </w:r>
      <w:r>
        <w:rPr>
          <w:rFonts w:ascii="Tahoma" w:hAnsi="Tahoma" w:cs="Tahoma"/>
          <w:lang w:val="pt-BR"/>
        </w:rPr>
        <w:t xml:space="preserve"> z zaščitno cevjo,                          </w:t>
      </w:r>
      <w:r w:rsidRPr="00C000AC">
        <w:rPr>
          <w:rFonts w:ascii="Tahoma" w:hAnsi="Tahoma" w:cs="Tahoma"/>
          <w:lang w:val="pt-BR"/>
        </w:rPr>
        <w:t>ca. 5 m</w:t>
      </w:r>
    </w:p>
    <w:p w:rsidR="00233C9A" w:rsidRPr="00C000AC" w:rsidRDefault="00233C9A" w:rsidP="00233C9A">
      <w:pPr>
        <w:ind w:left="709"/>
        <w:jc w:val="both"/>
        <w:rPr>
          <w:rFonts w:ascii="Tahoma" w:hAnsi="Tahoma" w:cs="Tahoma"/>
          <w:lang w:val="pt-BR"/>
        </w:rPr>
      </w:pPr>
      <w:r w:rsidRPr="00C000AC">
        <w:rPr>
          <w:rFonts w:ascii="Tahoma" w:hAnsi="Tahoma" w:cs="Tahoma"/>
          <w:lang w:val="pt-BR"/>
        </w:rPr>
        <w:t>- drobni pritrdilni material</w:t>
      </w:r>
      <w:r>
        <w:rPr>
          <w:rFonts w:ascii="Tahoma" w:hAnsi="Tahoma" w:cs="Tahoma"/>
          <w:lang w:val="pt-BR"/>
        </w:rPr>
        <w:t xml:space="preserve">.                                                                                        1 kpl. </w:t>
      </w:r>
    </w:p>
    <w:p w:rsidR="00233C9A" w:rsidRPr="00C000AC" w:rsidRDefault="00233C9A" w:rsidP="00233C9A">
      <w:pPr>
        <w:jc w:val="both"/>
        <w:rPr>
          <w:rFonts w:ascii="Tahoma" w:hAnsi="Tahoma" w:cs="Tahoma"/>
          <w:lang w:val="pt-BR"/>
        </w:rPr>
      </w:pPr>
    </w:p>
    <w:p w:rsidR="00233C9A" w:rsidRPr="00C000AC" w:rsidRDefault="00233C9A" w:rsidP="00233C9A">
      <w:pPr>
        <w:ind w:left="709" w:hanging="425"/>
        <w:jc w:val="both"/>
        <w:rPr>
          <w:rFonts w:ascii="Tahoma" w:hAnsi="Tahoma" w:cs="Tahoma"/>
          <w:lang w:val="pt-BR"/>
        </w:rPr>
      </w:pPr>
      <w:r>
        <w:rPr>
          <w:rFonts w:ascii="Tahoma" w:hAnsi="Tahoma" w:cs="Tahoma"/>
          <w:lang w:val="pt-BR"/>
        </w:rPr>
        <w:t>2.4</w:t>
      </w:r>
      <w:r w:rsidRPr="00C000AC">
        <w:rPr>
          <w:rFonts w:ascii="Tahoma" w:hAnsi="Tahoma" w:cs="Tahoma"/>
          <w:lang w:val="pt-BR"/>
        </w:rPr>
        <w:t>. Montaža sobnega korektorja na steno v stanovanju in kabelska povezava z MKTP, vključno s potrebnim materialom:</w:t>
      </w:r>
    </w:p>
    <w:p w:rsidR="00233C9A" w:rsidRPr="00C000AC" w:rsidRDefault="00233C9A" w:rsidP="00233C9A">
      <w:pPr>
        <w:tabs>
          <w:tab w:val="left" w:pos="709"/>
        </w:tabs>
        <w:ind w:left="709"/>
        <w:jc w:val="both"/>
        <w:rPr>
          <w:rFonts w:ascii="Tahoma" w:hAnsi="Tahoma" w:cs="Tahoma"/>
          <w:lang w:val="pt-BR"/>
        </w:rPr>
      </w:pPr>
      <w:r w:rsidRPr="00C000AC">
        <w:rPr>
          <w:rFonts w:ascii="Tahoma" w:hAnsi="Tahoma" w:cs="Tahoma"/>
          <w:lang w:val="pt-BR"/>
        </w:rPr>
        <w:t>- vrtanje lukenj  Ø10mm, dolžine 0,4m</w:t>
      </w:r>
      <w:r>
        <w:rPr>
          <w:rFonts w:ascii="Tahoma" w:hAnsi="Tahoma" w:cs="Tahoma"/>
          <w:lang w:val="pt-BR"/>
        </w:rPr>
        <w:t>,</w:t>
      </w:r>
      <w:r w:rsidRPr="00C000AC">
        <w:rPr>
          <w:rFonts w:ascii="Tahoma" w:hAnsi="Tahoma" w:cs="Tahoma"/>
          <w:lang w:val="pt-BR"/>
        </w:rPr>
        <w:t xml:space="preserve"> skozi stene</w:t>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t xml:space="preserve">  </w:t>
      </w:r>
      <w:r>
        <w:rPr>
          <w:rFonts w:ascii="Tahoma" w:hAnsi="Tahoma" w:cs="Tahoma"/>
          <w:lang w:val="pt-BR"/>
        </w:rPr>
        <w:t xml:space="preserve">     </w:t>
      </w:r>
      <w:r w:rsidRPr="00C000AC">
        <w:rPr>
          <w:rFonts w:ascii="Tahoma" w:hAnsi="Tahoma" w:cs="Tahoma"/>
          <w:lang w:val="pt-BR"/>
        </w:rPr>
        <w:t xml:space="preserve"> ca. 3</w:t>
      </w:r>
      <w:r>
        <w:rPr>
          <w:rFonts w:ascii="Tahoma" w:hAnsi="Tahoma" w:cs="Tahoma"/>
          <w:lang w:val="pt-BR"/>
        </w:rPr>
        <w:t xml:space="preserve"> </w:t>
      </w:r>
      <w:r w:rsidRPr="00C000AC">
        <w:rPr>
          <w:rFonts w:ascii="Tahoma" w:hAnsi="Tahoma" w:cs="Tahoma"/>
          <w:lang w:val="pt-BR"/>
        </w:rPr>
        <w:t>kosi</w:t>
      </w:r>
    </w:p>
    <w:p w:rsidR="00233C9A" w:rsidRPr="00F61122" w:rsidRDefault="00233C9A" w:rsidP="00233C9A">
      <w:pPr>
        <w:tabs>
          <w:tab w:val="left" w:pos="709"/>
        </w:tabs>
        <w:ind w:left="709"/>
        <w:jc w:val="both"/>
        <w:rPr>
          <w:rFonts w:ascii="Tahoma" w:hAnsi="Tahoma" w:cs="Tahoma"/>
          <w:lang w:val="pt-BR"/>
        </w:rPr>
      </w:pPr>
      <w:r w:rsidRPr="00C000AC">
        <w:rPr>
          <w:rFonts w:ascii="Tahoma" w:hAnsi="Tahoma" w:cs="Tahoma"/>
          <w:lang w:val="pt-BR"/>
        </w:rPr>
        <w:t>- vodniki položeni v kabelsko korito za mehansko zaščito</w:t>
      </w:r>
      <w:r w:rsidRPr="00C000AC">
        <w:rPr>
          <w:rFonts w:ascii="Tahoma" w:hAnsi="Tahoma" w:cs="Tahoma"/>
          <w:lang w:val="pt-BR"/>
        </w:rPr>
        <w:tab/>
      </w:r>
      <w:r>
        <w:rPr>
          <w:rFonts w:ascii="Tahoma" w:hAnsi="Tahoma" w:cs="Tahoma"/>
          <w:lang w:val="pt-BR"/>
        </w:rPr>
        <w:t xml:space="preserve"> </w:t>
      </w:r>
      <w:r>
        <w:rPr>
          <w:rFonts w:ascii="Tahoma" w:hAnsi="Tahoma" w:cs="Tahoma"/>
          <w:lang w:val="pt-BR"/>
        </w:rPr>
        <w:tab/>
      </w:r>
      <w:r>
        <w:rPr>
          <w:rFonts w:ascii="Tahoma" w:hAnsi="Tahoma" w:cs="Tahoma"/>
          <w:lang w:val="pt-BR"/>
        </w:rPr>
        <w:tab/>
      </w:r>
      <w:r>
        <w:rPr>
          <w:rFonts w:ascii="Tahoma" w:hAnsi="Tahoma" w:cs="Tahoma"/>
          <w:lang w:val="pt-BR"/>
        </w:rPr>
        <w:tab/>
        <w:t xml:space="preserve">         ca. 15 m</w:t>
      </w:r>
      <w:r w:rsidRPr="00C000AC">
        <w:rPr>
          <w:rFonts w:ascii="Tahoma" w:hAnsi="Tahoma" w:cs="Tahoma"/>
          <w:lang w:val="pt-BR"/>
        </w:rPr>
        <w:tab/>
      </w:r>
      <w:r w:rsidRPr="00C000AC">
        <w:rPr>
          <w:rFonts w:ascii="Tahoma" w:hAnsi="Tahoma" w:cs="Tahoma"/>
          <w:lang w:val="pt-BR"/>
        </w:rPr>
        <w:tab/>
      </w:r>
    </w:p>
    <w:p w:rsidR="00233C9A" w:rsidRPr="002D33FE" w:rsidRDefault="00233C9A" w:rsidP="00233C9A">
      <w:pPr>
        <w:ind w:left="284"/>
        <w:jc w:val="both"/>
        <w:rPr>
          <w:rFonts w:ascii="Tahoma" w:hAnsi="Tahoma" w:cs="Tahoma"/>
        </w:rPr>
      </w:pPr>
      <w:r>
        <w:rPr>
          <w:rFonts w:ascii="Tahoma" w:hAnsi="Tahoma" w:cs="Tahoma"/>
        </w:rPr>
        <w:t>2</w:t>
      </w:r>
      <w:r w:rsidRPr="002D33FE">
        <w:rPr>
          <w:rFonts w:ascii="Tahoma" w:hAnsi="Tahoma" w:cs="Tahoma"/>
        </w:rPr>
        <w:t>.</w:t>
      </w:r>
      <w:r>
        <w:rPr>
          <w:rFonts w:ascii="Tahoma" w:hAnsi="Tahoma" w:cs="Tahoma"/>
        </w:rPr>
        <w:t>5.</w:t>
      </w:r>
      <w:r w:rsidRPr="002D33FE">
        <w:rPr>
          <w:rFonts w:ascii="Tahoma" w:hAnsi="Tahoma" w:cs="Tahoma"/>
        </w:rPr>
        <w:tab/>
        <w:t>Ozemljitev KTP in izenačitev potencialov, vključno s potrebnim materialom:</w:t>
      </w:r>
    </w:p>
    <w:p w:rsidR="00233C9A" w:rsidRPr="002D33FE" w:rsidRDefault="00233C9A" w:rsidP="00233C9A">
      <w:pPr>
        <w:ind w:left="284" w:firstLine="436"/>
        <w:jc w:val="both"/>
        <w:rPr>
          <w:rFonts w:ascii="Tahoma" w:hAnsi="Tahoma" w:cs="Tahoma"/>
        </w:rPr>
      </w:pPr>
      <w:r w:rsidRPr="002D33FE">
        <w:rPr>
          <w:rFonts w:ascii="Tahoma" w:hAnsi="Tahoma" w:cs="Tahoma"/>
        </w:rPr>
        <w:t xml:space="preserve">- povezava ozemljitvenega valjanca </w:t>
      </w:r>
      <w:proofErr w:type="spellStart"/>
      <w:r w:rsidRPr="002D33FE">
        <w:rPr>
          <w:rFonts w:ascii="Tahoma" w:hAnsi="Tahoma" w:cs="Tahoma"/>
        </w:rPr>
        <w:t>FeZn</w:t>
      </w:r>
      <w:proofErr w:type="spellEnd"/>
      <w:r w:rsidRPr="002D33FE">
        <w:rPr>
          <w:rFonts w:ascii="Tahoma" w:hAnsi="Tahoma" w:cs="Tahoma"/>
        </w:rPr>
        <w:t xml:space="preserve"> ali vodnika PF 16mm² na ohišje KTP  oziroma na </w:t>
      </w:r>
    </w:p>
    <w:p w:rsidR="00233C9A" w:rsidRPr="002D33FE" w:rsidRDefault="00233C9A" w:rsidP="00233C9A">
      <w:pPr>
        <w:ind w:left="284"/>
        <w:jc w:val="both"/>
        <w:rPr>
          <w:rFonts w:ascii="Tahoma" w:hAnsi="Tahoma" w:cs="Tahoma"/>
        </w:rPr>
      </w:pPr>
      <w:r w:rsidRPr="002D33FE">
        <w:rPr>
          <w:rFonts w:ascii="Tahoma" w:hAnsi="Tahoma" w:cs="Tahoma"/>
        </w:rPr>
        <w:t xml:space="preserve">  </w:t>
      </w:r>
      <w:r>
        <w:rPr>
          <w:rFonts w:ascii="Tahoma" w:hAnsi="Tahoma" w:cs="Tahoma"/>
        </w:rPr>
        <w:tab/>
        <w:t xml:space="preserve">  </w:t>
      </w:r>
      <w:r w:rsidRPr="002D33FE">
        <w:rPr>
          <w:rFonts w:ascii="Tahoma" w:hAnsi="Tahoma" w:cs="Tahoma"/>
        </w:rPr>
        <w:t>zbiralko za izenačitev potencialov,</w:t>
      </w:r>
    </w:p>
    <w:p w:rsidR="00233C9A" w:rsidRPr="002D33FE" w:rsidRDefault="00233C9A" w:rsidP="00233C9A">
      <w:pPr>
        <w:ind w:left="284" w:firstLine="436"/>
        <w:jc w:val="both"/>
        <w:rPr>
          <w:rFonts w:ascii="Tahoma" w:hAnsi="Tahoma" w:cs="Tahoma"/>
        </w:rPr>
      </w:pPr>
      <w:r w:rsidRPr="002D33FE">
        <w:rPr>
          <w:rFonts w:ascii="Tahoma" w:hAnsi="Tahoma" w:cs="Tahoma"/>
        </w:rPr>
        <w:t>- ozemljitev ograje toplotne postaje (po potrebi),</w:t>
      </w:r>
    </w:p>
    <w:p w:rsidR="00233C9A" w:rsidRPr="002D33FE" w:rsidRDefault="00233C9A" w:rsidP="00233C9A">
      <w:pPr>
        <w:ind w:left="284" w:firstLine="436"/>
        <w:jc w:val="both"/>
        <w:rPr>
          <w:rFonts w:ascii="Tahoma" w:hAnsi="Tahoma" w:cs="Tahoma"/>
        </w:rPr>
      </w:pPr>
      <w:r w:rsidRPr="002D33FE">
        <w:rPr>
          <w:rFonts w:ascii="Tahoma" w:hAnsi="Tahoma" w:cs="Tahoma"/>
        </w:rPr>
        <w:t>- vijaki, matice, zobčaste podložke,</w:t>
      </w:r>
      <w:r w:rsidRPr="002D33FE">
        <w:rPr>
          <w:rFonts w:ascii="Tahoma" w:hAnsi="Tahoma" w:cs="Tahoma"/>
        </w:rPr>
        <w:tab/>
      </w:r>
      <w:r w:rsidRPr="002D33FE">
        <w:rPr>
          <w:rFonts w:ascii="Tahoma" w:hAnsi="Tahoma" w:cs="Tahoma"/>
        </w:rPr>
        <w:tab/>
      </w:r>
      <w:r w:rsidRPr="002D33FE">
        <w:rPr>
          <w:rFonts w:ascii="Tahoma" w:hAnsi="Tahoma" w:cs="Tahoma"/>
        </w:rPr>
        <w:tab/>
      </w:r>
      <w:r w:rsidRPr="002D33FE">
        <w:rPr>
          <w:rFonts w:ascii="Tahoma" w:hAnsi="Tahoma" w:cs="Tahoma"/>
        </w:rPr>
        <w:tab/>
      </w:r>
      <w:r w:rsidRPr="002D33FE">
        <w:rPr>
          <w:rFonts w:ascii="Tahoma" w:hAnsi="Tahoma" w:cs="Tahoma"/>
        </w:rPr>
        <w:tab/>
      </w:r>
      <w:r w:rsidRPr="002D33FE">
        <w:rPr>
          <w:rFonts w:ascii="Tahoma" w:hAnsi="Tahoma" w:cs="Tahoma"/>
        </w:rPr>
        <w:tab/>
      </w:r>
    </w:p>
    <w:p w:rsidR="00233C9A" w:rsidRPr="002D33FE" w:rsidRDefault="00233C9A" w:rsidP="00233C9A">
      <w:pPr>
        <w:ind w:left="284" w:firstLine="436"/>
        <w:jc w:val="both"/>
        <w:rPr>
          <w:rFonts w:ascii="Tahoma" w:hAnsi="Tahoma" w:cs="Tahoma"/>
        </w:rPr>
      </w:pPr>
      <w:r w:rsidRPr="002D33FE">
        <w:rPr>
          <w:rFonts w:ascii="Tahoma" w:hAnsi="Tahoma" w:cs="Tahoma"/>
        </w:rPr>
        <w:t>- P/F žica 6 mm</w:t>
      </w:r>
      <w:r w:rsidRPr="002D33FE">
        <w:rPr>
          <w:rFonts w:ascii="Tahoma" w:hAnsi="Tahoma" w:cs="Tahoma"/>
          <w:vertAlign w:val="superscript"/>
        </w:rPr>
        <w:t>2</w:t>
      </w:r>
      <w:r w:rsidRPr="002D33FE">
        <w:rPr>
          <w:rFonts w:ascii="Tahoma" w:hAnsi="Tahoma" w:cs="Tahoma"/>
        </w:rPr>
        <w:t>, za izenačitev potencialov in ozemljitev</w:t>
      </w:r>
      <w:r w:rsidRPr="002D33FE">
        <w:rPr>
          <w:rFonts w:ascii="Tahoma" w:hAnsi="Tahoma" w:cs="Tahoma"/>
          <w:lang w:val="en-US"/>
        </w:rPr>
        <w:tab/>
      </w:r>
      <w:r w:rsidRPr="002D33FE">
        <w:rPr>
          <w:rFonts w:ascii="Tahoma" w:hAnsi="Tahoma" w:cs="Tahoma"/>
          <w:lang w:val="en-US"/>
        </w:rPr>
        <w:tab/>
      </w:r>
    </w:p>
    <w:p w:rsidR="00233C9A" w:rsidRDefault="00233C9A" w:rsidP="00233C9A">
      <w:pPr>
        <w:ind w:left="284" w:firstLine="436"/>
        <w:jc w:val="both"/>
        <w:rPr>
          <w:rFonts w:ascii="Tahoma" w:hAnsi="Tahoma" w:cs="Tahoma"/>
        </w:rPr>
      </w:pPr>
      <w:r w:rsidRPr="002D33FE">
        <w:rPr>
          <w:rFonts w:ascii="Tahoma" w:hAnsi="Tahoma" w:cs="Tahoma"/>
        </w:rPr>
        <w:t xml:space="preserve">- </w:t>
      </w:r>
      <w:proofErr w:type="spellStart"/>
      <w:r>
        <w:rPr>
          <w:rFonts w:ascii="Tahoma" w:hAnsi="Tahoma" w:cs="Tahoma"/>
        </w:rPr>
        <w:t>elektro</w:t>
      </w:r>
      <w:proofErr w:type="spellEnd"/>
      <w:r>
        <w:rPr>
          <w:rFonts w:ascii="Tahoma" w:hAnsi="Tahoma" w:cs="Tahoma"/>
        </w:rPr>
        <w:t xml:space="preserve"> premostitev vročevodnega omrežja</w:t>
      </w:r>
      <w:r w:rsidRPr="002D33FE">
        <w:rPr>
          <w:rFonts w:ascii="Tahoma" w:hAnsi="Tahoma" w:cs="Tahoma"/>
        </w:rPr>
        <w:t xml:space="preserve"> na primarni  in sekundarni strani ter vseh dvižnih </w:t>
      </w:r>
      <w:r>
        <w:rPr>
          <w:rFonts w:ascii="Tahoma" w:hAnsi="Tahoma" w:cs="Tahoma"/>
        </w:rPr>
        <w:t xml:space="preserve">  </w:t>
      </w:r>
    </w:p>
    <w:p w:rsidR="00233C9A" w:rsidRDefault="00233C9A" w:rsidP="00233C9A">
      <w:pPr>
        <w:ind w:left="284"/>
        <w:jc w:val="both"/>
        <w:rPr>
          <w:rFonts w:ascii="Tahoma" w:hAnsi="Tahoma" w:cs="Tahoma"/>
        </w:rPr>
      </w:pPr>
      <w:r>
        <w:rPr>
          <w:rFonts w:ascii="Tahoma" w:hAnsi="Tahoma" w:cs="Tahoma"/>
        </w:rPr>
        <w:t xml:space="preserve">   </w:t>
      </w:r>
      <w:r>
        <w:rPr>
          <w:rFonts w:ascii="Tahoma" w:hAnsi="Tahoma" w:cs="Tahoma"/>
        </w:rPr>
        <w:tab/>
        <w:t xml:space="preserve">  vodov z objemkami ali ustrezno navarjenimi vijaki, galvanske premostitve </w:t>
      </w:r>
      <w:proofErr w:type="spellStart"/>
      <w:r>
        <w:rPr>
          <w:rFonts w:ascii="Tahoma" w:hAnsi="Tahoma" w:cs="Tahoma"/>
        </w:rPr>
        <w:t>prirobničnih</w:t>
      </w:r>
      <w:proofErr w:type="spellEnd"/>
      <w:r>
        <w:rPr>
          <w:rFonts w:ascii="Tahoma" w:hAnsi="Tahoma" w:cs="Tahoma"/>
        </w:rPr>
        <w:t xml:space="preserve"> spojev </w:t>
      </w:r>
      <w:r w:rsidRPr="002D33FE">
        <w:rPr>
          <w:rFonts w:ascii="Tahoma" w:hAnsi="Tahoma" w:cs="Tahoma"/>
        </w:rPr>
        <w:t xml:space="preserve"> z </w:t>
      </w:r>
      <w:r>
        <w:rPr>
          <w:rFonts w:ascii="Tahoma" w:hAnsi="Tahoma" w:cs="Tahoma"/>
        </w:rPr>
        <w:t xml:space="preserve"> </w:t>
      </w:r>
    </w:p>
    <w:p w:rsidR="00233C9A" w:rsidRDefault="00233C9A" w:rsidP="00233C9A">
      <w:pPr>
        <w:ind w:left="284"/>
        <w:jc w:val="both"/>
        <w:rPr>
          <w:rFonts w:ascii="Tahoma" w:hAnsi="Tahoma" w:cs="Tahoma"/>
        </w:rPr>
      </w:pPr>
      <w:r>
        <w:rPr>
          <w:rFonts w:ascii="Tahoma" w:hAnsi="Tahoma" w:cs="Tahoma"/>
        </w:rPr>
        <w:t xml:space="preserve">        </w:t>
      </w:r>
      <w:r w:rsidRPr="002D33FE">
        <w:rPr>
          <w:rFonts w:ascii="Tahoma" w:hAnsi="Tahoma" w:cs="Tahoma"/>
        </w:rPr>
        <w:t>zobčastimi podložkami in označitev premoščenih vijakov z rdečo barvo.</w:t>
      </w:r>
      <w:r>
        <w:rPr>
          <w:rFonts w:ascii="Tahoma" w:hAnsi="Tahoma" w:cs="Tahoma"/>
        </w:rPr>
        <w:t xml:space="preserve">     </w:t>
      </w:r>
    </w:p>
    <w:p w:rsidR="00233C9A" w:rsidRPr="002D33FE" w:rsidRDefault="00233C9A" w:rsidP="00233C9A">
      <w:pPr>
        <w:ind w:left="8204"/>
        <w:jc w:val="both"/>
        <w:rPr>
          <w:rFonts w:ascii="Tahoma" w:hAnsi="Tahoma" w:cs="Tahoma"/>
        </w:rPr>
      </w:pPr>
      <w:r>
        <w:rPr>
          <w:rFonts w:ascii="Tahoma" w:hAnsi="Tahoma" w:cs="Tahoma"/>
        </w:rPr>
        <w:t xml:space="preserve">         1 </w:t>
      </w:r>
      <w:proofErr w:type="spellStart"/>
      <w:r>
        <w:rPr>
          <w:rFonts w:ascii="Tahoma" w:hAnsi="Tahoma" w:cs="Tahoma"/>
        </w:rPr>
        <w:t>kpl</w:t>
      </w:r>
      <w:proofErr w:type="spellEnd"/>
      <w:r>
        <w:rPr>
          <w:rFonts w:ascii="Tahoma" w:hAnsi="Tahoma" w:cs="Tahoma"/>
        </w:rPr>
        <w:t>.</w:t>
      </w:r>
    </w:p>
    <w:p w:rsidR="00233C9A" w:rsidRPr="00233C9A" w:rsidRDefault="00233C9A" w:rsidP="00233C9A">
      <w:pPr>
        <w:ind w:left="284"/>
        <w:jc w:val="both"/>
        <w:rPr>
          <w:rFonts w:ascii="Tahoma" w:hAnsi="Tahoma" w:cs="Tahoma"/>
        </w:rPr>
      </w:pPr>
      <w:r w:rsidRPr="00233C9A">
        <w:rPr>
          <w:rFonts w:ascii="Tahoma" w:hAnsi="Tahoma" w:cs="Tahoma"/>
        </w:rPr>
        <w:t xml:space="preserve"> </w:t>
      </w:r>
    </w:p>
    <w:p w:rsidR="00233C9A" w:rsidRPr="00275D8E" w:rsidRDefault="00233C9A" w:rsidP="00233C9A">
      <w:pPr>
        <w:ind w:left="284"/>
        <w:jc w:val="both"/>
        <w:rPr>
          <w:rFonts w:ascii="Tahoma" w:hAnsi="Tahoma" w:cs="Tahoma"/>
          <w:lang w:val="pt-BR"/>
        </w:rPr>
      </w:pPr>
      <w:r>
        <w:rPr>
          <w:rFonts w:ascii="Tahoma" w:hAnsi="Tahoma" w:cs="Tahoma"/>
          <w:lang w:val="pt-BR"/>
        </w:rPr>
        <w:t>2.6</w:t>
      </w:r>
      <w:r w:rsidRPr="00275D8E">
        <w:rPr>
          <w:rFonts w:ascii="Tahoma" w:hAnsi="Tahoma" w:cs="Tahoma"/>
          <w:lang w:val="pt-BR"/>
        </w:rPr>
        <w:t>.   Izvedba meritev električnih inštalacij KTP in dovodnega vodnika, ki vsebuje:</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kontrolo neprekinjenosti glavnega in zaščitnega vodnika ter vodnika za izenačitev potencialov,</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kontrolo zaščite pred prevelikim električnim tokom,</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meritev impedanc okvarnih in kratkostičnih zank tokokrogov,</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meritev izolacijske upornosti vodnikov,</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meritev upornosti vseh galvanskih povezav,</w:t>
      </w:r>
    </w:p>
    <w:p w:rsidR="00233C9A" w:rsidRDefault="00233C9A" w:rsidP="00233C9A">
      <w:pPr>
        <w:ind w:left="284" w:firstLine="436"/>
        <w:jc w:val="both"/>
        <w:rPr>
          <w:rFonts w:ascii="Tahoma" w:hAnsi="Tahoma" w:cs="Tahoma"/>
          <w:lang w:val="de-DE"/>
        </w:rPr>
      </w:pPr>
      <w:r w:rsidRPr="00275D8E">
        <w:rPr>
          <w:rFonts w:ascii="Tahoma" w:hAnsi="Tahoma" w:cs="Tahoma"/>
          <w:lang w:val="pt-BR"/>
        </w:rPr>
        <w:t>- meritev ponikalne upornosti ozemljila.</w:t>
      </w:r>
      <w:r w:rsidRPr="00275D8E">
        <w:rPr>
          <w:rFonts w:ascii="Tahoma" w:hAnsi="Tahoma" w:cs="Tahoma"/>
          <w:lang w:val="de-DE"/>
        </w:rPr>
        <w:t xml:space="preserve"> </w:t>
      </w:r>
      <w:r>
        <w:rPr>
          <w:rFonts w:ascii="Tahoma" w:hAnsi="Tahoma" w:cs="Tahoma"/>
          <w:lang w:val="de-DE"/>
        </w:rPr>
        <w:t xml:space="preserve">                                                                </w:t>
      </w:r>
    </w:p>
    <w:p w:rsidR="00233C9A" w:rsidRPr="00275D8E" w:rsidRDefault="00233C9A" w:rsidP="00233C9A">
      <w:pPr>
        <w:ind w:left="8204"/>
        <w:jc w:val="both"/>
        <w:rPr>
          <w:rFonts w:ascii="Tahoma" w:hAnsi="Tahoma" w:cs="Tahoma"/>
          <w:lang w:val="de-DE"/>
        </w:rPr>
      </w:pPr>
      <w:r>
        <w:rPr>
          <w:rFonts w:ascii="Tahoma" w:hAnsi="Tahoma" w:cs="Tahoma"/>
          <w:lang w:val="de-DE"/>
        </w:rPr>
        <w:t xml:space="preserve">         </w:t>
      </w:r>
      <w:r w:rsidRPr="00275D8E">
        <w:rPr>
          <w:rFonts w:ascii="Tahoma" w:hAnsi="Tahoma" w:cs="Tahoma"/>
          <w:lang w:val="de-DE"/>
        </w:rPr>
        <w:t xml:space="preserve">1 </w:t>
      </w:r>
      <w:proofErr w:type="spellStart"/>
      <w:r w:rsidRPr="00275D8E">
        <w:rPr>
          <w:rFonts w:ascii="Tahoma" w:hAnsi="Tahoma" w:cs="Tahoma"/>
          <w:lang w:val="de-DE"/>
        </w:rPr>
        <w:t>kpl</w:t>
      </w:r>
      <w:proofErr w:type="spellEnd"/>
      <w:r w:rsidRPr="00275D8E">
        <w:rPr>
          <w:rFonts w:ascii="Tahoma" w:hAnsi="Tahoma" w:cs="Tahoma"/>
          <w:lang w:val="de-DE"/>
        </w:rPr>
        <w:t>.</w:t>
      </w:r>
    </w:p>
    <w:p w:rsidR="00233C9A" w:rsidRPr="00B8461B" w:rsidRDefault="00233C9A" w:rsidP="00233C9A">
      <w:pPr>
        <w:ind w:left="284"/>
        <w:jc w:val="both"/>
        <w:rPr>
          <w:rFonts w:ascii="Tahoma" w:hAnsi="Tahoma" w:cs="Tahoma"/>
          <w:lang w:val="pt-BR"/>
        </w:rPr>
      </w:pPr>
    </w:p>
    <w:p w:rsidR="00233C9A" w:rsidRPr="00233C9A" w:rsidRDefault="00233C9A" w:rsidP="00233C9A">
      <w:pPr>
        <w:ind w:left="284"/>
        <w:jc w:val="both"/>
        <w:rPr>
          <w:rFonts w:ascii="Tahoma" w:hAnsi="Tahoma" w:cs="Tahoma"/>
          <w:sz w:val="22"/>
          <w:szCs w:val="22"/>
          <w:lang w:val="pt-BR"/>
        </w:rPr>
      </w:pPr>
      <w:r w:rsidRPr="00233C9A">
        <w:rPr>
          <w:rFonts w:ascii="Tahoma" w:hAnsi="Tahoma" w:cs="Tahoma"/>
          <w:sz w:val="22"/>
          <w:szCs w:val="22"/>
          <w:lang w:val="pt-BR"/>
        </w:rPr>
        <w:t>3.</w:t>
      </w:r>
      <w:r w:rsidRPr="00233C9A">
        <w:rPr>
          <w:rFonts w:ascii="Tahoma" w:hAnsi="Tahoma" w:cs="Tahoma"/>
          <w:sz w:val="22"/>
          <w:szCs w:val="22"/>
          <w:lang w:val="pt-BR"/>
        </w:rPr>
        <w:tab/>
        <w:t>ZAGON MKTP</w:t>
      </w:r>
    </w:p>
    <w:p w:rsidR="00233C9A" w:rsidRPr="00B8461B" w:rsidRDefault="00233C9A" w:rsidP="00233C9A">
      <w:pPr>
        <w:ind w:left="284"/>
        <w:jc w:val="both"/>
        <w:rPr>
          <w:rFonts w:ascii="Tahoma" w:hAnsi="Tahoma" w:cs="Tahoma"/>
          <w:lang w:val="pt-BR"/>
        </w:rPr>
      </w:pPr>
    </w:p>
    <w:p w:rsidR="00233C9A" w:rsidRPr="00B8461B" w:rsidRDefault="00233C9A" w:rsidP="00233C9A">
      <w:pPr>
        <w:ind w:left="284"/>
        <w:jc w:val="both"/>
        <w:rPr>
          <w:rFonts w:ascii="Tahoma" w:hAnsi="Tahoma" w:cs="Tahoma"/>
          <w:lang w:val="pt-BR"/>
        </w:rPr>
      </w:pPr>
      <w:r w:rsidRPr="00B8461B">
        <w:rPr>
          <w:rFonts w:ascii="Tahoma" w:hAnsi="Tahoma" w:cs="Tahoma"/>
          <w:lang w:val="pt-BR"/>
        </w:rPr>
        <w:tab/>
        <w:t>Potrebne aktivnosti:</w:t>
      </w:r>
    </w:p>
    <w:p w:rsidR="00233C9A" w:rsidRPr="00B8461B" w:rsidRDefault="00233C9A" w:rsidP="00233C9A">
      <w:pPr>
        <w:ind w:left="709" w:hanging="425"/>
        <w:jc w:val="both"/>
        <w:rPr>
          <w:rFonts w:ascii="Tahoma" w:hAnsi="Tahoma" w:cs="Tahoma"/>
          <w:lang w:val="pt-BR"/>
        </w:rPr>
      </w:pPr>
      <w:r w:rsidRPr="00B8461B">
        <w:rPr>
          <w:rFonts w:ascii="Tahoma" w:hAnsi="Tahoma" w:cs="Tahoma"/>
          <w:lang w:val="pt-BR"/>
        </w:rPr>
        <w:tab/>
        <w:t>- zagon MKTP z izgrajenim delom toplotnega š</w:t>
      </w:r>
      <w:r>
        <w:rPr>
          <w:rFonts w:ascii="Tahoma" w:hAnsi="Tahoma" w:cs="Tahoma"/>
          <w:lang w:val="pt-BR"/>
        </w:rPr>
        <w:t>tevca, enourno obratovanje MKTP p</w:t>
      </w:r>
      <w:r w:rsidRPr="00B8461B">
        <w:rPr>
          <w:rFonts w:ascii="Tahoma" w:hAnsi="Tahoma" w:cs="Tahoma"/>
          <w:lang w:val="pt-BR"/>
        </w:rPr>
        <w:t>ri max.pretoku, vgradnja vodnega dela toplotnega števca, čiščenje čistilnih kosov</w:t>
      </w:r>
    </w:p>
    <w:p w:rsidR="00233C9A" w:rsidRPr="00B8461B" w:rsidRDefault="00233C9A" w:rsidP="00233C9A">
      <w:pPr>
        <w:ind w:left="709" w:hanging="425"/>
        <w:jc w:val="both"/>
        <w:rPr>
          <w:rFonts w:ascii="Tahoma" w:hAnsi="Tahoma" w:cs="Tahoma"/>
          <w:lang w:val="pt-BR"/>
        </w:rPr>
      </w:pPr>
      <w:r w:rsidRPr="00B8461B">
        <w:rPr>
          <w:rFonts w:ascii="Tahoma" w:hAnsi="Tahoma" w:cs="Tahoma"/>
          <w:lang w:val="pt-BR"/>
        </w:rPr>
        <w:tab/>
        <w:t>- šolanje uporabnika in predaja dokumentacije o uporabi MKTP in avtomatike</w:t>
      </w:r>
    </w:p>
    <w:p w:rsidR="00233C9A" w:rsidRPr="00B8461B" w:rsidRDefault="00233C9A" w:rsidP="00233C9A">
      <w:pPr>
        <w:ind w:left="284"/>
        <w:jc w:val="both"/>
        <w:rPr>
          <w:rFonts w:ascii="Tahoma" w:hAnsi="Tahoma" w:cs="Tahoma"/>
          <w:lang w:val="pt-BR"/>
        </w:rPr>
      </w:pPr>
      <w:r w:rsidRPr="00B8461B">
        <w:rPr>
          <w:rFonts w:ascii="Tahoma" w:hAnsi="Tahoma" w:cs="Tahoma"/>
          <w:lang w:val="pt-BR"/>
        </w:rPr>
        <w:tab/>
        <w:t>- nastavitev vseh parametrov avtomatike in regulacijskih elementov,</w:t>
      </w:r>
    </w:p>
    <w:p w:rsidR="00233C9A" w:rsidRPr="00B8461B" w:rsidRDefault="00233C9A" w:rsidP="00233C9A">
      <w:pPr>
        <w:ind w:left="284"/>
        <w:jc w:val="both"/>
        <w:rPr>
          <w:rFonts w:ascii="Tahoma" w:hAnsi="Tahoma" w:cs="Tahoma"/>
          <w:lang w:val="pt-BR"/>
        </w:rPr>
      </w:pPr>
      <w:r w:rsidRPr="00B8461B">
        <w:rPr>
          <w:rFonts w:ascii="Tahoma" w:hAnsi="Tahoma" w:cs="Tahoma"/>
          <w:lang w:val="pt-BR"/>
        </w:rPr>
        <w:tab/>
        <w:t>- kontrola delovanja MKTP.</w:t>
      </w:r>
    </w:p>
    <w:p w:rsidR="00233C9A" w:rsidRDefault="00233C9A" w:rsidP="00233C9A">
      <w:pPr>
        <w:ind w:left="720"/>
        <w:rPr>
          <w:rFonts w:ascii="Tahoma" w:hAnsi="Tahoma" w:cs="Tahoma"/>
          <w:lang w:val="pt-BR"/>
        </w:rPr>
      </w:pPr>
      <w:r w:rsidRPr="00B8461B">
        <w:rPr>
          <w:rFonts w:ascii="Tahoma" w:hAnsi="Tahoma" w:cs="Tahoma"/>
          <w:lang w:val="pt-BR"/>
        </w:rPr>
        <w:t>- čiščenje čistilnih kosov teden dni po začetku obratovanja</w:t>
      </w:r>
      <w:r>
        <w:rPr>
          <w:rFonts w:ascii="Tahoma" w:hAnsi="Tahoma" w:cs="Tahoma"/>
          <w:lang w:val="pt-BR"/>
        </w:rPr>
        <w:t xml:space="preserve"> in ponovna nastavitev </w:t>
      </w:r>
    </w:p>
    <w:p w:rsidR="00233C9A" w:rsidRDefault="00233C9A" w:rsidP="00233C9A">
      <w:pPr>
        <w:ind w:left="720"/>
        <w:rPr>
          <w:rFonts w:ascii="Tahoma" w:hAnsi="Tahoma" w:cs="Tahoma"/>
          <w:lang w:val="pt-BR"/>
        </w:rPr>
      </w:pPr>
      <w:r>
        <w:rPr>
          <w:rFonts w:ascii="Tahoma" w:hAnsi="Tahoma" w:cs="Tahoma"/>
          <w:lang w:val="pt-BR"/>
        </w:rPr>
        <w:t xml:space="preserve">  avtomatike po željah naročnika</w:t>
      </w:r>
    </w:p>
    <w:p w:rsidR="00233C9A" w:rsidRPr="00B8461B" w:rsidRDefault="00233C9A" w:rsidP="00233C9A">
      <w:pPr>
        <w:ind w:left="720"/>
        <w:rPr>
          <w:rFonts w:ascii="Tahoma" w:hAnsi="Tahoma" w:cs="Tahoma"/>
          <w:lang w:val="pt-BR"/>
        </w:rPr>
      </w:pPr>
      <w:r w:rsidRPr="00B8461B">
        <w:rPr>
          <w:rFonts w:ascii="Tahoma" w:hAnsi="Tahoma" w:cs="Tahoma"/>
          <w:lang w:val="pt-BR"/>
        </w:rPr>
        <w:tab/>
      </w:r>
    </w:p>
    <w:p w:rsidR="00233C9A" w:rsidRDefault="00233C9A" w:rsidP="00233C9A">
      <w:pPr>
        <w:jc w:val="both"/>
        <w:rPr>
          <w:rFonts w:ascii="Tahoma" w:hAnsi="Tahoma" w:cs="Tahoma"/>
          <w:b/>
          <w:lang w:val="pt-BR"/>
        </w:rPr>
      </w:pPr>
    </w:p>
    <w:p w:rsidR="00233C9A" w:rsidRPr="00B8461B" w:rsidRDefault="00233C9A" w:rsidP="00233C9A">
      <w:pPr>
        <w:jc w:val="both"/>
        <w:rPr>
          <w:rFonts w:ascii="Tahoma" w:hAnsi="Tahoma" w:cs="Tahoma"/>
          <w:b/>
          <w:lang w:val="pt-BR"/>
        </w:rPr>
      </w:pPr>
    </w:p>
    <w:p w:rsidR="00233C9A" w:rsidRPr="00233C9A" w:rsidRDefault="00233C9A" w:rsidP="00233C9A">
      <w:pPr>
        <w:jc w:val="both"/>
        <w:rPr>
          <w:rFonts w:ascii="Tahoma" w:hAnsi="Tahoma" w:cs="Tahoma"/>
          <w:b/>
          <w:sz w:val="22"/>
          <w:szCs w:val="22"/>
          <w:lang w:val="pt-BR"/>
        </w:rPr>
      </w:pPr>
      <w:r w:rsidRPr="00233C9A">
        <w:rPr>
          <w:rFonts w:ascii="Tahoma" w:hAnsi="Tahoma" w:cs="Tahoma"/>
          <w:b/>
          <w:sz w:val="22"/>
          <w:szCs w:val="22"/>
          <w:lang w:val="pt-BR"/>
        </w:rPr>
        <w:t>B. MKTP z ločenim bojlerjem za pripravo tople sanitarne vode</w:t>
      </w:r>
    </w:p>
    <w:p w:rsidR="00233C9A" w:rsidRPr="00B8461B" w:rsidRDefault="00233C9A" w:rsidP="00233C9A">
      <w:pPr>
        <w:jc w:val="both"/>
        <w:rPr>
          <w:rFonts w:ascii="Tahoma" w:hAnsi="Tahoma" w:cs="Tahoma"/>
          <w:lang w:val="pt-BR"/>
        </w:rPr>
      </w:pPr>
    </w:p>
    <w:p w:rsidR="00233C9A" w:rsidRPr="00233C9A" w:rsidRDefault="00233C9A" w:rsidP="00233C9A">
      <w:pPr>
        <w:ind w:left="284"/>
        <w:jc w:val="both"/>
        <w:rPr>
          <w:rFonts w:ascii="Tahoma" w:hAnsi="Tahoma" w:cs="Tahoma"/>
          <w:sz w:val="22"/>
          <w:szCs w:val="22"/>
        </w:rPr>
      </w:pPr>
      <w:r w:rsidRPr="00233C9A">
        <w:rPr>
          <w:rFonts w:ascii="Tahoma" w:hAnsi="Tahoma" w:cs="Tahoma"/>
          <w:sz w:val="22"/>
          <w:szCs w:val="22"/>
        </w:rPr>
        <w:t>1. STROJNA DELA</w:t>
      </w:r>
    </w:p>
    <w:p w:rsidR="00233C9A" w:rsidRPr="00B8461B" w:rsidRDefault="00233C9A" w:rsidP="00233C9A">
      <w:pPr>
        <w:ind w:left="284"/>
        <w:jc w:val="both"/>
        <w:rPr>
          <w:rFonts w:ascii="Tahoma" w:hAnsi="Tahoma" w:cs="Tahoma"/>
        </w:rPr>
      </w:pPr>
    </w:p>
    <w:p w:rsidR="00233C9A" w:rsidRPr="00B8461B" w:rsidRDefault="00233C9A" w:rsidP="00233C9A">
      <w:pPr>
        <w:numPr>
          <w:ilvl w:val="1"/>
          <w:numId w:val="48"/>
        </w:numPr>
        <w:jc w:val="both"/>
        <w:rPr>
          <w:rFonts w:ascii="Tahoma" w:hAnsi="Tahoma" w:cs="Tahoma"/>
        </w:rPr>
      </w:pPr>
      <w:r w:rsidRPr="00B8461B">
        <w:rPr>
          <w:rFonts w:ascii="Tahoma" w:hAnsi="Tahoma" w:cs="Tahoma"/>
        </w:rPr>
        <w:t xml:space="preserve">Montaža MKTP na steno v toplotni postaji z vijaki, podložkami in stenskimi vložki (4 </w:t>
      </w:r>
      <w:proofErr w:type="spellStart"/>
      <w:r w:rsidRPr="00B8461B">
        <w:rPr>
          <w:rFonts w:ascii="Tahoma" w:hAnsi="Tahoma" w:cs="Tahoma"/>
        </w:rPr>
        <w:t>kpl</w:t>
      </w:r>
      <w:proofErr w:type="spellEnd"/>
      <w:r w:rsidRPr="00B8461B">
        <w:rPr>
          <w:rFonts w:ascii="Tahoma" w:hAnsi="Tahoma" w:cs="Tahoma"/>
        </w:rPr>
        <w:t xml:space="preserve">) in montaža </w:t>
      </w:r>
      <w:proofErr w:type="spellStart"/>
      <w:r w:rsidRPr="00B8461B">
        <w:rPr>
          <w:rFonts w:ascii="Tahoma" w:hAnsi="Tahoma" w:cs="Tahoma"/>
        </w:rPr>
        <w:t>bojlerja</w:t>
      </w:r>
      <w:proofErr w:type="spellEnd"/>
      <w:r w:rsidRPr="00B8461B">
        <w:rPr>
          <w:rFonts w:ascii="Tahoma" w:hAnsi="Tahoma" w:cs="Tahoma"/>
        </w:rPr>
        <w:t xml:space="preserve"> na tla ob MKTP.</w:t>
      </w:r>
    </w:p>
    <w:p w:rsidR="00233C9A" w:rsidRPr="00B8461B" w:rsidRDefault="00233C9A" w:rsidP="00233C9A">
      <w:pPr>
        <w:ind w:left="284"/>
        <w:jc w:val="both"/>
        <w:rPr>
          <w:rFonts w:ascii="Tahoma" w:hAnsi="Tahoma" w:cs="Tahoma"/>
        </w:rPr>
      </w:pPr>
    </w:p>
    <w:p w:rsidR="00233C9A" w:rsidRDefault="00233C9A" w:rsidP="00233C9A">
      <w:pPr>
        <w:ind w:left="709" w:hanging="425"/>
        <w:jc w:val="both"/>
        <w:rPr>
          <w:rFonts w:ascii="Tahoma" w:hAnsi="Tahoma" w:cs="Tahoma"/>
          <w:lang w:val="pt-BR"/>
        </w:rPr>
      </w:pPr>
      <w:r w:rsidRPr="00B8461B">
        <w:rPr>
          <w:rFonts w:ascii="Tahoma" w:hAnsi="Tahoma" w:cs="Tahoma"/>
          <w:lang w:val="pt-BR"/>
        </w:rPr>
        <w:t>1.2. Povezava primarnega dela MKTP s priključnim vročevodom vključno s potrebnim materialom:</w:t>
      </w:r>
    </w:p>
    <w:p w:rsidR="00233C9A" w:rsidRPr="00B8461B" w:rsidRDefault="00233C9A" w:rsidP="00233C9A">
      <w:pPr>
        <w:ind w:left="709" w:hanging="425"/>
        <w:rPr>
          <w:rFonts w:ascii="Tahoma" w:hAnsi="Tahoma" w:cs="Tahoma"/>
          <w:lang w:val="pt-BR"/>
        </w:rPr>
      </w:pPr>
      <w:r>
        <w:rPr>
          <w:rFonts w:ascii="Tahoma" w:hAnsi="Tahoma" w:cs="Tahoma"/>
          <w:lang w:val="pt-BR"/>
        </w:rPr>
        <w:tab/>
        <w:t>- pri obstoječih kotlih praznitev in odrez instalacije</w:t>
      </w:r>
      <w:r>
        <w:rPr>
          <w:rFonts w:ascii="Tahoma" w:hAnsi="Tahoma" w:cs="Tahoma"/>
          <w:lang w:val="pt-BR"/>
        </w:rPr>
        <w:br/>
        <w:t>- prirobnica DN20, NP16 z grlom za varjenje,vijačnim materialom</w:t>
      </w:r>
      <w:r>
        <w:rPr>
          <w:rFonts w:ascii="Tahoma" w:hAnsi="Tahoma" w:cs="Tahoma"/>
          <w:lang w:val="pt-BR"/>
        </w:rPr>
        <w:br/>
        <w:t xml:space="preserve">  in grafitnim tesnilom</w:t>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t>2 kpl</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jeklena brezšivna cev, </w:t>
      </w:r>
      <w:r w:rsidRPr="00B8461B">
        <w:rPr>
          <w:rFonts w:ascii="Tahoma" w:hAnsi="Tahoma" w:cs="Tahoma"/>
        </w:rPr>
        <w:sym w:font="Symbol" w:char="F0C6"/>
      </w:r>
      <w:r w:rsidRPr="00B8461B">
        <w:rPr>
          <w:rFonts w:ascii="Tahoma" w:hAnsi="Tahoma" w:cs="Tahoma"/>
          <w:lang w:val="pt-BR"/>
        </w:rPr>
        <w:t>26,9 x 2,6 mm</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6 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cevni loki 90°, R = 1,5 D, </w:t>
      </w:r>
      <w:r w:rsidRPr="00B8461B">
        <w:rPr>
          <w:rFonts w:ascii="Tahoma" w:hAnsi="Tahoma" w:cs="Tahoma"/>
        </w:rPr>
        <w:sym w:font="Symbol" w:char="F0C6"/>
      </w:r>
      <w:r w:rsidRPr="00B8461B">
        <w:rPr>
          <w:rFonts w:ascii="Tahoma" w:hAnsi="Tahoma" w:cs="Tahoma"/>
          <w:lang w:val="pt-BR"/>
        </w:rPr>
        <w:t>26,9 x 2,6 mm</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6 kos</w:t>
      </w:r>
    </w:p>
    <w:p w:rsidR="00233C9A" w:rsidRPr="00B8461B" w:rsidRDefault="00233C9A" w:rsidP="00233C9A">
      <w:pPr>
        <w:ind w:left="709"/>
        <w:jc w:val="both"/>
        <w:rPr>
          <w:rFonts w:ascii="Tahoma" w:hAnsi="Tahoma" w:cs="Tahoma"/>
          <w:lang w:val="pt-BR"/>
        </w:rPr>
      </w:pPr>
      <w:r w:rsidRPr="00B8461B">
        <w:rPr>
          <w:rFonts w:ascii="Tahoma" w:hAnsi="Tahoma" w:cs="Tahoma"/>
          <w:lang w:val="pt-BR"/>
        </w:rPr>
        <w:t>- varilni in tesnilni material,</w:t>
      </w:r>
    </w:p>
    <w:p w:rsidR="00233C9A" w:rsidRPr="00B8461B" w:rsidRDefault="00233C9A" w:rsidP="00233C9A">
      <w:pPr>
        <w:ind w:left="709"/>
        <w:jc w:val="both"/>
        <w:rPr>
          <w:rFonts w:ascii="Tahoma" w:hAnsi="Tahoma" w:cs="Tahoma"/>
          <w:lang w:val="pt-BR"/>
        </w:rPr>
      </w:pPr>
      <w:r w:rsidRPr="00B8461B">
        <w:rPr>
          <w:rFonts w:ascii="Tahoma" w:hAnsi="Tahoma" w:cs="Tahoma"/>
          <w:lang w:val="pt-BR"/>
        </w:rPr>
        <w:t>- 2x miniziranje cevovoda po predhodnem čiščenju rje</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0,6m</w:t>
      </w:r>
      <w:r w:rsidRPr="00B8461B">
        <w:rPr>
          <w:rFonts w:ascii="Tahoma" w:hAnsi="Tahoma" w:cs="Tahoma"/>
          <w:vertAlign w:val="superscript"/>
          <w:lang w:val="pt-BR"/>
        </w:rPr>
        <w:t>2</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izolacija cevi in kolen s </w:t>
      </w:r>
      <w:r>
        <w:rPr>
          <w:rFonts w:ascii="Tahoma" w:hAnsi="Tahoma" w:cs="Tahoma"/>
          <w:lang w:val="pt-BR"/>
        </w:rPr>
        <w:t>cevaki iz mineralne volne, oblepljeno z</w:t>
      </w:r>
    </w:p>
    <w:p w:rsidR="00233C9A" w:rsidRPr="00B8461B" w:rsidRDefault="00233C9A" w:rsidP="00233C9A">
      <w:pPr>
        <w:ind w:left="709"/>
        <w:rPr>
          <w:rFonts w:ascii="Tahoma" w:hAnsi="Tahoma" w:cs="Tahoma"/>
          <w:lang w:val="pt-BR"/>
        </w:rPr>
      </w:pPr>
      <w:r w:rsidRPr="00B8461B">
        <w:rPr>
          <w:rFonts w:ascii="Tahoma" w:hAnsi="Tahoma" w:cs="Tahoma"/>
          <w:lang w:val="pt-BR"/>
        </w:rPr>
        <w:t xml:space="preserve">  </w:t>
      </w:r>
      <w:r>
        <w:rPr>
          <w:rFonts w:ascii="Tahoma" w:hAnsi="Tahoma" w:cs="Tahoma"/>
          <w:lang w:val="pt-BR"/>
        </w:rPr>
        <w:t xml:space="preserve">Armirano Al folijo z vzdolžnim samolepilnim trakom in Al trakom </w:t>
      </w:r>
      <w:r>
        <w:rPr>
          <w:rFonts w:ascii="Tahoma" w:hAnsi="Tahoma" w:cs="Tahoma"/>
          <w:lang w:val="pt-BR"/>
        </w:rPr>
        <w:br/>
        <w:t xml:space="preserve">  za lepljenje prečnih stikov, debeline 40 mm </w:t>
      </w:r>
      <w:r>
        <w:rPr>
          <w:rFonts w:ascii="Tahoma" w:hAnsi="Tahoma" w:cs="Tahoma"/>
          <w:lang w:val="pt-BR"/>
        </w:rPr>
        <w:tab/>
      </w:r>
      <w:r>
        <w:rPr>
          <w:rFonts w:ascii="Tahoma" w:hAnsi="Tahoma" w:cs="Tahoma"/>
          <w:lang w:val="pt-BR"/>
        </w:rPr>
        <w:tab/>
      </w:r>
      <w:r>
        <w:rPr>
          <w:rFonts w:ascii="Tahoma" w:hAnsi="Tahoma" w:cs="Tahoma"/>
          <w:lang w:val="pt-BR"/>
        </w:rPr>
        <w:tab/>
      </w:r>
      <w:r>
        <w:rPr>
          <w:rFonts w:ascii="Tahoma" w:hAnsi="Tahoma" w:cs="Tahoma"/>
          <w:lang w:val="pt-BR"/>
        </w:rPr>
        <w:tab/>
      </w:r>
      <w:r w:rsidRPr="00B8461B">
        <w:rPr>
          <w:rFonts w:ascii="Tahoma" w:hAnsi="Tahoma" w:cs="Tahoma"/>
          <w:lang w:val="pt-BR"/>
        </w:rPr>
        <w:t>ca. 6 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barvanje vidnih delov cevovoda in podpor z ustrzno barvo</w:t>
      </w:r>
      <w:r w:rsidRPr="00B8461B">
        <w:rPr>
          <w:rFonts w:ascii="Tahoma" w:hAnsi="Tahoma" w:cs="Tahoma"/>
          <w:lang w:val="pt-BR"/>
        </w:rPr>
        <w:tab/>
      </w:r>
      <w:r w:rsidRPr="00B8461B">
        <w:rPr>
          <w:rFonts w:ascii="Tahoma" w:hAnsi="Tahoma" w:cs="Tahoma"/>
          <w:lang w:val="pt-BR"/>
        </w:rPr>
        <w:tab/>
        <w:t>ca. 0,2m</w:t>
      </w:r>
      <w:r w:rsidRPr="00B8461B">
        <w:rPr>
          <w:rFonts w:ascii="Tahoma" w:hAnsi="Tahoma" w:cs="Tahoma"/>
          <w:vertAlign w:val="superscript"/>
          <w:lang w:val="pt-BR"/>
        </w:rPr>
        <w:t>2</w:t>
      </w:r>
    </w:p>
    <w:p w:rsidR="00233C9A" w:rsidRPr="00B8461B" w:rsidRDefault="00233C9A" w:rsidP="00233C9A">
      <w:pPr>
        <w:ind w:left="709" w:hanging="425"/>
        <w:jc w:val="both"/>
        <w:rPr>
          <w:rFonts w:ascii="Tahoma" w:hAnsi="Tahoma" w:cs="Tahoma"/>
          <w:lang w:val="pt-BR"/>
        </w:rPr>
      </w:pPr>
    </w:p>
    <w:p w:rsidR="00233C9A" w:rsidRPr="00B8461B" w:rsidRDefault="00233C9A" w:rsidP="00233C9A">
      <w:pPr>
        <w:ind w:left="709" w:hanging="425"/>
        <w:jc w:val="both"/>
        <w:rPr>
          <w:rFonts w:ascii="Tahoma" w:hAnsi="Tahoma" w:cs="Tahoma"/>
          <w:lang w:val="pt-BR"/>
        </w:rPr>
      </w:pPr>
      <w:r w:rsidRPr="00B8461B">
        <w:rPr>
          <w:rFonts w:ascii="Tahoma" w:hAnsi="Tahoma" w:cs="Tahoma"/>
          <w:lang w:val="pt-BR"/>
        </w:rPr>
        <w:t>1.3. Povezava sekundarnega dela MKTP z obstoječo inštalacijo centralnega ogrevanja vključno s potrebnim materialom: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jeklena črna cev, 1"</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8 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cevni loki 90°, R = 1,5 D, 1"</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6 kos</w:t>
      </w:r>
    </w:p>
    <w:p w:rsidR="00233C9A" w:rsidRPr="00B8461B" w:rsidRDefault="00233C9A" w:rsidP="00233C9A">
      <w:pPr>
        <w:ind w:left="709"/>
        <w:jc w:val="both"/>
        <w:rPr>
          <w:rFonts w:ascii="Tahoma" w:hAnsi="Tahoma" w:cs="Tahoma"/>
          <w:lang w:val="pt-BR"/>
        </w:rPr>
      </w:pPr>
      <w:r w:rsidRPr="00B8461B">
        <w:rPr>
          <w:rFonts w:ascii="Tahoma" w:hAnsi="Tahoma" w:cs="Tahoma"/>
          <w:lang w:val="pt-BR"/>
        </w:rPr>
        <w:t>- lok 90° z notranjim navojem, 1", PN6</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2 kosa</w:t>
      </w:r>
    </w:p>
    <w:p w:rsidR="00233C9A" w:rsidRPr="00B8461B" w:rsidRDefault="00233C9A" w:rsidP="00233C9A">
      <w:pPr>
        <w:ind w:left="709"/>
        <w:jc w:val="both"/>
        <w:rPr>
          <w:rFonts w:ascii="Tahoma" w:hAnsi="Tahoma" w:cs="Tahoma"/>
          <w:lang w:val="pt-BR"/>
        </w:rPr>
      </w:pPr>
      <w:r w:rsidRPr="00B8461B">
        <w:rPr>
          <w:rFonts w:ascii="Tahoma" w:hAnsi="Tahoma" w:cs="Tahoma"/>
          <w:lang w:val="pt-BR"/>
        </w:rPr>
        <w:t>- čep, 1", PN6</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2 kosa</w:t>
      </w:r>
    </w:p>
    <w:p w:rsidR="00233C9A" w:rsidRPr="00B8461B" w:rsidRDefault="00233C9A" w:rsidP="00233C9A">
      <w:pPr>
        <w:ind w:left="709"/>
        <w:jc w:val="both"/>
        <w:rPr>
          <w:rFonts w:ascii="Tahoma" w:hAnsi="Tahoma" w:cs="Tahoma"/>
          <w:lang w:val="pt-BR"/>
        </w:rPr>
      </w:pPr>
      <w:r w:rsidRPr="00B8461B">
        <w:rPr>
          <w:rFonts w:ascii="Tahoma" w:hAnsi="Tahoma" w:cs="Tahoma"/>
          <w:lang w:val="pt-BR"/>
        </w:rPr>
        <w:t>- polnilno-praznilna pipa 1/2" z nastavkom za cev</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1 kos</w:t>
      </w:r>
    </w:p>
    <w:p w:rsidR="00233C9A" w:rsidRPr="00B8461B" w:rsidRDefault="00233C9A" w:rsidP="00233C9A">
      <w:pPr>
        <w:ind w:left="709"/>
        <w:jc w:val="both"/>
        <w:rPr>
          <w:rFonts w:ascii="Tahoma" w:hAnsi="Tahoma" w:cs="Tahoma"/>
          <w:lang w:val="pt-BR"/>
        </w:rPr>
      </w:pPr>
      <w:r w:rsidRPr="00B8461B">
        <w:rPr>
          <w:rFonts w:ascii="Tahoma" w:hAnsi="Tahoma" w:cs="Tahoma"/>
          <w:lang w:val="pt-BR"/>
        </w:rPr>
        <w:t>- varilni in tesnilni material,</w:t>
      </w:r>
    </w:p>
    <w:p w:rsidR="00233C9A" w:rsidRPr="00B8461B" w:rsidRDefault="00233C9A" w:rsidP="00233C9A">
      <w:pPr>
        <w:ind w:left="709"/>
        <w:jc w:val="both"/>
        <w:rPr>
          <w:rFonts w:ascii="Tahoma" w:hAnsi="Tahoma" w:cs="Tahoma"/>
          <w:lang w:val="pt-BR"/>
        </w:rPr>
      </w:pPr>
      <w:r w:rsidRPr="00B8461B">
        <w:rPr>
          <w:rFonts w:ascii="Tahoma" w:hAnsi="Tahoma" w:cs="Tahoma"/>
          <w:lang w:val="pt-BR"/>
        </w:rPr>
        <w:t>- 2x miniziranje cevovoda po predhodnem čiščenju rje</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1 m</w:t>
      </w:r>
      <w:r w:rsidRPr="00B8461B">
        <w:rPr>
          <w:rFonts w:ascii="Tahoma" w:hAnsi="Tahoma" w:cs="Tahoma"/>
          <w:vertAlign w:val="superscript"/>
          <w:lang w:val="pt-BR"/>
        </w:rPr>
        <w:t>2</w:t>
      </w:r>
    </w:p>
    <w:p w:rsidR="00233C9A" w:rsidRPr="00B8461B" w:rsidRDefault="00233C9A" w:rsidP="00233C9A">
      <w:pPr>
        <w:ind w:left="709"/>
        <w:jc w:val="both"/>
        <w:rPr>
          <w:rFonts w:ascii="Tahoma" w:hAnsi="Tahoma" w:cs="Tahoma"/>
          <w:lang w:val="pt-BR"/>
        </w:rPr>
      </w:pPr>
      <w:r w:rsidRPr="00B8461B">
        <w:rPr>
          <w:rFonts w:ascii="Tahoma" w:hAnsi="Tahoma" w:cs="Tahoma"/>
          <w:lang w:val="pt-BR"/>
        </w:rPr>
        <w:t>- izolacija cevi in kolen s "Plamaflex" izolacijskimi cevaki</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za cev 1", debelina izolacije 20 mm,</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t>ca. 8 m</w:t>
      </w:r>
    </w:p>
    <w:p w:rsidR="00233C9A" w:rsidRPr="00B8461B" w:rsidRDefault="00233C9A" w:rsidP="00233C9A">
      <w:pPr>
        <w:ind w:left="709"/>
        <w:jc w:val="both"/>
        <w:rPr>
          <w:rFonts w:ascii="Tahoma" w:hAnsi="Tahoma" w:cs="Tahoma"/>
          <w:vertAlign w:val="superscript"/>
          <w:lang w:val="pt-BR"/>
        </w:rPr>
      </w:pPr>
      <w:r w:rsidRPr="00B8461B">
        <w:rPr>
          <w:rFonts w:ascii="Tahoma" w:hAnsi="Tahoma" w:cs="Tahoma"/>
          <w:lang w:val="pt-BR"/>
        </w:rPr>
        <w:t>- barvanje vidnih delov cevovoda in podpor z ustrezno barvo</w:t>
      </w:r>
      <w:r w:rsidRPr="00B8461B">
        <w:rPr>
          <w:rFonts w:ascii="Tahoma" w:hAnsi="Tahoma" w:cs="Tahoma"/>
          <w:lang w:val="pt-BR"/>
        </w:rPr>
        <w:tab/>
      </w:r>
      <w:r w:rsidRPr="00B8461B">
        <w:rPr>
          <w:rFonts w:ascii="Tahoma" w:hAnsi="Tahoma" w:cs="Tahoma"/>
          <w:lang w:val="pt-BR"/>
        </w:rPr>
        <w:tab/>
        <w:t>ca. 0,2m</w:t>
      </w:r>
      <w:r w:rsidRPr="00B8461B">
        <w:rPr>
          <w:rFonts w:ascii="Tahoma" w:hAnsi="Tahoma" w:cs="Tahoma"/>
          <w:vertAlign w:val="superscript"/>
          <w:lang w:val="pt-BR"/>
        </w:rPr>
        <w:t>2</w:t>
      </w:r>
    </w:p>
    <w:p w:rsidR="00233C9A" w:rsidRPr="00B8461B" w:rsidRDefault="00233C9A" w:rsidP="00233C9A">
      <w:pPr>
        <w:ind w:left="709"/>
        <w:jc w:val="both"/>
        <w:rPr>
          <w:rFonts w:ascii="Tahoma" w:hAnsi="Tahoma" w:cs="Tahoma"/>
          <w:lang w:val="pt-BR"/>
        </w:rPr>
      </w:pPr>
      <w:r w:rsidRPr="00B8461B">
        <w:rPr>
          <w:rFonts w:ascii="Tahoma" w:hAnsi="Tahoma" w:cs="Tahoma"/>
          <w:lang w:val="pt-BR"/>
        </w:rPr>
        <w:t>- vzpostavitev tlaka v expanzijski posodi</w:t>
      </w:r>
    </w:p>
    <w:p w:rsidR="00233C9A" w:rsidRPr="00B8461B" w:rsidRDefault="00233C9A" w:rsidP="00233C9A">
      <w:pPr>
        <w:ind w:left="709"/>
        <w:jc w:val="both"/>
        <w:rPr>
          <w:rFonts w:ascii="Tahoma" w:hAnsi="Tahoma" w:cs="Tahoma"/>
          <w:lang w:val="pt-BR"/>
        </w:rPr>
      </w:pPr>
      <w:r w:rsidRPr="00B8461B">
        <w:rPr>
          <w:rFonts w:ascii="Tahoma" w:hAnsi="Tahoma" w:cs="Tahoma"/>
          <w:lang w:val="pt-BR"/>
        </w:rPr>
        <w:t>- polnenje sistema centralnega ogrevanja, odzračitev in</w:t>
      </w:r>
    </w:p>
    <w:p w:rsidR="00233C9A" w:rsidRDefault="00233C9A" w:rsidP="00233C9A">
      <w:pPr>
        <w:ind w:left="709"/>
        <w:jc w:val="both"/>
        <w:rPr>
          <w:rFonts w:ascii="Tahoma" w:hAnsi="Tahoma" w:cs="Tahoma"/>
          <w:lang w:val="pt-BR"/>
        </w:rPr>
      </w:pPr>
      <w:r w:rsidRPr="00B8461B">
        <w:rPr>
          <w:rFonts w:ascii="Tahoma" w:hAnsi="Tahoma" w:cs="Tahoma"/>
          <w:lang w:val="pt-BR"/>
        </w:rPr>
        <w:t xml:space="preserve">  vzpostavitev ustreznega obratovalnega tlaka</w:t>
      </w:r>
      <w:r>
        <w:rPr>
          <w:rFonts w:ascii="Tahoma" w:hAnsi="Tahoma" w:cs="Tahoma"/>
          <w:lang w:val="pt-BR"/>
        </w:rPr>
        <w:t xml:space="preserve"> (pri novih objektih</w:t>
      </w:r>
    </w:p>
    <w:p w:rsidR="00233C9A" w:rsidRDefault="00233C9A" w:rsidP="00233C9A">
      <w:pPr>
        <w:ind w:left="709"/>
        <w:jc w:val="both"/>
        <w:rPr>
          <w:rFonts w:ascii="Tahoma" w:hAnsi="Tahoma" w:cs="Tahoma"/>
          <w:lang w:val="pt-BR"/>
        </w:rPr>
      </w:pPr>
      <w:r>
        <w:rPr>
          <w:rFonts w:ascii="Tahoma" w:hAnsi="Tahoma" w:cs="Tahoma"/>
          <w:lang w:val="pt-BR"/>
        </w:rPr>
        <w:t xml:space="preserve">  mora biti prisoten izvajalec interne instalacije ali viden tlačen</w:t>
      </w:r>
    </w:p>
    <w:p w:rsidR="00233C9A" w:rsidRPr="00B8461B" w:rsidRDefault="00233C9A" w:rsidP="00233C9A">
      <w:pPr>
        <w:ind w:left="709"/>
        <w:jc w:val="both"/>
        <w:rPr>
          <w:rFonts w:ascii="Tahoma" w:hAnsi="Tahoma" w:cs="Tahoma"/>
          <w:lang w:val="pt-BR"/>
        </w:rPr>
      </w:pPr>
      <w:r>
        <w:rPr>
          <w:rFonts w:ascii="Tahoma" w:hAnsi="Tahoma" w:cs="Tahoma"/>
          <w:lang w:val="pt-BR"/>
        </w:rPr>
        <w:t xml:space="preserve">  preizkus)</w:t>
      </w:r>
      <w:r w:rsidRPr="00B8461B">
        <w:rPr>
          <w:rFonts w:ascii="Tahoma" w:hAnsi="Tahoma" w:cs="Tahoma"/>
          <w:lang w:val="pt-BR"/>
        </w:rPr>
        <w:t>.</w:t>
      </w:r>
    </w:p>
    <w:p w:rsidR="00233C9A" w:rsidRPr="00B8461B" w:rsidRDefault="00233C9A" w:rsidP="00233C9A">
      <w:pPr>
        <w:ind w:left="709"/>
        <w:jc w:val="both"/>
        <w:rPr>
          <w:rFonts w:ascii="Tahoma" w:hAnsi="Tahoma" w:cs="Tahoma"/>
          <w:lang w:val="pt-BR"/>
        </w:rPr>
      </w:pPr>
    </w:p>
    <w:p w:rsidR="00233C9A" w:rsidRPr="00B8461B" w:rsidRDefault="00233C9A" w:rsidP="00233C9A">
      <w:pPr>
        <w:ind w:left="284"/>
        <w:jc w:val="both"/>
        <w:rPr>
          <w:rFonts w:ascii="Tahoma" w:hAnsi="Tahoma" w:cs="Tahoma"/>
          <w:lang w:val="pt-BR"/>
        </w:rPr>
      </w:pPr>
      <w:r w:rsidRPr="00B8461B">
        <w:rPr>
          <w:rFonts w:ascii="Tahoma" w:hAnsi="Tahoma" w:cs="Tahoma"/>
          <w:lang w:val="pt-BR"/>
        </w:rPr>
        <w:t>1.4. Povezava MKTP in bojlerja</w:t>
      </w:r>
    </w:p>
    <w:p w:rsidR="00233C9A" w:rsidRPr="00B8461B" w:rsidRDefault="00233C9A" w:rsidP="00233C9A">
      <w:pPr>
        <w:ind w:left="709"/>
        <w:jc w:val="both"/>
        <w:rPr>
          <w:rFonts w:ascii="Tahoma" w:hAnsi="Tahoma" w:cs="Tahoma"/>
          <w:lang w:val="pt-BR"/>
        </w:rPr>
      </w:pPr>
      <w:r w:rsidRPr="00B8461B">
        <w:rPr>
          <w:rFonts w:ascii="Tahoma" w:hAnsi="Tahoma" w:cs="Tahoma"/>
          <w:lang w:val="pt-BR"/>
        </w:rPr>
        <w:t>- montaža priloženih fleksibilnih cevi in fazonskih kosov</w:t>
      </w:r>
    </w:p>
    <w:p w:rsidR="00233C9A" w:rsidRPr="00B8461B" w:rsidRDefault="00233C9A" w:rsidP="00233C9A">
      <w:pPr>
        <w:ind w:left="709"/>
        <w:jc w:val="both"/>
        <w:rPr>
          <w:rFonts w:ascii="Tahoma" w:hAnsi="Tahoma" w:cs="Tahoma"/>
          <w:lang w:val="pt-BR"/>
        </w:rPr>
      </w:pPr>
      <w:r w:rsidRPr="00B8461B">
        <w:rPr>
          <w:rFonts w:ascii="Tahoma" w:hAnsi="Tahoma" w:cs="Tahoma"/>
          <w:lang w:val="pt-BR"/>
        </w:rPr>
        <w:t>- montaža priloženega tipala in termometra s tulkama na bojler</w:t>
      </w:r>
    </w:p>
    <w:p w:rsidR="00233C9A" w:rsidRPr="00B8461B" w:rsidRDefault="00233C9A" w:rsidP="00233C9A">
      <w:pPr>
        <w:ind w:left="709"/>
        <w:jc w:val="both"/>
        <w:rPr>
          <w:rFonts w:ascii="Tahoma" w:hAnsi="Tahoma" w:cs="Tahoma"/>
          <w:lang w:val="pt-BR"/>
        </w:rPr>
      </w:pPr>
      <w:r w:rsidRPr="00B8461B">
        <w:rPr>
          <w:rFonts w:ascii="Tahoma" w:hAnsi="Tahoma" w:cs="Tahoma"/>
          <w:lang w:val="pt-BR"/>
        </w:rPr>
        <w:t>- izvedba odzračevanja na dovodu v bojler (po potrebi)</w:t>
      </w:r>
      <w:r w:rsidRPr="00B8461B">
        <w:rPr>
          <w:rFonts w:ascii="Tahoma" w:hAnsi="Tahoma" w:cs="Tahoma"/>
          <w:lang w:val="pt-BR"/>
        </w:rPr>
        <w:tab/>
      </w:r>
      <w:r w:rsidRPr="00B8461B">
        <w:rPr>
          <w:rFonts w:ascii="Tahoma" w:hAnsi="Tahoma" w:cs="Tahoma"/>
          <w:lang w:val="pt-BR"/>
        </w:rPr>
        <w:tab/>
      </w:r>
    </w:p>
    <w:p w:rsidR="00233C9A" w:rsidRPr="00B8461B" w:rsidRDefault="00233C9A" w:rsidP="00233C9A">
      <w:pPr>
        <w:ind w:left="284"/>
        <w:jc w:val="both"/>
        <w:rPr>
          <w:rFonts w:ascii="Tahoma" w:hAnsi="Tahoma" w:cs="Tahoma"/>
          <w:lang w:val="pt-BR"/>
        </w:rPr>
      </w:pPr>
    </w:p>
    <w:p w:rsidR="00233C9A" w:rsidRPr="00B8461B" w:rsidRDefault="00233C9A" w:rsidP="00233C9A">
      <w:pPr>
        <w:ind w:left="709" w:hanging="425"/>
        <w:jc w:val="both"/>
        <w:rPr>
          <w:rFonts w:ascii="Tahoma" w:hAnsi="Tahoma" w:cs="Tahoma"/>
          <w:lang w:val="pt-BR"/>
        </w:rPr>
      </w:pPr>
      <w:r w:rsidRPr="00B8461B">
        <w:rPr>
          <w:rFonts w:ascii="Tahoma" w:hAnsi="Tahoma" w:cs="Tahoma"/>
          <w:lang w:val="pt-BR"/>
        </w:rPr>
        <w:t>1.5. Povezava bojlerja z inštalacijo hladne in tople sanitarne vode ter (po potrebi) cirkulacijskim vodom, vključno s potrebnim materialom:</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pocinkana cev za vodo 1/2", </w:t>
      </w:r>
      <w:r>
        <w:rPr>
          <w:rFonts w:ascii="Tahoma" w:hAnsi="Tahoma" w:cs="Tahoma"/>
          <w:lang w:val="pt-BR"/>
        </w:rPr>
        <w:t xml:space="preserve">¾” </w:t>
      </w:r>
      <w:r w:rsidRPr="00B8461B">
        <w:rPr>
          <w:rFonts w:ascii="Tahoma" w:hAnsi="Tahoma" w:cs="Tahoma"/>
          <w:lang w:val="pt-BR"/>
        </w:rPr>
        <w:t>vključno</w:t>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s potrebnimi fazonskimi kosi in tesnilnim materialom</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p>
    <w:p w:rsidR="00233C9A" w:rsidRPr="00B8461B" w:rsidRDefault="00233C9A" w:rsidP="00233C9A">
      <w:pPr>
        <w:ind w:left="709"/>
        <w:jc w:val="both"/>
        <w:rPr>
          <w:rFonts w:ascii="Tahoma" w:hAnsi="Tahoma" w:cs="Tahoma"/>
          <w:lang w:val="pt-BR"/>
        </w:rPr>
      </w:pPr>
      <w:r w:rsidRPr="00B8461B">
        <w:rPr>
          <w:rFonts w:ascii="Tahoma" w:hAnsi="Tahoma" w:cs="Tahoma"/>
          <w:lang w:val="pt-BR"/>
        </w:rPr>
        <w:t>- varnostni ventil za vodo ¾ ali 1/2", p</w:t>
      </w:r>
      <w:r w:rsidRPr="00B8461B">
        <w:rPr>
          <w:rFonts w:ascii="Tahoma" w:hAnsi="Tahoma" w:cs="Tahoma"/>
          <w:vertAlign w:val="subscript"/>
          <w:lang w:val="pt-BR"/>
        </w:rPr>
        <w:t>odp</w:t>
      </w:r>
      <w:r w:rsidRPr="00B8461B">
        <w:rPr>
          <w:rFonts w:ascii="Tahoma" w:hAnsi="Tahoma" w:cs="Tahoma"/>
          <w:lang w:val="pt-BR"/>
        </w:rPr>
        <w:t xml:space="preserve"> = 6 bar</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p>
    <w:p w:rsidR="00233C9A" w:rsidRPr="00B8461B" w:rsidRDefault="00233C9A" w:rsidP="00233C9A">
      <w:pPr>
        <w:ind w:left="709"/>
        <w:jc w:val="both"/>
        <w:rPr>
          <w:rFonts w:ascii="Tahoma" w:hAnsi="Tahoma" w:cs="Tahoma"/>
          <w:lang w:val="pt-BR"/>
        </w:rPr>
      </w:pPr>
      <w:r w:rsidRPr="00B8461B">
        <w:rPr>
          <w:rFonts w:ascii="Tahoma" w:hAnsi="Tahoma" w:cs="Tahoma"/>
          <w:lang w:val="pt-BR"/>
        </w:rPr>
        <w:t>- protipovratni ventil ¾ ali1/2",PN6</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p>
    <w:p w:rsidR="00233C9A" w:rsidRPr="00B8461B" w:rsidRDefault="00233C9A" w:rsidP="00233C9A">
      <w:pPr>
        <w:ind w:left="709"/>
        <w:jc w:val="both"/>
        <w:rPr>
          <w:rFonts w:ascii="Tahoma" w:hAnsi="Tahoma" w:cs="Tahoma"/>
          <w:lang w:val="pt-BR"/>
        </w:rPr>
      </w:pPr>
      <w:r w:rsidRPr="00B8461B">
        <w:rPr>
          <w:rFonts w:ascii="Tahoma" w:hAnsi="Tahoma" w:cs="Tahoma"/>
          <w:lang w:val="pt-BR"/>
        </w:rPr>
        <w:t xml:space="preserve">- izolacija cevi in kolen </w:t>
      </w:r>
      <w:r>
        <w:rPr>
          <w:rFonts w:ascii="Tahoma" w:hAnsi="Tahoma" w:cs="Tahoma"/>
          <w:lang w:val="pt-BR"/>
        </w:rPr>
        <w:t>z</w:t>
      </w:r>
      <w:r w:rsidRPr="00B8461B">
        <w:rPr>
          <w:rFonts w:ascii="Tahoma" w:hAnsi="Tahoma" w:cs="Tahoma"/>
          <w:lang w:val="pt-BR"/>
        </w:rPr>
        <w:t xml:space="preserve"> izolacijskimi cevaki</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p>
    <w:p w:rsidR="00233C9A" w:rsidRPr="00B8461B" w:rsidRDefault="00233C9A" w:rsidP="00233C9A">
      <w:pPr>
        <w:ind w:firstLine="709"/>
        <w:jc w:val="both"/>
        <w:rPr>
          <w:rFonts w:ascii="Tahoma" w:hAnsi="Tahoma" w:cs="Tahoma"/>
          <w:lang w:val="pt-BR"/>
        </w:rPr>
      </w:pPr>
      <w:r w:rsidRPr="00B8461B">
        <w:rPr>
          <w:rFonts w:ascii="Tahoma" w:hAnsi="Tahoma" w:cs="Tahoma"/>
          <w:lang w:val="pt-BR"/>
        </w:rPr>
        <w:t xml:space="preserve">- montaža </w:t>
      </w:r>
      <w:r>
        <w:rPr>
          <w:rFonts w:ascii="Tahoma" w:hAnsi="Tahoma" w:cs="Tahoma"/>
          <w:lang w:val="pt-BR"/>
        </w:rPr>
        <w:t>pretočne</w:t>
      </w:r>
      <w:r w:rsidRPr="00B8461B">
        <w:rPr>
          <w:rFonts w:ascii="Tahoma" w:hAnsi="Tahoma" w:cs="Tahoma"/>
          <w:lang w:val="pt-BR"/>
        </w:rPr>
        <w:t xml:space="preserve"> ekspanzijske posode vključno z </w:t>
      </w:r>
    </w:p>
    <w:p w:rsidR="00233C9A" w:rsidRPr="00B8461B" w:rsidRDefault="00233C9A" w:rsidP="00233C9A">
      <w:pPr>
        <w:jc w:val="both"/>
        <w:rPr>
          <w:rFonts w:ascii="Tahoma" w:hAnsi="Tahoma" w:cs="Tahoma"/>
          <w:lang w:val="pt-BR"/>
        </w:rPr>
      </w:pPr>
      <w:r w:rsidRPr="00B8461B">
        <w:rPr>
          <w:rFonts w:ascii="Tahoma" w:hAnsi="Tahoma" w:cs="Tahoma"/>
          <w:lang w:val="pt-BR"/>
        </w:rPr>
        <w:tab/>
        <w:t xml:space="preserve">  fitingi, potrebnim materialom in nastavitvijo tlaka </w:t>
      </w:r>
      <w:r w:rsidRPr="00B8461B">
        <w:rPr>
          <w:rFonts w:ascii="Tahoma" w:hAnsi="Tahoma" w:cs="Tahoma"/>
          <w:lang w:val="pt-BR"/>
        </w:rPr>
        <w:tab/>
      </w:r>
      <w:r w:rsidRPr="00B8461B">
        <w:rPr>
          <w:rFonts w:ascii="Tahoma" w:hAnsi="Tahoma" w:cs="Tahoma"/>
          <w:lang w:val="pt-BR"/>
        </w:rPr>
        <w:tab/>
      </w:r>
      <w:r w:rsidRPr="00B8461B">
        <w:rPr>
          <w:rFonts w:ascii="Tahoma" w:hAnsi="Tahoma" w:cs="Tahoma"/>
          <w:lang w:val="pt-BR"/>
        </w:rPr>
        <w:tab/>
      </w:r>
    </w:p>
    <w:p w:rsidR="00233C9A" w:rsidRDefault="00233C9A" w:rsidP="00233C9A">
      <w:pPr>
        <w:ind w:left="284"/>
        <w:jc w:val="both"/>
        <w:rPr>
          <w:rFonts w:ascii="Tahoma" w:hAnsi="Tahoma" w:cs="Tahoma"/>
          <w:lang w:val="pt-BR"/>
        </w:rPr>
      </w:pPr>
    </w:p>
    <w:p w:rsidR="00233C9A" w:rsidRPr="00233C9A" w:rsidRDefault="00233C9A" w:rsidP="00233C9A">
      <w:pPr>
        <w:ind w:left="284"/>
        <w:jc w:val="both"/>
        <w:rPr>
          <w:rFonts w:ascii="Tahoma" w:hAnsi="Tahoma" w:cs="Tahoma"/>
          <w:sz w:val="22"/>
          <w:szCs w:val="22"/>
          <w:lang w:val="pt-BR"/>
        </w:rPr>
      </w:pPr>
      <w:r w:rsidRPr="00233C9A">
        <w:rPr>
          <w:rFonts w:ascii="Tahoma" w:hAnsi="Tahoma" w:cs="Tahoma"/>
          <w:sz w:val="22"/>
          <w:szCs w:val="22"/>
          <w:lang w:val="pt-BR"/>
        </w:rPr>
        <w:t>2. ELEKTRO DELA</w:t>
      </w:r>
    </w:p>
    <w:p w:rsidR="00233C9A" w:rsidRPr="00233C9A" w:rsidRDefault="00233C9A" w:rsidP="00233C9A">
      <w:pPr>
        <w:ind w:left="284"/>
        <w:jc w:val="both"/>
        <w:rPr>
          <w:rFonts w:ascii="Tahoma" w:hAnsi="Tahoma" w:cs="Tahoma"/>
          <w:lang w:val="pt-BR"/>
        </w:rPr>
      </w:pPr>
    </w:p>
    <w:p w:rsidR="00233C9A" w:rsidRPr="00233C9A" w:rsidRDefault="00233C9A" w:rsidP="00233C9A">
      <w:pPr>
        <w:ind w:left="709" w:hanging="425"/>
        <w:jc w:val="both"/>
        <w:rPr>
          <w:rFonts w:ascii="Tahoma" w:hAnsi="Tahoma" w:cs="Tahoma"/>
          <w:lang w:val="pt-BR"/>
        </w:rPr>
      </w:pPr>
      <w:r w:rsidRPr="00233C9A">
        <w:rPr>
          <w:rFonts w:ascii="Tahoma" w:hAnsi="Tahoma" w:cs="Tahoma"/>
          <w:lang w:val="pt-BR"/>
        </w:rPr>
        <w:t>2.1. Predelava obstoječega odjemnega mesta in priprava dovoda električne energije v sestavi:</w:t>
      </w:r>
    </w:p>
    <w:p w:rsidR="00233C9A" w:rsidRPr="00233C9A" w:rsidRDefault="00233C9A" w:rsidP="00233C9A">
      <w:pPr>
        <w:ind w:left="284"/>
        <w:jc w:val="both"/>
        <w:rPr>
          <w:rFonts w:ascii="Tahoma" w:hAnsi="Tahoma" w:cs="Tahoma"/>
          <w:lang w:val="pt-BR"/>
        </w:rPr>
      </w:pPr>
      <w:r w:rsidRPr="00233C9A">
        <w:rPr>
          <w:rFonts w:ascii="Tahoma" w:hAnsi="Tahoma" w:cs="Tahoma"/>
          <w:lang w:val="pt-BR"/>
        </w:rPr>
        <w:t xml:space="preserve">- dobava in montaža zaščitnega elementa (predvidoma inštalacijskega odklopnika, razred C, 16A), vključno z drobnim montažnim materialom     </w:t>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t xml:space="preserve">       ca. 1 kpl.</w:t>
      </w:r>
    </w:p>
    <w:p w:rsidR="00233C9A" w:rsidRPr="00233C9A" w:rsidRDefault="00233C9A" w:rsidP="00233C9A">
      <w:pPr>
        <w:ind w:left="284"/>
        <w:jc w:val="both"/>
        <w:rPr>
          <w:rFonts w:ascii="Tahoma" w:hAnsi="Tahoma" w:cs="Tahoma"/>
          <w:lang w:val="pt-BR"/>
        </w:rPr>
      </w:pPr>
      <w:r w:rsidRPr="00233C9A">
        <w:rPr>
          <w:rFonts w:ascii="Tahoma" w:hAnsi="Tahoma" w:cs="Tahoma"/>
          <w:lang w:val="pt-BR"/>
        </w:rPr>
        <w:t xml:space="preserve">- dobava in montaža treh vrstnih sponk (po potrebi) in priključitev zaščitnega elementa na obstoječe električno napajanje uporabnika  </w:t>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t xml:space="preserve">  1 kpl.</w:t>
      </w:r>
    </w:p>
    <w:p w:rsidR="00233C9A" w:rsidRPr="00233C9A" w:rsidRDefault="00233C9A" w:rsidP="00233C9A">
      <w:pPr>
        <w:ind w:left="284"/>
        <w:jc w:val="both"/>
        <w:rPr>
          <w:rFonts w:ascii="Tahoma" w:hAnsi="Tahoma" w:cs="Tahoma"/>
          <w:lang w:val="pt-BR"/>
        </w:rPr>
      </w:pPr>
      <w:r w:rsidRPr="00233C9A">
        <w:rPr>
          <w:rFonts w:ascii="Tahoma" w:hAnsi="Tahoma" w:cs="Tahoma"/>
          <w:lang w:val="pt-BR"/>
        </w:rPr>
        <w:t xml:space="preserve">- dobava in polaganje vodnika (predvidoma NYM-J 3x2,5mm²) nadometno v zaščitnih (PN) ceveh, vključno s pritrdilnim materialom </w:t>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r>
      <w:r w:rsidRPr="00233C9A">
        <w:rPr>
          <w:rFonts w:ascii="Tahoma" w:hAnsi="Tahoma" w:cs="Tahoma"/>
          <w:lang w:val="pt-BR"/>
        </w:rPr>
        <w:tab/>
        <w:t xml:space="preserve">         ca. 20 m</w:t>
      </w:r>
    </w:p>
    <w:p w:rsidR="00233C9A" w:rsidRPr="00233C9A" w:rsidRDefault="00233C9A" w:rsidP="00233C9A">
      <w:pPr>
        <w:jc w:val="both"/>
        <w:rPr>
          <w:rFonts w:ascii="Tahoma" w:hAnsi="Tahoma" w:cs="Tahoma"/>
          <w:lang w:val="pt-BR"/>
        </w:rPr>
      </w:pPr>
    </w:p>
    <w:p w:rsidR="00233C9A" w:rsidRPr="00233C9A" w:rsidRDefault="00233C9A" w:rsidP="00233C9A">
      <w:pPr>
        <w:ind w:left="709" w:hanging="425"/>
        <w:jc w:val="both"/>
        <w:rPr>
          <w:rFonts w:ascii="Tahoma" w:hAnsi="Tahoma" w:cs="Tahoma"/>
          <w:lang w:val="pt-BR"/>
        </w:rPr>
      </w:pPr>
      <w:r w:rsidRPr="00233C9A">
        <w:rPr>
          <w:rFonts w:ascii="Tahoma" w:hAnsi="Tahoma" w:cs="Tahoma"/>
          <w:lang w:val="pt-BR"/>
        </w:rPr>
        <w:lastRenderedPageBreak/>
        <w:t>2.2. Dobava in izdelava omarice MKTP, vključno s potrebnim materialom:</w:t>
      </w:r>
    </w:p>
    <w:p w:rsidR="00233C9A" w:rsidRPr="00C000AC" w:rsidRDefault="00233C9A" w:rsidP="00233C9A">
      <w:pPr>
        <w:ind w:left="284"/>
        <w:jc w:val="both"/>
        <w:rPr>
          <w:rFonts w:ascii="Tahoma" w:hAnsi="Tahoma" w:cs="Tahoma"/>
          <w:lang w:val="pt-BR"/>
        </w:rPr>
      </w:pPr>
      <w:r w:rsidRPr="00233C9A">
        <w:rPr>
          <w:rFonts w:ascii="Tahoma" w:hAnsi="Tahoma" w:cs="Tahoma"/>
          <w:lang w:val="pt-BR"/>
        </w:rPr>
        <w:t xml:space="preserve">- nadometna razdelilna elektro omarica, z uvodnicami in N ter PE zbiralko, s štirimi varovalnimi elementi </w:t>
      </w:r>
      <w:r w:rsidRPr="00C000AC">
        <w:rPr>
          <w:rFonts w:ascii="Tahoma" w:hAnsi="Tahoma" w:cs="Tahoma"/>
          <w:lang w:val="pt-BR"/>
        </w:rPr>
        <w:t>(predvidoma inštalacijskimi odklopniki, po projektu),</w:t>
      </w:r>
      <w:r>
        <w:rPr>
          <w:rFonts w:ascii="Tahoma" w:hAnsi="Tahoma" w:cs="Tahoma"/>
          <w:lang w:val="pt-BR"/>
        </w:rPr>
        <w:t xml:space="preserve"> dvema izbirnima stikaloma, dvema kontaktorjema,</w:t>
      </w:r>
      <w:r w:rsidRPr="00C000AC">
        <w:rPr>
          <w:rFonts w:ascii="Tahoma" w:hAnsi="Tahoma" w:cs="Tahoma"/>
          <w:lang w:val="pt-BR"/>
        </w:rPr>
        <w:t xml:space="preserve"> vrstnimi sponkami in vgrajenim regulatorjem (skladno z zahtevami sistemskega operaterja),</w:t>
      </w:r>
      <w:r>
        <w:rPr>
          <w:rFonts w:ascii="Tahoma" w:hAnsi="Tahoma" w:cs="Tahoma"/>
          <w:lang w:val="pt-BR"/>
        </w:rPr>
        <w:t xml:space="preserve"> 1 kpl.,</w:t>
      </w:r>
    </w:p>
    <w:p w:rsidR="00233C9A" w:rsidRPr="00C000AC" w:rsidRDefault="00233C9A" w:rsidP="00233C9A">
      <w:pPr>
        <w:jc w:val="both"/>
        <w:rPr>
          <w:rFonts w:ascii="Tahoma" w:hAnsi="Tahoma" w:cs="Tahoma"/>
          <w:lang w:val="pt-BR"/>
        </w:rPr>
      </w:pPr>
      <w:r w:rsidRPr="00C000AC">
        <w:rPr>
          <w:rFonts w:ascii="Tahoma" w:hAnsi="Tahoma" w:cs="Tahoma"/>
          <w:lang w:val="pt-BR"/>
        </w:rPr>
        <w:t xml:space="preserve">    - nadometna vtičnica, 16A, z zaščitnim pokrovom,</w:t>
      </w:r>
      <w:r>
        <w:rPr>
          <w:rFonts w:ascii="Tahoma" w:hAnsi="Tahoma" w:cs="Tahoma"/>
          <w:lang w:val="pt-BR"/>
        </w:rPr>
        <w:t xml:space="preserve">                                                         1 kpl.</w:t>
      </w:r>
    </w:p>
    <w:p w:rsidR="00233C9A" w:rsidRPr="00C000AC" w:rsidRDefault="00233C9A" w:rsidP="00233C9A">
      <w:pPr>
        <w:jc w:val="both"/>
        <w:rPr>
          <w:rFonts w:ascii="Tahoma" w:hAnsi="Tahoma" w:cs="Tahoma"/>
          <w:lang w:val="pt-BR"/>
        </w:rPr>
      </w:pPr>
      <w:r w:rsidRPr="00C000AC">
        <w:rPr>
          <w:rFonts w:ascii="Tahoma" w:hAnsi="Tahoma" w:cs="Tahoma"/>
          <w:lang w:val="pt-BR"/>
        </w:rPr>
        <w:t xml:space="preserve">    - kabelska polica ali cev za mehansko zaščito (montirana na distančne objemke),</w:t>
      </w:r>
      <w:r>
        <w:rPr>
          <w:rFonts w:ascii="Tahoma" w:hAnsi="Tahoma" w:cs="Tahoma"/>
          <w:lang w:val="pt-BR"/>
        </w:rPr>
        <w:t xml:space="preserve">                   ca. 15m</w:t>
      </w:r>
    </w:p>
    <w:p w:rsidR="00233C9A" w:rsidRPr="00C000AC" w:rsidRDefault="00233C9A" w:rsidP="00233C9A">
      <w:pPr>
        <w:ind w:left="284"/>
        <w:jc w:val="both"/>
        <w:rPr>
          <w:rFonts w:ascii="Tahoma" w:hAnsi="Tahoma" w:cs="Tahoma"/>
          <w:lang w:val="pt-BR"/>
        </w:rPr>
      </w:pPr>
      <w:r w:rsidRPr="00C000AC">
        <w:rPr>
          <w:rFonts w:ascii="Tahoma" w:hAnsi="Tahoma" w:cs="Tahoma"/>
          <w:lang w:val="pt-BR"/>
        </w:rPr>
        <w:t>- ladijska svetilka s sijalko (za zagotovitev ustrezne osvetlitve prostora)</w:t>
      </w:r>
      <w:r>
        <w:rPr>
          <w:rFonts w:ascii="Tahoma" w:hAnsi="Tahoma" w:cs="Tahoma"/>
          <w:lang w:val="pt-BR"/>
        </w:rPr>
        <w:t>, 1 kos</w:t>
      </w:r>
      <w:r w:rsidRPr="00C000AC">
        <w:rPr>
          <w:rFonts w:ascii="Tahoma" w:hAnsi="Tahoma" w:cs="Tahoma"/>
          <w:lang w:val="pt-BR"/>
        </w:rPr>
        <w:t xml:space="preserve"> in</w:t>
      </w:r>
    </w:p>
    <w:p w:rsidR="00233C9A" w:rsidRPr="00C000AC" w:rsidRDefault="00233C9A" w:rsidP="00233C9A">
      <w:pPr>
        <w:ind w:left="284"/>
        <w:jc w:val="both"/>
        <w:rPr>
          <w:rFonts w:ascii="Tahoma" w:hAnsi="Tahoma" w:cs="Tahoma"/>
          <w:lang w:val="pt-BR"/>
        </w:rPr>
      </w:pPr>
      <w:r w:rsidRPr="00C000AC">
        <w:rPr>
          <w:rFonts w:ascii="Tahoma" w:hAnsi="Tahoma" w:cs="Tahoma"/>
          <w:lang w:val="pt-BR"/>
        </w:rPr>
        <w:t>- pripadajoči električni vodniki za napa</w:t>
      </w:r>
      <w:r>
        <w:rPr>
          <w:rFonts w:ascii="Tahoma" w:hAnsi="Tahoma" w:cs="Tahoma"/>
          <w:lang w:val="pt-BR"/>
        </w:rPr>
        <w:t>janje in krmiljenje porabnikov (skladno s projektom),  ca. 20m</w:t>
      </w:r>
      <w:r w:rsidRPr="00C000AC">
        <w:rPr>
          <w:rFonts w:ascii="Tahoma" w:hAnsi="Tahoma" w:cs="Tahoma"/>
          <w:lang w:val="pt-BR"/>
        </w:rPr>
        <w:t>.</w:t>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r>
    </w:p>
    <w:p w:rsidR="00233C9A" w:rsidRPr="00C000AC" w:rsidRDefault="00233C9A" w:rsidP="00233C9A">
      <w:pPr>
        <w:ind w:left="709" w:hanging="425"/>
        <w:jc w:val="both"/>
        <w:rPr>
          <w:rFonts w:ascii="Tahoma" w:hAnsi="Tahoma" w:cs="Tahoma"/>
          <w:lang w:val="pt-BR"/>
        </w:rPr>
      </w:pPr>
      <w:r w:rsidRPr="00C000AC">
        <w:rPr>
          <w:rFonts w:ascii="Tahoma" w:hAnsi="Tahoma" w:cs="Tahoma"/>
          <w:lang w:val="pt-BR"/>
        </w:rPr>
        <w:t>2.3. Montaža zunanjega tipala na osojni strani objekta na višini min. 2,5 m od tal vključno s potrebnim materialom:</w:t>
      </w:r>
    </w:p>
    <w:p w:rsidR="00233C9A" w:rsidRPr="00C000AC" w:rsidRDefault="00233C9A" w:rsidP="00233C9A">
      <w:pPr>
        <w:tabs>
          <w:tab w:val="left" w:pos="709"/>
        </w:tabs>
        <w:ind w:left="709"/>
        <w:jc w:val="both"/>
        <w:rPr>
          <w:rFonts w:ascii="Tahoma" w:hAnsi="Tahoma" w:cs="Tahoma"/>
          <w:lang w:val="pt-BR"/>
        </w:rPr>
      </w:pPr>
      <w:r w:rsidRPr="00C000AC">
        <w:rPr>
          <w:rFonts w:ascii="Tahoma" w:hAnsi="Tahoma" w:cs="Tahoma"/>
          <w:lang w:val="pt-BR"/>
        </w:rPr>
        <w:t>- vrtanje lukenj  Ø10mm, dolžine 0,4m skozi stene</w:t>
      </w:r>
      <w:r w:rsidRPr="00C000AC">
        <w:rPr>
          <w:rFonts w:ascii="Tahoma" w:hAnsi="Tahoma" w:cs="Tahoma"/>
          <w:lang w:val="pt-BR"/>
        </w:rPr>
        <w:tab/>
      </w:r>
      <w:r w:rsidRPr="00C000AC">
        <w:rPr>
          <w:rFonts w:ascii="Tahoma" w:hAnsi="Tahoma" w:cs="Tahoma"/>
          <w:lang w:val="pt-BR"/>
        </w:rPr>
        <w:tab/>
      </w:r>
      <w:r w:rsidRPr="00C000AC">
        <w:rPr>
          <w:rFonts w:ascii="Tahoma" w:hAnsi="Tahoma" w:cs="Tahoma"/>
          <w:lang w:val="pt-BR"/>
        </w:rPr>
        <w:tab/>
        <w:t xml:space="preserve"> </w:t>
      </w:r>
      <w:r w:rsidRPr="00C000AC">
        <w:rPr>
          <w:rFonts w:ascii="Tahoma" w:hAnsi="Tahoma" w:cs="Tahoma"/>
          <w:lang w:val="pt-BR"/>
        </w:rPr>
        <w:tab/>
        <w:t xml:space="preserve">     </w:t>
      </w:r>
      <w:r>
        <w:rPr>
          <w:rFonts w:ascii="Tahoma" w:hAnsi="Tahoma" w:cs="Tahoma"/>
          <w:lang w:val="pt-BR"/>
        </w:rPr>
        <w:t xml:space="preserve">   </w:t>
      </w:r>
      <w:r w:rsidRPr="00C000AC">
        <w:rPr>
          <w:rFonts w:ascii="Tahoma" w:hAnsi="Tahoma" w:cs="Tahoma"/>
          <w:lang w:val="pt-BR"/>
        </w:rPr>
        <w:t>ca. 2kosa</w:t>
      </w:r>
    </w:p>
    <w:p w:rsidR="00233C9A" w:rsidRPr="00C000AC" w:rsidRDefault="00233C9A" w:rsidP="00233C9A">
      <w:pPr>
        <w:tabs>
          <w:tab w:val="left" w:pos="709"/>
        </w:tabs>
        <w:ind w:left="709"/>
        <w:jc w:val="both"/>
        <w:rPr>
          <w:rFonts w:ascii="Tahoma" w:hAnsi="Tahoma" w:cs="Tahoma"/>
          <w:lang w:val="pt-BR"/>
        </w:rPr>
      </w:pPr>
      <w:r w:rsidRPr="00C000AC">
        <w:rPr>
          <w:rFonts w:ascii="Tahoma" w:hAnsi="Tahoma" w:cs="Tahoma"/>
          <w:lang w:val="pt-BR"/>
        </w:rPr>
        <w:t>- povezava tipala in MKTP z vodnikom I-Y(St)-Y 1 x 2 x 0,8 mm</w:t>
      </w:r>
      <w:r w:rsidRPr="00C000AC">
        <w:rPr>
          <w:rFonts w:ascii="Tahoma" w:hAnsi="Tahoma" w:cs="Tahoma"/>
          <w:vertAlign w:val="superscript"/>
          <w:lang w:val="pt-BR"/>
        </w:rPr>
        <w:t>2</w:t>
      </w:r>
      <w:r w:rsidRPr="00C000AC">
        <w:rPr>
          <w:rFonts w:ascii="Tahoma" w:hAnsi="Tahoma" w:cs="Tahoma"/>
          <w:lang w:val="pt-BR"/>
        </w:rPr>
        <w:t xml:space="preserve">,     </w:t>
      </w:r>
      <w:r w:rsidRPr="00C000AC">
        <w:rPr>
          <w:rFonts w:ascii="Tahoma" w:hAnsi="Tahoma" w:cs="Tahoma"/>
          <w:lang w:val="pt-BR"/>
        </w:rPr>
        <w:tab/>
      </w:r>
      <w:r w:rsidRPr="00C000AC">
        <w:rPr>
          <w:rFonts w:ascii="Tahoma" w:hAnsi="Tahoma" w:cs="Tahoma"/>
          <w:lang w:val="pt-BR"/>
        </w:rPr>
        <w:tab/>
        <w:t xml:space="preserve">    </w:t>
      </w:r>
      <w:r>
        <w:rPr>
          <w:rFonts w:ascii="Tahoma" w:hAnsi="Tahoma" w:cs="Tahoma"/>
          <w:lang w:val="pt-BR"/>
        </w:rPr>
        <w:t xml:space="preserve">    </w:t>
      </w:r>
      <w:r w:rsidRPr="00C000AC">
        <w:rPr>
          <w:rFonts w:ascii="Tahoma" w:hAnsi="Tahoma" w:cs="Tahoma"/>
          <w:lang w:val="pt-BR"/>
        </w:rPr>
        <w:t xml:space="preserve"> ca. 10 m</w:t>
      </w:r>
    </w:p>
    <w:p w:rsidR="00233C9A" w:rsidRPr="00C000AC" w:rsidRDefault="00233C9A" w:rsidP="00233C9A">
      <w:pPr>
        <w:tabs>
          <w:tab w:val="left" w:pos="709"/>
        </w:tabs>
        <w:ind w:left="709"/>
        <w:jc w:val="both"/>
        <w:rPr>
          <w:rFonts w:ascii="Tahoma" w:hAnsi="Tahoma" w:cs="Tahoma"/>
          <w:lang w:val="pt-BR"/>
        </w:rPr>
      </w:pPr>
      <w:r w:rsidRPr="00C000AC">
        <w:rPr>
          <w:rFonts w:ascii="Tahoma" w:hAnsi="Tahoma" w:cs="Tahoma"/>
          <w:lang w:val="pt-BR"/>
        </w:rPr>
        <w:t>- vodniki zunaj objekta zaščiten do višine 2,5 m od tal</w:t>
      </w:r>
      <w:r>
        <w:rPr>
          <w:rFonts w:ascii="Tahoma" w:hAnsi="Tahoma" w:cs="Tahoma"/>
          <w:lang w:val="pt-BR"/>
        </w:rPr>
        <w:t xml:space="preserve"> </w:t>
      </w:r>
      <w:r w:rsidRPr="00C000AC">
        <w:rPr>
          <w:rFonts w:ascii="Tahoma" w:hAnsi="Tahoma" w:cs="Tahoma"/>
          <w:lang w:val="pt-BR"/>
        </w:rPr>
        <w:t>z zaščit</w:t>
      </w:r>
      <w:r>
        <w:rPr>
          <w:rFonts w:ascii="Tahoma" w:hAnsi="Tahoma" w:cs="Tahoma"/>
          <w:lang w:val="pt-BR"/>
        </w:rPr>
        <w:t xml:space="preserve">no cevjo                           </w:t>
      </w:r>
      <w:r w:rsidRPr="00C000AC">
        <w:rPr>
          <w:rFonts w:ascii="Tahoma" w:hAnsi="Tahoma" w:cs="Tahoma"/>
          <w:lang w:val="pt-BR"/>
        </w:rPr>
        <w:t>ca. 5 m</w:t>
      </w:r>
    </w:p>
    <w:p w:rsidR="00233C9A" w:rsidRPr="00C000AC" w:rsidRDefault="00233C9A" w:rsidP="00233C9A">
      <w:pPr>
        <w:ind w:left="709"/>
        <w:jc w:val="both"/>
        <w:rPr>
          <w:rFonts w:ascii="Tahoma" w:hAnsi="Tahoma" w:cs="Tahoma"/>
          <w:lang w:val="pt-BR"/>
        </w:rPr>
      </w:pPr>
      <w:r w:rsidRPr="00C000AC">
        <w:rPr>
          <w:rFonts w:ascii="Tahoma" w:hAnsi="Tahoma" w:cs="Tahoma"/>
          <w:lang w:val="pt-BR"/>
        </w:rPr>
        <w:t>- drobni pritrdilni material</w:t>
      </w:r>
      <w:r>
        <w:rPr>
          <w:rFonts w:ascii="Tahoma" w:hAnsi="Tahoma" w:cs="Tahoma"/>
          <w:lang w:val="pt-BR"/>
        </w:rPr>
        <w:t xml:space="preserve">                                                                                            1 kpl.</w:t>
      </w:r>
    </w:p>
    <w:p w:rsidR="00233C9A" w:rsidRPr="00C000AC" w:rsidRDefault="00233C9A" w:rsidP="00233C9A">
      <w:pPr>
        <w:jc w:val="both"/>
        <w:rPr>
          <w:rFonts w:ascii="Tahoma" w:hAnsi="Tahoma" w:cs="Tahoma"/>
          <w:lang w:val="pt-BR"/>
        </w:rPr>
      </w:pPr>
    </w:p>
    <w:p w:rsidR="00233C9A" w:rsidRPr="00C000AC" w:rsidRDefault="00233C9A" w:rsidP="00233C9A">
      <w:pPr>
        <w:ind w:left="709" w:hanging="425"/>
        <w:jc w:val="both"/>
        <w:rPr>
          <w:rFonts w:ascii="Tahoma" w:hAnsi="Tahoma" w:cs="Tahoma"/>
          <w:lang w:val="pt-BR"/>
        </w:rPr>
      </w:pPr>
      <w:r>
        <w:rPr>
          <w:rFonts w:ascii="Tahoma" w:hAnsi="Tahoma" w:cs="Tahoma"/>
          <w:lang w:val="pt-BR"/>
        </w:rPr>
        <w:t>2.4</w:t>
      </w:r>
      <w:r w:rsidRPr="00C000AC">
        <w:rPr>
          <w:rFonts w:ascii="Tahoma" w:hAnsi="Tahoma" w:cs="Tahoma"/>
          <w:lang w:val="pt-BR"/>
        </w:rPr>
        <w:t>. Montaža sobnega korektorja na steno v stanovanju in kabelska povezava z MKTP, vključno s potrebnim materialom:</w:t>
      </w:r>
    </w:p>
    <w:p w:rsidR="00233C9A" w:rsidRDefault="00233C9A" w:rsidP="00233C9A">
      <w:pPr>
        <w:ind w:left="709"/>
        <w:jc w:val="both"/>
        <w:rPr>
          <w:rFonts w:ascii="Tahoma" w:hAnsi="Tahoma" w:cs="Tahoma"/>
          <w:lang w:val="pt-BR"/>
        </w:rPr>
      </w:pPr>
      <w:r w:rsidRPr="00C000AC">
        <w:rPr>
          <w:rFonts w:ascii="Tahoma" w:hAnsi="Tahoma" w:cs="Tahoma"/>
          <w:lang w:val="pt-BR"/>
        </w:rPr>
        <w:t>- vrtanje lukenj  Ø10mm, dolžine 0,4</w:t>
      </w:r>
      <w:r>
        <w:rPr>
          <w:rFonts w:ascii="Tahoma" w:hAnsi="Tahoma" w:cs="Tahoma"/>
          <w:lang w:val="pt-BR"/>
        </w:rPr>
        <w:t>m, skozi stene</w:t>
      </w:r>
      <w:r>
        <w:rPr>
          <w:rFonts w:ascii="Tahoma" w:hAnsi="Tahoma" w:cs="Tahoma"/>
          <w:lang w:val="pt-BR"/>
        </w:rPr>
        <w:tab/>
      </w:r>
      <w:r>
        <w:rPr>
          <w:rFonts w:ascii="Tahoma" w:hAnsi="Tahoma" w:cs="Tahoma"/>
          <w:lang w:val="pt-BR"/>
        </w:rPr>
        <w:tab/>
      </w:r>
      <w:r>
        <w:rPr>
          <w:rFonts w:ascii="Tahoma" w:hAnsi="Tahoma" w:cs="Tahoma"/>
          <w:lang w:val="pt-BR"/>
        </w:rPr>
        <w:tab/>
      </w:r>
      <w:r w:rsidRPr="00C000AC">
        <w:rPr>
          <w:rFonts w:ascii="Tahoma" w:hAnsi="Tahoma" w:cs="Tahoma"/>
          <w:lang w:val="pt-BR"/>
        </w:rPr>
        <w:t xml:space="preserve">         </w:t>
      </w:r>
      <w:r>
        <w:rPr>
          <w:rFonts w:ascii="Tahoma" w:hAnsi="Tahoma" w:cs="Tahoma"/>
          <w:lang w:val="pt-BR"/>
        </w:rPr>
        <w:t xml:space="preserve">            ca.</w:t>
      </w:r>
      <w:r w:rsidRPr="00C000AC">
        <w:rPr>
          <w:rFonts w:ascii="Tahoma" w:hAnsi="Tahoma" w:cs="Tahoma"/>
          <w:lang w:val="pt-BR"/>
        </w:rPr>
        <w:t>3kosi</w:t>
      </w:r>
      <w:r>
        <w:rPr>
          <w:rFonts w:ascii="Tahoma" w:hAnsi="Tahoma" w:cs="Tahoma"/>
          <w:lang w:val="pt-BR"/>
        </w:rPr>
        <w:t xml:space="preserve">    </w:t>
      </w:r>
      <w:r w:rsidRPr="00C000AC">
        <w:rPr>
          <w:rFonts w:ascii="Tahoma" w:hAnsi="Tahoma" w:cs="Tahoma"/>
          <w:lang w:val="pt-BR"/>
        </w:rPr>
        <w:t>vodniki položeni v kabelsko korito za mehansko zaščito</w:t>
      </w:r>
      <w:r w:rsidRPr="00C000AC">
        <w:rPr>
          <w:rFonts w:ascii="Tahoma" w:hAnsi="Tahoma" w:cs="Tahoma"/>
          <w:lang w:val="pt-BR"/>
        </w:rPr>
        <w:tab/>
      </w:r>
      <w:r w:rsidRPr="00C000AC">
        <w:rPr>
          <w:rFonts w:ascii="Tahoma" w:hAnsi="Tahoma" w:cs="Tahoma"/>
          <w:lang w:val="pt-BR"/>
        </w:rPr>
        <w:tab/>
      </w:r>
      <w:r>
        <w:rPr>
          <w:rFonts w:ascii="Tahoma" w:hAnsi="Tahoma" w:cs="Tahoma"/>
          <w:lang w:val="pt-BR"/>
        </w:rPr>
        <w:t xml:space="preserve">                                ca. 15 m</w:t>
      </w:r>
    </w:p>
    <w:p w:rsidR="00233C9A" w:rsidRPr="00233C9A" w:rsidRDefault="00233C9A" w:rsidP="00233C9A">
      <w:pPr>
        <w:ind w:left="284"/>
        <w:jc w:val="both"/>
        <w:rPr>
          <w:rFonts w:ascii="Tahoma" w:hAnsi="Tahoma" w:cs="Tahoma"/>
          <w:lang w:val="pt-BR"/>
        </w:rPr>
      </w:pPr>
    </w:p>
    <w:p w:rsidR="00233C9A" w:rsidRPr="002D33FE" w:rsidRDefault="00233C9A" w:rsidP="00233C9A">
      <w:pPr>
        <w:ind w:left="284"/>
        <w:jc w:val="both"/>
        <w:rPr>
          <w:rFonts w:ascii="Tahoma" w:hAnsi="Tahoma" w:cs="Tahoma"/>
        </w:rPr>
      </w:pPr>
      <w:r>
        <w:rPr>
          <w:rFonts w:ascii="Tahoma" w:hAnsi="Tahoma" w:cs="Tahoma"/>
        </w:rPr>
        <w:t>2</w:t>
      </w:r>
      <w:r w:rsidRPr="002D33FE">
        <w:rPr>
          <w:rFonts w:ascii="Tahoma" w:hAnsi="Tahoma" w:cs="Tahoma"/>
        </w:rPr>
        <w:t>.</w:t>
      </w:r>
      <w:r>
        <w:rPr>
          <w:rFonts w:ascii="Tahoma" w:hAnsi="Tahoma" w:cs="Tahoma"/>
        </w:rPr>
        <w:t>5.</w:t>
      </w:r>
      <w:r w:rsidRPr="002D33FE">
        <w:rPr>
          <w:rFonts w:ascii="Tahoma" w:hAnsi="Tahoma" w:cs="Tahoma"/>
        </w:rPr>
        <w:tab/>
        <w:t>Ozemljitev KTP in izenačitev potencialov, vključno s potrebnim materialom:</w:t>
      </w:r>
    </w:p>
    <w:p w:rsidR="00233C9A" w:rsidRPr="002D33FE" w:rsidRDefault="00233C9A" w:rsidP="00233C9A">
      <w:pPr>
        <w:ind w:left="284" w:firstLine="436"/>
        <w:jc w:val="both"/>
        <w:rPr>
          <w:rFonts w:ascii="Tahoma" w:hAnsi="Tahoma" w:cs="Tahoma"/>
        </w:rPr>
      </w:pPr>
      <w:r w:rsidRPr="002D33FE">
        <w:rPr>
          <w:rFonts w:ascii="Tahoma" w:hAnsi="Tahoma" w:cs="Tahoma"/>
        </w:rPr>
        <w:t xml:space="preserve">- povezava ozemljitvenega valjanca </w:t>
      </w:r>
      <w:proofErr w:type="spellStart"/>
      <w:r w:rsidRPr="002D33FE">
        <w:rPr>
          <w:rFonts w:ascii="Tahoma" w:hAnsi="Tahoma" w:cs="Tahoma"/>
        </w:rPr>
        <w:t>FeZn</w:t>
      </w:r>
      <w:proofErr w:type="spellEnd"/>
      <w:r w:rsidRPr="002D33FE">
        <w:rPr>
          <w:rFonts w:ascii="Tahoma" w:hAnsi="Tahoma" w:cs="Tahoma"/>
        </w:rPr>
        <w:t xml:space="preserve"> ali vodnika PF 16mm² na ohišje KTP  oziroma na </w:t>
      </w:r>
    </w:p>
    <w:p w:rsidR="00233C9A" w:rsidRPr="002D33FE" w:rsidRDefault="00233C9A" w:rsidP="00233C9A">
      <w:pPr>
        <w:ind w:left="284"/>
        <w:jc w:val="both"/>
        <w:rPr>
          <w:rFonts w:ascii="Tahoma" w:hAnsi="Tahoma" w:cs="Tahoma"/>
        </w:rPr>
      </w:pPr>
      <w:r w:rsidRPr="002D33FE">
        <w:rPr>
          <w:rFonts w:ascii="Tahoma" w:hAnsi="Tahoma" w:cs="Tahoma"/>
        </w:rPr>
        <w:t xml:space="preserve">  </w:t>
      </w:r>
      <w:r>
        <w:rPr>
          <w:rFonts w:ascii="Tahoma" w:hAnsi="Tahoma" w:cs="Tahoma"/>
        </w:rPr>
        <w:tab/>
        <w:t xml:space="preserve">  </w:t>
      </w:r>
      <w:r w:rsidRPr="002D33FE">
        <w:rPr>
          <w:rFonts w:ascii="Tahoma" w:hAnsi="Tahoma" w:cs="Tahoma"/>
        </w:rPr>
        <w:t>zbiralko za izenačitev potencialov,</w:t>
      </w:r>
    </w:p>
    <w:p w:rsidR="00233C9A" w:rsidRDefault="00233C9A" w:rsidP="00233C9A">
      <w:pPr>
        <w:ind w:left="284" w:firstLine="436"/>
        <w:jc w:val="both"/>
        <w:rPr>
          <w:rFonts w:ascii="Tahoma" w:hAnsi="Tahoma" w:cs="Tahoma"/>
        </w:rPr>
      </w:pPr>
      <w:r w:rsidRPr="002D33FE">
        <w:rPr>
          <w:rFonts w:ascii="Tahoma" w:hAnsi="Tahoma" w:cs="Tahoma"/>
        </w:rPr>
        <w:t>- ozemljitev ograje toplotne postaje (po potrebi),</w:t>
      </w:r>
    </w:p>
    <w:p w:rsidR="00233C9A" w:rsidRPr="002D33FE" w:rsidRDefault="00233C9A" w:rsidP="00233C9A">
      <w:pPr>
        <w:ind w:left="284" w:firstLine="436"/>
        <w:jc w:val="both"/>
        <w:rPr>
          <w:rFonts w:ascii="Tahoma" w:hAnsi="Tahoma" w:cs="Tahoma"/>
        </w:rPr>
      </w:pPr>
      <w:r>
        <w:rPr>
          <w:rFonts w:ascii="Tahoma" w:hAnsi="Tahoma" w:cs="Tahoma"/>
        </w:rPr>
        <w:t xml:space="preserve">- ozemljitev </w:t>
      </w:r>
      <w:proofErr w:type="spellStart"/>
      <w:r>
        <w:rPr>
          <w:rFonts w:ascii="Tahoma" w:hAnsi="Tahoma" w:cs="Tahoma"/>
        </w:rPr>
        <w:t>bojlerja</w:t>
      </w:r>
      <w:proofErr w:type="spellEnd"/>
      <w:r>
        <w:rPr>
          <w:rFonts w:ascii="Tahoma" w:hAnsi="Tahoma" w:cs="Tahoma"/>
        </w:rPr>
        <w:t>,</w:t>
      </w:r>
    </w:p>
    <w:p w:rsidR="00233C9A" w:rsidRPr="002D33FE" w:rsidRDefault="00233C9A" w:rsidP="00233C9A">
      <w:pPr>
        <w:ind w:left="284" w:firstLine="436"/>
        <w:jc w:val="both"/>
        <w:rPr>
          <w:rFonts w:ascii="Tahoma" w:hAnsi="Tahoma" w:cs="Tahoma"/>
        </w:rPr>
      </w:pPr>
      <w:r w:rsidRPr="002D33FE">
        <w:rPr>
          <w:rFonts w:ascii="Tahoma" w:hAnsi="Tahoma" w:cs="Tahoma"/>
        </w:rPr>
        <w:t>- vijaki, matice, zobčaste podložke,</w:t>
      </w:r>
      <w:r w:rsidRPr="002D33FE">
        <w:rPr>
          <w:rFonts w:ascii="Tahoma" w:hAnsi="Tahoma" w:cs="Tahoma"/>
        </w:rPr>
        <w:tab/>
      </w:r>
      <w:r w:rsidRPr="002D33FE">
        <w:rPr>
          <w:rFonts w:ascii="Tahoma" w:hAnsi="Tahoma" w:cs="Tahoma"/>
        </w:rPr>
        <w:tab/>
      </w:r>
      <w:r w:rsidRPr="002D33FE">
        <w:rPr>
          <w:rFonts w:ascii="Tahoma" w:hAnsi="Tahoma" w:cs="Tahoma"/>
        </w:rPr>
        <w:tab/>
      </w:r>
      <w:r w:rsidRPr="002D33FE">
        <w:rPr>
          <w:rFonts w:ascii="Tahoma" w:hAnsi="Tahoma" w:cs="Tahoma"/>
        </w:rPr>
        <w:tab/>
      </w:r>
      <w:r w:rsidRPr="002D33FE">
        <w:rPr>
          <w:rFonts w:ascii="Tahoma" w:hAnsi="Tahoma" w:cs="Tahoma"/>
        </w:rPr>
        <w:tab/>
      </w:r>
      <w:r w:rsidRPr="002D33FE">
        <w:rPr>
          <w:rFonts w:ascii="Tahoma" w:hAnsi="Tahoma" w:cs="Tahoma"/>
        </w:rPr>
        <w:tab/>
      </w:r>
    </w:p>
    <w:p w:rsidR="00233C9A" w:rsidRPr="002D33FE" w:rsidRDefault="00233C9A" w:rsidP="00233C9A">
      <w:pPr>
        <w:ind w:left="284" w:firstLine="436"/>
        <w:jc w:val="both"/>
        <w:rPr>
          <w:rFonts w:ascii="Tahoma" w:hAnsi="Tahoma" w:cs="Tahoma"/>
        </w:rPr>
      </w:pPr>
      <w:r w:rsidRPr="002D33FE">
        <w:rPr>
          <w:rFonts w:ascii="Tahoma" w:hAnsi="Tahoma" w:cs="Tahoma"/>
        </w:rPr>
        <w:t>- P/F žica 6 mm</w:t>
      </w:r>
      <w:r w:rsidRPr="002D33FE">
        <w:rPr>
          <w:rFonts w:ascii="Tahoma" w:hAnsi="Tahoma" w:cs="Tahoma"/>
          <w:vertAlign w:val="superscript"/>
        </w:rPr>
        <w:t>2</w:t>
      </w:r>
      <w:r w:rsidRPr="002D33FE">
        <w:rPr>
          <w:rFonts w:ascii="Tahoma" w:hAnsi="Tahoma" w:cs="Tahoma"/>
        </w:rPr>
        <w:t>, za izenačitev potencialov in ozemljitev</w:t>
      </w:r>
      <w:r w:rsidRPr="002D33FE">
        <w:rPr>
          <w:rFonts w:ascii="Tahoma" w:hAnsi="Tahoma" w:cs="Tahoma"/>
          <w:lang w:val="en-US"/>
        </w:rPr>
        <w:tab/>
      </w:r>
      <w:r w:rsidRPr="002D33FE">
        <w:rPr>
          <w:rFonts w:ascii="Tahoma" w:hAnsi="Tahoma" w:cs="Tahoma"/>
          <w:lang w:val="en-US"/>
        </w:rPr>
        <w:tab/>
      </w:r>
    </w:p>
    <w:p w:rsidR="00233C9A" w:rsidRDefault="00233C9A" w:rsidP="00233C9A">
      <w:pPr>
        <w:ind w:left="284" w:firstLine="436"/>
        <w:jc w:val="both"/>
        <w:rPr>
          <w:rFonts w:ascii="Tahoma" w:hAnsi="Tahoma" w:cs="Tahoma"/>
        </w:rPr>
      </w:pPr>
      <w:r w:rsidRPr="002D33FE">
        <w:rPr>
          <w:rFonts w:ascii="Tahoma" w:hAnsi="Tahoma" w:cs="Tahoma"/>
        </w:rPr>
        <w:t xml:space="preserve">- </w:t>
      </w:r>
      <w:proofErr w:type="spellStart"/>
      <w:r>
        <w:rPr>
          <w:rFonts w:ascii="Tahoma" w:hAnsi="Tahoma" w:cs="Tahoma"/>
        </w:rPr>
        <w:t>elektro</w:t>
      </w:r>
      <w:proofErr w:type="spellEnd"/>
      <w:r>
        <w:rPr>
          <w:rFonts w:ascii="Tahoma" w:hAnsi="Tahoma" w:cs="Tahoma"/>
        </w:rPr>
        <w:t xml:space="preserve"> premostitev vročevodnega omrežja</w:t>
      </w:r>
      <w:r w:rsidRPr="002D33FE">
        <w:rPr>
          <w:rFonts w:ascii="Tahoma" w:hAnsi="Tahoma" w:cs="Tahoma"/>
        </w:rPr>
        <w:t xml:space="preserve"> na primarni  in sekundarni strani ter vseh dvižnih </w:t>
      </w:r>
      <w:r>
        <w:rPr>
          <w:rFonts w:ascii="Tahoma" w:hAnsi="Tahoma" w:cs="Tahoma"/>
        </w:rPr>
        <w:t xml:space="preserve">  </w:t>
      </w:r>
    </w:p>
    <w:p w:rsidR="00233C9A" w:rsidRDefault="00233C9A" w:rsidP="00233C9A">
      <w:pPr>
        <w:ind w:left="284"/>
        <w:jc w:val="both"/>
        <w:rPr>
          <w:rFonts w:ascii="Tahoma" w:hAnsi="Tahoma" w:cs="Tahoma"/>
        </w:rPr>
      </w:pPr>
      <w:r>
        <w:rPr>
          <w:rFonts w:ascii="Tahoma" w:hAnsi="Tahoma" w:cs="Tahoma"/>
        </w:rPr>
        <w:t xml:space="preserve">   </w:t>
      </w:r>
      <w:r>
        <w:rPr>
          <w:rFonts w:ascii="Tahoma" w:hAnsi="Tahoma" w:cs="Tahoma"/>
        </w:rPr>
        <w:tab/>
        <w:t xml:space="preserve">  vodov z objemkami ali ustrezno navarjenimi vijaki, galvanske premostitve </w:t>
      </w:r>
      <w:proofErr w:type="spellStart"/>
      <w:r>
        <w:rPr>
          <w:rFonts w:ascii="Tahoma" w:hAnsi="Tahoma" w:cs="Tahoma"/>
        </w:rPr>
        <w:t>prirobničnih</w:t>
      </w:r>
      <w:proofErr w:type="spellEnd"/>
      <w:r>
        <w:rPr>
          <w:rFonts w:ascii="Tahoma" w:hAnsi="Tahoma" w:cs="Tahoma"/>
        </w:rPr>
        <w:t xml:space="preserve"> spojev </w:t>
      </w:r>
      <w:r w:rsidRPr="002D33FE">
        <w:rPr>
          <w:rFonts w:ascii="Tahoma" w:hAnsi="Tahoma" w:cs="Tahoma"/>
        </w:rPr>
        <w:t xml:space="preserve"> z </w:t>
      </w:r>
      <w:r>
        <w:rPr>
          <w:rFonts w:ascii="Tahoma" w:hAnsi="Tahoma" w:cs="Tahoma"/>
        </w:rPr>
        <w:t xml:space="preserve"> </w:t>
      </w:r>
    </w:p>
    <w:p w:rsidR="00233C9A" w:rsidRDefault="00233C9A" w:rsidP="00233C9A">
      <w:pPr>
        <w:ind w:left="284"/>
        <w:jc w:val="both"/>
        <w:rPr>
          <w:rFonts w:ascii="Tahoma" w:hAnsi="Tahoma" w:cs="Tahoma"/>
        </w:rPr>
      </w:pPr>
      <w:r>
        <w:rPr>
          <w:rFonts w:ascii="Tahoma" w:hAnsi="Tahoma" w:cs="Tahoma"/>
        </w:rPr>
        <w:t xml:space="preserve">        </w:t>
      </w:r>
      <w:r w:rsidRPr="002D33FE">
        <w:rPr>
          <w:rFonts w:ascii="Tahoma" w:hAnsi="Tahoma" w:cs="Tahoma"/>
        </w:rPr>
        <w:t>zobčastimi podložkami in označitev premoščenih vijakov z rdečo barvo.</w:t>
      </w:r>
      <w:r>
        <w:rPr>
          <w:rFonts w:ascii="Tahoma" w:hAnsi="Tahoma" w:cs="Tahoma"/>
        </w:rPr>
        <w:t xml:space="preserve">     </w:t>
      </w:r>
    </w:p>
    <w:p w:rsidR="00233C9A" w:rsidRPr="00B34784" w:rsidRDefault="00233C9A" w:rsidP="00233C9A">
      <w:pPr>
        <w:ind w:left="8204"/>
        <w:jc w:val="both"/>
        <w:rPr>
          <w:rFonts w:ascii="Tahoma" w:hAnsi="Tahoma" w:cs="Tahoma"/>
        </w:rPr>
      </w:pPr>
      <w:r>
        <w:rPr>
          <w:rFonts w:ascii="Tahoma" w:hAnsi="Tahoma" w:cs="Tahoma"/>
        </w:rPr>
        <w:t xml:space="preserve">        1 </w:t>
      </w:r>
      <w:proofErr w:type="spellStart"/>
      <w:r>
        <w:rPr>
          <w:rFonts w:ascii="Tahoma" w:hAnsi="Tahoma" w:cs="Tahoma"/>
        </w:rPr>
        <w:t>kpl</w:t>
      </w:r>
      <w:proofErr w:type="spellEnd"/>
      <w:r>
        <w:rPr>
          <w:rFonts w:ascii="Tahoma" w:hAnsi="Tahoma" w:cs="Tahoma"/>
        </w:rPr>
        <w:t>.</w:t>
      </w:r>
    </w:p>
    <w:p w:rsidR="00233C9A" w:rsidRPr="00275D8E" w:rsidRDefault="00233C9A" w:rsidP="00233C9A">
      <w:pPr>
        <w:ind w:left="284"/>
        <w:jc w:val="both"/>
        <w:rPr>
          <w:rFonts w:ascii="Tahoma" w:hAnsi="Tahoma" w:cs="Tahoma"/>
          <w:lang w:val="pt-BR"/>
        </w:rPr>
      </w:pPr>
      <w:r w:rsidRPr="00275D8E">
        <w:rPr>
          <w:rFonts w:ascii="Tahoma" w:hAnsi="Tahoma" w:cs="Tahoma"/>
          <w:lang w:val="pt-BR"/>
        </w:rPr>
        <w:t>2.6.   Izvedba meritev električnih inštalacij KTP in dovodnega vodnika, ki vsebuje:</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kontrolo neprekinjenosti glavnega in zaščitnega vodnika ter vodnika za izenačitev potencialov,</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kontrolo zaščite pred prevelikim električnim tokom,</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meritev impedanc okvarnih in kratkostičnih zank tokokrogov,</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meritev izolacijske upornosti vodnikov,</w:t>
      </w:r>
    </w:p>
    <w:p w:rsidR="00233C9A" w:rsidRPr="00275D8E" w:rsidRDefault="00233C9A" w:rsidP="00233C9A">
      <w:pPr>
        <w:ind w:left="284" w:firstLine="436"/>
        <w:jc w:val="both"/>
        <w:rPr>
          <w:rFonts w:ascii="Tahoma" w:hAnsi="Tahoma" w:cs="Tahoma"/>
          <w:lang w:val="pt-BR"/>
        </w:rPr>
      </w:pPr>
      <w:r w:rsidRPr="00275D8E">
        <w:rPr>
          <w:rFonts w:ascii="Tahoma" w:hAnsi="Tahoma" w:cs="Tahoma"/>
          <w:lang w:val="pt-BR"/>
        </w:rPr>
        <w:t>- meritev upornosti vseh galvanskih povezav,</w:t>
      </w:r>
    </w:p>
    <w:p w:rsidR="00233C9A" w:rsidRDefault="00233C9A" w:rsidP="00233C9A">
      <w:pPr>
        <w:ind w:left="284" w:firstLine="436"/>
        <w:jc w:val="both"/>
        <w:rPr>
          <w:rFonts w:ascii="Tahoma" w:hAnsi="Tahoma" w:cs="Tahoma"/>
          <w:lang w:val="de-DE"/>
        </w:rPr>
      </w:pPr>
      <w:r w:rsidRPr="00275D8E">
        <w:rPr>
          <w:rFonts w:ascii="Tahoma" w:hAnsi="Tahoma" w:cs="Tahoma"/>
          <w:lang w:val="pt-BR"/>
        </w:rPr>
        <w:t>- meritev ponikalne upornosti ozemljila.</w:t>
      </w:r>
      <w:r w:rsidRPr="00275D8E">
        <w:rPr>
          <w:rFonts w:ascii="Tahoma" w:hAnsi="Tahoma" w:cs="Tahoma"/>
          <w:lang w:val="de-DE"/>
        </w:rPr>
        <w:t xml:space="preserve"> </w:t>
      </w:r>
      <w:r>
        <w:rPr>
          <w:rFonts w:ascii="Tahoma" w:hAnsi="Tahoma" w:cs="Tahoma"/>
          <w:lang w:val="de-DE"/>
        </w:rPr>
        <w:t xml:space="preserve">       </w:t>
      </w:r>
    </w:p>
    <w:p w:rsidR="00233C9A" w:rsidRPr="00B34784" w:rsidRDefault="00233C9A" w:rsidP="00233C9A">
      <w:pPr>
        <w:ind w:left="5040"/>
        <w:jc w:val="both"/>
        <w:rPr>
          <w:rFonts w:ascii="Tahoma" w:hAnsi="Tahoma" w:cs="Tahoma"/>
          <w:lang w:val="de-DE"/>
        </w:rPr>
      </w:pPr>
      <w:r>
        <w:rPr>
          <w:rFonts w:ascii="Tahoma" w:hAnsi="Tahoma" w:cs="Tahoma"/>
          <w:lang w:val="de-DE"/>
        </w:rPr>
        <w:t xml:space="preserve">                                                           </w:t>
      </w:r>
      <w:r w:rsidRPr="00275D8E">
        <w:rPr>
          <w:rFonts w:ascii="Tahoma" w:hAnsi="Tahoma" w:cs="Tahoma"/>
          <w:lang w:val="de-DE"/>
        </w:rPr>
        <w:t xml:space="preserve">1 </w:t>
      </w:r>
      <w:proofErr w:type="spellStart"/>
      <w:r w:rsidRPr="00275D8E">
        <w:rPr>
          <w:rFonts w:ascii="Tahoma" w:hAnsi="Tahoma" w:cs="Tahoma"/>
          <w:lang w:val="de-DE"/>
        </w:rPr>
        <w:t>kpl</w:t>
      </w:r>
      <w:proofErr w:type="spellEnd"/>
      <w:r w:rsidRPr="00275D8E">
        <w:rPr>
          <w:rFonts w:ascii="Tahoma" w:hAnsi="Tahoma" w:cs="Tahoma"/>
          <w:lang w:val="de-DE"/>
        </w:rPr>
        <w:t>.</w:t>
      </w:r>
    </w:p>
    <w:p w:rsidR="00233C9A" w:rsidRPr="00B8461B" w:rsidRDefault="00233C9A" w:rsidP="00233C9A">
      <w:pPr>
        <w:ind w:left="284"/>
        <w:jc w:val="both"/>
        <w:rPr>
          <w:rFonts w:ascii="Tahoma" w:hAnsi="Tahoma" w:cs="Tahoma"/>
          <w:lang w:val="pt-BR"/>
        </w:rPr>
      </w:pPr>
    </w:p>
    <w:p w:rsidR="00233C9A" w:rsidRDefault="00233C9A" w:rsidP="00233C9A">
      <w:pPr>
        <w:ind w:left="284"/>
        <w:jc w:val="both"/>
        <w:rPr>
          <w:rFonts w:ascii="Tahoma" w:hAnsi="Tahoma" w:cs="Tahoma"/>
          <w:sz w:val="22"/>
          <w:szCs w:val="22"/>
          <w:lang w:val="pt-BR"/>
        </w:rPr>
      </w:pPr>
      <w:r w:rsidRPr="00233C9A">
        <w:rPr>
          <w:rFonts w:ascii="Tahoma" w:hAnsi="Tahoma" w:cs="Tahoma"/>
          <w:sz w:val="22"/>
          <w:szCs w:val="22"/>
          <w:lang w:val="pt-BR"/>
        </w:rPr>
        <w:t>3.</w:t>
      </w:r>
      <w:r w:rsidRPr="00233C9A">
        <w:rPr>
          <w:rFonts w:ascii="Tahoma" w:hAnsi="Tahoma" w:cs="Tahoma"/>
          <w:sz w:val="22"/>
          <w:szCs w:val="22"/>
          <w:lang w:val="pt-BR"/>
        </w:rPr>
        <w:tab/>
        <w:t>ZAGON MKTP</w:t>
      </w:r>
    </w:p>
    <w:p w:rsidR="00233C9A" w:rsidRPr="00233C9A" w:rsidRDefault="00233C9A" w:rsidP="00233C9A">
      <w:pPr>
        <w:ind w:left="284"/>
        <w:jc w:val="both"/>
        <w:rPr>
          <w:rFonts w:ascii="Tahoma" w:hAnsi="Tahoma" w:cs="Tahoma"/>
          <w:sz w:val="22"/>
          <w:szCs w:val="22"/>
          <w:lang w:val="pt-BR"/>
        </w:rPr>
      </w:pPr>
    </w:p>
    <w:p w:rsidR="00233C9A" w:rsidRPr="00B8461B" w:rsidRDefault="00233C9A" w:rsidP="00233C9A">
      <w:pPr>
        <w:ind w:left="284"/>
        <w:jc w:val="both"/>
        <w:rPr>
          <w:rFonts w:ascii="Tahoma" w:hAnsi="Tahoma" w:cs="Tahoma"/>
          <w:lang w:val="pt-BR"/>
        </w:rPr>
      </w:pPr>
      <w:r w:rsidRPr="00B8461B">
        <w:rPr>
          <w:rFonts w:ascii="Tahoma" w:hAnsi="Tahoma" w:cs="Tahoma"/>
          <w:lang w:val="pt-BR"/>
        </w:rPr>
        <w:tab/>
        <w:t>Potrebne aktivnosti:</w:t>
      </w:r>
    </w:p>
    <w:p w:rsidR="00233C9A" w:rsidRPr="00B8461B" w:rsidRDefault="00233C9A" w:rsidP="00233C9A">
      <w:pPr>
        <w:ind w:left="709" w:hanging="425"/>
        <w:jc w:val="both"/>
        <w:rPr>
          <w:rFonts w:ascii="Tahoma" w:hAnsi="Tahoma" w:cs="Tahoma"/>
          <w:lang w:val="pt-BR"/>
        </w:rPr>
      </w:pPr>
      <w:r w:rsidRPr="00B8461B">
        <w:rPr>
          <w:rFonts w:ascii="Tahoma" w:hAnsi="Tahoma" w:cs="Tahoma"/>
          <w:lang w:val="pt-BR"/>
        </w:rPr>
        <w:tab/>
        <w:t xml:space="preserve">- zagon MKTP z izgrajenim delom toplotnega števca, enourno obratovanje MKTP </w:t>
      </w:r>
    </w:p>
    <w:p w:rsidR="00233C9A" w:rsidRPr="00B8461B" w:rsidRDefault="00233C9A" w:rsidP="00233C9A">
      <w:pPr>
        <w:ind w:left="709" w:hanging="425"/>
        <w:jc w:val="both"/>
        <w:rPr>
          <w:rFonts w:ascii="Tahoma" w:hAnsi="Tahoma" w:cs="Tahoma"/>
          <w:lang w:val="pt-BR"/>
        </w:rPr>
      </w:pPr>
      <w:r w:rsidRPr="00B8461B">
        <w:rPr>
          <w:rFonts w:ascii="Tahoma" w:hAnsi="Tahoma" w:cs="Tahoma"/>
          <w:lang w:val="pt-BR"/>
        </w:rPr>
        <w:tab/>
        <w:t xml:space="preserve">  pri max.pretoku, vgradnja vodnega dela toplotnega števca, čiščenje čistilnih kosov</w:t>
      </w:r>
    </w:p>
    <w:p w:rsidR="00233C9A" w:rsidRPr="00B8461B" w:rsidRDefault="00233C9A" w:rsidP="00233C9A">
      <w:pPr>
        <w:ind w:left="709" w:hanging="425"/>
        <w:jc w:val="both"/>
        <w:rPr>
          <w:rFonts w:ascii="Tahoma" w:hAnsi="Tahoma" w:cs="Tahoma"/>
          <w:lang w:val="pt-BR"/>
        </w:rPr>
      </w:pPr>
      <w:r w:rsidRPr="00B8461B">
        <w:rPr>
          <w:rFonts w:ascii="Tahoma" w:hAnsi="Tahoma" w:cs="Tahoma"/>
          <w:lang w:val="pt-BR"/>
        </w:rPr>
        <w:tab/>
        <w:t>- šolanje uporabnika in predaja dokumentacije o uporabi MKTP in avtomatike</w:t>
      </w:r>
    </w:p>
    <w:p w:rsidR="00233C9A" w:rsidRPr="00B8461B" w:rsidRDefault="00233C9A" w:rsidP="00233C9A">
      <w:pPr>
        <w:ind w:left="284"/>
        <w:jc w:val="both"/>
        <w:rPr>
          <w:rFonts w:ascii="Tahoma" w:hAnsi="Tahoma" w:cs="Tahoma"/>
          <w:lang w:val="pt-BR"/>
        </w:rPr>
      </w:pPr>
      <w:r w:rsidRPr="00B8461B">
        <w:rPr>
          <w:rFonts w:ascii="Tahoma" w:hAnsi="Tahoma" w:cs="Tahoma"/>
          <w:lang w:val="pt-BR"/>
        </w:rPr>
        <w:tab/>
        <w:t>- nastavitev vseh parametrov avtomatike in regulacijskih elementov,</w:t>
      </w:r>
    </w:p>
    <w:p w:rsidR="00233C9A" w:rsidRPr="00B8461B" w:rsidRDefault="00233C9A" w:rsidP="00233C9A">
      <w:pPr>
        <w:ind w:left="284"/>
        <w:jc w:val="both"/>
        <w:rPr>
          <w:rFonts w:ascii="Tahoma" w:hAnsi="Tahoma" w:cs="Tahoma"/>
          <w:lang w:val="pt-BR"/>
        </w:rPr>
      </w:pPr>
      <w:r w:rsidRPr="00B8461B">
        <w:rPr>
          <w:rFonts w:ascii="Tahoma" w:hAnsi="Tahoma" w:cs="Tahoma"/>
          <w:lang w:val="pt-BR"/>
        </w:rPr>
        <w:tab/>
        <w:t>- kontrola delovanja MKTP.</w:t>
      </w:r>
    </w:p>
    <w:p w:rsidR="00233C9A" w:rsidRDefault="00233C9A" w:rsidP="00233C9A">
      <w:pPr>
        <w:ind w:left="720"/>
        <w:rPr>
          <w:rFonts w:ascii="Tahoma" w:hAnsi="Tahoma" w:cs="Tahoma"/>
          <w:lang w:val="pt-BR"/>
        </w:rPr>
      </w:pPr>
      <w:r w:rsidRPr="00B8461B">
        <w:rPr>
          <w:rFonts w:ascii="Tahoma" w:hAnsi="Tahoma" w:cs="Tahoma"/>
          <w:lang w:val="pt-BR"/>
        </w:rPr>
        <w:t>- čiščenje čistilnih kosov teden dni po začetku obratovanja</w:t>
      </w:r>
      <w:r>
        <w:rPr>
          <w:rFonts w:ascii="Tahoma" w:hAnsi="Tahoma" w:cs="Tahoma"/>
          <w:lang w:val="pt-BR"/>
        </w:rPr>
        <w:t xml:space="preserve"> in ponovna nastavitev </w:t>
      </w:r>
    </w:p>
    <w:p w:rsidR="00233C9A" w:rsidRPr="00B8461B" w:rsidRDefault="00233C9A" w:rsidP="00233C9A">
      <w:pPr>
        <w:ind w:left="720"/>
        <w:rPr>
          <w:rFonts w:ascii="Tahoma" w:hAnsi="Tahoma" w:cs="Tahoma"/>
          <w:lang w:val="pt-BR"/>
        </w:rPr>
      </w:pPr>
      <w:r>
        <w:rPr>
          <w:rFonts w:ascii="Tahoma" w:hAnsi="Tahoma" w:cs="Tahoma"/>
          <w:lang w:val="pt-BR"/>
        </w:rPr>
        <w:t xml:space="preserve">  avtomatike po željah naročnika.</w:t>
      </w:r>
      <w:r w:rsidRPr="00B8461B">
        <w:rPr>
          <w:rFonts w:ascii="Tahoma" w:hAnsi="Tahoma" w:cs="Tahoma"/>
          <w:lang w:val="pt-BR"/>
        </w:rPr>
        <w:tab/>
      </w:r>
      <w:r w:rsidRPr="00B8461B">
        <w:rPr>
          <w:rFonts w:ascii="Tahoma" w:hAnsi="Tahoma" w:cs="Tahoma"/>
          <w:lang w:val="pt-BR"/>
        </w:rPr>
        <w:tab/>
      </w:r>
    </w:p>
    <w:p w:rsidR="00233C9A" w:rsidRDefault="00233C9A" w:rsidP="000D1AF0">
      <w:pPr>
        <w:pStyle w:val="Telobesedila21"/>
        <w:rPr>
          <w:rFonts w:ascii="Tahoma" w:hAnsi="Tahoma" w:cs="Tahoma"/>
          <w:sz w:val="22"/>
          <w:szCs w:val="22"/>
          <w:lang w:val="sl-SI"/>
        </w:rPr>
      </w:pPr>
    </w:p>
    <w:p w:rsidR="00233C9A" w:rsidRDefault="00233C9A" w:rsidP="000D1AF0">
      <w:pPr>
        <w:pStyle w:val="Telobesedila21"/>
        <w:rPr>
          <w:rFonts w:ascii="Tahoma" w:hAnsi="Tahoma" w:cs="Tahoma"/>
          <w:sz w:val="22"/>
          <w:szCs w:val="22"/>
          <w:lang w:val="sl-SI"/>
        </w:rPr>
      </w:pPr>
    </w:p>
    <w:p w:rsidR="00537790" w:rsidRDefault="00537790">
      <w:pPr>
        <w:rPr>
          <w:rFonts w:ascii="Tahoma" w:hAnsi="Tahoma" w:cs="Tahoma"/>
          <w:b/>
          <w:sz w:val="28"/>
          <w:szCs w:val="28"/>
        </w:rPr>
      </w:pPr>
      <w:r>
        <w:rPr>
          <w:rFonts w:ascii="Tahoma" w:hAnsi="Tahoma" w:cs="Tahoma"/>
          <w:b/>
          <w:sz w:val="28"/>
          <w:szCs w:val="28"/>
        </w:rPr>
        <w:br w:type="page"/>
      </w:r>
    </w:p>
    <w:p w:rsidR="00233C9A" w:rsidRPr="00537790" w:rsidRDefault="00233C9A" w:rsidP="00233C9A">
      <w:pPr>
        <w:jc w:val="both"/>
        <w:rPr>
          <w:rFonts w:ascii="Tahoma" w:hAnsi="Tahoma" w:cs="Tahoma"/>
          <w:b/>
          <w:sz w:val="28"/>
          <w:szCs w:val="28"/>
        </w:rPr>
      </w:pPr>
      <w:r w:rsidRPr="00537790">
        <w:rPr>
          <w:rFonts w:ascii="Tahoma" w:hAnsi="Tahoma" w:cs="Tahoma"/>
          <w:b/>
          <w:sz w:val="28"/>
          <w:szCs w:val="28"/>
        </w:rPr>
        <w:lastRenderedPageBreak/>
        <w:t>11.2</w:t>
      </w:r>
      <w:r w:rsidRPr="00537790">
        <w:rPr>
          <w:rFonts w:ascii="Tahoma" w:hAnsi="Tahoma" w:cs="Tahoma"/>
          <w:b/>
          <w:sz w:val="28"/>
          <w:szCs w:val="28"/>
        </w:rPr>
        <w:tab/>
        <w:t>SMERNICE ZA OCENO MONTAŽE KOMPAKTNIH TOPLOTNIH POSTAJ (KTP)</w:t>
      </w:r>
    </w:p>
    <w:p w:rsidR="00233C9A" w:rsidRPr="00233C9A" w:rsidRDefault="00233C9A" w:rsidP="000D1AF0">
      <w:pPr>
        <w:pStyle w:val="Telobesedila21"/>
        <w:rPr>
          <w:rFonts w:ascii="Tahoma" w:hAnsi="Tahoma" w:cs="Tahoma"/>
          <w:sz w:val="22"/>
          <w:szCs w:val="22"/>
          <w:lang w:val="sl-SI"/>
        </w:rPr>
      </w:pPr>
    </w:p>
    <w:p w:rsidR="00233C9A" w:rsidRPr="00537790" w:rsidRDefault="00233C9A" w:rsidP="00233C9A">
      <w:pPr>
        <w:pStyle w:val="Telobesedila21"/>
        <w:rPr>
          <w:rFonts w:ascii="Tahoma" w:hAnsi="Tahoma" w:cs="Tahoma"/>
          <w:sz w:val="22"/>
          <w:szCs w:val="22"/>
          <w:lang w:val="sl-SI"/>
        </w:rPr>
      </w:pPr>
      <w:r w:rsidRPr="00537790">
        <w:rPr>
          <w:rFonts w:ascii="Tahoma" w:hAnsi="Tahoma" w:cs="Tahoma"/>
          <w:sz w:val="22"/>
          <w:szCs w:val="22"/>
          <w:lang w:val="sl-SI"/>
        </w:rPr>
        <w:t>A. STROJNA DELA</w:t>
      </w:r>
    </w:p>
    <w:p w:rsidR="00233C9A" w:rsidRPr="00233C9A" w:rsidRDefault="00233C9A" w:rsidP="00233C9A">
      <w:pPr>
        <w:pStyle w:val="Telobesedila21"/>
        <w:rPr>
          <w:rFonts w:ascii="Tahoma" w:hAnsi="Tahoma" w:cs="Tahoma"/>
          <w:sz w:val="22"/>
          <w:szCs w:val="22"/>
          <w:lang w:val="sl-SI"/>
        </w:rPr>
      </w:pP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1.</w:t>
      </w:r>
      <w:r w:rsidRPr="00233C9A">
        <w:rPr>
          <w:rFonts w:ascii="Tahoma" w:hAnsi="Tahoma" w:cs="Tahoma"/>
          <w:sz w:val="22"/>
          <w:szCs w:val="22"/>
          <w:lang w:val="sl-SI"/>
        </w:rPr>
        <w:tab/>
        <w:t>Vgradnja in priključitev KTP na primarnem delu vključno s potrebnim materialom: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grafitno tesnilo</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t>2 kosa</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matice, vijaki in podložke</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t xml:space="preserve">2 </w:t>
      </w:r>
      <w:proofErr w:type="spellStart"/>
      <w:r w:rsidRPr="00233C9A">
        <w:rPr>
          <w:rFonts w:ascii="Tahoma" w:hAnsi="Tahoma" w:cs="Tahoma"/>
          <w:sz w:val="22"/>
          <w:szCs w:val="22"/>
          <w:lang w:val="sl-SI"/>
        </w:rPr>
        <w:t>kpl</w:t>
      </w:r>
      <w:proofErr w:type="spellEnd"/>
      <w:r w:rsidRPr="00233C9A">
        <w:rPr>
          <w:rFonts w:ascii="Tahoma" w:hAnsi="Tahoma" w:cs="Tahoma"/>
          <w:sz w:val="22"/>
          <w:szCs w:val="22"/>
          <w:lang w:val="sl-SI"/>
        </w:rPr>
        <w:t>.</w:t>
      </w:r>
    </w:p>
    <w:p w:rsidR="00233C9A" w:rsidRPr="00233C9A" w:rsidRDefault="00233C9A" w:rsidP="00233C9A">
      <w:pPr>
        <w:pStyle w:val="Telobesedila21"/>
        <w:rPr>
          <w:rFonts w:ascii="Tahoma" w:hAnsi="Tahoma" w:cs="Tahoma"/>
          <w:sz w:val="22"/>
          <w:szCs w:val="22"/>
          <w:lang w:val="sl-SI"/>
        </w:rPr>
      </w:pP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2.</w:t>
      </w:r>
      <w:r w:rsidRPr="00233C9A">
        <w:rPr>
          <w:rFonts w:ascii="Tahoma" w:hAnsi="Tahoma" w:cs="Tahoma"/>
          <w:sz w:val="22"/>
          <w:szCs w:val="22"/>
          <w:lang w:val="sl-SI"/>
        </w:rPr>
        <w:tab/>
        <w:t>Povezava sekundarnega dela KTP s priključkom inštalacije centralnega ogrevanja</w:t>
      </w:r>
      <w:r>
        <w:rPr>
          <w:rFonts w:ascii="Tahoma" w:hAnsi="Tahoma" w:cs="Tahoma"/>
          <w:sz w:val="22"/>
          <w:szCs w:val="22"/>
          <w:lang w:val="sl-SI"/>
        </w:rPr>
        <w:t>,</w:t>
      </w:r>
      <w:r w:rsidRPr="00233C9A">
        <w:rPr>
          <w:rFonts w:ascii="Tahoma" w:hAnsi="Tahoma" w:cs="Tahoma"/>
          <w:sz w:val="22"/>
          <w:szCs w:val="22"/>
          <w:lang w:val="sl-SI"/>
        </w:rPr>
        <w:t xml:space="preserve"> vključno s potrebnim materialom: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črna povezovalna cev </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t>ca. 8 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DN 50 za 100 in 180 kW</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DN 65 za 250 kW</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DN 80 za 350 kW</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cevni loki 90°, R = 1,5 D enakih dimenzij kakor cev,</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t>ca.</w:t>
      </w:r>
      <w:r>
        <w:rPr>
          <w:rFonts w:ascii="Tahoma" w:hAnsi="Tahoma" w:cs="Tahoma"/>
          <w:sz w:val="22"/>
          <w:szCs w:val="22"/>
          <w:lang w:val="sl-SI"/>
        </w:rPr>
        <w:t xml:space="preserve"> </w:t>
      </w:r>
      <w:r w:rsidRPr="00233C9A">
        <w:rPr>
          <w:rFonts w:ascii="Tahoma" w:hAnsi="Tahoma" w:cs="Tahoma"/>
          <w:sz w:val="22"/>
          <w:szCs w:val="22"/>
          <w:lang w:val="sl-SI"/>
        </w:rPr>
        <w:t>6 kosov</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varilni, pritrdilni in tesnilni material,</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w:t>
      </w:r>
      <w:proofErr w:type="spellStart"/>
      <w:r w:rsidRPr="00233C9A">
        <w:rPr>
          <w:rFonts w:ascii="Tahoma" w:hAnsi="Tahoma" w:cs="Tahoma"/>
          <w:sz w:val="22"/>
          <w:szCs w:val="22"/>
          <w:lang w:val="sl-SI"/>
        </w:rPr>
        <w:t>miniziranje</w:t>
      </w:r>
      <w:proofErr w:type="spellEnd"/>
      <w:r w:rsidRPr="00233C9A">
        <w:rPr>
          <w:rFonts w:ascii="Tahoma" w:hAnsi="Tahoma" w:cs="Tahoma"/>
          <w:sz w:val="22"/>
          <w:szCs w:val="22"/>
          <w:lang w:val="sl-SI"/>
        </w:rPr>
        <w:t xml:space="preserve"> sekundarnega cevovoda po predhodnem čiščenju rje</w:t>
      </w:r>
      <w:r w:rsidRPr="00233C9A">
        <w:rPr>
          <w:rFonts w:ascii="Tahoma" w:hAnsi="Tahoma" w:cs="Tahoma"/>
          <w:sz w:val="22"/>
          <w:szCs w:val="22"/>
          <w:lang w:val="sl-SI"/>
        </w:rPr>
        <w:tab/>
      </w:r>
      <w:r w:rsidRPr="00233C9A">
        <w:rPr>
          <w:rFonts w:ascii="Tahoma" w:hAnsi="Tahoma" w:cs="Tahoma"/>
          <w:sz w:val="22"/>
          <w:szCs w:val="22"/>
          <w:lang w:val="sl-SI"/>
        </w:rPr>
        <w:tab/>
        <w:t>ca. 2 m</w:t>
      </w:r>
      <w:r w:rsidRPr="00233C9A">
        <w:rPr>
          <w:rFonts w:ascii="Tahoma" w:hAnsi="Tahoma" w:cs="Tahoma"/>
          <w:sz w:val="22"/>
          <w:szCs w:val="22"/>
          <w:vertAlign w:val="superscript"/>
          <w:lang w:val="sl-SI"/>
        </w:rPr>
        <w:t>2</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izolacija cevi in kolen s stekleno volno debeline 50 mm,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zaščiteno z Al-pločevino debeline 0,8 mm speto s </w:t>
      </w:r>
      <w:proofErr w:type="spellStart"/>
      <w:r w:rsidRPr="00233C9A">
        <w:rPr>
          <w:rFonts w:ascii="Tahoma" w:hAnsi="Tahoma" w:cs="Tahoma"/>
          <w:sz w:val="22"/>
          <w:szCs w:val="22"/>
          <w:lang w:val="sl-SI"/>
        </w:rPr>
        <w:t>knipping</w:t>
      </w:r>
      <w:proofErr w:type="spellEnd"/>
      <w:r w:rsidRPr="00233C9A">
        <w:rPr>
          <w:rFonts w:ascii="Tahoma" w:hAnsi="Tahoma" w:cs="Tahoma"/>
          <w:sz w:val="22"/>
          <w:szCs w:val="22"/>
          <w:lang w:val="sl-SI"/>
        </w:rPr>
        <w:t xml:space="preserve"> vijaki,</w:t>
      </w:r>
      <w:r w:rsidRPr="00233C9A">
        <w:rPr>
          <w:rFonts w:ascii="Tahoma" w:hAnsi="Tahoma" w:cs="Tahoma"/>
          <w:sz w:val="22"/>
          <w:szCs w:val="22"/>
          <w:lang w:val="sl-SI"/>
        </w:rPr>
        <w:tab/>
      </w:r>
      <w:r w:rsidRPr="00233C9A">
        <w:rPr>
          <w:rFonts w:ascii="Tahoma" w:hAnsi="Tahoma" w:cs="Tahoma"/>
          <w:sz w:val="22"/>
          <w:szCs w:val="22"/>
          <w:lang w:val="sl-SI"/>
        </w:rPr>
        <w:tab/>
        <w:t>ca. 4 m</w:t>
      </w:r>
      <w:r w:rsidRPr="00233C9A">
        <w:rPr>
          <w:rFonts w:ascii="Tahoma" w:hAnsi="Tahoma" w:cs="Tahoma"/>
          <w:sz w:val="22"/>
          <w:szCs w:val="22"/>
          <w:vertAlign w:val="superscript"/>
          <w:lang w:val="sl-SI"/>
        </w:rPr>
        <w:t>2</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barvanje vidnih delov cevovoda z ustrezno barvo</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t>ca. 0,3 m</w:t>
      </w:r>
      <w:r w:rsidRPr="00233C9A">
        <w:rPr>
          <w:rFonts w:ascii="Tahoma" w:hAnsi="Tahoma" w:cs="Tahoma"/>
          <w:sz w:val="22"/>
          <w:szCs w:val="22"/>
          <w:vertAlign w:val="superscript"/>
          <w:lang w:val="sl-SI"/>
        </w:rPr>
        <w:t>2</w:t>
      </w:r>
    </w:p>
    <w:p w:rsidR="00233C9A" w:rsidRPr="00233C9A" w:rsidRDefault="00233C9A" w:rsidP="00233C9A">
      <w:pPr>
        <w:pStyle w:val="Telobesedila21"/>
        <w:rPr>
          <w:rFonts w:ascii="Tahoma" w:hAnsi="Tahoma" w:cs="Tahoma"/>
          <w:sz w:val="22"/>
          <w:szCs w:val="22"/>
          <w:lang w:val="sl-SI"/>
        </w:rPr>
      </w:pP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3.</w:t>
      </w:r>
      <w:r w:rsidRPr="00233C9A">
        <w:rPr>
          <w:rFonts w:ascii="Tahoma" w:hAnsi="Tahoma" w:cs="Tahoma"/>
          <w:sz w:val="22"/>
          <w:szCs w:val="22"/>
          <w:lang w:val="sl-SI"/>
        </w:rPr>
        <w:tab/>
        <w:t>Montaža in priključitev ekspanzijske posode na KTP, po potrebi izdelava odzračevanja vključno s potrebnim materialom: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avtomatski odzračevalni lonček (po potrebi),</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vzpostavitev ustreznega obratovalnega tlaka v posodi</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polnjenje sistema ob prisotnosti upravitelja, lastnika ali izvajalca interne instalacije</w:t>
      </w:r>
    </w:p>
    <w:p w:rsidR="00233C9A" w:rsidRPr="00233C9A" w:rsidRDefault="00233C9A" w:rsidP="00233C9A">
      <w:pPr>
        <w:pStyle w:val="Telobesedila21"/>
        <w:rPr>
          <w:rFonts w:ascii="Tahoma" w:hAnsi="Tahoma" w:cs="Tahoma"/>
          <w:sz w:val="22"/>
          <w:szCs w:val="22"/>
          <w:lang w:val="sl-SI"/>
        </w:rPr>
      </w:pPr>
    </w:p>
    <w:p w:rsidR="00233C9A" w:rsidRPr="00537790" w:rsidRDefault="00233C9A" w:rsidP="00233C9A">
      <w:pPr>
        <w:pStyle w:val="Telobesedila21"/>
        <w:rPr>
          <w:rFonts w:ascii="Tahoma" w:hAnsi="Tahoma" w:cs="Tahoma"/>
          <w:sz w:val="22"/>
          <w:szCs w:val="22"/>
          <w:lang w:val="sl-SI"/>
        </w:rPr>
      </w:pPr>
      <w:r w:rsidRPr="00537790">
        <w:rPr>
          <w:rFonts w:ascii="Tahoma" w:hAnsi="Tahoma" w:cs="Tahoma"/>
          <w:sz w:val="22"/>
          <w:szCs w:val="22"/>
          <w:lang w:val="sl-SI"/>
        </w:rPr>
        <w:t>B. ELEKTRO DELA</w:t>
      </w:r>
    </w:p>
    <w:p w:rsidR="00233C9A" w:rsidRPr="00233C9A" w:rsidRDefault="00233C9A" w:rsidP="00233C9A">
      <w:pPr>
        <w:pStyle w:val="Telobesedila21"/>
        <w:rPr>
          <w:rFonts w:ascii="Tahoma" w:hAnsi="Tahoma" w:cs="Tahoma"/>
          <w:sz w:val="22"/>
          <w:szCs w:val="22"/>
          <w:lang w:val="sl-SI"/>
        </w:rPr>
      </w:pP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1.</w:t>
      </w:r>
      <w:r w:rsidRPr="00233C9A">
        <w:rPr>
          <w:rFonts w:ascii="Tahoma" w:hAnsi="Tahoma" w:cs="Tahoma"/>
          <w:sz w:val="22"/>
          <w:szCs w:val="22"/>
          <w:lang w:val="sl-SI"/>
        </w:rPr>
        <w:tab/>
        <w:t>Izvedba električne inštalacije v prostoru toplotne postaje, vključno s potrebnim materialom: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nadometna razdelilna </w:t>
      </w:r>
      <w:proofErr w:type="spellStart"/>
      <w:r w:rsidRPr="00233C9A">
        <w:rPr>
          <w:rFonts w:ascii="Tahoma" w:hAnsi="Tahoma" w:cs="Tahoma"/>
          <w:sz w:val="22"/>
          <w:szCs w:val="22"/>
          <w:lang w:val="sl-SI"/>
        </w:rPr>
        <w:t>elektro</w:t>
      </w:r>
      <w:proofErr w:type="spellEnd"/>
      <w:r w:rsidRPr="00233C9A">
        <w:rPr>
          <w:rFonts w:ascii="Tahoma" w:hAnsi="Tahoma" w:cs="Tahoma"/>
          <w:sz w:val="22"/>
          <w:szCs w:val="22"/>
          <w:lang w:val="sl-SI"/>
        </w:rPr>
        <w:t xml:space="preserve"> omarica s tremi varovalnimi elementi (predvidoma inštalacijskimi odklopniki, po projektu), </w:t>
      </w:r>
      <w:proofErr w:type="spellStart"/>
      <w:r w:rsidRPr="00233C9A">
        <w:rPr>
          <w:rFonts w:ascii="Tahoma" w:hAnsi="Tahoma" w:cs="Tahoma"/>
          <w:sz w:val="22"/>
          <w:szCs w:val="22"/>
          <w:lang w:val="sl-SI"/>
        </w:rPr>
        <w:t>tripoložajnim</w:t>
      </w:r>
      <w:proofErr w:type="spellEnd"/>
      <w:r w:rsidRPr="00233C9A">
        <w:rPr>
          <w:rFonts w:ascii="Tahoma" w:hAnsi="Tahoma" w:cs="Tahoma"/>
          <w:sz w:val="22"/>
          <w:szCs w:val="22"/>
          <w:lang w:val="sl-SI"/>
        </w:rPr>
        <w:t xml:space="preserve"> preklopnim stikalom in </w:t>
      </w:r>
      <w:proofErr w:type="spellStart"/>
      <w:r w:rsidRPr="00233C9A">
        <w:rPr>
          <w:rFonts w:ascii="Tahoma" w:hAnsi="Tahoma" w:cs="Tahoma"/>
          <w:sz w:val="22"/>
          <w:szCs w:val="22"/>
          <w:lang w:val="sl-SI"/>
        </w:rPr>
        <w:t>kontaktorjem</w:t>
      </w:r>
      <w:proofErr w:type="spellEnd"/>
      <w:r w:rsidRPr="00233C9A">
        <w:rPr>
          <w:rFonts w:ascii="Tahoma" w:hAnsi="Tahoma" w:cs="Tahoma"/>
          <w:sz w:val="22"/>
          <w:szCs w:val="22"/>
          <w:lang w:val="sl-SI"/>
        </w:rPr>
        <w:t xml:space="preserve"> (za vsako črpalko), vrstnimi sponkami in vgrajenim regulatorjem (skladno z zahtevami sistemskega operaterja)</w:t>
      </w:r>
      <w:r w:rsidR="00537790">
        <w:rPr>
          <w:rFonts w:ascii="Tahoma" w:hAnsi="Tahoma" w:cs="Tahoma"/>
          <w:sz w:val="22"/>
          <w:szCs w:val="22"/>
          <w:lang w:val="sl-SI"/>
        </w:rPr>
        <w:br/>
        <w:t>…………………………………………………………………………………………………….</w:t>
      </w:r>
      <w:r w:rsidRPr="00233C9A">
        <w:rPr>
          <w:rFonts w:ascii="Tahoma" w:hAnsi="Tahoma" w:cs="Tahoma"/>
          <w:sz w:val="22"/>
          <w:szCs w:val="22"/>
          <w:lang w:val="sl-SI"/>
        </w:rPr>
        <w:t xml:space="preserve">                     1 </w:t>
      </w:r>
      <w:proofErr w:type="spellStart"/>
      <w:r w:rsidRPr="00233C9A">
        <w:rPr>
          <w:rFonts w:ascii="Tahoma" w:hAnsi="Tahoma" w:cs="Tahoma"/>
          <w:sz w:val="22"/>
          <w:szCs w:val="22"/>
          <w:lang w:val="sl-SI"/>
        </w:rPr>
        <w:t>kpl</w:t>
      </w:r>
      <w:proofErr w:type="spellEnd"/>
      <w:r w:rsidRPr="00233C9A">
        <w:rPr>
          <w:rFonts w:ascii="Tahoma" w:hAnsi="Tahoma" w:cs="Tahoma"/>
          <w:sz w:val="22"/>
          <w:szCs w:val="22"/>
          <w:lang w:val="sl-SI"/>
        </w:rPr>
        <w:t>.</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 nadometna vtičnica, 16A, z zaščitnim pokrovom,                                                        1 kos</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 kabelska polica ali cev za mehansko zaščito (montirana na distančne objemke)</w:t>
      </w:r>
      <w:r w:rsidR="00537790">
        <w:rPr>
          <w:rFonts w:ascii="Tahoma" w:hAnsi="Tahoma" w:cs="Tahoma"/>
          <w:sz w:val="22"/>
          <w:szCs w:val="22"/>
          <w:lang w:val="sl-SI"/>
        </w:rPr>
        <w:t xml:space="preserve">,       </w:t>
      </w:r>
      <w:r w:rsidRPr="00233C9A">
        <w:rPr>
          <w:rFonts w:ascii="Tahoma" w:hAnsi="Tahoma" w:cs="Tahoma"/>
          <w:sz w:val="22"/>
          <w:szCs w:val="22"/>
          <w:lang w:val="sl-SI"/>
        </w:rPr>
        <w:t>ca. 30 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enopolno stikalo ter ladijska svetilka s sijalko (za zagotovitev ustrezne osvetlitve prostora),   </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1 kos</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pripadajoči električni vodniki za napajanje in krmiljenje porabnikov. </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t xml:space="preserve">   ca. 25 m</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2.</w:t>
      </w:r>
      <w:r w:rsidRPr="00233C9A">
        <w:rPr>
          <w:rFonts w:ascii="Tahoma" w:hAnsi="Tahoma" w:cs="Tahoma"/>
          <w:sz w:val="22"/>
          <w:szCs w:val="22"/>
          <w:lang w:val="sl-SI"/>
        </w:rPr>
        <w:tab/>
        <w:t xml:space="preserve">Montaža zunanjega tipala </w:t>
      </w:r>
      <w:proofErr w:type="spellStart"/>
      <w:r w:rsidRPr="00233C9A">
        <w:rPr>
          <w:rFonts w:ascii="Tahoma" w:hAnsi="Tahoma" w:cs="Tahoma"/>
          <w:sz w:val="22"/>
          <w:szCs w:val="22"/>
          <w:lang w:val="sl-SI"/>
        </w:rPr>
        <w:t>tipala</w:t>
      </w:r>
      <w:proofErr w:type="spellEnd"/>
      <w:r w:rsidRPr="00233C9A">
        <w:rPr>
          <w:rFonts w:ascii="Tahoma" w:hAnsi="Tahoma" w:cs="Tahoma"/>
          <w:sz w:val="22"/>
          <w:szCs w:val="22"/>
          <w:lang w:val="sl-SI"/>
        </w:rPr>
        <w:t xml:space="preserve"> na osojni strani objekta na višini min. 2,5 m od tal, vključno s potrebnim materialom: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vrtanje </w:t>
      </w:r>
      <w:proofErr w:type="spellStart"/>
      <w:r w:rsidRPr="00233C9A">
        <w:rPr>
          <w:rFonts w:ascii="Tahoma" w:hAnsi="Tahoma" w:cs="Tahoma"/>
          <w:sz w:val="22"/>
          <w:szCs w:val="22"/>
          <w:lang w:val="sl-SI"/>
        </w:rPr>
        <w:t>lukenje</w:t>
      </w:r>
      <w:proofErr w:type="spellEnd"/>
      <w:r w:rsidRPr="00233C9A">
        <w:rPr>
          <w:rFonts w:ascii="Tahoma" w:hAnsi="Tahoma" w:cs="Tahoma"/>
          <w:sz w:val="22"/>
          <w:szCs w:val="22"/>
          <w:lang w:val="sl-SI"/>
        </w:rPr>
        <w:t xml:space="preserve"> Ø10mm, dolžine 0,5m skozi steno,</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t xml:space="preserve">          ca. 2 </w:t>
      </w:r>
      <w:proofErr w:type="spellStart"/>
      <w:r w:rsidRPr="00233C9A">
        <w:rPr>
          <w:rFonts w:ascii="Tahoma" w:hAnsi="Tahoma" w:cs="Tahoma"/>
          <w:sz w:val="22"/>
          <w:szCs w:val="22"/>
          <w:lang w:val="sl-SI"/>
        </w:rPr>
        <w:t>kpl</w:t>
      </w:r>
      <w:proofErr w:type="spellEnd"/>
      <w:r w:rsidRPr="00233C9A">
        <w:rPr>
          <w:rFonts w:ascii="Tahoma" w:hAnsi="Tahoma" w:cs="Tahoma"/>
          <w:sz w:val="22"/>
          <w:szCs w:val="22"/>
          <w:lang w:val="sl-SI"/>
        </w:rPr>
        <w:t>.</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povezava tipala in KTP z vodnikom I-Y(ST)-Y 1 x 2 x 0,8 mm</w:t>
      </w:r>
      <w:r w:rsidRPr="00233C9A">
        <w:rPr>
          <w:rFonts w:ascii="Tahoma" w:hAnsi="Tahoma" w:cs="Tahoma"/>
          <w:sz w:val="22"/>
          <w:szCs w:val="22"/>
          <w:vertAlign w:val="superscript"/>
          <w:lang w:val="sl-SI"/>
        </w:rPr>
        <w:t>2</w:t>
      </w:r>
      <w:r w:rsidRPr="00233C9A">
        <w:rPr>
          <w:rFonts w:ascii="Tahoma" w:hAnsi="Tahoma" w:cs="Tahoma"/>
          <w:sz w:val="22"/>
          <w:szCs w:val="22"/>
          <w:lang w:val="sl-SI"/>
        </w:rPr>
        <w:t>,                                    ca. 15m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vodnik v objektu položen v kabelsko polico ali  v cev za mehansko zaščito (montirano na </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distančne objemke),                                                                                                ca. 10m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vodnik zunaj objekta zaščiten do višine min. 2,5 m od tal z zaščitno cevjo                       ca. 5m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drobni pritrdilni material.                                                                                             1 </w:t>
      </w:r>
      <w:proofErr w:type="spellStart"/>
      <w:r w:rsidRPr="00233C9A">
        <w:rPr>
          <w:rFonts w:ascii="Tahoma" w:hAnsi="Tahoma" w:cs="Tahoma"/>
          <w:sz w:val="22"/>
          <w:szCs w:val="22"/>
          <w:lang w:val="sl-SI"/>
        </w:rPr>
        <w:t>kpl</w:t>
      </w:r>
      <w:proofErr w:type="spellEnd"/>
      <w:r w:rsidRPr="00233C9A">
        <w:rPr>
          <w:rFonts w:ascii="Tahoma" w:hAnsi="Tahoma" w:cs="Tahoma"/>
          <w:sz w:val="22"/>
          <w:szCs w:val="22"/>
          <w:lang w:val="sl-SI"/>
        </w:rPr>
        <w:t>.</w:t>
      </w:r>
    </w:p>
    <w:p w:rsidR="00233C9A" w:rsidRPr="00233C9A" w:rsidRDefault="00233C9A" w:rsidP="00233C9A">
      <w:pPr>
        <w:pStyle w:val="Telobesedila21"/>
        <w:rPr>
          <w:rFonts w:ascii="Tahoma" w:hAnsi="Tahoma" w:cs="Tahoma"/>
          <w:sz w:val="22"/>
          <w:szCs w:val="22"/>
          <w:lang w:val="sl-SI"/>
        </w:rPr>
      </w:pP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3.</w:t>
      </w:r>
      <w:r w:rsidRPr="00233C9A">
        <w:rPr>
          <w:rFonts w:ascii="Tahoma" w:hAnsi="Tahoma" w:cs="Tahoma"/>
          <w:sz w:val="22"/>
          <w:szCs w:val="22"/>
          <w:lang w:val="sl-SI"/>
        </w:rPr>
        <w:tab/>
        <w:t>Ozemljitev KTP in izenačitev potencialov, vključno s potrebnim materialom: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povezava ozemljitvenega valjanca </w:t>
      </w:r>
      <w:proofErr w:type="spellStart"/>
      <w:r w:rsidRPr="00233C9A">
        <w:rPr>
          <w:rFonts w:ascii="Tahoma" w:hAnsi="Tahoma" w:cs="Tahoma"/>
          <w:sz w:val="22"/>
          <w:szCs w:val="22"/>
          <w:lang w:val="sl-SI"/>
        </w:rPr>
        <w:t>FeZn</w:t>
      </w:r>
      <w:proofErr w:type="spellEnd"/>
      <w:r w:rsidRPr="00233C9A">
        <w:rPr>
          <w:rFonts w:ascii="Tahoma" w:hAnsi="Tahoma" w:cs="Tahoma"/>
          <w:sz w:val="22"/>
          <w:szCs w:val="22"/>
          <w:lang w:val="sl-SI"/>
        </w:rPr>
        <w:t xml:space="preserve"> ali vodnika PF 16mm² na ohišje KTP oziroma na </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lastRenderedPageBreak/>
        <w:t xml:space="preserve">  zbiralko za izenačitev potencialov,</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ozemljitev ograje toplotne postaje (po potrebi),</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vijaki, matice, zobčaste podložke,</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P/F žica 6 mm</w:t>
      </w:r>
      <w:r w:rsidRPr="00233C9A">
        <w:rPr>
          <w:rFonts w:ascii="Tahoma" w:hAnsi="Tahoma" w:cs="Tahoma"/>
          <w:sz w:val="22"/>
          <w:szCs w:val="22"/>
          <w:vertAlign w:val="superscript"/>
          <w:lang w:val="sl-SI"/>
        </w:rPr>
        <w:t>2</w:t>
      </w:r>
      <w:r w:rsidRPr="00233C9A">
        <w:rPr>
          <w:rFonts w:ascii="Tahoma" w:hAnsi="Tahoma" w:cs="Tahoma"/>
          <w:sz w:val="22"/>
          <w:szCs w:val="22"/>
          <w:lang w:val="sl-SI"/>
        </w:rPr>
        <w:t>, za izenačitev potencialov in ozemljitev</w:t>
      </w:r>
      <w:r w:rsidRPr="00233C9A">
        <w:rPr>
          <w:rFonts w:ascii="Tahoma" w:hAnsi="Tahoma" w:cs="Tahoma"/>
          <w:sz w:val="22"/>
          <w:szCs w:val="22"/>
          <w:lang w:val="sl-SI"/>
        </w:rPr>
        <w:tab/>
      </w:r>
      <w:r w:rsidRPr="00233C9A">
        <w:rPr>
          <w:rFonts w:ascii="Tahoma" w:hAnsi="Tahoma" w:cs="Tahoma"/>
          <w:sz w:val="22"/>
          <w:szCs w:val="22"/>
          <w:lang w:val="sl-SI"/>
        </w:rPr>
        <w:tab/>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galvanska premostitev vročevodnega omrežja na primarni in sekundarni strani ter vseh dvižnih   </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vodov z objemkami ali navarjenimi vijaki, galvanska premostitev </w:t>
      </w:r>
      <w:proofErr w:type="spellStart"/>
      <w:r w:rsidRPr="00233C9A">
        <w:rPr>
          <w:rFonts w:ascii="Tahoma" w:hAnsi="Tahoma" w:cs="Tahoma"/>
          <w:sz w:val="22"/>
          <w:szCs w:val="22"/>
          <w:lang w:val="sl-SI"/>
        </w:rPr>
        <w:t>prirobničnih</w:t>
      </w:r>
      <w:proofErr w:type="spellEnd"/>
      <w:r w:rsidRPr="00233C9A">
        <w:rPr>
          <w:rFonts w:ascii="Tahoma" w:hAnsi="Tahoma" w:cs="Tahoma"/>
          <w:sz w:val="22"/>
          <w:szCs w:val="22"/>
          <w:lang w:val="sl-SI"/>
        </w:rPr>
        <w:t xml:space="preserve"> spojev z     </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zobčastimi podložkami in obojestranska označitev premoščenih vijakov z rdečo barvo.</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1 </w:t>
      </w:r>
      <w:proofErr w:type="spellStart"/>
      <w:r w:rsidRPr="00233C9A">
        <w:rPr>
          <w:rFonts w:ascii="Tahoma" w:hAnsi="Tahoma" w:cs="Tahoma"/>
          <w:sz w:val="22"/>
          <w:szCs w:val="22"/>
          <w:lang w:val="sl-SI"/>
        </w:rPr>
        <w:t>kpl</w:t>
      </w:r>
      <w:proofErr w:type="spellEnd"/>
      <w:r w:rsidRPr="00233C9A">
        <w:rPr>
          <w:rFonts w:ascii="Tahoma" w:hAnsi="Tahoma" w:cs="Tahoma"/>
          <w:sz w:val="22"/>
          <w:szCs w:val="22"/>
          <w:lang w:val="sl-SI"/>
        </w:rPr>
        <w:t>.</w:t>
      </w:r>
    </w:p>
    <w:p w:rsidR="00233C9A" w:rsidRPr="00233C9A" w:rsidRDefault="00233C9A" w:rsidP="00233C9A">
      <w:pPr>
        <w:pStyle w:val="Telobesedila21"/>
        <w:rPr>
          <w:rFonts w:ascii="Tahoma" w:hAnsi="Tahoma" w:cs="Tahoma"/>
          <w:sz w:val="22"/>
          <w:szCs w:val="22"/>
          <w:lang w:val="sl-SI"/>
        </w:rPr>
      </w:pP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4.</w:t>
      </w:r>
      <w:r w:rsidRPr="00233C9A">
        <w:rPr>
          <w:rFonts w:ascii="Tahoma" w:hAnsi="Tahoma" w:cs="Tahoma"/>
          <w:sz w:val="22"/>
          <w:szCs w:val="22"/>
          <w:lang w:val="sl-SI"/>
        </w:rPr>
        <w:tab/>
        <w:t>Izvedba meritev električnih inštalacij KTP in dovodnega vodnika, ki vsebuje:</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kontrolo neprekinjenosti glavnega in zaščitnega vodnika ter vodnika za izenačitev potencialov,</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kontrolo zaščite pred prevelikim električnim tokom,</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meritev impedanc </w:t>
      </w:r>
      <w:proofErr w:type="spellStart"/>
      <w:r w:rsidRPr="00233C9A">
        <w:rPr>
          <w:rFonts w:ascii="Tahoma" w:hAnsi="Tahoma" w:cs="Tahoma"/>
          <w:sz w:val="22"/>
          <w:szCs w:val="22"/>
          <w:lang w:val="sl-SI"/>
        </w:rPr>
        <w:t>okvarnih</w:t>
      </w:r>
      <w:proofErr w:type="spellEnd"/>
      <w:r w:rsidRPr="00233C9A">
        <w:rPr>
          <w:rFonts w:ascii="Tahoma" w:hAnsi="Tahoma" w:cs="Tahoma"/>
          <w:sz w:val="22"/>
          <w:szCs w:val="22"/>
          <w:lang w:val="sl-SI"/>
        </w:rPr>
        <w:t xml:space="preserve"> in kratkostičnih zank tokokrogov,</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meritev izolacijske upornosti vodnikov,</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meritev upornosti vseh galvanskih povezav,</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meritev ponikalne upornosti ozemljila.</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1 </w:t>
      </w:r>
      <w:proofErr w:type="spellStart"/>
      <w:r w:rsidRPr="00233C9A">
        <w:rPr>
          <w:rFonts w:ascii="Tahoma" w:hAnsi="Tahoma" w:cs="Tahoma"/>
          <w:sz w:val="22"/>
          <w:szCs w:val="22"/>
          <w:lang w:val="sl-SI"/>
        </w:rPr>
        <w:t>kpl</w:t>
      </w:r>
      <w:proofErr w:type="spellEnd"/>
      <w:r w:rsidRPr="00233C9A">
        <w:rPr>
          <w:rFonts w:ascii="Tahoma" w:hAnsi="Tahoma" w:cs="Tahoma"/>
          <w:sz w:val="22"/>
          <w:szCs w:val="22"/>
          <w:lang w:val="sl-SI"/>
        </w:rPr>
        <w:t>.</w:t>
      </w:r>
    </w:p>
    <w:p w:rsidR="00233C9A" w:rsidRPr="00233C9A" w:rsidRDefault="00233C9A" w:rsidP="00233C9A">
      <w:pPr>
        <w:pStyle w:val="Telobesedila21"/>
        <w:rPr>
          <w:rFonts w:ascii="Tahoma" w:hAnsi="Tahoma" w:cs="Tahoma"/>
          <w:sz w:val="22"/>
          <w:szCs w:val="22"/>
          <w:lang w:val="sl-SI"/>
        </w:rPr>
      </w:pPr>
    </w:p>
    <w:p w:rsidR="00233C9A" w:rsidRPr="00537790" w:rsidRDefault="00233C9A" w:rsidP="00233C9A">
      <w:pPr>
        <w:pStyle w:val="Telobesedila21"/>
        <w:rPr>
          <w:rFonts w:ascii="Tahoma" w:hAnsi="Tahoma" w:cs="Tahoma"/>
          <w:sz w:val="22"/>
          <w:szCs w:val="22"/>
          <w:lang w:val="sl-SI"/>
        </w:rPr>
      </w:pPr>
      <w:r w:rsidRPr="00537790">
        <w:rPr>
          <w:rFonts w:ascii="Tahoma" w:hAnsi="Tahoma" w:cs="Tahoma"/>
          <w:sz w:val="22"/>
          <w:szCs w:val="22"/>
          <w:lang w:val="sl-SI"/>
        </w:rPr>
        <w:t>C. ZAGON KTP</w:t>
      </w:r>
    </w:p>
    <w:p w:rsidR="00233C9A" w:rsidRPr="00233C9A" w:rsidRDefault="00233C9A" w:rsidP="00233C9A">
      <w:pPr>
        <w:pStyle w:val="Telobesedila21"/>
        <w:rPr>
          <w:rFonts w:ascii="Tahoma" w:hAnsi="Tahoma" w:cs="Tahoma"/>
          <w:sz w:val="22"/>
          <w:szCs w:val="22"/>
          <w:lang w:val="sl-SI"/>
        </w:rPr>
      </w:pPr>
    </w:p>
    <w:p w:rsidR="00537790"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1.</w:t>
      </w:r>
      <w:r w:rsidRPr="00233C9A">
        <w:rPr>
          <w:rFonts w:ascii="Tahoma" w:hAnsi="Tahoma" w:cs="Tahoma"/>
          <w:sz w:val="22"/>
          <w:szCs w:val="22"/>
          <w:lang w:val="sl-SI"/>
        </w:rPr>
        <w:tab/>
        <w:t>Potrebne aktivnosti:</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zagon KTP z izgrajenim delom toplotnega števca, enourno obratovanje KTP pri </w:t>
      </w:r>
      <w:proofErr w:type="spellStart"/>
      <w:r w:rsidRPr="00233C9A">
        <w:rPr>
          <w:rFonts w:ascii="Tahoma" w:hAnsi="Tahoma" w:cs="Tahoma"/>
          <w:sz w:val="22"/>
          <w:szCs w:val="22"/>
          <w:lang w:val="sl-SI"/>
        </w:rPr>
        <w:t>max</w:t>
      </w:r>
      <w:proofErr w:type="spellEnd"/>
      <w:r w:rsidRPr="00233C9A">
        <w:rPr>
          <w:rFonts w:ascii="Tahoma" w:hAnsi="Tahoma" w:cs="Tahoma"/>
          <w:sz w:val="22"/>
          <w:szCs w:val="22"/>
          <w:lang w:val="sl-SI"/>
        </w:rPr>
        <w:t>. pretoku, čiščenje čistilnih kosov in vgradnja vodnega dela toplotnega števca</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šolanje uporabnika in predaja dokumentacije o uporabi KTP in avtomatike</w:t>
      </w:r>
    </w:p>
    <w:p w:rsidR="00233C9A" w:rsidRPr="00233C9A" w:rsidRDefault="00537790" w:rsidP="00537790">
      <w:pPr>
        <w:pStyle w:val="Telobesedila21"/>
        <w:rPr>
          <w:rFonts w:ascii="Tahoma" w:hAnsi="Tahoma" w:cs="Tahoma"/>
          <w:sz w:val="22"/>
          <w:szCs w:val="22"/>
          <w:lang w:val="sl-SI"/>
        </w:rPr>
      </w:pPr>
      <w:r>
        <w:rPr>
          <w:rFonts w:ascii="Tahoma" w:hAnsi="Tahoma" w:cs="Tahoma"/>
          <w:sz w:val="22"/>
          <w:szCs w:val="22"/>
          <w:lang w:val="sl-SI"/>
        </w:rPr>
        <w:t xml:space="preserve">- </w:t>
      </w:r>
      <w:r w:rsidR="00233C9A" w:rsidRPr="00233C9A">
        <w:rPr>
          <w:rFonts w:ascii="Tahoma" w:hAnsi="Tahoma" w:cs="Tahoma"/>
          <w:sz w:val="22"/>
          <w:szCs w:val="22"/>
          <w:lang w:val="sl-SI"/>
        </w:rPr>
        <w:t>nastavitev vseh parametrov avtomatike in regulacijskih elementov,</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kontrola delovanja KTP.</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ponovno čiščenje čistilnih kosov teden dni po začetku obratovanja.</w:t>
      </w:r>
    </w:p>
    <w:p w:rsidR="00233C9A" w:rsidRPr="00233C9A" w:rsidRDefault="00233C9A" w:rsidP="00233C9A">
      <w:pPr>
        <w:pStyle w:val="Telobesedila21"/>
        <w:rPr>
          <w:rFonts w:ascii="Tahoma" w:hAnsi="Tahoma" w:cs="Tahoma"/>
          <w:sz w:val="22"/>
          <w:szCs w:val="22"/>
          <w:lang w:val="sl-SI"/>
        </w:rPr>
      </w:pPr>
      <w:r w:rsidRPr="00233C9A">
        <w:rPr>
          <w:rFonts w:ascii="Tahoma" w:hAnsi="Tahoma" w:cs="Tahoma"/>
          <w:sz w:val="22"/>
          <w:szCs w:val="22"/>
          <w:lang w:val="sl-SI"/>
        </w:rPr>
        <w:t xml:space="preserve">- nastavitev </w:t>
      </w:r>
      <w:proofErr w:type="spellStart"/>
      <w:r w:rsidRPr="00233C9A">
        <w:rPr>
          <w:rFonts w:ascii="Tahoma" w:hAnsi="Tahoma" w:cs="Tahoma"/>
          <w:sz w:val="22"/>
          <w:szCs w:val="22"/>
          <w:lang w:val="sl-SI"/>
        </w:rPr>
        <w:t>maximalne</w:t>
      </w:r>
      <w:proofErr w:type="spellEnd"/>
      <w:r w:rsidRPr="00233C9A">
        <w:rPr>
          <w:rFonts w:ascii="Tahoma" w:hAnsi="Tahoma" w:cs="Tahoma"/>
          <w:sz w:val="22"/>
          <w:szCs w:val="22"/>
          <w:lang w:val="sl-SI"/>
        </w:rPr>
        <w:t xml:space="preserve"> moči na avtomatiki v skladu s soglasjem (za KTP s pretoki primarnega</w:t>
      </w:r>
      <w:r w:rsidRPr="00233C9A">
        <w:rPr>
          <w:rFonts w:ascii="Tahoma" w:hAnsi="Tahoma" w:cs="Tahoma"/>
          <w:sz w:val="22"/>
          <w:szCs w:val="22"/>
          <w:lang w:val="sl-SI"/>
        </w:rPr>
        <w:br/>
        <w:t xml:space="preserve">   voda nad 2,5 m3/h</w:t>
      </w:r>
      <w:r w:rsidRPr="00233C9A">
        <w:rPr>
          <w:rFonts w:ascii="Tahoma" w:hAnsi="Tahoma" w:cs="Tahoma"/>
          <w:sz w:val="22"/>
          <w:szCs w:val="22"/>
          <w:lang w:val="sl-SI"/>
        </w:rPr>
        <w:tab/>
        <w:t>)</w:t>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r>
      <w:r w:rsidRPr="00233C9A">
        <w:rPr>
          <w:rFonts w:ascii="Tahoma" w:hAnsi="Tahoma" w:cs="Tahoma"/>
          <w:sz w:val="22"/>
          <w:szCs w:val="22"/>
          <w:lang w:val="sl-SI"/>
        </w:rPr>
        <w:tab/>
        <w:t>.</w:t>
      </w:r>
    </w:p>
    <w:p w:rsidR="00233C9A" w:rsidRPr="00233C9A" w:rsidRDefault="00233C9A" w:rsidP="000D1AF0">
      <w:pPr>
        <w:pStyle w:val="Telobesedila21"/>
        <w:rPr>
          <w:rFonts w:ascii="Tahoma" w:hAnsi="Tahoma" w:cs="Tahoma"/>
          <w:sz w:val="22"/>
          <w:szCs w:val="22"/>
          <w:lang w:val="sl-SI"/>
        </w:rPr>
      </w:pPr>
    </w:p>
    <w:p w:rsidR="00233C9A" w:rsidRPr="00233C9A" w:rsidRDefault="00233C9A" w:rsidP="000D1AF0">
      <w:pPr>
        <w:pStyle w:val="Telobesedila21"/>
        <w:rPr>
          <w:rFonts w:ascii="Tahoma" w:hAnsi="Tahoma" w:cs="Tahoma"/>
          <w:sz w:val="22"/>
          <w:szCs w:val="22"/>
          <w:lang w:val="sl-SI"/>
        </w:rPr>
      </w:pPr>
    </w:p>
    <w:p w:rsidR="006C1CE3" w:rsidRPr="00537790" w:rsidRDefault="00233C9A" w:rsidP="006C1CE3">
      <w:pPr>
        <w:jc w:val="both"/>
        <w:rPr>
          <w:rFonts w:ascii="Tahoma" w:hAnsi="Tahoma" w:cs="Tahoma"/>
          <w:b/>
          <w:sz w:val="28"/>
          <w:szCs w:val="28"/>
        </w:rPr>
      </w:pPr>
      <w:r w:rsidRPr="00537790">
        <w:rPr>
          <w:rFonts w:ascii="Tahoma" w:hAnsi="Tahoma" w:cs="Tahoma"/>
          <w:b/>
          <w:sz w:val="28"/>
          <w:szCs w:val="28"/>
        </w:rPr>
        <w:t>11.3</w:t>
      </w:r>
      <w:r w:rsidR="006C1CE3" w:rsidRPr="00537790">
        <w:rPr>
          <w:rFonts w:ascii="Tahoma" w:hAnsi="Tahoma" w:cs="Tahoma"/>
          <w:b/>
          <w:sz w:val="28"/>
          <w:szCs w:val="28"/>
        </w:rPr>
        <w:tab/>
        <w:t>TEHNIČNE ZAHTEVE ZA IZDELAVO KOMPAKTNIH TOPLOTNIH POSTAJ MOČI 30 kW</w:t>
      </w:r>
    </w:p>
    <w:p w:rsidR="006C1CE3" w:rsidRPr="00217E34" w:rsidRDefault="006C1CE3" w:rsidP="006C1CE3">
      <w:pPr>
        <w:jc w:val="both"/>
        <w:rPr>
          <w:rFonts w:ascii="Tahoma" w:hAnsi="Tahoma" w:cs="Tahoma"/>
        </w:rPr>
      </w:pPr>
    </w:p>
    <w:p w:rsidR="006C1CE3" w:rsidRPr="002C6156" w:rsidRDefault="006C1CE3" w:rsidP="006C1CE3">
      <w:pPr>
        <w:jc w:val="both"/>
        <w:rPr>
          <w:rFonts w:ascii="Tahoma" w:hAnsi="Tahoma" w:cs="Tahoma"/>
          <w:sz w:val="22"/>
          <w:szCs w:val="22"/>
        </w:rPr>
      </w:pPr>
      <w:r w:rsidRPr="002C6156">
        <w:rPr>
          <w:rFonts w:ascii="Tahoma" w:hAnsi="Tahoma" w:cs="Tahoma"/>
          <w:sz w:val="22"/>
          <w:szCs w:val="22"/>
        </w:rPr>
        <w:t>Te zahteve za izdelavo kompaktnih toplotnih postaj (KTP) veljajo za primer, ko izvajalec nabavi vso potrebno opremo za izdelavo  v skladu s tehničnimi pogoji iz teh Zahtev in KTP v celoti izdela.</w:t>
      </w:r>
    </w:p>
    <w:p w:rsidR="006C1CE3" w:rsidRPr="002C6156" w:rsidRDefault="006C1CE3" w:rsidP="006C1CE3">
      <w:pPr>
        <w:jc w:val="both"/>
        <w:rPr>
          <w:rFonts w:ascii="Tahoma" w:hAnsi="Tahoma" w:cs="Tahoma"/>
          <w:sz w:val="22"/>
          <w:szCs w:val="22"/>
        </w:rPr>
      </w:pPr>
    </w:p>
    <w:p w:rsidR="006C1CE3" w:rsidRPr="002C6156" w:rsidRDefault="006C1CE3" w:rsidP="006C1CE3">
      <w:pPr>
        <w:jc w:val="both"/>
        <w:rPr>
          <w:rFonts w:ascii="Tahoma" w:hAnsi="Tahoma" w:cs="Tahoma"/>
          <w:sz w:val="22"/>
          <w:szCs w:val="22"/>
        </w:rPr>
      </w:pPr>
      <w:r w:rsidRPr="002C6156">
        <w:rPr>
          <w:rFonts w:ascii="Tahoma" w:hAnsi="Tahoma" w:cs="Tahoma"/>
          <w:sz w:val="22"/>
          <w:szCs w:val="22"/>
        </w:rPr>
        <w:t>Sestavni del teh Zahtev je shema KTP, ki jo je pri izdelavi KTP potrebno dosledno upoštevati. Proizvajalci elementov, ki so navedeni v shemah, so le kot primer in ustrezajo danim zahtevam. Morebitna vgrajena oprema drugih proizvajalcev mora biti po svojih tehničnih karakteristikah enakovredna  navedeni.</w:t>
      </w:r>
    </w:p>
    <w:p w:rsidR="006C1CE3" w:rsidRPr="002C6156" w:rsidRDefault="006C1CE3" w:rsidP="006C1CE3">
      <w:pPr>
        <w:jc w:val="both"/>
        <w:rPr>
          <w:rFonts w:ascii="Tahoma" w:hAnsi="Tahoma" w:cs="Tahoma"/>
          <w:sz w:val="22"/>
          <w:szCs w:val="22"/>
        </w:rPr>
      </w:pPr>
    </w:p>
    <w:p w:rsidR="006C1CE3" w:rsidRPr="002C6156" w:rsidRDefault="006C1CE3" w:rsidP="006C1CE3">
      <w:pPr>
        <w:ind w:left="3600" w:hanging="3600"/>
        <w:jc w:val="both"/>
        <w:rPr>
          <w:rFonts w:ascii="Tahoma" w:hAnsi="Tahoma" w:cs="Tahoma"/>
          <w:sz w:val="22"/>
          <w:szCs w:val="22"/>
          <w:lang w:val="pt-PT"/>
        </w:rPr>
      </w:pPr>
      <w:r w:rsidRPr="002C6156">
        <w:rPr>
          <w:rFonts w:ascii="Tahoma" w:hAnsi="Tahoma" w:cs="Tahoma"/>
          <w:b/>
          <w:sz w:val="22"/>
          <w:szCs w:val="22"/>
          <w:lang w:val="pt-PT"/>
        </w:rPr>
        <w:t>Zahteve za regulator ogrevanja</w:t>
      </w:r>
      <w:r w:rsidRPr="002C6156">
        <w:rPr>
          <w:rFonts w:ascii="Tahoma" w:hAnsi="Tahoma" w:cs="Tahoma"/>
          <w:sz w:val="22"/>
          <w:szCs w:val="22"/>
          <w:lang w:val="pt-PT"/>
        </w:rPr>
        <w:t>:</w:t>
      </w:r>
      <w:r w:rsidRPr="002C6156">
        <w:rPr>
          <w:rFonts w:ascii="Tahoma" w:hAnsi="Tahoma" w:cs="Tahoma"/>
          <w:sz w:val="22"/>
          <w:szCs w:val="22"/>
          <w:lang w:val="pt-PT"/>
        </w:rPr>
        <w:tab/>
        <w:t xml:space="preserve">Regulator mora regulirati temperaturo dovoda ogrevne vode v odvisnosti od zunanje temperature z možnostjo korekture s sobnim korektorjem in omogočati ogrevanje sanitarne vode z dodatno obtočno črpalko (na preklop ali paralelno). Obvezno je  zvezno omejevanje temperature povratka primarja. </w:t>
      </w:r>
    </w:p>
    <w:p w:rsidR="006C1CE3" w:rsidRPr="002C6156" w:rsidRDefault="006C1CE3" w:rsidP="006C1CE3">
      <w:pPr>
        <w:ind w:left="3600" w:hanging="3600"/>
        <w:jc w:val="both"/>
        <w:rPr>
          <w:rFonts w:ascii="Tahoma" w:hAnsi="Tahoma" w:cs="Tahoma"/>
          <w:sz w:val="22"/>
          <w:szCs w:val="22"/>
          <w:lang w:val="pt-PT"/>
        </w:rPr>
      </w:pPr>
    </w:p>
    <w:p w:rsidR="006C1CE3" w:rsidRPr="002C6156" w:rsidRDefault="006C1CE3" w:rsidP="006C1CE3">
      <w:pPr>
        <w:ind w:left="3540" w:hanging="3540"/>
        <w:jc w:val="both"/>
        <w:rPr>
          <w:rFonts w:ascii="Tahoma" w:hAnsi="Tahoma" w:cs="Tahoma"/>
          <w:sz w:val="22"/>
          <w:szCs w:val="22"/>
          <w:lang w:val="pt-PT"/>
        </w:rPr>
      </w:pPr>
      <w:r w:rsidRPr="002C6156">
        <w:rPr>
          <w:rFonts w:ascii="Tahoma" w:hAnsi="Tahoma" w:cs="Tahoma"/>
          <w:b/>
          <w:sz w:val="22"/>
          <w:szCs w:val="22"/>
          <w:lang w:val="pt-PT"/>
        </w:rPr>
        <w:t>Zahteve za toplotni števec:</w:t>
      </w:r>
      <w:r w:rsidRPr="002C6156">
        <w:rPr>
          <w:rFonts w:ascii="Tahoma" w:hAnsi="Tahoma" w:cs="Tahoma"/>
          <w:sz w:val="22"/>
          <w:szCs w:val="22"/>
          <w:lang w:val="pt-PT"/>
        </w:rPr>
        <w:tab/>
        <w:t>So objavljene v Tehničnih zahtevah za graditev vročevodnega omrežja in toplotnih postaj ter za priključitev stavb na vročevodni sistem (april 2017), poglavje 4, dalje 4.3.4 Toplotni števci.</w:t>
      </w:r>
    </w:p>
    <w:p w:rsidR="006C1CE3" w:rsidRPr="002C6156" w:rsidRDefault="006C1CE3" w:rsidP="006C1CE3">
      <w:pPr>
        <w:ind w:left="3540" w:hanging="3540"/>
        <w:jc w:val="both"/>
        <w:rPr>
          <w:rFonts w:ascii="Tahoma" w:hAnsi="Tahoma" w:cs="Tahoma"/>
          <w:sz w:val="22"/>
          <w:szCs w:val="22"/>
          <w:lang w:val="pt-PT"/>
        </w:rPr>
      </w:pPr>
      <w:r w:rsidRPr="002C6156">
        <w:rPr>
          <w:rFonts w:ascii="Tahoma" w:hAnsi="Tahoma" w:cs="Tahoma"/>
          <w:sz w:val="22"/>
          <w:szCs w:val="22"/>
          <w:lang w:val="pt-PT"/>
        </w:rPr>
        <w:lastRenderedPageBreak/>
        <w:t xml:space="preserve"> </w:t>
      </w:r>
    </w:p>
    <w:p w:rsidR="006C1CE3" w:rsidRPr="002C6156" w:rsidRDefault="006C1CE3" w:rsidP="006C1CE3">
      <w:pPr>
        <w:pStyle w:val="Telobesedila"/>
        <w:ind w:left="3600" w:hanging="3600"/>
        <w:jc w:val="both"/>
        <w:rPr>
          <w:rFonts w:ascii="Tahoma" w:hAnsi="Tahoma" w:cs="Tahoma"/>
          <w:b/>
          <w:strike/>
          <w:sz w:val="22"/>
          <w:szCs w:val="22"/>
        </w:rPr>
      </w:pPr>
      <w:r w:rsidRPr="002C6156">
        <w:rPr>
          <w:rFonts w:ascii="Tahoma" w:hAnsi="Tahoma" w:cs="Tahoma"/>
          <w:sz w:val="22"/>
          <w:szCs w:val="22"/>
        </w:rPr>
        <w:t>Izvedba postaje:</w:t>
      </w:r>
      <w:r w:rsidRPr="002C6156">
        <w:rPr>
          <w:rFonts w:ascii="Tahoma" w:hAnsi="Tahoma" w:cs="Tahoma"/>
          <w:sz w:val="22"/>
          <w:szCs w:val="22"/>
        </w:rPr>
        <w:tab/>
      </w:r>
      <w:r w:rsidRPr="002C6156">
        <w:rPr>
          <w:rFonts w:ascii="Tahoma" w:hAnsi="Tahoma" w:cs="Tahoma"/>
          <w:b/>
          <w:sz w:val="22"/>
          <w:szCs w:val="22"/>
        </w:rPr>
        <w:t xml:space="preserve">Cevne povezave na </w:t>
      </w:r>
      <w:proofErr w:type="spellStart"/>
      <w:r w:rsidRPr="002C6156">
        <w:rPr>
          <w:rFonts w:ascii="Tahoma" w:hAnsi="Tahoma" w:cs="Tahoma"/>
          <w:b/>
          <w:sz w:val="22"/>
          <w:szCs w:val="22"/>
        </w:rPr>
        <w:t>primarju</w:t>
      </w:r>
      <w:proofErr w:type="spellEnd"/>
      <w:r w:rsidRPr="002C6156">
        <w:rPr>
          <w:rFonts w:ascii="Tahoma" w:hAnsi="Tahoma" w:cs="Tahoma"/>
          <w:b/>
          <w:sz w:val="22"/>
          <w:szCs w:val="22"/>
        </w:rPr>
        <w:t xml:space="preserve"> iz jeklenih cevi iz celega po DIN 2448, St 37, na </w:t>
      </w:r>
      <w:proofErr w:type="spellStart"/>
      <w:r w:rsidRPr="002C6156">
        <w:rPr>
          <w:rFonts w:ascii="Tahoma" w:hAnsi="Tahoma" w:cs="Tahoma"/>
          <w:b/>
          <w:sz w:val="22"/>
          <w:szCs w:val="22"/>
        </w:rPr>
        <w:t>sekundarju</w:t>
      </w:r>
      <w:proofErr w:type="spellEnd"/>
      <w:r w:rsidRPr="002C6156">
        <w:rPr>
          <w:rFonts w:ascii="Tahoma" w:hAnsi="Tahoma" w:cs="Tahoma"/>
          <w:b/>
          <w:sz w:val="22"/>
          <w:szCs w:val="22"/>
        </w:rPr>
        <w:t xml:space="preserve"> pa jeklene cevi za cevni navoj po DIN 2440, St33 ali ustreznega nerjavnega materiala. Celotna postaja razen </w:t>
      </w:r>
      <w:proofErr w:type="spellStart"/>
      <w:r w:rsidRPr="002C6156">
        <w:rPr>
          <w:rFonts w:ascii="Tahoma" w:hAnsi="Tahoma" w:cs="Tahoma"/>
          <w:b/>
          <w:sz w:val="22"/>
          <w:szCs w:val="22"/>
        </w:rPr>
        <w:t>bojlerja</w:t>
      </w:r>
      <w:proofErr w:type="spellEnd"/>
      <w:r w:rsidRPr="002C6156">
        <w:rPr>
          <w:rFonts w:ascii="Tahoma" w:hAnsi="Tahoma" w:cs="Tahoma"/>
          <w:b/>
          <w:sz w:val="22"/>
          <w:szCs w:val="22"/>
        </w:rPr>
        <w:t xml:space="preserve"> in raztezne posode mora biti v ohišju iz pločevine. Pokrov s servisnimi vratci mora biti snemljiv zaradi servisiranja in vzdrževanja. Elektronski del toplotnega števca mora biti nameščen ločeno od hidravlične enote in biti viden in dosegljiv brez snemanja celotnega ohišja postaje. Polnilna pipa za </w:t>
      </w:r>
      <w:proofErr w:type="spellStart"/>
      <w:r w:rsidRPr="002C6156">
        <w:rPr>
          <w:rFonts w:ascii="Tahoma" w:hAnsi="Tahoma" w:cs="Tahoma"/>
          <w:b/>
          <w:sz w:val="22"/>
          <w:szCs w:val="22"/>
        </w:rPr>
        <w:t>sekundar</w:t>
      </w:r>
      <w:proofErr w:type="spellEnd"/>
      <w:r w:rsidRPr="002C6156">
        <w:rPr>
          <w:rFonts w:ascii="Tahoma" w:hAnsi="Tahoma" w:cs="Tahoma"/>
          <w:b/>
          <w:sz w:val="22"/>
          <w:szCs w:val="22"/>
        </w:rPr>
        <w:t xml:space="preserve"> mora biti dosegljiva brez snemanja pokrova. </w:t>
      </w:r>
    </w:p>
    <w:p w:rsidR="006C1CE3" w:rsidRPr="00082BF1" w:rsidRDefault="006C1CE3" w:rsidP="006C1CE3">
      <w:pPr>
        <w:ind w:left="3600"/>
        <w:jc w:val="both"/>
        <w:rPr>
          <w:rFonts w:ascii="Tahoma" w:hAnsi="Tahoma" w:cs="Tahoma"/>
          <w:sz w:val="22"/>
          <w:szCs w:val="22"/>
          <w:lang w:val="pt-PT"/>
        </w:rPr>
      </w:pPr>
      <w:r w:rsidRPr="00082BF1">
        <w:rPr>
          <w:rFonts w:ascii="Tahoma" w:hAnsi="Tahoma" w:cs="Tahoma"/>
          <w:sz w:val="22"/>
          <w:szCs w:val="22"/>
          <w:lang w:val="pt-PT"/>
        </w:rPr>
        <w:t>Priključka na primarni strani morata biti izvedena s prirobnicama s spodnje strani MKTP z ozračevanjem na najvišjem mestu, na sekundarju pa navojna s holanci in zaključena s krogelnima pipama. V primeru odcepa za sekundar z zgornje strani MKTP, morajo biti krogelne pipe izvedene z odzračevalnimi pipami z ene strani zaradi odzračevanja sistema v primeru posega v toplotni postaji. Čistilni kosi zaradi čiščenja in možnega zatekanja vode, ne smejo biti montirani nad elektronskimi napravami (pogoni, avtomatika,..).</w:t>
      </w:r>
    </w:p>
    <w:p w:rsidR="006C1CE3" w:rsidRPr="00082BF1" w:rsidRDefault="006C1CE3" w:rsidP="006C1CE3">
      <w:pPr>
        <w:ind w:left="3600"/>
        <w:jc w:val="both"/>
        <w:rPr>
          <w:rFonts w:ascii="Tahoma" w:hAnsi="Tahoma" w:cs="Tahoma"/>
          <w:sz w:val="22"/>
          <w:szCs w:val="22"/>
          <w:lang w:val="pt-PT"/>
        </w:rPr>
      </w:pPr>
      <w:r w:rsidRPr="00082BF1">
        <w:rPr>
          <w:rFonts w:ascii="Tahoma" w:hAnsi="Tahoma" w:cs="Tahoma"/>
          <w:sz w:val="22"/>
          <w:szCs w:val="22"/>
          <w:lang w:val="pt-PT"/>
        </w:rPr>
        <w:t>Vsak element v toplotni postaji mora biti zamenjljiv brez večjega posega v toplotn</w:t>
      </w:r>
      <w:r>
        <w:rPr>
          <w:rFonts w:ascii="Tahoma" w:hAnsi="Tahoma" w:cs="Tahoma"/>
          <w:sz w:val="22"/>
          <w:szCs w:val="22"/>
          <w:lang w:val="pt-PT"/>
        </w:rPr>
        <w:t>o</w:t>
      </w:r>
      <w:r w:rsidRPr="00082BF1">
        <w:rPr>
          <w:rFonts w:ascii="Tahoma" w:hAnsi="Tahoma" w:cs="Tahoma"/>
          <w:sz w:val="22"/>
          <w:szCs w:val="22"/>
          <w:lang w:val="pt-PT"/>
        </w:rPr>
        <w:t xml:space="preserve"> postaj</w:t>
      </w:r>
      <w:r>
        <w:rPr>
          <w:rFonts w:ascii="Tahoma" w:hAnsi="Tahoma" w:cs="Tahoma"/>
          <w:sz w:val="22"/>
          <w:szCs w:val="22"/>
          <w:lang w:val="pt-PT"/>
        </w:rPr>
        <w:t>o</w:t>
      </w:r>
      <w:r w:rsidRPr="00082BF1">
        <w:rPr>
          <w:rFonts w:ascii="Tahoma" w:hAnsi="Tahoma" w:cs="Tahoma"/>
          <w:sz w:val="22"/>
          <w:szCs w:val="22"/>
          <w:lang w:val="pt-PT"/>
        </w:rPr>
        <w:t>i</w:t>
      </w:r>
      <w:r>
        <w:rPr>
          <w:rFonts w:ascii="Tahoma" w:hAnsi="Tahoma" w:cs="Tahoma"/>
          <w:sz w:val="22"/>
          <w:szCs w:val="22"/>
          <w:lang w:val="pt-PT"/>
        </w:rPr>
        <w:t xml:space="preserve"> s standardnim orodjem</w:t>
      </w:r>
      <w:r w:rsidRPr="00082BF1">
        <w:rPr>
          <w:rFonts w:ascii="Tahoma" w:hAnsi="Tahoma" w:cs="Tahoma"/>
          <w:sz w:val="22"/>
          <w:szCs w:val="22"/>
          <w:lang w:val="pt-PT"/>
        </w:rPr>
        <w:t>.</w:t>
      </w:r>
    </w:p>
    <w:p w:rsidR="006C1CE3" w:rsidRDefault="006C1CE3" w:rsidP="006C1CE3">
      <w:pPr>
        <w:pStyle w:val="Telobesedila25"/>
        <w:rPr>
          <w:rFonts w:ascii="Tahoma" w:hAnsi="Tahoma" w:cs="Tahoma"/>
          <w:b/>
          <w:sz w:val="22"/>
          <w:szCs w:val="22"/>
          <w:lang w:val="pt-PT"/>
        </w:rPr>
      </w:pPr>
      <w:r>
        <w:rPr>
          <w:rFonts w:ascii="Tahoma" w:hAnsi="Tahoma" w:cs="Tahoma"/>
          <w:b/>
          <w:sz w:val="22"/>
          <w:szCs w:val="22"/>
          <w:lang w:val="pt-PT"/>
        </w:rPr>
        <w:tab/>
      </w:r>
      <w:r>
        <w:rPr>
          <w:rFonts w:ascii="Tahoma" w:hAnsi="Tahoma" w:cs="Tahoma"/>
          <w:b/>
          <w:sz w:val="22"/>
          <w:szCs w:val="22"/>
          <w:lang w:val="pt-PT"/>
        </w:rPr>
        <w:tab/>
      </w:r>
      <w:r>
        <w:rPr>
          <w:rFonts w:ascii="Tahoma" w:hAnsi="Tahoma" w:cs="Tahoma"/>
          <w:b/>
          <w:sz w:val="22"/>
          <w:szCs w:val="22"/>
          <w:lang w:val="pt-PT"/>
        </w:rPr>
        <w:tab/>
      </w:r>
      <w:r>
        <w:rPr>
          <w:rFonts w:ascii="Tahoma" w:hAnsi="Tahoma" w:cs="Tahoma"/>
          <w:b/>
          <w:sz w:val="22"/>
          <w:szCs w:val="22"/>
          <w:lang w:val="pt-PT"/>
        </w:rPr>
        <w:tab/>
      </w:r>
      <w:r>
        <w:rPr>
          <w:rFonts w:ascii="Tahoma" w:hAnsi="Tahoma" w:cs="Tahoma"/>
          <w:b/>
          <w:sz w:val="22"/>
          <w:szCs w:val="22"/>
          <w:lang w:val="pt-PT"/>
        </w:rPr>
        <w:tab/>
      </w:r>
      <w:r>
        <w:rPr>
          <w:rFonts w:ascii="Tahoma" w:hAnsi="Tahoma" w:cs="Tahoma"/>
          <w:b/>
          <w:sz w:val="22"/>
          <w:szCs w:val="22"/>
          <w:lang w:val="pt-PT"/>
        </w:rPr>
        <w:tab/>
      </w:r>
    </w:p>
    <w:p w:rsidR="006C1CE3" w:rsidRPr="002C6156" w:rsidRDefault="006C1CE3" w:rsidP="006C1CE3">
      <w:pPr>
        <w:pStyle w:val="Telobesedila25"/>
        <w:rPr>
          <w:rFonts w:ascii="Tahoma" w:hAnsi="Tahoma" w:cs="Tahoma"/>
          <w:b/>
          <w:sz w:val="22"/>
          <w:szCs w:val="22"/>
          <w:lang w:val="pt-PT"/>
        </w:rPr>
      </w:pPr>
      <w:r w:rsidRPr="002C6156">
        <w:rPr>
          <w:rFonts w:ascii="Tahoma" w:hAnsi="Tahoma" w:cs="Tahoma"/>
          <w:b/>
          <w:sz w:val="22"/>
          <w:szCs w:val="22"/>
          <w:lang w:val="pt-PT"/>
        </w:rPr>
        <w:t>Dimenzije toplotne postaje</w:t>
      </w:r>
      <w:r w:rsidRPr="002C6156">
        <w:rPr>
          <w:rFonts w:ascii="Tahoma" w:hAnsi="Tahoma" w:cs="Tahoma"/>
          <w:b/>
          <w:sz w:val="22"/>
          <w:szCs w:val="22"/>
          <w:lang w:val="pt-PT"/>
        </w:rPr>
        <w:tab/>
      </w:r>
      <w:r w:rsidRPr="002C6156">
        <w:rPr>
          <w:rFonts w:ascii="Tahoma" w:hAnsi="Tahoma" w:cs="Tahoma"/>
          <w:b/>
          <w:sz w:val="22"/>
          <w:szCs w:val="22"/>
          <w:lang w:val="pt-PT"/>
        </w:rPr>
        <w:tab/>
      </w:r>
    </w:p>
    <w:p w:rsidR="006C1CE3" w:rsidRPr="002C6156" w:rsidRDefault="006C1CE3" w:rsidP="006C1CE3">
      <w:pPr>
        <w:jc w:val="both"/>
        <w:rPr>
          <w:rFonts w:ascii="Tahoma" w:hAnsi="Tahoma" w:cs="Tahoma"/>
          <w:sz w:val="22"/>
          <w:szCs w:val="22"/>
          <w:lang w:val="pt-PT"/>
        </w:rPr>
      </w:pPr>
      <w:r w:rsidRPr="002C6156">
        <w:rPr>
          <w:rFonts w:ascii="Tahoma" w:hAnsi="Tahoma" w:cs="Tahoma"/>
          <w:sz w:val="22"/>
          <w:szCs w:val="22"/>
          <w:lang w:val="pt-PT"/>
        </w:rPr>
        <w:t>(širinaxglobinaxvišina)</w:t>
      </w:r>
      <w:r w:rsidRPr="002C6156">
        <w:rPr>
          <w:rFonts w:ascii="Tahoma" w:hAnsi="Tahoma" w:cs="Tahoma"/>
          <w:sz w:val="22"/>
          <w:szCs w:val="22"/>
          <w:lang w:val="pt-PT"/>
        </w:rPr>
        <w:tab/>
      </w:r>
      <w:r w:rsidRPr="002C6156">
        <w:rPr>
          <w:rFonts w:ascii="Tahoma" w:hAnsi="Tahoma" w:cs="Tahoma"/>
          <w:sz w:val="22"/>
          <w:szCs w:val="22"/>
          <w:lang w:val="pt-PT"/>
        </w:rPr>
        <w:tab/>
        <w:t>600x450x950 mm</w:t>
      </w:r>
    </w:p>
    <w:p w:rsidR="006C1CE3" w:rsidRPr="002C6156" w:rsidRDefault="006C1CE3" w:rsidP="006C1CE3">
      <w:pPr>
        <w:jc w:val="both"/>
        <w:rPr>
          <w:rFonts w:ascii="Tahoma" w:hAnsi="Tahoma" w:cs="Tahoma"/>
          <w:sz w:val="22"/>
          <w:szCs w:val="22"/>
          <w:lang w:val="pt-PT"/>
        </w:rPr>
      </w:pPr>
    </w:p>
    <w:p w:rsidR="006C1CE3" w:rsidRPr="002C6156" w:rsidRDefault="006C1CE3" w:rsidP="006C1CE3">
      <w:pPr>
        <w:jc w:val="both"/>
        <w:rPr>
          <w:rFonts w:ascii="Tahoma" w:hAnsi="Tahoma" w:cs="Tahoma"/>
          <w:sz w:val="22"/>
          <w:szCs w:val="22"/>
          <w:lang w:val="pt-PT"/>
        </w:rPr>
      </w:pPr>
      <w:r w:rsidRPr="002C6156">
        <w:rPr>
          <w:rFonts w:ascii="Tahoma" w:hAnsi="Tahoma" w:cs="Tahoma"/>
          <w:sz w:val="22"/>
          <w:szCs w:val="22"/>
          <w:lang w:val="pt-PT"/>
        </w:rPr>
        <w:t>Cevne povezave morajo biti ustrezno antikorozijsko zaščitene, razen če so izvedene iz nerjavnega jekla.</w:t>
      </w:r>
    </w:p>
    <w:p w:rsidR="006C1CE3" w:rsidRPr="002C6156" w:rsidRDefault="006C1CE3" w:rsidP="006C1CE3">
      <w:pPr>
        <w:jc w:val="both"/>
        <w:rPr>
          <w:rFonts w:ascii="Tahoma" w:hAnsi="Tahoma" w:cs="Tahoma"/>
          <w:sz w:val="22"/>
          <w:szCs w:val="22"/>
          <w:lang w:val="pt-PT"/>
        </w:rPr>
      </w:pPr>
    </w:p>
    <w:p w:rsidR="006C1CE3" w:rsidRPr="002C6156" w:rsidRDefault="006C1CE3" w:rsidP="006C1CE3">
      <w:pPr>
        <w:jc w:val="both"/>
        <w:rPr>
          <w:rFonts w:ascii="Tahoma" w:hAnsi="Tahoma" w:cs="Tahoma"/>
          <w:sz w:val="22"/>
          <w:szCs w:val="22"/>
          <w:lang w:val="pt-PT"/>
        </w:rPr>
      </w:pPr>
      <w:r w:rsidRPr="002C6156">
        <w:rPr>
          <w:rFonts w:ascii="Tahoma" w:hAnsi="Tahoma" w:cs="Tahoma"/>
          <w:sz w:val="22"/>
          <w:szCs w:val="22"/>
          <w:lang w:val="pt-PT"/>
        </w:rPr>
        <w:t>Priključki morajo biti označeni z napisnimi tablicami v barvah po tabeli:</w:t>
      </w:r>
    </w:p>
    <w:p w:rsidR="006C1CE3" w:rsidRPr="002C6156" w:rsidRDefault="006C1CE3" w:rsidP="006C1CE3">
      <w:pPr>
        <w:jc w:val="both"/>
        <w:rPr>
          <w:rFonts w:ascii="Tahoma" w:hAnsi="Tahoma" w:cs="Tahoma"/>
          <w:sz w:val="22"/>
          <w:szCs w:val="22"/>
          <w:lang w:val="pt-PT"/>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8"/>
        <w:gridCol w:w="1890"/>
        <w:gridCol w:w="1536"/>
        <w:gridCol w:w="1823"/>
      </w:tblGrid>
      <w:tr w:rsidR="006C1CE3" w:rsidRPr="002C6156" w:rsidTr="009E3189">
        <w:trPr>
          <w:jc w:val="center"/>
        </w:trPr>
        <w:tc>
          <w:tcPr>
            <w:tcW w:w="2798" w:type="dxa"/>
            <w:tcBorders>
              <w:top w:val="single" w:sz="12" w:space="0" w:color="auto"/>
              <w:bottom w:val="single" w:sz="12" w:space="0" w:color="auto"/>
            </w:tcBorders>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VRSTA MEDIJA</w:t>
            </w:r>
          </w:p>
        </w:tc>
        <w:tc>
          <w:tcPr>
            <w:tcW w:w="1890" w:type="dxa"/>
            <w:tcBorders>
              <w:top w:val="single" w:sz="12" w:space="0" w:color="auto"/>
              <w:bottom w:val="single" w:sz="12" w:space="0" w:color="auto"/>
            </w:tcBorders>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BARVA</w:t>
            </w:r>
          </w:p>
        </w:tc>
        <w:tc>
          <w:tcPr>
            <w:tcW w:w="1536" w:type="dxa"/>
            <w:tcBorders>
              <w:top w:val="single" w:sz="12" w:space="0" w:color="auto"/>
              <w:bottom w:val="single" w:sz="12" w:space="0" w:color="auto"/>
            </w:tcBorders>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OZNAKA PO RAL</w:t>
            </w:r>
          </w:p>
        </w:tc>
        <w:tc>
          <w:tcPr>
            <w:tcW w:w="1823" w:type="dxa"/>
            <w:tcBorders>
              <w:top w:val="single" w:sz="12" w:space="0" w:color="auto"/>
              <w:bottom w:val="single" w:sz="12" w:space="0" w:color="auto"/>
            </w:tcBorders>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BARVA TABLICE</w:t>
            </w:r>
          </w:p>
        </w:tc>
      </w:tr>
      <w:tr w:rsidR="006C1CE3" w:rsidRPr="002C6156" w:rsidTr="009E3189">
        <w:trPr>
          <w:jc w:val="center"/>
        </w:trPr>
        <w:tc>
          <w:tcPr>
            <w:tcW w:w="2798" w:type="dxa"/>
            <w:tcBorders>
              <w:top w:val="nil"/>
            </w:tcBorders>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 xml:space="preserve">Ogrevanje - </w:t>
            </w:r>
            <w:proofErr w:type="spellStart"/>
            <w:r w:rsidRPr="002C6156">
              <w:rPr>
                <w:rFonts w:ascii="Tahoma" w:hAnsi="Tahoma" w:cs="Tahoma"/>
                <w:sz w:val="22"/>
                <w:szCs w:val="22"/>
              </w:rPr>
              <w:t>primar</w:t>
            </w:r>
            <w:proofErr w:type="spellEnd"/>
            <w:r w:rsidRPr="002C6156">
              <w:rPr>
                <w:rFonts w:ascii="Tahoma" w:hAnsi="Tahoma" w:cs="Tahoma"/>
                <w:sz w:val="22"/>
                <w:szCs w:val="22"/>
              </w:rPr>
              <w:t xml:space="preserve"> – dovod</w:t>
            </w:r>
          </w:p>
        </w:tc>
        <w:tc>
          <w:tcPr>
            <w:tcW w:w="1890" w:type="dxa"/>
            <w:tcBorders>
              <w:top w:val="nil"/>
            </w:tcBorders>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Rdeča</w:t>
            </w:r>
          </w:p>
        </w:tc>
        <w:tc>
          <w:tcPr>
            <w:tcW w:w="1536" w:type="dxa"/>
            <w:tcBorders>
              <w:top w:val="nil"/>
            </w:tcBorders>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RAL 3000</w:t>
            </w:r>
          </w:p>
        </w:tc>
        <w:tc>
          <w:tcPr>
            <w:tcW w:w="1823" w:type="dxa"/>
            <w:tcBorders>
              <w:top w:val="nil"/>
            </w:tcBorders>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rdeča</w:t>
            </w:r>
          </w:p>
        </w:tc>
      </w:tr>
      <w:tr w:rsidR="006C1CE3" w:rsidRPr="002C6156" w:rsidTr="009E3189">
        <w:trPr>
          <w:jc w:val="center"/>
        </w:trPr>
        <w:tc>
          <w:tcPr>
            <w:tcW w:w="2798"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 xml:space="preserve">Ogrevanje - </w:t>
            </w:r>
            <w:proofErr w:type="spellStart"/>
            <w:r w:rsidRPr="002C6156">
              <w:rPr>
                <w:rFonts w:ascii="Tahoma" w:hAnsi="Tahoma" w:cs="Tahoma"/>
                <w:sz w:val="22"/>
                <w:szCs w:val="22"/>
              </w:rPr>
              <w:t>primar</w:t>
            </w:r>
            <w:proofErr w:type="spellEnd"/>
            <w:r w:rsidRPr="002C6156">
              <w:rPr>
                <w:rFonts w:ascii="Tahoma" w:hAnsi="Tahoma" w:cs="Tahoma"/>
                <w:sz w:val="22"/>
                <w:szCs w:val="22"/>
              </w:rPr>
              <w:t xml:space="preserve"> – povratek</w:t>
            </w:r>
          </w:p>
        </w:tc>
        <w:tc>
          <w:tcPr>
            <w:tcW w:w="1890"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Modra</w:t>
            </w:r>
          </w:p>
        </w:tc>
        <w:tc>
          <w:tcPr>
            <w:tcW w:w="1536"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RAL 5019</w:t>
            </w:r>
          </w:p>
        </w:tc>
        <w:tc>
          <w:tcPr>
            <w:tcW w:w="1823"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modra</w:t>
            </w:r>
          </w:p>
        </w:tc>
      </w:tr>
      <w:tr w:rsidR="006C1CE3" w:rsidRPr="002C6156" w:rsidTr="009E3189">
        <w:trPr>
          <w:jc w:val="center"/>
        </w:trPr>
        <w:tc>
          <w:tcPr>
            <w:tcW w:w="2798"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 xml:space="preserve">Ogrevanje - </w:t>
            </w:r>
            <w:proofErr w:type="spellStart"/>
            <w:r w:rsidRPr="002C6156">
              <w:rPr>
                <w:rFonts w:ascii="Tahoma" w:hAnsi="Tahoma" w:cs="Tahoma"/>
                <w:sz w:val="22"/>
                <w:szCs w:val="22"/>
              </w:rPr>
              <w:t>sekundar</w:t>
            </w:r>
            <w:proofErr w:type="spellEnd"/>
            <w:r w:rsidRPr="002C6156">
              <w:rPr>
                <w:rFonts w:ascii="Tahoma" w:hAnsi="Tahoma" w:cs="Tahoma"/>
                <w:sz w:val="22"/>
                <w:szCs w:val="22"/>
              </w:rPr>
              <w:t xml:space="preserve"> – dovod</w:t>
            </w:r>
          </w:p>
        </w:tc>
        <w:tc>
          <w:tcPr>
            <w:tcW w:w="1890"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Temno rdeča</w:t>
            </w:r>
          </w:p>
        </w:tc>
        <w:tc>
          <w:tcPr>
            <w:tcW w:w="1536"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RAL 3002</w:t>
            </w:r>
          </w:p>
        </w:tc>
        <w:tc>
          <w:tcPr>
            <w:tcW w:w="1823"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rdeča</w:t>
            </w:r>
          </w:p>
        </w:tc>
      </w:tr>
      <w:tr w:rsidR="006C1CE3" w:rsidRPr="002C6156" w:rsidTr="009E3189">
        <w:trPr>
          <w:jc w:val="center"/>
        </w:trPr>
        <w:tc>
          <w:tcPr>
            <w:tcW w:w="2798"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 xml:space="preserve">Ogrevanje - </w:t>
            </w:r>
            <w:proofErr w:type="spellStart"/>
            <w:r w:rsidRPr="002C6156">
              <w:rPr>
                <w:rFonts w:ascii="Tahoma" w:hAnsi="Tahoma" w:cs="Tahoma"/>
                <w:sz w:val="22"/>
                <w:szCs w:val="22"/>
              </w:rPr>
              <w:t>sekundar</w:t>
            </w:r>
            <w:proofErr w:type="spellEnd"/>
            <w:r w:rsidRPr="002C6156">
              <w:rPr>
                <w:rFonts w:ascii="Tahoma" w:hAnsi="Tahoma" w:cs="Tahoma"/>
                <w:sz w:val="22"/>
                <w:szCs w:val="22"/>
              </w:rPr>
              <w:t xml:space="preserve"> – povratek</w:t>
            </w:r>
          </w:p>
        </w:tc>
        <w:tc>
          <w:tcPr>
            <w:tcW w:w="1890"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Temno modra</w:t>
            </w:r>
          </w:p>
        </w:tc>
        <w:tc>
          <w:tcPr>
            <w:tcW w:w="1536"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RAL 5013</w:t>
            </w:r>
          </w:p>
        </w:tc>
        <w:tc>
          <w:tcPr>
            <w:tcW w:w="1823"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modra</w:t>
            </w:r>
          </w:p>
        </w:tc>
      </w:tr>
      <w:tr w:rsidR="006C1CE3" w:rsidRPr="002C6156" w:rsidTr="009E3189">
        <w:trPr>
          <w:jc w:val="center"/>
        </w:trPr>
        <w:tc>
          <w:tcPr>
            <w:tcW w:w="2798"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Sanitarna hladna voda</w:t>
            </w:r>
          </w:p>
        </w:tc>
        <w:tc>
          <w:tcPr>
            <w:tcW w:w="1890"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Zelena</w:t>
            </w:r>
          </w:p>
        </w:tc>
        <w:tc>
          <w:tcPr>
            <w:tcW w:w="1536"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RAL 6001</w:t>
            </w:r>
          </w:p>
        </w:tc>
        <w:tc>
          <w:tcPr>
            <w:tcW w:w="1823"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zelena</w:t>
            </w:r>
          </w:p>
        </w:tc>
      </w:tr>
      <w:tr w:rsidR="006C1CE3" w:rsidRPr="002C6156" w:rsidTr="009E3189">
        <w:trPr>
          <w:jc w:val="center"/>
        </w:trPr>
        <w:tc>
          <w:tcPr>
            <w:tcW w:w="2798"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Sanitarna topla voda</w:t>
            </w:r>
          </w:p>
        </w:tc>
        <w:tc>
          <w:tcPr>
            <w:tcW w:w="1890"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Oranžna</w:t>
            </w:r>
          </w:p>
        </w:tc>
        <w:tc>
          <w:tcPr>
            <w:tcW w:w="1536"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RAL 2008</w:t>
            </w:r>
          </w:p>
        </w:tc>
        <w:tc>
          <w:tcPr>
            <w:tcW w:w="1823"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oranžna</w:t>
            </w:r>
          </w:p>
        </w:tc>
      </w:tr>
      <w:tr w:rsidR="006C1CE3" w:rsidRPr="002C6156" w:rsidTr="009E3189">
        <w:trPr>
          <w:jc w:val="center"/>
        </w:trPr>
        <w:tc>
          <w:tcPr>
            <w:tcW w:w="2798"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Sanitarna voda cirkulacija</w:t>
            </w:r>
          </w:p>
        </w:tc>
        <w:tc>
          <w:tcPr>
            <w:tcW w:w="1890"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Vijoličasta</w:t>
            </w:r>
          </w:p>
        </w:tc>
        <w:tc>
          <w:tcPr>
            <w:tcW w:w="1536"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RAL 4005</w:t>
            </w:r>
          </w:p>
        </w:tc>
        <w:tc>
          <w:tcPr>
            <w:tcW w:w="1823" w:type="dxa"/>
          </w:tcPr>
          <w:p w:rsidR="006C1CE3" w:rsidRPr="002C6156" w:rsidRDefault="006C1CE3" w:rsidP="009E3189">
            <w:pPr>
              <w:jc w:val="both"/>
              <w:rPr>
                <w:rFonts w:ascii="Tahoma" w:hAnsi="Tahoma" w:cs="Tahoma"/>
                <w:sz w:val="22"/>
                <w:szCs w:val="22"/>
              </w:rPr>
            </w:pPr>
            <w:r w:rsidRPr="002C6156">
              <w:rPr>
                <w:rFonts w:ascii="Tahoma" w:hAnsi="Tahoma" w:cs="Tahoma"/>
                <w:sz w:val="22"/>
                <w:szCs w:val="22"/>
              </w:rPr>
              <w:t>vijoličasta</w:t>
            </w:r>
          </w:p>
        </w:tc>
      </w:tr>
    </w:tbl>
    <w:p w:rsidR="006C1CE3" w:rsidRPr="002C6156" w:rsidRDefault="006C1CE3" w:rsidP="006C1CE3">
      <w:pPr>
        <w:jc w:val="both"/>
        <w:rPr>
          <w:rFonts w:ascii="Tahoma" w:hAnsi="Tahoma" w:cs="Tahoma"/>
          <w:sz w:val="22"/>
          <w:szCs w:val="22"/>
          <w:lang w:val="pt-PT"/>
        </w:rPr>
      </w:pPr>
    </w:p>
    <w:p w:rsidR="006C1CE3" w:rsidRDefault="006C1CE3" w:rsidP="006C1CE3">
      <w:pPr>
        <w:jc w:val="both"/>
        <w:rPr>
          <w:rFonts w:ascii="Tahoma" w:hAnsi="Tahoma" w:cs="Tahoma"/>
          <w:sz w:val="22"/>
          <w:szCs w:val="22"/>
          <w:lang w:val="pt-PT"/>
        </w:rPr>
      </w:pPr>
      <w:r w:rsidRPr="002C6156">
        <w:rPr>
          <w:rFonts w:ascii="Tahoma" w:hAnsi="Tahoma" w:cs="Tahoma"/>
          <w:sz w:val="22"/>
          <w:szCs w:val="22"/>
          <w:lang w:val="pt-PT"/>
        </w:rPr>
        <w:t>Odcep za dovod ogrevne vode do bojlerja mora biti zaradi poenotenja postaj narejen za vsako postajo, tako da je tudi kasneje možno priključiti bojler. Odcep mora biti zaključen s čepom vzporedno s pipami za ogrevanje, tako, da je kasneje možno dograditi krogelni pipi DN 20 s holandcem in črpalko ter protipovratni ventil izven toplotne postaje.</w:t>
      </w:r>
    </w:p>
    <w:p w:rsidR="006C1CE3" w:rsidRPr="002C6156" w:rsidRDefault="006C1CE3" w:rsidP="006C1CE3">
      <w:pPr>
        <w:jc w:val="both"/>
        <w:rPr>
          <w:rFonts w:ascii="Tahoma" w:hAnsi="Tahoma" w:cs="Tahoma"/>
          <w:sz w:val="22"/>
          <w:szCs w:val="22"/>
          <w:lang w:val="pt-PT"/>
        </w:rPr>
      </w:pPr>
    </w:p>
    <w:p w:rsidR="006C1CE3" w:rsidRPr="002C6156" w:rsidRDefault="006C1CE3" w:rsidP="006C1CE3">
      <w:pPr>
        <w:jc w:val="both"/>
        <w:rPr>
          <w:rFonts w:ascii="Tahoma" w:hAnsi="Tahoma" w:cs="Tahoma"/>
          <w:sz w:val="22"/>
          <w:szCs w:val="22"/>
          <w:lang w:val="pt-PT"/>
        </w:rPr>
      </w:pPr>
      <w:r w:rsidRPr="002C6156">
        <w:rPr>
          <w:rFonts w:ascii="Tahoma" w:hAnsi="Tahoma" w:cs="Tahoma"/>
          <w:sz w:val="22"/>
          <w:szCs w:val="22"/>
          <w:lang w:val="pt-PT"/>
        </w:rPr>
        <w:lastRenderedPageBreak/>
        <w:t>Na povratku sekundarja mora biti izveden priključek DN25 za raztezno posodo, nameščeno izven ohišja toplotne postaje.</w:t>
      </w:r>
    </w:p>
    <w:p w:rsidR="006C1CE3" w:rsidRPr="002C6156" w:rsidRDefault="006C1CE3" w:rsidP="006C1CE3">
      <w:pPr>
        <w:jc w:val="both"/>
        <w:rPr>
          <w:rFonts w:ascii="Tahoma" w:hAnsi="Tahoma" w:cs="Tahoma"/>
          <w:sz w:val="22"/>
          <w:szCs w:val="22"/>
          <w:lang w:val="pt-PT"/>
        </w:rPr>
      </w:pPr>
    </w:p>
    <w:p w:rsidR="006C1CE3" w:rsidRPr="002C6156" w:rsidRDefault="006C1CE3" w:rsidP="006C1CE3">
      <w:pPr>
        <w:jc w:val="both"/>
        <w:rPr>
          <w:rFonts w:ascii="Tahoma" w:hAnsi="Tahoma" w:cs="Tahoma"/>
          <w:sz w:val="22"/>
          <w:szCs w:val="22"/>
          <w:lang w:val="pt-PT"/>
        </w:rPr>
      </w:pPr>
      <w:r w:rsidRPr="002C6156">
        <w:rPr>
          <w:rFonts w:ascii="Tahoma" w:hAnsi="Tahoma" w:cs="Tahoma"/>
          <w:sz w:val="22"/>
          <w:szCs w:val="22"/>
          <w:lang w:val="pt-PT"/>
        </w:rPr>
        <w:t>Bojlerji morajo biti ustreznega volumna, izolirano s trdo PUR peno in zaščito PUR pene. Vgrajeno morajo imeti tudi tulko za ustrezno temperaturno tipalo in termometer. Imeti morajo možnost kasnejše vgradnje električnega grelnika brez predelave bojlerja (izvedena ustrezna prirobnica).</w:t>
      </w:r>
    </w:p>
    <w:p w:rsidR="006C1CE3" w:rsidRPr="002C6156" w:rsidRDefault="006C1CE3" w:rsidP="006C1CE3">
      <w:pPr>
        <w:jc w:val="both"/>
        <w:rPr>
          <w:rFonts w:ascii="Tahoma" w:hAnsi="Tahoma" w:cs="Tahoma"/>
          <w:sz w:val="22"/>
          <w:szCs w:val="22"/>
          <w:lang w:val="pt-PT"/>
        </w:rPr>
      </w:pPr>
    </w:p>
    <w:p w:rsidR="006C1CE3" w:rsidRPr="002C6156" w:rsidRDefault="006C1CE3" w:rsidP="006C1CE3">
      <w:pPr>
        <w:jc w:val="both"/>
        <w:rPr>
          <w:rFonts w:ascii="Tahoma" w:hAnsi="Tahoma" w:cs="Tahoma"/>
          <w:sz w:val="22"/>
          <w:szCs w:val="22"/>
          <w:lang w:val="pt-PT"/>
        </w:rPr>
      </w:pPr>
      <w:r w:rsidRPr="002C6156">
        <w:rPr>
          <w:rFonts w:ascii="Tahoma" w:hAnsi="Tahoma" w:cs="Tahoma"/>
          <w:sz w:val="22"/>
          <w:szCs w:val="22"/>
          <w:lang w:val="pt-PT"/>
        </w:rPr>
        <w:t>Izvajalec mora dobaviti v celoti izdelano MKTP na objekt in jo povezati na primar in sekundar.</w:t>
      </w:r>
    </w:p>
    <w:p w:rsidR="006C1CE3" w:rsidRPr="002C6156" w:rsidRDefault="006C1CE3" w:rsidP="006C1CE3">
      <w:pPr>
        <w:jc w:val="both"/>
        <w:rPr>
          <w:rFonts w:ascii="Tahoma" w:hAnsi="Tahoma" w:cs="Tahoma"/>
          <w:sz w:val="22"/>
          <w:szCs w:val="22"/>
          <w:lang w:val="pt-PT"/>
        </w:rPr>
      </w:pPr>
    </w:p>
    <w:p w:rsidR="006C1CE3" w:rsidRPr="002C6156" w:rsidRDefault="006C1CE3" w:rsidP="006C1CE3">
      <w:pPr>
        <w:jc w:val="both"/>
        <w:rPr>
          <w:rFonts w:ascii="Tahoma" w:hAnsi="Tahoma" w:cs="Tahoma"/>
          <w:sz w:val="22"/>
          <w:szCs w:val="22"/>
          <w:lang w:val="pt-PT"/>
        </w:rPr>
      </w:pPr>
      <w:r w:rsidRPr="002C6156">
        <w:rPr>
          <w:rFonts w:ascii="Tahoma" w:hAnsi="Tahoma" w:cs="Tahoma"/>
          <w:sz w:val="22"/>
          <w:szCs w:val="22"/>
          <w:lang w:val="pt-PT"/>
        </w:rPr>
        <w:t>Ob predaji KTP je potrebno predložiti naslednjo dokumentacijo:</w:t>
      </w:r>
    </w:p>
    <w:p w:rsidR="006C1CE3" w:rsidRPr="002C6156" w:rsidRDefault="006C1CE3" w:rsidP="006C1CE3">
      <w:pPr>
        <w:numPr>
          <w:ilvl w:val="0"/>
          <w:numId w:val="45"/>
        </w:numPr>
        <w:jc w:val="both"/>
        <w:rPr>
          <w:rFonts w:ascii="Tahoma" w:hAnsi="Tahoma" w:cs="Tahoma"/>
          <w:sz w:val="22"/>
          <w:szCs w:val="22"/>
          <w:lang w:val="pt-PT"/>
        </w:rPr>
      </w:pPr>
      <w:r w:rsidRPr="002C6156">
        <w:rPr>
          <w:rFonts w:ascii="Tahoma" w:hAnsi="Tahoma" w:cs="Tahoma"/>
          <w:sz w:val="22"/>
          <w:szCs w:val="22"/>
          <w:lang w:val="pt-PT"/>
        </w:rPr>
        <w:t>specifikacijo kompaktne toplotne postaje,</w:t>
      </w:r>
    </w:p>
    <w:p w:rsidR="006C1CE3" w:rsidRPr="002C6156" w:rsidRDefault="006C1CE3" w:rsidP="006C1CE3">
      <w:pPr>
        <w:numPr>
          <w:ilvl w:val="0"/>
          <w:numId w:val="45"/>
        </w:numPr>
        <w:jc w:val="both"/>
        <w:rPr>
          <w:rFonts w:ascii="Tahoma" w:hAnsi="Tahoma" w:cs="Tahoma"/>
          <w:sz w:val="22"/>
          <w:szCs w:val="22"/>
          <w:lang w:val="pt-PT"/>
        </w:rPr>
      </w:pPr>
      <w:r w:rsidRPr="002C6156">
        <w:rPr>
          <w:rFonts w:ascii="Tahoma" w:hAnsi="Tahoma" w:cs="Tahoma"/>
          <w:sz w:val="22"/>
          <w:szCs w:val="22"/>
          <w:lang w:val="pt-PT"/>
        </w:rPr>
        <w:t>dokumentacijo za vgrajene elemente v skladu z zakonodajo</w:t>
      </w:r>
    </w:p>
    <w:p w:rsidR="006C1CE3" w:rsidRPr="002C6156" w:rsidRDefault="006C1CE3" w:rsidP="006C1CE3">
      <w:pPr>
        <w:numPr>
          <w:ilvl w:val="0"/>
          <w:numId w:val="45"/>
        </w:numPr>
        <w:jc w:val="both"/>
        <w:rPr>
          <w:rFonts w:ascii="Tahoma" w:hAnsi="Tahoma" w:cs="Tahoma"/>
          <w:sz w:val="22"/>
          <w:szCs w:val="22"/>
          <w:lang w:val="pt-PT"/>
        </w:rPr>
      </w:pPr>
      <w:r w:rsidRPr="002C6156">
        <w:rPr>
          <w:rFonts w:ascii="Tahoma" w:hAnsi="Tahoma" w:cs="Tahoma"/>
          <w:sz w:val="22"/>
          <w:szCs w:val="22"/>
          <w:lang w:val="pt-PT"/>
        </w:rPr>
        <w:t>ateste varilcev,</w:t>
      </w:r>
    </w:p>
    <w:p w:rsidR="006C1CE3" w:rsidRPr="002C6156" w:rsidRDefault="006C1CE3" w:rsidP="006C1CE3">
      <w:pPr>
        <w:numPr>
          <w:ilvl w:val="0"/>
          <w:numId w:val="45"/>
        </w:numPr>
        <w:jc w:val="both"/>
        <w:rPr>
          <w:rFonts w:ascii="Tahoma" w:hAnsi="Tahoma" w:cs="Tahoma"/>
          <w:sz w:val="22"/>
          <w:szCs w:val="22"/>
          <w:lang w:val="pt-PT"/>
        </w:rPr>
      </w:pPr>
      <w:r w:rsidRPr="002C6156">
        <w:rPr>
          <w:rFonts w:ascii="Tahoma" w:hAnsi="Tahoma" w:cs="Tahoma"/>
          <w:sz w:val="22"/>
          <w:szCs w:val="22"/>
          <w:lang w:val="pt-PT"/>
        </w:rPr>
        <w:t>zapisnik o tlačnem preizkusu MKTP,</w:t>
      </w:r>
    </w:p>
    <w:p w:rsidR="006C1CE3" w:rsidRPr="002C6156" w:rsidRDefault="006C1CE3" w:rsidP="006C1CE3">
      <w:pPr>
        <w:numPr>
          <w:ilvl w:val="0"/>
          <w:numId w:val="45"/>
        </w:numPr>
        <w:jc w:val="both"/>
        <w:rPr>
          <w:rFonts w:ascii="Tahoma" w:hAnsi="Tahoma" w:cs="Tahoma"/>
          <w:sz w:val="22"/>
          <w:szCs w:val="22"/>
          <w:lang w:val="pt-PT"/>
        </w:rPr>
      </w:pPr>
      <w:r w:rsidRPr="002C6156">
        <w:rPr>
          <w:rFonts w:ascii="Tahoma" w:hAnsi="Tahoma" w:cs="Tahoma"/>
          <w:sz w:val="22"/>
          <w:szCs w:val="22"/>
          <w:lang w:val="pt-PT"/>
        </w:rPr>
        <w:t>garancijske listine za izdelavo MKTP in za vgrajeno opremo,</w:t>
      </w:r>
    </w:p>
    <w:p w:rsidR="006C1CE3" w:rsidRPr="002C6156" w:rsidRDefault="006C1CE3" w:rsidP="006C1CE3">
      <w:pPr>
        <w:numPr>
          <w:ilvl w:val="0"/>
          <w:numId w:val="45"/>
        </w:numPr>
        <w:jc w:val="both"/>
        <w:rPr>
          <w:rFonts w:ascii="Tahoma" w:hAnsi="Tahoma" w:cs="Tahoma"/>
          <w:sz w:val="22"/>
          <w:szCs w:val="22"/>
          <w:lang w:val="pt-PT"/>
        </w:rPr>
      </w:pPr>
      <w:r w:rsidRPr="002C6156">
        <w:rPr>
          <w:rFonts w:ascii="Tahoma" w:hAnsi="Tahoma" w:cs="Tahoma"/>
          <w:sz w:val="22"/>
          <w:szCs w:val="22"/>
          <w:lang w:val="pt-PT"/>
        </w:rPr>
        <w:t>navodila za obratovanje in vzdrževanje MKTP vključno s strojno shemo KTP, shemo vezave elektro instalacije MKTP ter shemo avtomatike MKTP,</w:t>
      </w:r>
    </w:p>
    <w:p w:rsidR="006C1CE3" w:rsidRPr="002C6156" w:rsidRDefault="006C1CE3" w:rsidP="006C1CE3">
      <w:pPr>
        <w:numPr>
          <w:ilvl w:val="0"/>
          <w:numId w:val="45"/>
        </w:numPr>
        <w:jc w:val="both"/>
        <w:rPr>
          <w:rFonts w:ascii="Tahoma" w:hAnsi="Tahoma" w:cs="Tahoma"/>
          <w:sz w:val="22"/>
          <w:szCs w:val="22"/>
          <w:lang w:val="pt-PT"/>
        </w:rPr>
      </w:pPr>
      <w:r w:rsidRPr="002C6156">
        <w:rPr>
          <w:rFonts w:ascii="Tahoma" w:hAnsi="Tahoma" w:cs="Tahoma"/>
          <w:sz w:val="22"/>
          <w:szCs w:val="22"/>
          <w:lang w:val="pt-PT"/>
        </w:rPr>
        <w:t>zapisnik o izvedenih elektro meritvah.</w:t>
      </w:r>
    </w:p>
    <w:p w:rsidR="006C1CE3" w:rsidRPr="002C6156" w:rsidRDefault="006C1CE3" w:rsidP="006C1CE3">
      <w:pPr>
        <w:jc w:val="both"/>
        <w:rPr>
          <w:rFonts w:ascii="Tahoma" w:hAnsi="Tahoma" w:cs="Tahoma"/>
          <w:sz w:val="22"/>
          <w:szCs w:val="22"/>
          <w:lang w:val="pt-PT"/>
        </w:rPr>
      </w:pPr>
    </w:p>
    <w:p w:rsidR="006C1CE3" w:rsidRDefault="006C1CE3" w:rsidP="006C1CE3">
      <w:pPr>
        <w:jc w:val="both"/>
        <w:rPr>
          <w:rFonts w:ascii="Tahoma" w:hAnsi="Tahoma" w:cs="Tahoma"/>
          <w:sz w:val="22"/>
          <w:szCs w:val="22"/>
          <w:lang w:val="pt-PT"/>
        </w:rPr>
      </w:pPr>
      <w:r w:rsidRPr="002C6156">
        <w:rPr>
          <w:rFonts w:ascii="Tahoma" w:hAnsi="Tahoma" w:cs="Tahoma"/>
          <w:sz w:val="22"/>
          <w:szCs w:val="22"/>
          <w:lang w:val="pt-PT"/>
        </w:rPr>
        <w:t>Ostale zahteve in parametri so razvidni iz popisa materiala in del.</w:t>
      </w:r>
    </w:p>
    <w:p w:rsidR="006C1CE3" w:rsidRDefault="006C1CE3" w:rsidP="006C1CE3">
      <w:pPr>
        <w:jc w:val="both"/>
        <w:rPr>
          <w:rFonts w:ascii="Tahoma" w:hAnsi="Tahoma" w:cs="Tahoma"/>
          <w:sz w:val="22"/>
          <w:szCs w:val="22"/>
          <w:lang w:val="pt-PT"/>
        </w:rPr>
      </w:pPr>
    </w:p>
    <w:p w:rsidR="006C1CE3" w:rsidRPr="002C6156" w:rsidRDefault="006C1CE3" w:rsidP="006C1CE3">
      <w:pPr>
        <w:jc w:val="both"/>
        <w:rPr>
          <w:rFonts w:ascii="Tahoma" w:hAnsi="Tahoma" w:cs="Tahoma"/>
          <w:sz w:val="22"/>
          <w:szCs w:val="22"/>
          <w:lang w:val="pt-PT"/>
        </w:rPr>
      </w:pPr>
    </w:p>
    <w:p w:rsidR="006C1CE3" w:rsidRPr="00537790" w:rsidRDefault="006C1CE3" w:rsidP="006C1CE3">
      <w:pPr>
        <w:jc w:val="both"/>
        <w:rPr>
          <w:rFonts w:ascii="Tahoma" w:hAnsi="Tahoma" w:cs="Tahoma"/>
          <w:b/>
          <w:sz w:val="28"/>
          <w:szCs w:val="28"/>
        </w:rPr>
      </w:pPr>
      <w:r w:rsidRPr="00537790">
        <w:rPr>
          <w:rFonts w:ascii="Tahoma" w:hAnsi="Tahoma" w:cs="Tahoma"/>
          <w:b/>
          <w:sz w:val="28"/>
          <w:szCs w:val="28"/>
        </w:rPr>
        <w:t>11.</w:t>
      </w:r>
      <w:r w:rsidR="00233C9A" w:rsidRPr="00537790">
        <w:rPr>
          <w:rFonts w:ascii="Tahoma" w:hAnsi="Tahoma" w:cs="Tahoma"/>
          <w:b/>
          <w:sz w:val="28"/>
          <w:szCs w:val="28"/>
        </w:rPr>
        <w:t>4</w:t>
      </w:r>
      <w:r w:rsidRPr="00537790">
        <w:rPr>
          <w:rFonts w:ascii="Tahoma" w:hAnsi="Tahoma" w:cs="Tahoma"/>
          <w:b/>
          <w:sz w:val="28"/>
          <w:szCs w:val="28"/>
        </w:rPr>
        <w:tab/>
        <w:t>TEHNIČNE ZAHTEVE ZA IZDELAVO KOMPAKTNIH TOPLOTNIH POSTAJ 75 -350 kW</w:t>
      </w:r>
    </w:p>
    <w:p w:rsidR="006C1CE3" w:rsidRPr="00217E34" w:rsidRDefault="006C1CE3" w:rsidP="006C1CE3">
      <w:pPr>
        <w:jc w:val="both"/>
        <w:rPr>
          <w:rFonts w:ascii="Tahoma" w:hAnsi="Tahoma" w:cs="Tahoma"/>
          <w:sz w:val="22"/>
          <w:lang w:val="pt-PT"/>
        </w:rPr>
      </w:pPr>
    </w:p>
    <w:p w:rsidR="006C1CE3" w:rsidRPr="00217E34" w:rsidRDefault="006C1CE3" w:rsidP="006C1CE3">
      <w:pPr>
        <w:jc w:val="both"/>
        <w:rPr>
          <w:rFonts w:ascii="Tahoma" w:hAnsi="Tahoma" w:cs="Tahoma"/>
          <w:sz w:val="22"/>
          <w:lang w:val="pt-PT"/>
        </w:rPr>
      </w:pPr>
      <w:r w:rsidRPr="00217E34">
        <w:rPr>
          <w:rFonts w:ascii="Tahoma" w:hAnsi="Tahoma" w:cs="Tahoma"/>
          <w:sz w:val="22"/>
          <w:lang w:val="pt-PT"/>
        </w:rPr>
        <w:t>Te zahteve za izdelavo kompaktnih toplotnih postaj (KTP) veljajo za primer, ko izvajalec nabavi vso potrebno opremo za izdelavo v skladu s tehničnimi pogoji iz teh Zahtev in KTP v celoti izdela.</w:t>
      </w:r>
    </w:p>
    <w:p w:rsidR="006C1CE3" w:rsidRPr="00217E34" w:rsidRDefault="006C1CE3" w:rsidP="006C1CE3">
      <w:pPr>
        <w:jc w:val="both"/>
        <w:rPr>
          <w:rFonts w:ascii="Tahoma" w:hAnsi="Tahoma" w:cs="Tahoma"/>
          <w:sz w:val="22"/>
          <w:lang w:val="pt-PT"/>
        </w:rPr>
      </w:pPr>
    </w:p>
    <w:p w:rsidR="006C1CE3" w:rsidRPr="00217E34" w:rsidRDefault="006C1CE3" w:rsidP="006C1CE3">
      <w:pPr>
        <w:jc w:val="both"/>
        <w:rPr>
          <w:rFonts w:ascii="Tahoma" w:hAnsi="Tahoma" w:cs="Tahoma"/>
          <w:sz w:val="22"/>
          <w:lang w:val="pt-PT"/>
        </w:rPr>
      </w:pPr>
      <w:r w:rsidRPr="00217E34">
        <w:rPr>
          <w:rFonts w:ascii="Tahoma" w:hAnsi="Tahoma" w:cs="Tahoma"/>
          <w:sz w:val="22"/>
          <w:lang w:val="pt-PT"/>
        </w:rPr>
        <w:t>Sestavni del teh Zahtev je shema KTP, ki jo je pri izdelavi KTP potrebno dosledno upoštevati.</w:t>
      </w:r>
    </w:p>
    <w:p w:rsidR="006C1CE3" w:rsidRPr="00217E34" w:rsidRDefault="006C1CE3" w:rsidP="006C1CE3">
      <w:pPr>
        <w:jc w:val="both"/>
        <w:rPr>
          <w:rFonts w:ascii="Tahoma" w:hAnsi="Tahoma" w:cs="Tahoma"/>
          <w:sz w:val="22"/>
          <w:lang w:val="pt-PT"/>
        </w:rPr>
      </w:pPr>
    </w:p>
    <w:p w:rsidR="006C1CE3" w:rsidRPr="00217E34" w:rsidRDefault="006C1CE3" w:rsidP="006C1CE3">
      <w:pPr>
        <w:jc w:val="both"/>
        <w:rPr>
          <w:rFonts w:ascii="Tahoma" w:hAnsi="Tahoma" w:cs="Tahoma"/>
          <w:b/>
          <w:lang w:val="pt-PT"/>
        </w:rPr>
      </w:pPr>
      <w:r w:rsidRPr="00217E34">
        <w:rPr>
          <w:rFonts w:ascii="Tahoma" w:hAnsi="Tahoma" w:cs="Tahoma"/>
          <w:b/>
          <w:lang w:val="pt-PT"/>
        </w:rPr>
        <w:t>A. OPREMA, KI JO NABAVI IZVAJALEC</w:t>
      </w:r>
    </w:p>
    <w:p w:rsidR="006C1CE3" w:rsidRPr="00217E34" w:rsidRDefault="006C1CE3" w:rsidP="006C1CE3">
      <w:pPr>
        <w:jc w:val="both"/>
        <w:rPr>
          <w:rFonts w:ascii="Tahoma" w:hAnsi="Tahoma" w:cs="Tahoma"/>
          <w:sz w:val="22"/>
          <w:lang w:val="pt-PT"/>
        </w:rPr>
      </w:pPr>
    </w:p>
    <w:p w:rsidR="006C1CE3" w:rsidRPr="003650AD" w:rsidRDefault="006C1CE3" w:rsidP="006C1CE3">
      <w:pPr>
        <w:autoSpaceDE w:val="0"/>
        <w:autoSpaceDN w:val="0"/>
        <w:adjustRightInd w:val="0"/>
        <w:jc w:val="both"/>
        <w:rPr>
          <w:rFonts w:ascii="Tahoma" w:hAnsi="Tahoma" w:cs="Tahoma"/>
          <w:b/>
          <w:sz w:val="22"/>
          <w:szCs w:val="22"/>
          <w:lang w:val="pt-PT"/>
        </w:rPr>
      </w:pPr>
      <w:r w:rsidRPr="003650AD">
        <w:rPr>
          <w:rFonts w:ascii="Tahoma" w:hAnsi="Tahoma" w:cs="Tahoma"/>
          <w:sz w:val="22"/>
          <w:szCs w:val="22"/>
          <w:lang w:val="pt-PT"/>
        </w:rPr>
        <w:t xml:space="preserve">Vgrajena oprema mora bit v skladu s </w:t>
      </w:r>
      <w:r w:rsidRPr="003650AD">
        <w:rPr>
          <w:rFonts w:ascii="Tahoma" w:hAnsi="Tahoma" w:cs="Tahoma"/>
          <w:b/>
          <w:sz w:val="22"/>
          <w:szCs w:val="22"/>
          <w:lang w:val="pt-PT"/>
        </w:rPr>
        <w:t>T</w:t>
      </w:r>
      <w:proofErr w:type="spellStart"/>
      <w:r w:rsidRPr="003650AD">
        <w:rPr>
          <w:rFonts w:ascii="Tahoma" w:hAnsi="Tahoma" w:cs="Tahoma"/>
          <w:b/>
          <w:bCs/>
          <w:sz w:val="22"/>
          <w:szCs w:val="22"/>
        </w:rPr>
        <w:t>ehničnimi</w:t>
      </w:r>
      <w:proofErr w:type="spellEnd"/>
      <w:r w:rsidRPr="003650AD">
        <w:rPr>
          <w:rFonts w:ascii="Tahoma" w:hAnsi="Tahoma" w:cs="Tahoma"/>
          <w:b/>
          <w:bCs/>
          <w:sz w:val="22"/>
          <w:szCs w:val="22"/>
        </w:rPr>
        <w:t xml:space="preserve"> zahtevami za graditev vročevodnega omrežja in toplotnih postaj ter za priključitev stavb na vročevodni sistem</w:t>
      </w:r>
      <w:r w:rsidRPr="003650AD">
        <w:rPr>
          <w:rFonts w:ascii="Tahoma" w:hAnsi="Tahoma" w:cs="Tahoma"/>
          <w:b/>
          <w:sz w:val="22"/>
          <w:szCs w:val="22"/>
          <w:lang w:val="pt-PT"/>
        </w:rPr>
        <w:t>, izdaja april 2017.</w:t>
      </w:r>
    </w:p>
    <w:p w:rsidR="006C1CE3" w:rsidRDefault="006C1CE3" w:rsidP="006C1CE3">
      <w:pPr>
        <w:tabs>
          <w:tab w:val="left" w:pos="284"/>
        </w:tabs>
        <w:jc w:val="both"/>
        <w:rPr>
          <w:rFonts w:ascii="Tahoma" w:hAnsi="Tahoma" w:cs="Tahoma"/>
          <w:b/>
          <w:sz w:val="22"/>
          <w:lang w:val="pt-PT"/>
        </w:rPr>
      </w:pPr>
    </w:p>
    <w:p w:rsidR="006C1CE3" w:rsidRDefault="006C1CE3" w:rsidP="006C1CE3">
      <w:pPr>
        <w:tabs>
          <w:tab w:val="left" w:pos="284"/>
        </w:tabs>
        <w:jc w:val="both"/>
        <w:rPr>
          <w:rFonts w:ascii="Tahoma" w:hAnsi="Tahoma" w:cs="Tahoma"/>
          <w:b/>
          <w:sz w:val="22"/>
          <w:lang w:val="pt-PT"/>
        </w:rPr>
      </w:pPr>
      <w:r>
        <w:rPr>
          <w:rFonts w:ascii="Tahoma" w:hAnsi="Tahoma" w:cs="Tahoma"/>
          <w:b/>
          <w:sz w:val="22"/>
          <w:lang w:val="pt-PT"/>
        </w:rPr>
        <w:tab/>
        <w:t>1. Regulacijski ventil</w:t>
      </w:r>
    </w:p>
    <w:p w:rsidR="006C1CE3" w:rsidRDefault="006C1CE3" w:rsidP="006C1CE3">
      <w:pPr>
        <w:tabs>
          <w:tab w:val="left" w:pos="284"/>
        </w:tabs>
        <w:jc w:val="both"/>
        <w:rPr>
          <w:rFonts w:ascii="Tahoma" w:hAnsi="Tahoma" w:cs="Tahoma"/>
          <w:b/>
          <w:sz w:val="22"/>
          <w:lang w:val="pt-PT"/>
        </w:rPr>
      </w:pPr>
    </w:p>
    <w:p w:rsidR="006C1CE3" w:rsidRDefault="006C1CE3" w:rsidP="006C1CE3">
      <w:pPr>
        <w:tabs>
          <w:tab w:val="left" w:pos="284"/>
        </w:tabs>
        <w:jc w:val="both"/>
        <w:rPr>
          <w:rFonts w:ascii="Tahoma" w:hAnsi="Tahoma" w:cs="Tahoma"/>
          <w:sz w:val="22"/>
          <w:lang w:val="pt-PT"/>
        </w:rPr>
      </w:pPr>
      <w:r w:rsidRPr="00A72E85">
        <w:rPr>
          <w:rFonts w:ascii="Tahoma" w:hAnsi="Tahoma" w:cs="Tahoma"/>
          <w:sz w:val="22"/>
          <w:lang w:val="pt-PT"/>
        </w:rPr>
        <w:t xml:space="preserve">Elektromotorni regulacijski </w:t>
      </w:r>
      <w:r>
        <w:rPr>
          <w:rFonts w:ascii="Tahoma" w:hAnsi="Tahoma" w:cs="Tahoma"/>
          <w:sz w:val="22"/>
          <w:lang w:val="pt-PT"/>
        </w:rPr>
        <w:t>ventil mora biti prehodne izvedbe, z logaritemsko ali split karakteristiko in priključki za uvaritev ali s prirobničnimi priključki.</w:t>
      </w:r>
    </w:p>
    <w:p w:rsidR="006C1CE3" w:rsidRDefault="006C1CE3" w:rsidP="006C1CE3">
      <w:pPr>
        <w:tabs>
          <w:tab w:val="left" w:pos="284"/>
        </w:tabs>
        <w:jc w:val="both"/>
        <w:rPr>
          <w:rFonts w:ascii="Tahoma" w:hAnsi="Tahoma" w:cs="Tahoma"/>
          <w:sz w:val="22"/>
          <w:lang w:val="pt-PT"/>
        </w:rPr>
      </w:pPr>
    </w:p>
    <w:p w:rsidR="006C1CE3" w:rsidRDefault="006C1CE3" w:rsidP="006C1CE3">
      <w:pPr>
        <w:tabs>
          <w:tab w:val="left" w:pos="284"/>
        </w:tabs>
        <w:jc w:val="both"/>
        <w:rPr>
          <w:rFonts w:ascii="Tahoma" w:hAnsi="Tahoma" w:cs="Tahoma"/>
          <w:sz w:val="22"/>
          <w:lang w:val="pt-PT"/>
        </w:rPr>
      </w:pPr>
      <w:r>
        <w:rPr>
          <w:rFonts w:ascii="Tahoma" w:hAnsi="Tahoma" w:cs="Tahoma"/>
          <w:sz w:val="22"/>
          <w:lang w:val="pt-PT"/>
        </w:rPr>
        <w:t>Elektromotorni pogon mora imeti varnostno funkcijo po DIN 32730 in linearno karakteristiko.</w:t>
      </w:r>
    </w:p>
    <w:p w:rsidR="006C1CE3" w:rsidRDefault="006C1CE3" w:rsidP="006C1CE3">
      <w:pPr>
        <w:tabs>
          <w:tab w:val="left" w:pos="284"/>
        </w:tabs>
        <w:jc w:val="both"/>
        <w:rPr>
          <w:rFonts w:ascii="Tahoma" w:hAnsi="Tahoma" w:cs="Tahoma"/>
          <w:sz w:val="22"/>
          <w:lang w:val="pt-PT"/>
        </w:rPr>
      </w:pPr>
    </w:p>
    <w:p w:rsidR="006C1CE3" w:rsidRPr="0041006A" w:rsidRDefault="006C1CE3" w:rsidP="006C1CE3">
      <w:pPr>
        <w:numPr>
          <w:ilvl w:val="0"/>
          <w:numId w:val="46"/>
        </w:numPr>
        <w:tabs>
          <w:tab w:val="left" w:pos="284"/>
        </w:tabs>
        <w:jc w:val="both"/>
        <w:rPr>
          <w:rFonts w:ascii="Tahoma" w:hAnsi="Tahoma" w:cs="Tahoma"/>
          <w:b/>
          <w:sz w:val="22"/>
        </w:rPr>
      </w:pPr>
      <w:r w:rsidRPr="0041006A">
        <w:rPr>
          <w:rFonts w:ascii="Tahoma" w:hAnsi="Tahoma" w:cs="Tahoma"/>
          <w:b/>
          <w:sz w:val="22"/>
        </w:rPr>
        <w:t xml:space="preserve">Toplotni števec </w:t>
      </w:r>
    </w:p>
    <w:p w:rsidR="006C1CE3" w:rsidRPr="007069ED" w:rsidRDefault="006C1CE3" w:rsidP="006C1CE3">
      <w:pPr>
        <w:tabs>
          <w:tab w:val="left" w:pos="284"/>
        </w:tabs>
        <w:jc w:val="both"/>
        <w:rPr>
          <w:rFonts w:ascii="Tahoma" w:hAnsi="Tahoma" w:cs="Tahoma"/>
          <w:b/>
          <w:sz w:val="22"/>
          <w:highlight w:val="yellow"/>
        </w:rPr>
      </w:pPr>
    </w:p>
    <w:p w:rsidR="006C1CE3" w:rsidRPr="006C1CE3" w:rsidRDefault="006C1CE3" w:rsidP="006C1CE3">
      <w:pPr>
        <w:jc w:val="both"/>
        <w:rPr>
          <w:rFonts w:ascii="Tahoma" w:hAnsi="Tahoma" w:cs="Tahoma"/>
          <w:sz w:val="22"/>
          <w:szCs w:val="22"/>
          <w:highlight w:val="yellow"/>
        </w:rPr>
      </w:pPr>
      <w:r w:rsidRPr="006C1CE3">
        <w:rPr>
          <w:rFonts w:ascii="Tahoma" w:hAnsi="Tahoma" w:cs="Tahoma"/>
          <w:sz w:val="22"/>
          <w:szCs w:val="22"/>
          <w:lang w:val="pt-PT"/>
        </w:rPr>
        <w:t>Zahteve za toplotni števec so objavljene v Tehničnih zahtevah za graditev vročevodnega omrežja in toplotnih postaj ter za priključitev stavb na vročevodni sistem (april 2017), poglavje 4, dalje 4.3.4 Toplotni števci in popisu toplotne postaje.</w:t>
      </w:r>
    </w:p>
    <w:p w:rsidR="006C1CE3" w:rsidRPr="007069ED" w:rsidRDefault="006C1CE3" w:rsidP="006C1CE3">
      <w:pPr>
        <w:jc w:val="both"/>
        <w:rPr>
          <w:rFonts w:ascii="Tahoma" w:hAnsi="Tahoma" w:cs="Tahoma"/>
          <w:sz w:val="22"/>
          <w:highlight w:val="yellow"/>
        </w:rPr>
      </w:pPr>
    </w:p>
    <w:p w:rsidR="006C1CE3" w:rsidRPr="00A72E85" w:rsidRDefault="006C1CE3" w:rsidP="006C1CE3">
      <w:pPr>
        <w:tabs>
          <w:tab w:val="left" w:pos="284"/>
        </w:tabs>
        <w:jc w:val="both"/>
        <w:rPr>
          <w:rFonts w:ascii="Tahoma" w:hAnsi="Tahoma" w:cs="Tahoma"/>
          <w:b/>
          <w:sz w:val="22"/>
        </w:rPr>
      </w:pPr>
      <w:r>
        <w:rPr>
          <w:rFonts w:ascii="Tahoma" w:hAnsi="Tahoma" w:cs="Tahoma"/>
          <w:b/>
          <w:sz w:val="22"/>
        </w:rPr>
        <w:tab/>
      </w:r>
      <w:r w:rsidRPr="00A72E85">
        <w:rPr>
          <w:rFonts w:ascii="Tahoma" w:hAnsi="Tahoma" w:cs="Tahoma"/>
          <w:b/>
          <w:sz w:val="22"/>
        </w:rPr>
        <w:t>3.</w:t>
      </w:r>
      <w:r w:rsidRPr="00A72E85">
        <w:rPr>
          <w:rFonts w:ascii="Tahoma" w:hAnsi="Tahoma" w:cs="Tahoma"/>
          <w:b/>
          <w:sz w:val="22"/>
        </w:rPr>
        <w:tab/>
      </w:r>
      <w:r>
        <w:rPr>
          <w:rFonts w:ascii="Tahoma" w:hAnsi="Tahoma" w:cs="Tahoma"/>
          <w:b/>
          <w:sz w:val="22"/>
        </w:rPr>
        <w:t>Prenosnik toplote</w:t>
      </w:r>
    </w:p>
    <w:p w:rsidR="006C1CE3" w:rsidRPr="00A72E85" w:rsidRDefault="006C1CE3" w:rsidP="006C1CE3">
      <w:pPr>
        <w:ind w:left="284"/>
        <w:jc w:val="both"/>
        <w:rPr>
          <w:rFonts w:ascii="Tahoma" w:hAnsi="Tahoma" w:cs="Tahoma"/>
          <w:sz w:val="22"/>
        </w:rPr>
      </w:pPr>
    </w:p>
    <w:p w:rsidR="006C1CE3" w:rsidRPr="00A72E85" w:rsidRDefault="006C1CE3" w:rsidP="006C1CE3">
      <w:pPr>
        <w:jc w:val="both"/>
        <w:rPr>
          <w:rFonts w:ascii="Tahoma" w:hAnsi="Tahoma" w:cs="Tahoma"/>
        </w:rPr>
      </w:pPr>
      <w:r>
        <w:rPr>
          <w:rFonts w:ascii="Tahoma" w:hAnsi="Tahoma" w:cs="Tahoma"/>
          <w:sz w:val="22"/>
        </w:rPr>
        <w:lastRenderedPageBreak/>
        <w:t>Prenosniki toplote</w:t>
      </w:r>
      <w:r w:rsidRPr="00A72E85">
        <w:rPr>
          <w:rFonts w:ascii="Tahoma" w:hAnsi="Tahoma" w:cs="Tahoma"/>
          <w:sz w:val="22"/>
        </w:rPr>
        <w:t xml:space="preserve"> so ploščni, </w:t>
      </w:r>
      <w:proofErr w:type="spellStart"/>
      <w:r w:rsidRPr="00A72E85">
        <w:rPr>
          <w:rFonts w:ascii="Tahoma" w:hAnsi="Tahoma" w:cs="Tahoma"/>
          <w:sz w:val="22"/>
        </w:rPr>
        <w:t>lotane</w:t>
      </w:r>
      <w:proofErr w:type="spellEnd"/>
      <w:r w:rsidRPr="00A72E85">
        <w:rPr>
          <w:rFonts w:ascii="Tahoma" w:hAnsi="Tahoma" w:cs="Tahoma"/>
          <w:sz w:val="22"/>
        </w:rPr>
        <w:t xml:space="preserve"> izvedbe, z navojnimi priključki in z izolacijo. </w:t>
      </w:r>
      <w:r>
        <w:rPr>
          <w:rFonts w:ascii="Tahoma" w:hAnsi="Tahoma" w:cs="Tahoma"/>
          <w:sz w:val="22"/>
        </w:rPr>
        <w:t>Pri izbiri je treba upoštevati zahteve o rezervi površine, ki omogoča določeno fleksibilnost toplotne moči.</w:t>
      </w:r>
    </w:p>
    <w:p w:rsidR="006C1CE3" w:rsidRPr="00A72E85" w:rsidRDefault="006C1CE3" w:rsidP="006C1CE3">
      <w:pPr>
        <w:ind w:left="284"/>
        <w:jc w:val="both"/>
        <w:rPr>
          <w:rFonts w:ascii="Tahoma" w:hAnsi="Tahoma" w:cs="Tahoma"/>
          <w:sz w:val="22"/>
        </w:rPr>
      </w:pPr>
    </w:p>
    <w:p w:rsidR="006C1CE3" w:rsidRPr="00A72E85" w:rsidRDefault="006C1CE3" w:rsidP="006C1CE3">
      <w:pPr>
        <w:tabs>
          <w:tab w:val="left" w:pos="284"/>
        </w:tabs>
        <w:jc w:val="both"/>
        <w:rPr>
          <w:rFonts w:ascii="Tahoma" w:hAnsi="Tahoma" w:cs="Tahoma"/>
          <w:b/>
          <w:sz w:val="22"/>
        </w:rPr>
      </w:pPr>
      <w:r>
        <w:rPr>
          <w:rFonts w:ascii="Tahoma" w:hAnsi="Tahoma" w:cs="Tahoma"/>
          <w:b/>
          <w:sz w:val="22"/>
        </w:rPr>
        <w:tab/>
      </w:r>
      <w:r w:rsidRPr="00A72E85">
        <w:rPr>
          <w:rFonts w:ascii="Tahoma" w:hAnsi="Tahoma" w:cs="Tahoma"/>
          <w:b/>
          <w:sz w:val="22"/>
        </w:rPr>
        <w:t>4.</w:t>
      </w:r>
      <w:r w:rsidRPr="00A72E85">
        <w:rPr>
          <w:rFonts w:ascii="Tahoma" w:hAnsi="Tahoma" w:cs="Tahoma"/>
          <w:b/>
          <w:sz w:val="22"/>
        </w:rPr>
        <w:tab/>
        <w:t>Obtočna črpalka</w:t>
      </w:r>
    </w:p>
    <w:p w:rsidR="006C1CE3" w:rsidRPr="00A72E85" w:rsidRDefault="006C1CE3" w:rsidP="006C1CE3">
      <w:pPr>
        <w:jc w:val="both"/>
        <w:rPr>
          <w:rFonts w:ascii="Tahoma" w:hAnsi="Tahoma" w:cs="Tahoma"/>
          <w:sz w:val="22"/>
        </w:rPr>
      </w:pPr>
    </w:p>
    <w:p w:rsidR="006C1CE3" w:rsidRPr="00A72E85" w:rsidRDefault="006C1CE3" w:rsidP="006C1CE3">
      <w:pPr>
        <w:jc w:val="both"/>
        <w:rPr>
          <w:rFonts w:ascii="Tahoma" w:hAnsi="Tahoma" w:cs="Tahoma"/>
          <w:sz w:val="22"/>
        </w:rPr>
      </w:pPr>
      <w:r w:rsidRPr="00A72E85">
        <w:rPr>
          <w:rFonts w:ascii="Tahoma" w:hAnsi="Tahoma" w:cs="Tahoma"/>
          <w:sz w:val="22"/>
        </w:rPr>
        <w:t xml:space="preserve">Obtočne črpalke so v </w:t>
      </w:r>
      <w:proofErr w:type="spellStart"/>
      <w:r w:rsidRPr="00A72E85">
        <w:rPr>
          <w:rFonts w:ascii="Tahoma" w:hAnsi="Tahoma" w:cs="Tahoma"/>
          <w:sz w:val="22"/>
        </w:rPr>
        <w:t>prirobnični</w:t>
      </w:r>
      <w:proofErr w:type="spellEnd"/>
      <w:r w:rsidRPr="00A72E85">
        <w:rPr>
          <w:rFonts w:ascii="Tahoma" w:hAnsi="Tahoma" w:cs="Tahoma"/>
          <w:sz w:val="22"/>
        </w:rPr>
        <w:t xml:space="preserve"> (opcija </w:t>
      </w:r>
      <w:proofErr w:type="spellStart"/>
      <w:r w:rsidRPr="00A72E85">
        <w:rPr>
          <w:rFonts w:ascii="Tahoma" w:hAnsi="Tahoma" w:cs="Tahoma"/>
          <w:sz w:val="22"/>
        </w:rPr>
        <w:t>holandec</w:t>
      </w:r>
      <w:proofErr w:type="spellEnd"/>
      <w:r w:rsidRPr="00A72E85">
        <w:rPr>
          <w:rFonts w:ascii="Tahoma" w:hAnsi="Tahoma" w:cs="Tahoma"/>
          <w:sz w:val="22"/>
        </w:rPr>
        <w:t>) izvedbi z zvezno regulacijo vrtilne hitrosti.</w:t>
      </w:r>
      <w:r>
        <w:rPr>
          <w:rFonts w:ascii="Tahoma" w:hAnsi="Tahoma" w:cs="Tahoma"/>
          <w:sz w:val="22"/>
        </w:rPr>
        <w:t xml:space="preserve"> Biti morajo visoko učinkovite (razred A) z zvezno regulacijo vrtilne hitrosti.</w:t>
      </w:r>
    </w:p>
    <w:p w:rsidR="006C1CE3" w:rsidRPr="00A72E85" w:rsidRDefault="006C1CE3" w:rsidP="006C1CE3">
      <w:pPr>
        <w:jc w:val="both"/>
        <w:rPr>
          <w:rFonts w:ascii="Tahoma" w:hAnsi="Tahoma" w:cs="Tahoma"/>
          <w:sz w:val="22"/>
        </w:rPr>
      </w:pPr>
    </w:p>
    <w:p w:rsidR="006C1CE3" w:rsidRPr="00A72E85" w:rsidRDefault="006C1CE3" w:rsidP="006C1CE3">
      <w:pPr>
        <w:jc w:val="both"/>
        <w:rPr>
          <w:rFonts w:ascii="Tahoma" w:hAnsi="Tahoma" w:cs="Tahoma"/>
          <w:sz w:val="22"/>
        </w:rPr>
      </w:pPr>
    </w:p>
    <w:p w:rsidR="006C1CE3" w:rsidRPr="006C1CE3" w:rsidRDefault="006C1CE3" w:rsidP="006C1CE3">
      <w:pPr>
        <w:ind w:left="426" w:hanging="426"/>
        <w:jc w:val="both"/>
        <w:rPr>
          <w:rFonts w:ascii="Tahoma" w:hAnsi="Tahoma" w:cs="Tahoma"/>
          <w:b/>
          <w:sz w:val="22"/>
          <w:szCs w:val="22"/>
        </w:rPr>
      </w:pPr>
      <w:r w:rsidRPr="006C1CE3">
        <w:rPr>
          <w:rFonts w:ascii="Tahoma" w:hAnsi="Tahoma" w:cs="Tahoma"/>
          <w:b/>
          <w:sz w:val="22"/>
          <w:szCs w:val="22"/>
        </w:rPr>
        <w:t>B. POGOJI ZA OSTALI MATERIAL IN OPREMO, KI JO NABAVI IZVAJALEC</w:t>
      </w:r>
    </w:p>
    <w:p w:rsidR="006C1CE3" w:rsidRPr="00A72E85" w:rsidRDefault="006C1CE3" w:rsidP="006C1CE3">
      <w:pPr>
        <w:ind w:left="504" w:hanging="504"/>
        <w:jc w:val="both"/>
        <w:rPr>
          <w:rFonts w:ascii="Tahoma" w:hAnsi="Tahoma" w:cs="Tahoma"/>
          <w:sz w:val="22"/>
        </w:rPr>
      </w:pPr>
    </w:p>
    <w:p w:rsidR="006C1CE3" w:rsidRPr="00A72E85" w:rsidRDefault="006C1CE3" w:rsidP="006C1CE3">
      <w:pPr>
        <w:jc w:val="both"/>
        <w:rPr>
          <w:rFonts w:ascii="Tahoma" w:hAnsi="Tahoma" w:cs="Tahoma"/>
          <w:sz w:val="22"/>
        </w:rPr>
      </w:pPr>
      <w:r w:rsidRPr="00A72E85">
        <w:rPr>
          <w:rFonts w:ascii="Tahoma" w:hAnsi="Tahoma" w:cs="Tahoma"/>
          <w:sz w:val="22"/>
        </w:rPr>
        <w:t>Ves material in oprema, ki jo nabavi in vgradi v KTP izvajalec, mora biti izdelana v skladu z veljavnimi slovenskimi standardi, predpisi in normativi ter mora biti atestirana. Vsa vgrajena oprema in elementi, nabavljeni s strani izvajalca, morajo biti izbrani v soglasju z JP ENERGETIKA LJUBLJANA.</w:t>
      </w:r>
    </w:p>
    <w:p w:rsidR="006C1CE3" w:rsidRPr="00A72E85" w:rsidRDefault="006C1CE3" w:rsidP="006C1CE3">
      <w:pPr>
        <w:jc w:val="both"/>
        <w:rPr>
          <w:rFonts w:ascii="Tahoma" w:hAnsi="Tahoma" w:cs="Tahoma"/>
          <w:sz w:val="22"/>
        </w:rPr>
      </w:pPr>
    </w:p>
    <w:p w:rsidR="006C1CE3" w:rsidRPr="00A72E85" w:rsidRDefault="006C1CE3" w:rsidP="006C1CE3">
      <w:pPr>
        <w:jc w:val="both"/>
        <w:rPr>
          <w:rFonts w:ascii="Tahoma" w:hAnsi="Tahoma" w:cs="Tahoma"/>
          <w:sz w:val="22"/>
        </w:rPr>
      </w:pPr>
      <w:r w:rsidRPr="00A72E85">
        <w:rPr>
          <w:rFonts w:ascii="Tahoma" w:hAnsi="Tahoma" w:cs="Tahoma"/>
          <w:sz w:val="22"/>
        </w:rPr>
        <w:t xml:space="preserve">Vsa oprema in elementi, vgrajeni na primarni strani, morajo biti deklarirani za </w:t>
      </w:r>
      <w:r>
        <w:rPr>
          <w:rFonts w:ascii="Tahoma" w:hAnsi="Tahoma" w:cs="Tahoma"/>
          <w:sz w:val="22"/>
        </w:rPr>
        <w:t>nazivni</w:t>
      </w:r>
      <w:r w:rsidRPr="00A72E85">
        <w:rPr>
          <w:rFonts w:ascii="Tahoma" w:hAnsi="Tahoma" w:cs="Tahoma"/>
          <w:sz w:val="22"/>
        </w:rPr>
        <w:t xml:space="preserve"> obratovalni tlak PN16, na sekundarni strani pa za PN 6.</w:t>
      </w:r>
    </w:p>
    <w:p w:rsidR="006C1CE3" w:rsidRDefault="006C1CE3" w:rsidP="006C1CE3">
      <w:pPr>
        <w:tabs>
          <w:tab w:val="left" w:pos="284"/>
        </w:tabs>
        <w:jc w:val="both"/>
        <w:rPr>
          <w:rFonts w:ascii="Tahoma" w:hAnsi="Tahoma" w:cs="Tahoma"/>
          <w:b/>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1.</w:t>
      </w:r>
      <w:r w:rsidRPr="00A72E85">
        <w:rPr>
          <w:rFonts w:ascii="Tahoma" w:hAnsi="Tahoma" w:cs="Tahoma"/>
          <w:b/>
          <w:sz w:val="22"/>
        </w:rPr>
        <w:tab/>
        <w:t>Zaporna krogelna pipa</w:t>
      </w:r>
    </w:p>
    <w:p w:rsidR="006C1CE3" w:rsidRPr="00A72E85" w:rsidRDefault="006C1CE3" w:rsidP="006C1CE3">
      <w:pPr>
        <w:ind w:left="284"/>
        <w:jc w:val="both"/>
        <w:rPr>
          <w:rFonts w:ascii="Tahoma" w:hAnsi="Tahoma" w:cs="Tahoma"/>
          <w:sz w:val="22"/>
        </w:rPr>
      </w:pPr>
    </w:p>
    <w:p w:rsidR="006C1CE3" w:rsidRPr="00A72E85" w:rsidRDefault="006C1CE3" w:rsidP="006C1CE3">
      <w:pPr>
        <w:jc w:val="both"/>
        <w:rPr>
          <w:rFonts w:ascii="Tahoma" w:hAnsi="Tahoma" w:cs="Tahoma"/>
          <w:sz w:val="22"/>
        </w:rPr>
      </w:pPr>
      <w:r w:rsidRPr="00A72E85">
        <w:rPr>
          <w:rFonts w:ascii="Tahoma" w:hAnsi="Tahoma" w:cs="Tahoma"/>
          <w:sz w:val="22"/>
        </w:rPr>
        <w:t xml:space="preserve">Zaporni krogelni pipi, vgrajeni na sekundarni strani, sta lahko </w:t>
      </w:r>
      <w:proofErr w:type="spellStart"/>
      <w:r w:rsidRPr="00A72E85">
        <w:rPr>
          <w:rFonts w:ascii="Tahoma" w:hAnsi="Tahoma" w:cs="Tahoma"/>
          <w:sz w:val="22"/>
        </w:rPr>
        <w:t>prirobnične</w:t>
      </w:r>
      <w:proofErr w:type="spellEnd"/>
      <w:r w:rsidRPr="00A72E85">
        <w:rPr>
          <w:rFonts w:ascii="Tahoma" w:hAnsi="Tahoma" w:cs="Tahoma"/>
          <w:sz w:val="22"/>
        </w:rPr>
        <w:t xml:space="preserve"> ali navojne izvedbe. Nazivne dimenzije so podane v točki C.4.</w:t>
      </w:r>
    </w:p>
    <w:p w:rsidR="006C1CE3" w:rsidRPr="00A72E85" w:rsidRDefault="006C1CE3" w:rsidP="006C1CE3">
      <w:pPr>
        <w:ind w:left="284"/>
        <w:jc w:val="both"/>
        <w:rPr>
          <w:rFonts w:ascii="Tahoma" w:hAnsi="Tahoma" w:cs="Tahoma"/>
          <w:sz w:val="22"/>
        </w:rPr>
      </w:pPr>
    </w:p>
    <w:p w:rsidR="006C1CE3" w:rsidRPr="00A72E85" w:rsidRDefault="006C1CE3" w:rsidP="006C1CE3">
      <w:pPr>
        <w:tabs>
          <w:tab w:val="left" w:pos="284"/>
        </w:tabs>
        <w:jc w:val="both"/>
        <w:rPr>
          <w:rFonts w:ascii="Tahoma" w:hAnsi="Tahoma" w:cs="Tahoma"/>
          <w:b/>
          <w:sz w:val="22"/>
        </w:rPr>
      </w:pPr>
      <w:r>
        <w:rPr>
          <w:rFonts w:ascii="Tahoma" w:hAnsi="Tahoma" w:cs="Tahoma"/>
          <w:b/>
          <w:sz w:val="22"/>
        </w:rPr>
        <w:tab/>
      </w:r>
      <w:r w:rsidRPr="00A72E85">
        <w:rPr>
          <w:rFonts w:ascii="Tahoma" w:hAnsi="Tahoma" w:cs="Tahoma"/>
          <w:b/>
          <w:sz w:val="22"/>
        </w:rPr>
        <w:t>2.</w:t>
      </w:r>
      <w:r w:rsidRPr="00A72E85">
        <w:rPr>
          <w:rFonts w:ascii="Tahoma" w:hAnsi="Tahoma" w:cs="Tahoma"/>
          <w:b/>
          <w:sz w:val="22"/>
        </w:rPr>
        <w:tab/>
        <w:t>Varnostni ventil</w:t>
      </w:r>
    </w:p>
    <w:p w:rsidR="006C1CE3" w:rsidRDefault="006C1CE3" w:rsidP="006C1CE3">
      <w:pPr>
        <w:tabs>
          <w:tab w:val="left" w:pos="4111"/>
        </w:tabs>
        <w:jc w:val="both"/>
        <w:rPr>
          <w:rFonts w:ascii="Tahoma" w:hAnsi="Tahoma" w:cs="Tahoma"/>
          <w:sz w:val="22"/>
        </w:rPr>
      </w:pPr>
    </w:p>
    <w:p w:rsidR="006C1CE3" w:rsidRDefault="006C1CE3" w:rsidP="006C1CE3">
      <w:pPr>
        <w:tabs>
          <w:tab w:val="left" w:pos="4111"/>
        </w:tabs>
        <w:jc w:val="both"/>
        <w:rPr>
          <w:rFonts w:ascii="Tahoma" w:hAnsi="Tahoma" w:cs="Tahoma"/>
          <w:sz w:val="22"/>
        </w:rPr>
      </w:pPr>
      <w:r w:rsidRPr="00A72E85">
        <w:rPr>
          <w:rFonts w:ascii="Tahoma" w:hAnsi="Tahoma" w:cs="Tahoma"/>
          <w:sz w:val="22"/>
        </w:rPr>
        <w:t>Kara</w:t>
      </w:r>
      <w:r>
        <w:rPr>
          <w:rFonts w:ascii="Tahoma" w:hAnsi="Tahoma" w:cs="Tahoma"/>
          <w:sz w:val="22"/>
        </w:rPr>
        <w:t>kteristike varnostnega ventila:</w:t>
      </w:r>
      <w:r>
        <w:rPr>
          <w:rFonts w:ascii="Tahoma" w:hAnsi="Tahoma" w:cs="Tahoma"/>
          <w:sz w:val="22"/>
        </w:rPr>
        <w:tab/>
      </w:r>
      <w:r w:rsidRPr="00A72E85">
        <w:rPr>
          <w:rFonts w:ascii="Tahoma" w:hAnsi="Tahoma" w:cs="Tahoma"/>
          <w:sz w:val="22"/>
        </w:rPr>
        <w:t xml:space="preserve">- </w:t>
      </w:r>
      <w:proofErr w:type="spellStart"/>
      <w:r w:rsidRPr="00A72E85">
        <w:rPr>
          <w:rFonts w:ascii="Tahoma" w:hAnsi="Tahoma" w:cs="Tahoma"/>
          <w:sz w:val="22"/>
        </w:rPr>
        <w:t>rel</w:t>
      </w:r>
      <w:proofErr w:type="spellEnd"/>
      <w:r w:rsidRPr="00A72E85">
        <w:rPr>
          <w:rFonts w:ascii="Tahoma" w:hAnsi="Tahoma" w:cs="Tahoma"/>
          <w:sz w:val="22"/>
        </w:rPr>
        <w:t>. tlak odpiranja 3 bar,</w:t>
      </w:r>
    </w:p>
    <w:p w:rsidR="006C1CE3" w:rsidRDefault="006C1CE3" w:rsidP="006C1CE3">
      <w:pPr>
        <w:tabs>
          <w:tab w:val="left" w:pos="4111"/>
        </w:tabs>
        <w:jc w:val="both"/>
        <w:rPr>
          <w:rFonts w:ascii="Tahoma" w:hAnsi="Tahoma" w:cs="Tahoma"/>
          <w:sz w:val="22"/>
        </w:rPr>
      </w:pPr>
      <w:r>
        <w:rPr>
          <w:rFonts w:ascii="Tahoma" w:hAnsi="Tahoma" w:cs="Tahoma"/>
          <w:sz w:val="22"/>
        </w:rPr>
        <w:tab/>
        <w:t>- iztočni koeficient</w:t>
      </w:r>
      <w:r w:rsidRPr="00A72E85">
        <w:rPr>
          <w:rFonts w:ascii="Tahoma" w:hAnsi="Tahoma" w:cs="Tahoma"/>
          <w:sz w:val="22"/>
        </w:rPr>
        <w:t xml:space="preserve"> </w:t>
      </w:r>
      <w:r w:rsidRPr="00A72E85">
        <w:rPr>
          <w:rFonts w:ascii="Tahoma" w:hAnsi="Tahoma" w:cs="Tahoma"/>
          <w:sz w:val="22"/>
        </w:rPr>
        <w:fldChar w:fldCharType="begin"/>
      </w:r>
      <w:r w:rsidRPr="00A72E85">
        <w:rPr>
          <w:rFonts w:ascii="Tahoma" w:hAnsi="Tahoma" w:cs="Tahoma"/>
          <w:sz w:val="22"/>
        </w:rPr>
        <w:instrText>SYMBOL 97 \f "Symbol"</w:instrText>
      </w:r>
      <w:r w:rsidRPr="00A72E85">
        <w:rPr>
          <w:rFonts w:ascii="Tahoma" w:hAnsi="Tahoma" w:cs="Tahoma"/>
          <w:sz w:val="22"/>
        </w:rPr>
        <w:fldChar w:fldCharType="end"/>
      </w:r>
      <w:r w:rsidRPr="00A72E85">
        <w:rPr>
          <w:rFonts w:ascii="Tahoma" w:hAnsi="Tahoma" w:cs="Tahoma"/>
          <w:sz w:val="22"/>
          <w:vertAlign w:val="subscript"/>
        </w:rPr>
        <w:t>w</w:t>
      </w:r>
      <w:r>
        <w:rPr>
          <w:rFonts w:ascii="Tahoma" w:hAnsi="Tahoma" w:cs="Tahoma"/>
          <w:sz w:val="22"/>
        </w:rPr>
        <w:t xml:space="preserve"> = 0,3 (min.)</w:t>
      </w:r>
    </w:p>
    <w:p w:rsidR="006C1CE3" w:rsidRPr="00A72E85" w:rsidRDefault="006C1CE3" w:rsidP="006C1CE3">
      <w:pPr>
        <w:tabs>
          <w:tab w:val="left" w:pos="4111"/>
        </w:tabs>
        <w:jc w:val="both"/>
        <w:rPr>
          <w:rFonts w:ascii="Tahoma" w:hAnsi="Tahoma" w:cs="Tahoma"/>
          <w:sz w:val="22"/>
        </w:rPr>
      </w:pPr>
    </w:p>
    <w:p w:rsidR="006C1CE3" w:rsidRPr="00A72E85" w:rsidRDefault="006C1CE3" w:rsidP="006C1CE3">
      <w:pPr>
        <w:tabs>
          <w:tab w:val="left" w:pos="4111"/>
        </w:tabs>
        <w:jc w:val="both"/>
        <w:rPr>
          <w:rFonts w:ascii="Tahoma" w:hAnsi="Tahoma" w:cs="Tahoma"/>
          <w:sz w:val="22"/>
        </w:rPr>
      </w:pPr>
      <w:r w:rsidRPr="00A72E85">
        <w:rPr>
          <w:rFonts w:ascii="Tahoma" w:hAnsi="Tahoma" w:cs="Tahoma"/>
          <w:sz w:val="22"/>
        </w:rPr>
        <w:t xml:space="preserve">Dimenzija varnostnega ventila kot funkcija </w:t>
      </w:r>
      <w:proofErr w:type="spellStart"/>
      <w:r w:rsidRPr="00A72E85">
        <w:rPr>
          <w:rFonts w:ascii="Tahoma" w:hAnsi="Tahoma" w:cs="Tahoma"/>
          <w:sz w:val="22"/>
        </w:rPr>
        <w:t>Q</w:t>
      </w:r>
      <w:r w:rsidRPr="00A72E85">
        <w:rPr>
          <w:rFonts w:ascii="Tahoma" w:hAnsi="Tahoma" w:cs="Tahoma"/>
          <w:sz w:val="22"/>
          <w:vertAlign w:val="subscript"/>
        </w:rPr>
        <w:t>n</w:t>
      </w:r>
      <w:proofErr w:type="spellEnd"/>
      <w:r w:rsidRPr="00A72E85">
        <w:rPr>
          <w:rFonts w:ascii="Tahoma" w:hAnsi="Tahoma" w:cs="Tahoma"/>
          <w:sz w:val="22"/>
        </w:rPr>
        <w:t>:</w:t>
      </w:r>
    </w:p>
    <w:p w:rsidR="006C1CE3" w:rsidRPr="00A72E85" w:rsidRDefault="006C1CE3" w:rsidP="006C1CE3">
      <w:pPr>
        <w:tabs>
          <w:tab w:val="left" w:pos="4111"/>
        </w:tabs>
        <w:ind w:left="284"/>
        <w:jc w:val="both"/>
        <w:rPr>
          <w:rFonts w:ascii="Tahoma" w:hAnsi="Tahoma" w:cs="Tahoma"/>
          <w:sz w:val="22"/>
        </w:rPr>
      </w:pPr>
    </w:p>
    <w:tbl>
      <w:tblPr>
        <w:tblW w:w="0" w:type="auto"/>
        <w:tblInd w:w="392" w:type="dxa"/>
        <w:tblLayout w:type="fixed"/>
        <w:tblLook w:val="0000" w:firstRow="0" w:lastRow="0" w:firstColumn="0" w:lastColumn="0" w:noHBand="0" w:noVBand="0"/>
      </w:tblPr>
      <w:tblGrid>
        <w:gridCol w:w="1134"/>
        <w:gridCol w:w="1276"/>
      </w:tblGrid>
      <w:tr w:rsidR="006C1CE3" w:rsidRPr="00A72E85" w:rsidTr="00537790">
        <w:trPr>
          <w:cantSplit/>
        </w:trPr>
        <w:tc>
          <w:tcPr>
            <w:tcW w:w="1134" w:type="dxa"/>
            <w:tcBorders>
              <w:top w:val="single" w:sz="12" w:space="0" w:color="auto"/>
              <w:left w:val="single" w:sz="12" w:space="0" w:color="auto"/>
              <w:right w:val="single" w:sz="6" w:space="0" w:color="auto"/>
            </w:tcBorders>
          </w:tcPr>
          <w:p w:rsidR="006C1CE3" w:rsidRPr="00A72E85" w:rsidRDefault="006C1CE3" w:rsidP="009E3189">
            <w:pPr>
              <w:jc w:val="center"/>
              <w:rPr>
                <w:rFonts w:ascii="Tahoma" w:hAnsi="Tahoma" w:cs="Tahoma"/>
                <w:sz w:val="22"/>
              </w:rPr>
            </w:pPr>
            <w:proofErr w:type="spellStart"/>
            <w:r w:rsidRPr="00A72E85">
              <w:rPr>
                <w:rFonts w:ascii="Tahoma" w:hAnsi="Tahoma" w:cs="Tahoma"/>
                <w:sz w:val="22"/>
              </w:rPr>
              <w:t>Q</w:t>
            </w:r>
            <w:r w:rsidRPr="00A72E85">
              <w:rPr>
                <w:rFonts w:ascii="Tahoma" w:hAnsi="Tahoma" w:cs="Tahoma"/>
                <w:sz w:val="22"/>
                <w:vertAlign w:val="subscript"/>
              </w:rPr>
              <w:t>n</w:t>
            </w:r>
            <w:proofErr w:type="spellEnd"/>
          </w:p>
        </w:tc>
        <w:tc>
          <w:tcPr>
            <w:tcW w:w="1276" w:type="dxa"/>
            <w:tcBorders>
              <w:top w:val="single" w:sz="12" w:space="0" w:color="auto"/>
              <w:left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DN</w:t>
            </w:r>
          </w:p>
        </w:tc>
      </w:tr>
      <w:tr w:rsidR="006C1CE3" w:rsidRPr="00A72E85" w:rsidTr="00537790">
        <w:trPr>
          <w:cantSplit/>
        </w:trPr>
        <w:tc>
          <w:tcPr>
            <w:tcW w:w="1134" w:type="dxa"/>
            <w:tcBorders>
              <w:left w:val="single" w:sz="12"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(kW)</w:t>
            </w:r>
          </w:p>
        </w:tc>
        <w:tc>
          <w:tcPr>
            <w:tcW w:w="1276" w:type="dxa"/>
            <w:tcBorders>
              <w:left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(mm)</w:t>
            </w:r>
          </w:p>
        </w:tc>
      </w:tr>
      <w:tr w:rsidR="006C1CE3" w:rsidRPr="00A72E85" w:rsidTr="00537790">
        <w:trPr>
          <w:cantSplit/>
        </w:trPr>
        <w:tc>
          <w:tcPr>
            <w:tcW w:w="1134" w:type="dxa"/>
            <w:tcBorders>
              <w:top w:val="single" w:sz="6" w:space="0" w:color="auto"/>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100</w:t>
            </w:r>
          </w:p>
        </w:tc>
        <w:tc>
          <w:tcPr>
            <w:tcW w:w="1276"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20/25</w:t>
            </w:r>
          </w:p>
        </w:tc>
      </w:tr>
      <w:tr w:rsidR="006C1CE3" w:rsidRPr="00A72E85" w:rsidTr="00537790">
        <w:trPr>
          <w:cantSplit/>
        </w:trPr>
        <w:tc>
          <w:tcPr>
            <w:tcW w:w="1134" w:type="dxa"/>
            <w:tcBorders>
              <w:top w:val="single" w:sz="6" w:space="0" w:color="auto"/>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180</w:t>
            </w:r>
          </w:p>
        </w:tc>
        <w:tc>
          <w:tcPr>
            <w:tcW w:w="1276"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32/40</w:t>
            </w:r>
          </w:p>
        </w:tc>
      </w:tr>
      <w:tr w:rsidR="006C1CE3" w:rsidRPr="00A72E85" w:rsidTr="00537790">
        <w:trPr>
          <w:cantSplit/>
        </w:trPr>
        <w:tc>
          <w:tcPr>
            <w:tcW w:w="1134" w:type="dxa"/>
            <w:tcBorders>
              <w:top w:val="single" w:sz="6" w:space="0" w:color="auto"/>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250</w:t>
            </w:r>
          </w:p>
        </w:tc>
        <w:tc>
          <w:tcPr>
            <w:tcW w:w="1276"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40/50</w:t>
            </w:r>
          </w:p>
        </w:tc>
      </w:tr>
      <w:tr w:rsidR="006C1CE3" w:rsidRPr="00A72E85" w:rsidTr="00537790">
        <w:trPr>
          <w:cantSplit/>
        </w:trPr>
        <w:tc>
          <w:tcPr>
            <w:tcW w:w="1134" w:type="dxa"/>
            <w:tcBorders>
              <w:top w:val="single" w:sz="6" w:space="0" w:color="auto"/>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350</w:t>
            </w:r>
          </w:p>
        </w:tc>
        <w:tc>
          <w:tcPr>
            <w:tcW w:w="1276"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40/50</w:t>
            </w:r>
          </w:p>
        </w:tc>
      </w:tr>
    </w:tbl>
    <w:p w:rsidR="006C1CE3" w:rsidRPr="00A72E85" w:rsidRDefault="006C1CE3" w:rsidP="006C1CE3">
      <w:pPr>
        <w:jc w:val="both"/>
        <w:rPr>
          <w:rFonts w:ascii="Tahoma" w:hAnsi="Tahoma" w:cs="Tahoma"/>
          <w:sz w:val="22"/>
        </w:rPr>
      </w:pPr>
    </w:p>
    <w:p w:rsidR="006C1CE3" w:rsidRPr="00A72E85" w:rsidRDefault="006C1CE3" w:rsidP="006C1CE3">
      <w:pPr>
        <w:tabs>
          <w:tab w:val="left" w:pos="284"/>
        </w:tabs>
        <w:rPr>
          <w:rFonts w:ascii="Tahoma" w:hAnsi="Tahoma" w:cs="Tahoma"/>
          <w:b/>
          <w:sz w:val="22"/>
        </w:rPr>
      </w:pPr>
      <w:r>
        <w:rPr>
          <w:rFonts w:ascii="Tahoma" w:hAnsi="Tahoma" w:cs="Tahoma"/>
          <w:b/>
          <w:sz w:val="22"/>
        </w:rPr>
        <w:t>V primeru, da je zaradi lastnosti objekta potreben drugačen varnostni ventil, se ga določi s projektom.</w:t>
      </w:r>
    </w:p>
    <w:p w:rsidR="006C1CE3" w:rsidRPr="00A72E85" w:rsidRDefault="006C1CE3" w:rsidP="006C1CE3">
      <w:pPr>
        <w:tabs>
          <w:tab w:val="left" w:pos="284"/>
        </w:tabs>
        <w:ind w:left="504" w:hanging="504"/>
        <w:jc w:val="both"/>
        <w:rPr>
          <w:rFonts w:ascii="Tahoma" w:hAnsi="Tahoma" w:cs="Tahoma"/>
          <w:b/>
          <w:sz w:val="22"/>
        </w:rPr>
      </w:pPr>
    </w:p>
    <w:p w:rsidR="006C1CE3" w:rsidRPr="00A72E85" w:rsidRDefault="006C1CE3" w:rsidP="006C1CE3">
      <w:pPr>
        <w:tabs>
          <w:tab w:val="left" w:pos="284"/>
        </w:tabs>
        <w:ind w:left="504" w:hanging="504"/>
        <w:jc w:val="both"/>
        <w:rPr>
          <w:rFonts w:ascii="Tahoma" w:hAnsi="Tahoma" w:cs="Tahoma"/>
          <w:b/>
          <w:sz w:val="22"/>
        </w:rPr>
      </w:pPr>
      <w:r>
        <w:rPr>
          <w:rFonts w:ascii="Tahoma" w:hAnsi="Tahoma" w:cs="Tahoma"/>
          <w:b/>
          <w:sz w:val="22"/>
        </w:rPr>
        <w:tab/>
      </w:r>
      <w:r w:rsidRPr="00A72E85">
        <w:rPr>
          <w:rFonts w:ascii="Tahoma" w:hAnsi="Tahoma" w:cs="Tahoma"/>
          <w:b/>
          <w:sz w:val="22"/>
        </w:rPr>
        <w:t>3.</w:t>
      </w:r>
      <w:r w:rsidRPr="00A72E85">
        <w:rPr>
          <w:rFonts w:ascii="Tahoma" w:hAnsi="Tahoma" w:cs="Tahoma"/>
          <w:b/>
          <w:sz w:val="22"/>
        </w:rPr>
        <w:tab/>
        <w:t>Termometer in manometer</w:t>
      </w:r>
    </w:p>
    <w:p w:rsidR="006C1CE3" w:rsidRPr="00A72E85" w:rsidRDefault="006C1CE3" w:rsidP="006C1CE3">
      <w:pPr>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Meritev temperature in tlaka na:</w:t>
      </w:r>
    </w:p>
    <w:p w:rsidR="006C1CE3" w:rsidRPr="00A72E85" w:rsidRDefault="006C1CE3" w:rsidP="006C1CE3">
      <w:pPr>
        <w:ind w:left="284"/>
        <w:jc w:val="both"/>
        <w:rPr>
          <w:rFonts w:ascii="Tahoma" w:hAnsi="Tahoma" w:cs="Tahoma"/>
          <w:sz w:val="22"/>
        </w:rPr>
      </w:pPr>
      <w:r w:rsidRPr="00A72E85">
        <w:rPr>
          <w:rFonts w:ascii="Tahoma" w:hAnsi="Tahoma" w:cs="Tahoma"/>
          <w:sz w:val="22"/>
        </w:rPr>
        <w:t>- primarnem delu - dovod in povratek,</w:t>
      </w:r>
    </w:p>
    <w:p w:rsidR="006C1CE3" w:rsidRPr="00A72E85" w:rsidRDefault="006C1CE3" w:rsidP="006C1CE3">
      <w:pPr>
        <w:ind w:left="284"/>
        <w:jc w:val="both"/>
        <w:rPr>
          <w:rFonts w:ascii="Tahoma" w:hAnsi="Tahoma" w:cs="Tahoma"/>
          <w:sz w:val="22"/>
        </w:rPr>
      </w:pPr>
      <w:r w:rsidRPr="00A72E85">
        <w:rPr>
          <w:rFonts w:ascii="Tahoma" w:hAnsi="Tahoma" w:cs="Tahoma"/>
          <w:sz w:val="22"/>
        </w:rPr>
        <w:t>- sekundarnem delu - dovod in povratek.</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Območje merilnih instrumentov mora odgovarjati naslednjim zahtevam:</w:t>
      </w:r>
    </w:p>
    <w:p w:rsidR="006C1CE3" w:rsidRPr="002E3B10" w:rsidRDefault="006C1CE3" w:rsidP="006C1CE3">
      <w:pPr>
        <w:ind w:left="284"/>
        <w:jc w:val="both"/>
        <w:rPr>
          <w:rFonts w:ascii="Tahoma" w:hAnsi="Tahoma" w:cs="Tahoma"/>
          <w:color w:val="FF0000"/>
          <w:sz w:val="22"/>
        </w:rPr>
      </w:pPr>
      <w:r w:rsidRPr="00A72E85">
        <w:rPr>
          <w:rFonts w:ascii="Tahoma" w:hAnsi="Tahoma" w:cs="Tahoma"/>
          <w:sz w:val="22"/>
        </w:rPr>
        <w:t xml:space="preserve">- za primarni del: 0..150°C, </w:t>
      </w:r>
      <w:r>
        <w:rPr>
          <w:rFonts w:ascii="Tahoma" w:hAnsi="Tahoma" w:cs="Tahoma"/>
          <w:sz w:val="22"/>
        </w:rPr>
        <w:t>0..</w:t>
      </w:r>
      <w:r w:rsidRPr="00A72E85">
        <w:rPr>
          <w:rFonts w:ascii="Tahoma" w:hAnsi="Tahoma" w:cs="Tahoma"/>
          <w:sz w:val="22"/>
        </w:rPr>
        <w:t>16 bar,</w:t>
      </w:r>
      <w:r>
        <w:rPr>
          <w:rFonts w:ascii="Tahoma" w:hAnsi="Tahoma" w:cs="Tahoma"/>
          <w:sz w:val="22"/>
        </w:rPr>
        <w:t xml:space="preserve"> </w:t>
      </w:r>
      <w:r w:rsidRPr="002C6156">
        <w:rPr>
          <w:rFonts w:ascii="Tahoma" w:hAnsi="Tahoma" w:cs="Tahoma"/>
          <w:sz w:val="22"/>
        </w:rPr>
        <w:t>z manometrsko pipo</w:t>
      </w: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 za sekundarni del: 0.. 100°C,  </w:t>
      </w:r>
      <w:r>
        <w:rPr>
          <w:rFonts w:ascii="Tahoma" w:hAnsi="Tahoma" w:cs="Tahoma"/>
          <w:sz w:val="22"/>
        </w:rPr>
        <w:t>0..</w:t>
      </w:r>
      <w:r w:rsidRPr="00A72E85">
        <w:rPr>
          <w:rFonts w:ascii="Tahoma" w:hAnsi="Tahoma" w:cs="Tahoma"/>
          <w:sz w:val="22"/>
        </w:rPr>
        <w:t>6 bar.</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Na sekundarnem delu je dovolj</w:t>
      </w:r>
      <w:r>
        <w:rPr>
          <w:rFonts w:ascii="Tahoma" w:hAnsi="Tahoma" w:cs="Tahoma"/>
          <w:sz w:val="22"/>
        </w:rPr>
        <w:t xml:space="preserve">ena vgradnja kombiniranih termo </w:t>
      </w:r>
      <w:r w:rsidRPr="00A72E85">
        <w:rPr>
          <w:rFonts w:ascii="Tahoma" w:hAnsi="Tahoma" w:cs="Tahoma"/>
          <w:sz w:val="22"/>
        </w:rPr>
        <w:t>manometrov.</w:t>
      </w:r>
    </w:p>
    <w:p w:rsidR="006C1CE3" w:rsidRPr="00A72E85" w:rsidRDefault="006C1CE3" w:rsidP="006C1CE3">
      <w:pPr>
        <w:jc w:val="both"/>
        <w:rPr>
          <w:rFonts w:ascii="Tahoma" w:hAnsi="Tahoma" w:cs="Tahoma"/>
          <w:sz w:val="22"/>
        </w:rPr>
      </w:pPr>
    </w:p>
    <w:p w:rsidR="006C1CE3" w:rsidRPr="00A72E85" w:rsidRDefault="006C1CE3" w:rsidP="006C1CE3">
      <w:pPr>
        <w:tabs>
          <w:tab w:val="left" w:pos="284"/>
        </w:tabs>
        <w:jc w:val="both"/>
        <w:rPr>
          <w:rFonts w:ascii="Tahoma" w:hAnsi="Tahoma" w:cs="Tahoma"/>
          <w:b/>
          <w:sz w:val="22"/>
        </w:rPr>
      </w:pPr>
      <w:r>
        <w:rPr>
          <w:rFonts w:ascii="Tahoma" w:hAnsi="Tahoma" w:cs="Tahoma"/>
          <w:b/>
          <w:sz w:val="22"/>
        </w:rPr>
        <w:tab/>
      </w:r>
      <w:r w:rsidRPr="00A72E85">
        <w:rPr>
          <w:rFonts w:ascii="Tahoma" w:hAnsi="Tahoma" w:cs="Tahoma"/>
          <w:b/>
          <w:sz w:val="22"/>
        </w:rPr>
        <w:t>4.</w:t>
      </w:r>
      <w:r w:rsidRPr="00A72E85">
        <w:rPr>
          <w:rFonts w:ascii="Tahoma" w:hAnsi="Tahoma" w:cs="Tahoma"/>
          <w:b/>
          <w:sz w:val="22"/>
        </w:rPr>
        <w:tab/>
        <w:t>Lovilnik nesnage</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Lovilnika nesnage sta lahko </w:t>
      </w:r>
      <w:proofErr w:type="spellStart"/>
      <w:r w:rsidRPr="00A72E85">
        <w:rPr>
          <w:rFonts w:ascii="Tahoma" w:hAnsi="Tahoma" w:cs="Tahoma"/>
          <w:sz w:val="22"/>
        </w:rPr>
        <w:t>prirobnične</w:t>
      </w:r>
      <w:proofErr w:type="spellEnd"/>
      <w:r w:rsidRPr="00A72E85">
        <w:rPr>
          <w:rFonts w:ascii="Tahoma" w:hAnsi="Tahoma" w:cs="Tahoma"/>
          <w:sz w:val="22"/>
        </w:rPr>
        <w:t xml:space="preserve"> ali navojne izvedbe. Imeti morata vgrajene magnetne vložke.</w:t>
      </w:r>
    </w:p>
    <w:p w:rsidR="006C1CE3" w:rsidRPr="00A72E85" w:rsidRDefault="006C1CE3" w:rsidP="006C1CE3">
      <w:pPr>
        <w:ind w:left="284"/>
        <w:jc w:val="both"/>
        <w:rPr>
          <w:rFonts w:ascii="Tahoma" w:hAnsi="Tahoma" w:cs="Tahoma"/>
          <w:sz w:val="22"/>
        </w:rPr>
      </w:pPr>
    </w:p>
    <w:p w:rsidR="006C1CE3" w:rsidRPr="00A72E85" w:rsidRDefault="006C1CE3" w:rsidP="006C1CE3">
      <w:pPr>
        <w:tabs>
          <w:tab w:val="left" w:pos="284"/>
        </w:tabs>
        <w:jc w:val="both"/>
        <w:rPr>
          <w:rFonts w:ascii="Tahoma" w:hAnsi="Tahoma" w:cs="Tahoma"/>
          <w:b/>
          <w:sz w:val="22"/>
        </w:rPr>
      </w:pPr>
      <w:r>
        <w:rPr>
          <w:rFonts w:ascii="Tahoma" w:hAnsi="Tahoma" w:cs="Tahoma"/>
          <w:b/>
          <w:sz w:val="22"/>
        </w:rPr>
        <w:tab/>
      </w:r>
      <w:r w:rsidRPr="00A72E85">
        <w:rPr>
          <w:rFonts w:ascii="Tahoma" w:hAnsi="Tahoma" w:cs="Tahoma"/>
          <w:b/>
          <w:sz w:val="22"/>
        </w:rPr>
        <w:t>5.</w:t>
      </w:r>
      <w:r w:rsidRPr="00A72E85">
        <w:rPr>
          <w:rFonts w:ascii="Tahoma" w:hAnsi="Tahoma" w:cs="Tahoma"/>
          <w:b/>
          <w:sz w:val="22"/>
        </w:rPr>
        <w:tab/>
        <w:t>Polnilno - praznilna pipa</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Polnilno-praznilna pipa nazivne dimenzije 1/2" na sekundarni strani mora biti krogelna z nastavkom za gumi cev in montirana na najnižje mesto.</w:t>
      </w:r>
    </w:p>
    <w:p w:rsidR="006C1CE3" w:rsidRPr="00A72E85" w:rsidRDefault="006C1CE3" w:rsidP="006C1CE3">
      <w:pPr>
        <w:ind w:left="284"/>
        <w:jc w:val="both"/>
        <w:rPr>
          <w:rFonts w:ascii="Tahoma" w:hAnsi="Tahoma" w:cs="Tahoma"/>
          <w:sz w:val="22"/>
        </w:rPr>
      </w:pPr>
    </w:p>
    <w:p w:rsidR="006C1CE3" w:rsidRPr="00A72E85" w:rsidRDefault="006C1CE3" w:rsidP="006C1CE3">
      <w:pPr>
        <w:tabs>
          <w:tab w:val="left" w:pos="284"/>
        </w:tabs>
        <w:jc w:val="both"/>
        <w:rPr>
          <w:rFonts w:ascii="Tahoma" w:hAnsi="Tahoma" w:cs="Tahoma"/>
          <w:b/>
          <w:sz w:val="22"/>
        </w:rPr>
      </w:pPr>
      <w:r>
        <w:rPr>
          <w:rFonts w:ascii="Tahoma" w:hAnsi="Tahoma" w:cs="Tahoma"/>
          <w:b/>
          <w:sz w:val="22"/>
        </w:rPr>
        <w:tab/>
      </w:r>
      <w:r w:rsidRPr="00A72E85">
        <w:rPr>
          <w:rFonts w:ascii="Tahoma" w:hAnsi="Tahoma" w:cs="Tahoma"/>
          <w:b/>
          <w:sz w:val="22"/>
        </w:rPr>
        <w:t>6.</w:t>
      </w:r>
      <w:r w:rsidRPr="00A72E85">
        <w:rPr>
          <w:rFonts w:ascii="Tahoma" w:hAnsi="Tahoma" w:cs="Tahoma"/>
          <w:b/>
          <w:sz w:val="22"/>
        </w:rPr>
        <w:tab/>
        <w:t xml:space="preserve">Cevi in </w:t>
      </w:r>
      <w:proofErr w:type="spellStart"/>
      <w:r w:rsidRPr="00A72E85">
        <w:rPr>
          <w:rFonts w:ascii="Tahoma" w:hAnsi="Tahoma" w:cs="Tahoma"/>
          <w:b/>
          <w:sz w:val="22"/>
        </w:rPr>
        <w:t>fazonski</w:t>
      </w:r>
      <w:proofErr w:type="spellEnd"/>
      <w:r w:rsidRPr="00A72E85">
        <w:rPr>
          <w:rFonts w:ascii="Tahoma" w:hAnsi="Tahoma" w:cs="Tahoma"/>
          <w:b/>
          <w:sz w:val="22"/>
        </w:rPr>
        <w:t xml:space="preserve"> kosi</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Cevi in </w:t>
      </w:r>
      <w:proofErr w:type="spellStart"/>
      <w:r w:rsidRPr="00A72E85">
        <w:rPr>
          <w:rFonts w:ascii="Tahoma" w:hAnsi="Tahoma" w:cs="Tahoma"/>
          <w:sz w:val="22"/>
        </w:rPr>
        <w:t>fazonski</w:t>
      </w:r>
      <w:proofErr w:type="spellEnd"/>
      <w:r w:rsidRPr="00A72E85">
        <w:rPr>
          <w:rFonts w:ascii="Tahoma" w:hAnsi="Tahoma" w:cs="Tahoma"/>
          <w:sz w:val="22"/>
        </w:rPr>
        <w:t xml:space="preserve"> kosi vgrajeni na primarni strani morajo biti iz celega, material </w:t>
      </w:r>
      <w:proofErr w:type="spellStart"/>
      <w:r w:rsidRPr="00A72E85">
        <w:rPr>
          <w:rFonts w:ascii="Tahoma" w:hAnsi="Tahoma" w:cs="Tahoma"/>
          <w:sz w:val="22"/>
        </w:rPr>
        <w:t>St.37</w:t>
      </w:r>
      <w:proofErr w:type="spellEnd"/>
      <w:r w:rsidRPr="00A72E85">
        <w:rPr>
          <w:rFonts w:ascii="Tahoma" w:hAnsi="Tahoma" w:cs="Tahoma"/>
          <w:sz w:val="22"/>
        </w:rPr>
        <w:t>, na sekundarni strani pa so lahko vgrajene črne navojne cevi.</w:t>
      </w:r>
    </w:p>
    <w:p w:rsidR="006C1CE3" w:rsidRPr="00A72E85" w:rsidRDefault="006C1CE3" w:rsidP="006C1CE3">
      <w:pPr>
        <w:jc w:val="both"/>
        <w:rPr>
          <w:rFonts w:ascii="Tahoma" w:hAnsi="Tahoma" w:cs="Tahoma"/>
          <w:sz w:val="22"/>
        </w:rPr>
      </w:pPr>
    </w:p>
    <w:p w:rsidR="006C1CE3" w:rsidRDefault="006C1CE3" w:rsidP="006C1CE3">
      <w:pPr>
        <w:ind w:left="504" w:hanging="504"/>
        <w:jc w:val="both"/>
        <w:rPr>
          <w:rFonts w:ascii="Tahoma" w:hAnsi="Tahoma" w:cs="Tahoma"/>
          <w:b/>
        </w:rPr>
      </w:pPr>
    </w:p>
    <w:p w:rsidR="006C1CE3" w:rsidRPr="006C1CE3" w:rsidRDefault="006C1CE3" w:rsidP="006C1CE3">
      <w:pPr>
        <w:ind w:left="504" w:hanging="504"/>
        <w:jc w:val="both"/>
        <w:rPr>
          <w:rFonts w:ascii="Tahoma" w:hAnsi="Tahoma" w:cs="Tahoma"/>
          <w:b/>
          <w:sz w:val="22"/>
          <w:szCs w:val="22"/>
        </w:rPr>
      </w:pPr>
      <w:r w:rsidRPr="006C1CE3">
        <w:rPr>
          <w:rFonts w:ascii="Tahoma" w:hAnsi="Tahoma" w:cs="Tahoma"/>
          <w:b/>
          <w:sz w:val="22"/>
          <w:szCs w:val="22"/>
        </w:rPr>
        <w:t>C. POGOJI ZA IZDELAVO KTP - STROJNI DEL</w:t>
      </w:r>
    </w:p>
    <w:p w:rsidR="006C1CE3" w:rsidRPr="00A72E85" w:rsidRDefault="006C1CE3" w:rsidP="006C1CE3">
      <w:pPr>
        <w:tabs>
          <w:tab w:val="left" w:pos="284"/>
        </w:tabs>
        <w:jc w:val="both"/>
        <w:rPr>
          <w:rFonts w:ascii="Tahoma" w:hAnsi="Tahoma" w:cs="Tahoma"/>
          <w:b/>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1.</w:t>
      </w:r>
      <w:r w:rsidRPr="00A72E85">
        <w:rPr>
          <w:rFonts w:ascii="Tahoma" w:hAnsi="Tahoma" w:cs="Tahoma"/>
          <w:b/>
          <w:sz w:val="22"/>
        </w:rPr>
        <w:tab/>
        <w:t>Izvedba KTP</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KTP je lahko izdelana v dveh izvedbah; leva ali desna. Pri desni izvedbi sta priključka primarnega dela na levi strani KTP gledano s sprednje strani, leva izvedba pa je zrcalna slika in ima priključka primarnega dela na desni strani.</w:t>
      </w:r>
    </w:p>
    <w:p w:rsidR="006C1CE3" w:rsidRDefault="006C1CE3" w:rsidP="006C1CE3">
      <w:pPr>
        <w:tabs>
          <w:tab w:val="left" w:pos="284"/>
        </w:tabs>
        <w:jc w:val="both"/>
        <w:rPr>
          <w:rFonts w:ascii="Tahoma" w:hAnsi="Tahoma" w:cs="Tahoma"/>
          <w:b/>
          <w:sz w:val="22"/>
        </w:rPr>
      </w:pPr>
    </w:p>
    <w:p w:rsidR="006C1CE3" w:rsidRPr="00A72E85" w:rsidRDefault="006C1CE3" w:rsidP="006C1CE3">
      <w:pPr>
        <w:tabs>
          <w:tab w:val="left" w:pos="284"/>
        </w:tabs>
        <w:jc w:val="both"/>
        <w:rPr>
          <w:rFonts w:ascii="Tahoma" w:hAnsi="Tahoma" w:cs="Tahoma"/>
          <w:b/>
          <w:sz w:val="22"/>
        </w:rPr>
      </w:pPr>
      <w:r>
        <w:rPr>
          <w:rFonts w:ascii="Tahoma" w:hAnsi="Tahoma" w:cs="Tahoma"/>
          <w:b/>
          <w:sz w:val="22"/>
        </w:rPr>
        <w:t>2</w:t>
      </w:r>
      <w:r w:rsidRPr="00A72E85">
        <w:rPr>
          <w:rFonts w:ascii="Tahoma" w:hAnsi="Tahoma" w:cs="Tahoma"/>
          <w:b/>
          <w:sz w:val="22"/>
        </w:rPr>
        <w:t>.</w:t>
      </w:r>
      <w:r w:rsidRPr="00A72E85">
        <w:rPr>
          <w:rFonts w:ascii="Tahoma" w:hAnsi="Tahoma" w:cs="Tahoma"/>
          <w:b/>
          <w:sz w:val="22"/>
        </w:rPr>
        <w:tab/>
        <w:t>Izvedba KTP</w:t>
      </w:r>
    </w:p>
    <w:p w:rsidR="006C1CE3" w:rsidRDefault="006C1CE3" w:rsidP="006C1CE3">
      <w:pPr>
        <w:tabs>
          <w:tab w:val="left" w:pos="284"/>
        </w:tabs>
        <w:ind w:left="360"/>
        <w:jc w:val="both"/>
        <w:rPr>
          <w:rFonts w:ascii="Tahoma" w:hAnsi="Tahoma" w:cs="Tahoma"/>
          <w:b/>
          <w:sz w:val="22"/>
        </w:rPr>
      </w:pPr>
    </w:p>
    <w:p w:rsidR="006C1CE3" w:rsidRPr="00151EFA" w:rsidRDefault="006C1CE3" w:rsidP="006C1CE3">
      <w:pPr>
        <w:tabs>
          <w:tab w:val="left" w:pos="284"/>
        </w:tabs>
        <w:ind w:left="360"/>
        <w:jc w:val="both"/>
        <w:rPr>
          <w:rFonts w:ascii="Tahoma" w:hAnsi="Tahoma" w:cs="Tahoma"/>
          <w:sz w:val="22"/>
        </w:rPr>
      </w:pPr>
      <w:r w:rsidRPr="00151EFA">
        <w:rPr>
          <w:rFonts w:ascii="Tahoma" w:hAnsi="Tahoma" w:cs="Tahoma"/>
          <w:sz w:val="22"/>
        </w:rPr>
        <w:t>Izvajalec mora pred izdelavo KTP na objektu preveriti razpoložljiv prostor in mu prilagoditi mere toplotne postaje (gabariti, priključene mere).</w:t>
      </w:r>
    </w:p>
    <w:p w:rsidR="006C1CE3" w:rsidRPr="00A72E85" w:rsidRDefault="006C1CE3" w:rsidP="006C1CE3">
      <w:pPr>
        <w:jc w:val="both"/>
        <w:rPr>
          <w:rFonts w:ascii="Tahoma" w:hAnsi="Tahoma" w:cs="Tahoma"/>
          <w:sz w:val="22"/>
        </w:rPr>
      </w:pPr>
    </w:p>
    <w:p w:rsidR="006C1CE3" w:rsidRPr="00A72E85" w:rsidRDefault="006C1CE3" w:rsidP="006C1CE3">
      <w:pPr>
        <w:tabs>
          <w:tab w:val="left" w:pos="284"/>
        </w:tabs>
        <w:jc w:val="both"/>
        <w:rPr>
          <w:rFonts w:ascii="Tahoma" w:hAnsi="Tahoma" w:cs="Tahoma"/>
          <w:b/>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3.</w:t>
      </w:r>
      <w:r w:rsidRPr="00A72E85">
        <w:rPr>
          <w:rFonts w:ascii="Tahoma" w:hAnsi="Tahoma" w:cs="Tahoma"/>
          <w:b/>
          <w:sz w:val="22"/>
        </w:rPr>
        <w:tab/>
        <w:t>Nosilni okvir KTP</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Nosilni okvir KTP </w:t>
      </w:r>
      <w:r>
        <w:rPr>
          <w:rFonts w:ascii="Tahoma" w:hAnsi="Tahoma" w:cs="Tahoma"/>
          <w:sz w:val="22"/>
        </w:rPr>
        <w:t xml:space="preserve">naj bo izdelan </w:t>
      </w:r>
      <w:r w:rsidRPr="00A72E85">
        <w:rPr>
          <w:rFonts w:ascii="Tahoma" w:hAnsi="Tahoma" w:cs="Tahoma"/>
          <w:sz w:val="22"/>
        </w:rPr>
        <w:t xml:space="preserve">iz jeklenih </w:t>
      </w:r>
      <w:r>
        <w:rPr>
          <w:rFonts w:ascii="Tahoma" w:hAnsi="Tahoma" w:cs="Tahoma"/>
          <w:sz w:val="22"/>
        </w:rPr>
        <w:t>pohištvenih cevi in profilov</w:t>
      </w:r>
      <w:r w:rsidRPr="00A72E85">
        <w:rPr>
          <w:rFonts w:ascii="Tahoma" w:hAnsi="Tahoma" w:cs="Tahoma"/>
          <w:sz w:val="22"/>
        </w:rPr>
        <w:t>. Konstrukcija mora biti izvedena tako, da je zagotovljena ustrezna nosilnost in togost.</w:t>
      </w:r>
    </w:p>
    <w:p w:rsidR="006C1CE3" w:rsidRPr="00A72E85" w:rsidRDefault="006C1CE3" w:rsidP="006C1CE3">
      <w:pPr>
        <w:ind w:left="284"/>
        <w:jc w:val="both"/>
        <w:rPr>
          <w:rFonts w:ascii="Tahoma" w:hAnsi="Tahoma" w:cs="Tahoma"/>
          <w:sz w:val="22"/>
        </w:rPr>
      </w:pPr>
    </w:p>
    <w:p w:rsidR="006C1CE3" w:rsidRDefault="006C1CE3" w:rsidP="006C1CE3">
      <w:pPr>
        <w:ind w:left="284"/>
        <w:jc w:val="both"/>
        <w:rPr>
          <w:rFonts w:ascii="Tahoma" w:hAnsi="Tahoma" w:cs="Tahoma"/>
          <w:sz w:val="22"/>
        </w:rPr>
      </w:pPr>
      <w:r w:rsidRPr="00A72E85">
        <w:rPr>
          <w:rFonts w:ascii="Tahoma" w:hAnsi="Tahoma" w:cs="Tahoma"/>
          <w:sz w:val="22"/>
        </w:rPr>
        <w:t xml:space="preserve">Konstrukcija celotne toplotne postaje mora biti taka, da omogoča posluževanje in vzdrževanje (tudi demontažo in montažo) elementov s sprednje strani brez nepotrebnih </w:t>
      </w:r>
      <w:smartTag w:uri="urn:schemas-microsoft-com:office:smarttags" w:element="State">
        <w:smartTag w:uri="urn:schemas-microsoft-com:office:smarttags" w:element="place">
          <w:r w:rsidRPr="00A72E85">
            <w:rPr>
              <w:rFonts w:ascii="Tahoma" w:hAnsi="Tahoma" w:cs="Tahoma"/>
              <w:sz w:val="22"/>
            </w:rPr>
            <w:t>del</w:t>
          </w:r>
        </w:smartTag>
      </w:smartTag>
      <w:r w:rsidRPr="00A72E85">
        <w:rPr>
          <w:rFonts w:ascii="Tahoma" w:hAnsi="Tahoma" w:cs="Tahoma"/>
          <w:sz w:val="22"/>
        </w:rPr>
        <w:t>.</w:t>
      </w:r>
    </w:p>
    <w:p w:rsidR="006C1CE3" w:rsidRPr="00A72E85" w:rsidRDefault="006C1CE3" w:rsidP="006C1CE3">
      <w:pPr>
        <w:ind w:left="284"/>
        <w:jc w:val="both"/>
        <w:rPr>
          <w:rFonts w:ascii="Tahoma" w:hAnsi="Tahoma" w:cs="Tahoma"/>
          <w:sz w:val="22"/>
        </w:rPr>
      </w:pPr>
    </w:p>
    <w:p w:rsidR="006C1CE3" w:rsidRDefault="006C1CE3" w:rsidP="006C1CE3">
      <w:pPr>
        <w:ind w:left="284"/>
        <w:jc w:val="both"/>
        <w:rPr>
          <w:rFonts w:ascii="Tahoma" w:hAnsi="Tahoma" w:cs="Tahoma"/>
          <w:sz w:val="22"/>
        </w:rPr>
      </w:pPr>
      <w:r w:rsidRPr="00A72E85">
        <w:rPr>
          <w:rFonts w:ascii="Tahoma" w:hAnsi="Tahoma" w:cs="Tahoma"/>
          <w:sz w:val="22"/>
        </w:rPr>
        <w:t>KTP nazivne moči 100 KW morajo imeti možnost montaže na stojalo oziroma pritrditve na steno.</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Stenska varianta mora biti izvedena tako, da jo je mogoče </w:t>
      </w:r>
      <w:r>
        <w:rPr>
          <w:rFonts w:ascii="Tahoma" w:hAnsi="Tahoma" w:cs="Tahoma"/>
          <w:sz w:val="22"/>
        </w:rPr>
        <w:t>pritrditi na steno.</w:t>
      </w:r>
      <w:r w:rsidRPr="00A72E85">
        <w:rPr>
          <w:rFonts w:ascii="Tahoma" w:hAnsi="Tahoma" w:cs="Tahoma"/>
          <w:sz w:val="22"/>
        </w:rPr>
        <w:t xml:space="preserve"> Priključka na primarni strani morata biti izvedena tako, da je KTP možno direktno povezati z ventiloma 1 in 2. Če izvedba tega ne omogoča, morata biti v kompletu dobavljena tudi </w:t>
      </w:r>
      <w:proofErr w:type="spellStart"/>
      <w:r w:rsidRPr="00A72E85">
        <w:rPr>
          <w:rFonts w:ascii="Tahoma" w:hAnsi="Tahoma" w:cs="Tahoma"/>
          <w:sz w:val="22"/>
        </w:rPr>
        <w:t>prilagodna</w:t>
      </w:r>
      <w:proofErr w:type="spellEnd"/>
      <w:r w:rsidRPr="00A72E85">
        <w:rPr>
          <w:rFonts w:ascii="Tahoma" w:hAnsi="Tahoma" w:cs="Tahoma"/>
          <w:sz w:val="22"/>
        </w:rPr>
        <w:t xml:space="preserve"> kosa cevi s prirobnicama, vijaki in tesnili.</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Na okvirju KTP mora biti tabla</w:t>
      </w:r>
      <w:r>
        <w:rPr>
          <w:rFonts w:ascii="Tahoma" w:hAnsi="Tahoma" w:cs="Tahoma"/>
          <w:sz w:val="22"/>
        </w:rPr>
        <w:t>,</w:t>
      </w:r>
      <w:r w:rsidRPr="00A72E85">
        <w:rPr>
          <w:rFonts w:ascii="Tahoma" w:hAnsi="Tahoma" w:cs="Tahoma"/>
          <w:sz w:val="22"/>
        </w:rPr>
        <w:t xml:space="preserve"> na kateri so vgrajeni:</w:t>
      </w: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 </w:t>
      </w:r>
      <w:proofErr w:type="spellStart"/>
      <w:r w:rsidRPr="00A72E85">
        <w:rPr>
          <w:rFonts w:ascii="Tahoma" w:hAnsi="Tahoma" w:cs="Tahoma"/>
          <w:sz w:val="22"/>
        </w:rPr>
        <w:t>elektro</w:t>
      </w:r>
      <w:proofErr w:type="spellEnd"/>
      <w:r w:rsidRPr="00A72E85">
        <w:rPr>
          <w:rFonts w:ascii="Tahoma" w:hAnsi="Tahoma" w:cs="Tahoma"/>
          <w:sz w:val="22"/>
        </w:rPr>
        <w:t xml:space="preserve"> omarica.</w:t>
      </w: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 elektronski regulator (avtomatika), </w:t>
      </w:r>
    </w:p>
    <w:p w:rsidR="006C1CE3" w:rsidRPr="00A72E85" w:rsidRDefault="006C1CE3" w:rsidP="006C1CE3">
      <w:pPr>
        <w:tabs>
          <w:tab w:val="left" w:pos="284"/>
        </w:tabs>
        <w:jc w:val="both"/>
        <w:rPr>
          <w:rFonts w:ascii="Tahoma" w:hAnsi="Tahoma" w:cs="Tahoma"/>
          <w:b/>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4.</w:t>
      </w:r>
      <w:r w:rsidRPr="00A72E85">
        <w:rPr>
          <w:rFonts w:ascii="Tahoma" w:hAnsi="Tahoma" w:cs="Tahoma"/>
          <w:b/>
          <w:sz w:val="22"/>
        </w:rPr>
        <w:tab/>
        <w:t>Dimenzije priključkov primarnega in sekundarnega dela</w:t>
      </w:r>
    </w:p>
    <w:p w:rsidR="006C1CE3" w:rsidRPr="00A72E85" w:rsidRDefault="006C1CE3" w:rsidP="006C1CE3">
      <w:pPr>
        <w:jc w:val="both"/>
        <w:rPr>
          <w:rFonts w:ascii="Tahoma" w:hAnsi="Tahoma" w:cs="Tahoma"/>
          <w:sz w:val="22"/>
        </w:rPr>
      </w:pPr>
    </w:p>
    <w:tbl>
      <w:tblPr>
        <w:tblW w:w="0" w:type="auto"/>
        <w:tblInd w:w="392" w:type="dxa"/>
        <w:tblLayout w:type="fixed"/>
        <w:tblLook w:val="0000" w:firstRow="0" w:lastRow="0" w:firstColumn="0" w:lastColumn="0" w:noHBand="0" w:noVBand="0"/>
      </w:tblPr>
      <w:tblGrid>
        <w:gridCol w:w="821"/>
        <w:gridCol w:w="1786"/>
        <w:gridCol w:w="1819"/>
      </w:tblGrid>
      <w:tr w:rsidR="006C1CE3" w:rsidRPr="00A72E85" w:rsidTr="009E3189">
        <w:trPr>
          <w:cantSplit/>
        </w:trPr>
        <w:tc>
          <w:tcPr>
            <w:tcW w:w="821" w:type="dxa"/>
            <w:tcBorders>
              <w:top w:val="single" w:sz="12" w:space="0" w:color="auto"/>
              <w:left w:val="single" w:sz="12" w:space="0" w:color="auto"/>
              <w:right w:val="single" w:sz="6" w:space="0" w:color="auto"/>
            </w:tcBorders>
          </w:tcPr>
          <w:p w:rsidR="006C1CE3" w:rsidRPr="00A72E85" w:rsidRDefault="006C1CE3" w:rsidP="009E3189">
            <w:pPr>
              <w:jc w:val="center"/>
              <w:rPr>
                <w:rFonts w:ascii="Tahoma" w:hAnsi="Tahoma" w:cs="Tahoma"/>
                <w:sz w:val="22"/>
              </w:rPr>
            </w:pPr>
            <w:proofErr w:type="spellStart"/>
            <w:r w:rsidRPr="00A72E85">
              <w:rPr>
                <w:rFonts w:ascii="Tahoma" w:hAnsi="Tahoma" w:cs="Tahoma"/>
                <w:sz w:val="22"/>
              </w:rPr>
              <w:t>Qn</w:t>
            </w:r>
            <w:proofErr w:type="spellEnd"/>
          </w:p>
        </w:tc>
        <w:tc>
          <w:tcPr>
            <w:tcW w:w="1786" w:type="dxa"/>
            <w:tcBorders>
              <w:top w:val="single" w:sz="12" w:space="0" w:color="auto"/>
              <w:left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 xml:space="preserve">Primarni </w:t>
            </w:r>
            <w:smartTag w:uri="urn:schemas-microsoft-com:office:smarttags" w:element="State">
              <w:smartTag w:uri="urn:schemas-microsoft-com:office:smarttags" w:element="place">
                <w:r w:rsidRPr="00A72E85">
                  <w:rPr>
                    <w:rFonts w:ascii="Tahoma" w:hAnsi="Tahoma" w:cs="Tahoma"/>
                    <w:sz w:val="22"/>
                  </w:rPr>
                  <w:t>del</w:t>
                </w:r>
              </w:smartTag>
            </w:smartTag>
          </w:p>
        </w:tc>
        <w:tc>
          <w:tcPr>
            <w:tcW w:w="1819" w:type="dxa"/>
            <w:tcBorders>
              <w:top w:val="single" w:sz="12" w:space="0" w:color="auto"/>
              <w:left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 xml:space="preserve">Sekundarni </w:t>
            </w:r>
            <w:smartTag w:uri="urn:schemas-microsoft-com:office:smarttags" w:element="State">
              <w:smartTag w:uri="urn:schemas-microsoft-com:office:smarttags" w:element="place">
                <w:r w:rsidRPr="00A72E85">
                  <w:rPr>
                    <w:rFonts w:ascii="Tahoma" w:hAnsi="Tahoma" w:cs="Tahoma"/>
                    <w:sz w:val="22"/>
                  </w:rPr>
                  <w:t>del</w:t>
                </w:r>
              </w:smartTag>
            </w:smartTag>
          </w:p>
        </w:tc>
      </w:tr>
      <w:tr w:rsidR="006C1CE3" w:rsidRPr="00A72E85" w:rsidTr="009E3189">
        <w:trPr>
          <w:cantSplit/>
        </w:trPr>
        <w:tc>
          <w:tcPr>
            <w:tcW w:w="821" w:type="dxa"/>
            <w:tcBorders>
              <w:left w:val="single" w:sz="12"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(kW)</w:t>
            </w:r>
          </w:p>
        </w:tc>
        <w:tc>
          <w:tcPr>
            <w:tcW w:w="1786" w:type="dxa"/>
            <w:tcBorders>
              <w:left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DN (mm)</w:t>
            </w:r>
          </w:p>
        </w:tc>
        <w:tc>
          <w:tcPr>
            <w:tcW w:w="1819" w:type="dxa"/>
            <w:tcBorders>
              <w:left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DN (mm)</w:t>
            </w:r>
          </w:p>
        </w:tc>
      </w:tr>
      <w:tr w:rsidR="006C1CE3" w:rsidRPr="00A72E85" w:rsidTr="009E3189">
        <w:trPr>
          <w:cantSplit/>
        </w:trPr>
        <w:tc>
          <w:tcPr>
            <w:tcW w:w="821" w:type="dxa"/>
            <w:tcBorders>
              <w:top w:val="single" w:sz="6" w:space="0" w:color="auto"/>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100</w:t>
            </w:r>
          </w:p>
        </w:tc>
        <w:tc>
          <w:tcPr>
            <w:tcW w:w="1786" w:type="dxa"/>
            <w:tcBorders>
              <w:top w:val="single" w:sz="6" w:space="0" w:color="auto"/>
              <w:left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25</w:t>
            </w:r>
          </w:p>
        </w:tc>
        <w:tc>
          <w:tcPr>
            <w:tcW w:w="1819"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50</w:t>
            </w:r>
          </w:p>
        </w:tc>
      </w:tr>
      <w:tr w:rsidR="006C1CE3" w:rsidRPr="00A72E85" w:rsidTr="009E3189">
        <w:trPr>
          <w:cantSplit/>
        </w:trPr>
        <w:tc>
          <w:tcPr>
            <w:tcW w:w="821" w:type="dxa"/>
            <w:tcBorders>
              <w:top w:val="single" w:sz="6" w:space="0" w:color="auto"/>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180</w:t>
            </w:r>
          </w:p>
        </w:tc>
        <w:tc>
          <w:tcPr>
            <w:tcW w:w="1786" w:type="dxa"/>
            <w:tcBorders>
              <w:top w:val="single" w:sz="6" w:space="0" w:color="auto"/>
              <w:left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32</w:t>
            </w:r>
          </w:p>
        </w:tc>
        <w:tc>
          <w:tcPr>
            <w:tcW w:w="1819"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50</w:t>
            </w:r>
          </w:p>
        </w:tc>
      </w:tr>
      <w:tr w:rsidR="006C1CE3" w:rsidRPr="00A72E85" w:rsidTr="009E3189">
        <w:trPr>
          <w:cantSplit/>
        </w:trPr>
        <w:tc>
          <w:tcPr>
            <w:tcW w:w="821" w:type="dxa"/>
            <w:tcBorders>
              <w:top w:val="single" w:sz="6" w:space="0" w:color="auto"/>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250</w:t>
            </w:r>
          </w:p>
        </w:tc>
        <w:tc>
          <w:tcPr>
            <w:tcW w:w="1786" w:type="dxa"/>
            <w:tcBorders>
              <w:top w:val="single" w:sz="6" w:space="0" w:color="auto"/>
              <w:left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40</w:t>
            </w:r>
          </w:p>
        </w:tc>
        <w:tc>
          <w:tcPr>
            <w:tcW w:w="1819"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65</w:t>
            </w:r>
          </w:p>
        </w:tc>
      </w:tr>
      <w:tr w:rsidR="006C1CE3" w:rsidRPr="00A72E85" w:rsidTr="009E3189">
        <w:trPr>
          <w:cantSplit/>
        </w:trPr>
        <w:tc>
          <w:tcPr>
            <w:tcW w:w="821" w:type="dxa"/>
            <w:tcBorders>
              <w:top w:val="single" w:sz="6" w:space="0" w:color="auto"/>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350</w:t>
            </w:r>
          </w:p>
        </w:tc>
        <w:tc>
          <w:tcPr>
            <w:tcW w:w="1786" w:type="dxa"/>
            <w:tcBorders>
              <w:top w:val="single" w:sz="6" w:space="0" w:color="auto"/>
              <w:left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50</w:t>
            </w:r>
          </w:p>
        </w:tc>
        <w:tc>
          <w:tcPr>
            <w:tcW w:w="1819"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80</w:t>
            </w:r>
          </w:p>
        </w:tc>
      </w:tr>
    </w:tbl>
    <w:p w:rsidR="006C1CE3" w:rsidRPr="00A72E85" w:rsidRDefault="006C1CE3" w:rsidP="006C1CE3">
      <w:pPr>
        <w:tabs>
          <w:tab w:val="left" w:pos="284"/>
        </w:tabs>
        <w:jc w:val="both"/>
        <w:rPr>
          <w:rFonts w:ascii="Tahoma" w:hAnsi="Tahoma" w:cs="Tahoma"/>
          <w:b/>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5.</w:t>
      </w:r>
      <w:r w:rsidRPr="00A72E85">
        <w:rPr>
          <w:rFonts w:ascii="Tahoma" w:hAnsi="Tahoma" w:cs="Tahoma"/>
          <w:b/>
          <w:sz w:val="22"/>
        </w:rPr>
        <w:tab/>
        <w:t>Priključka primarnega dela KTP</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Priključka sta </w:t>
      </w:r>
      <w:proofErr w:type="spellStart"/>
      <w:r w:rsidRPr="00A72E85">
        <w:rPr>
          <w:rFonts w:ascii="Tahoma" w:hAnsi="Tahoma" w:cs="Tahoma"/>
          <w:sz w:val="22"/>
        </w:rPr>
        <w:t>prirobnične</w:t>
      </w:r>
      <w:proofErr w:type="spellEnd"/>
      <w:r w:rsidRPr="00A72E85">
        <w:rPr>
          <w:rFonts w:ascii="Tahoma" w:hAnsi="Tahoma" w:cs="Tahoma"/>
          <w:sz w:val="22"/>
        </w:rPr>
        <w:t xml:space="preserve"> izvedbe PN 16, v horizontalni smeri, drug nad drugim, vzporedna z zadnjo steno KTP.</w:t>
      </w:r>
    </w:p>
    <w:p w:rsidR="006C1CE3" w:rsidRDefault="006C1CE3" w:rsidP="006C1CE3">
      <w:pPr>
        <w:ind w:left="284"/>
        <w:jc w:val="both"/>
        <w:rPr>
          <w:rFonts w:ascii="Tahoma" w:hAnsi="Tahoma" w:cs="Tahoma"/>
          <w:sz w:val="22"/>
        </w:rPr>
      </w:pPr>
    </w:p>
    <w:tbl>
      <w:tblPr>
        <w:tblW w:w="0" w:type="auto"/>
        <w:tblInd w:w="392" w:type="dxa"/>
        <w:tblLayout w:type="fixed"/>
        <w:tblLook w:val="0000" w:firstRow="0" w:lastRow="0" w:firstColumn="0" w:lastColumn="0" w:noHBand="0" w:noVBand="0"/>
      </w:tblPr>
      <w:tblGrid>
        <w:gridCol w:w="767"/>
        <w:gridCol w:w="1643"/>
        <w:gridCol w:w="1701"/>
        <w:gridCol w:w="1701"/>
      </w:tblGrid>
      <w:tr w:rsidR="006C1CE3" w:rsidRPr="00A72E85" w:rsidTr="009E3189">
        <w:trPr>
          <w:cantSplit/>
        </w:trPr>
        <w:tc>
          <w:tcPr>
            <w:tcW w:w="767" w:type="dxa"/>
            <w:tcBorders>
              <w:top w:val="single" w:sz="12" w:space="0" w:color="auto"/>
              <w:left w:val="single" w:sz="12" w:space="0" w:color="auto"/>
              <w:right w:val="single" w:sz="6" w:space="0" w:color="auto"/>
            </w:tcBorders>
          </w:tcPr>
          <w:p w:rsidR="006C1CE3" w:rsidRPr="00A72E85" w:rsidRDefault="006C1CE3" w:rsidP="009E3189">
            <w:pPr>
              <w:jc w:val="center"/>
              <w:rPr>
                <w:rFonts w:ascii="Tahoma" w:hAnsi="Tahoma" w:cs="Tahoma"/>
                <w:sz w:val="22"/>
              </w:rPr>
            </w:pPr>
            <w:proofErr w:type="spellStart"/>
            <w:r w:rsidRPr="00A72E85">
              <w:rPr>
                <w:rFonts w:ascii="Tahoma" w:hAnsi="Tahoma" w:cs="Tahoma"/>
                <w:sz w:val="22"/>
              </w:rPr>
              <w:t>Q</w:t>
            </w:r>
            <w:r w:rsidRPr="00A72E85">
              <w:rPr>
                <w:rFonts w:ascii="Tahoma" w:hAnsi="Tahoma" w:cs="Tahoma"/>
                <w:sz w:val="22"/>
                <w:vertAlign w:val="subscript"/>
              </w:rPr>
              <w:t>n</w:t>
            </w:r>
            <w:proofErr w:type="spellEnd"/>
          </w:p>
        </w:tc>
        <w:tc>
          <w:tcPr>
            <w:tcW w:w="1643" w:type="dxa"/>
            <w:tcBorders>
              <w:top w:val="single" w:sz="12"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Povratek</w:t>
            </w:r>
          </w:p>
        </w:tc>
        <w:tc>
          <w:tcPr>
            <w:tcW w:w="1701" w:type="dxa"/>
            <w:tcBorders>
              <w:top w:val="single" w:sz="12" w:space="0" w:color="auto"/>
              <w:left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Dovod</w:t>
            </w:r>
          </w:p>
        </w:tc>
        <w:tc>
          <w:tcPr>
            <w:tcW w:w="1701" w:type="dxa"/>
            <w:tcBorders>
              <w:top w:val="single" w:sz="12" w:space="0" w:color="auto"/>
              <w:left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odmik od</w:t>
            </w:r>
          </w:p>
        </w:tc>
      </w:tr>
      <w:tr w:rsidR="006C1CE3" w:rsidRPr="00A72E85" w:rsidTr="009E3189">
        <w:trPr>
          <w:cantSplit/>
        </w:trPr>
        <w:tc>
          <w:tcPr>
            <w:tcW w:w="767" w:type="dxa"/>
            <w:tcBorders>
              <w:left w:val="single" w:sz="12" w:space="0" w:color="auto"/>
              <w:right w:val="single" w:sz="6" w:space="0" w:color="auto"/>
            </w:tcBorders>
          </w:tcPr>
          <w:p w:rsidR="006C1CE3" w:rsidRPr="00A72E85" w:rsidRDefault="006C1CE3" w:rsidP="009E3189">
            <w:pPr>
              <w:jc w:val="center"/>
              <w:rPr>
                <w:rFonts w:ascii="Tahoma" w:hAnsi="Tahoma" w:cs="Tahoma"/>
                <w:sz w:val="22"/>
              </w:rPr>
            </w:pPr>
          </w:p>
        </w:tc>
        <w:tc>
          <w:tcPr>
            <w:tcW w:w="1643" w:type="dxa"/>
            <w:tcBorders>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višina od tal</w:t>
            </w:r>
          </w:p>
        </w:tc>
        <w:tc>
          <w:tcPr>
            <w:tcW w:w="1701" w:type="dxa"/>
            <w:tcBorders>
              <w:left w:val="single" w:sz="6" w:space="0" w:color="auto"/>
              <w:right w:val="single" w:sz="6" w:space="0" w:color="auto"/>
            </w:tcBorders>
          </w:tcPr>
          <w:p w:rsidR="006C1CE3" w:rsidRPr="00A72E85" w:rsidRDefault="006C1CE3" w:rsidP="009E3189">
            <w:pPr>
              <w:jc w:val="center"/>
              <w:rPr>
                <w:rFonts w:ascii="Tahoma" w:hAnsi="Tahoma" w:cs="Tahoma"/>
                <w:sz w:val="22"/>
              </w:rPr>
            </w:pPr>
            <w:proofErr w:type="spellStart"/>
            <w:r w:rsidRPr="00A72E85">
              <w:rPr>
                <w:rFonts w:ascii="Tahoma" w:hAnsi="Tahoma" w:cs="Tahoma"/>
                <w:sz w:val="22"/>
              </w:rPr>
              <w:t>max</w:t>
            </w:r>
            <w:proofErr w:type="spellEnd"/>
            <w:r w:rsidRPr="00A72E85">
              <w:rPr>
                <w:rFonts w:ascii="Tahoma" w:hAnsi="Tahoma" w:cs="Tahoma"/>
                <w:sz w:val="22"/>
              </w:rPr>
              <w:t>. višina od tal</w:t>
            </w:r>
          </w:p>
        </w:tc>
        <w:tc>
          <w:tcPr>
            <w:tcW w:w="1701" w:type="dxa"/>
            <w:tcBorders>
              <w:left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zadnje stene</w:t>
            </w:r>
          </w:p>
        </w:tc>
      </w:tr>
      <w:tr w:rsidR="006C1CE3" w:rsidRPr="00A72E85" w:rsidTr="009E3189">
        <w:trPr>
          <w:cantSplit/>
        </w:trPr>
        <w:tc>
          <w:tcPr>
            <w:tcW w:w="767" w:type="dxa"/>
            <w:tcBorders>
              <w:left w:val="single" w:sz="12" w:space="0" w:color="auto"/>
              <w:bottom w:val="single" w:sz="12"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(kW)</w:t>
            </w:r>
          </w:p>
        </w:tc>
        <w:tc>
          <w:tcPr>
            <w:tcW w:w="1643" w:type="dxa"/>
            <w:tcBorders>
              <w:bottom w:val="single" w:sz="12"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(mm)</w:t>
            </w:r>
          </w:p>
        </w:tc>
        <w:tc>
          <w:tcPr>
            <w:tcW w:w="1701" w:type="dxa"/>
            <w:tcBorders>
              <w:left w:val="single" w:sz="6" w:space="0" w:color="auto"/>
              <w:bottom w:val="single" w:sz="12"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(mm)</w:t>
            </w:r>
          </w:p>
        </w:tc>
        <w:tc>
          <w:tcPr>
            <w:tcW w:w="1701" w:type="dxa"/>
            <w:tcBorders>
              <w:left w:val="single" w:sz="6" w:space="0" w:color="auto"/>
              <w:bottom w:val="single" w:sz="12"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(mm)</w:t>
            </w:r>
          </w:p>
        </w:tc>
      </w:tr>
      <w:tr w:rsidR="006C1CE3" w:rsidRPr="00A72E85" w:rsidTr="009E3189">
        <w:trPr>
          <w:cantSplit/>
        </w:trPr>
        <w:tc>
          <w:tcPr>
            <w:tcW w:w="767" w:type="dxa"/>
            <w:tcBorders>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100</w:t>
            </w:r>
          </w:p>
        </w:tc>
        <w:tc>
          <w:tcPr>
            <w:tcW w:w="1643" w:type="dxa"/>
            <w:tcBorders>
              <w:top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500</w:t>
            </w:r>
          </w:p>
        </w:tc>
        <w:tc>
          <w:tcPr>
            <w:tcW w:w="1701" w:type="dxa"/>
            <w:vMerge w:val="restart"/>
            <w:tcBorders>
              <w:top w:val="single" w:sz="6" w:space="0" w:color="auto"/>
              <w:left w:val="single" w:sz="6" w:space="0" w:color="auto"/>
              <w:right w:val="single" w:sz="6" w:space="0" w:color="auto"/>
            </w:tcBorders>
          </w:tcPr>
          <w:p w:rsidR="006C1CE3" w:rsidRPr="00A72E85" w:rsidRDefault="006C1CE3" w:rsidP="009E3189">
            <w:pPr>
              <w:jc w:val="center"/>
              <w:rPr>
                <w:rFonts w:ascii="Tahoma" w:hAnsi="Tahoma" w:cs="Tahoma"/>
                <w:sz w:val="22"/>
              </w:rPr>
            </w:pPr>
            <w:r>
              <w:rPr>
                <w:rFonts w:ascii="Tahoma" w:hAnsi="Tahoma" w:cs="Tahoma"/>
                <w:sz w:val="22"/>
              </w:rPr>
              <w:t>Glede na priključne mere elementov</w:t>
            </w:r>
          </w:p>
        </w:tc>
        <w:tc>
          <w:tcPr>
            <w:tcW w:w="1701"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550</w:t>
            </w:r>
          </w:p>
        </w:tc>
      </w:tr>
      <w:tr w:rsidR="006C1CE3" w:rsidRPr="00A72E85" w:rsidTr="009E3189">
        <w:trPr>
          <w:cantSplit/>
        </w:trPr>
        <w:tc>
          <w:tcPr>
            <w:tcW w:w="767" w:type="dxa"/>
            <w:tcBorders>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180</w:t>
            </w:r>
          </w:p>
        </w:tc>
        <w:tc>
          <w:tcPr>
            <w:tcW w:w="1643" w:type="dxa"/>
            <w:tcBorders>
              <w:top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500</w:t>
            </w:r>
          </w:p>
        </w:tc>
        <w:tc>
          <w:tcPr>
            <w:tcW w:w="1701" w:type="dxa"/>
            <w:vMerge/>
            <w:tcBorders>
              <w:left w:val="single" w:sz="6" w:space="0" w:color="auto"/>
              <w:right w:val="single" w:sz="6" w:space="0" w:color="auto"/>
            </w:tcBorders>
          </w:tcPr>
          <w:p w:rsidR="006C1CE3" w:rsidRPr="00A72E85" w:rsidRDefault="006C1CE3" w:rsidP="009E3189">
            <w:pPr>
              <w:jc w:val="center"/>
              <w:rPr>
                <w:rFonts w:ascii="Tahoma" w:hAnsi="Tahoma" w:cs="Tahoma"/>
                <w:sz w:val="22"/>
              </w:rPr>
            </w:pPr>
          </w:p>
        </w:tc>
        <w:tc>
          <w:tcPr>
            <w:tcW w:w="1701"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600</w:t>
            </w:r>
          </w:p>
        </w:tc>
      </w:tr>
      <w:tr w:rsidR="006C1CE3" w:rsidRPr="00A72E85" w:rsidTr="009E3189">
        <w:trPr>
          <w:cantSplit/>
        </w:trPr>
        <w:tc>
          <w:tcPr>
            <w:tcW w:w="767" w:type="dxa"/>
            <w:tcBorders>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250</w:t>
            </w:r>
          </w:p>
        </w:tc>
        <w:tc>
          <w:tcPr>
            <w:tcW w:w="1643" w:type="dxa"/>
            <w:tcBorders>
              <w:top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500</w:t>
            </w:r>
          </w:p>
        </w:tc>
        <w:tc>
          <w:tcPr>
            <w:tcW w:w="1701" w:type="dxa"/>
            <w:vMerge/>
            <w:tcBorders>
              <w:left w:val="single" w:sz="6" w:space="0" w:color="auto"/>
              <w:right w:val="single" w:sz="6" w:space="0" w:color="auto"/>
            </w:tcBorders>
          </w:tcPr>
          <w:p w:rsidR="006C1CE3" w:rsidRPr="00A72E85" w:rsidRDefault="006C1CE3" w:rsidP="009E3189">
            <w:pPr>
              <w:jc w:val="center"/>
              <w:rPr>
                <w:rFonts w:ascii="Tahoma" w:hAnsi="Tahoma" w:cs="Tahoma"/>
                <w:sz w:val="22"/>
              </w:rPr>
            </w:pPr>
          </w:p>
        </w:tc>
        <w:tc>
          <w:tcPr>
            <w:tcW w:w="1701"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600</w:t>
            </w:r>
          </w:p>
        </w:tc>
      </w:tr>
      <w:tr w:rsidR="006C1CE3" w:rsidRPr="00A72E85" w:rsidTr="009E3189">
        <w:trPr>
          <w:cantSplit/>
        </w:trPr>
        <w:tc>
          <w:tcPr>
            <w:tcW w:w="767" w:type="dxa"/>
            <w:tcBorders>
              <w:left w:val="single" w:sz="12"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350</w:t>
            </w:r>
          </w:p>
        </w:tc>
        <w:tc>
          <w:tcPr>
            <w:tcW w:w="1643" w:type="dxa"/>
            <w:tcBorders>
              <w:top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500</w:t>
            </w:r>
          </w:p>
        </w:tc>
        <w:tc>
          <w:tcPr>
            <w:tcW w:w="1701" w:type="dxa"/>
            <w:vMerge/>
            <w:tcBorders>
              <w:left w:val="single" w:sz="6" w:space="0" w:color="auto"/>
              <w:bottom w:val="single" w:sz="6" w:space="0" w:color="auto"/>
              <w:right w:val="single" w:sz="6" w:space="0" w:color="auto"/>
            </w:tcBorders>
          </w:tcPr>
          <w:p w:rsidR="006C1CE3" w:rsidRPr="00A72E85" w:rsidRDefault="006C1CE3" w:rsidP="009E3189">
            <w:pPr>
              <w:jc w:val="center"/>
              <w:rPr>
                <w:rFonts w:ascii="Tahoma" w:hAnsi="Tahoma" w:cs="Tahoma"/>
                <w:sz w:val="22"/>
              </w:rPr>
            </w:pPr>
          </w:p>
        </w:tc>
        <w:tc>
          <w:tcPr>
            <w:tcW w:w="1701" w:type="dxa"/>
            <w:tcBorders>
              <w:top w:val="single" w:sz="6" w:space="0" w:color="auto"/>
              <w:left w:val="single" w:sz="6" w:space="0" w:color="auto"/>
              <w:bottom w:val="single" w:sz="6" w:space="0" w:color="auto"/>
              <w:right w:val="single" w:sz="12" w:space="0" w:color="auto"/>
            </w:tcBorders>
          </w:tcPr>
          <w:p w:rsidR="006C1CE3" w:rsidRPr="00A72E85" w:rsidRDefault="006C1CE3" w:rsidP="009E3189">
            <w:pPr>
              <w:jc w:val="center"/>
              <w:rPr>
                <w:rFonts w:ascii="Tahoma" w:hAnsi="Tahoma" w:cs="Tahoma"/>
                <w:sz w:val="22"/>
              </w:rPr>
            </w:pPr>
            <w:r w:rsidRPr="00A72E85">
              <w:rPr>
                <w:rFonts w:ascii="Tahoma" w:hAnsi="Tahoma" w:cs="Tahoma"/>
                <w:sz w:val="22"/>
              </w:rPr>
              <w:t>600</w:t>
            </w:r>
          </w:p>
        </w:tc>
      </w:tr>
    </w:tbl>
    <w:p w:rsidR="006C1CE3" w:rsidRDefault="006C1CE3" w:rsidP="006C1CE3">
      <w:pPr>
        <w:tabs>
          <w:tab w:val="left" w:pos="284"/>
        </w:tabs>
        <w:jc w:val="both"/>
        <w:rPr>
          <w:rFonts w:ascii="Tahoma" w:hAnsi="Tahoma" w:cs="Tahoma"/>
          <w:b/>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6.</w:t>
      </w:r>
      <w:r w:rsidRPr="00A72E85">
        <w:rPr>
          <w:rFonts w:ascii="Tahoma" w:hAnsi="Tahoma" w:cs="Tahoma"/>
          <w:b/>
          <w:sz w:val="22"/>
        </w:rPr>
        <w:tab/>
        <w:t>Priključka sekundarnega dela KTP</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Priključka sta lahko navojne ali </w:t>
      </w:r>
      <w:proofErr w:type="spellStart"/>
      <w:r w:rsidRPr="00A72E85">
        <w:rPr>
          <w:rFonts w:ascii="Tahoma" w:hAnsi="Tahoma" w:cs="Tahoma"/>
          <w:sz w:val="22"/>
        </w:rPr>
        <w:t>prirobnične</w:t>
      </w:r>
      <w:proofErr w:type="spellEnd"/>
      <w:r w:rsidRPr="00A72E85">
        <w:rPr>
          <w:rFonts w:ascii="Tahoma" w:hAnsi="Tahoma" w:cs="Tahoma"/>
          <w:sz w:val="22"/>
        </w:rPr>
        <w:t xml:space="preserve"> izvedbe PN 6, v vertikalni smeri, obrnjena navzgor, vzporedna ali pravokotna na zadnjo steno KTP.</w:t>
      </w:r>
    </w:p>
    <w:p w:rsidR="006C1CE3" w:rsidRPr="00A72E85" w:rsidRDefault="006C1CE3" w:rsidP="006C1CE3">
      <w:pPr>
        <w:ind w:left="284"/>
        <w:rPr>
          <w:rFonts w:ascii="Tahoma" w:hAnsi="Tahoma" w:cs="Tahoma"/>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7.</w:t>
      </w:r>
      <w:r w:rsidRPr="00A72E85">
        <w:rPr>
          <w:rFonts w:ascii="Tahoma" w:hAnsi="Tahoma" w:cs="Tahoma"/>
          <w:b/>
          <w:sz w:val="22"/>
        </w:rPr>
        <w:tab/>
        <w:t>Priključek za ekspanzijsko posodo</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Navarjen navojni priključek na povratku sekundarnega dela dimenzije DN32 za vse nazivne moči toplotnih postaj.</w:t>
      </w:r>
    </w:p>
    <w:p w:rsidR="006C1CE3" w:rsidRPr="00A72E85" w:rsidRDefault="006C1CE3" w:rsidP="006C1CE3">
      <w:pPr>
        <w:jc w:val="both"/>
        <w:rPr>
          <w:rFonts w:ascii="Tahoma" w:hAnsi="Tahoma" w:cs="Tahoma"/>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8.</w:t>
      </w:r>
      <w:r w:rsidRPr="00A72E85">
        <w:rPr>
          <w:rFonts w:ascii="Tahoma" w:hAnsi="Tahoma" w:cs="Tahoma"/>
          <w:b/>
          <w:sz w:val="22"/>
        </w:rPr>
        <w:tab/>
        <w:t>Vgradnja toplotnega števca</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Števci morajo biti vgrajeni direktno v KTP, vendar  z demontiranim vodnim delom in na njegovo mesto nameščenim originalnim vmesnim kosom. Računska enota naj bo nameščena ločeno od vodnega dela na steno ali nosilec na ogrodju KTP.</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Vodni del števca se vgradi po končanem izpiranju KTP in vročevoda.</w:t>
      </w:r>
    </w:p>
    <w:p w:rsidR="006C1CE3" w:rsidRPr="00A72E85" w:rsidRDefault="006C1CE3" w:rsidP="006C1CE3">
      <w:pPr>
        <w:tabs>
          <w:tab w:val="left" w:pos="284"/>
        </w:tabs>
        <w:jc w:val="both"/>
        <w:rPr>
          <w:rFonts w:ascii="Tahoma" w:hAnsi="Tahoma" w:cs="Tahoma"/>
          <w:b/>
          <w:sz w:val="22"/>
        </w:rPr>
      </w:pPr>
    </w:p>
    <w:p w:rsidR="006C1CE3" w:rsidRPr="00A72E85" w:rsidRDefault="006C1CE3" w:rsidP="006C1CE3">
      <w:pPr>
        <w:tabs>
          <w:tab w:val="left" w:pos="284"/>
        </w:tabs>
        <w:jc w:val="both"/>
        <w:rPr>
          <w:rFonts w:ascii="Tahoma" w:hAnsi="Tahoma" w:cs="Tahoma"/>
          <w:b/>
          <w:sz w:val="22"/>
        </w:rPr>
      </w:pPr>
      <w:r w:rsidRPr="00A72E85">
        <w:rPr>
          <w:rFonts w:ascii="Tahoma" w:hAnsi="Tahoma" w:cs="Tahoma"/>
          <w:b/>
          <w:sz w:val="22"/>
        </w:rPr>
        <w:t>9.</w:t>
      </w:r>
      <w:r w:rsidRPr="00A72E85">
        <w:rPr>
          <w:rFonts w:ascii="Tahoma" w:hAnsi="Tahoma" w:cs="Tahoma"/>
          <w:b/>
          <w:sz w:val="22"/>
        </w:rPr>
        <w:tab/>
      </w:r>
      <w:r>
        <w:rPr>
          <w:rFonts w:ascii="Tahoma" w:hAnsi="Tahoma" w:cs="Tahoma"/>
          <w:b/>
          <w:sz w:val="22"/>
        </w:rPr>
        <w:t>Odzračevanja</w:t>
      </w:r>
      <w:r w:rsidRPr="00A72E85">
        <w:rPr>
          <w:rFonts w:ascii="Tahoma" w:hAnsi="Tahoma" w:cs="Tahoma"/>
          <w:b/>
          <w:sz w:val="22"/>
        </w:rPr>
        <w:t xml:space="preserve"> in izpusti</w:t>
      </w:r>
    </w:p>
    <w:p w:rsidR="006C1CE3" w:rsidRPr="00A72E85" w:rsidRDefault="006C1CE3" w:rsidP="006C1CE3">
      <w:pPr>
        <w:ind w:left="284"/>
        <w:jc w:val="both"/>
        <w:rPr>
          <w:rFonts w:ascii="Tahoma" w:hAnsi="Tahoma" w:cs="Tahoma"/>
          <w:sz w:val="22"/>
        </w:rPr>
      </w:pP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Vsa </w:t>
      </w:r>
      <w:r>
        <w:rPr>
          <w:rFonts w:ascii="Tahoma" w:hAnsi="Tahoma" w:cs="Tahoma"/>
          <w:sz w:val="22"/>
        </w:rPr>
        <w:t>odzračevanja</w:t>
      </w:r>
      <w:r w:rsidRPr="00A72E85">
        <w:rPr>
          <w:rFonts w:ascii="Tahoma" w:hAnsi="Tahoma" w:cs="Tahoma"/>
          <w:sz w:val="22"/>
        </w:rPr>
        <w:t xml:space="preserve"> in izpusti morajo biti speljani v skupen lijak, katerega odvod naj bo speljan v kanalizacijo ali zbiralni jašek s potopno črpalko.</w:t>
      </w:r>
    </w:p>
    <w:p w:rsidR="006C1CE3" w:rsidRPr="00A72E85" w:rsidRDefault="006C1CE3" w:rsidP="006C1CE3">
      <w:pPr>
        <w:ind w:left="284"/>
        <w:jc w:val="both"/>
        <w:rPr>
          <w:rFonts w:ascii="Tahoma" w:hAnsi="Tahoma" w:cs="Tahoma"/>
          <w:sz w:val="22"/>
        </w:rPr>
      </w:pPr>
    </w:p>
    <w:p w:rsidR="006C1CE3" w:rsidRPr="00A72E85" w:rsidRDefault="006C1CE3" w:rsidP="006C1CE3">
      <w:pPr>
        <w:tabs>
          <w:tab w:val="left" w:pos="426"/>
        </w:tabs>
        <w:jc w:val="both"/>
        <w:rPr>
          <w:rFonts w:ascii="Tahoma" w:hAnsi="Tahoma" w:cs="Tahoma"/>
          <w:b/>
          <w:sz w:val="22"/>
        </w:rPr>
      </w:pPr>
      <w:r w:rsidRPr="00A72E85">
        <w:rPr>
          <w:rFonts w:ascii="Tahoma" w:hAnsi="Tahoma" w:cs="Tahoma"/>
          <w:b/>
          <w:sz w:val="22"/>
        </w:rPr>
        <w:t>10.</w:t>
      </w:r>
      <w:r w:rsidRPr="00A72E85">
        <w:rPr>
          <w:rFonts w:ascii="Tahoma" w:hAnsi="Tahoma" w:cs="Tahoma"/>
          <w:b/>
          <w:sz w:val="22"/>
        </w:rPr>
        <w:tab/>
        <w:t>Barvanje KTP</w:t>
      </w:r>
    </w:p>
    <w:p w:rsidR="006C1CE3" w:rsidRPr="00A72E85" w:rsidRDefault="006C1CE3" w:rsidP="006C1CE3">
      <w:pPr>
        <w:ind w:left="426"/>
        <w:jc w:val="both"/>
        <w:rPr>
          <w:rFonts w:ascii="Tahoma" w:hAnsi="Tahoma" w:cs="Tahoma"/>
          <w:sz w:val="22"/>
        </w:rPr>
      </w:pPr>
    </w:p>
    <w:p w:rsidR="006C1CE3" w:rsidRPr="00A72E85" w:rsidRDefault="006C1CE3" w:rsidP="006C1CE3">
      <w:pPr>
        <w:ind w:left="426"/>
        <w:jc w:val="both"/>
        <w:rPr>
          <w:rFonts w:ascii="Tahoma" w:hAnsi="Tahoma" w:cs="Tahoma"/>
          <w:sz w:val="22"/>
        </w:rPr>
      </w:pPr>
      <w:r w:rsidRPr="00A72E85">
        <w:rPr>
          <w:rFonts w:ascii="Tahoma" w:hAnsi="Tahoma" w:cs="Tahoma"/>
          <w:sz w:val="22"/>
        </w:rPr>
        <w:t>KTP mora biti prebarvana skladno s predpisi JP ENERGETIKA LJUBLJANA  z dvakratnim temeljnim pr</w:t>
      </w:r>
      <w:r>
        <w:rPr>
          <w:rFonts w:ascii="Tahoma" w:hAnsi="Tahoma" w:cs="Tahoma"/>
          <w:sz w:val="22"/>
        </w:rPr>
        <w:t>emazom, primernim za temperaturo</w:t>
      </w:r>
      <w:r w:rsidRPr="00A72E85">
        <w:rPr>
          <w:rFonts w:ascii="Tahoma" w:hAnsi="Tahoma" w:cs="Tahoma"/>
          <w:sz w:val="22"/>
        </w:rPr>
        <w:t xml:space="preserve"> do 150 st. C (</w:t>
      </w:r>
      <w:proofErr w:type="spellStart"/>
      <w:r w:rsidRPr="00A72E85">
        <w:rPr>
          <w:rFonts w:ascii="Tahoma" w:hAnsi="Tahoma" w:cs="Tahoma"/>
          <w:sz w:val="22"/>
        </w:rPr>
        <w:t>primar</w:t>
      </w:r>
      <w:proofErr w:type="spellEnd"/>
      <w:r w:rsidRPr="00A72E85">
        <w:rPr>
          <w:rFonts w:ascii="Tahoma" w:hAnsi="Tahoma" w:cs="Tahoma"/>
          <w:sz w:val="22"/>
        </w:rPr>
        <w:t>), oziroma do 120 st. C (</w:t>
      </w:r>
      <w:proofErr w:type="spellStart"/>
      <w:r w:rsidRPr="00A72E85">
        <w:rPr>
          <w:rFonts w:ascii="Tahoma" w:hAnsi="Tahoma" w:cs="Tahoma"/>
          <w:sz w:val="22"/>
        </w:rPr>
        <w:t>sekundar</w:t>
      </w:r>
      <w:proofErr w:type="spellEnd"/>
      <w:r w:rsidRPr="00A72E85">
        <w:rPr>
          <w:rFonts w:ascii="Tahoma" w:hAnsi="Tahoma" w:cs="Tahoma"/>
          <w:sz w:val="22"/>
        </w:rPr>
        <w:t>).</w:t>
      </w:r>
      <w:r>
        <w:rPr>
          <w:rFonts w:ascii="Tahoma" w:hAnsi="Tahoma" w:cs="Tahoma"/>
          <w:sz w:val="22"/>
        </w:rPr>
        <w:t xml:space="preserve"> Neizolirani deli cevnih povezav naj bodo pobarvani v skladu s tabelo v točki 14.</w:t>
      </w:r>
    </w:p>
    <w:p w:rsidR="006C1CE3" w:rsidRPr="00A72E85" w:rsidRDefault="006C1CE3" w:rsidP="006C1CE3">
      <w:pPr>
        <w:ind w:left="426"/>
        <w:jc w:val="both"/>
        <w:rPr>
          <w:rFonts w:ascii="Tahoma" w:hAnsi="Tahoma" w:cs="Tahoma"/>
          <w:sz w:val="22"/>
        </w:rPr>
      </w:pPr>
    </w:p>
    <w:p w:rsidR="006C1CE3" w:rsidRPr="00A72E85" w:rsidRDefault="006C1CE3" w:rsidP="006C1CE3">
      <w:pPr>
        <w:tabs>
          <w:tab w:val="left" w:pos="426"/>
        </w:tabs>
        <w:jc w:val="both"/>
        <w:rPr>
          <w:rFonts w:ascii="Tahoma" w:hAnsi="Tahoma" w:cs="Tahoma"/>
          <w:b/>
          <w:sz w:val="22"/>
        </w:rPr>
      </w:pPr>
      <w:r w:rsidRPr="00A72E85">
        <w:rPr>
          <w:rFonts w:ascii="Tahoma" w:hAnsi="Tahoma" w:cs="Tahoma"/>
          <w:b/>
          <w:sz w:val="22"/>
        </w:rPr>
        <w:lastRenderedPageBreak/>
        <w:t>11.</w:t>
      </w:r>
      <w:r w:rsidRPr="00A72E85">
        <w:rPr>
          <w:rFonts w:ascii="Tahoma" w:hAnsi="Tahoma" w:cs="Tahoma"/>
          <w:b/>
          <w:sz w:val="22"/>
        </w:rPr>
        <w:tab/>
        <w:t>Izolacija</w:t>
      </w:r>
    </w:p>
    <w:p w:rsidR="006C1CE3" w:rsidRPr="00A72E85" w:rsidRDefault="006C1CE3" w:rsidP="006C1CE3">
      <w:pPr>
        <w:ind w:left="426"/>
        <w:jc w:val="both"/>
        <w:rPr>
          <w:rFonts w:ascii="Tahoma" w:hAnsi="Tahoma" w:cs="Tahoma"/>
          <w:sz w:val="22"/>
        </w:rPr>
      </w:pPr>
    </w:p>
    <w:p w:rsidR="006C1CE3" w:rsidRPr="00A72E85" w:rsidRDefault="006C1CE3" w:rsidP="006C1CE3">
      <w:pPr>
        <w:ind w:left="426"/>
        <w:jc w:val="both"/>
        <w:rPr>
          <w:rFonts w:ascii="Tahoma" w:hAnsi="Tahoma" w:cs="Tahoma"/>
          <w:sz w:val="22"/>
        </w:rPr>
      </w:pPr>
      <w:r w:rsidRPr="00A72E85">
        <w:rPr>
          <w:rFonts w:ascii="Tahoma" w:hAnsi="Tahoma" w:cs="Tahoma"/>
          <w:sz w:val="22"/>
        </w:rPr>
        <w:t xml:space="preserve">Cevi KTP morajo biti toplotno izolirane z izolacijskimi </w:t>
      </w:r>
      <w:proofErr w:type="spellStart"/>
      <w:r w:rsidRPr="00A72E85">
        <w:rPr>
          <w:rFonts w:ascii="Tahoma" w:hAnsi="Tahoma" w:cs="Tahoma"/>
          <w:sz w:val="22"/>
        </w:rPr>
        <w:t>cevaki</w:t>
      </w:r>
      <w:proofErr w:type="spellEnd"/>
      <w:r w:rsidRPr="00A72E85">
        <w:rPr>
          <w:rFonts w:ascii="Tahoma" w:hAnsi="Tahoma" w:cs="Tahoma"/>
          <w:sz w:val="22"/>
        </w:rPr>
        <w:t xml:space="preserve"> iz mineralne volne debeline 50 mm in zaščitenimi z </w:t>
      </w:r>
      <w:proofErr w:type="spellStart"/>
      <w:r w:rsidRPr="00A72E85">
        <w:rPr>
          <w:rFonts w:ascii="Tahoma" w:hAnsi="Tahoma" w:cs="Tahoma"/>
          <w:sz w:val="22"/>
        </w:rPr>
        <w:t>Alu</w:t>
      </w:r>
      <w:proofErr w:type="spellEnd"/>
      <w:r w:rsidRPr="00A72E85">
        <w:rPr>
          <w:rFonts w:ascii="Tahoma" w:hAnsi="Tahoma" w:cs="Tahoma"/>
          <w:sz w:val="22"/>
        </w:rPr>
        <w:t xml:space="preserve"> folijo ali  slojem mineralne volne v oplaščenju iz Al pločevine.</w:t>
      </w:r>
      <w:r>
        <w:rPr>
          <w:rFonts w:ascii="Tahoma" w:hAnsi="Tahoma" w:cs="Tahoma"/>
          <w:sz w:val="22"/>
        </w:rPr>
        <w:t xml:space="preserve"> </w:t>
      </w:r>
      <w:r w:rsidRPr="004C4D4E">
        <w:rPr>
          <w:rFonts w:ascii="Tahoma" w:hAnsi="Tahoma" w:cs="Tahoma"/>
          <w:sz w:val="22"/>
        </w:rPr>
        <w:t>Elemente toplotne postaje je treba izolirati v največji možni meri. Pri tem naj se uporabijo originalni izolacijski elementi.</w:t>
      </w:r>
    </w:p>
    <w:p w:rsidR="006C1CE3" w:rsidRPr="00A72E85" w:rsidRDefault="006C1CE3" w:rsidP="006C1CE3">
      <w:pPr>
        <w:tabs>
          <w:tab w:val="left" w:pos="426"/>
        </w:tabs>
        <w:jc w:val="both"/>
        <w:rPr>
          <w:rFonts w:ascii="Tahoma" w:hAnsi="Tahoma" w:cs="Tahoma"/>
          <w:b/>
          <w:sz w:val="22"/>
        </w:rPr>
      </w:pPr>
    </w:p>
    <w:p w:rsidR="006C1CE3" w:rsidRPr="00A72E85" w:rsidRDefault="006C1CE3" w:rsidP="006C1CE3">
      <w:pPr>
        <w:tabs>
          <w:tab w:val="left" w:pos="426"/>
        </w:tabs>
        <w:jc w:val="both"/>
        <w:rPr>
          <w:rFonts w:ascii="Tahoma" w:hAnsi="Tahoma" w:cs="Tahoma"/>
          <w:b/>
          <w:sz w:val="22"/>
        </w:rPr>
      </w:pPr>
      <w:r w:rsidRPr="00A72E85">
        <w:rPr>
          <w:rFonts w:ascii="Tahoma" w:hAnsi="Tahoma" w:cs="Tahoma"/>
          <w:b/>
          <w:sz w:val="22"/>
        </w:rPr>
        <w:t>12.</w:t>
      </w:r>
      <w:r w:rsidRPr="00A72E85">
        <w:rPr>
          <w:rFonts w:ascii="Tahoma" w:hAnsi="Tahoma" w:cs="Tahoma"/>
          <w:b/>
          <w:sz w:val="22"/>
        </w:rPr>
        <w:tab/>
        <w:t>Konzole</w:t>
      </w:r>
    </w:p>
    <w:p w:rsidR="006C1CE3" w:rsidRPr="00A72E85" w:rsidRDefault="006C1CE3" w:rsidP="006C1CE3">
      <w:pPr>
        <w:ind w:left="426"/>
        <w:jc w:val="both"/>
        <w:rPr>
          <w:rFonts w:ascii="Tahoma" w:hAnsi="Tahoma" w:cs="Tahoma"/>
          <w:sz w:val="22"/>
        </w:rPr>
      </w:pPr>
    </w:p>
    <w:p w:rsidR="006C1CE3" w:rsidRPr="00A72E85" w:rsidRDefault="006C1CE3" w:rsidP="006C1CE3">
      <w:pPr>
        <w:ind w:left="426"/>
        <w:jc w:val="both"/>
        <w:rPr>
          <w:rFonts w:ascii="Tahoma" w:hAnsi="Tahoma" w:cs="Tahoma"/>
          <w:sz w:val="22"/>
        </w:rPr>
      </w:pPr>
      <w:r w:rsidRPr="00A72E85">
        <w:rPr>
          <w:rFonts w:ascii="Tahoma" w:hAnsi="Tahoma" w:cs="Tahoma"/>
          <w:sz w:val="22"/>
        </w:rPr>
        <w:t>Vse konzole morajo biti obložene z gumo, primerno za ustrezno temperaturo.</w:t>
      </w:r>
    </w:p>
    <w:p w:rsidR="006C1CE3" w:rsidRPr="00A72E85" w:rsidRDefault="006C1CE3" w:rsidP="006C1CE3">
      <w:pPr>
        <w:ind w:left="426"/>
        <w:jc w:val="both"/>
        <w:rPr>
          <w:rFonts w:ascii="Tahoma" w:hAnsi="Tahoma" w:cs="Tahoma"/>
          <w:sz w:val="22"/>
        </w:rPr>
      </w:pPr>
    </w:p>
    <w:p w:rsidR="006C1CE3" w:rsidRPr="00A72E85" w:rsidRDefault="006C1CE3" w:rsidP="006C1CE3">
      <w:pPr>
        <w:tabs>
          <w:tab w:val="left" w:pos="426"/>
        </w:tabs>
        <w:jc w:val="both"/>
        <w:rPr>
          <w:rFonts w:ascii="Tahoma" w:hAnsi="Tahoma" w:cs="Tahoma"/>
          <w:b/>
          <w:sz w:val="22"/>
        </w:rPr>
      </w:pPr>
      <w:r w:rsidRPr="00A72E85">
        <w:rPr>
          <w:rFonts w:ascii="Tahoma" w:hAnsi="Tahoma" w:cs="Tahoma"/>
          <w:b/>
          <w:sz w:val="22"/>
        </w:rPr>
        <w:t>13.</w:t>
      </w:r>
      <w:r w:rsidRPr="00A72E85">
        <w:rPr>
          <w:rFonts w:ascii="Tahoma" w:hAnsi="Tahoma" w:cs="Tahoma"/>
          <w:b/>
          <w:sz w:val="22"/>
        </w:rPr>
        <w:tab/>
        <w:t>Noge</w:t>
      </w:r>
    </w:p>
    <w:p w:rsidR="006C1CE3" w:rsidRPr="00A72E85" w:rsidRDefault="006C1CE3" w:rsidP="006C1CE3">
      <w:pPr>
        <w:ind w:left="426"/>
        <w:jc w:val="both"/>
        <w:rPr>
          <w:rFonts w:ascii="Tahoma" w:hAnsi="Tahoma" w:cs="Tahoma"/>
          <w:sz w:val="22"/>
        </w:rPr>
      </w:pPr>
    </w:p>
    <w:p w:rsidR="006C1CE3" w:rsidRPr="00A72E85" w:rsidRDefault="006C1CE3" w:rsidP="006C1CE3">
      <w:pPr>
        <w:ind w:left="426"/>
        <w:jc w:val="both"/>
        <w:rPr>
          <w:rFonts w:ascii="Tahoma" w:hAnsi="Tahoma" w:cs="Tahoma"/>
          <w:sz w:val="22"/>
        </w:rPr>
      </w:pPr>
      <w:r w:rsidRPr="00A72E85">
        <w:rPr>
          <w:rFonts w:ascii="Tahoma" w:hAnsi="Tahoma" w:cs="Tahoma"/>
          <w:sz w:val="22"/>
        </w:rPr>
        <w:t>KTP v prostostoječi izvedbi mora imeti prilagodljive noge ± 25 mm (hod 50 mm).</w:t>
      </w:r>
    </w:p>
    <w:p w:rsidR="006C1CE3" w:rsidRPr="00A72E85" w:rsidRDefault="006C1CE3" w:rsidP="006C1CE3">
      <w:pPr>
        <w:ind w:left="426"/>
        <w:jc w:val="both"/>
        <w:rPr>
          <w:rFonts w:ascii="Tahoma" w:hAnsi="Tahoma" w:cs="Tahoma"/>
          <w:sz w:val="22"/>
        </w:rPr>
      </w:pPr>
    </w:p>
    <w:p w:rsidR="006C1CE3" w:rsidRPr="00A72E85" w:rsidRDefault="006C1CE3" w:rsidP="006C1CE3">
      <w:pPr>
        <w:tabs>
          <w:tab w:val="left" w:pos="426"/>
        </w:tabs>
        <w:jc w:val="both"/>
        <w:rPr>
          <w:rFonts w:ascii="Tahoma" w:hAnsi="Tahoma" w:cs="Tahoma"/>
          <w:b/>
          <w:sz w:val="22"/>
        </w:rPr>
      </w:pPr>
      <w:r w:rsidRPr="00A72E85">
        <w:rPr>
          <w:rFonts w:ascii="Tahoma" w:hAnsi="Tahoma" w:cs="Tahoma"/>
          <w:b/>
          <w:sz w:val="22"/>
        </w:rPr>
        <w:t>14.</w:t>
      </w:r>
      <w:r w:rsidRPr="00A72E85">
        <w:rPr>
          <w:rFonts w:ascii="Tahoma" w:hAnsi="Tahoma" w:cs="Tahoma"/>
          <w:b/>
          <w:sz w:val="22"/>
        </w:rPr>
        <w:tab/>
        <w:t>Napisne tablice</w:t>
      </w:r>
    </w:p>
    <w:p w:rsidR="006C1CE3" w:rsidRPr="00A72E85" w:rsidRDefault="006C1CE3" w:rsidP="006C1CE3">
      <w:pPr>
        <w:ind w:left="426"/>
        <w:jc w:val="both"/>
        <w:rPr>
          <w:rFonts w:ascii="Tahoma" w:hAnsi="Tahoma" w:cs="Tahoma"/>
          <w:sz w:val="22"/>
        </w:rPr>
      </w:pPr>
    </w:p>
    <w:p w:rsidR="006C1CE3" w:rsidRPr="00A72E85" w:rsidRDefault="006C1CE3" w:rsidP="006C1CE3">
      <w:pPr>
        <w:ind w:left="426"/>
        <w:jc w:val="both"/>
        <w:rPr>
          <w:rFonts w:ascii="Tahoma" w:hAnsi="Tahoma" w:cs="Tahoma"/>
          <w:sz w:val="22"/>
        </w:rPr>
      </w:pPr>
      <w:r w:rsidRPr="00A72E85">
        <w:rPr>
          <w:rFonts w:ascii="Tahoma" w:hAnsi="Tahoma" w:cs="Tahoma"/>
          <w:sz w:val="22"/>
        </w:rPr>
        <w:t xml:space="preserve">Vsi elementi oz. razvodi ( dovod </w:t>
      </w:r>
      <w:proofErr w:type="spellStart"/>
      <w:r w:rsidRPr="00A72E85">
        <w:rPr>
          <w:rFonts w:ascii="Tahoma" w:hAnsi="Tahoma" w:cs="Tahoma"/>
          <w:sz w:val="22"/>
        </w:rPr>
        <w:t>primar</w:t>
      </w:r>
      <w:proofErr w:type="spellEnd"/>
      <w:r w:rsidRPr="00A72E85">
        <w:rPr>
          <w:rFonts w:ascii="Tahoma" w:hAnsi="Tahoma" w:cs="Tahoma"/>
          <w:sz w:val="22"/>
        </w:rPr>
        <w:t xml:space="preserve">, povratek </w:t>
      </w:r>
      <w:proofErr w:type="spellStart"/>
      <w:r w:rsidRPr="00A72E85">
        <w:rPr>
          <w:rFonts w:ascii="Tahoma" w:hAnsi="Tahoma" w:cs="Tahoma"/>
          <w:sz w:val="22"/>
        </w:rPr>
        <w:t>primar</w:t>
      </w:r>
      <w:proofErr w:type="spellEnd"/>
      <w:r w:rsidRPr="00A72E85">
        <w:rPr>
          <w:rFonts w:ascii="Tahoma" w:hAnsi="Tahoma" w:cs="Tahoma"/>
          <w:sz w:val="22"/>
        </w:rPr>
        <w:t xml:space="preserve">, dovod </w:t>
      </w:r>
      <w:proofErr w:type="spellStart"/>
      <w:r w:rsidRPr="00A72E85">
        <w:rPr>
          <w:rFonts w:ascii="Tahoma" w:hAnsi="Tahoma" w:cs="Tahoma"/>
          <w:sz w:val="22"/>
        </w:rPr>
        <w:t>sekundar</w:t>
      </w:r>
      <w:proofErr w:type="spellEnd"/>
      <w:r w:rsidRPr="00A72E85">
        <w:rPr>
          <w:rFonts w:ascii="Tahoma" w:hAnsi="Tahoma" w:cs="Tahoma"/>
          <w:sz w:val="22"/>
        </w:rPr>
        <w:t xml:space="preserve">, povratek </w:t>
      </w:r>
      <w:proofErr w:type="spellStart"/>
      <w:r w:rsidRPr="00A72E85">
        <w:rPr>
          <w:rFonts w:ascii="Tahoma" w:hAnsi="Tahoma" w:cs="Tahoma"/>
          <w:sz w:val="22"/>
        </w:rPr>
        <w:t>sekundar</w:t>
      </w:r>
      <w:proofErr w:type="spellEnd"/>
      <w:r w:rsidRPr="00A72E85">
        <w:rPr>
          <w:rFonts w:ascii="Tahoma" w:hAnsi="Tahoma" w:cs="Tahoma"/>
          <w:sz w:val="22"/>
        </w:rPr>
        <w:t>,....), morajo biti zaradi preglednosti označeni s napisnimi tablicami</w:t>
      </w:r>
      <w:r>
        <w:rPr>
          <w:rFonts w:ascii="Tahoma" w:hAnsi="Tahoma" w:cs="Tahoma"/>
          <w:sz w:val="22"/>
        </w:rPr>
        <w:t xml:space="preserve"> v barvi cevovoda po tabeli.</w:t>
      </w:r>
    </w:p>
    <w:p w:rsidR="006C1CE3" w:rsidRPr="00A72E85" w:rsidRDefault="006C1CE3" w:rsidP="006C1CE3">
      <w:pPr>
        <w:jc w:val="both"/>
        <w:rPr>
          <w:rFonts w:ascii="Tahoma" w:hAnsi="Tahoma" w:cs="Tahoma"/>
          <w:sz w:val="22"/>
        </w:rPr>
      </w:pPr>
    </w:p>
    <w:p w:rsidR="006C1CE3" w:rsidRPr="00A72E85" w:rsidRDefault="006C1CE3" w:rsidP="006C1CE3">
      <w:pPr>
        <w:jc w:val="both"/>
        <w:rPr>
          <w:rFonts w:ascii="Tahoma" w:hAnsi="Tahoma" w:cs="Tahoma"/>
          <w:sz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8"/>
        <w:gridCol w:w="1890"/>
        <w:gridCol w:w="1536"/>
        <w:gridCol w:w="1823"/>
      </w:tblGrid>
      <w:tr w:rsidR="006C1CE3" w:rsidRPr="00A72E85" w:rsidTr="009E3189">
        <w:trPr>
          <w:jc w:val="center"/>
        </w:trPr>
        <w:tc>
          <w:tcPr>
            <w:tcW w:w="2798" w:type="dxa"/>
            <w:tcBorders>
              <w:top w:val="single" w:sz="12" w:space="0" w:color="auto"/>
              <w:bottom w:val="single" w:sz="12" w:space="0" w:color="auto"/>
            </w:tcBorders>
          </w:tcPr>
          <w:p w:rsidR="006C1CE3" w:rsidRPr="00A72E85" w:rsidRDefault="006C1CE3" w:rsidP="009E3189">
            <w:pPr>
              <w:jc w:val="both"/>
              <w:rPr>
                <w:rFonts w:ascii="Tahoma" w:hAnsi="Tahoma" w:cs="Tahoma"/>
              </w:rPr>
            </w:pPr>
            <w:r w:rsidRPr="00A72E85">
              <w:rPr>
                <w:rFonts w:ascii="Tahoma" w:hAnsi="Tahoma" w:cs="Tahoma"/>
              </w:rPr>
              <w:t>VRSTA MEDIJA</w:t>
            </w:r>
          </w:p>
        </w:tc>
        <w:tc>
          <w:tcPr>
            <w:tcW w:w="1890" w:type="dxa"/>
            <w:tcBorders>
              <w:top w:val="single" w:sz="12" w:space="0" w:color="auto"/>
              <w:bottom w:val="single" w:sz="12" w:space="0" w:color="auto"/>
            </w:tcBorders>
          </w:tcPr>
          <w:p w:rsidR="006C1CE3" w:rsidRPr="00A72E85" w:rsidRDefault="006C1CE3" w:rsidP="009E3189">
            <w:pPr>
              <w:jc w:val="both"/>
              <w:rPr>
                <w:rFonts w:ascii="Tahoma" w:hAnsi="Tahoma" w:cs="Tahoma"/>
              </w:rPr>
            </w:pPr>
            <w:r w:rsidRPr="00A72E85">
              <w:rPr>
                <w:rFonts w:ascii="Tahoma" w:hAnsi="Tahoma" w:cs="Tahoma"/>
              </w:rPr>
              <w:t>BARVA</w:t>
            </w:r>
          </w:p>
        </w:tc>
        <w:tc>
          <w:tcPr>
            <w:tcW w:w="1536" w:type="dxa"/>
            <w:tcBorders>
              <w:top w:val="single" w:sz="12" w:space="0" w:color="auto"/>
              <w:bottom w:val="single" w:sz="12" w:space="0" w:color="auto"/>
            </w:tcBorders>
          </w:tcPr>
          <w:p w:rsidR="006C1CE3" w:rsidRPr="00A72E85" w:rsidRDefault="006C1CE3" w:rsidP="009E3189">
            <w:pPr>
              <w:jc w:val="both"/>
              <w:rPr>
                <w:rFonts w:ascii="Tahoma" w:hAnsi="Tahoma" w:cs="Tahoma"/>
              </w:rPr>
            </w:pPr>
            <w:r w:rsidRPr="00A72E85">
              <w:rPr>
                <w:rFonts w:ascii="Tahoma" w:hAnsi="Tahoma" w:cs="Tahoma"/>
              </w:rPr>
              <w:t>OZNAKA PO RAL</w:t>
            </w:r>
          </w:p>
        </w:tc>
        <w:tc>
          <w:tcPr>
            <w:tcW w:w="1823" w:type="dxa"/>
            <w:tcBorders>
              <w:top w:val="single" w:sz="12" w:space="0" w:color="auto"/>
              <w:bottom w:val="single" w:sz="12" w:space="0" w:color="auto"/>
            </w:tcBorders>
          </w:tcPr>
          <w:p w:rsidR="006C1CE3" w:rsidRPr="00A72E85" w:rsidRDefault="006C1CE3" w:rsidP="009E3189">
            <w:pPr>
              <w:jc w:val="both"/>
              <w:rPr>
                <w:rFonts w:ascii="Tahoma" w:hAnsi="Tahoma" w:cs="Tahoma"/>
              </w:rPr>
            </w:pPr>
            <w:r w:rsidRPr="00A72E85">
              <w:rPr>
                <w:rFonts w:ascii="Tahoma" w:hAnsi="Tahoma" w:cs="Tahoma"/>
              </w:rPr>
              <w:t>BARVA TABLICE</w:t>
            </w:r>
          </w:p>
        </w:tc>
      </w:tr>
      <w:tr w:rsidR="006C1CE3" w:rsidRPr="00A72E85" w:rsidTr="009E3189">
        <w:trPr>
          <w:jc w:val="center"/>
        </w:trPr>
        <w:tc>
          <w:tcPr>
            <w:tcW w:w="2798" w:type="dxa"/>
            <w:tcBorders>
              <w:top w:val="nil"/>
            </w:tcBorders>
          </w:tcPr>
          <w:p w:rsidR="006C1CE3" w:rsidRPr="00A72E85" w:rsidRDefault="006C1CE3" w:rsidP="009E3189">
            <w:pPr>
              <w:jc w:val="both"/>
              <w:rPr>
                <w:rFonts w:ascii="Tahoma" w:hAnsi="Tahoma" w:cs="Tahoma"/>
              </w:rPr>
            </w:pPr>
            <w:r w:rsidRPr="00A72E85">
              <w:rPr>
                <w:rFonts w:ascii="Tahoma" w:hAnsi="Tahoma" w:cs="Tahoma"/>
              </w:rPr>
              <w:t xml:space="preserve">Ogrevanje - </w:t>
            </w:r>
            <w:proofErr w:type="spellStart"/>
            <w:r w:rsidRPr="00A72E85">
              <w:rPr>
                <w:rFonts w:ascii="Tahoma" w:hAnsi="Tahoma" w:cs="Tahoma"/>
              </w:rPr>
              <w:t>primar</w:t>
            </w:r>
            <w:proofErr w:type="spellEnd"/>
            <w:r w:rsidRPr="00A72E85">
              <w:rPr>
                <w:rFonts w:ascii="Tahoma" w:hAnsi="Tahoma" w:cs="Tahoma"/>
              </w:rPr>
              <w:t xml:space="preserve"> – dovod</w:t>
            </w:r>
          </w:p>
        </w:tc>
        <w:tc>
          <w:tcPr>
            <w:tcW w:w="1890" w:type="dxa"/>
            <w:tcBorders>
              <w:top w:val="nil"/>
            </w:tcBorders>
          </w:tcPr>
          <w:p w:rsidR="006C1CE3" w:rsidRPr="00A72E85" w:rsidRDefault="006C1CE3" w:rsidP="009E3189">
            <w:pPr>
              <w:jc w:val="both"/>
              <w:rPr>
                <w:rFonts w:ascii="Tahoma" w:hAnsi="Tahoma" w:cs="Tahoma"/>
              </w:rPr>
            </w:pPr>
            <w:r w:rsidRPr="00A72E85">
              <w:rPr>
                <w:rFonts w:ascii="Tahoma" w:hAnsi="Tahoma" w:cs="Tahoma"/>
              </w:rPr>
              <w:t>Rdeča</w:t>
            </w:r>
          </w:p>
        </w:tc>
        <w:tc>
          <w:tcPr>
            <w:tcW w:w="1536" w:type="dxa"/>
            <w:tcBorders>
              <w:top w:val="nil"/>
            </w:tcBorders>
          </w:tcPr>
          <w:p w:rsidR="006C1CE3" w:rsidRPr="00A72E85" w:rsidRDefault="006C1CE3" w:rsidP="009E3189">
            <w:pPr>
              <w:jc w:val="both"/>
              <w:rPr>
                <w:rFonts w:ascii="Tahoma" w:hAnsi="Tahoma" w:cs="Tahoma"/>
              </w:rPr>
            </w:pPr>
            <w:r w:rsidRPr="00A72E85">
              <w:rPr>
                <w:rFonts w:ascii="Tahoma" w:hAnsi="Tahoma" w:cs="Tahoma"/>
              </w:rPr>
              <w:t>RAL 3000</w:t>
            </w:r>
          </w:p>
        </w:tc>
        <w:tc>
          <w:tcPr>
            <w:tcW w:w="1823" w:type="dxa"/>
            <w:tcBorders>
              <w:top w:val="nil"/>
            </w:tcBorders>
          </w:tcPr>
          <w:p w:rsidR="006C1CE3" w:rsidRPr="00A72E85" w:rsidRDefault="006C1CE3" w:rsidP="009E3189">
            <w:pPr>
              <w:jc w:val="both"/>
              <w:rPr>
                <w:rFonts w:ascii="Tahoma" w:hAnsi="Tahoma" w:cs="Tahoma"/>
              </w:rPr>
            </w:pPr>
            <w:r w:rsidRPr="00A72E85">
              <w:rPr>
                <w:rFonts w:ascii="Tahoma" w:hAnsi="Tahoma" w:cs="Tahoma"/>
              </w:rPr>
              <w:t>rdeča</w:t>
            </w:r>
          </w:p>
        </w:tc>
      </w:tr>
      <w:tr w:rsidR="006C1CE3" w:rsidRPr="00A72E85" w:rsidTr="009E3189">
        <w:trPr>
          <w:jc w:val="center"/>
        </w:trPr>
        <w:tc>
          <w:tcPr>
            <w:tcW w:w="2798" w:type="dxa"/>
          </w:tcPr>
          <w:p w:rsidR="006C1CE3" w:rsidRPr="00A72E85" w:rsidRDefault="006C1CE3" w:rsidP="009E3189">
            <w:pPr>
              <w:jc w:val="both"/>
              <w:rPr>
                <w:rFonts w:ascii="Tahoma" w:hAnsi="Tahoma" w:cs="Tahoma"/>
              </w:rPr>
            </w:pPr>
            <w:r w:rsidRPr="00A72E85">
              <w:rPr>
                <w:rFonts w:ascii="Tahoma" w:hAnsi="Tahoma" w:cs="Tahoma"/>
              </w:rPr>
              <w:t xml:space="preserve">Ogrevanje - </w:t>
            </w:r>
            <w:proofErr w:type="spellStart"/>
            <w:r w:rsidRPr="00A72E85">
              <w:rPr>
                <w:rFonts w:ascii="Tahoma" w:hAnsi="Tahoma" w:cs="Tahoma"/>
              </w:rPr>
              <w:t>primar</w:t>
            </w:r>
            <w:proofErr w:type="spellEnd"/>
            <w:r w:rsidRPr="00A72E85">
              <w:rPr>
                <w:rFonts w:ascii="Tahoma" w:hAnsi="Tahoma" w:cs="Tahoma"/>
              </w:rPr>
              <w:t xml:space="preserve"> – povratek</w:t>
            </w:r>
          </w:p>
        </w:tc>
        <w:tc>
          <w:tcPr>
            <w:tcW w:w="1890" w:type="dxa"/>
          </w:tcPr>
          <w:p w:rsidR="006C1CE3" w:rsidRPr="00A72E85" w:rsidRDefault="006C1CE3" w:rsidP="009E3189">
            <w:pPr>
              <w:jc w:val="both"/>
              <w:rPr>
                <w:rFonts w:ascii="Tahoma" w:hAnsi="Tahoma" w:cs="Tahoma"/>
              </w:rPr>
            </w:pPr>
            <w:r w:rsidRPr="00A72E85">
              <w:rPr>
                <w:rFonts w:ascii="Tahoma" w:hAnsi="Tahoma" w:cs="Tahoma"/>
              </w:rPr>
              <w:t>Modra</w:t>
            </w:r>
          </w:p>
        </w:tc>
        <w:tc>
          <w:tcPr>
            <w:tcW w:w="1536" w:type="dxa"/>
          </w:tcPr>
          <w:p w:rsidR="006C1CE3" w:rsidRPr="00A72E85" w:rsidRDefault="006C1CE3" w:rsidP="009E3189">
            <w:pPr>
              <w:jc w:val="both"/>
              <w:rPr>
                <w:rFonts w:ascii="Tahoma" w:hAnsi="Tahoma" w:cs="Tahoma"/>
              </w:rPr>
            </w:pPr>
            <w:r w:rsidRPr="00A72E85">
              <w:rPr>
                <w:rFonts w:ascii="Tahoma" w:hAnsi="Tahoma" w:cs="Tahoma"/>
              </w:rPr>
              <w:t>RAL 5019</w:t>
            </w:r>
          </w:p>
        </w:tc>
        <w:tc>
          <w:tcPr>
            <w:tcW w:w="1823" w:type="dxa"/>
          </w:tcPr>
          <w:p w:rsidR="006C1CE3" w:rsidRPr="00A72E85" w:rsidRDefault="006C1CE3" w:rsidP="009E3189">
            <w:pPr>
              <w:jc w:val="both"/>
              <w:rPr>
                <w:rFonts w:ascii="Tahoma" w:hAnsi="Tahoma" w:cs="Tahoma"/>
              </w:rPr>
            </w:pPr>
            <w:r w:rsidRPr="00A72E85">
              <w:rPr>
                <w:rFonts w:ascii="Tahoma" w:hAnsi="Tahoma" w:cs="Tahoma"/>
              </w:rPr>
              <w:t>modra</w:t>
            </w:r>
          </w:p>
        </w:tc>
      </w:tr>
      <w:tr w:rsidR="006C1CE3" w:rsidRPr="00A72E85" w:rsidTr="009E3189">
        <w:trPr>
          <w:jc w:val="center"/>
        </w:trPr>
        <w:tc>
          <w:tcPr>
            <w:tcW w:w="2798" w:type="dxa"/>
          </w:tcPr>
          <w:p w:rsidR="006C1CE3" w:rsidRPr="00A72E85" w:rsidRDefault="006C1CE3" w:rsidP="009E3189">
            <w:pPr>
              <w:jc w:val="both"/>
              <w:rPr>
                <w:rFonts w:ascii="Tahoma" w:hAnsi="Tahoma" w:cs="Tahoma"/>
              </w:rPr>
            </w:pPr>
            <w:r w:rsidRPr="00A72E85">
              <w:rPr>
                <w:rFonts w:ascii="Tahoma" w:hAnsi="Tahoma" w:cs="Tahoma"/>
              </w:rPr>
              <w:t xml:space="preserve">Ogrevanje - </w:t>
            </w:r>
            <w:proofErr w:type="spellStart"/>
            <w:r w:rsidRPr="00A72E85">
              <w:rPr>
                <w:rFonts w:ascii="Tahoma" w:hAnsi="Tahoma" w:cs="Tahoma"/>
              </w:rPr>
              <w:t>sekundar</w:t>
            </w:r>
            <w:proofErr w:type="spellEnd"/>
            <w:r w:rsidRPr="00A72E85">
              <w:rPr>
                <w:rFonts w:ascii="Tahoma" w:hAnsi="Tahoma" w:cs="Tahoma"/>
              </w:rPr>
              <w:t xml:space="preserve"> – dovod</w:t>
            </w:r>
          </w:p>
        </w:tc>
        <w:tc>
          <w:tcPr>
            <w:tcW w:w="1890" w:type="dxa"/>
          </w:tcPr>
          <w:p w:rsidR="006C1CE3" w:rsidRPr="00A72E85" w:rsidRDefault="006C1CE3" w:rsidP="009E3189">
            <w:pPr>
              <w:jc w:val="both"/>
              <w:rPr>
                <w:rFonts w:ascii="Tahoma" w:hAnsi="Tahoma" w:cs="Tahoma"/>
              </w:rPr>
            </w:pPr>
            <w:r w:rsidRPr="00A72E85">
              <w:rPr>
                <w:rFonts w:ascii="Tahoma" w:hAnsi="Tahoma" w:cs="Tahoma"/>
              </w:rPr>
              <w:t>Temno rdeča</w:t>
            </w:r>
          </w:p>
        </w:tc>
        <w:tc>
          <w:tcPr>
            <w:tcW w:w="1536" w:type="dxa"/>
          </w:tcPr>
          <w:p w:rsidR="006C1CE3" w:rsidRPr="00A72E85" w:rsidRDefault="006C1CE3" w:rsidP="009E3189">
            <w:pPr>
              <w:jc w:val="both"/>
              <w:rPr>
                <w:rFonts w:ascii="Tahoma" w:hAnsi="Tahoma" w:cs="Tahoma"/>
              </w:rPr>
            </w:pPr>
            <w:r w:rsidRPr="00A72E85">
              <w:rPr>
                <w:rFonts w:ascii="Tahoma" w:hAnsi="Tahoma" w:cs="Tahoma"/>
              </w:rPr>
              <w:t>RAL 3002</w:t>
            </w:r>
          </w:p>
        </w:tc>
        <w:tc>
          <w:tcPr>
            <w:tcW w:w="1823" w:type="dxa"/>
          </w:tcPr>
          <w:p w:rsidR="006C1CE3" w:rsidRPr="00A72E85" w:rsidRDefault="006C1CE3" w:rsidP="009E3189">
            <w:pPr>
              <w:jc w:val="both"/>
              <w:rPr>
                <w:rFonts w:ascii="Tahoma" w:hAnsi="Tahoma" w:cs="Tahoma"/>
              </w:rPr>
            </w:pPr>
            <w:r w:rsidRPr="00A72E85">
              <w:rPr>
                <w:rFonts w:ascii="Tahoma" w:hAnsi="Tahoma" w:cs="Tahoma"/>
              </w:rPr>
              <w:t>rdeča</w:t>
            </w:r>
          </w:p>
        </w:tc>
      </w:tr>
      <w:tr w:rsidR="006C1CE3" w:rsidRPr="00A72E85" w:rsidTr="009E3189">
        <w:trPr>
          <w:jc w:val="center"/>
        </w:trPr>
        <w:tc>
          <w:tcPr>
            <w:tcW w:w="2798" w:type="dxa"/>
          </w:tcPr>
          <w:p w:rsidR="006C1CE3" w:rsidRPr="00A72E85" w:rsidRDefault="006C1CE3" w:rsidP="009E3189">
            <w:pPr>
              <w:jc w:val="both"/>
              <w:rPr>
                <w:rFonts w:ascii="Tahoma" w:hAnsi="Tahoma" w:cs="Tahoma"/>
              </w:rPr>
            </w:pPr>
            <w:r w:rsidRPr="00A72E85">
              <w:rPr>
                <w:rFonts w:ascii="Tahoma" w:hAnsi="Tahoma" w:cs="Tahoma"/>
              </w:rPr>
              <w:t xml:space="preserve">Ogrevanje - </w:t>
            </w:r>
            <w:proofErr w:type="spellStart"/>
            <w:r w:rsidRPr="00A72E85">
              <w:rPr>
                <w:rFonts w:ascii="Tahoma" w:hAnsi="Tahoma" w:cs="Tahoma"/>
              </w:rPr>
              <w:t>sekundar</w:t>
            </w:r>
            <w:proofErr w:type="spellEnd"/>
            <w:r w:rsidRPr="00A72E85">
              <w:rPr>
                <w:rFonts w:ascii="Tahoma" w:hAnsi="Tahoma" w:cs="Tahoma"/>
              </w:rPr>
              <w:t xml:space="preserve"> – povratek</w:t>
            </w:r>
          </w:p>
        </w:tc>
        <w:tc>
          <w:tcPr>
            <w:tcW w:w="1890" w:type="dxa"/>
          </w:tcPr>
          <w:p w:rsidR="006C1CE3" w:rsidRPr="00A72E85" w:rsidRDefault="006C1CE3" w:rsidP="009E3189">
            <w:pPr>
              <w:jc w:val="both"/>
              <w:rPr>
                <w:rFonts w:ascii="Tahoma" w:hAnsi="Tahoma" w:cs="Tahoma"/>
              </w:rPr>
            </w:pPr>
            <w:r w:rsidRPr="00A72E85">
              <w:rPr>
                <w:rFonts w:ascii="Tahoma" w:hAnsi="Tahoma" w:cs="Tahoma"/>
              </w:rPr>
              <w:t>Temno modra</w:t>
            </w:r>
          </w:p>
        </w:tc>
        <w:tc>
          <w:tcPr>
            <w:tcW w:w="1536" w:type="dxa"/>
          </w:tcPr>
          <w:p w:rsidR="006C1CE3" w:rsidRPr="00A72E85" w:rsidRDefault="006C1CE3" w:rsidP="009E3189">
            <w:pPr>
              <w:jc w:val="both"/>
              <w:rPr>
                <w:rFonts w:ascii="Tahoma" w:hAnsi="Tahoma" w:cs="Tahoma"/>
              </w:rPr>
            </w:pPr>
            <w:r w:rsidRPr="00A72E85">
              <w:rPr>
                <w:rFonts w:ascii="Tahoma" w:hAnsi="Tahoma" w:cs="Tahoma"/>
              </w:rPr>
              <w:t>RAL 5013</w:t>
            </w:r>
          </w:p>
        </w:tc>
        <w:tc>
          <w:tcPr>
            <w:tcW w:w="1823" w:type="dxa"/>
          </w:tcPr>
          <w:p w:rsidR="006C1CE3" w:rsidRPr="00A72E85" w:rsidRDefault="006C1CE3" w:rsidP="009E3189">
            <w:pPr>
              <w:jc w:val="both"/>
              <w:rPr>
                <w:rFonts w:ascii="Tahoma" w:hAnsi="Tahoma" w:cs="Tahoma"/>
              </w:rPr>
            </w:pPr>
            <w:r w:rsidRPr="00A72E85">
              <w:rPr>
                <w:rFonts w:ascii="Tahoma" w:hAnsi="Tahoma" w:cs="Tahoma"/>
              </w:rPr>
              <w:t>modra</w:t>
            </w:r>
          </w:p>
        </w:tc>
      </w:tr>
    </w:tbl>
    <w:p w:rsidR="006C1CE3" w:rsidRPr="00A72E85" w:rsidRDefault="006C1CE3" w:rsidP="006C1CE3">
      <w:pPr>
        <w:ind w:left="426"/>
        <w:jc w:val="both"/>
        <w:rPr>
          <w:rFonts w:ascii="Tahoma" w:hAnsi="Tahoma" w:cs="Tahoma"/>
          <w:sz w:val="22"/>
        </w:rPr>
      </w:pPr>
    </w:p>
    <w:p w:rsidR="006C1CE3" w:rsidRPr="00A72E85" w:rsidRDefault="006C1CE3" w:rsidP="006C1CE3">
      <w:pPr>
        <w:jc w:val="both"/>
        <w:rPr>
          <w:rFonts w:ascii="Tahoma" w:hAnsi="Tahoma" w:cs="Tahoma"/>
          <w:sz w:val="22"/>
        </w:rPr>
      </w:pPr>
    </w:p>
    <w:p w:rsidR="006C1CE3" w:rsidRPr="006C1CE3" w:rsidRDefault="006C1CE3" w:rsidP="006C1CE3">
      <w:pPr>
        <w:jc w:val="both"/>
        <w:rPr>
          <w:rFonts w:ascii="Tahoma" w:hAnsi="Tahoma" w:cs="Tahoma"/>
          <w:b/>
          <w:sz w:val="22"/>
          <w:szCs w:val="22"/>
        </w:rPr>
      </w:pPr>
      <w:r w:rsidRPr="006C1CE3">
        <w:rPr>
          <w:rFonts w:ascii="Tahoma" w:hAnsi="Tahoma" w:cs="Tahoma"/>
          <w:b/>
          <w:sz w:val="22"/>
          <w:szCs w:val="22"/>
        </w:rPr>
        <w:t>D. ELEKTRIČNA INŠTALACIJA KTP</w:t>
      </w:r>
    </w:p>
    <w:p w:rsidR="006C1CE3" w:rsidRDefault="006C1CE3" w:rsidP="006C1CE3">
      <w:pPr>
        <w:ind w:left="284" w:hanging="284"/>
        <w:jc w:val="both"/>
        <w:rPr>
          <w:rFonts w:ascii="Tahoma" w:hAnsi="Tahoma" w:cs="Tahoma"/>
          <w:sz w:val="22"/>
        </w:rPr>
      </w:pPr>
    </w:p>
    <w:p w:rsidR="006C1CE3" w:rsidRPr="00A72E85" w:rsidRDefault="006C1CE3" w:rsidP="006C1CE3">
      <w:pPr>
        <w:ind w:left="284" w:hanging="284"/>
        <w:jc w:val="both"/>
        <w:rPr>
          <w:rFonts w:ascii="Tahoma" w:hAnsi="Tahoma" w:cs="Tahoma"/>
          <w:sz w:val="22"/>
        </w:rPr>
      </w:pPr>
      <w:r>
        <w:rPr>
          <w:rFonts w:ascii="Tahoma" w:hAnsi="Tahoma" w:cs="Tahoma"/>
          <w:sz w:val="22"/>
        </w:rPr>
        <w:t>1</w:t>
      </w:r>
      <w:r w:rsidRPr="00A72E85">
        <w:rPr>
          <w:rFonts w:ascii="Tahoma" w:hAnsi="Tahoma" w:cs="Tahoma"/>
          <w:sz w:val="22"/>
        </w:rPr>
        <w:t>.</w:t>
      </w:r>
      <w:r w:rsidRPr="00A72E85">
        <w:rPr>
          <w:rFonts w:ascii="Tahoma" w:hAnsi="Tahoma" w:cs="Tahoma"/>
          <w:sz w:val="22"/>
        </w:rPr>
        <w:tab/>
      </w:r>
      <w:r>
        <w:rPr>
          <w:rFonts w:ascii="Tahoma" w:hAnsi="Tahoma" w:cs="Tahoma"/>
          <w:sz w:val="22"/>
        </w:rPr>
        <w:t xml:space="preserve"> </w:t>
      </w:r>
      <w:r w:rsidRPr="00A72E85">
        <w:rPr>
          <w:rFonts w:ascii="Tahoma" w:hAnsi="Tahoma" w:cs="Tahoma"/>
          <w:sz w:val="22"/>
        </w:rPr>
        <w:t xml:space="preserve">Izvedene </w:t>
      </w:r>
      <w:r>
        <w:rPr>
          <w:rFonts w:ascii="Tahoma" w:hAnsi="Tahoma" w:cs="Tahoma"/>
          <w:sz w:val="22"/>
        </w:rPr>
        <w:t xml:space="preserve">in zaključene </w:t>
      </w:r>
      <w:r w:rsidRPr="00A72E85">
        <w:rPr>
          <w:rFonts w:ascii="Tahoma" w:hAnsi="Tahoma" w:cs="Tahoma"/>
          <w:sz w:val="22"/>
        </w:rPr>
        <w:t>morajo biti vse elektr</w:t>
      </w:r>
      <w:r>
        <w:rPr>
          <w:rFonts w:ascii="Tahoma" w:hAnsi="Tahoma" w:cs="Tahoma"/>
          <w:sz w:val="22"/>
        </w:rPr>
        <w:t>ične</w:t>
      </w:r>
      <w:r w:rsidRPr="00A72E85">
        <w:rPr>
          <w:rFonts w:ascii="Tahoma" w:hAnsi="Tahoma" w:cs="Tahoma"/>
          <w:sz w:val="22"/>
        </w:rPr>
        <w:t xml:space="preserve"> povezave.</w:t>
      </w:r>
    </w:p>
    <w:p w:rsidR="006C1CE3" w:rsidRPr="00A72E85" w:rsidRDefault="006C1CE3" w:rsidP="006C1CE3">
      <w:pPr>
        <w:ind w:left="284" w:hanging="284"/>
        <w:jc w:val="both"/>
        <w:rPr>
          <w:rFonts w:ascii="Tahoma" w:hAnsi="Tahoma" w:cs="Tahoma"/>
          <w:sz w:val="22"/>
        </w:rPr>
      </w:pPr>
    </w:p>
    <w:p w:rsidR="006C1CE3" w:rsidRPr="00A72E85" w:rsidRDefault="006C1CE3" w:rsidP="006C1CE3">
      <w:pPr>
        <w:ind w:left="284" w:hanging="284"/>
        <w:jc w:val="both"/>
        <w:rPr>
          <w:rFonts w:ascii="Tahoma" w:hAnsi="Tahoma" w:cs="Tahoma"/>
          <w:sz w:val="22"/>
        </w:rPr>
      </w:pPr>
      <w:r>
        <w:rPr>
          <w:rFonts w:ascii="Tahoma" w:hAnsi="Tahoma" w:cs="Tahoma"/>
          <w:sz w:val="22"/>
        </w:rPr>
        <w:t>2</w:t>
      </w:r>
      <w:r w:rsidRPr="00A72E85">
        <w:rPr>
          <w:rFonts w:ascii="Tahoma" w:hAnsi="Tahoma" w:cs="Tahoma"/>
          <w:sz w:val="22"/>
        </w:rPr>
        <w:t>.</w:t>
      </w:r>
      <w:r w:rsidRPr="00A72E85">
        <w:rPr>
          <w:rFonts w:ascii="Tahoma" w:hAnsi="Tahoma" w:cs="Tahoma"/>
          <w:sz w:val="22"/>
        </w:rPr>
        <w:tab/>
        <w:t xml:space="preserve">KTP mora biti opremljena </w:t>
      </w:r>
      <w:r>
        <w:rPr>
          <w:rFonts w:ascii="Tahoma" w:hAnsi="Tahoma" w:cs="Tahoma"/>
          <w:sz w:val="22"/>
        </w:rPr>
        <w:t xml:space="preserve">z </w:t>
      </w:r>
      <w:proofErr w:type="spellStart"/>
      <w:r>
        <w:rPr>
          <w:rFonts w:ascii="Tahoma" w:hAnsi="Tahoma" w:cs="Tahoma"/>
          <w:sz w:val="22"/>
        </w:rPr>
        <w:t>elektro</w:t>
      </w:r>
      <w:proofErr w:type="spellEnd"/>
      <w:r>
        <w:rPr>
          <w:rFonts w:ascii="Tahoma" w:hAnsi="Tahoma" w:cs="Tahoma"/>
          <w:sz w:val="22"/>
        </w:rPr>
        <w:t xml:space="preserve"> razdelilnikom z naslednjo opremo</w:t>
      </w:r>
      <w:r w:rsidRPr="00A72E85">
        <w:rPr>
          <w:rFonts w:ascii="Tahoma" w:hAnsi="Tahoma" w:cs="Tahoma"/>
          <w:sz w:val="22"/>
        </w:rPr>
        <w:t>:</w:t>
      </w:r>
    </w:p>
    <w:p w:rsidR="006C1CE3" w:rsidRPr="00A72E85" w:rsidRDefault="006C1CE3" w:rsidP="006C1CE3">
      <w:pPr>
        <w:ind w:left="284"/>
        <w:jc w:val="both"/>
        <w:rPr>
          <w:rFonts w:ascii="Tahoma" w:hAnsi="Tahoma" w:cs="Tahoma"/>
          <w:sz w:val="22"/>
        </w:rPr>
      </w:pPr>
      <w:r w:rsidRPr="00A72E85">
        <w:rPr>
          <w:rFonts w:ascii="Tahoma" w:hAnsi="Tahoma" w:cs="Tahoma"/>
          <w:sz w:val="22"/>
        </w:rPr>
        <w:t xml:space="preserve">- </w:t>
      </w:r>
      <w:proofErr w:type="spellStart"/>
      <w:r w:rsidRPr="00A72E85">
        <w:rPr>
          <w:rFonts w:ascii="Tahoma" w:hAnsi="Tahoma" w:cs="Tahoma"/>
          <w:sz w:val="22"/>
        </w:rPr>
        <w:t>kontaktorjem</w:t>
      </w:r>
      <w:proofErr w:type="spellEnd"/>
      <w:r w:rsidRPr="00A72E85">
        <w:rPr>
          <w:rFonts w:ascii="Tahoma" w:hAnsi="Tahoma" w:cs="Tahoma"/>
          <w:sz w:val="22"/>
        </w:rPr>
        <w:t xml:space="preserve"> za krmiljenje </w:t>
      </w:r>
      <w:r>
        <w:rPr>
          <w:rFonts w:ascii="Tahoma" w:hAnsi="Tahoma" w:cs="Tahoma"/>
          <w:sz w:val="22"/>
        </w:rPr>
        <w:t xml:space="preserve">posamezne </w:t>
      </w:r>
      <w:r w:rsidRPr="00A72E85">
        <w:rPr>
          <w:rFonts w:ascii="Tahoma" w:hAnsi="Tahoma" w:cs="Tahoma"/>
          <w:sz w:val="22"/>
        </w:rPr>
        <w:t>črpalke,</w:t>
      </w:r>
    </w:p>
    <w:p w:rsidR="006C1CE3" w:rsidRPr="00A72E85" w:rsidRDefault="006C1CE3" w:rsidP="006C1CE3">
      <w:pPr>
        <w:ind w:left="284"/>
        <w:jc w:val="both"/>
        <w:rPr>
          <w:rFonts w:ascii="Tahoma" w:hAnsi="Tahoma" w:cs="Tahoma"/>
          <w:sz w:val="22"/>
        </w:rPr>
      </w:pPr>
      <w:r>
        <w:rPr>
          <w:rFonts w:ascii="Tahoma" w:hAnsi="Tahoma" w:cs="Tahoma"/>
          <w:sz w:val="22"/>
        </w:rPr>
        <w:t>- 3 varovalnimi elementi</w:t>
      </w:r>
      <w:r w:rsidRPr="00A72E85">
        <w:rPr>
          <w:rFonts w:ascii="Tahoma" w:hAnsi="Tahoma" w:cs="Tahoma"/>
          <w:sz w:val="22"/>
        </w:rPr>
        <w:t xml:space="preserve"> (črpalka, avtomatika, rezerva),</w:t>
      </w:r>
    </w:p>
    <w:p w:rsidR="006C1CE3" w:rsidRPr="00A72E85" w:rsidRDefault="006C1CE3" w:rsidP="006C1CE3">
      <w:pPr>
        <w:ind w:left="426" w:hanging="142"/>
        <w:jc w:val="both"/>
        <w:rPr>
          <w:rFonts w:ascii="Tahoma" w:hAnsi="Tahoma" w:cs="Tahoma"/>
          <w:sz w:val="22"/>
        </w:rPr>
      </w:pPr>
      <w:r>
        <w:rPr>
          <w:rFonts w:ascii="Tahoma" w:hAnsi="Tahoma" w:cs="Tahoma"/>
          <w:sz w:val="22"/>
        </w:rPr>
        <w:t xml:space="preserve">- </w:t>
      </w:r>
      <w:proofErr w:type="spellStart"/>
      <w:r>
        <w:rPr>
          <w:rFonts w:ascii="Tahoma" w:hAnsi="Tahoma" w:cs="Tahoma"/>
          <w:sz w:val="22"/>
        </w:rPr>
        <w:t>tri</w:t>
      </w:r>
      <w:r w:rsidRPr="00A72E85">
        <w:rPr>
          <w:rFonts w:ascii="Tahoma" w:hAnsi="Tahoma" w:cs="Tahoma"/>
          <w:sz w:val="22"/>
        </w:rPr>
        <w:t>položajnim</w:t>
      </w:r>
      <w:proofErr w:type="spellEnd"/>
      <w:r w:rsidRPr="00A72E85">
        <w:rPr>
          <w:rFonts w:ascii="Tahoma" w:hAnsi="Tahoma" w:cs="Tahoma"/>
          <w:sz w:val="22"/>
        </w:rPr>
        <w:t xml:space="preserve"> preklopnim stikalom za </w:t>
      </w:r>
      <w:r>
        <w:rPr>
          <w:rFonts w:ascii="Tahoma" w:hAnsi="Tahoma" w:cs="Tahoma"/>
          <w:sz w:val="22"/>
        </w:rPr>
        <w:t xml:space="preserve">preklop </w:t>
      </w:r>
      <w:r w:rsidRPr="00A72E85">
        <w:rPr>
          <w:rFonts w:ascii="Tahoma" w:hAnsi="Tahoma" w:cs="Tahoma"/>
          <w:sz w:val="22"/>
        </w:rPr>
        <w:t>črpalk</w:t>
      </w:r>
      <w:r>
        <w:rPr>
          <w:rFonts w:ascii="Tahoma" w:hAnsi="Tahoma" w:cs="Tahoma"/>
          <w:sz w:val="22"/>
        </w:rPr>
        <w:t xml:space="preserve">e </w:t>
      </w:r>
      <w:r w:rsidRPr="00A72E85">
        <w:rPr>
          <w:rFonts w:ascii="Tahoma" w:hAnsi="Tahoma" w:cs="Tahoma"/>
          <w:sz w:val="22"/>
        </w:rPr>
        <w:t xml:space="preserve">(ročno </w:t>
      </w:r>
      <w:r>
        <w:rPr>
          <w:rFonts w:ascii="Tahoma" w:hAnsi="Tahoma" w:cs="Tahoma"/>
          <w:sz w:val="22"/>
        </w:rPr>
        <w:t>-</w:t>
      </w:r>
      <w:r w:rsidRPr="00A72E85">
        <w:rPr>
          <w:rFonts w:ascii="Tahoma" w:hAnsi="Tahoma" w:cs="Tahoma"/>
          <w:sz w:val="22"/>
        </w:rPr>
        <w:t xml:space="preserve"> izklop </w:t>
      </w:r>
      <w:r>
        <w:rPr>
          <w:rFonts w:ascii="Tahoma" w:hAnsi="Tahoma" w:cs="Tahoma"/>
          <w:sz w:val="22"/>
        </w:rPr>
        <w:t>-</w:t>
      </w:r>
      <w:r w:rsidRPr="00A72E85">
        <w:rPr>
          <w:rFonts w:ascii="Tahoma" w:hAnsi="Tahoma" w:cs="Tahoma"/>
          <w:sz w:val="22"/>
        </w:rPr>
        <w:t xml:space="preserve"> avtomatsko).</w:t>
      </w:r>
    </w:p>
    <w:p w:rsidR="006C1CE3" w:rsidRPr="00A72E85" w:rsidRDefault="006C1CE3" w:rsidP="006C1CE3">
      <w:pPr>
        <w:ind w:left="284" w:hanging="284"/>
        <w:jc w:val="both"/>
        <w:rPr>
          <w:rFonts w:ascii="Tahoma" w:hAnsi="Tahoma" w:cs="Tahoma"/>
          <w:sz w:val="22"/>
        </w:rPr>
      </w:pPr>
    </w:p>
    <w:p w:rsidR="006C1CE3" w:rsidRPr="00A72E85" w:rsidRDefault="006C1CE3" w:rsidP="006C1CE3">
      <w:pPr>
        <w:ind w:left="284" w:hanging="284"/>
        <w:jc w:val="both"/>
        <w:rPr>
          <w:rFonts w:ascii="Tahoma" w:hAnsi="Tahoma" w:cs="Tahoma"/>
          <w:sz w:val="22"/>
        </w:rPr>
      </w:pPr>
      <w:r>
        <w:rPr>
          <w:rFonts w:ascii="Tahoma" w:hAnsi="Tahoma" w:cs="Tahoma"/>
          <w:sz w:val="22"/>
        </w:rPr>
        <w:t>3</w:t>
      </w:r>
      <w:r w:rsidRPr="00A72E85">
        <w:rPr>
          <w:rFonts w:ascii="Tahoma" w:hAnsi="Tahoma" w:cs="Tahoma"/>
          <w:sz w:val="22"/>
        </w:rPr>
        <w:t>.</w:t>
      </w:r>
      <w:r w:rsidRPr="00A72E85">
        <w:rPr>
          <w:rFonts w:ascii="Tahoma" w:hAnsi="Tahoma" w:cs="Tahoma"/>
          <w:sz w:val="22"/>
        </w:rPr>
        <w:tab/>
      </w:r>
      <w:r>
        <w:rPr>
          <w:rFonts w:ascii="Tahoma" w:hAnsi="Tahoma" w:cs="Tahoma"/>
          <w:sz w:val="22"/>
        </w:rPr>
        <w:t>Izvedena mora biti medsebojna galvanska povezava cevi primarnega in sekundarnega dela vročevoda (dovoda in povratka) ter vseh dvižnih vodov z objemkami ali ustrezno navarjenimi vijaki.</w:t>
      </w:r>
      <w:r w:rsidRPr="00A72E85">
        <w:rPr>
          <w:rFonts w:ascii="Tahoma" w:hAnsi="Tahoma" w:cs="Tahoma"/>
          <w:sz w:val="22"/>
        </w:rPr>
        <w:t xml:space="preserve"> </w:t>
      </w:r>
      <w:r>
        <w:rPr>
          <w:rFonts w:ascii="Tahoma" w:hAnsi="Tahoma" w:cs="Tahoma"/>
          <w:sz w:val="22"/>
        </w:rPr>
        <w:t xml:space="preserve">Galvanska </w:t>
      </w:r>
      <w:r w:rsidRPr="00A72E85">
        <w:rPr>
          <w:rFonts w:ascii="Tahoma" w:hAnsi="Tahoma" w:cs="Tahoma"/>
          <w:sz w:val="22"/>
        </w:rPr>
        <w:t xml:space="preserve">premostitev </w:t>
      </w:r>
      <w:r>
        <w:rPr>
          <w:rFonts w:ascii="Tahoma" w:hAnsi="Tahoma" w:cs="Tahoma"/>
          <w:sz w:val="22"/>
        </w:rPr>
        <w:t xml:space="preserve">vseh </w:t>
      </w:r>
      <w:proofErr w:type="spellStart"/>
      <w:r>
        <w:rPr>
          <w:rFonts w:ascii="Tahoma" w:hAnsi="Tahoma" w:cs="Tahoma"/>
          <w:sz w:val="22"/>
        </w:rPr>
        <w:t>prirobničnih</w:t>
      </w:r>
      <w:proofErr w:type="spellEnd"/>
      <w:r>
        <w:rPr>
          <w:rFonts w:ascii="Tahoma" w:hAnsi="Tahoma" w:cs="Tahoma"/>
          <w:sz w:val="22"/>
        </w:rPr>
        <w:t xml:space="preserve"> spojev</w:t>
      </w:r>
      <w:r w:rsidRPr="00A72E85">
        <w:rPr>
          <w:rFonts w:ascii="Tahoma" w:hAnsi="Tahoma" w:cs="Tahoma"/>
          <w:sz w:val="22"/>
        </w:rPr>
        <w:t xml:space="preserve"> </w:t>
      </w:r>
      <w:r>
        <w:rPr>
          <w:rFonts w:ascii="Tahoma" w:hAnsi="Tahoma" w:cs="Tahoma"/>
          <w:sz w:val="22"/>
        </w:rPr>
        <w:t xml:space="preserve">se izvede </w:t>
      </w:r>
      <w:r w:rsidRPr="00A72E85">
        <w:rPr>
          <w:rFonts w:ascii="Tahoma" w:hAnsi="Tahoma" w:cs="Tahoma"/>
          <w:sz w:val="22"/>
        </w:rPr>
        <w:t>z zobčasto podložko</w:t>
      </w:r>
      <w:r>
        <w:rPr>
          <w:rFonts w:ascii="Tahoma" w:hAnsi="Tahoma" w:cs="Tahoma"/>
          <w:sz w:val="22"/>
        </w:rPr>
        <w:t xml:space="preserve"> na obeh straneh spoja (na strani vijaka in strani matice)</w:t>
      </w:r>
      <w:r w:rsidRPr="00A72E85">
        <w:rPr>
          <w:rFonts w:ascii="Tahoma" w:hAnsi="Tahoma" w:cs="Tahoma"/>
          <w:sz w:val="22"/>
        </w:rPr>
        <w:t>,</w:t>
      </w:r>
      <w:r>
        <w:rPr>
          <w:rFonts w:ascii="Tahoma" w:hAnsi="Tahoma" w:cs="Tahoma"/>
          <w:sz w:val="22"/>
        </w:rPr>
        <w:t xml:space="preserve"> z enim vijakom po </w:t>
      </w:r>
      <w:proofErr w:type="spellStart"/>
      <w:r>
        <w:rPr>
          <w:rFonts w:ascii="Tahoma" w:hAnsi="Tahoma" w:cs="Tahoma"/>
          <w:sz w:val="22"/>
        </w:rPr>
        <w:t>prirobničnem</w:t>
      </w:r>
      <w:proofErr w:type="spellEnd"/>
      <w:r>
        <w:rPr>
          <w:rFonts w:ascii="Tahoma" w:hAnsi="Tahoma" w:cs="Tahoma"/>
          <w:sz w:val="22"/>
        </w:rPr>
        <w:t xml:space="preserve"> spoju. Galvanske povezave (vijak in matico) se </w:t>
      </w:r>
      <w:r w:rsidRPr="00A72E85">
        <w:rPr>
          <w:rFonts w:ascii="Tahoma" w:hAnsi="Tahoma" w:cs="Tahoma"/>
          <w:sz w:val="22"/>
        </w:rPr>
        <w:t>označi z rdečo barvo.</w:t>
      </w:r>
    </w:p>
    <w:p w:rsidR="006C1CE3" w:rsidRPr="00A72E85" w:rsidRDefault="006C1CE3" w:rsidP="006C1CE3">
      <w:pPr>
        <w:ind w:left="284" w:hanging="284"/>
        <w:jc w:val="both"/>
        <w:rPr>
          <w:rFonts w:ascii="Tahoma" w:hAnsi="Tahoma" w:cs="Tahoma"/>
          <w:sz w:val="22"/>
        </w:rPr>
      </w:pPr>
    </w:p>
    <w:p w:rsidR="006C1CE3" w:rsidRPr="00A72E85" w:rsidRDefault="006C1CE3" w:rsidP="006C1CE3">
      <w:pPr>
        <w:ind w:left="284" w:hanging="284"/>
        <w:jc w:val="both"/>
        <w:rPr>
          <w:rFonts w:ascii="Tahoma" w:hAnsi="Tahoma" w:cs="Tahoma"/>
          <w:sz w:val="22"/>
        </w:rPr>
      </w:pPr>
      <w:r>
        <w:rPr>
          <w:rFonts w:ascii="Tahoma" w:hAnsi="Tahoma" w:cs="Tahoma"/>
          <w:sz w:val="22"/>
        </w:rPr>
        <w:t>4</w:t>
      </w:r>
      <w:r w:rsidRPr="00A72E85">
        <w:rPr>
          <w:rFonts w:ascii="Tahoma" w:hAnsi="Tahoma" w:cs="Tahoma"/>
          <w:sz w:val="22"/>
        </w:rPr>
        <w:t>.</w:t>
      </w:r>
      <w:r w:rsidRPr="00A72E85">
        <w:rPr>
          <w:rFonts w:ascii="Tahoma" w:hAnsi="Tahoma" w:cs="Tahoma"/>
          <w:sz w:val="22"/>
        </w:rPr>
        <w:tab/>
        <w:t xml:space="preserve">Na ogrodju KTP mora biti </w:t>
      </w:r>
      <w:r>
        <w:rPr>
          <w:rFonts w:ascii="Tahoma" w:hAnsi="Tahoma" w:cs="Tahoma"/>
          <w:sz w:val="22"/>
        </w:rPr>
        <w:t xml:space="preserve">nameščena zbiralka </w:t>
      </w:r>
      <w:r w:rsidRPr="00A72E85">
        <w:rPr>
          <w:rFonts w:ascii="Tahoma" w:hAnsi="Tahoma" w:cs="Tahoma"/>
          <w:sz w:val="22"/>
        </w:rPr>
        <w:t>za izenačitev potencialov.</w:t>
      </w:r>
    </w:p>
    <w:p w:rsidR="006C1CE3" w:rsidRDefault="006C1CE3" w:rsidP="006C1CE3">
      <w:pPr>
        <w:ind w:left="284" w:hanging="284"/>
        <w:jc w:val="both"/>
        <w:rPr>
          <w:rFonts w:ascii="Tahoma" w:hAnsi="Tahoma" w:cs="Tahoma"/>
          <w:sz w:val="22"/>
        </w:rPr>
      </w:pPr>
    </w:p>
    <w:p w:rsidR="006C1CE3" w:rsidRDefault="006C1CE3" w:rsidP="006C1CE3">
      <w:pPr>
        <w:ind w:left="284" w:hanging="284"/>
        <w:jc w:val="both"/>
        <w:rPr>
          <w:rFonts w:ascii="Tahoma" w:hAnsi="Tahoma" w:cs="Tahoma"/>
          <w:sz w:val="22"/>
        </w:rPr>
      </w:pPr>
      <w:r>
        <w:rPr>
          <w:rFonts w:ascii="Tahoma" w:hAnsi="Tahoma" w:cs="Tahoma"/>
          <w:sz w:val="22"/>
        </w:rPr>
        <w:t>5</w:t>
      </w:r>
      <w:r w:rsidRPr="00A72E85">
        <w:rPr>
          <w:rFonts w:ascii="Tahoma" w:hAnsi="Tahoma" w:cs="Tahoma"/>
          <w:sz w:val="22"/>
        </w:rPr>
        <w:t>.</w:t>
      </w:r>
      <w:r w:rsidRPr="00A72E85">
        <w:rPr>
          <w:rFonts w:ascii="Tahoma" w:hAnsi="Tahoma" w:cs="Tahoma"/>
          <w:sz w:val="22"/>
        </w:rPr>
        <w:tab/>
      </w:r>
      <w:r>
        <w:rPr>
          <w:rFonts w:ascii="Tahoma" w:hAnsi="Tahoma" w:cs="Tahoma"/>
          <w:sz w:val="22"/>
        </w:rPr>
        <w:t>Vsi električni elementi (oprema in vodniki)</w:t>
      </w:r>
      <w:r w:rsidRPr="00A72E85">
        <w:rPr>
          <w:rFonts w:ascii="Tahoma" w:hAnsi="Tahoma" w:cs="Tahoma"/>
          <w:sz w:val="22"/>
        </w:rPr>
        <w:t xml:space="preserve"> </w:t>
      </w:r>
      <w:r>
        <w:rPr>
          <w:rFonts w:ascii="Tahoma" w:hAnsi="Tahoma" w:cs="Tahoma"/>
          <w:sz w:val="22"/>
        </w:rPr>
        <w:t>morajo biti ustrezno označeni z neizbrisljivimi oznakami</w:t>
      </w:r>
      <w:r w:rsidRPr="00A72E85">
        <w:rPr>
          <w:rFonts w:ascii="Tahoma" w:hAnsi="Tahoma" w:cs="Tahoma"/>
          <w:sz w:val="22"/>
        </w:rPr>
        <w:t>.</w:t>
      </w:r>
    </w:p>
    <w:p w:rsidR="006C1CE3" w:rsidRPr="00A72E85" w:rsidRDefault="006C1CE3" w:rsidP="006C1CE3">
      <w:pPr>
        <w:ind w:left="284" w:hanging="284"/>
        <w:jc w:val="both"/>
        <w:rPr>
          <w:rFonts w:ascii="Tahoma" w:hAnsi="Tahoma" w:cs="Tahoma"/>
          <w:sz w:val="22"/>
        </w:rPr>
      </w:pPr>
    </w:p>
    <w:p w:rsidR="006C1CE3" w:rsidRDefault="006C1CE3" w:rsidP="006C1CE3">
      <w:pPr>
        <w:ind w:left="284" w:hanging="284"/>
        <w:jc w:val="both"/>
        <w:rPr>
          <w:rFonts w:ascii="Tahoma" w:hAnsi="Tahoma" w:cs="Tahoma"/>
          <w:sz w:val="22"/>
        </w:rPr>
      </w:pPr>
      <w:r>
        <w:rPr>
          <w:rFonts w:ascii="Tahoma" w:hAnsi="Tahoma" w:cs="Tahoma"/>
          <w:sz w:val="22"/>
        </w:rPr>
        <w:lastRenderedPageBreak/>
        <w:t>6</w:t>
      </w:r>
      <w:r w:rsidRPr="00A72E85">
        <w:rPr>
          <w:rFonts w:ascii="Tahoma" w:hAnsi="Tahoma" w:cs="Tahoma"/>
          <w:sz w:val="22"/>
        </w:rPr>
        <w:t>.</w:t>
      </w:r>
      <w:r w:rsidRPr="00A72E85">
        <w:rPr>
          <w:rFonts w:ascii="Tahoma" w:hAnsi="Tahoma" w:cs="Tahoma"/>
          <w:sz w:val="22"/>
        </w:rPr>
        <w:tab/>
      </w:r>
      <w:r>
        <w:rPr>
          <w:rFonts w:ascii="Tahoma" w:hAnsi="Tahoma" w:cs="Tahoma"/>
          <w:sz w:val="22"/>
        </w:rPr>
        <w:t>Prostor toplotne postaje mora biti ustrezno razsvetljen.</w:t>
      </w:r>
    </w:p>
    <w:p w:rsidR="006C1CE3" w:rsidRPr="00A72E85" w:rsidRDefault="006C1CE3" w:rsidP="006C1CE3">
      <w:pPr>
        <w:ind w:left="284" w:hanging="284"/>
        <w:jc w:val="both"/>
        <w:rPr>
          <w:rFonts w:ascii="Tahoma" w:hAnsi="Tahoma" w:cs="Tahoma"/>
          <w:sz w:val="22"/>
        </w:rPr>
      </w:pPr>
    </w:p>
    <w:p w:rsidR="006C1CE3" w:rsidRPr="00A72E85" w:rsidRDefault="006C1CE3" w:rsidP="006C1CE3">
      <w:pPr>
        <w:ind w:left="284" w:hanging="284"/>
        <w:jc w:val="both"/>
        <w:rPr>
          <w:rFonts w:ascii="Tahoma" w:hAnsi="Tahoma" w:cs="Tahoma"/>
          <w:sz w:val="22"/>
        </w:rPr>
      </w:pPr>
      <w:r>
        <w:rPr>
          <w:rFonts w:ascii="Tahoma" w:hAnsi="Tahoma" w:cs="Tahoma"/>
          <w:sz w:val="22"/>
        </w:rPr>
        <w:t>7</w:t>
      </w:r>
      <w:r w:rsidRPr="00A72E85">
        <w:rPr>
          <w:rFonts w:ascii="Tahoma" w:hAnsi="Tahoma" w:cs="Tahoma"/>
          <w:sz w:val="22"/>
        </w:rPr>
        <w:t>.</w:t>
      </w:r>
      <w:r w:rsidRPr="00A72E85">
        <w:rPr>
          <w:rFonts w:ascii="Tahoma" w:hAnsi="Tahoma" w:cs="Tahoma"/>
          <w:sz w:val="22"/>
        </w:rPr>
        <w:tab/>
        <w:t>Izvajalec je dolžan pred predajo KTP nastaviti avtomatiko.</w:t>
      </w:r>
    </w:p>
    <w:p w:rsidR="006C1CE3" w:rsidRPr="00A72E85" w:rsidRDefault="006C1CE3" w:rsidP="006C1CE3">
      <w:pPr>
        <w:ind w:left="284" w:hanging="284"/>
        <w:jc w:val="both"/>
        <w:rPr>
          <w:rFonts w:ascii="Tahoma" w:hAnsi="Tahoma" w:cs="Tahoma"/>
          <w:sz w:val="22"/>
        </w:rPr>
      </w:pPr>
    </w:p>
    <w:p w:rsidR="006C1CE3" w:rsidRDefault="006C1CE3" w:rsidP="006C1CE3">
      <w:pPr>
        <w:jc w:val="both"/>
        <w:rPr>
          <w:rFonts w:ascii="Tahoma" w:hAnsi="Tahoma" w:cs="Tahoma"/>
          <w:b/>
        </w:rPr>
      </w:pPr>
    </w:p>
    <w:p w:rsidR="006C1CE3" w:rsidRPr="006C1CE3" w:rsidRDefault="006C1CE3" w:rsidP="006C1CE3">
      <w:pPr>
        <w:jc w:val="both"/>
        <w:rPr>
          <w:rFonts w:ascii="Tahoma" w:hAnsi="Tahoma" w:cs="Tahoma"/>
          <w:b/>
          <w:sz w:val="22"/>
          <w:szCs w:val="22"/>
        </w:rPr>
      </w:pPr>
      <w:r w:rsidRPr="006C1CE3">
        <w:rPr>
          <w:rFonts w:ascii="Tahoma" w:hAnsi="Tahoma" w:cs="Tahoma"/>
          <w:b/>
          <w:sz w:val="22"/>
          <w:szCs w:val="22"/>
        </w:rPr>
        <w:t>E. SPLOŠNI POGOJI</w:t>
      </w:r>
    </w:p>
    <w:p w:rsidR="006C1CE3" w:rsidRPr="00A72E85" w:rsidRDefault="006C1CE3" w:rsidP="006C1CE3">
      <w:pPr>
        <w:jc w:val="both"/>
        <w:rPr>
          <w:rFonts w:ascii="Tahoma" w:hAnsi="Tahoma" w:cs="Tahoma"/>
          <w:sz w:val="22"/>
        </w:rPr>
      </w:pPr>
    </w:p>
    <w:p w:rsidR="006C1CE3" w:rsidRPr="00A72E85" w:rsidRDefault="006C1CE3" w:rsidP="006C1CE3">
      <w:pPr>
        <w:ind w:left="284" w:hanging="284"/>
        <w:jc w:val="both"/>
        <w:rPr>
          <w:rFonts w:ascii="Tahoma" w:hAnsi="Tahoma" w:cs="Tahoma"/>
          <w:sz w:val="22"/>
        </w:rPr>
      </w:pPr>
      <w:r w:rsidRPr="004C4D4E">
        <w:rPr>
          <w:rFonts w:ascii="Tahoma" w:hAnsi="Tahoma" w:cs="Tahoma"/>
          <w:sz w:val="22"/>
        </w:rPr>
        <w:t>1. Izvajalec mora dobaviti v celoti izdelano KTP na objekt, kjer se toplotna postaja montira, in jo povezati na vročevod in interne instalacije.</w:t>
      </w:r>
    </w:p>
    <w:p w:rsidR="006C1CE3" w:rsidRPr="00A72E85" w:rsidRDefault="006C1CE3" w:rsidP="006C1CE3">
      <w:pPr>
        <w:jc w:val="both"/>
        <w:rPr>
          <w:rFonts w:ascii="Tahoma" w:hAnsi="Tahoma" w:cs="Tahoma"/>
          <w:sz w:val="22"/>
        </w:rPr>
      </w:pPr>
    </w:p>
    <w:p w:rsidR="006C1CE3" w:rsidRPr="00A72E85" w:rsidRDefault="006C1CE3" w:rsidP="006C1CE3">
      <w:pPr>
        <w:jc w:val="both"/>
        <w:rPr>
          <w:rFonts w:ascii="Tahoma" w:hAnsi="Tahoma" w:cs="Tahoma"/>
          <w:sz w:val="22"/>
        </w:rPr>
      </w:pPr>
      <w:r w:rsidRPr="00A72E85">
        <w:rPr>
          <w:rFonts w:ascii="Tahoma" w:hAnsi="Tahoma" w:cs="Tahoma"/>
          <w:sz w:val="22"/>
        </w:rPr>
        <w:t>2. Ob predaji KTP, je potrebno predložiti naslednjo dokumentacijo:</w:t>
      </w:r>
    </w:p>
    <w:p w:rsidR="006C1CE3" w:rsidRPr="00A72E85" w:rsidRDefault="006C1CE3" w:rsidP="006C1CE3">
      <w:pPr>
        <w:ind w:left="284"/>
        <w:rPr>
          <w:rFonts w:ascii="Tahoma" w:hAnsi="Tahoma" w:cs="Tahoma"/>
        </w:rPr>
      </w:pPr>
      <w:r w:rsidRPr="00A72E85">
        <w:rPr>
          <w:rFonts w:ascii="Tahoma" w:hAnsi="Tahoma" w:cs="Tahoma"/>
          <w:sz w:val="22"/>
        </w:rPr>
        <w:t>- specifikacijo kompaktne toplotne postaje,</w:t>
      </w:r>
      <w:r>
        <w:rPr>
          <w:rFonts w:ascii="Tahoma" w:hAnsi="Tahoma" w:cs="Tahoma"/>
          <w:sz w:val="22"/>
        </w:rPr>
        <w:br/>
      </w:r>
      <w:r w:rsidRPr="00A72E85">
        <w:rPr>
          <w:rFonts w:ascii="Tahoma" w:hAnsi="Tahoma" w:cs="Tahoma"/>
        </w:rPr>
        <w:t xml:space="preserve">- </w:t>
      </w:r>
      <w:r w:rsidRPr="002C6156">
        <w:rPr>
          <w:rFonts w:ascii="Tahoma" w:hAnsi="Tahoma" w:cs="Tahoma"/>
          <w:sz w:val="22"/>
          <w:szCs w:val="22"/>
          <w:lang w:val="pt-PT"/>
        </w:rPr>
        <w:t>dokumentacijo za vgrajene elemente v skladu z zakonodajo</w:t>
      </w:r>
    </w:p>
    <w:p w:rsidR="006C1CE3" w:rsidRPr="00A72E85" w:rsidRDefault="006C1CE3" w:rsidP="006C1CE3">
      <w:pPr>
        <w:ind w:left="284"/>
        <w:jc w:val="both"/>
        <w:rPr>
          <w:rFonts w:ascii="Tahoma" w:hAnsi="Tahoma" w:cs="Tahoma"/>
          <w:sz w:val="22"/>
        </w:rPr>
      </w:pPr>
      <w:r w:rsidRPr="00A72E85">
        <w:rPr>
          <w:rFonts w:ascii="Tahoma" w:hAnsi="Tahoma" w:cs="Tahoma"/>
          <w:sz w:val="22"/>
        </w:rPr>
        <w:t>- ateste varilcev,</w:t>
      </w:r>
    </w:p>
    <w:p w:rsidR="006C1CE3" w:rsidRPr="00A72E85" w:rsidRDefault="006C1CE3" w:rsidP="006C1CE3">
      <w:pPr>
        <w:ind w:left="284"/>
        <w:jc w:val="both"/>
        <w:rPr>
          <w:rFonts w:ascii="Tahoma" w:hAnsi="Tahoma" w:cs="Tahoma"/>
          <w:sz w:val="22"/>
        </w:rPr>
      </w:pPr>
      <w:r w:rsidRPr="00A72E85">
        <w:rPr>
          <w:rFonts w:ascii="Tahoma" w:hAnsi="Tahoma" w:cs="Tahoma"/>
          <w:sz w:val="22"/>
        </w:rPr>
        <w:t>- zapisnik o tlačnem preizkusu KTP (</w:t>
      </w:r>
      <w:proofErr w:type="spellStart"/>
      <w:r w:rsidRPr="00A72E85">
        <w:rPr>
          <w:rFonts w:ascii="Tahoma" w:hAnsi="Tahoma" w:cs="Tahoma"/>
          <w:sz w:val="22"/>
        </w:rPr>
        <w:t>primarja</w:t>
      </w:r>
      <w:proofErr w:type="spellEnd"/>
      <w:r w:rsidRPr="00A72E85">
        <w:rPr>
          <w:rFonts w:ascii="Tahoma" w:hAnsi="Tahoma" w:cs="Tahoma"/>
          <w:sz w:val="22"/>
        </w:rPr>
        <w:t xml:space="preserve"> in </w:t>
      </w:r>
      <w:proofErr w:type="spellStart"/>
      <w:r w:rsidRPr="00A72E85">
        <w:rPr>
          <w:rFonts w:ascii="Tahoma" w:hAnsi="Tahoma" w:cs="Tahoma"/>
          <w:sz w:val="22"/>
        </w:rPr>
        <w:t>sekundarja</w:t>
      </w:r>
      <w:proofErr w:type="spellEnd"/>
      <w:r w:rsidRPr="00A72E85">
        <w:rPr>
          <w:rFonts w:ascii="Tahoma" w:hAnsi="Tahoma" w:cs="Tahoma"/>
          <w:sz w:val="22"/>
        </w:rPr>
        <w:t>),</w:t>
      </w:r>
    </w:p>
    <w:p w:rsidR="006C1CE3" w:rsidRPr="00A72E85" w:rsidRDefault="006C1CE3" w:rsidP="006C1CE3">
      <w:pPr>
        <w:ind w:left="284"/>
        <w:jc w:val="both"/>
        <w:rPr>
          <w:rFonts w:ascii="Tahoma" w:hAnsi="Tahoma" w:cs="Tahoma"/>
          <w:sz w:val="22"/>
        </w:rPr>
      </w:pPr>
      <w:r w:rsidRPr="00A72E85">
        <w:rPr>
          <w:rFonts w:ascii="Tahoma" w:hAnsi="Tahoma" w:cs="Tahoma"/>
          <w:sz w:val="22"/>
        </w:rPr>
        <w:t>- garancijske listine za izdelavo KTP in za vgrajeno opremo,</w:t>
      </w:r>
    </w:p>
    <w:p w:rsidR="006C1CE3" w:rsidRDefault="006C1CE3" w:rsidP="006C1CE3">
      <w:pPr>
        <w:ind w:left="426" w:hanging="142"/>
        <w:jc w:val="both"/>
        <w:rPr>
          <w:rFonts w:ascii="Tahoma" w:hAnsi="Tahoma" w:cs="Tahoma"/>
          <w:sz w:val="22"/>
        </w:rPr>
      </w:pPr>
      <w:r w:rsidRPr="00A72E85">
        <w:rPr>
          <w:rFonts w:ascii="Tahoma" w:hAnsi="Tahoma" w:cs="Tahoma"/>
          <w:sz w:val="22"/>
        </w:rPr>
        <w:t xml:space="preserve">- navodila za obratovanje in vzdrževanje KTP vključno strojno shemo KTP, shemo vezave </w:t>
      </w:r>
      <w:proofErr w:type="spellStart"/>
      <w:r w:rsidRPr="00A72E85">
        <w:rPr>
          <w:rFonts w:ascii="Tahoma" w:hAnsi="Tahoma" w:cs="Tahoma"/>
          <w:sz w:val="22"/>
        </w:rPr>
        <w:t>elektro</w:t>
      </w:r>
      <w:proofErr w:type="spellEnd"/>
      <w:r w:rsidRPr="00A72E85">
        <w:rPr>
          <w:rFonts w:ascii="Tahoma" w:hAnsi="Tahoma" w:cs="Tahoma"/>
          <w:sz w:val="22"/>
        </w:rPr>
        <w:t xml:space="preserve"> instalacije KTP ter shemo avtomatike KTP</w:t>
      </w:r>
      <w:r>
        <w:rPr>
          <w:rFonts w:ascii="Tahoma" w:hAnsi="Tahoma" w:cs="Tahoma"/>
          <w:sz w:val="22"/>
        </w:rPr>
        <w:t>,</w:t>
      </w:r>
    </w:p>
    <w:p w:rsidR="006C1CE3" w:rsidRPr="00A72E85" w:rsidRDefault="006C1CE3" w:rsidP="006C1CE3">
      <w:pPr>
        <w:ind w:left="426" w:hanging="142"/>
        <w:jc w:val="both"/>
        <w:rPr>
          <w:rFonts w:ascii="Tahoma" w:hAnsi="Tahoma" w:cs="Tahoma"/>
          <w:sz w:val="22"/>
        </w:rPr>
      </w:pPr>
      <w:r>
        <w:rPr>
          <w:rFonts w:ascii="Tahoma" w:hAnsi="Tahoma" w:cs="Tahoma"/>
          <w:sz w:val="22"/>
        </w:rPr>
        <w:t>- zapisnik o električnih meritvah.</w:t>
      </w:r>
    </w:p>
    <w:p w:rsidR="006C1CE3" w:rsidRDefault="006C1CE3" w:rsidP="006C1CE3">
      <w:pPr>
        <w:rPr>
          <w:rFonts w:ascii="Tahoma" w:hAnsi="Tahoma" w:cs="Tahoma"/>
        </w:rPr>
      </w:pPr>
    </w:p>
    <w:p w:rsidR="006C1CE3" w:rsidRDefault="006C1CE3" w:rsidP="000D1AF0">
      <w:pPr>
        <w:pStyle w:val="Telobesedila21"/>
        <w:rPr>
          <w:rFonts w:ascii="Tahoma" w:hAnsi="Tahoma" w:cs="Tahoma"/>
          <w:sz w:val="22"/>
          <w:szCs w:val="22"/>
          <w:lang w:val="sl-SI"/>
        </w:rPr>
      </w:pPr>
    </w:p>
    <w:p w:rsidR="00BF5263" w:rsidRDefault="00BF5263" w:rsidP="000D1AF0">
      <w:pPr>
        <w:pStyle w:val="Telobesedila21"/>
        <w:rPr>
          <w:rFonts w:ascii="Tahoma" w:hAnsi="Tahoma" w:cs="Tahoma"/>
          <w:sz w:val="22"/>
          <w:szCs w:val="22"/>
          <w:lang w:val="sl-SI"/>
        </w:rPr>
      </w:pPr>
    </w:p>
    <w:p w:rsidR="00BF5263" w:rsidRDefault="00BF5263" w:rsidP="000D1AF0">
      <w:pPr>
        <w:pStyle w:val="Telobesedila21"/>
        <w:rPr>
          <w:rFonts w:ascii="Tahoma" w:hAnsi="Tahoma" w:cs="Tahoma"/>
          <w:sz w:val="22"/>
          <w:szCs w:val="22"/>
          <w:lang w:val="sl-SI"/>
        </w:rPr>
      </w:pPr>
    </w:p>
    <w:p w:rsidR="006C1CE3" w:rsidRDefault="006C1CE3">
      <w:pPr>
        <w:rPr>
          <w:rFonts w:ascii="Tahoma" w:hAnsi="Tahoma" w:cs="Tahoma"/>
          <w:sz w:val="22"/>
          <w:szCs w:val="22"/>
        </w:rPr>
      </w:pPr>
      <w:r>
        <w:rPr>
          <w:rFonts w:ascii="Tahoma" w:hAnsi="Tahoma" w:cs="Tahoma"/>
          <w:sz w:val="22"/>
          <w:szCs w:val="22"/>
        </w:rPr>
        <w:br w:type="page"/>
      </w:r>
    </w:p>
    <w:p w:rsidR="00BF5263" w:rsidRDefault="00BF5263" w:rsidP="000D1AF0">
      <w:pPr>
        <w:pStyle w:val="Telobesedila21"/>
        <w:rPr>
          <w:rFonts w:ascii="Tahoma" w:hAnsi="Tahoma" w:cs="Tahoma"/>
          <w:sz w:val="22"/>
          <w:szCs w:val="22"/>
          <w:lang w:val="sl-SI"/>
        </w:rPr>
      </w:pPr>
    </w:p>
    <w:p w:rsidR="009A3B0C" w:rsidRPr="008D36A1" w:rsidRDefault="009A3B0C" w:rsidP="0053779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A65D38" w:rsidRPr="001904E1" w:rsidRDefault="00A65D38" w:rsidP="00A65D38">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ob sklenitvi pogodbe naročniku predložiti bianko menic</w:t>
      </w:r>
      <w:r>
        <w:rPr>
          <w:rFonts w:ascii="Tahoma" w:hAnsi="Tahoma" w:cs="Tahoma"/>
          <w:sz w:val="22"/>
          <w:szCs w:val="22"/>
          <w:lang w:val="sl-SI"/>
        </w:rPr>
        <w:t>o</w:t>
      </w:r>
      <w:r w:rsidRPr="001904E1">
        <w:rPr>
          <w:rFonts w:ascii="Tahoma" w:hAnsi="Tahoma" w:cs="Tahoma"/>
          <w:sz w:val="22"/>
          <w:szCs w:val="22"/>
          <w:lang w:val="sl-SI"/>
        </w:rPr>
        <w:t xml:space="preserve"> za zavarovanje dobre izvedbe pogodbenih obveznosti z menično izjavo s pooblastilom za izpolnitev in unovčenje </w:t>
      </w:r>
      <w:r>
        <w:rPr>
          <w:rFonts w:ascii="Tahoma" w:hAnsi="Tahoma" w:cs="Tahoma"/>
          <w:sz w:val="22"/>
          <w:szCs w:val="22"/>
          <w:lang w:val="sl-SI"/>
        </w:rPr>
        <w:t xml:space="preserve">v višini 10% (deset odstotkov) pogodbene vrednosti z DDV. Bianko </w:t>
      </w:r>
      <w:r w:rsidRPr="001904E1">
        <w:rPr>
          <w:rFonts w:ascii="Tahoma" w:hAnsi="Tahoma" w:cs="Tahoma"/>
          <w:sz w:val="22"/>
          <w:szCs w:val="22"/>
          <w:lang w:val="sl-SI"/>
        </w:rPr>
        <w:t>menic</w:t>
      </w:r>
      <w:r>
        <w:rPr>
          <w:rFonts w:ascii="Tahoma" w:hAnsi="Tahoma" w:cs="Tahoma"/>
          <w:sz w:val="22"/>
          <w:szCs w:val="22"/>
          <w:lang w:val="sl-SI"/>
        </w:rPr>
        <w:t>a</w:t>
      </w:r>
      <w:r w:rsidRPr="001904E1">
        <w:rPr>
          <w:rFonts w:ascii="Tahoma" w:hAnsi="Tahoma" w:cs="Tahoma"/>
          <w:sz w:val="22"/>
          <w:szCs w:val="22"/>
          <w:lang w:val="sl-SI"/>
        </w:rPr>
        <w:t xml:space="preserve"> mora</w:t>
      </w:r>
      <w:r>
        <w:rPr>
          <w:rFonts w:ascii="Tahoma" w:hAnsi="Tahoma" w:cs="Tahoma"/>
          <w:sz w:val="22"/>
          <w:szCs w:val="22"/>
          <w:lang w:val="sl-SI"/>
        </w:rPr>
        <w:t xml:space="preserve"> b</w:t>
      </w:r>
      <w:r w:rsidRPr="001904E1">
        <w:rPr>
          <w:rFonts w:ascii="Tahoma" w:hAnsi="Tahoma" w:cs="Tahoma"/>
          <w:sz w:val="22"/>
          <w:szCs w:val="22"/>
          <w:lang w:val="sl-SI"/>
        </w:rPr>
        <w:t xml:space="preserve">iti </w:t>
      </w:r>
      <w:r>
        <w:rPr>
          <w:rFonts w:ascii="Tahoma" w:hAnsi="Tahoma" w:cs="Tahoma"/>
          <w:sz w:val="22"/>
          <w:szCs w:val="22"/>
          <w:lang w:val="sl-SI"/>
        </w:rPr>
        <w:t xml:space="preserve">unovčljiva še </w:t>
      </w:r>
      <w:r w:rsidR="00B4724F">
        <w:rPr>
          <w:rFonts w:ascii="Tahoma" w:hAnsi="Tahoma" w:cs="Tahoma"/>
          <w:sz w:val="22"/>
          <w:szCs w:val="22"/>
          <w:lang w:val="sl-SI"/>
        </w:rPr>
        <w:t xml:space="preserve">60 (šestdeset) </w:t>
      </w:r>
      <w:r w:rsidRPr="001904E1">
        <w:rPr>
          <w:rFonts w:ascii="Tahoma" w:hAnsi="Tahoma" w:cs="Tahoma"/>
          <w:sz w:val="22"/>
          <w:szCs w:val="22"/>
          <w:lang w:val="sl-SI"/>
        </w:rPr>
        <w:t>dni po preteku roka izvedbe pogodbenih del</w:t>
      </w:r>
      <w:r>
        <w:rPr>
          <w:rFonts w:ascii="Tahoma" w:hAnsi="Tahoma" w:cs="Tahoma"/>
          <w:sz w:val="22"/>
          <w:szCs w:val="22"/>
          <w:lang w:val="sl-SI"/>
        </w:rPr>
        <w:t xml:space="preserve">, to je do </w:t>
      </w:r>
      <w:r w:rsidR="00B4724F">
        <w:rPr>
          <w:rFonts w:ascii="Tahoma" w:hAnsi="Tahoma" w:cs="Tahoma"/>
          <w:sz w:val="22"/>
          <w:szCs w:val="22"/>
          <w:lang w:val="sl-SI"/>
        </w:rPr>
        <w:t>02.03.2019</w:t>
      </w:r>
    </w:p>
    <w:p w:rsidR="00FD600E" w:rsidRPr="0032437D"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32437D" w:rsidRDefault="009A3B0C" w:rsidP="000D1AF0">
      <w:pPr>
        <w:pStyle w:val="Telobesedila24"/>
        <w:rPr>
          <w:rFonts w:ascii="Tahoma" w:hAnsi="Tahoma" w:cs="Tahoma"/>
          <w:b/>
          <w:sz w:val="22"/>
          <w:szCs w:val="22"/>
          <w:lang w:val="sl-SI"/>
        </w:rPr>
      </w:pPr>
    </w:p>
    <w:p w:rsidR="00A65D38" w:rsidRDefault="00A65D38" w:rsidP="00A65D38">
      <w:pPr>
        <w:pStyle w:val="Telobesedila-zamik"/>
        <w:tabs>
          <w:tab w:val="clear" w:pos="709"/>
          <w:tab w:val="left" w:pos="0"/>
        </w:tabs>
        <w:ind w:left="0" w:firstLine="0"/>
        <w:rPr>
          <w:rFonts w:ascii="Tahoma" w:hAnsi="Tahoma" w:cs="Tahoma"/>
          <w:sz w:val="22"/>
          <w:szCs w:val="22"/>
          <w:lang w:val="sl-SI"/>
        </w:rPr>
      </w:pPr>
      <w:r>
        <w:rPr>
          <w:rFonts w:ascii="Tahoma" w:hAnsi="Tahoma" w:cs="Tahoma"/>
          <w:sz w:val="22"/>
          <w:szCs w:val="22"/>
          <w:lang w:val="sl-SI"/>
        </w:rPr>
        <w:t xml:space="preserve">Izvajalec mora takoj po prvem prevzemu izvedene in zagnane toplotne postaje kot garancijo za odpravo napak v garancijskem roku predložiti naročniku bianko menico za odpravo napak v garancijskem roku z menično izjavo s pooblastilom za izpolnitev in unovčenje v višini 5% (pet odstotkov) pogodbene vrednosti z DDV. Bianko menica mora biti unovčljiva do </w:t>
      </w:r>
      <w:r w:rsidR="00B4724F">
        <w:rPr>
          <w:rFonts w:ascii="Tahoma" w:hAnsi="Tahoma" w:cs="Tahoma"/>
          <w:sz w:val="22"/>
          <w:szCs w:val="22"/>
          <w:lang w:val="sl-SI"/>
        </w:rPr>
        <w:t>30.01.2021.</w:t>
      </w:r>
    </w:p>
    <w:p w:rsidR="00FD600E" w:rsidRPr="0032437D"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F40166" w:rsidRDefault="00F40166" w:rsidP="000D1AF0">
      <w:pPr>
        <w:pStyle w:val="Telobesedila21"/>
        <w:rPr>
          <w:rFonts w:ascii="Tahoma" w:hAnsi="Tahoma" w:cs="Tahoma"/>
          <w:sz w:val="22"/>
          <w:szCs w:val="22"/>
          <w:lang w:val="sl-SI"/>
        </w:rPr>
      </w:pPr>
    </w:p>
    <w:p w:rsidR="00537790" w:rsidRDefault="00537790" w:rsidP="000D1AF0">
      <w:pPr>
        <w:pStyle w:val="Telobesedila21"/>
        <w:rPr>
          <w:rFonts w:ascii="Tahoma" w:hAnsi="Tahoma" w:cs="Tahoma"/>
          <w:sz w:val="22"/>
          <w:szCs w:val="22"/>
          <w:lang w:val="sl-SI"/>
        </w:rPr>
      </w:pPr>
    </w:p>
    <w:p w:rsidR="00537790" w:rsidRPr="00645FEA" w:rsidRDefault="00537790" w:rsidP="000D1AF0">
      <w:pPr>
        <w:pStyle w:val="Telobesedila21"/>
        <w:rPr>
          <w:rFonts w:ascii="Tahoma" w:hAnsi="Tahoma" w:cs="Tahoma"/>
          <w:sz w:val="22"/>
          <w:szCs w:val="22"/>
          <w:lang w:val="sl-SI"/>
        </w:rPr>
      </w:pPr>
    </w:p>
    <w:p w:rsidR="0047686F" w:rsidRPr="00164348" w:rsidRDefault="0047686F" w:rsidP="00537790">
      <w:pPr>
        <w:numPr>
          <w:ilvl w:val="0"/>
          <w:numId w:val="3"/>
        </w:numPr>
        <w:tabs>
          <w:tab w:val="left" w:pos="567"/>
        </w:tabs>
        <w:ind w:left="567" w:hanging="567"/>
        <w:jc w:val="both"/>
        <w:rPr>
          <w:rFonts w:ascii="Tahoma" w:hAnsi="Tahoma" w:cs="Tahoma"/>
          <w:sz w:val="18"/>
          <w:szCs w:val="18"/>
        </w:rPr>
      </w:pPr>
      <w:r w:rsidRPr="004D0E8D">
        <w:rPr>
          <w:rFonts w:ascii="Tahoma" w:hAnsi="Tahoma" w:cs="Tahoma"/>
          <w:b/>
          <w:sz w:val="32"/>
        </w:rPr>
        <w:t>PRILOG</w:t>
      </w:r>
      <w:r w:rsidR="009A3B0C">
        <w:rPr>
          <w:rFonts w:ascii="Tahoma" w:hAnsi="Tahoma" w:cs="Tahoma"/>
          <w:b/>
          <w:sz w:val="32"/>
        </w:rPr>
        <w:t>E</w:t>
      </w:r>
      <w:r w:rsidR="003B2FE4">
        <w:rPr>
          <w:rFonts w:ascii="Tahoma" w:hAnsi="Tahoma" w:cs="Tahoma"/>
          <w:b/>
          <w:sz w:val="32"/>
        </w:rPr>
        <w:t>:</w:t>
      </w:r>
      <w:r w:rsidR="009A3B0C">
        <w:rPr>
          <w:rFonts w:ascii="Tahoma" w:hAnsi="Tahoma" w:cs="Tahoma"/>
          <w:b/>
          <w:sz w:val="32"/>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D900FE">
        <w:rPr>
          <w:rFonts w:ascii="Tahoma" w:hAnsi="Tahoma" w:cs="Tahoma"/>
          <w:b/>
          <w:sz w:val="32"/>
          <w:lang w:val="sl-SI"/>
        </w:rPr>
        <w:t>7</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w:t>
      </w:r>
      <w:r w:rsidR="008145C2">
        <w:rPr>
          <w:rFonts w:ascii="Tahoma" w:hAnsi="Tahoma" w:cs="Tahoma"/>
          <w:b/>
          <w:sz w:val="32"/>
          <w:lang w:val="sl-SI"/>
        </w:rPr>
        <w:t>POSLA</w:t>
      </w:r>
      <w:r>
        <w:rPr>
          <w:rFonts w:ascii="Tahoma" w:hAnsi="Tahoma" w:cs="Tahoma"/>
          <w:b/>
          <w:sz w:val="32"/>
          <w:lang w:val="sl-SI"/>
        </w:rPr>
        <w:t xml:space="preserve"> (priloga </w:t>
      </w:r>
      <w:r w:rsidR="00D900FE">
        <w:rPr>
          <w:rFonts w:ascii="Tahoma" w:hAnsi="Tahoma" w:cs="Tahoma"/>
          <w:b/>
          <w:sz w:val="32"/>
          <w:lang w:val="sl-SI"/>
        </w:rPr>
        <w:t>7</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D900FE">
        <w:rPr>
          <w:rFonts w:ascii="Tahoma" w:hAnsi="Tahoma" w:cs="Tahoma"/>
          <w:b/>
          <w:sz w:val="32"/>
          <w:lang w:val="sl-SI"/>
        </w:rPr>
        <w:t>8</w:t>
      </w:r>
      <w:r w:rsidRPr="00D5717D">
        <w:rPr>
          <w:rFonts w:ascii="Tahoma" w:hAnsi="Tahoma" w:cs="Tahoma"/>
          <w:b/>
          <w:sz w:val="32"/>
          <w:lang w:val="sl-SI"/>
        </w:rPr>
        <w:t>)</w:t>
      </w:r>
    </w:p>
    <w:p w:rsidR="009A3B0C" w:rsidRPr="00D5717D" w:rsidRDefault="009A3B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164348" w:rsidRPr="00D83BC5" w:rsidRDefault="003B2FE4" w:rsidP="00F95A2B">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 xml:space="preserve">POPIS DEL </w:t>
      </w:r>
      <w:r w:rsidR="00973B27" w:rsidRPr="00AF7E6F">
        <w:rPr>
          <w:rFonts w:ascii="Tahoma" w:hAnsi="Tahoma" w:cs="Tahoma"/>
          <w:b/>
          <w:sz w:val="32"/>
          <w:lang w:val="sl-SI"/>
        </w:rPr>
        <w:t>Z OBRAZCEM PREDRAČUNA</w:t>
      </w:r>
      <w:r w:rsidR="00973B27"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sidR="009F4B79">
        <w:rPr>
          <w:rFonts w:ascii="Tahoma" w:hAnsi="Tahoma" w:cs="Tahoma"/>
          <w:sz w:val="22"/>
          <w:szCs w:val="22"/>
          <w:lang w:val="sl-SI"/>
        </w:rPr>
        <w:t>x</w:t>
      </w:r>
      <w:proofErr w:type="spellEnd"/>
      <w:r w:rsidRPr="00AF7E6F">
        <w:rPr>
          <w:rFonts w:ascii="Tahoma" w:hAnsi="Tahoma" w:cs="Tahoma"/>
          <w:sz w:val="22"/>
          <w:szCs w:val="22"/>
          <w:lang w:val="sl-SI"/>
        </w:rPr>
        <w:t xml:space="preserve"> formatu (</w:t>
      </w:r>
      <w:r w:rsidR="00C27EA9" w:rsidRPr="00AF7E6F">
        <w:rPr>
          <w:rFonts w:ascii="Tahoma" w:hAnsi="Tahoma" w:cs="Tahoma"/>
          <w:sz w:val="22"/>
          <w:szCs w:val="22"/>
          <w:lang w:val="sl-SI"/>
        </w:rPr>
        <w:t xml:space="preserve">priloga </w:t>
      </w:r>
      <w:r w:rsidR="00072D54" w:rsidRPr="00AF7E6F">
        <w:rPr>
          <w:rFonts w:ascii="Tahoma" w:hAnsi="Tahoma" w:cs="Tahoma"/>
          <w:sz w:val="22"/>
          <w:szCs w:val="22"/>
          <w:lang w:val="sl-SI"/>
        </w:rPr>
        <w:t>2</w:t>
      </w:r>
      <w:r w:rsidR="00C27EA9" w:rsidRPr="00AF7E6F">
        <w:rPr>
          <w:rFonts w:ascii="Tahoma" w:hAnsi="Tahoma" w:cs="Tahoma"/>
          <w:sz w:val="22"/>
          <w:szCs w:val="22"/>
          <w:lang w:val="sl-SI"/>
        </w:rPr>
        <w:t>)</w:t>
      </w:r>
      <w:r w:rsidR="00D83BC5">
        <w:rPr>
          <w:rFonts w:ascii="Tahoma" w:hAnsi="Tahoma" w:cs="Tahoma"/>
          <w:sz w:val="22"/>
          <w:szCs w:val="22"/>
          <w:lang w:val="sl-SI"/>
        </w:rPr>
        <w:t>,</w:t>
      </w:r>
    </w:p>
    <w:p w:rsidR="00C3473E" w:rsidRPr="00C3473E" w:rsidRDefault="00431449" w:rsidP="00F95A2B">
      <w:pPr>
        <w:pStyle w:val="Telobesedila21"/>
        <w:numPr>
          <w:ilvl w:val="0"/>
          <w:numId w:val="10"/>
        </w:numPr>
        <w:tabs>
          <w:tab w:val="clear" w:pos="1080"/>
        </w:tabs>
        <w:ind w:left="567" w:hanging="141"/>
        <w:rPr>
          <w:rFonts w:ascii="Tahoma" w:hAnsi="Tahoma" w:cs="Tahoma"/>
          <w:sz w:val="22"/>
          <w:szCs w:val="22"/>
        </w:rPr>
      </w:pPr>
      <w:r w:rsidRPr="00F75AF8">
        <w:rPr>
          <w:rFonts w:ascii="Tahoma" w:hAnsi="Tahoma" w:cs="Tahoma"/>
          <w:b/>
          <w:sz w:val="32"/>
          <w:lang w:val="en-US"/>
        </w:rPr>
        <w:t>S</w:t>
      </w:r>
      <w:r w:rsidR="00A65D38">
        <w:rPr>
          <w:rFonts w:ascii="Tahoma" w:hAnsi="Tahoma" w:cs="Tahoma"/>
          <w:b/>
          <w:sz w:val="32"/>
          <w:lang w:val="en-US"/>
        </w:rPr>
        <w:t>HEME</w:t>
      </w:r>
      <w:r w:rsidR="000471EE" w:rsidRPr="00F75AF8">
        <w:rPr>
          <w:rFonts w:ascii="Tahoma" w:hAnsi="Tahoma" w:cs="Tahoma"/>
          <w:b/>
          <w:sz w:val="32"/>
          <w:lang w:val="en-US"/>
        </w:rPr>
        <w:t xml:space="preserve"> </w:t>
      </w:r>
      <w:r w:rsidR="00B4724F">
        <w:rPr>
          <w:rFonts w:ascii="Tahoma" w:hAnsi="Tahoma" w:cs="Tahoma"/>
          <w:b/>
          <w:sz w:val="32"/>
          <w:lang w:val="en-US"/>
        </w:rPr>
        <w:t xml:space="preserve">TOPLOTNIH POSTAJ </w:t>
      </w:r>
      <w:r w:rsidR="000C2890">
        <w:rPr>
          <w:rFonts w:ascii="Tahoma" w:hAnsi="Tahoma" w:cs="Tahoma"/>
          <w:b/>
          <w:sz w:val="32"/>
          <w:lang w:val="en-US"/>
        </w:rPr>
        <w:t xml:space="preserve">(4 x) </w:t>
      </w:r>
      <w:r w:rsidRPr="00F75AF8">
        <w:rPr>
          <w:rFonts w:ascii="Tahoma" w:hAnsi="Tahoma" w:cs="Tahoma"/>
          <w:sz w:val="22"/>
          <w:szCs w:val="22"/>
          <w:lang w:val="sl-SI"/>
        </w:rPr>
        <w:t xml:space="preserve">v </w:t>
      </w:r>
      <w:proofErr w:type="spellStart"/>
      <w:r w:rsidRPr="00F75AF8">
        <w:rPr>
          <w:rFonts w:ascii="Tahoma" w:hAnsi="Tahoma" w:cs="Tahoma"/>
          <w:sz w:val="22"/>
          <w:szCs w:val="22"/>
          <w:lang w:val="sl-SI"/>
        </w:rPr>
        <w:t>pdf</w:t>
      </w:r>
      <w:proofErr w:type="spellEnd"/>
      <w:r w:rsidRPr="00F75AF8">
        <w:rPr>
          <w:rFonts w:ascii="Tahoma" w:hAnsi="Tahoma" w:cs="Tahoma"/>
          <w:sz w:val="22"/>
          <w:szCs w:val="22"/>
          <w:lang w:val="sl-SI"/>
        </w:rPr>
        <w:t xml:space="preserve"> formatu</w:t>
      </w:r>
      <w:r w:rsidR="000471EE" w:rsidRPr="00F75AF8">
        <w:rPr>
          <w:rFonts w:ascii="Tahoma" w:hAnsi="Tahoma" w:cs="Tahoma"/>
          <w:sz w:val="22"/>
          <w:szCs w:val="22"/>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777C4D" w:rsidRDefault="004E7E0B" w:rsidP="004E7E0B">
      <w:pPr>
        <w:tabs>
          <w:tab w:val="num" w:pos="567"/>
          <w:tab w:val="left" w:pos="4111"/>
          <w:tab w:val="left" w:pos="8364"/>
        </w:tabs>
        <w:outlineLvl w:val="0"/>
        <w:rPr>
          <w:rFonts w:ascii="Tahoma" w:hAnsi="Tahoma" w:cs="Tahoma"/>
          <w:b/>
          <w:sz w:val="22"/>
        </w:rPr>
      </w:pPr>
      <w:r w:rsidRPr="00777C4D">
        <w:rPr>
          <w:rFonts w:ascii="Tahoma" w:hAnsi="Tahoma" w:cs="Tahoma"/>
          <w:b/>
          <w:sz w:val="32"/>
          <w:szCs w:val="32"/>
        </w:rPr>
        <w:lastRenderedPageBreak/>
        <w:t>SEZNAM REFERENC</w:t>
      </w:r>
      <w:r w:rsidRPr="00777C4D">
        <w:rPr>
          <w:rFonts w:ascii="Tahoma" w:hAnsi="Tahoma" w:cs="Tahoma"/>
          <w:sz w:val="22"/>
          <w:szCs w:val="22"/>
        </w:rPr>
        <w:tab/>
      </w:r>
      <w:r w:rsidRPr="00777C4D">
        <w:rPr>
          <w:rFonts w:ascii="Tahoma" w:hAnsi="Tahoma" w:cs="Tahoma"/>
          <w:b/>
          <w:sz w:val="22"/>
        </w:rPr>
        <w:tab/>
      </w:r>
      <w:r w:rsidR="00436CBD" w:rsidRPr="00777C4D">
        <w:rPr>
          <w:rFonts w:ascii="Tahoma" w:hAnsi="Tahoma" w:cs="Tahoma"/>
          <w:b/>
          <w:sz w:val="22"/>
        </w:rPr>
        <w:t>p</w:t>
      </w:r>
      <w:r w:rsidRPr="00777C4D">
        <w:rPr>
          <w:rFonts w:ascii="Tahoma" w:hAnsi="Tahoma" w:cs="Tahoma"/>
          <w:b/>
          <w:sz w:val="22"/>
          <w:szCs w:val="22"/>
        </w:rPr>
        <w:t xml:space="preserve">riloga </w:t>
      </w:r>
      <w:r w:rsidR="00D900FE" w:rsidRPr="00777C4D">
        <w:rPr>
          <w:rFonts w:ascii="Tahoma" w:hAnsi="Tahoma" w:cs="Tahoma"/>
          <w:b/>
          <w:sz w:val="22"/>
          <w:szCs w:val="22"/>
        </w:rPr>
        <w:t>7</w:t>
      </w:r>
      <w:r w:rsidRPr="00777C4D">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CE06B0" w:rsidRPr="00C24F67" w:rsidRDefault="00CE06B0" w:rsidP="00CE06B0">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sidR="00D900FE">
        <w:rPr>
          <w:rFonts w:ascii="Tahoma" w:hAnsi="Tahoma" w:cs="Tahoma"/>
          <w:sz w:val="22"/>
        </w:rPr>
        <w:t>1</w:t>
      </w:r>
      <w:r w:rsidR="00777C4D">
        <w:rPr>
          <w:rFonts w:ascii="Tahoma" w:hAnsi="Tahoma" w:cs="Tahoma"/>
          <w:sz w:val="22"/>
        </w:rPr>
        <w:t>4</w:t>
      </w:r>
      <w:r>
        <w:rPr>
          <w:rFonts w:ascii="Tahoma" w:hAnsi="Tahoma" w:cs="Tahoma"/>
          <w:sz w:val="22"/>
        </w:rPr>
        <w:t xml:space="preserve"> do oddaje ponudbe </w:t>
      </w:r>
      <w:r w:rsidRPr="004D0E8D">
        <w:rPr>
          <w:rFonts w:ascii="Tahoma" w:hAnsi="Tahoma" w:cs="Tahoma"/>
          <w:sz w:val="22"/>
        </w:rPr>
        <w:t>naslednje reference</w:t>
      </w:r>
      <w:r w:rsidR="00777C4D">
        <w:rPr>
          <w:rFonts w:ascii="Tahoma" w:hAnsi="Tahoma" w:cs="Tahoma"/>
          <w:sz w:val="22"/>
        </w:rPr>
        <w:t xml:space="preserve">, </w:t>
      </w:r>
      <w:r w:rsidR="00777C4D" w:rsidRPr="00FB3C06">
        <w:rPr>
          <w:rFonts w:ascii="Tahoma" w:hAnsi="Tahoma" w:cs="Tahoma"/>
          <w:sz w:val="22"/>
          <w:szCs w:val="22"/>
        </w:rPr>
        <w:t xml:space="preserve">ki se nanašajo na izgradnjo ali </w:t>
      </w:r>
      <w:proofErr w:type="spellStart"/>
      <w:r w:rsidR="00777C4D" w:rsidRPr="00FB3C06">
        <w:rPr>
          <w:rFonts w:ascii="Tahoma" w:hAnsi="Tahoma" w:cs="Tahoma"/>
          <w:sz w:val="22"/>
          <w:szCs w:val="22"/>
        </w:rPr>
        <w:t>dogradnjo</w:t>
      </w:r>
      <w:proofErr w:type="spellEnd"/>
      <w:r w:rsidR="00777C4D" w:rsidRPr="00FB3C06">
        <w:rPr>
          <w:rFonts w:ascii="Tahoma" w:hAnsi="Tahoma" w:cs="Tahoma"/>
          <w:sz w:val="22"/>
          <w:szCs w:val="22"/>
        </w:rPr>
        <w:t xml:space="preserve"> toplotne postaje, priključene na vr</w:t>
      </w:r>
      <w:r w:rsidR="002B6297">
        <w:rPr>
          <w:rFonts w:ascii="Tahoma" w:hAnsi="Tahoma" w:cs="Tahoma"/>
          <w:sz w:val="22"/>
          <w:szCs w:val="22"/>
        </w:rPr>
        <w:t>očevodno distribucijsko omrežje</w:t>
      </w:r>
      <w:r w:rsidR="00A50CF7">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5103"/>
        <w:gridCol w:w="1276"/>
        <w:gridCol w:w="850"/>
      </w:tblGrid>
      <w:tr w:rsidR="00777C4D" w:rsidRPr="004D0E8D" w:rsidTr="00D223D1">
        <w:tc>
          <w:tcPr>
            <w:tcW w:w="2552" w:type="dxa"/>
          </w:tcPr>
          <w:p w:rsidR="00777C4D" w:rsidRPr="004D0E8D" w:rsidRDefault="00777C4D"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5103" w:type="dxa"/>
          </w:tcPr>
          <w:p w:rsidR="00777C4D" w:rsidRPr="004D0E8D" w:rsidRDefault="00777C4D" w:rsidP="00777C4D">
            <w:pPr>
              <w:jc w:val="center"/>
              <w:outlineLvl w:val="0"/>
              <w:rPr>
                <w:rFonts w:ascii="Tahoma" w:hAnsi="Tahoma" w:cs="Tahoma"/>
                <w:b/>
                <w:sz w:val="22"/>
              </w:rPr>
            </w:pPr>
            <w:r>
              <w:rPr>
                <w:rFonts w:ascii="Tahoma" w:hAnsi="Tahoma" w:cs="Tahoma"/>
                <w:b/>
                <w:sz w:val="22"/>
              </w:rPr>
              <w:t>Naziv investicije iz pogodbe oz. n</w:t>
            </w:r>
            <w:r w:rsidRPr="004D0E8D">
              <w:rPr>
                <w:rFonts w:ascii="Tahoma" w:hAnsi="Tahoma" w:cs="Tahoma"/>
                <w:b/>
                <w:sz w:val="22"/>
              </w:rPr>
              <w:t xml:space="preserve">avedba </w:t>
            </w:r>
            <w:r w:rsidR="00D223D1">
              <w:rPr>
                <w:rFonts w:ascii="Tahoma" w:hAnsi="Tahoma" w:cs="Tahoma"/>
                <w:b/>
                <w:sz w:val="22"/>
              </w:rPr>
              <w:t xml:space="preserve">in vrsta </w:t>
            </w:r>
            <w:r w:rsidRPr="004D0E8D">
              <w:rPr>
                <w:rFonts w:ascii="Tahoma" w:hAnsi="Tahoma" w:cs="Tahoma"/>
                <w:b/>
                <w:sz w:val="22"/>
              </w:rPr>
              <w:t>referenčnih del</w:t>
            </w:r>
          </w:p>
        </w:tc>
        <w:tc>
          <w:tcPr>
            <w:tcW w:w="1276" w:type="dxa"/>
          </w:tcPr>
          <w:p w:rsidR="00777C4D" w:rsidRPr="00777C4D" w:rsidRDefault="00D223D1" w:rsidP="00A060AC">
            <w:pPr>
              <w:jc w:val="center"/>
              <w:outlineLvl w:val="0"/>
              <w:rPr>
                <w:rFonts w:ascii="Tahoma" w:hAnsi="Tahoma" w:cs="Tahoma"/>
                <w:b/>
                <w:sz w:val="22"/>
                <w:szCs w:val="22"/>
              </w:rPr>
            </w:pPr>
            <w:r>
              <w:rPr>
                <w:rFonts w:ascii="Tahoma" w:hAnsi="Tahoma" w:cs="Tahoma"/>
                <w:b/>
                <w:sz w:val="22"/>
                <w:szCs w:val="22"/>
              </w:rPr>
              <w:t>Priključna moč TP</w:t>
            </w:r>
            <w:r w:rsidR="00777C4D" w:rsidRPr="00777C4D">
              <w:rPr>
                <w:rFonts w:ascii="Tahoma" w:hAnsi="Tahoma" w:cs="Tahoma"/>
                <w:b/>
                <w:sz w:val="22"/>
                <w:szCs w:val="22"/>
              </w:rPr>
              <w:t xml:space="preserve"> </w:t>
            </w:r>
          </w:p>
        </w:tc>
        <w:tc>
          <w:tcPr>
            <w:tcW w:w="850" w:type="dxa"/>
          </w:tcPr>
          <w:p w:rsidR="00777C4D" w:rsidRPr="00777C4D" w:rsidRDefault="00777C4D" w:rsidP="00A060AC">
            <w:pPr>
              <w:jc w:val="center"/>
              <w:outlineLvl w:val="0"/>
              <w:rPr>
                <w:rFonts w:ascii="Tahoma" w:hAnsi="Tahoma" w:cs="Tahoma"/>
                <w:b/>
                <w:sz w:val="12"/>
                <w:szCs w:val="12"/>
              </w:rPr>
            </w:pPr>
            <w:r w:rsidRPr="00777C4D">
              <w:rPr>
                <w:rFonts w:ascii="Tahoma" w:hAnsi="Tahoma" w:cs="Tahoma"/>
                <w:b/>
                <w:sz w:val="12"/>
                <w:szCs w:val="12"/>
              </w:rPr>
              <w:t>Leto zaključka gradnje</w:t>
            </w:r>
          </w:p>
        </w:tc>
      </w:tr>
      <w:tr w:rsidR="00777C4D" w:rsidRPr="004D0E8D" w:rsidTr="00D223D1">
        <w:trPr>
          <w:trHeight w:val="907"/>
        </w:trPr>
        <w:tc>
          <w:tcPr>
            <w:tcW w:w="2552" w:type="dxa"/>
          </w:tcPr>
          <w:p w:rsidR="00777C4D" w:rsidRPr="004D0E8D" w:rsidRDefault="00777C4D" w:rsidP="00A060AC">
            <w:pPr>
              <w:spacing w:before="240" w:after="240"/>
              <w:outlineLvl w:val="0"/>
              <w:rPr>
                <w:rFonts w:ascii="Tahoma" w:hAnsi="Tahoma" w:cs="Tahoma"/>
                <w:b/>
                <w:sz w:val="22"/>
              </w:rPr>
            </w:pPr>
          </w:p>
        </w:tc>
        <w:tc>
          <w:tcPr>
            <w:tcW w:w="5103" w:type="dxa"/>
          </w:tcPr>
          <w:p w:rsidR="00777C4D" w:rsidRPr="004D0E8D" w:rsidRDefault="00777C4D" w:rsidP="00A060AC">
            <w:pPr>
              <w:spacing w:before="240" w:after="240"/>
              <w:outlineLvl w:val="0"/>
              <w:rPr>
                <w:rFonts w:ascii="Tahoma" w:hAnsi="Tahoma" w:cs="Tahoma"/>
                <w:b/>
                <w:sz w:val="22"/>
              </w:rPr>
            </w:pPr>
          </w:p>
        </w:tc>
        <w:tc>
          <w:tcPr>
            <w:tcW w:w="1276" w:type="dxa"/>
          </w:tcPr>
          <w:p w:rsidR="00777C4D" w:rsidRPr="004D0E8D" w:rsidRDefault="00777C4D" w:rsidP="00A060AC">
            <w:pPr>
              <w:spacing w:before="240" w:after="240"/>
              <w:outlineLvl w:val="0"/>
              <w:rPr>
                <w:rFonts w:ascii="Tahoma" w:hAnsi="Tahoma" w:cs="Tahoma"/>
                <w:b/>
                <w:sz w:val="22"/>
              </w:rPr>
            </w:pPr>
          </w:p>
        </w:tc>
        <w:tc>
          <w:tcPr>
            <w:tcW w:w="850" w:type="dxa"/>
          </w:tcPr>
          <w:p w:rsidR="00777C4D" w:rsidRPr="004D0E8D" w:rsidRDefault="00777C4D" w:rsidP="00A060AC">
            <w:pPr>
              <w:spacing w:before="240" w:after="240"/>
              <w:outlineLvl w:val="0"/>
              <w:rPr>
                <w:rFonts w:ascii="Tahoma" w:hAnsi="Tahoma" w:cs="Tahoma"/>
                <w:b/>
                <w:sz w:val="22"/>
              </w:rPr>
            </w:pPr>
          </w:p>
        </w:tc>
      </w:tr>
      <w:tr w:rsidR="00777C4D" w:rsidRPr="004D0E8D" w:rsidTr="00D223D1">
        <w:trPr>
          <w:trHeight w:val="907"/>
        </w:trPr>
        <w:tc>
          <w:tcPr>
            <w:tcW w:w="2552" w:type="dxa"/>
          </w:tcPr>
          <w:p w:rsidR="00777C4D" w:rsidRPr="004D0E8D" w:rsidRDefault="00777C4D" w:rsidP="00A060AC">
            <w:pPr>
              <w:spacing w:before="240" w:after="240"/>
              <w:outlineLvl w:val="0"/>
              <w:rPr>
                <w:rFonts w:ascii="Tahoma" w:hAnsi="Tahoma" w:cs="Tahoma"/>
                <w:b/>
                <w:sz w:val="22"/>
              </w:rPr>
            </w:pPr>
          </w:p>
        </w:tc>
        <w:tc>
          <w:tcPr>
            <w:tcW w:w="5103" w:type="dxa"/>
          </w:tcPr>
          <w:p w:rsidR="00777C4D" w:rsidRPr="004D0E8D" w:rsidRDefault="00777C4D" w:rsidP="00A060AC">
            <w:pPr>
              <w:spacing w:before="240" w:after="240"/>
              <w:outlineLvl w:val="0"/>
              <w:rPr>
                <w:rFonts w:ascii="Tahoma" w:hAnsi="Tahoma" w:cs="Tahoma"/>
                <w:b/>
                <w:sz w:val="22"/>
              </w:rPr>
            </w:pPr>
          </w:p>
        </w:tc>
        <w:tc>
          <w:tcPr>
            <w:tcW w:w="1276" w:type="dxa"/>
          </w:tcPr>
          <w:p w:rsidR="00777C4D" w:rsidRPr="004D0E8D" w:rsidRDefault="00777C4D" w:rsidP="00A060AC">
            <w:pPr>
              <w:spacing w:before="240" w:after="240"/>
              <w:outlineLvl w:val="0"/>
              <w:rPr>
                <w:rFonts w:ascii="Tahoma" w:hAnsi="Tahoma" w:cs="Tahoma"/>
                <w:b/>
                <w:sz w:val="22"/>
              </w:rPr>
            </w:pPr>
          </w:p>
        </w:tc>
        <w:tc>
          <w:tcPr>
            <w:tcW w:w="850" w:type="dxa"/>
          </w:tcPr>
          <w:p w:rsidR="00777C4D" w:rsidRPr="004D0E8D" w:rsidRDefault="00777C4D" w:rsidP="00A060AC">
            <w:pPr>
              <w:spacing w:before="240" w:after="240"/>
              <w:outlineLvl w:val="0"/>
              <w:rPr>
                <w:rFonts w:ascii="Tahoma" w:hAnsi="Tahoma" w:cs="Tahoma"/>
                <w:b/>
                <w:sz w:val="22"/>
              </w:rPr>
            </w:pPr>
          </w:p>
        </w:tc>
      </w:tr>
      <w:tr w:rsidR="00777C4D" w:rsidRPr="004D0E8D" w:rsidTr="00D223D1">
        <w:trPr>
          <w:trHeight w:val="907"/>
        </w:trPr>
        <w:tc>
          <w:tcPr>
            <w:tcW w:w="2552" w:type="dxa"/>
          </w:tcPr>
          <w:p w:rsidR="00777C4D" w:rsidRPr="004D0E8D" w:rsidRDefault="00777C4D" w:rsidP="00A060AC">
            <w:pPr>
              <w:spacing w:before="240" w:after="240"/>
              <w:outlineLvl w:val="0"/>
              <w:rPr>
                <w:rFonts w:ascii="Tahoma" w:hAnsi="Tahoma" w:cs="Tahoma"/>
                <w:b/>
                <w:sz w:val="22"/>
              </w:rPr>
            </w:pPr>
          </w:p>
        </w:tc>
        <w:tc>
          <w:tcPr>
            <w:tcW w:w="5103" w:type="dxa"/>
          </w:tcPr>
          <w:p w:rsidR="00777C4D" w:rsidRPr="004D0E8D" w:rsidRDefault="00777C4D" w:rsidP="00A060AC">
            <w:pPr>
              <w:spacing w:before="240" w:after="240"/>
              <w:outlineLvl w:val="0"/>
              <w:rPr>
                <w:rFonts w:ascii="Tahoma" w:hAnsi="Tahoma" w:cs="Tahoma"/>
                <w:b/>
                <w:sz w:val="22"/>
              </w:rPr>
            </w:pPr>
          </w:p>
        </w:tc>
        <w:tc>
          <w:tcPr>
            <w:tcW w:w="1276" w:type="dxa"/>
          </w:tcPr>
          <w:p w:rsidR="00777C4D" w:rsidRPr="004D0E8D" w:rsidRDefault="00777C4D" w:rsidP="00A060AC">
            <w:pPr>
              <w:spacing w:before="240" w:after="240"/>
              <w:outlineLvl w:val="0"/>
              <w:rPr>
                <w:rFonts w:ascii="Tahoma" w:hAnsi="Tahoma" w:cs="Tahoma"/>
                <w:b/>
                <w:sz w:val="22"/>
              </w:rPr>
            </w:pPr>
          </w:p>
        </w:tc>
        <w:tc>
          <w:tcPr>
            <w:tcW w:w="850" w:type="dxa"/>
          </w:tcPr>
          <w:p w:rsidR="00777C4D" w:rsidRPr="004D0E8D" w:rsidRDefault="00777C4D" w:rsidP="00A060AC">
            <w:pPr>
              <w:spacing w:before="240" w:after="240"/>
              <w:outlineLvl w:val="0"/>
              <w:rPr>
                <w:rFonts w:ascii="Tahoma" w:hAnsi="Tahoma" w:cs="Tahoma"/>
                <w:b/>
                <w:sz w:val="22"/>
              </w:rPr>
            </w:pPr>
          </w:p>
        </w:tc>
      </w:tr>
      <w:tr w:rsidR="00777C4D" w:rsidRPr="004D0E8D" w:rsidTr="00D223D1">
        <w:trPr>
          <w:trHeight w:val="907"/>
        </w:trPr>
        <w:tc>
          <w:tcPr>
            <w:tcW w:w="2552" w:type="dxa"/>
          </w:tcPr>
          <w:p w:rsidR="00777C4D" w:rsidRPr="004D0E8D" w:rsidRDefault="00777C4D" w:rsidP="00A060AC">
            <w:pPr>
              <w:spacing w:before="240" w:after="240"/>
              <w:outlineLvl w:val="0"/>
              <w:rPr>
                <w:rFonts w:ascii="Tahoma" w:hAnsi="Tahoma" w:cs="Tahoma"/>
                <w:b/>
                <w:sz w:val="22"/>
              </w:rPr>
            </w:pPr>
          </w:p>
        </w:tc>
        <w:tc>
          <w:tcPr>
            <w:tcW w:w="5103" w:type="dxa"/>
          </w:tcPr>
          <w:p w:rsidR="00777C4D" w:rsidRPr="004D0E8D" w:rsidRDefault="00777C4D" w:rsidP="00A060AC">
            <w:pPr>
              <w:spacing w:before="240" w:after="240"/>
              <w:outlineLvl w:val="0"/>
              <w:rPr>
                <w:rFonts w:ascii="Tahoma" w:hAnsi="Tahoma" w:cs="Tahoma"/>
                <w:b/>
                <w:sz w:val="22"/>
              </w:rPr>
            </w:pPr>
          </w:p>
        </w:tc>
        <w:tc>
          <w:tcPr>
            <w:tcW w:w="1276" w:type="dxa"/>
          </w:tcPr>
          <w:p w:rsidR="00777C4D" w:rsidRPr="004D0E8D" w:rsidRDefault="00777C4D" w:rsidP="00A060AC">
            <w:pPr>
              <w:spacing w:before="240" w:after="240"/>
              <w:outlineLvl w:val="0"/>
              <w:rPr>
                <w:rFonts w:ascii="Tahoma" w:hAnsi="Tahoma" w:cs="Tahoma"/>
                <w:b/>
                <w:sz w:val="22"/>
              </w:rPr>
            </w:pPr>
          </w:p>
        </w:tc>
        <w:tc>
          <w:tcPr>
            <w:tcW w:w="850" w:type="dxa"/>
          </w:tcPr>
          <w:p w:rsidR="00777C4D" w:rsidRPr="004D0E8D" w:rsidRDefault="00777C4D" w:rsidP="00A060AC">
            <w:pPr>
              <w:spacing w:before="240" w:after="240"/>
              <w:outlineLvl w:val="0"/>
              <w:rPr>
                <w:rFonts w:ascii="Tahoma" w:hAnsi="Tahoma" w:cs="Tahoma"/>
                <w:b/>
                <w:sz w:val="22"/>
              </w:rPr>
            </w:pPr>
          </w:p>
        </w:tc>
      </w:tr>
      <w:tr w:rsidR="00777C4D" w:rsidRPr="004D0E8D" w:rsidTr="00D223D1">
        <w:trPr>
          <w:trHeight w:val="907"/>
        </w:trPr>
        <w:tc>
          <w:tcPr>
            <w:tcW w:w="2552" w:type="dxa"/>
          </w:tcPr>
          <w:p w:rsidR="00777C4D" w:rsidRPr="004D0E8D" w:rsidRDefault="00777C4D" w:rsidP="00A060AC">
            <w:pPr>
              <w:spacing w:before="240" w:after="240"/>
              <w:outlineLvl w:val="0"/>
              <w:rPr>
                <w:rFonts w:ascii="Tahoma" w:hAnsi="Tahoma" w:cs="Tahoma"/>
                <w:b/>
                <w:sz w:val="22"/>
              </w:rPr>
            </w:pPr>
          </w:p>
        </w:tc>
        <w:tc>
          <w:tcPr>
            <w:tcW w:w="5103" w:type="dxa"/>
          </w:tcPr>
          <w:p w:rsidR="00777C4D" w:rsidRPr="004D0E8D" w:rsidRDefault="00777C4D" w:rsidP="00A060AC">
            <w:pPr>
              <w:spacing w:before="240" w:after="240"/>
              <w:outlineLvl w:val="0"/>
              <w:rPr>
                <w:rFonts w:ascii="Tahoma" w:hAnsi="Tahoma" w:cs="Tahoma"/>
                <w:b/>
                <w:sz w:val="22"/>
              </w:rPr>
            </w:pPr>
          </w:p>
        </w:tc>
        <w:tc>
          <w:tcPr>
            <w:tcW w:w="1276" w:type="dxa"/>
          </w:tcPr>
          <w:p w:rsidR="00777C4D" w:rsidRPr="004D0E8D" w:rsidRDefault="00777C4D" w:rsidP="00A060AC">
            <w:pPr>
              <w:spacing w:before="240" w:after="240"/>
              <w:outlineLvl w:val="0"/>
              <w:rPr>
                <w:rFonts w:ascii="Tahoma" w:hAnsi="Tahoma" w:cs="Tahoma"/>
                <w:b/>
                <w:sz w:val="22"/>
              </w:rPr>
            </w:pPr>
          </w:p>
        </w:tc>
        <w:tc>
          <w:tcPr>
            <w:tcW w:w="850" w:type="dxa"/>
          </w:tcPr>
          <w:p w:rsidR="00777C4D" w:rsidRPr="004D0E8D" w:rsidRDefault="00777C4D" w:rsidP="00A060AC">
            <w:pPr>
              <w:spacing w:before="240" w:after="240"/>
              <w:outlineLvl w:val="0"/>
              <w:rPr>
                <w:rFonts w:ascii="Tahoma" w:hAnsi="Tahoma" w:cs="Tahoma"/>
                <w:b/>
                <w:sz w:val="22"/>
              </w:rPr>
            </w:pPr>
          </w:p>
        </w:tc>
      </w:tr>
      <w:tr w:rsidR="00777C4D" w:rsidRPr="004D0E8D" w:rsidTr="00D223D1">
        <w:trPr>
          <w:trHeight w:val="907"/>
        </w:trPr>
        <w:tc>
          <w:tcPr>
            <w:tcW w:w="2552" w:type="dxa"/>
          </w:tcPr>
          <w:p w:rsidR="00777C4D" w:rsidRPr="004D0E8D" w:rsidRDefault="00777C4D" w:rsidP="00A060AC">
            <w:pPr>
              <w:spacing w:before="240" w:after="240"/>
              <w:outlineLvl w:val="0"/>
              <w:rPr>
                <w:rFonts w:ascii="Tahoma" w:hAnsi="Tahoma" w:cs="Tahoma"/>
                <w:b/>
                <w:sz w:val="22"/>
              </w:rPr>
            </w:pPr>
          </w:p>
        </w:tc>
        <w:tc>
          <w:tcPr>
            <w:tcW w:w="5103" w:type="dxa"/>
          </w:tcPr>
          <w:p w:rsidR="00777C4D" w:rsidRPr="004D0E8D" w:rsidRDefault="00777C4D" w:rsidP="00A060AC">
            <w:pPr>
              <w:spacing w:before="240" w:after="240"/>
              <w:outlineLvl w:val="0"/>
              <w:rPr>
                <w:rFonts w:ascii="Tahoma" w:hAnsi="Tahoma" w:cs="Tahoma"/>
                <w:b/>
                <w:sz w:val="22"/>
              </w:rPr>
            </w:pPr>
          </w:p>
        </w:tc>
        <w:tc>
          <w:tcPr>
            <w:tcW w:w="1276" w:type="dxa"/>
          </w:tcPr>
          <w:p w:rsidR="00777C4D" w:rsidRPr="004D0E8D" w:rsidRDefault="00777C4D" w:rsidP="00A060AC">
            <w:pPr>
              <w:spacing w:before="240" w:after="240"/>
              <w:outlineLvl w:val="0"/>
              <w:rPr>
                <w:rFonts w:ascii="Tahoma" w:hAnsi="Tahoma" w:cs="Tahoma"/>
                <w:b/>
                <w:sz w:val="22"/>
              </w:rPr>
            </w:pPr>
          </w:p>
        </w:tc>
        <w:tc>
          <w:tcPr>
            <w:tcW w:w="850" w:type="dxa"/>
          </w:tcPr>
          <w:p w:rsidR="00777C4D" w:rsidRPr="004D0E8D" w:rsidRDefault="00777C4D" w:rsidP="00A060AC">
            <w:pPr>
              <w:spacing w:before="240" w:after="240"/>
              <w:outlineLvl w:val="0"/>
              <w:rPr>
                <w:rFonts w:ascii="Tahoma" w:hAnsi="Tahoma" w:cs="Tahoma"/>
                <w:b/>
                <w:sz w:val="22"/>
              </w:rPr>
            </w:pPr>
          </w:p>
        </w:tc>
      </w:tr>
      <w:tr w:rsidR="00777C4D" w:rsidRPr="004D0E8D" w:rsidTr="00D223D1">
        <w:trPr>
          <w:trHeight w:val="907"/>
        </w:trPr>
        <w:tc>
          <w:tcPr>
            <w:tcW w:w="2552" w:type="dxa"/>
          </w:tcPr>
          <w:p w:rsidR="00777C4D" w:rsidRPr="004D0E8D" w:rsidRDefault="00777C4D" w:rsidP="00A060AC">
            <w:pPr>
              <w:spacing w:before="240" w:after="240"/>
              <w:outlineLvl w:val="0"/>
              <w:rPr>
                <w:rFonts w:ascii="Tahoma" w:hAnsi="Tahoma" w:cs="Tahoma"/>
                <w:b/>
                <w:sz w:val="22"/>
              </w:rPr>
            </w:pPr>
          </w:p>
        </w:tc>
        <w:tc>
          <w:tcPr>
            <w:tcW w:w="5103" w:type="dxa"/>
          </w:tcPr>
          <w:p w:rsidR="00777C4D" w:rsidRPr="004D0E8D" w:rsidRDefault="00777C4D" w:rsidP="00A060AC">
            <w:pPr>
              <w:spacing w:before="240" w:after="240"/>
              <w:outlineLvl w:val="0"/>
              <w:rPr>
                <w:rFonts w:ascii="Tahoma" w:hAnsi="Tahoma" w:cs="Tahoma"/>
                <w:b/>
                <w:sz w:val="22"/>
              </w:rPr>
            </w:pPr>
          </w:p>
        </w:tc>
        <w:tc>
          <w:tcPr>
            <w:tcW w:w="1276" w:type="dxa"/>
          </w:tcPr>
          <w:p w:rsidR="00777C4D" w:rsidRPr="004D0E8D" w:rsidRDefault="00777C4D" w:rsidP="00A060AC">
            <w:pPr>
              <w:spacing w:before="240" w:after="240"/>
              <w:outlineLvl w:val="0"/>
              <w:rPr>
                <w:rFonts w:ascii="Tahoma" w:hAnsi="Tahoma" w:cs="Tahoma"/>
                <w:b/>
                <w:sz w:val="22"/>
              </w:rPr>
            </w:pPr>
          </w:p>
        </w:tc>
        <w:tc>
          <w:tcPr>
            <w:tcW w:w="850" w:type="dxa"/>
          </w:tcPr>
          <w:p w:rsidR="00777C4D" w:rsidRPr="004D0E8D" w:rsidRDefault="00777C4D" w:rsidP="00A060AC">
            <w:pPr>
              <w:spacing w:before="240" w:after="240"/>
              <w:outlineLvl w:val="0"/>
              <w:rPr>
                <w:rFonts w:ascii="Tahoma" w:hAnsi="Tahoma" w:cs="Tahoma"/>
                <w:b/>
                <w:sz w:val="22"/>
              </w:rPr>
            </w:pPr>
          </w:p>
        </w:tc>
      </w:tr>
      <w:tr w:rsidR="00777C4D" w:rsidRPr="004D0E8D" w:rsidTr="00D223D1">
        <w:trPr>
          <w:trHeight w:val="907"/>
        </w:trPr>
        <w:tc>
          <w:tcPr>
            <w:tcW w:w="2552" w:type="dxa"/>
          </w:tcPr>
          <w:p w:rsidR="00777C4D" w:rsidRPr="004D0E8D" w:rsidRDefault="00777C4D" w:rsidP="00A060AC">
            <w:pPr>
              <w:spacing w:before="240" w:after="240"/>
              <w:outlineLvl w:val="0"/>
              <w:rPr>
                <w:rFonts w:ascii="Tahoma" w:hAnsi="Tahoma" w:cs="Tahoma"/>
                <w:b/>
                <w:sz w:val="22"/>
              </w:rPr>
            </w:pPr>
          </w:p>
        </w:tc>
        <w:tc>
          <w:tcPr>
            <w:tcW w:w="5103" w:type="dxa"/>
          </w:tcPr>
          <w:p w:rsidR="00777C4D" w:rsidRPr="004D0E8D" w:rsidRDefault="00777C4D" w:rsidP="00A060AC">
            <w:pPr>
              <w:spacing w:before="240" w:after="240"/>
              <w:outlineLvl w:val="0"/>
              <w:rPr>
                <w:rFonts w:ascii="Tahoma" w:hAnsi="Tahoma" w:cs="Tahoma"/>
                <w:b/>
                <w:sz w:val="22"/>
              </w:rPr>
            </w:pPr>
          </w:p>
        </w:tc>
        <w:tc>
          <w:tcPr>
            <w:tcW w:w="1276" w:type="dxa"/>
          </w:tcPr>
          <w:p w:rsidR="00777C4D" w:rsidRPr="004D0E8D" w:rsidRDefault="00777C4D" w:rsidP="00A060AC">
            <w:pPr>
              <w:spacing w:before="240" w:after="240"/>
              <w:outlineLvl w:val="0"/>
              <w:rPr>
                <w:rFonts w:ascii="Tahoma" w:hAnsi="Tahoma" w:cs="Tahoma"/>
                <w:b/>
                <w:sz w:val="22"/>
              </w:rPr>
            </w:pPr>
          </w:p>
        </w:tc>
        <w:tc>
          <w:tcPr>
            <w:tcW w:w="850" w:type="dxa"/>
          </w:tcPr>
          <w:p w:rsidR="00777C4D" w:rsidRPr="004D0E8D" w:rsidRDefault="00777C4D" w:rsidP="00A060AC">
            <w:pPr>
              <w:spacing w:before="240" w:after="240"/>
              <w:outlineLvl w:val="0"/>
              <w:rPr>
                <w:rFonts w:ascii="Tahoma" w:hAnsi="Tahoma" w:cs="Tahoma"/>
                <w:b/>
                <w:sz w:val="22"/>
              </w:rPr>
            </w:pPr>
          </w:p>
        </w:tc>
      </w:tr>
      <w:tr w:rsidR="00D223D1" w:rsidRPr="004D0E8D" w:rsidTr="00D223D1">
        <w:trPr>
          <w:trHeight w:val="907"/>
        </w:trPr>
        <w:tc>
          <w:tcPr>
            <w:tcW w:w="2552" w:type="dxa"/>
            <w:tcBorders>
              <w:top w:val="single" w:sz="4" w:space="0" w:color="auto"/>
              <w:left w:val="single" w:sz="4" w:space="0" w:color="auto"/>
              <w:bottom w:val="single" w:sz="4" w:space="0" w:color="auto"/>
              <w:right w:val="single" w:sz="4" w:space="0" w:color="auto"/>
            </w:tcBorders>
          </w:tcPr>
          <w:p w:rsidR="00D223D1" w:rsidRPr="004D0E8D" w:rsidRDefault="00D223D1" w:rsidP="00D223D1">
            <w:pPr>
              <w:spacing w:before="240" w:after="240"/>
              <w:outlineLvl w:val="0"/>
              <w:rPr>
                <w:rFonts w:ascii="Tahoma" w:hAnsi="Tahoma" w:cs="Tahoma"/>
                <w:b/>
                <w:sz w:val="22"/>
              </w:rPr>
            </w:pPr>
          </w:p>
        </w:tc>
        <w:tc>
          <w:tcPr>
            <w:tcW w:w="5103" w:type="dxa"/>
            <w:tcBorders>
              <w:top w:val="single" w:sz="4" w:space="0" w:color="auto"/>
              <w:left w:val="single" w:sz="4" w:space="0" w:color="auto"/>
              <w:bottom w:val="single" w:sz="4" w:space="0" w:color="auto"/>
              <w:right w:val="single" w:sz="4" w:space="0" w:color="auto"/>
            </w:tcBorders>
          </w:tcPr>
          <w:p w:rsidR="00D223D1" w:rsidRPr="004D0E8D" w:rsidRDefault="00D223D1" w:rsidP="00D223D1">
            <w:pPr>
              <w:spacing w:before="240" w:after="240"/>
              <w:outlineLvl w:val="0"/>
              <w:rPr>
                <w:rFonts w:ascii="Tahoma" w:hAnsi="Tahoma" w:cs="Tahoma"/>
                <w:b/>
                <w:sz w:val="22"/>
              </w:rPr>
            </w:pPr>
          </w:p>
        </w:tc>
        <w:tc>
          <w:tcPr>
            <w:tcW w:w="1276" w:type="dxa"/>
            <w:tcBorders>
              <w:top w:val="single" w:sz="4" w:space="0" w:color="auto"/>
              <w:left w:val="single" w:sz="4" w:space="0" w:color="auto"/>
              <w:bottom w:val="single" w:sz="4" w:space="0" w:color="auto"/>
              <w:right w:val="single" w:sz="4" w:space="0" w:color="auto"/>
            </w:tcBorders>
          </w:tcPr>
          <w:p w:rsidR="00D223D1" w:rsidRPr="004D0E8D" w:rsidRDefault="00D223D1" w:rsidP="00D223D1">
            <w:pPr>
              <w:spacing w:before="240" w:after="240"/>
              <w:outlineLvl w:val="0"/>
              <w:rPr>
                <w:rFonts w:ascii="Tahoma" w:hAnsi="Tahoma" w:cs="Tahoma"/>
                <w:b/>
                <w:sz w:val="22"/>
              </w:rPr>
            </w:pPr>
          </w:p>
        </w:tc>
        <w:tc>
          <w:tcPr>
            <w:tcW w:w="850" w:type="dxa"/>
            <w:tcBorders>
              <w:top w:val="single" w:sz="4" w:space="0" w:color="auto"/>
              <w:left w:val="single" w:sz="4" w:space="0" w:color="auto"/>
              <w:bottom w:val="single" w:sz="4" w:space="0" w:color="auto"/>
              <w:right w:val="single" w:sz="4" w:space="0" w:color="auto"/>
            </w:tcBorders>
          </w:tcPr>
          <w:p w:rsidR="00D223D1" w:rsidRPr="004D0E8D" w:rsidRDefault="00D223D1" w:rsidP="00D223D1">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FF67F8"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6966B5" w:rsidRDefault="006966B5"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FF67F8" w:rsidRPr="00FF67F8" w:rsidRDefault="004E7E0B" w:rsidP="00FF67F8">
      <w:pPr>
        <w:jc w:val="both"/>
        <w:rPr>
          <w:rFonts w:ascii="Tahoma" w:hAnsi="Tahoma" w:cs="Tahoma"/>
          <w:b/>
          <w:bCs/>
        </w:rPr>
      </w:pPr>
      <w:r w:rsidRPr="00FF67F8">
        <w:rPr>
          <w:rFonts w:ascii="Tahoma" w:hAnsi="Tahoma" w:cs="Tahoma"/>
        </w:rPr>
        <w:t xml:space="preserve">V zvezi z oddajo javnega naročila gradenj št. </w:t>
      </w:r>
      <w:r w:rsidR="00125D7E" w:rsidRPr="00FF67F8">
        <w:rPr>
          <w:rFonts w:ascii="Tahoma" w:hAnsi="Tahoma" w:cs="Tahoma"/>
          <w:b/>
        </w:rPr>
        <w:t>JPE-SIR-</w:t>
      </w:r>
      <w:r w:rsidR="00A37CC7" w:rsidRPr="00FF67F8">
        <w:rPr>
          <w:rFonts w:ascii="Tahoma" w:hAnsi="Tahoma" w:cs="Tahoma"/>
          <w:b/>
        </w:rPr>
        <w:t>274/18</w:t>
      </w:r>
      <w:r w:rsidRPr="00FF67F8">
        <w:rPr>
          <w:rFonts w:ascii="Tahoma" w:hAnsi="Tahoma" w:cs="Tahoma"/>
        </w:rPr>
        <w:t xml:space="preserve"> </w:t>
      </w:r>
      <w:r w:rsidR="00EC6898" w:rsidRPr="00FF67F8">
        <w:rPr>
          <w:rFonts w:ascii="Tahoma" w:hAnsi="Tahoma" w:cs="Tahoma"/>
        </w:rPr>
        <w:t xml:space="preserve">- </w:t>
      </w:r>
      <w:r w:rsidR="00FF67F8" w:rsidRPr="00FF67F8">
        <w:rPr>
          <w:rFonts w:ascii="Tahoma" w:hAnsi="Tahoma" w:cs="Tahoma"/>
          <w:b/>
          <w:bCs/>
        </w:rPr>
        <w:t xml:space="preserve">dobava, montaža in zagon toplotnih postaj za stavbe na naslovih: </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Litostrojska cesta 40 v Ljubljani,</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Litostrojska cesta 40A (ERUDIO) v Ljubljani,</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Celovška cesta 275 v Ljubljani,</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Litostrojska cesta 40A (</w:t>
      </w:r>
      <w:r w:rsidR="00491E2F">
        <w:rPr>
          <w:rFonts w:ascii="Tahoma" w:hAnsi="Tahoma" w:cs="Tahoma"/>
          <w:b/>
        </w:rPr>
        <w:t>JR</w:t>
      </w:r>
      <w:r w:rsidRPr="00FF67F8">
        <w:rPr>
          <w:rFonts w:ascii="Tahoma" w:hAnsi="Tahoma" w:cs="Tahoma"/>
          <w:b/>
        </w:rPr>
        <w:t xml:space="preserve"> NEPREMIČNINE, LITON, ELTRON) v Ljubljani,</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Litostrojska cesta 40A (ALARM) v Ljubljani,</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Celjska ulica 43 v Ljubljani,</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Jarnikova ulica 3 v Ljubljani,</w:t>
      </w:r>
    </w:p>
    <w:p w:rsidR="00FF67F8" w:rsidRPr="00FF67F8" w:rsidRDefault="001668E6" w:rsidP="00FF67F8">
      <w:pPr>
        <w:pStyle w:val="Odstavekseznama"/>
        <w:numPr>
          <w:ilvl w:val="0"/>
          <w:numId w:val="43"/>
        </w:numPr>
        <w:tabs>
          <w:tab w:val="center" w:pos="7088"/>
        </w:tabs>
        <w:jc w:val="both"/>
        <w:rPr>
          <w:rFonts w:ascii="Tahoma" w:hAnsi="Tahoma" w:cs="Tahoma"/>
          <w:b/>
        </w:rPr>
      </w:pPr>
      <w:r>
        <w:rPr>
          <w:rFonts w:ascii="Tahoma" w:hAnsi="Tahoma" w:cs="Tahoma"/>
          <w:b/>
        </w:rPr>
        <w:t xml:space="preserve">Dvorana </w:t>
      </w:r>
      <w:r w:rsidR="00FF67F8" w:rsidRPr="00FF67F8">
        <w:rPr>
          <w:rFonts w:ascii="Tahoma" w:hAnsi="Tahoma" w:cs="Tahoma"/>
          <w:b/>
        </w:rPr>
        <w:t>Kodeljevo (servisni objekti) v Ljubljani,</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Vodnikova cesta 28 v Ljubljani,</w:t>
      </w:r>
    </w:p>
    <w:p w:rsidR="00FF67F8" w:rsidRPr="00FF67F8" w:rsidRDefault="00FF67F8" w:rsidP="00FF67F8">
      <w:pPr>
        <w:pStyle w:val="Odstavekseznama"/>
        <w:numPr>
          <w:ilvl w:val="0"/>
          <w:numId w:val="43"/>
        </w:numPr>
        <w:tabs>
          <w:tab w:val="center" w:pos="7088"/>
        </w:tabs>
        <w:jc w:val="both"/>
        <w:rPr>
          <w:rFonts w:ascii="Tahoma" w:hAnsi="Tahoma" w:cs="Tahoma"/>
          <w:b/>
        </w:rPr>
      </w:pPr>
      <w:r w:rsidRPr="00FF67F8">
        <w:rPr>
          <w:rFonts w:ascii="Tahoma" w:hAnsi="Tahoma" w:cs="Tahoma"/>
          <w:b/>
        </w:rPr>
        <w:t>Milčinskega ulica 1C v Ljubljani.</w:t>
      </w:r>
    </w:p>
    <w:p w:rsidR="00FF67F8" w:rsidRDefault="00FF67F8" w:rsidP="00FF67F8">
      <w:pPr>
        <w:jc w:val="both"/>
        <w:rPr>
          <w:rFonts w:ascii="Tahoma" w:hAnsi="Tahoma" w:cs="Tahoma"/>
          <w:b/>
          <w:bCs/>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Pr="0056176D" w:rsidRDefault="004E7E0B"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Default="00F64550" w:rsidP="004E7E0B">
      <w:pPr>
        <w:ind w:right="-6518"/>
        <w:jc w:val="both"/>
        <w:rPr>
          <w:rFonts w:ascii="Tahoma" w:hAnsi="Tahoma" w:cs="Tahoma"/>
          <w:sz w:val="22"/>
          <w:szCs w:val="22"/>
        </w:rPr>
      </w:pPr>
    </w:p>
    <w:p w:rsidR="00C21776" w:rsidRDefault="002046E7" w:rsidP="00D223D1">
      <w:pPr>
        <w:pStyle w:val="Telobesedila-zamik"/>
        <w:numPr>
          <w:ilvl w:val="2"/>
          <w:numId w:val="6"/>
        </w:numPr>
        <w:tabs>
          <w:tab w:val="clear" w:pos="709"/>
          <w:tab w:val="left" w:pos="0"/>
        </w:tabs>
        <w:ind w:left="284" w:hanging="284"/>
        <w:rPr>
          <w:rFonts w:ascii="Tahoma" w:hAnsi="Tahoma" w:cs="Tahoma"/>
          <w:sz w:val="22"/>
          <w:szCs w:val="22"/>
          <w:lang w:val="sl-SI"/>
        </w:rPr>
      </w:pPr>
      <w:r w:rsidRPr="00777C4D">
        <w:rPr>
          <w:rFonts w:ascii="Tahoma" w:hAnsi="Tahoma" w:cs="Tahoma"/>
          <w:sz w:val="22"/>
          <w:szCs w:val="22"/>
          <w:lang w:val="sl-SI"/>
        </w:rPr>
        <w:t xml:space="preserve">izvedel </w:t>
      </w:r>
      <w:r w:rsidR="00777C4D" w:rsidRPr="00777C4D">
        <w:rPr>
          <w:rFonts w:ascii="Tahoma" w:hAnsi="Tahoma" w:cs="Tahoma"/>
          <w:sz w:val="22"/>
          <w:szCs w:val="22"/>
          <w:lang w:val="sl-SI"/>
        </w:rPr>
        <w:t xml:space="preserve">izgradnjo ali </w:t>
      </w:r>
      <w:proofErr w:type="spellStart"/>
      <w:r w:rsidR="00777C4D" w:rsidRPr="00777C4D">
        <w:rPr>
          <w:rFonts w:ascii="Tahoma" w:hAnsi="Tahoma" w:cs="Tahoma"/>
          <w:sz w:val="22"/>
          <w:szCs w:val="22"/>
          <w:lang w:val="sl-SI"/>
        </w:rPr>
        <w:t>dogradnjo</w:t>
      </w:r>
      <w:proofErr w:type="spellEnd"/>
      <w:r w:rsidR="00777C4D" w:rsidRPr="00777C4D">
        <w:rPr>
          <w:rFonts w:ascii="Tahoma" w:hAnsi="Tahoma" w:cs="Tahoma"/>
          <w:sz w:val="22"/>
          <w:szCs w:val="22"/>
          <w:lang w:val="sl-SI"/>
        </w:rPr>
        <w:t xml:space="preserve"> </w:t>
      </w:r>
      <w:r w:rsidR="00D223D1">
        <w:rPr>
          <w:rFonts w:ascii="Tahoma" w:hAnsi="Tahoma" w:cs="Tahoma"/>
          <w:sz w:val="22"/>
          <w:szCs w:val="22"/>
        </w:rPr>
        <w:t xml:space="preserve">male </w:t>
      </w:r>
      <w:proofErr w:type="spellStart"/>
      <w:r w:rsidR="00D223D1">
        <w:rPr>
          <w:rFonts w:ascii="Tahoma" w:hAnsi="Tahoma" w:cs="Tahoma"/>
          <w:sz w:val="22"/>
          <w:szCs w:val="22"/>
        </w:rPr>
        <w:t>kompaktne</w:t>
      </w:r>
      <w:proofErr w:type="spellEnd"/>
      <w:r w:rsidR="00D223D1">
        <w:rPr>
          <w:rFonts w:ascii="Tahoma" w:hAnsi="Tahoma" w:cs="Tahoma"/>
          <w:sz w:val="22"/>
          <w:szCs w:val="22"/>
        </w:rPr>
        <w:t xml:space="preserve"> </w:t>
      </w:r>
      <w:r w:rsidR="00777C4D" w:rsidRPr="00777C4D">
        <w:rPr>
          <w:rFonts w:ascii="Tahoma" w:hAnsi="Tahoma" w:cs="Tahoma"/>
          <w:sz w:val="22"/>
          <w:szCs w:val="22"/>
          <w:lang w:val="sl-SI"/>
        </w:rPr>
        <w:t xml:space="preserve">toplotne postaje, priključene na vročevodno distribucijsko omrežje, </w:t>
      </w:r>
      <w:r w:rsidR="00D223D1">
        <w:rPr>
          <w:rFonts w:ascii="Tahoma" w:hAnsi="Tahoma" w:cs="Tahoma"/>
          <w:sz w:val="22"/>
          <w:szCs w:val="22"/>
          <w:lang w:val="sl-SI"/>
        </w:rPr>
        <w:t xml:space="preserve">priključne </w:t>
      </w:r>
      <w:r w:rsidR="00777C4D" w:rsidRPr="00777C4D">
        <w:rPr>
          <w:rFonts w:ascii="Tahoma" w:hAnsi="Tahoma" w:cs="Tahoma"/>
          <w:sz w:val="22"/>
          <w:szCs w:val="22"/>
          <w:lang w:val="sl-SI"/>
        </w:rPr>
        <w:t xml:space="preserve">moči </w:t>
      </w:r>
      <w:r w:rsidR="00777C4D">
        <w:rPr>
          <w:rFonts w:ascii="Tahoma" w:hAnsi="Tahoma" w:cs="Tahoma"/>
          <w:sz w:val="22"/>
          <w:szCs w:val="22"/>
          <w:lang w:val="sl-SI"/>
        </w:rPr>
        <w:t>_________________ kW (</w:t>
      </w:r>
      <w:r w:rsidR="00D223D1">
        <w:rPr>
          <w:rFonts w:ascii="Tahoma" w:hAnsi="Tahoma" w:cs="Tahoma"/>
          <w:sz w:val="22"/>
          <w:szCs w:val="22"/>
          <w:lang w:val="sl-SI"/>
        </w:rPr>
        <w:t>do</w:t>
      </w:r>
      <w:r w:rsidR="00777C4D" w:rsidRPr="00777C4D">
        <w:rPr>
          <w:rFonts w:ascii="Tahoma" w:hAnsi="Tahoma" w:cs="Tahoma"/>
          <w:sz w:val="22"/>
          <w:szCs w:val="22"/>
          <w:lang w:val="sl-SI"/>
        </w:rPr>
        <w:t xml:space="preserve"> 30</w:t>
      </w:r>
      <w:r w:rsidR="00D223D1">
        <w:rPr>
          <w:rFonts w:ascii="Tahoma" w:hAnsi="Tahoma" w:cs="Tahoma"/>
          <w:sz w:val="22"/>
          <w:szCs w:val="22"/>
          <w:lang w:val="sl-SI"/>
        </w:rPr>
        <w:t xml:space="preserve"> kW),</w:t>
      </w:r>
    </w:p>
    <w:p w:rsidR="00D223D1" w:rsidRDefault="00D223D1" w:rsidP="00D223D1">
      <w:pPr>
        <w:pStyle w:val="Telobesedila-zamik"/>
        <w:tabs>
          <w:tab w:val="clear" w:pos="709"/>
          <w:tab w:val="left" w:pos="0"/>
        </w:tabs>
        <w:ind w:left="284" w:firstLine="0"/>
        <w:rPr>
          <w:rFonts w:ascii="Tahoma" w:hAnsi="Tahoma" w:cs="Tahoma"/>
          <w:sz w:val="22"/>
          <w:szCs w:val="22"/>
          <w:lang w:val="sl-SI"/>
        </w:rPr>
      </w:pPr>
    </w:p>
    <w:p w:rsidR="00D223D1" w:rsidRDefault="00D223D1" w:rsidP="00D223D1">
      <w:pPr>
        <w:pStyle w:val="Telobesedila-zamik"/>
        <w:numPr>
          <w:ilvl w:val="2"/>
          <w:numId w:val="6"/>
        </w:numPr>
        <w:tabs>
          <w:tab w:val="clear" w:pos="709"/>
          <w:tab w:val="left" w:pos="0"/>
        </w:tabs>
        <w:ind w:left="284" w:hanging="284"/>
        <w:rPr>
          <w:rFonts w:ascii="Tahoma" w:hAnsi="Tahoma" w:cs="Tahoma"/>
          <w:sz w:val="22"/>
          <w:szCs w:val="22"/>
          <w:lang w:val="sl-SI"/>
        </w:rPr>
      </w:pPr>
      <w:r w:rsidRPr="00777C4D">
        <w:rPr>
          <w:rFonts w:ascii="Tahoma" w:hAnsi="Tahoma" w:cs="Tahoma"/>
          <w:sz w:val="22"/>
          <w:szCs w:val="22"/>
          <w:lang w:val="sl-SI"/>
        </w:rPr>
        <w:t xml:space="preserve">izvedel izgradnjo ali </w:t>
      </w:r>
      <w:proofErr w:type="spellStart"/>
      <w:r w:rsidRPr="00777C4D">
        <w:rPr>
          <w:rFonts w:ascii="Tahoma" w:hAnsi="Tahoma" w:cs="Tahoma"/>
          <w:sz w:val="22"/>
          <w:szCs w:val="22"/>
          <w:lang w:val="sl-SI"/>
        </w:rPr>
        <w:t>dogradnjo</w:t>
      </w:r>
      <w:proofErr w:type="spellEnd"/>
      <w:r w:rsidRPr="00777C4D">
        <w:rPr>
          <w:rFonts w:ascii="Tahoma" w:hAnsi="Tahoma" w:cs="Tahoma"/>
          <w:sz w:val="22"/>
          <w:szCs w:val="22"/>
          <w:lang w:val="sl-SI"/>
        </w:rPr>
        <w:t xml:space="preserve"> </w:t>
      </w:r>
      <w:proofErr w:type="spellStart"/>
      <w:r>
        <w:rPr>
          <w:rFonts w:ascii="Tahoma" w:hAnsi="Tahoma" w:cs="Tahoma"/>
          <w:sz w:val="22"/>
          <w:szCs w:val="22"/>
        </w:rPr>
        <w:t>kompaktne</w:t>
      </w:r>
      <w:proofErr w:type="spellEnd"/>
      <w:r w:rsidRPr="00777C4D">
        <w:rPr>
          <w:rFonts w:ascii="Tahoma" w:hAnsi="Tahoma" w:cs="Tahoma"/>
          <w:sz w:val="22"/>
          <w:szCs w:val="22"/>
          <w:lang w:val="sl-SI"/>
        </w:rPr>
        <w:t xml:space="preserve"> toplotne postaje, priključene na vročevodno distribucijsko omrežje,</w:t>
      </w:r>
      <w:r>
        <w:rPr>
          <w:rFonts w:ascii="Tahoma" w:hAnsi="Tahoma" w:cs="Tahoma"/>
          <w:sz w:val="22"/>
          <w:szCs w:val="22"/>
          <w:lang w:val="sl-SI"/>
        </w:rPr>
        <w:t xml:space="preserve"> priključne</w:t>
      </w:r>
      <w:r w:rsidRPr="00777C4D">
        <w:rPr>
          <w:rFonts w:ascii="Tahoma" w:hAnsi="Tahoma" w:cs="Tahoma"/>
          <w:sz w:val="22"/>
          <w:szCs w:val="22"/>
          <w:lang w:val="sl-SI"/>
        </w:rPr>
        <w:t xml:space="preserve"> moči </w:t>
      </w:r>
      <w:r>
        <w:rPr>
          <w:rFonts w:ascii="Tahoma" w:hAnsi="Tahoma" w:cs="Tahoma"/>
          <w:sz w:val="22"/>
          <w:szCs w:val="22"/>
          <w:lang w:val="sl-SI"/>
        </w:rPr>
        <w:t>_________________ kW (</w:t>
      </w:r>
      <w:r w:rsidRPr="00777C4D">
        <w:rPr>
          <w:rFonts w:ascii="Tahoma" w:hAnsi="Tahoma" w:cs="Tahoma"/>
          <w:sz w:val="22"/>
          <w:szCs w:val="22"/>
          <w:lang w:val="sl-SI"/>
        </w:rPr>
        <w:t xml:space="preserve">najmanj </w:t>
      </w:r>
      <w:r>
        <w:rPr>
          <w:rFonts w:ascii="Tahoma" w:hAnsi="Tahoma" w:cs="Tahoma"/>
          <w:sz w:val="22"/>
          <w:szCs w:val="22"/>
          <w:lang w:val="sl-SI"/>
        </w:rPr>
        <w:t>200 kW),</w:t>
      </w:r>
    </w:p>
    <w:p w:rsidR="00D223D1" w:rsidRDefault="00D223D1" w:rsidP="00D223D1">
      <w:pPr>
        <w:pStyle w:val="Telobesedila-zamik"/>
        <w:tabs>
          <w:tab w:val="clear" w:pos="709"/>
          <w:tab w:val="left" w:pos="0"/>
        </w:tabs>
        <w:ind w:left="0" w:firstLine="0"/>
        <w:rPr>
          <w:rFonts w:ascii="Tahoma" w:hAnsi="Tahoma" w:cs="Tahoma"/>
          <w:sz w:val="22"/>
          <w:szCs w:val="22"/>
          <w:lang w:val="sl-SI"/>
        </w:rPr>
      </w:pPr>
    </w:p>
    <w:p w:rsidR="00D223D1" w:rsidRDefault="00D223D1" w:rsidP="00D223D1">
      <w:pPr>
        <w:pStyle w:val="Telobesedila-zamik"/>
        <w:numPr>
          <w:ilvl w:val="2"/>
          <w:numId w:val="6"/>
        </w:numPr>
        <w:tabs>
          <w:tab w:val="clear" w:pos="709"/>
          <w:tab w:val="left" w:pos="0"/>
        </w:tabs>
        <w:ind w:left="284" w:hanging="284"/>
        <w:rPr>
          <w:rFonts w:ascii="Tahoma" w:hAnsi="Tahoma" w:cs="Tahoma"/>
          <w:sz w:val="22"/>
          <w:szCs w:val="22"/>
          <w:lang w:val="sl-SI"/>
        </w:rPr>
      </w:pPr>
      <w:r w:rsidRPr="00777C4D">
        <w:rPr>
          <w:rFonts w:ascii="Tahoma" w:hAnsi="Tahoma" w:cs="Tahoma"/>
          <w:sz w:val="22"/>
          <w:szCs w:val="22"/>
          <w:lang w:val="sl-SI"/>
        </w:rPr>
        <w:t xml:space="preserve">izvedel izgradnjo ali </w:t>
      </w:r>
      <w:proofErr w:type="spellStart"/>
      <w:r w:rsidRPr="00777C4D">
        <w:rPr>
          <w:rFonts w:ascii="Tahoma" w:hAnsi="Tahoma" w:cs="Tahoma"/>
          <w:sz w:val="22"/>
          <w:szCs w:val="22"/>
          <w:lang w:val="sl-SI"/>
        </w:rPr>
        <w:t>dogradnjo</w:t>
      </w:r>
      <w:proofErr w:type="spellEnd"/>
      <w:r w:rsidRPr="00777C4D">
        <w:rPr>
          <w:rFonts w:ascii="Tahoma" w:hAnsi="Tahoma" w:cs="Tahoma"/>
          <w:sz w:val="22"/>
          <w:szCs w:val="22"/>
          <w:lang w:val="sl-SI"/>
        </w:rPr>
        <w:t xml:space="preserve"> </w:t>
      </w:r>
      <w:proofErr w:type="spellStart"/>
      <w:r>
        <w:rPr>
          <w:rFonts w:ascii="Tahoma" w:hAnsi="Tahoma" w:cs="Tahoma"/>
          <w:sz w:val="22"/>
          <w:szCs w:val="22"/>
        </w:rPr>
        <w:t>kompaktne</w:t>
      </w:r>
      <w:proofErr w:type="spellEnd"/>
      <w:r w:rsidRPr="00777C4D">
        <w:rPr>
          <w:rFonts w:ascii="Tahoma" w:hAnsi="Tahoma" w:cs="Tahoma"/>
          <w:sz w:val="22"/>
          <w:szCs w:val="22"/>
          <w:lang w:val="sl-SI"/>
        </w:rPr>
        <w:t xml:space="preserve"> toplotne postaje, priključene na vročevodno distribucijsko omrežje,</w:t>
      </w:r>
      <w:r w:rsidRPr="00D223D1">
        <w:rPr>
          <w:rFonts w:ascii="Tahoma" w:hAnsi="Tahoma" w:cs="Tahoma"/>
          <w:sz w:val="22"/>
          <w:szCs w:val="22"/>
          <w:lang w:val="sl-SI"/>
        </w:rPr>
        <w:t xml:space="preserve"> </w:t>
      </w:r>
      <w:r>
        <w:rPr>
          <w:rFonts w:ascii="Tahoma" w:hAnsi="Tahoma" w:cs="Tahoma"/>
          <w:sz w:val="22"/>
          <w:szCs w:val="22"/>
          <w:lang w:val="sl-SI"/>
        </w:rPr>
        <w:t>priključne</w:t>
      </w:r>
      <w:r w:rsidRPr="00777C4D">
        <w:rPr>
          <w:rFonts w:ascii="Tahoma" w:hAnsi="Tahoma" w:cs="Tahoma"/>
          <w:sz w:val="22"/>
          <w:szCs w:val="22"/>
          <w:lang w:val="sl-SI"/>
        </w:rPr>
        <w:t xml:space="preserve"> moči </w:t>
      </w:r>
      <w:r>
        <w:rPr>
          <w:rFonts w:ascii="Tahoma" w:hAnsi="Tahoma" w:cs="Tahoma"/>
          <w:sz w:val="22"/>
          <w:szCs w:val="22"/>
          <w:lang w:val="sl-SI"/>
        </w:rPr>
        <w:t>_________________ kW (</w:t>
      </w:r>
      <w:r w:rsidRPr="00777C4D">
        <w:rPr>
          <w:rFonts w:ascii="Tahoma" w:hAnsi="Tahoma" w:cs="Tahoma"/>
          <w:sz w:val="22"/>
          <w:szCs w:val="22"/>
          <w:lang w:val="sl-SI"/>
        </w:rPr>
        <w:t xml:space="preserve">najmanj </w:t>
      </w:r>
      <w:r>
        <w:rPr>
          <w:rFonts w:ascii="Tahoma" w:hAnsi="Tahoma" w:cs="Tahoma"/>
          <w:sz w:val="22"/>
          <w:szCs w:val="22"/>
          <w:lang w:val="sl-SI"/>
        </w:rPr>
        <w:t>100 kW).</w:t>
      </w:r>
    </w:p>
    <w:p w:rsidR="00D223D1" w:rsidRPr="00777C4D" w:rsidRDefault="00D223D1" w:rsidP="00D223D1">
      <w:pPr>
        <w:pStyle w:val="Telobesedila-zamik"/>
        <w:tabs>
          <w:tab w:val="clear" w:pos="709"/>
          <w:tab w:val="left" w:pos="0"/>
        </w:tabs>
        <w:ind w:left="0" w:firstLine="0"/>
        <w:rPr>
          <w:rFonts w:ascii="Tahoma" w:hAnsi="Tahoma" w:cs="Tahoma"/>
          <w:sz w:val="22"/>
          <w:szCs w:val="22"/>
          <w:lang w:val="sl-SI"/>
        </w:rPr>
      </w:pPr>
    </w:p>
    <w:p w:rsidR="006A5273" w:rsidRPr="00BB1318" w:rsidRDefault="00777C4D" w:rsidP="006A5273">
      <w:pPr>
        <w:jc w:val="both"/>
        <w:rPr>
          <w:rFonts w:ascii="Tahoma" w:hAnsi="Tahoma" w:cs="Tahoma"/>
          <w:i/>
          <w:sz w:val="22"/>
          <w:szCs w:val="22"/>
        </w:rPr>
      </w:pPr>
      <w:r w:rsidRPr="00BB1318">
        <w:rPr>
          <w:rFonts w:ascii="Tahoma" w:hAnsi="Tahoma" w:cs="Tahoma"/>
          <w:i/>
          <w:sz w:val="22"/>
          <w:szCs w:val="22"/>
        </w:rPr>
        <w:t xml:space="preserve"> </w:t>
      </w:r>
      <w:r w:rsidR="006A5273" w:rsidRPr="00BB1318">
        <w:rPr>
          <w:rFonts w:ascii="Tahoma" w:hAnsi="Tahoma" w:cs="Tahoma"/>
          <w:i/>
          <w:sz w:val="22"/>
          <w:szCs w:val="22"/>
        </w:rPr>
        <w:t xml:space="preserve">(ustrezno </w:t>
      </w:r>
      <w:r w:rsidR="00D223D1">
        <w:rPr>
          <w:rFonts w:ascii="Tahoma" w:hAnsi="Tahoma" w:cs="Tahoma"/>
          <w:i/>
          <w:sz w:val="22"/>
          <w:szCs w:val="22"/>
        </w:rPr>
        <w:t xml:space="preserve">obkrožite in </w:t>
      </w:r>
      <w:r w:rsidR="006A5273" w:rsidRPr="00BB1318">
        <w:rPr>
          <w:rFonts w:ascii="Tahoma" w:hAnsi="Tahoma" w:cs="Tahoma"/>
          <w:i/>
          <w:sz w:val="22"/>
          <w:szCs w:val="22"/>
        </w:rPr>
        <w:t>izpolnite!)</w:t>
      </w:r>
    </w:p>
    <w:p w:rsidR="006A5273" w:rsidRDefault="006A5273"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777C4D" w:rsidRDefault="00777C4D" w:rsidP="006A5273">
      <w:pPr>
        <w:jc w:val="both"/>
        <w:rPr>
          <w:rFonts w:ascii="Tahoma" w:hAnsi="Tahoma" w:cs="Tahoma"/>
          <w:sz w:val="22"/>
          <w:szCs w:val="22"/>
        </w:rPr>
      </w:pPr>
    </w:p>
    <w:p w:rsidR="00D223D1" w:rsidRDefault="00D223D1"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r w:rsidR="00A50CF7">
        <w:rPr>
          <w:rFonts w:ascii="Tahoma" w:hAnsi="Tahoma" w:cs="Tahoma"/>
          <w:sz w:val="22"/>
          <w:szCs w:val="22"/>
        </w:rPr>
        <w:t>;</w:t>
      </w:r>
      <w:r w:rsidR="00A50CF7" w:rsidRPr="00A50CF7">
        <w:rPr>
          <w:rFonts w:ascii="Tahoma" w:hAnsi="Tahoma" w:cs="Tahoma"/>
          <w:sz w:val="22"/>
          <w:szCs w:val="22"/>
        </w:rPr>
        <w:t xml:space="preserve"> </w:t>
      </w:r>
      <w:r w:rsidR="00A50CF7">
        <w:rPr>
          <w:rFonts w:ascii="Tahoma" w:hAnsi="Tahoma" w:cs="Tahoma"/>
          <w:sz w:val="22"/>
          <w:szCs w:val="22"/>
        </w:rPr>
        <w:t>t</w:t>
      </w:r>
      <w:r w:rsidR="00A50CF7" w:rsidRPr="0056176D">
        <w:rPr>
          <w:rFonts w:ascii="Tahoma" w:hAnsi="Tahoma" w:cs="Tahoma"/>
          <w:sz w:val="22"/>
          <w:szCs w:val="22"/>
        </w:rPr>
        <w:t>el.</w:t>
      </w:r>
      <w:r w:rsidR="00A50CF7">
        <w:rPr>
          <w:rFonts w:ascii="Tahoma" w:hAnsi="Tahoma" w:cs="Tahoma"/>
          <w:sz w:val="22"/>
          <w:szCs w:val="22"/>
        </w:rPr>
        <w:t xml:space="preserve"> / GSM</w:t>
      </w:r>
      <w:r w:rsidR="00A50CF7" w:rsidRPr="0056176D">
        <w:rPr>
          <w:rFonts w:ascii="Tahoma" w:hAnsi="Tahoma" w:cs="Tahoma"/>
          <w:sz w:val="22"/>
          <w:szCs w:val="22"/>
        </w:rPr>
        <w:t xml:space="preserve"> št.</w:t>
      </w:r>
      <w:r w:rsidR="00A50CF7">
        <w:rPr>
          <w:rFonts w:ascii="Tahoma" w:hAnsi="Tahoma" w:cs="Tahoma"/>
          <w:sz w:val="22"/>
          <w:szCs w:val="22"/>
        </w:rPr>
        <w:t>: _____________________</w:t>
      </w:r>
    </w:p>
    <w:p w:rsidR="00D223D1" w:rsidRDefault="00D223D1" w:rsidP="006A5273">
      <w:pPr>
        <w:jc w:val="both"/>
        <w:rPr>
          <w:rFonts w:ascii="Tahoma" w:hAnsi="Tahoma" w:cs="Tahoma"/>
          <w:sz w:val="22"/>
          <w:szCs w:val="22"/>
        </w:rPr>
      </w:pPr>
    </w:p>
    <w:p w:rsidR="00D223D1" w:rsidRDefault="00D223D1"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w:t>
      </w:r>
      <w:r w:rsidR="00A50CF7">
        <w:rPr>
          <w:rFonts w:ascii="Tahoma" w:hAnsi="Tahoma" w:cs="Tahoma"/>
          <w:sz w:val="22"/>
          <w:szCs w:val="22"/>
        </w:rPr>
        <w:t>____</w:t>
      </w:r>
      <w:r w:rsidRPr="0056176D">
        <w:rPr>
          <w:rFonts w:ascii="Tahoma" w:hAnsi="Tahoma" w:cs="Tahoma"/>
          <w:sz w:val="22"/>
          <w:szCs w:val="22"/>
        </w:rPr>
        <w:t>______</w:t>
      </w:r>
    </w:p>
    <w:p w:rsidR="00D223D1" w:rsidRDefault="00D223D1"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Pr="0056176D">
        <w:rPr>
          <w:rFonts w:ascii="Tahoma" w:hAnsi="Tahoma" w:cs="Tahoma"/>
          <w:szCs w:val="22"/>
        </w:rPr>
        <w:t>(</w:t>
      </w:r>
      <w:r w:rsidR="00FF67F8">
        <w:rPr>
          <w:rFonts w:ascii="Tahoma" w:hAnsi="Tahoma" w:cs="Tahoma"/>
          <w:szCs w:val="22"/>
        </w:rPr>
        <w:t>N</w:t>
      </w:r>
      <w:r w:rsidRPr="0056176D">
        <w:rPr>
          <w:rFonts w:ascii="Tahoma" w:hAnsi="Tahoma" w:cs="Tahoma"/>
          <w:szCs w:val="22"/>
        </w:rPr>
        <w:t>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1877B6" w:rsidRDefault="001877B6" w:rsidP="004E7E0B">
      <w:pPr>
        <w:rPr>
          <w:rFonts w:ascii="Tahoma" w:hAnsi="Tahoma" w:cs="Tahoma"/>
          <w:b/>
          <w:caps/>
          <w:sz w:val="22"/>
          <w:szCs w:val="22"/>
        </w:rPr>
      </w:pPr>
    </w:p>
    <w:p w:rsidR="00A94D8B" w:rsidRDefault="00A94D8B" w:rsidP="004E7E0B">
      <w:pPr>
        <w:rPr>
          <w:rFonts w:ascii="Tahoma" w:hAnsi="Tahoma" w:cs="Tahoma"/>
          <w:b/>
          <w:caps/>
          <w:sz w:val="22"/>
          <w:szCs w:val="22"/>
        </w:rPr>
      </w:pPr>
    </w:p>
    <w:p w:rsidR="00FF67F8" w:rsidRDefault="004E7E0B" w:rsidP="00FF67F8">
      <w:pPr>
        <w:jc w:val="both"/>
        <w:rPr>
          <w:rFonts w:ascii="Tahoma" w:hAnsi="Tahoma" w:cs="Tahoma"/>
          <w:b/>
          <w:bCs/>
          <w:sz w:val="22"/>
          <w:szCs w:val="22"/>
        </w:rPr>
      </w:pPr>
      <w:r>
        <w:rPr>
          <w:rFonts w:ascii="Tahoma" w:hAnsi="Tahoma" w:cs="Tahoma"/>
          <w:b/>
          <w:sz w:val="22"/>
          <w:szCs w:val="22"/>
        </w:rPr>
        <w:t xml:space="preserve">Javno naročilo </w:t>
      </w:r>
      <w:r w:rsidR="001877B6">
        <w:rPr>
          <w:rFonts w:ascii="Tahoma" w:hAnsi="Tahoma" w:cs="Tahoma"/>
          <w:b/>
          <w:sz w:val="22"/>
          <w:szCs w:val="22"/>
        </w:rPr>
        <w:t xml:space="preserve">št. </w:t>
      </w:r>
      <w:r w:rsidR="00125D7E">
        <w:rPr>
          <w:rFonts w:ascii="Tahoma" w:hAnsi="Tahoma" w:cs="Tahoma"/>
          <w:b/>
          <w:caps/>
          <w:sz w:val="22"/>
          <w:szCs w:val="22"/>
        </w:rPr>
        <w:t>JPE-SIR-</w:t>
      </w:r>
      <w:r w:rsidR="00A37CC7">
        <w:rPr>
          <w:rFonts w:ascii="Tahoma" w:hAnsi="Tahoma" w:cs="Tahoma"/>
          <w:b/>
          <w:caps/>
          <w:sz w:val="22"/>
          <w:szCs w:val="22"/>
        </w:rPr>
        <w:t>274/18</w:t>
      </w:r>
      <w:r w:rsidR="000F417F">
        <w:rPr>
          <w:rFonts w:ascii="Tahoma" w:hAnsi="Tahoma" w:cs="Tahoma"/>
          <w:b/>
          <w:caps/>
          <w:sz w:val="22"/>
          <w:szCs w:val="22"/>
        </w:rPr>
        <w:t xml:space="preserve"> -</w:t>
      </w:r>
      <w:r w:rsidR="004F7A0C">
        <w:rPr>
          <w:rFonts w:ascii="Tahoma" w:hAnsi="Tahoma" w:cs="Tahoma"/>
          <w:b/>
          <w:caps/>
          <w:sz w:val="22"/>
          <w:szCs w:val="22"/>
        </w:rPr>
        <w:t xml:space="preserve"> </w:t>
      </w:r>
      <w:r w:rsidR="00FF67F8">
        <w:rPr>
          <w:rFonts w:ascii="Tahoma" w:hAnsi="Tahoma" w:cs="Tahoma"/>
          <w:b/>
          <w:bCs/>
          <w:sz w:val="22"/>
          <w:szCs w:val="22"/>
        </w:rPr>
        <w:t xml:space="preserve">dobava, montaža in zagon toplotnih postaj za stavbe na naslovih: </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Litostrojska cesta 40 v Ljubljani,</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Litostrojska cesta 40A (ERUDIO) v Ljubljani,</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Celovška cesta 275 v Ljubljani,</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Litostrojska cesta 40A (</w:t>
      </w:r>
      <w:r w:rsidR="00491E2F">
        <w:rPr>
          <w:rFonts w:ascii="Tahoma" w:hAnsi="Tahoma" w:cs="Tahoma"/>
          <w:b/>
          <w:sz w:val="22"/>
          <w:szCs w:val="22"/>
        </w:rPr>
        <w:t>JR</w:t>
      </w:r>
      <w:r w:rsidRPr="009C3F06">
        <w:rPr>
          <w:rFonts w:ascii="Tahoma" w:hAnsi="Tahoma" w:cs="Tahoma"/>
          <w:b/>
          <w:sz w:val="22"/>
          <w:szCs w:val="22"/>
        </w:rPr>
        <w:t xml:space="preserve"> NEPREMIČNINE, LITON, ELTRON) v Ljubljani,</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Litostrojska cesta 40A (ALARM) v Ljubljani,</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Celjska ulica 43 v Ljubljani,</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Jarnikova ulica 3 v Ljubljani,</w:t>
      </w:r>
    </w:p>
    <w:p w:rsidR="00FF67F8" w:rsidRPr="009C3F06" w:rsidRDefault="001668E6" w:rsidP="00FF67F8">
      <w:pPr>
        <w:pStyle w:val="Odstavekseznama"/>
        <w:numPr>
          <w:ilvl w:val="0"/>
          <w:numId w:val="44"/>
        </w:numPr>
        <w:tabs>
          <w:tab w:val="center" w:pos="7088"/>
        </w:tabs>
        <w:jc w:val="both"/>
        <w:rPr>
          <w:rFonts w:ascii="Tahoma" w:hAnsi="Tahoma" w:cs="Tahoma"/>
          <w:b/>
          <w:sz w:val="22"/>
          <w:szCs w:val="22"/>
        </w:rPr>
      </w:pPr>
      <w:r>
        <w:rPr>
          <w:rFonts w:ascii="Tahoma" w:hAnsi="Tahoma" w:cs="Tahoma"/>
          <w:b/>
          <w:sz w:val="22"/>
          <w:szCs w:val="22"/>
        </w:rPr>
        <w:t xml:space="preserve">Dvorana </w:t>
      </w:r>
      <w:r w:rsidR="00FF67F8" w:rsidRPr="009C3F06">
        <w:rPr>
          <w:rFonts w:ascii="Tahoma" w:hAnsi="Tahoma" w:cs="Tahoma"/>
          <w:b/>
          <w:sz w:val="22"/>
          <w:szCs w:val="22"/>
        </w:rPr>
        <w:t>Kodeljevo (servisni objekti) v Ljubljani,</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Vodnikova cesta 28 v Ljubljani,</w:t>
      </w:r>
    </w:p>
    <w:p w:rsidR="00FF67F8" w:rsidRPr="009C3F06" w:rsidRDefault="00FF67F8" w:rsidP="00FF67F8">
      <w:pPr>
        <w:pStyle w:val="Odstavekseznama"/>
        <w:numPr>
          <w:ilvl w:val="0"/>
          <w:numId w:val="44"/>
        </w:numPr>
        <w:tabs>
          <w:tab w:val="center" w:pos="7088"/>
        </w:tabs>
        <w:jc w:val="both"/>
        <w:rPr>
          <w:rFonts w:ascii="Tahoma" w:hAnsi="Tahoma" w:cs="Tahoma"/>
          <w:b/>
          <w:sz w:val="22"/>
          <w:szCs w:val="22"/>
        </w:rPr>
      </w:pPr>
      <w:r w:rsidRPr="009C3F06">
        <w:rPr>
          <w:rFonts w:ascii="Tahoma" w:hAnsi="Tahoma" w:cs="Tahoma"/>
          <w:b/>
          <w:sz w:val="22"/>
          <w:szCs w:val="22"/>
        </w:rPr>
        <w:t>Milčinsk</w:t>
      </w:r>
      <w:r>
        <w:rPr>
          <w:rFonts w:ascii="Tahoma" w:hAnsi="Tahoma" w:cs="Tahoma"/>
          <w:b/>
          <w:sz w:val="22"/>
          <w:szCs w:val="22"/>
        </w:rPr>
        <w:t>ega ulica 1C v Ljubljani.</w:t>
      </w:r>
    </w:p>
    <w:p w:rsidR="00FF67F8" w:rsidRDefault="00FF67F8" w:rsidP="00FF67F8">
      <w:pPr>
        <w:jc w:val="both"/>
        <w:rPr>
          <w:rFonts w:ascii="Tahoma" w:hAnsi="Tahoma" w:cs="Tahoma"/>
          <w:b/>
          <w:bCs/>
          <w:sz w:val="22"/>
          <w:szCs w:val="22"/>
        </w:rPr>
      </w:pPr>
    </w:p>
    <w:p w:rsidR="00A94D8B" w:rsidRDefault="00A94D8B" w:rsidP="00FF67F8">
      <w:pPr>
        <w:jc w:val="both"/>
        <w:rPr>
          <w:rFonts w:ascii="Tahoma" w:hAnsi="Tahoma" w:cs="Tahoma"/>
          <w:b/>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A94D8B" w:rsidRDefault="00A94D8B"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A50CF7" w:rsidP="00F841BD">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C57030">
              <w:rPr>
                <w:rFonts w:ascii="Tahoma" w:hAnsi="Tahoma" w:cs="Tahoma"/>
                <w:sz w:val="22"/>
                <w:szCs w:val="22"/>
              </w:rPr>
              <w:t>strojno inštalacijskih</w:t>
            </w:r>
            <w:r w:rsidR="006A5273"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Default="0044367D" w:rsidP="00A16018">
            <w:pPr>
              <w:rPr>
                <w:rFonts w:ascii="Tahoma" w:hAnsi="Tahoma" w:cs="Tahoma"/>
                <w:caps/>
                <w:sz w:val="22"/>
                <w:szCs w:val="22"/>
              </w:rPr>
            </w:pPr>
          </w:p>
          <w:p w:rsidR="00A94D8B" w:rsidRPr="00D8164C" w:rsidRDefault="00A94D8B"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FF67F8" w:rsidP="00A16018">
            <w:pPr>
              <w:jc w:val="center"/>
              <w:rPr>
                <w:rFonts w:ascii="Tahoma" w:hAnsi="Tahoma" w:cs="Tahoma"/>
                <w:sz w:val="22"/>
                <w:szCs w:val="22"/>
              </w:rPr>
            </w:pPr>
            <w:r>
              <w:rPr>
                <w:rFonts w:ascii="Tahoma" w:hAnsi="Tahoma" w:cs="Tahoma"/>
                <w:sz w:val="22"/>
                <w:szCs w:val="22"/>
              </w:rPr>
              <w:t xml:space="preserve">Vodja </w:t>
            </w:r>
            <w:proofErr w:type="spellStart"/>
            <w:r>
              <w:rPr>
                <w:rFonts w:ascii="Tahoma" w:hAnsi="Tahoma" w:cs="Tahoma"/>
                <w:sz w:val="22"/>
                <w:szCs w:val="22"/>
              </w:rPr>
              <w:t>elektro</w:t>
            </w:r>
            <w:proofErr w:type="spellEnd"/>
            <w:r>
              <w:rPr>
                <w:rFonts w:ascii="Tahoma" w:hAnsi="Tahoma" w:cs="Tahoma"/>
                <w:sz w:val="22"/>
                <w:szCs w:val="22"/>
              </w:rPr>
              <w:t xml:space="preserve"> inštalacijskih del</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A94D8B" w:rsidRDefault="00A94D8B" w:rsidP="002829CF">
      <w:pPr>
        <w:rPr>
          <w:rFonts w:ascii="Tahoma" w:hAnsi="Tahoma" w:cs="Tahoma"/>
          <w:sz w:val="22"/>
          <w:szCs w:val="22"/>
        </w:rPr>
      </w:pPr>
    </w:p>
    <w:p w:rsidR="00A94D8B" w:rsidRDefault="00A94D8B"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A94D8B" w:rsidRDefault="00A94D8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FF67F8"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A94D8B" w:rsidRDefault="00A94D8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32"/>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D1" w:rsidRDefault="00D223D1">
      <w:r>
        <w:separator/>
      </w:r>
    </w:p>
  </w:endnote>
  <w:endnote w:type="continuationSeparator" w:id="0">
    <w:p w:rsidR="00D223D1" w:rsidRDefault="00D2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D1" w:rsidRDefault="00D223D1" w:rsidP="00D900FE">
    <w:pPr>
      <w:tabs>
        <w:tab w:val="center" w:pos="4820"/>
      </w:tabs>
    </w:pPr>
    <w:r w:rsidRPr="00A37CC7">
      <w:rPr>
        <w:rStyle w:val="tevilkastrani"/>
        <w:rFonts w:ascii="Tahoma" w:hAnsi="Tahoma" w:cs="Tahoma"/>
        <w:sz w:val="16"/>
        <w:szCs w:val="16"/>
      </w:rPr>
      <w:t>RD JPE-SIR-274/18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491E2F">
      <w:rPr>
        <w:rStyle w:val="tevilkastrani"/>
        <w:rFonts w:ascii="Tahoma" w:hAnsi="Tahoma" w:cs="Tahoma"/>
        <w:noProof/>
        <w:sz w:val="16"/>
        <w:szCs w:val="16"/>
      </w:rPr>
      <w:t>8</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491E2F">
      <w:rPr>
        <w:rStyle w:val="tevilkastrani"/>
        <w:rFonts w:ascii="Tahoma" w:hAnsi="Tahoma" w:cs="Tahoma"/>
        <w:noProof/>
        <w:sz w:val="16"/>
        <w:szCs w:val="16"/>
      </w:rPr>
      <w:t>58</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491E2F">
      <w:rPr>
        <w:rStyle w:val="tevilkastrani"/>
        <w:rFonts w:ascii="Tahoma" w:hAnsi="Tahoma" w:cs="Tahoma"/>
        <w:noProof/>
        <w:color w:val="FFFFFF"/>
        <w:sz w:val="16"/>
        <w:szCs w:val="16"/>
      </w:rPr>
      <w:t>8</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D1" w:rsidRDefault="00D223D1">
      <w:r>
        <w:separator/>
      </w:r>
    </w:p>
  </w:footnote>
  <w:footnote w:type="continuationSeparator" w:id="0">
    <w:p w:rsidR="00D223D1" w:rsidRDefault="00D22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3E7"/>
    <w:multiLevelType w:val="hybridMultilevel"/>
    <w:tmpl w:val="6BD0980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4F9750D"/>
    <w:multiLevelType w:val="multilevel"/>
    <w:tmpl w:val="F19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95F27"/>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53118F"/>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6">
    <w:nsid w:val="169204C7"/>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8064A96"/>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29620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3">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nsid w:val="23B86FC3"/>
    <w:multiLevelType w:val="multilevel"/>
    <w:tmpl w:val="C9625EEC"/>
    <w:lvl w:ilvl="0">
      <w:start w:val="11"/>
      <w:numFmt w:val="decimal"/>
      <w:lvlText w:val="%1"/>
      <w:lvlJc w:val="left"/>
      <w:pPr>
        <w:ind w:left="690" w:hanging="690"/>
      </w:pPr>
      <w:rPr>
        <w:rFonts w:hint="default"/>
        <w:b/>
        <w:sz w:val="32"/>
        <w:szCs w:val="32"/>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15">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6">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0CF3F1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0CF403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1E96B0E"/>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307485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3910B36"/>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CBD5D93"/>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E3D6037"/>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0065BA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04C6BB2"/>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554683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7E14C16"/>
    <w:multiLevelType w:val="hybridMultilevel"/>
    <w:tmpl w:val="4D923238"/>
    <w:lvl w:ilvl="0" w:tplc="DED2BC2C">
      <w:start w:val="1"/>
      <w:numFmt w:val="decimal"/>
      <w:lvlText w:val="%1."/>
      <w:lvlJc w:val="left"/>
      <w:pPr>
        <w:tabs>
          <w:tab w:val="num" w:pos="5115"/>
        </w:tabs>
        <w:ind w:left="5115"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B122AE4"/>
    <w:multiLevelType w:val="multilevel"/>
    <w:tmpl w:val="4EA6A80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4">
    <w:nsid w:val="522C1B7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2C80F6B"/>
    <w:multiLevelType w:val="hybridMultilevel"/>
    <w:tmpl w:val="669E1DC4"/>
    <w:lvl w:ilvl="0" w:tplc="68A860E4">
      <w:start w:val="1"/>
      <w:numFmt w:val="decimal"/>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F3246C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502505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7C2691"/>
    <w:multiLevelType w:val="hybridMultilevel"/>
    <w:tmpl w:val="6BFE858C"/>
    <w:lvl w:ilvl="0" w:tplc="BC0A55E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68C2A0A"/>
    <w:multiLevelType w:val="singleLevel"/>
    <w:tmpl w:val="13F873EE"/>
    <w:lvl w:ilvl="0">
      <w:numFmt w:val="bullet"/>
      <w:lvlText w:val="-"/>
      <w:lvlJc w:val="left"/>
      <w:pPr>
        <w:tabs>
          <w:tab w:val="num" w:pos="644"/>
        </w:tabs>
        <w:ind w:left="644" w:hanging="360"/>
      </w:pPr>
      <w:rPr>
        <w:rFonts w:ascii="Times New Roman" w:hAnsi="Times New Roman" w:hint="default"/>
      </w:rPr>
    </w:lvl>
  </w:abstractNum>
  <w:abstractNum w:abstractNumId="42">
    <w:nsid w:val="782C0807"/>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B8E3D45"/>
    <w:multiLevelType w:val="hybridMultilevel"/>
    <w:tmpl w:val="9872EFBE"/>
    <w:lvl w:ilvl="0" w:tplc="798087BE">
      <w:start w:val="15"/>
      <w:numFmt w:val="decimal"/>
      <w:lvlText w:val="%1."/>
      <w:lvlJc w:val="left"/>
      <w:pPr>
        <w:tabs>
          <w:tab w:val="num" w:pos="5257"/>
        </w:tabs>
        <w:ind w:left="5257"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5">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5"/>
  </w:num>
  <w:num w:numId="3">
    <w:abstractNumId w:val="12"/>
  </w:num>
  <w:num w:numId="4">
    <w:abstractNumId w:val="44"/>
  </w:num>
  <w:num w:numId="5">
    <w:abstractNumId w:val="32"/>
  </w:num>
  <w:num w:numId="6">
    <w:abstractNumId w:val="8"/>
  </w:num>
  <w:num w:numId="7">
    <w:abstractNumId w:val="45"/>
  </w:num>
  <w:num w:numId="8">
    <w:abstractNumId w:val="24"/>
  </w:num>
  <w:num w:numId="9">
    <w:abstractNumId w:val="13"/>
  </w:num>
  <w:num w:numId="10">
    <w:abstractNumId w:val="11"/>
  </w:num>
  <w:num w:numId="11">
    <w:abstractNumId w:val="16"/>
  </w:num>
  <w:num w:numId="12">
    <w:abstractNumId w:val="25"/>
  </w:num>
  <w:num w:numId="13">
    <w:abstractNumId w:val="4"/>
  </w:num>
  <w:num w:numId="14">
    <w:abstractNumId w:val="23"/>
  </w:num>
  <w:num w:numId="15">
    <w:abstractNumId w:val="38"/>
  </w:num>
  <w:num w:numId="16">
    <w:abstractNumId w:val="26"/>
  </w:num>
  <w:num w:numId="17">
    <w:abstractNumId w:val="17"/>
  </w:num>
  <w:num w:numId="18">
    <w:abstractNumId w:val="9"/>
  </w:num>
  <w:num w:numId="19">
    <w:abstractNumId w:val="18"/>
  </w:num>
  <w:num w:numId="20">
    <w:abstractNumId w:val="35"/>
  </w:num>
  <w:num w:numId="21">
    <w:abstractNumId w:val="40"/>
  </w:num>
  <w:num w:numId="22">
    <w:abstractNumId w:val="1"/>
  </w:num>
  <w:num w:numId="23">
    <w:abstractNumId w:val="4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startOverride w:val="1"/>
    </w:lvlOverride>
    <w:lvlOverride w:ilvl="3"/>
    <w:lvlOverride w:ilvl="4"/>
    <w:lvlOverride w:ilvl="5"/>
    <w:lvlOverride w:ilvl="6"/>
    <w:lvlOverride w:ilvl="7"/>
    <w:lvlOverride w:ilvl="8"/>
  </w:num>
  <w:num w:numId="25">
    <w:abstractNumId w:val="34"/>
  </w:num>
  <w:num w:numId="26">
    <w:abstractNumId w:val="21"/>
  </w:num>
  <w:num w:numId="27">
    <w:abstractNumId w:val="36"/>
  </w:num>
  <w:num w:numId="28">
    <w:abstractNumId w:val="20"/>
  </w:num>
  <w:num w:numId="29">
    <w:abstractNumId w:val="19"/>
  </w:num>
  <w:num w:numId="30">
    <w:abstractNumId w:val="2"/>
  </w:num>
  <w:num w:numId="31">
    <w:abstractNumId w:val="22"/>
  </w:num>
  <w:num w:numId="32">
    <w:abstractNumId w:val="27"/>
  </w:num>
  <w:num w:numId="33">
    <w:abstractNumId w:val="31"/>
  </w:num>
  <w:num w:numId="34">
    <w:abstractNumId w:val="3"/>
  </w:num>
  <w:num w:numId="35">
    <w:abstractNumId w:val="6"/>
  </w:num>
  <w:num w:numId="36">
    <w:abstractNumId w:val="37"/>
  </w:num>
  <w:num w:numId="37">
    <w:abstractNumId w:val="42"/>
  </w:num>
  <w:num w:numId="38">
    <w:abstractNumId w:val="28"/>
  </w:num>
  <w:num w:numId="39">
    <w:abstractNumId w:val="30"/>
  </w:num>
  <w:num w:numId="40">
    <w:abstractNumId w:val="43"/>
  </w:num>
  <w:num w:numId="41">
    <w:abstractNumId w:val="43"/>
    <w:lvlOverride w:ilvl="0">
      <w:lvl w:ilvl="0" w:tplc="798087BE">
        <w:start w:val="15"/>
        <w:numFmt w:val="decimal"/>
        <w:lvlText w:val="%1."/>
        <w:lvlJc w:val="left"/>
        <w:pPr>
          <w:tabs>
            <w:tab w:val="num" w:pos="5257"/>
          </w:tabs>
          <w:ind w:left="5257" w:hanging="720"/>
        </w:pPr>
        <w:rPr>
          <w:rFonts w:ascii="Tahoma" w:hAnsi="Tahoma" w:hint="default"/>
          <w:b w:val="0"/>
          <w:i w:val="0"/>
          <w:sz w:val="22"/>
          <w:szCs w:val="22"/>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2">
    <w:abstractNumId w:val="10"/>
  </w:num>
  <w:num w:numId="43">
    <w:abstractNumId w:val="7"/>
  </w:num>
  <w:num w:numId="44">
    <w:abstractNumId w:val="29"/>
  </w:num>
  <w:num w:numId="45">
    <w:abstractNumId w:val="39"/>
  </w:num>
  <w:num w:numId="46">
    <w:abstractNumId w:val="0"/>
  </w:num>
  <w:num w:numId="47">
    <w:abstractNumId w:val="14"/>
  </w:num>
  <w:num w:numId="48">
    <w:abstractNumId w:val="33"/>
  </w:num>
  <w:num w:numId="49">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733"/>
    <w:rsid w:val="0000584D"/>
    <w:rsid w:val="00005EC6"/>
    <w:rsid w:val="00012620"/>
    <w:rsid w:val="00013532"/>
    <w:rsid w:val="000143F4"/>
    <w:rsid w:val="000147AD"/>
    <w:rsid w:val="00015E80"/>
    <w:rsid w:val="00017D70"/>
    <w:rsid w:val="00017F8A"/>
    <w:rsid w:val="00022A19"/>
    <w:rsid w:val="00022AF5"/>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862BF"/>
    <w:rsid w:val="0009127C"/>
    <w:rsid w:val="00091584"/>
    <w:rsid w:val="00092A68"/>
    <w:rsid w:val="00094672"/>
    <w:rsid w:val="000949D2"/>
    <w:rsid w:val="0009703E"/>
    <w:rsid w:val="000978E8"/>
    <w:rsid w:val="000A0C11"/>
    <w:rsid w:val="000A2267"/>
    <w:rsid w:val="000A30DC"/>
    <w:rsid w:val="000A38CD"/>
    <w:rsid w:val="000A4A08"/>
    <w:rsid w:val="000A51B2"/>
    <w:rsid w:val="000A5FE5"/>
    <w:rsid w:val="000A61E6"/>
    <w:rsid w:val="000A68F1"/>
    <w:rsid w:val="000A7B42"/>
    <w:rsid w:val="000B2C38"/>
    <w:rsid w:val="000B4724"/>
    <w:rsid w:val="000B48E8"/>
    <w:rsid w:val="000B7D3F"/>
    <w:rsid w:val="000C003E"/>
    <w:rsid w:val="000C0496"/>
    <w:rsid w:val="000C08C0"/>
    <w:rsid w:val="000C1154"/>
    <w:rsid w:val="000C2753"/>
    <w:rsid w:val="000C2890"/>
    <w:rsid w:val="000C3BCD"/>
    <w:rsid w:val="000C55EE"/>
    <w:rsid w:val="000C55F9"/>
    <w:rsid w:val="000C6777"/>
    <w:rsid w:val="000D08C9"/>
    <w:rsid w:val="000D10F1"/>
    <w:rsid w:val="000D1774"/>
    <w:rsid w:val="000D192C"/>
    <w:rsid w:val="000D1AF0"/>
    <w:rsid w:val="000D37AC"/>
    <w:rsid w:val="000D3FFB"/>
    <w:rsid w:val="000D6591"/>
    <w:rsid w:val="000D79D8"/>
    <w:rsid w:val="000D7E7C"/>
    <w:rsid w:val="000E1026"/>
    <w:rsid w:val="000E263A"/>
    <w:rsid w:val="000E5CD7"/>
    <w:rsid w:val="000E775A"/>
    <w:rsid w:val="000F1057"/>
    <w:rsid w:val="000F13F4"/>
    <w:rsid w:val="000F19F4"/>
    <w:rsid w:val="000F1EA3"/>
    <w:rsid w:val="000F1F83"/>
    <w:rsid w:val="000F367C"/>
    <w:rsid w:val="000F3744"/>
    <w:rsid w:val="000F417F"/>
    <w:rsid w:val="000F4D88"/>
    <w:rsid w:val="000F5D0A"/>
    <w:rsid w:val="000F6C13"/>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428D2"/>
    <w:rsid w:val="00143C17"/>
    <w:rsid w:val="0014440F"/>
    <w:rsid w:val="001463A3"/>
    <w:rsid w:val="001472D5"/>
    <w:rsid w:val="001474CE"/>
    <w:rsid w:val="0015132E"/>
    <w:rsid w:val="00151550"/>
    <w:rsid w:val="00151794"/>
    <w:rsid w:val="001518B8"/>
    <w:rsid w:val="001553FB"/>
    <w:rsid w:val="0015638F"/>
    <w:rsid w:val="00157C91"/>
    <w:rsid w:val="00160B12"/>
    <w:rsid w:val="0016190F"/>
    <w:rsid w:val="00161F48"/>
    <w:rsid w:val="00163631"/>
    <w:rsid w:val="00164348"/>
    <w:rsid w:val="00165932"/>
    <w:rsid w:val="001668E6"/>
    <w:rsid w:val="001674F5"/>
    <w:rsid w:val="00170286"/>
    <w:rsid w:val="00170BAF"/>
    <w:rsid w:val="001724FA"/>
    <w:rsid w:val="0017268A"/>
    <w:rsid w:val="00175F73"/>
    <w:rsid w:val="001768BC"/>
    <w:rsid w:val="001778FF"/>
    <w:rsid w:val="00177D9E"/>
    <w:rsid w:val="00180E08"/>
    <w:rsid w:val="0018226E"/>
    <w:rsid w:val="001831D4"/>
    <w:rsid w:val="001858FF"/>
    <w:rsid w:val="00186C52"/>
    <w:rsid w:val="00187663"/>
    <w:rsid w:val="001877B6"/>
    <w:rsid w:val="001904E1"/>
    <w:rsid w:val="00190CA3"/>
    <w:rsid w:val="00190DC4"/>
    <w:rsid w:val="0019304F"/>
    <w:rsid w:val="00193705"/>
    <w:rsid w:val="001939B2"/>
    <w:rsid w:val="00195029"/>
    <w:rsid w:val="00196551"/>
    <w:rsid w:val="00197EBB"/>
    <w:rsid w:val="001A0573"/>
    <w:rsid w:val="001A1F9E"/>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455"/>
    <w:rsid w:val="001C1BA7"/>
    <w:rsid w:val="001C2207"/>
    <w:rsid w:val="001C427E"/>
    <w:rsid w:val="001C4AB5"/>
    <w:rsid w:val="001C55B2"/>
    <w:rsid w:val="001C5C68"/>
    <w:rsid w:val="001C6E06"/>
    <w:rsid w:val="001C764D"/>
    <w:rsid w:val="001D17CB"/>
    <w:rsid w:val="001D1C55"/>
    <w:rsid w:val="001D2183"/>
    <w:rsid w:val="001D22B5"/>
    <w:rsid w:val="001D2570"/>
    <w:rsid w:val="001D3CA6"/>
    <w:rsid w:val="001D45CB"/>
    <w:rsid w:val="001D58E0"/>
    <w:rsid w:val="001D6AE4"/>
    <w:rsid w:val="001D7487"/>
    <w:rsid w:val="001E034D"/>
    <w:rsid w:val="001E0AC6"/>
    <w:rsid w:val="001E1309"/>
    <w:rsid w:val="001E13BA"/>
    <w:rsid w:val="001E1DB4"/>
    <w:rsid w:val="001E1E99"/>
    <w:rsid w:val="001E29DB"/>
    <w:rsid w:val="001E344F"/>
    <w:rsid w:val="001E6C47"/>
    <w:rsid w:val="001F048D"/>
    <w:rsid w:val="001F303E"/>
    <w:rsid w:val="001F538F"/>
    <w:rsid w:val="001F53E7"/>
    <w:rsid w:val="001F56F0"/>
    <w:rsid w:val="001F5AF3"/>
    <w:rsid w:val="001F609D"/>
    <w:rsid w:val="001F7A0A"/>
    <w:rsid w:val="002006C6"/>
    <w:rsid w:val="00201A95"/>
    <w:rsid w:val="002046E7"/>
    <w:rsid w:val="00205AF3"/>
    <w:rsid w:val="00206140"/>
    <w:rsid w:val="00211659"/>
    <w:rsid w:val="002117C8"/>
    <w:rsid w:val="00211B87"/>
    <w:rsid w:val="00212544"/>
    <w:rsid w:val="00213F7B"/>
    <w:rsid w:val="0021494F"/>
    <w:rsid w:val="00214E90"/>
    <w:rsid w:val="002161FB"/>
    <w:rsid w:val="002204C6"/>
    <w:rsid w:val="00221898"/>
    <w:rsid w:val="00222DB9"/>
    <w:rsid w:val="00223C35"/>
    <w:rsid w:val="00224CE9"/>
    <w:rsid w:val="00225E84"/>
    <w:rsid w:val="002305AD"/>
    <w:rsid w:val="002307B8"/>
    <w:rsid w:val="0023175B"/>
    <w:rsid w:val="00232F0F"/>
    <w:rsid w:val="00233C9A"/>
    <w:rsid w:val="00234D82"/>
    <w:rsid w:val="00236755"/>
    <w:rsid w:val="002369CB"/>
    <w:rsid w:val="00237B96"/>
    <w:rsid w:val="00241203"/>
    <w:rsid w:val="00241296"/>
    <w:rsid w:val="0024215D"/>
    <w:rsid w:val="00242AF8"/>
    <w:rsid w:val="00243381"/>
    <w:rsid w:val="002439AC"/>
    <w:rsid w:val="00243BBE"/>
    <w:rsid w:val="002444C6"/>
    <w:rsid w:val="00244F11"/>
    <w:rsid w:val="002462F1"/>
    <w:rsid w:val="00247B06"/>
    <w:rsid w:val="00250181"/>
    <w:rsid w:val="002507EF"/>
    <w:rsid w:val="00251180"/>
    <w:rsid w:val="00252A81"/>
    <w:rsid w:val="0025316C"/>
    <w:rsid w:val="00255082"/>
    <w:rsid w:val="00256E82"/>
    <w:rsid w:val="00257976"/>
    <w:rsid w:val="00262A6F"/>
    <w:rsid w:val="00263AA5"/>
    <w:rsid w:val="002659AB"/>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34B3"/>
    <w:rsid w:val="002B3FD2"/>
    <w:rsid w:val="002B42DB"/>
    <w:rsid w:val="002B6297"/>
    <w:rsid w:val="002B70AC"/>
    <w:rsid w:val="002B75AD"/>
    <w:rsid w:val="002B788F"/>
    <w:rsid w:val="002C1133"/>
    <w:rsid w:val="002C139E"/>
    <w:rsid w:val="002C1C6C"/>
    <w:rsid w:val="002C2FB9"/>
    <w:rsid w:val="002C4495"/>
    <w:rsid w:val="002C5DE8"/>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16D6"/>
    <w:rsid w:val="002E4BD1"/>
    <w:rsid w:val="002E4CE4"/>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692B"/>
    <w:rsid w:val="00316BB3"/>
    <w:rsid w:val="00316BCF"/>
    <w:rsid w:val="0032134F"/>
    <w:rsid w:val="00323715"/>
    <w:rsid w:val="0032437D"/>
    <w:rsid w:val="00325D65"/>
    <w:rsid w:val="003260AF"/>
    <w:rsid w:val="00333CC6"/>
    <w:rsid w:val="00335344"/>
    <w:rsid w:val="003357E6"/>
    <w:rsid w:val="00335EF5"/>
    <w:rsid w:val="00340584"/>
    <w:rsid w:val="00341232"/>
    <w:rsid w:val="00341CE9"/>
    <w:rsid w:val="00341E65"/>
    <w:rsid w:val="00342587"/>
    <w:rsid w:val="003433D4"/>
    <w:rsid w:val="00343676"/>
    <w:rsid w:val="0034422E"/>
    <w:rsid w:val="00344CF1"/>
    <w:rsid w:val="00345285"/>
    <w:rsid w:val="003452EB"/>
    <w:rsid w:val="00345E27"/>
    <w:rsid w:val="00346D10"/>
    <w:rsid w:val="003475E1"/>
    <w:rsid w:val="00347A87"/>
    <w:rsid w:val="003506DD"/>
    <w:rsid w:val="003507EB"/>
    <w:rsid w:val="00352A51"/>
    <w:rsid w:val="00353256"/>
    <w:rsid w:val="00355FE4"/>
    <w:rsid w:val="00357191"/>
    <w:rsid w:val="0035736C"/>
    <w:rsid w:val="00357766"/>
    <w:rsid w:val="00362845"/>
    <w:rsid w:val="003654D0"/>
    <w:rsid w:val="00365F69"/>
    <w:rsid w:val="003702E8"/>
    <w:rsid w:val="003716C8"/>
    <w:rsid w:val="00372303"/>
    <w:rsid w:val="00372C2A"/>
    <w:rsid w:val="003746A2"/>
    <w:rsid w:val="003746DD"/>
    <w:rsid w:val="0037487B"/>
    <w:rsid w:val="00377C64"/>
    <w:rsid w:val="00377E80"/>
    <w:rsid w:val="00381AC7"/>
    <w:rsid w:val="00381BE8"/>
    <w:rsid w:val="003826A5"/>
    <w:rsid w:val="00382E72"/>
    <w:rsid w:val="00383D34"/>
    <w:rsid w:val="00385236"/>
    <w:rsid w:val="0038571F"/>
    <w:rsid w:val="0039091C"/>
    <w:rsid w:val="00391A3C"/>
    <w:rsid w:val="00391F86"/>
    <w:rsid w:val="00392393"/>
    <w:rsid w:val="00394070"/>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C5729"/>
    <w:rsid w:val="003D0228"/>
    <w:rsid w:val="003D0AA6"/>
    <w:rsid w:val="003D1AFC"/>
    <w:rsid w:val="003D5723"/>
    <w:rsid w:val="003D7635"/>
    <w:rsid w:val="003D7829"/>
    <w:rsid w:val="003E0EB8"/>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6016"/>
    <w:rsid w:val="00436CBD"/>
    <w:rsid w:val="00436CC1"/>
    <w:rsid w:val="0044182A"/>
    <w:rsid w:val="0044367D"/>
    <w:rsid w:val="004444B5"/>
    <w:rsid w:val="00445293"/>
    <w:rsid w:val="004454CC"/>
    <w:rsid w:val="00445A8B"/>
    <w:rsid w:val="004500EF"/>
    <w:rsid w:val="004528B1"/>
    <w:rsid w:val="0045337C"/>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69B1"/>
    <w:rsid w:val="004875E8"/>
    <w:rsid w:val="00487B29"/>
    <w:rsid w:val="00490303"/>
    <w:rsid w:val="0049107E"/>
    <w:rsid w:val="004915B7"/>
    <w:rsid w:val="00491E2F"/>
    <w:rsid w:val="004925ED"/>
    <w:rsid w:val="00494DB2"/>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5ED2"/>
    <w:rsid w:val="004B6015"/>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3568"/>
    <w:rsid w:val="00533A5D"/>
    <w:rsid w:val="00533F84"/>
    <w:rsid w:val="0053574E"/>
    <w:rsid w:val="00536123"/>
    <w:rsid w:val="00536F1A"/>
    <w:rsid w:val="00537790"/>
    <w:rsid w:val="00541122"/>
    <w:rsid w:val="00542B21"/>
    <w:rsid w:val="00544B71"/>
    <w:rsid w:val="00546072"/>
    <w:rsid w:val="00547403"/>
    <w:rsid w:val="0054746E"/>
    <w:rsid w:val="00547812"/>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3479"/>
    <w:rsid w:val="00574E02"/>
    <w:rsid w:val="00576422"/>
    <w:rsid w:val="00576B55"/>
    <w:rsid w:val="00577E9D"/>
    <w:rsid w:val="0058154D"/>
    <w:rsid w:val="00581962"/>
    <w:rsid w:val="00581B4E"/>
    <w:rsid w:val="00581B70"/>
    <w:rsid w:val="0058261A"/>
    <w:rsid w:val="0058456B"/>
    <w:rsid w:val="00584A34"/>
    <w:rsid w:val="0058551E"/>
    <w:rsid w:val="00585DD2"/>
    <w:rsid w:val="00586435"/>
    <w:rsid w:val="005868A8"/>
    <w:rsid w:val="00587CD1"/>
    <w:rsid w:val="005917CC"/>
    <w:rsid w:val="0059181D"/>
    <w:rsid w:val="00592AB0"/>
    <w:rsid w:val="005954F4"/>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C10F7"/>
    <w:rsid w:val="005C4B96"/>
    <w:rsid w:val="005C4BE1"/>
    <w:rsid w:val="005C4ED1"/>
    <w:rsid w:val="005C4F33"/>
    <w:rsid w:val="005D1758"/>
    <w:rsid w:val="005D28BD"/>
    <w:rsid w:val="005D447E"/>
    <w:rsid w:val="005D46F8"/>
    <w:rsid w:val="005D4751"/>
    <w:rsid w:val="005E0069"/>
    <w:rsid w:val="005E1A38"/>
    <w:rsid w:val="005E4449"/>
    <w:rsid w:val="005E7F52"/>
    <w:rsid w:val="005E7F89"/>
    <w:rsid w:val="005F0472"/>
    <w:rsid w:val="005F0C3D"/>
    <w:rsid w:val="005F233C"/>
    <w:rsid w:val="005F2461"/>
    <w:rsid w:val="00600C7E"/>
    <w:rsid w:val="0060102F"/>
    <w:rsid w:val="00601CAD"/>
    <w:rsid w:val="006028FC"/>
    <w:rsid w:val="00604C81"/>
    <w:rsid w:val="00604E5C"/>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4EC7"/>
    <w:rsid w:val="006264F7"/>
    <w:rsid w:val="00627972"/>
    <w:rsid w:val="00631C2F"/>
    <w:rsid w:val="0063398B"/>
    <w:rsid w:val="0063526B"/>
    <w:rsid w:val="006362F4"/>
    <w:rsid w:val="00636349"/>
    <w:rsid w:val="00637B01"/>
    <w:rsid w:val="006426A5"/>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5C39"/>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97284"/>
    <w:rsid w:val="006A03F1"/>
    <w:rsid w:val="006A111D"/>
    <w:rsid w:val="006A138D"/>
    <w:rsid w:val="006A1997"/>
    <w:rsid w:val="006A425A"/>
    <w:rsid w:val="006A4D9D"/>
    <w:rsid w:val="006A5273"/>
    <w:rsid w:val="006A79E0"/>
    <w:rsid w:val="006B06FF"/>
    <w:rsid w:val="006B29B3"/>
    <w:rsid w:val="006B3AEC"/>
    <w:rsid w:val="006B4D3F"/>
    <w:rsid w:val="006B5627"/>
    <w:rsid w:val="006B6BF2"/>
    <w:rsid w:val="006C0813"/>
    <w:rsid w:val="006C0820"/>
    <w:rsid w:val="006C127E"/>
    <w:rsid w:val="006C1A9C"/>
    <w:rsid w:val="006C1CE3"/>
    <w:rsid w:val="006C384B"/>
    <w:rsid w:val="006C38B8"/>
    <w:rsid w:val="006C3BF0"/>
    <w:rsid w:val="006C4FD3"/>
    <w:rsid w:val="006C51AC"/>
    <w:rsid w:val="006C55B6"/>
    <w:rsid w:val="006C732D"/>
    <w:rsid w:val="006D25C7"/>
    <w:rsid w:val="006D34BD"/>
    <w:rsid w:val="006D484A"/>
    <w:rsid w:val="006E2832"/>
    <w:rsid w:val="006E2BFF"/>
    <w:rsid w:val="006E3E97"/>
    <w:rsid w:val="006E50B0"/>
    <w:rsid w:val="006E6FE0"/>
    <w:rsid w:val="006E7005"/>
    <w:rsid w:val="006E75D8"/>
    <w:rsid w:val="006F1587"/>
    <w:rsid w:val="006F1ACA"/>
    <w:rsid w:val="006F20D1"/>
    <w:rsid w:val="006F2767"/>
    <w:rsid w:val="006F5124"/>
    <w:rsid w:val="006F6086"/>
    <w:rsid w:val="006F72BD"/>
    <w:rsid w:val="007053A1"/>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30F0A"/>
    <w:rsid w:val="007350BD"/>
    <w:rsid w:val="007364E1"/>
    <w:rsid w:val="007411DE"/>
    <w:rsid w:val="00744862"/>
    <w:rsid w:val="00745303"/>
    <w:rsid w:val="00746BAA"/>
    <w:rsid w:val="00746E09"/>
    <w:rsid w:val="007524F9"/>
    <w:rsid w:val="00755BCC"/>
    <w:rsid w:val="00755FA9"/>
    <w:rsid w:val="007567EE"/>
    <w:rsid w:val="007611B3"/>
    <w:rsid w:val="00761EE1"/>
    <w:rsid w:val="007724B2"/>
    <w:rsid w:val="00772C40"/>
    <w:rsid w:val="00775415"/>
    <w:rsid w:val="00775AFA"/>
    <w:rsid w:val="007779A2"/>
    <w:rsid w:val="00777C4D"/>
    <w:rsid w:val="00780CCD"/>
    <w:rsid w:val="00782CFB"/>
    <w:rsid w:val="007853FA"/>
    <w:rsid w:val="00785EE8"/>
    <w:rsid w:val="007864FD"/>
    <w:rsid w:val="00786689"/>
    <w:rsid w:val="00786BB8"/>
    <w:rsid w:val="007876CD"/>
    <w:rsid w:val="00787C31"/>
    <w:rsid w:val="00790A1B"/>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4984"/>
    <w:rsid w:val="007B5278"/>
    <w:rsid w:val="007B5735"/>
    <w:rsid w:val="007B7615"/>
    <w:rsid w:val="007B7820"/>
    <w:rsid w:val="007C037F"/>
    <w:rsid w:val="007C2126"/>
    <w:rsid w:val="007C215C"/>
    <w:rsid w:val="007C23EF"/>
    <w:rsid w:val="007C3789"/>
    <w:rsid w:val="007C7540"/>
    <w:rsid w:val="007C78E7"/>
    <w:rsid w:val="007C7DA8"/>
    <w:rsid w:val="007D1C28"/>
    <w:rsid w:val="007D275D"/>
    <w:rsid w:val="007D468B"/>
    <w:rsid w:val="007D4A7D"/>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6234"/>
    <w:rsid w:val="008062BD"/>
    <w:rsid w:val="008068F7"/>
    <w:rsid w:val="00806ACA"/>
    <w:rsid w:val="008079F6"/>
    <w:rsid w:val="008100C4"/>
    <w:rsid w:val="00810A0E"/>
    <w:rsid w:val="00810D88"/>
    <w:rsid w:val="008132F5"/>
    <w:rsid w:val="00813F02"/>
    <w:rsid w:val="00814461"/>
    <w:rsid w:val="008145C2"/>
    <w:rsid w:val="008146B1"/>
    <w:rsid w:val="00815AE4"/>
    <w:rsid w:val="008201FC"/>
    <w:rsid w:val="00820686"/>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5005A"/>
    <w:rsid w:val="00851CA0"/>
    <w:rsid w:val="00853620"/>
    <w:rsid w:val="00855C8F"/>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571A"/>
    <w:rsid w:val="00886569"/>
    <w:rsid w:val="00890F7D"/>
    <w:rsid w:val="00891A8E"/>
    <w:rsid w:val="00892013"/>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12"/>
    <w:rsid w:val="008B1D7D"/>
    <w:rsid w:val="008B2146"/>
    <w:rsid w:val="008B26D0"/>
    <w:rsid w:val="008B2CE4"/>
    <w:rsid w:val="008B35B5"/>
    <w:rsid w:val="008B3948"/>
    <w:rsid w:val="008B5257"/>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4CDF"/>
    <w:rsid w:val="008F54B7"/>
    <w:rsid w:val="008F6E27"/>
    <w:rsid w:val="008F747F"/>
    <w:rsid w:val="008F7842"/>
    <w:rsid w:val="009004E6"/>
    <w:rsid w:val="00900831"/>
    <w:rsid w:val="00900CF3"/>
    <w:rsid w:val="00901B18"/>
    <w:rsid w:val="00902B57"/>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32BD8"/>
    <w:rsid w:val="009364E0"/>
    <w:rsid w:val="00940232"/>
    <w:rsid w:val="009410EA"/>
    <w:rsid w:val="0094126A"/>
    <w:rsid w:val="0094136E"/>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57E2"/>
    <w:rsid w:val="00965A8E"/>
    <w:rsid w:val="00966643"/>
    <w:rsid w:val="00967436"/>
    <w:rsid w:val="0097044D"/>
    <w:rsid w:val="00971DAD"/>
    <w:rsid w:val="009723EC"/>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51B"/>
    <w:rsid w:val="009B67D9"/>
    <w:rsid w:val="009B6E96"/>
    <w:rsid w:val="009B7341"/>
    <w:rsid w:val="009C15AB"/>
    <w:rsid w:val="009C2083"/>
    <w:rsid w:val="009C3F06"/>
    <w:rsid w:val="009C447D"/>
    <w:rsid w:val="009C6D2F"/>
    <w:rsid w:val="009C7F6E"/>
    <w:rsid w:val="009D0B09"/>
    <w:rsid w:val="009D3A4A"/>
    <w:rsid w:val="009D5096"/>
    <w:rsid w:val="009E12EE"/>
    <w:rsid w:val="009E1F53"/>
    <w:rsid w:val="009E23E2"/>
    <w:rsid w:val="009E3189"/>
    <w:rsid w:val="009E6007"/>
    <w:rsid w:val="009E6B7F"/>
    <w:rsid w:val="009F08D7"/>
    <w:rsid w:val="009F1540"/>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606D"/>
    <w:rsid w:val="00A2674F"/>
    <w:rsid w:val="00A270A2"/>
    <w:rsid w:val="00A304B0"/>
    <w:rsid w:val="00A32E3F"/>
    <w:rsid w:val="00A34418"/>
    <w:rsid w:val="00A34537"/>
    <w:rsid w:val="00A34B2D"/>
    <w:rsid w:val="00A3518C"/>
    <w:rsid w:val="00A369B6"/>
    <w:rsid w:val="00A36B8F"/>
    <w:rsid w:val="00A36FD0"/>
    <w:rsid w:val="00A37CC7"/>
    <w:rsid w:val="00A40641"/>
    <w:rsid w:val="00A4252B"/>
    <w:rsid w:val="00A43062"/>
    <w:rsid w:val="00A4620A"/>
    <w:rsid w:val="00A46C65"/>
    <w:rsid w:val="00A47522"/>
    <w:rsid w:val="00A477C3"/>
    <w:rsid w:val="00A508A7"/>
    <w:rsid w:val="00A50CF7"/>
    <w:rsid w:val="00A51B91"/>
    <w:rsid w:val="00A541B0"/>
    <w:rsid w:val="00A5425E"/>
    <w:rsid w:val="00A5455B"/>
    <w:rsid w:val="00A545C6"/>
    <w:rsid w:val="00A55EED"/>
    <w:rsid w:val="00A5684B"/>
    <w:rsid w:val="00A56BE7"/>
    <w:rsid w:val="00A607DE"/>
    <w:rsid w:val="00A61A85"/>
    <w:rsid w:val="00A632B8"/>
    <w:rsid w:val="00A649AB"/>
    <w:rsid w:val="00A649D7"/>
    <w:rsid w:val="00A64D44"/>
    <w:rsid w:val="00A65D38"/>
    <w:rsid w:val="00A6631D"/>
    <w:rsid w:val="00A704B6"/>
    <w:rsid w:val="00A714DE"/>
    <w:rsid w:val="00A73584"/>
    <w:rsid w:val="00A738E2"/>
    <w:rsid w:val="00A73AB2"/>
    <w:rsid w:val="00A74923"/>
    <w:rsid w:val="00A74A6C"/>
    <w:rsid w:val="00A7631C"/>
    <w:rsid w:val="00A766AB"/>
    <w:rsid w:val="00A76830"/>
    <w:rsid w:val="00A769CC"/>
    <w:rsid w:val="00A77022"/>
    <w:rsid w:val="00A77A97"/>
    <w:rsid w:val="00A814B1"/>
    <w:rsid w:val="00A822EB"/>
    <w:rsid w:val="00A82843"/>
    <w:rsid w:val="00A85803"/>
    <w:rsid w:val="00A86F42"/>
    <w:rsid w:val="00A9140E"/>
    <w:rsid w:val="00A9140F"/>
    <w:rsid w:val="00A93498"/>
    <w:rsid w:val="00A943CE"/>
    <w:rsid w:val="00A94D8B"/>
    <w:rsid w:val="00A94EB8"/>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71B"/>
    <w:rsid w:val="00AE23A5"/>
    <w:rsid w:val="00AE3A7A"/>
    <w:rsid w:val="00AE5AA4"/>
    <w:rsid w:val="00AF0628"/>
    <w:rsid w:val="00AF100E"/>
    <w:rsid w:val="00AF1157"/>
    <w:rsid w:val="00AF184F"/>
    <w:rsid w:val="00AF44B2"/>
    <w:rsid w:val="00AF4E9B"/>
    <w:rsid w:val="00AF7E6F"/>
    <w:rsid w:val="00B0003B"/>
    <w:rsid w:val="00B03823"/>
    <w:rsid w:val="00B03F31"/>
    <w:rsid w:val="00B04317"/>
    <w:rsid w:val="00B044AD"/>
    <w:rsid w:val="00B05431"/>
    <w:rsid w:val="00B06C5E"/>
    <w:rsid w:val="00B0765C"/>
    <w:rsid w:val="00B07EA3"/>
    <w:rsid w:val="00B11356"/>
    <w:rsid w:val="00B121AD"/>
    <w:rsid w:val="00B124A6"/>
    <w:rsid w:val="00B1391D"/>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24F"/>
    <w:rsid w:val="00B47D11"/>
    <w:rsid w:val="00B50D39"/>
    <w:rsid w:val="00B55529"/>
    <w:rsid w:val="00B555E7"/>
    <w:rsid w:val="00B55F73"/>
    <w:rsid w:val="00B60975"/>
    <w:rsid w:val="00B60AFA"/>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36B7"/>
    <w:rsid w:val="00B941A6"/>
    <w:rsid w:val="00B962B4"/>
    <w:rsid w:val="00B964C4"/>
    <w:rsid w:val="00B965F5"/>
    <w:rsid w:val="00B970C2"/>
    <w:rsid w:val="00BA14E0"/>
    <w:rsid w:val="00BA2814"/>
    <w:rsid w:val="00BA2986"/>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4259"/>
    <w:rsid w:val="00BE493B"/>
    <w:rsid w:val="00BE5088"/>
    <w:rsid w:val="00BE7E67"/>
    <w:rsid w:val="00BF04CD"/>
    <w:rsid w:val="00BF0ADA"/>
    <w:rsid w:val="00BF1E00"/>
    <w:rsid w:val="00BF1F09"/>
    <w:rsid w:val="00BF5263"/>
    <w:rsid w:val="00BF549F"/>
    <w:rsid w:val="00BF5CB4"/>
    <w:rsid w:val="00BF7F65"/>
    <w:rsid w:val="00C0172D"/>
    <w:rsid w:val="00C01C9D"/>
    <w:rsid w:val="00C041CD"/>
    <w:rsid w:val="00C04DBE"/>
    <w:rsid w:val="00C11E94"/>
    <w:rsid w:val="00C125B6"/>
    <w:rsid w:val="00C138CE"/>
    <w:rsid w:val="00C1497B"/>
    <w:rsid w:val="00C1683C"/>
    <w:rsid w:val="00C17785"/>
    <w:rsid w:val="00C21776"/>
    <w:rsid w:val="00C22B22"/>
    <w:rsid w:val="00C232F2"/>
    <w:rsid w:val="00C23DCB"/>
    <w:rsid w:val="00C241D8"/>
    <w:rsid w:val="00C244D6"/>
    <w:rsid w:val="00C25083"/>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1C7F"/>
    <w:rsid w:val="00C45608"/>
    <w:rsid w:val="00C50096"/>
    <w:rsid w:val="00C50EC8"/>
    <w:rsid w:val="00C515B3"/>
    <w:rsid w:val="00C51A67"/>
    <w:rsid w:val="00C52CDD"/>
    <w:rsid w:val="00C539F2"/>
    <w:rsid w:val="00C541A4"/>
    <w:rsid w:val="00C5450D"/>
    <w:rsid w:val="00C56C9C"/>
    <w:rsid w:val="00C57030"/>
    <w:rsid w:val="00C57488"/>
    <w:rsid w:val="00C60FBF"/>
    <w:rsid w:val="00C6192F"/>
    <w:rsid w:val="00C67751"/>
    <w:rsid w:val="00C6780C"/>
    <w:rsid w:val="00C71037"/>
    <w:rsid w:val="00C72E8B"/>
    <w:rsid w:val="00C74B5D"/>
    <w:rsid w:val="00C74B7A"/>
    <w:rsid w:val="00C74D76"/>
    <w:rsid w:val="00C75D05"/>
    <w:rsid w:val="00C76639"/>
    <w:rsid w:val="00C76D18"/>
    <w:rsid w:val="00C776A1"/>
    <w:rsid w:val="00C8243C"/>
    <w:rsid w:val="00C82CD5"/>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D0"/>
    <w:rsid w:val="00CB2638"/>
    <w:rsid w:val="00CB3FF9"/>
    <w:rsid w:val="00CB4B6D"/>
    <w:rsid w:val="00CB4CF2"/>
    <w:rsid w:val="00CB5C4F"/>
    <w:rsid w:val="00CB7BE1"/>
    <w:rsid w:val="00CB7E59"/>
    <w:rsid w:val="00CC1990"/>
    <w:rsid w:val="00CC1C10"/>
    <w:rsid w:val="00CC21BA"/>
    <w:rsid w:val="00CC6D35"/>
    <w:rsid w:val="00CC7038"/>
    <w:rsid w:val="00CD2B3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3E61"/>
    <w:rsid w:val="00D0404B"/>
    <w:rsid w:val="00D0524F"/>
    <w:rsid w:val="00D06126"/>
    <w:rsid w:val="00D06836"/>
    <w:rsid w:val="00D10350"/>
    <w:rsid w:val="00D11EB3"/>
    <w:rsid w:val="00D13066"/>
    <w:rsid w:val="00D1774C"/>
    <w:rsid w:val="00D20669"/>
    <w:rsid w:val="00D2145A"/>
    <w:rsid w:val="00D223D1"/>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7D6C"/>
    <w:rsid w:val="00D40805"/>
    <w:rsid w:val="00D40D14"/>
    <w:rsid w:val="00D41A2A"/>
    <w:rsid w:val="00D44EE9"/>
    <w:rsid w:val="00D4533C"/>
    <w:rsid w:val="00D45368"/>
    <w:rsid w:val="00D50604"/>
    <w:rsid w:val="00D51FCC"/>
    <w:rsid w:val="00D551C9"/>
    <w:rsid w:val="00D55837"/>
    <w:rsid w:val="00D60018"/>
    <w:rsid w:val="00D616EB"/>
    <w:rsid w:val="00D61AD1"/>
    <w:rsid w:val="00D61BAB"/>
    <w:rsid w:val="00D6234A"/>
    <w:rsid w:val="00D6464D"/>
    <w:rsid w:val="00D657AA"/>
    <w:rsid w:val="00D67001"/>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87DBB"/>
    <w:rsid w:val="00D900FE"/>
    <w:rsid w:val="00D903D4"/>
    <w:rsid w:val="00D9256C"/>
    <w:rsid w:val="00D93672"/>
    <w:rsid w:val="00D94992"/>
    <w:rsid w:val="00D95333"/>
    <w:rsid w:val="00D9660D"/>
    <w:rsid w:val="00D968B7"/>
    <w:rsid w:val="00D96DBE"/>
    <w:rsid w:val="00D97ED5"/>
    <w:rsid w:val="00DA032D"/>
    <w:rsid w:val="00DA16D4"/>
    <w:rsid w:val="00DA1CB6"/>
    <w:rsid w:val="00DA2732"/>
    <w:rsid w:val="00DA29EE"/>
    <w:rsid w:val="00DA3649"/>
    <w:rsid w:val="00DB1FE9"/>
    <w:rsid w:val="00DB3804"/>
    <w:rsid w:val="00DB3943"/>
    <w:rsid w:val="00DB4325"/>
    <w:rsid w:val="00DB4B96"/>
    <w:rsid w:val="00DB5351"/>
    <w:rsid w:val="00DB585F"/>
    <w:rsid w:val="00DB705C"/>
    <w:rsid w:val="00DB725A"/>
    <w:rsid w:val="00DC05E4"/>
    <w:rsid w:val="00DC19F2"/>
    <w:rsid w:val="00DC2109"/>
    <w:rsid w:val="00DC50B9"/>
    <w:rsid w:val="00DC583F"/>
    <w:rsid w:val="00DC6887"/>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F00B4"/>
    <w:rsid w:val="00DF1042"/>
    <w:rsid w:val="00DF3DC8"/>
    <w:rsid w:val="00DF3FFC"/>
    <w:rsid w:val="00DF59AC"/>
    <w:rsid w:val="00DF7CF4"/>
    <w:rsid w:val="00E00219"/>
    <w:rsid w:val="00E02A8F"/>
    <w:rsid w:val="00E04A5B"/>
    <w:rsid w:val="00E077CD"/>
    <w:rsid w:val="00E07F23"/>
    <w:rsid w:val="00E1093C"/>
    <w:rsid w:val="00E1098E"/>
    <w:rsid w:val="00E11E04"/>
    <w:rsid w:val="00E11E08"/>
    <w:rsid w:val="00E1209D"/>
    <w:rsid w:val="00E12DA0"/>
    <w:rsid w:val="00E13718"/>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DF5"/>
    <w:rsid w:val="00E47179"/>
    <w:rsid w:val="00E56CB9"/>
    <w:rsid w:val="00E57E1B"/>
    <w:rsid w:val="00E602AD"/>
    <w:rsid w:val="00E606F1"/>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060"/>
    <w:rsid w:val="00E85383"/>
    <w:rsid w:val="00E8583A"/>
    <w:rsid w:val="00E86634"/>
    <w:rsid w:val="00E90D6E"/>
    <w:rsid w:val="00E938F9"/>
    <w:rsid w:val="00E94DD8"/>
    <w:rsid w:val="00E956F7"/>
    <w:rsid w:val="00E96B3F"/>
    <w:rsid w:val="00EA1F79"/>
    <w:rsid w:val="00EA207E"/>
    <w:rsid w:val="00EA2209"/>
    <w:rsid w:val="00EA24E8"/>
    <w:rsid w:val="00EA3AD5"/>
    <w:rsid w:val="00EA4FB7"/>
    <w:rsid w:val="00EA51AC"/>
    <w:rsid w:val="00EA5474"/>
    <w:rsid w:val="00EA668B"/>
    <w:rsid w:val="00EB0FF2"/>
    <w:rsid w:val="00EB2909"/>
    <w:rsid w:val="00EB293C"/>
    <w:rsid w:val="00EB5ACB"/>
    <w:rsid w:val="00EB6258"/>
    <w:rsid w:val="00EB7311"/>
    <w:rsid w:val="00EC0D99"/>
    <w:rsid w:val="00EC17CB"/>
    <w:rsid w:val="00EC28D3"/>
    <w:rsid w:val="00EC30D5"/>
    <w:rsid w:val="00EC47E9"/>
    <w:rsid w:val="00EC591C"/>
    <w:rsid w:val="00EC65AB"/>
    <w:rsid w:val="00EC6898"/>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12A7"/>
    <w:rsid w:val="00F3225A"/>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76A"/>
    <w:rsid w:val="00F72BF2"/>
    <w:rsid w:val="00F733D4"/>
    <w:rsid w:val="00F73A47"/>
    <w:rsid w:val="00F74101"/>
    <w:rsid w:val="00F75777"/>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A2B"/>
    <w:rsid w:val="00FA0A38"/>
    <w:rsid w:val="00FA181D"/>
    <w:rsid w:val="00FA28EC"/>
    <w:rsid w:val="00FA3B81"/>
    <w:rsid w:val="00FA481B"/>
    <w:rsid w:val="00FA5FC4"/>
    <w:rsid w:val="00FA6758"/>
    <w:rsid w:val="00FA7A6E"/>
    <w:rsid w:val="00FA7FAF"/>
    <w:rsid w:val="00FB0475"/>
    <w:rsid w:val="00FB13A7"/>
    <w:rsid w:val="00FB1965"/>
    <w:rsid w:val="00FB3C06"/>
    <w:rsid w:val="00FB4A06"/>
    <w:rsid w:val="00FB4EAD"/>
    <w:rsid w:val="00FB568C"/>
    <w:rsid w:val="00FB5813"/>
    <w:rsid w:val="00FB6037"/>
    <w:rsid w:val="00FB6324"/>
    <w:rsid w:val="00FB65EA"/>
    <w:rsid w:val="00FB6735"/>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B0A"/>
    <w:rsid w:val="00FF0420"/>
    <w:rsid w:val="00FF46E2"/>
    <w:rsid w:val="00FF5946"/>
    <w:rsid w:val="00FF5D63"/>
    <w:rsid w:val="00FF60DD"/>
    <w:rsid w:val="00FF675C"/>
    <w:rsid w:val="00FF67F8"/>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56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Telobesedila25">
    <w:name w:val="Telo besedila 25"/>
    <w:basedOn w:val="Navaden"/>
    <w:rsid w:val="006C1CE3"/>
    <w:pPr>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Telobesedila25">
    <w:name w:val="Telo besedila 25"/>
    <w:basedOn w:val="Navaden"/>
    <w:rsid w:val="006C1CE3"/>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hyperlink" Target="http://www.energetika-lj.si/javna-narocil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hyperlink" Target="https://ejn.gov.si/mojej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hyperlink" Target="mailto:joze.kozamernik@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www.jhl.si/energetika/zakonodaja/tehnicne-zahteve-toplot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mailto:srecko.trunkelj@energetika-lj.si" TargetMode="External"/><Relationship Id="rId28" Type="http://schemas.openxmlformats.org/officeDocument/2006/relationships/hyperlink" Target="mailto:igor.kocjancic@energetika-lj.si" TargetMode="External"/><Relationship Id="rId10" Type="http://schemas.openxmlformats.org/officeDocument/2006/relationships/oleObject" Target="embeddings/oleObject1.bin"/><Relationship Id="rId19" Type="http://schemas.openxmlformats.org/officeDocument/2006/relationships/hyperlink" Target="https://ejn.gov.si/ponudba/pages/aktualno/aktualna_javna_narocila.xhtml" TargetMode="External"/><Relationship Id="rId31" Type="http://schemas.openxmlformats.org/officeDocument/2006/relationships/hyperlink" Target="http://www.jhl.si/energetika/zakonodaja/tehnicne-zahteve-toplot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mailto:silvester.koren@energetika-lj.si" TargetMode="External"/><Relationship Id="rId27" Type="http://schemas.openxmlformats.org/officeDocument/2006/relationships/hyperlink" Target="http://www.jhl.si/energetika/zakonodaja/tehnicne-zahteve-toplota" TargetMode="External"/><Relationship Id="rId30" Type="http://schemas.openxmlformats.org/officeDocument/2006/relationships/hyperlink" Target="mailto:marko.prasnikar@energetika-lj.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2F6C-9781-4B14-9837-73F93E3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479</TotalTime>
  <Pages>58</Pages>
  <Words>18454</Words>
  <Characters>117163</Characters>
  <Application>Microsoft Office Word</Application>
  <DocSecurity>0</DocSecurity>
  <Lines>976</Lines>
  <Paragraphs>270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135347</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44</cp:revision>
  <cp:lastPrinted>2018-08-21T05:10:00Z</cp:lastPrinted>
  <dcterms:created xsi:type="dcterms:W3CDTF">2018-08-09T10:32:00Z</dcterms:created>
  <dcterms:modified xsi:type="dcterms:W3CDTF">2018-08-23T09:00:00Z</dcterms:modified>
</cp:coreProperties>
</file>